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196C1" w14:textId="77777777" w:rsidR="00714453" w:rsidRDefault="00AB61AE" w:rsidP="00714453">
      <w:pPr>
        <w:rPr>
          <w:lang w:val="es-ES"/>
        </w:rPr>
      </w:pPr>
      <w:r w:rsidRPr="00AB61AE">
        <w:rPr>
          <w:b/>
          <w:lang w:val="es-ES"/>
        </w:rPr>
        <w:t>Ventana Inicial del Juego:</w:t>
      </w:r>
      <w:r>
        <w:rPr>
          <w:b/>
          <w:lang w:val="es-ES"/>
        </w:rPr>
        <w:t xml:space="preserve"> </w:t>
      </w:r>
      <w:r>
        <w:rPr>
          <w:lang w:val="es-ES"/>
        </w:rPr>
        <w:t>C</w:t>
      </w:r>
      <w:r w:rsidR="00714453">
        <w:rPr>
          <w:lang w:val="es-ES"/>
        </w:rPr>
        <w:t>onsta de las siguientes opciones</w:t>
      </w:r>
    </w:p>
    <w:p w14:paraId="78E1575B" w14:textId="77777777" w:rsidR="00714453" w:rsidRDefault="00714453" w:rsidP="00714453">
      <w:pPr>
        <w:rPr>
          <w:lang w:val="es-ES"/>
        </w:rPr>
      </w:pPr>
    </w:p>
    <w:p w14:paraId="77E137D0" w14:textId="77777777" w:rsidR="00AB61AE" w:rsidRDefault="00714453" w:rsidP="00714453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6D9A66D" wp14:editId="66D25739">
            <wp:extent cx="4543782" cy="3032760"/>
            <wp:effectExtent l="0" t="0" r="3175" b="0"/>
            <wp:docPr id="1" name="Imagen 1" descr="/Users/miguel/Downloads/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main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71" cy="305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2D36" w14:textId="77777777" w:rsidR="00714453" w:rsidRDefault="00714453" w:rsidP="00714453">
      <w:pPr>
        <w:rPr>
          <w:lang w:val="es-ES"/>
        </w:rPr>
      </w:pPr>
    </w:p>
    <w:p w14:paraId="77FE33D3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JUGAR: Inicia una nueva partida</w:t>
      </w:r>
    </w:p>
    <w:p w14:paraId="6E17233B" w14:textId="77777777" w:rsidR="00714453" w:rsidRDefault="00714453" w:rsidP="00714453">
      <w:pPr>
        <w:rPr>
          <w:lang w:val="es-ES"/>
        </w:rPr>
      </w:pPr>
    </w:p>
    <w:p w14:paraId="08AF78C3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PERSONAJES: Muestra la descripción de los distintos personajes y sus habilidades.</w:t>
      </w:r>
    </w:p>
    <w:p w14:paraId="4EB87AB9" w14:textId="77777777" w:rsidR="00714453" w:rsidRPr="00714453" w:rsidRDefault="00714453" w:rsidP="00714453">
      <w:pPr>
        <w:rPr>
          <w:lang w:val="es-ES"/>
        </w:rPr>
      </w:pPr>
    </w:p>
    <w:p w14:paraId="1648F9A7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SALIR: Cierra y sale del juego.</w:t>
      </w:r>
    </w:p>
    <w:p w14:paraId="089E4B78" w14:textId="77777777" w:rsidR="00E41B62" w:rsidRPr="00E41B62" w:rsidRDefault="00E41B62" w:rsidP="00E41B62">
      <w:pPr>
        <w:rPr>
          <w:lang w:val="es-ES"/>
        </w:rPr>
      </w:pPr>
    </w:p>
    <w:p w14:paraId="3BC1FF3B" w14:textId="77777777" w:rsidR="00E41B62" w:rsidRDefault="00E41B62" w:rsidP="00E41B62">
      <w:pPr>
        <w:rPr>
          <w:lang w:val="es-ES"/>
        </w:rPr>
      </w:pPr>
      <w:r w:rsidRPr="00E41B62">
        <w:rPr>
          <w:b/>
          <w:lang w:val="es-ES"/>
        </w:rPr>
        <w:t>Consumibles</w:t>
      </w:r>
      <w:r>
        <w:rPr>
          <w:lang w:val="es-ES"/>
        </w:rPr>
        <w:t xml:space="preserve">: </w:t>
      </w:r>
      <w:r w:rsidR="00664B50">
        <w:rPr>
          <w:lang w:val="es-ES"/>
        </w:rPr>
        <w:t>De un solo uso y cuya función es otorgar algún tipo de ventaja al jugador durante la siguiente batalla.</w:t>
      </w:r>
    </w:p>
    <w:p w14:paraId="1C693C99" w14:textId="77777777" w:rsidR="00221BA6" w:rsidRDefault="00221BA6" w:rsidP="00E41B62">
      <w:pPr>
        <w:rPr>
          <w:lang w:val="es-ES"/>
        </w:rPr>
      </w:pPr>
    </w:p>
    <w:p w14:paraId="0C467BF9" w14:textId="77777777" w:rsidR="00B00639" w:rsidRDefault="00B00639" w:rsidP="00E41B62">
      <w:pPr>
        <w:rPr>
          <w:lang w:val="es-ES"/>
        </w:rPr>
      </w:pPr>
    </w:p>
    <w:p w14:paraId="070EB064" w14:textId="77777777" w:rsidR="00B00639" w:rsidRDefault="00B00639" w:rsidP="00B00639">
      <w:pPr>
        <w:ind w:left="708" w:firstLine="708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B916760" wp14:editId="7437B8F2">
            <wp:extent cx="738000" cy="738000"/>
            <wp:effectExtent l="0" t="0" r="0" b="0"/>
            <wp:docPr id="4" name="Imagen 4" descr="/Users/miguel/Documents/UAH/Videojuegos/VIDEOJUEGO/Po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guel/Documents/UAH/Videojuegos/VIDEOJUEGO/Pot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8BF0B69" wp14:editId="74257968">
            <wp:extent cx="739140" cy="739140"/>
            <wp:effectExtent l="0" t="0" r="0" b="0"/>
            <wp:docPr id="3" name="Imagen 3" descr="/Users/miguel/Documents/UAH/Videojuegos/VIDEOJUEGO/Pot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guel/Documents/UAH/Videojuegos/VIDEOJUEGO/Poti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599190E4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             POCION DE SALUD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POCION DE DAÑO</w:t>
      </w:r>
    </w:p>
    <w:p w14:paraId="40706D3E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Se consume a cambio de 75 puntos</w:t>
      </w:r>
      <w:r>
        <w:rPr>
          <w:lang w:val="es-ES"/>
        </w:rPr>
        <w:tab/>
        <w:t xml:space="preserve">    Se consume a cambio de 15 puntos</w:t>
      </w:r>
    </w:p>
    <w:p w14:paraId="341BCB60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    de vida extra para el jugador.                   de daño que se le aplicará al enemigo </w:t>
      </w:r>
    </w:p>
    <w:p w14:paraId="7EEB1EB0" w14:textId="77777777" w:rsidR="00426F9C" w:rsidRDefault="00426F9C" w:rsidP="00B00639">
      <w:pPr>
        <w:rPr>
          <w:lang w:val="es-ES"/>
        </w:rPr>
      </w:pPr>
    </w:p>
    <w:p w14:paraId="0FA985F5" w14:textId="0C84219E" w:rsidR="008B2EDA" w:rsidRDefault="00426F9C" w:rsidP="00B00639">
      <w:pPr>
        <w:rPr>
          <w:lang w:val="es-ES"/>
        </w:rPr>
      </w:pPr>
      <w:r w:rsidRPr="00426F9C">
        <w:rPr>
          <w:b/>
          <w:lang w:val="es-ES"/>
        </w:rPr>
        <w:t>Escenarios: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Para el diseño de escenarios hemos elegido tres localizaciones (camerino, pasillo y </w:t>
      </w:r>
      <w:r w:rsidR="00676DCC">
        <w:rPr>
          <w:lang w:val="es-ES"/>
        </w:rPr>
        <w:t xml:space="preserve">escenario) </w:t>
      </w:r>
      <w:r>
        <w:rPr>
          <w:lang w:val="es-ES"/>
        </w:rPr>
        <w:t>con distintas modificaciones a medida que el jugador avance en el juego, principalmente, hacia un estado más deteriorado.</w:t>
      </w:r>
      <w:r w:rsidR="00405385">
        <w:rPr>
          <w:lang w:val="es-ES"/>
        </w:rPr>
        <w:t xml:space="preserve"> Esta ambientación cada vez más tétrica viene dada por las texturas</w:t>
      </w:r>
      <w:r w:rsidR="00BF219F">
        <w:rPr>
          <w:lang w:val="es-ES"/>
        </w:rPr>
        <w:t xml:space="preserve"> sucias</w:t>
      </w:r>
      <w:r w:rsidR="00405385">
        <w:rPr>
          <w:lang w:val="es-ES"/>
        </w:rPr>
        <w:t xml:space="preserve"> de todas las superficies, sombras largas y oscuras</w:t>
      </w:r>
      <w:r w:rsidR="00C569B8">
        <w:rPr>
          <w:lang w:val="es-ES"/>
        </w:rPr>
        <w:t>, escasas luces y marcadas, salpicaduras de sangre, roturas, etc.</w:t>
      </w:r>
      <w:r w:rsidR="00405385">
        <w:rPr>
          <w:lang w:val="es-ES"/>
        </w:rPr>
        <w:t xml:space="preserve"> </w:t>
      </w:r>
    </w:p>
    <w:p w14:paraId="1D05537B" w14:textId="7584D387" w:rsidR="00426F9C" w:rsidRDefault="008B2EDA" w:rsidP="00B00639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5C6B324C" wp14:editId="31E61E21">
            <wp:extent cx="3775548" cy="2520000"/>
            <wp:effectExtent l="0" t="0" r="9525" b="0"/>
            <wp:docPr id="5" name="Imagen 5" descr="../Documents/UAH/Videojuegos/VIDEOJUEGO/MacMini/cameri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UAH/Videojuegos/VIDEOJUEGO/MacMini/camerin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E5D9" w14:textId="77777777" w:rsidR="008B2EDA" w:rsidRDefault="008B2EDA" w:rsidP="00B00639">
      <w:pPr>
        <w:rPr>
          <w:lang w:val="es-ES"/>
        </w:rPr>
      </w:pPr>
    </w:p>
    <w:p w14:paraId="2785566D" w14:textId="7D116071" w:rsidR="008B2EDA" w:rsidRDefault="008B2EDA" w:rsidP="008B2EDA">
      <w:pPr>
        <w:ind w:left="2124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BF45274" wp14:editId="5D519F67">
            <wp:extent cx="3775548" cy="2520000"/>
            <wp:effectExtent l="0" t="0" r="9525" b="0"/>
            <wp:docPr id="6" name="Imagen 6" descr="../Documents/UAH/Videojuegos/VIDEOJUEGO/MacBookPro/hallw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UAH/Videojuegos/VIDEOJUEGO/MacBookPro/hallwa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032C" w14:textId="77777777" w:rsidR="008B2EDA" w:rsidRDefault="008B2EDA" w:rsidP="008B2EDA">
      <w:pPr>
        <w:rPr>
          <w:lang w:val="es-ES"/>
        </w:rPr>
      </w:pPr>
    </w:p>
    <w:p w14:paraId="1C3D6AB4" w14:textId="0EB89AC7" w:rsidR="008B2EDA" w:rsidRDefault="008B2EDA" w:rsidP="008B2EDA">
      <w:pPr>
        <w:rPr>
          <w:lang w:val="es-ES"/>
        </w:rPr>
      </w:pPr>
      <w:r w:rsidRPr="008B2EDA">
        <w:rPr>
          <w:b/>
          <w:lang w:val="es-ES"/>
        </w:rPr>
        <w:t>Personajes:</w:t>
      </w:r>
      <w:r>
        <w:rPr>
          <w:lang w:val="es-ES"/>
        </w:rPr>
        <w:t xml:space="preserve"> La apariencia de los personajes se basa principalmente en la ropa que llevan, dejando de lado las expresiones faciales para mostrar una má</w:t>
      </w:r>
      <w:r w:rsidR="000C7F68">
        <w:rPr>
          <w:lang w:val="es-ES"/>
        </w:rPr>
        <w:t>s seria e inexpresiva.</w:t>
      </w:r>
      <w:r w:rsidR="00A44E9C">
        <w:rPr>
          <w:lang w:val="es-ES"/>
        </w:rPr>
        <w:t xml:space="preserve"> De esta forma, conseguimos que la vestimenta de cada uno sea más simbólica y exclusiva, además de dar a cada personaje un color principal por el que podrán ser diferenciados muy fácilmente.</w:t>
      </w:r>
    </w:p>
    <w:p w14:paraId="6D56FE93" w14:textId="77777777" w:rsidR="004F62AC" w:rsidRDefault="004F62AC" w:rsidP="008B2EDA">
      <w:pPr>
        <w:rPr>
          <w:lang w:val="es-ES"/>
        </w:rPr>
      </w:pPr>
    </w:p>
    <w:p w14:paraId="02B030D6" w14:textId="22B07E5B" w:rsidR="004F62AC" w:rsidRDefault="004F62AC" w:rsidP="008B2ED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804D058" wp14:editId="322916A8">
            <wp:extent cx="784860" cy="2145286"/>
            <wp:effectExtent l="0" t="0" r="2540" b="0"/>
            <wp:docPr id="7" name="Imagen 7" descr="../Documents/UAH/Videojuegos/VIDEOJUEGO/MacMini/MacBookPro/Freddie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UAH/Videojuegos/VIDEOJUEGO/MacMini/MacBookPro/FreddieStillB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1" cy="21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D94E219" wp14:editId="2146D7E9">
            <wp:extent cx="775335" cy="2270624"/>
            <wp:effectExtent l="0" t="0" r="12065" b="0"/>
            <wp:docPr id="8" name="Imagen 8" descr="../Documents/UAH/Videojuegos/VIDEOJUEGO/MacMini/MacBookPro/SaxGuy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UAH/Videojuegos/VIDEOJUEGO/MacMini/MacBookPro/SaxGuyStillB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7" cy="22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97F73A6" wp14:editId="163A1EA2">
            <wp:extent cx="876935" cy="2084309"/>
            <wp:effectExtent l="0" t="0" r="12065" b="0"/>
            <wp:docPr id="9" name="Imagen 9" descr="../Documents/UAH/Videojuegos/VIDEOJUEGO/MacMini/MacBookPro/Bombin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UAH/Videojuegos/VIDEOJUEGO/MacMini/MacBookPro/BombinStillB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07" cy="209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F1A7" w14:textId="4E8E562F" w:rsidR="00A44E9C" w:rsidRDefault="004F62AC" w:rsidP="008B2EDA">
      <w:pPr>
        <w:rPr>
          <w:lang w:val="es-ES"/>
        </w:rPr>
      </w:pPr>
      <w:r>
        <w:rPr>
          <w:lang w:val="es-ES"/>
        </w:rPr>
        <w:tab/>
        <w:t>Para</w:t>
      </w:r>
      <w:r w:rsidR="007B321B">
        <w:rPr>
          <w:lang w:val="es-ES"/>
        </w:rPr>
        <w:t xml:space="preserve"> la vestimenta de</w:t>
      </w:r>
      <w:r>
        <w:rPr>
          <w:lang w:val="es-ES"/>
        </w:rPr>
        <w:t xml:space="preserve"> </w:t>
      </w:r>
      <w:r w:rsidRPr="007B321B">
        <w:rPr>
          <w:b/>
          <w:i/>
          <w:lang w:val="es-ES"/>
        </w:rPr>
        <w:t>Alfredo Mercurio</w:t>
      </w:r>
      <w:r w:rsidR="007B321B">
        <w:rPr>
          <w:lang w:val="es-ES"/>
        </w:rPr>
        <w:t>, nos hemos basado en la ropa</w:t>
      </w:r>
      <w:r w:rsidR="00C65B9B">
        <w:rPr>
          <w:lang w:val="es-ES"/>
        </w:rPr>
        <w:t xml:space="preserve"> que llevaba el propio Freddie Mercury durante su más famosa improvisación sobre un escenario, donde destacan la chaqueta amarilla, y la abundancia del color blanco para camiseta, pantalón e incluso zapatillas. Además, le hemos dado ese tupé y bigote tan característicos.</w:t>
      </w:r>
    </w:p>
    <w:p w14:paraId="78397019" w14:textId="77777777" w:rsidR="00C65B9B" w:rsidRDefault="00C65B9B" w:rsidP="008B2EDA">
      <w:pPr>
        <w:rPr>
          <w:lang w:val="es-ES"/>
        </w:rPr>
      </w:pPr>
    </w:p>
    <w:p w14:paraId="458D2084" w14:textId="56792255" w:rsidR="00C65B9B" w:rsidRDefault="00C65B9B" w:rsidP="008B2EDA">
      <w:pPr>
        <w:rPr>
          <w:lang w:val="es-ES"/>
        </w:rPr>
      </w:pPr>
      <w:r>
        <w:rPr>
          <w:lang w:val="es-ES"/>
        </w:rPr>
        <w:tab/>
        <w:t xml:space="preserve">El diseño de </w:t>
      </w:r>
      <w:proofErr w:type="spellStart"/>
      <w:r w:rsidR="00EE5C5E">
        <w:rPr>
          <w:b/>
          <w:i/>
          <w:lang w:val="es-ES"/>
        </w:rPr>
        <w:t>Moldova</w:t>
      </w:r>
      <w:proofErr w:type="spellEnd"/>
      <w:r w:rsidR="00EE5C5E">
        <w:rPr>
          <w:b/>
          <w:i/>
          <w:lang w:val="es-ES"/>
        </w:rPr>
        <w:t xml:space="preserve"> </w:t>
      </w:r>
      <w:proofErr w:type="spellStart"/>
      <w:r w:rsidR="00EE5C5E">
        <w:rPr>
          <w:b/>
          <w:i/>
          <w:lang w:val="es-ES"/>
        </w:rPr>
        <w:t>Sax</w:t>
      </w:r>
      <w:proofErr w:type="spellEnd"/>
      <w:r>
        <w:rPr>
          <w:lang w:val="es-ES"/>
        </w:rPr>
        <w:t xml:space="preserve"> se fija en la ropa que vestía el famoso saxofonista</w:t>
      </w:r>
      <w:r w:rsidR="00EE5C5E">
        <w:rPr>
          <w:lang w:val="es-ES"/>
        </w:rPr>
        <w:t xml:space="preserve"> moldavo durante su actuación en Eurovisión 2010, que sin duda sorprendió al mundo por su gran movimiento de cadera. Habría que destacar el chaleco blanco, pantalones azules </w:t>
      </w:r>
      <w:proofErr w:type="gramStart"/>
      <w:r w:rsidR="00EE5C5E">
        <w:rPr>
          <w:lang w:val="es-ES"/>
        </w:rPr>
        <w:t>y</w:t>
      </w:r>
      <w:proofErr w:type="gramEnd"/>
      <w:r w:rsidR="00EE5C5E">
        <w:rPr>
          <w:lang w:val="es-ES"/>
        </w:rPr>
        <w:t xml:space="preserve"> sobre todo, los guantes rojos y las gafas.</w:t>
      </w:r>
    </w:p>
    <w:p w14:paraId="6DDDEE69" w14:textId="77777777" w:rsidR="00EE5C5E" w:rsidRDefault="00EE5C5E" w:rsidP="008B2EDA">
      <w:pPr>
        <w:rPr>
          <w:lang w:val="es-ES"/>
        </w:rPr>
      </w:pPr>
    </w:p>
    <w:p w14:paraId="63438D37" w14:textId="4DA710D0" w:rsidR="00EE5C5E" w:rsidRDefault="00EE5C5E" w:rsidP="008B2EDA">
      <w:pPr>
        <w:rPr>
          <w:lang w:val="es-ES"/>
        </w:rPr>
      </w:pPr>
      <w:r>
        <w:rPr>
          <w:lang w:val="es-ES"/>
        </w:rPr>
        <w:t xml:space="preserve">Por último, para crear a </w:t>
      </w:r>
      <w:r>
        <w:rPr>
          <w:b/>
          <w:i/>
          <w:lang w:val="es-ES"/>
        </w:rPr>
        <w:t>Ludwig van Mozart</w:t>
      </w:r>
      <w:r>
        <w:rPr>
          <w:lang w:val="es-ES"/>
        </w:rPr>
        <w:t>, nos hemos inspirado en un estilo más clásico y elegante, ilustrados en forma de bombín y traje</w:t>
      </w:r>
      <w:r w:rsidR="009900F8">
        <w:rPr>
          <w:lang w:val="es-ES"/>
        </w:rPr>
        <w:t xml:space="preserve"> negros</w:t>
      </w:r>
      <w:r>
        <w:rPr>
          <w:lang w:val="es-ES"/>
        </w:rPr>
        <w:t xml:space="preserve"> con camisa</w:t>
      </w:r>
      <w:r w:rsidR="009900F8">
        <w:rPr>
          <w:lang w:val="es-ES"/>
        </w:rPr>
        <w:t xml:space="preserve"> blanca y corbata.</w:t>
      </w:r>
    </w:p>
    <w:p w14:paraId="737AEB70" w14:textId="77777777" w:rsidR="009900F8" w:rsidRDefault="009900F8" w:rsidP="008B2EDA">
      <w:pPr>
        <w:rPr>
          <w:lang w:val="es-ES"/>
        </w:rPr>
      </w:pPr>
    </w:p>
    <w:p w14:paraId="1D3CCF69" w14:textId="3D0E4CA0" w:rsidR="009900F8" w:rsidRDefault="009900F8" w:rsidP="008B2EDA">
      <w:pPr>
        <w:rPr>
          <w:lang w:val="es-ES"/>
        </w:rPr>
      </w:pPr>
      <w:r w:rsidRPr="009900F8">
        <w:rPr>
          <w:b/>
          <w:lang w:val="es-ES"/>
        </w:rPr>
        <w:t>HUD</w:t>
      </w:r>
      <w:r>
        <w:rPr>
          <w:b/>
          <w:lang w:val="es-ES"/>
        </w:rPr>
        <w:t xml:space="preserve">: </w:t>
      </w:r>
      <w:r>
        <w:rPr>
          <w:lang w:val="es-ES"/>
        </w:rPr>
        <w:t>Para el HUD o menú de usuario, aunque solo se encuentra activo durante las batallas, hemos optado por un diseño</w:t>
      </w:r>
      <w:r w:rsidR="00AB39EB">
        <w:rPr>
          <w:lang w:val="es-ES"/>
        </w:rPr>
        <w:t xml:space="preserve"> bastante sencillo e intuitivo, que muestra al jugador los distintos ataques que tiene, dependiendo del personaje, la opció</w:t>
      </w:r>
      <w:r w:rsidR="006E4511">
        <w:rPr>
          <w:lang w:val="es-ES"/>
        </w:rPr>
        <w:t>n de atacar y la de huir; dejando también una caja de texto inferior para los registros de combate y otra en el lado derecho para mostrar el número de usos disponibles para cada ataque y su correspondiente daño en caso de acertar al enemigo.</w:t>
      </w:r>
    </w:p>
    <w:p w14:paraId="4B2450B1" w14:textId="77777777" w:rsidR="00AA3797" w:rsidRDefault="00AA3797" w:rsidP="008B2EDA">
      <w:pPr>
        <w:rPr>
          <w:lang w:val="es-ES"/>
        </w:rPr>
      </w:pPr>
    </w:p>
    <w:p w14:paraId="4B38753C" w14:textId="2709BC05" w:rsidR="00AA3797" w:rsidRDefault="00D477BE" w:rsidP="008B2ED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3AA466B" wp14:editId="3C1259BF">
            <wp:extent cx="5397500" cy="1689100"/>
            <wp:effectExtent l="0" t="0" r="0" b="0"/>
            <wp:docPr id="10" name="Imagen 10" descr="../Documents/UAH/Videojuegos/VIDEOJUEGO/MacMini/UI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UAH/Videojuegos/VIDEOJUEGO/MacMini/UIJue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7176" w14:textId="77777777" w:rsidR="00D477BE" w:rsidRDefault="00D477BE" w:rsidP="008B2EDA">
      <w:pPr>
        <w:rPr>
          <w:lang w:val="es-ES"/>
        </w:rPr>
      </w:pPr>
    </w:p>
    <w:p w14:paraId="613CF66F" w14:textId="77777777" w:rsidR="00D477BE" w:rsidRDefault="00D477BE" w:rsidP="008B2EDA">
      <w:pPr>
        <w:rPr>
          <w:lang w:val="es-ES"/>
        </w:rPr>
      </w:pPr>
    </w:p>
    <w:p w14:paraId="7AC6E673" w14:textId="556A1A0B" w:rsidR="00D477BE" w:rsidRDefault="00D477BE" w:rsidP="008B2EDA">
      <w:pPr>
        <w:rPr>
          <w:lang w:val="es-ES"/>
        </w:rPr>
      </w:pPr>
      <w:r w:rsidRPr="00D477BE">
        <w:rPr>
          <w:b/>
          <w:lang w:val="es-ES"/>
        </w:rPr>
        <w:t>Enemigos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Para el diseño de los enemigos hemos decidido guiarnos por los rasgos característicos de tres </w:t>
      </w:r>
      <w:r w:rsidR="00050EED">
        <w:rPr>
          <w:lang w:val="es-ES"/>
        </w:rPr>
        <w:t xml:space="preserve">celebridades actuales, Luis </w:t>
      </w:r>
      <w:proofErr w:type="spellStart"/>
      <w:r w:rsidR="00050EED">
        <w:rPr>
          <w:lang w:val="es-ES"/>
        </w:rPr>
        <w:t>Fonsi</w:t>
      </w:r>
      <w:proofErr w:type="spellEnd"/>
      <w:r w:rsidR="00050EED">
        <w:rPr>
          <w:lang w:val="es-ES"/>
        </w:rPr>
        <w:t xml:space="preserve">, </w:t>
      </w:r>
      <w:r w:rsidR="004C78F3">
        <w:rPr>
          <w:lang w:val="es-ES"/>
        </w:rPr>
        <w:t xml:space="preserve">Donald </w:t>
      </w:r>
      <w:proofErr w:type="spellStart"/>
      <w:r w:rsidR="004C78F3">
        <w:rPr>
          <w:lang w:val="es-ES"/>
        </w:rPr>
        <w:t>Trump</w:t>
      </w:r>
      <w:proofErr w:type="spellEnd"/>
      <w:r w:rsidR="004C78F3">
        <w:rPr>
          <w:lang w:val="es-ES"/>
        </w:rPr>
        <w:t xml:space="preserve"> y Kim </w:t>
      </w:r>
      <w:proofErr w:type="spellStart"/>
      <w:r w:rsidR="004C78F3">
        <w:rPr>
          <w:lang w:val="es-ES"/>
        </w:rPr>
        <w:t>Jong</w:t>
      </w:r>
      <w:proofErr w:type="spellEnd"/>
      <w:r w:rsidR="004C78F3">
        <w:rPr>
          <w:lang w:val="es-ES"/>
        </w:rPr>
        <w:t xml:space="preserve"> Un, dándole a Donald </w:t>
      </w:r>
      <w:proofErr w:type="spellStart"/>
      <w:r w:rsidR="004C78F3">
        <w:rPr>
          <w:lang w:val="es-ES"/>
        </w:rPr>
        <w:t>Trap</w:t>
      </w:r>
      <w:proofErr w:type="spellEnd"/>
      <w:r w:rsidR="004C78F3">
        <w:rPr>
          <w:lang w:val="es-ES"/>
        </w:rPr>
        <w:t xml:space="preserve"> esa papada, pelo y color de piel tan </w:t>
      </w:r>
      <w:proofErr w:type="spellStart"/>
      <w:r w:rsidR="004C78F3">
        <w:rPr>
          <w:lang w:val="es-ES"/>
        </w:rPr>
        <w:t>caracteristicos</w:t>
      </w:r>
      <w:proofErr w:type="spellEnd"/>
      <w:r w:rsidR="004C78F3">
        <w:rPr>
          <w:lang w:val="es-ES"/>
        </w:rPr>
        <w:t>; a Kim</w:t>
      </w:r>
    </w:p>
    <w:p w14:paraId="13E7291E" w14:textId="5DAEA0F5" w:rsidR="00A764ED" w:rsidRDefault="004C78F3" w:rsidP="008B2EDA">
      <w:pPr>
        <w:rPr>
          <w:lang w:val="es-ES"/>
        </w:rPr>
      </w:pPr>
      <w:proofErr w:type="spellStart"/>
      <w:r>
        <w:rPr>
          <w:lang w:val="es-ES"/>
        </w:rPr>
        <w:t>Jong</w:t>
      </w:r>
      <w:proofErr w:type="spellEnd"/>
      <w:r>
        <w:rPr>
          <w:lang w:val="es-ES"/>
        </w:rPr>
        <w:t>-II</w:t>
      </w:r>
      <w:r w:rsidR="00992808">
        <w:rPr>
          <w:lang w:val="es-ES"/>
        </w:rPr>
        <w:t>, su tupé con raya en el medio, ojos con rasgos asiáticos y dientes</w:t>
      </w:r>
      <w:r w:rsidR="00B8717F">
        <w:rPr>
          <w:lang w:val="es-ES"/>
        </w:rPr>
        <w:t xml:space="preserve"> saltones; y a Luis </w:t>
      </w:r>
      <w:proofErr w:type="spellStart"/>
      <w:r w:rsidR="00B8717F">
        <w:rPr>
          <w:lang w:val="es-ES"/>
        </w:rPr>
        <w:t>Fonsi</w:t>
      </w:r>
      <w:proofErr w:type="spellEnd"/>
      <w:r w:rsidR="00570266">
        <w:rPr>
          <w:lang w:val="es-ES"/>
        </w:rPr>
        <w:t>, tupé, barba ‘de tres días’ y larga barbilla.</w:t>
      </w:r>
    </w:p>
    <w:p w14:paraId="03906472" w14:textId="153DD45E" w:rsidR="004C78F3" w:rsidRDefault="00A764ED" w:rsidP="008B2EDA">
      <w:pPr>
        <w:rPr>
          <w:noProof/>
          <w:lang w:eastAsia="es-ES_tradnl"/>
        </w:rPr>
      </w:pPr>
      <w:r w:rsidRPr="00A764ED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7173ACD3" wp14:editId="79DD5A98">
            <wp:extent cx="1337143" cy="2160000"/>
            <wp:effectExtent l="0" t="0" r="9525" b="0"/>
            <wp:docPr id="11" name="Imagen 11" descr="../Documents/UAH/Videojuegos/VIDEOJUEGO/MacMini/MacBookPro/DonaldTrap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UAH/Videojuegos/VIDEOJUEGO/MacMini/MacBookPro/DonaldTrapBI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5F1">
        <w:rPr>
          <w:noProof/>
          <w:lang w:eastAsia="es-ES_tradnl"/>
        </w:rPr>
        <w:tab/>
        <w:t xml:space="preserve">        </w:t>
      </w:r>
      <w:r w:rsidR="009C15F1">
        <w:rPr>
          <w:noProof/>
          <w:lang w:eastAsia="es-ES_tradnl"/>
        </w:rPr>
        <w:drawing>
          <wp:inline distT="0" distB="0" distL="0" distR="0" wp14:anchorId="62DC65A3" wp14:editId="3C340D8F">
            <wp:extent cx="816000" cy="2160000"/>
            <wp:effectExtent l="0" t="0" r="0" b="0"/>
            <wp:docPr id="13" name="Imagen 13" descr="../Documents/UAH/Videojuegos/VIDEOJUEGO/MacMini/MacBookPro/LuisFonsi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UAH/Videojuegos/VIDEOJUEGO/MacMini/MacBookPro/LuisFonsiB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5F1">
        <w:rPr>
          <w:noProof/>
          <w:lang w:eastAsia="es-ES_tradnl"/>
        </w:rPr>
        <w:tab/>
      </w:r>
      <w:r w:rsidR="009C15F1">
        <w:rPr>
          <w:noProof/>
          <w:lang w:eastAsia="es-ES_tradnl"/>
        </w:rPr>
        <w:tab/>
      </w:r>
      <w:r w:rsidR="009C15F1">
        <w:rPr>
          <w:noProof/>
          <w:lang w:eastAsia="es-ES_tradnl"/>
        </w:rPr>
        <w:drawing>
          <wp:inline distT="0" distB="0" distL="0" distR="0" wp14:anchorId="404B977E" wp14:editId="2EFF8874">
            <wp:extent cx="1371429" cy="2160000"/>
            <wp:effectExtent l="0" t="0" r="635" b="0"/>
            <wp:docPr id="12" name="Imagen 12" descr="../Documents/UAH/Videojuegos/VIDEOJUEGO/MacMini/MacBookPro/KimJong2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UAH/Videojuegos/VIDEOJUEGO/MacMini/MacBookPro/KimJong2B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2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94A7" w14:textId="77777777" w:rsidR="00552920" w:rsidRDefault="00552920" w:rsidP="008B2EDA">
      <w:pPr>
        <w:rPr>
          <w:noProof/>
          <w:lang w:eastAsia="es-ES_tradnl"/>
        </w:rPr>
      </w:pPr>
    </w:p>
    <w:p w14:paraId="39C493A6" w14:textId="77777777" w:rsidR="00552920" w:rsidRDefault="00552920" w:rsidP="008B2EDA">
      <w:pPr>
        <w:rPr>
          <w:lang w:val="es-ES"/>
        </w:rPr>
      </w:pPr>
    </w:p>
    <w:p w14:paraId="225B1FA4" w14:textId="2ECFA3FF" w:rsidR="004115CD" w:rsidRDefault="004115CD" w:rsidP="0066169F">
      <w:pPr>
        <w:rPr>
          <w:lang w:val="es-ES"/>
        </w:rPr>
      </w:pPr>
      <w:r w:rsidRPr="004115CD">
        <w:rPr>
          <w:b/>
          <w:lang w:val="es-ES"/>
        </w:rPr>
        <w:t>Animaciones: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Cualquiera de las animaciones de bailar, andar o la propia pose estática en batalla, han sido creadas en Photoshop, diseñando cada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individualmente y superponiendo a su vez cada uno con el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anterior como referencia. Finalmente habría que juntar todos los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en un mismo documento, respetando unos márgenes de separación por los que cortar en Slick2D para darle a cada </w:t>
      </w:r>
      <w:proofErr w:type="spellStart"/>
      <w:r>
        <w:rPr>
          <w:lang w:val="es-ES"/>
        </w:rPr>
        <w:t>sprite</w:t>
      </w:r>
      <w:proofErr w:type="spellEnd"/>
      <w:r>
        <w:rPr>
          <w:lang w:val="es-ES"/>
        </w:rPr>
        <w:t xml:space="preserve"> ese efecto animado.</w:t>
      </w:r>
    </w:p>
    <w:p w14:paraId="6ED33E7B" w14:textId="77777777" w:rsidR="0066169F" w:rsidRDefault="0066169F" w:rsidP="0066169F">
      <w:pPr>
        <w:rPr>
          <w:lang w:val="es-ES"/>
        </w:rPr>
      </w:pPr>
    </w:p>
    <w:p w14:paraId="3910F483" w14:textId="51D29AD6" w:rsidR="0066169F" w:rsidRPr="004115CD" w:rsidRDefault="00FA4507" w:rsidP="0066169F">
      <w:pPr>
        <w:rPr>
          <w:lang w:val="es-ES"/>
        </w:rPr>
      </w:pPr>
      <w:bookmarkStart w:id="0" w:name="_GoBack"/>
      <w:r>
        <w:rPr>
          <w:noProof/>
          <w:lang w:eastAsia="es-ES_tradnl"/>
        </w:rPr>
        <w:drawing>
          <wp:inline distT="0" distB="0" distL="0" distR="0" wp14:anchorId="4CC72774" wp14:editId="02109938">
            <wp:extent cx="5397500" cy="4432300"/>
            <wp:effectExtent l="0" t="0" r="12700" b="12700"/>
            <wp:docPr id="15" name="Imagen 15" descr="../Documents/UAH/Videojuegos/VIDEOJUEGO/BaileF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cuments/UAH/Videojuegos/VIDEOJUEGO/BaileFr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169F" w:rsidRPr="004115CD" w:rsidSect="001F0B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002D"/>
    <w:multiLevelType w:val="hybridMultilevel"/>
    <w:tmpl w:val="27F40372"/>
    <w:lvl w:ilvl="0" w:tplc="B2329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E7FCB"/>
    <w:multiLevelType w:val="hybridMultilevel"/>
    <w:tmpl w:val="87960994"/>
    <w:lvl w:ilvl="0" w:tplc="67FA3E1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E"/>
    <w:rsid w:val="00050EED"/>
    <w:rsid w:val="000C7F68"/>
    <w:rsid w:val="001F0B7D"/>
    <w:rsid w:val="00221BA6"/>
    <w:rsid w:val="00405385"/>
    <w:rsid w:val="004115CD"/>
    <w:rsid w:val="00426F9C"/>
    <w:rsid w:val="004669BD"/>
    <w:rsid w:val="004C78F3"/>
    <w:rsid w:val="004F25F3"/>
    <w:rsid w:val="004F62AC"/>
    <w:rsid w:val="005324CB"/>
    <w:rsid w:val="00552920"/>
    <w:rsid w:val="00570266"/>
    <w:rsid w:val="0066169F"/>
    <w:rsid w:val="00664B50"/>
    <w:rsid w:val="00676DCC"/>
    <w:rsid w:val="006E4511"/>
    <w:rsid w:val="0070673B"/>
    <w:rsid w:val="00714453"/>
    <w:rsid w:val="007B321B"/>
    <w:rsid w:val="00880F72"/>
    <w:rsid w:val="008B2EDA"/>
    <w:rsid w:val="009868F8"/>
    <w:rsid w:val="009900F8"/>
    <w:rsid w:val="00992808"/>
    <w:rsid w:val="009C15F1"/>
    <w:rsid w:val="00A44E9C"/>
    <w:rsid w:val="00A764ED"/>
    <w:rsid w:val="00AA3797"/>
    <w:rsid w:val="00AB39EB"/>
    <w:rsid w:val="00AB61AE"/>
    <w:rsid w:val="00AD1E44"/>
    <w:rsid w:val="00B00639"/>
    <w:rsid w:val="00B8717F"/>
    <w:rsid w:val="00BF219F"/>
    <w:rsid w:val="00C569B8"/>
    <w:rsid w:val="00C65B9B"/>
    <w:rsid w:val="00D477BE"/>
    <w:rsid w:val="00E41B62"/>
    <w:rsid w:val="00EE5C5E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540</Words>
  <Characters>2976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2018-06-19T19:45:00Z</cp:lastPrinted>
  <dcterms:created xsi:type="dcterms:W3CDTF">2018-06-19T19:45:00Z</dcterms:created>
  <dcterms:modified xsi:type="dcterms:W3CDTF">2018-06-19T19:57:00Z</dcterms:modified>
</cp:coreProperties>
</file>