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CEB25" w14:textId="085494A1" w:rsidR="00274CD4" w:rsidRDefault="00274CD4" w:rsidP="00274CD4">
      <w:pPr>
        <w:jc w:val="center"/>
        <w:rPr>
          <w:noProof/>
        </w:rPr>
      </w:pPr>
      <w:r>
        <w:rPr>
          <w:noProof/>
          <w:color w:val="000000"/>
          <w:szCs w:val="22"/>
          <w14:ligatures w14:val="standardContextual"/>
        </w:rPr>
        <w:drawing>
          <wp:anchor distT="0" distB="0" distL="114300" distR="114300" simplePos="0" relativeHeight="251668480" behindDoc="1" locked="0" layoutInCell="1" allowOverlap="1" wp14:anchorId="78367E19" wp14:editId="5F9A3785">
            <wp:simplePos x="0" y="0"/>
            <wp:positionH relativeFrom="column">
              <wp:posOffset>-1574165</wp:posOffset>
            </wp:positionH>
            <wp:positionV relativeFrom="paragraph">
              <wp:posOffset>-917781</wp:posOffset>
            </wp:positionV>
            <wp:extent cx="2510790" cy="10794365"/>
            <wp:effectExtent l="0" t="0" r="3810" b="6985"/>
            <wp:wrapNone/>
            <wp:docPr id="1590075011"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5011" name="Gráfico 1590075011"/>
                    <pic:cNvPicPr/>
                  </pic:nvPicPr>
                  <pic:blipFill rotWithShape="1">
                    <a:blip r:embed="rId7">
                      <a:extLst>
                        <a:ext uri="{96DAC541-7B7A-43D3-8B79-37D633B846F1}">
                          <asvg:svgBlip xmlns:asvg="http://schemas.microsoft.com/office/drawing/2016/SVG/main" r:embed="rId8"/>
                        </a:ext>
                      </a:extLst>
                    </a:blip>
                    <a:srcRect r="59340"/>
                    <a:stretch/>
                  </pic:blipFill>
                  <pic:spPr bwMode="auto">
                    <a:xfrm>
                      <a:off x="0" y="0"/>
                      <a:ext cx="2510790" cy="10794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5D6934" w14:textId="497428F8" w:rsidR="008D5899" w:rsidRDefault="00274CD4" w:rsidP="00274CD4">
      <w:pPr>
        <w:jc w:val="center"/>
        <w:rPr>
          <w:noProof/>
          <w:color w:val="000000"/>
          <w:szCs w:val="22"/>
          <w14:ligatures w14:val="standardContextual"/>
        </w:rPr>
      </w:pPr>
      <w:r>
        <w:rPr>
          <w:noProof/>
        </w:rPr>
        <w:drawing>
          <wp:inline distT="0" distB="0" distL="0" distR="0" wp14:anchorId="582F96C8" wp14:editId="1A5CC2BD">
            <wp:extent cx="2216040" cy="1237130"/>
            <wp:effectExtent l="0" t="0" r="0" b="1270"/>
            <wp:docPr id="1736157526" name="Imagen 3" descr="Universidad Tecnológica de Tula-Tepe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Tecnológica de Tula-Tepeji"/>
                    <pic:cNvPicPr>
                      <a:picLocks noChangeAspect="1" noChangeArrowheads="1"/>
                    </pic:cNvPicPr>
                  </pic:nvPicPr>
                  <pic:blipFill rotWithShape="1">
                    <a:blip r:embed="rId9">
                      <a:extLst>
                        <a:ext uri="{28A0092B-C50C-407E-A947-70E740481C1C}">
                          <a14:useLocalDpi xmlns:a14="http://schemas.microsoft.com/office/drawing/2010/main" val="0"/>
                        </a:ext>
                      </a:extLst>
                    </a:blip>
                    <a:srcRect b="10343"/>
                    <a:stretch>
                      <a:fillRect/>
                    </a:stretch>
                  </pic:blipFill>
                  <pic:spPr bwMode="auto">
                    <a:xfrm>
                      <a:off x="0" y="0"/>
                      <a:ext cx="2232778" cy="1246474"/>
                    </a:xfrm>
                    <a:prstGeom prst="rect">
                      <a:avLst/>
                    </a:prstGeom>
                    <a:noFill/>
                    <a:ln>
                      <a:noFill/>
                    </a:ln>
                    <a:extLst>
                      <a:ext uri="{53640926-AAD7-44D8-BBD7-CCE9431645EC}">
                        <a14:shadowObscured xmlns:a14="http://schemas.microsoft.com/office/drawing/2010/main"/>
                      </a:ext>
                    </a:extLst>
                  </pic:spPr>
                </pic:pic>
              </a:graphicData>
            </a:graphic>
          </wp:inline>
        </w:drawing>
      </w:r>
    </w:p>
    <w:p w14:paraId="1D164CCD" w14:textId="54D80E4E" w:rsidR="00BD4739" w:rsidRDefault="00BD4739" w:rsidP="00810C15">
      <w:pPr>
        <w:rPr>
          <w:noProof/>
          <w14:ligatures w14:val="standardContextual"/>
        </w:rPr>
      </w:pPr>
    </w:p>
    <w:p w14:paraId="79E2364A" w14:textId="72FE3251" w:rsidR="00617F74" w:rsidRDefault="00617F74" w:rsidP="00810C15">
      <w:pPr>
        <w:rPr>
          <w:noProof/>
          <w14:ligatures w14:val="standardContextual"/>
        </w:rPr>
      </w:pPr>
    </w:p>
    <w:p w14:paraId="2A4A28D5" w14:textId="767AA5C6" w:rsidR="00810C15" w:rsidRDefault="00810C15" w:rsidP="00810C15"/>
    <w:p w14:paraId="7A0D3F34" w14:textId="138F7A20" w:rsidR="00810C15" w:rsidRDefault="00810C15" w:rsidP="00810C15">
      <w:pPr>
        <w:widowControl w:val="0"/>
        <w:autoSpaceDE w:val="0"/>
        <w:autoSpaceDN w:val="0"/>
        <w:adjustRightInd w:val="0"/>
        <w:spacing w:line="360" w:lineRule="auto"/>
        <w:rPr>
          <w:color w:val="000000"/>
          <w:szCs w:val="22"/>
        </w:rPr>
      </w:pPr>
    </w:p>
    <w:p w14:paraId="693EA733" w14:textId="5D2E2A9F" w:rsidR="00810C15" w:rsidRDefault="00810C15" w:rsidP="00810C15">
      <w:pPr>
        <w:widowControl w:val="0"/>
        <w:autoSpaceDE w:val="0"/>
        <w:autoSpaceDN w:val="0"/>
        <w:adjustRightInd w:val="0"/>
        <w:spacing w:line="360" w:lineRule="auto"/>
        <w:rPr>
          <w:color w:val="000000"/>
          <w:szCs w:val="22"/>
        </w:rPr>
      </w:pPr>
    </w:p>
    <w:p w14:paraId="5CB9C688" w14:textId="1D8B72B7" w:rsidR="0040092E" w:rsidRDefault="00AD48CD">
      <w:r>
        <w:rPr>
          <w:noProof/>
          <w14:ligatures w14:val="standardContextual"/>
        </w:rPr>
        <mc:AlternateContent>
          <mc:Choice Requires="wps">
            <w:drawing>
              <wp:anchor distT="0" distB="0" distL="114300" distR="114300" simplePos="0" relativeHeight="251659264" behindDoc="0" locked="0" layoutInCell="1" allowOverlap="1" wp14:anchorId="60C7EEE9" wp14:editId="66DC9C3B">
                <wp:simplePos x="0" y="0"/>
                <wp:positionH relativeFrom="margin">
                  <wp:posOffset>-440377</wp:posOffset>
                </wp:positionH>
                <wp:positionV relativeFrom="margin">
                  <wp:posOffset>1419225</wp:posOffset>
                </wp:positionV>
                <wp:extent cx="6550025" cy="777875"/>
                <wp:effectExtent l="0" t="0" r="0" b="3175"/>
                <wp:wrapNone/>
                <wp:docPr id="1629486275" name="Text Box 2"/>
                <wp:cNvGraphicFramePr/>
                <a:graphic xmlns:a="http://schemas.openxmlformats.org/drawingml/2006/main">
                  <a:graphicData uri="http://schemas.microsoft.com/office/word/2010/wordprocessingShape">
                    <wps:wsp>
                      <wps:cNvSpPr txBox="1"/>
                      <wps:spPr>
                        <a:xfrm>
                          <a:off x="0" y="0"/>
                          <a:ext cx="6550025" cy="777875"/>
                        </a:xfrm>
                        <a:prstGeom prst="rect">
                          <a:avLst/>
                        </a:prstGeom>
                        <a:noFill/>
                        <a:ln w="6350">
                          <a:noFill/>
                        </a:ln>
                      </wps:spPr>
                      <wps:txbx>
                        <w:txbxContent>
                          <w:p w14:paraId="480D919B" w14:textId="7C2EE6C9" w:rsidR="00120112" w:rsidRPr="00CD46B4" w:rsidRDefault="00274CD4" w:rsidP="004C55BB">
                            <w:pPr>
                              <w:jc w:val="center"/>
                              <w:rPr>
                                <w:rFonts w:ascii="Helvetica" w:hAnsi="Helvetica" w:cs="Arial"/>
                                <w:b/>
                                <w:color w:val="000000" w:themeColor="text1"/>
                                <w:sz w:val="36"/>
                                <w:szCs w:val="36"/>
                              </w:rPr>
                            </w:pPr>
                            <w:r>
                              <w:rPr>
                                <w:rFonts w:ascii="Helvetica" w:hAnsi="Helvetica" w:cs="Arial"/>
                                <w:b/>
                                <w:color w:val="000000" w:themeColor="text1"/>
                                <w:sz w:val="36"/>
                                <w:szCs w:val="36"/>
                              </w:rPr>
                              <w:t>Universidad Tecnológica de Tula-Tepeji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C7EEE9" id="_x0000_t202" coordsize="21600,21600" o:spt="202" path="m,l,21600r21600,l21600,xe">
                <v:stroke joinstyle="miter"/>
                <v:path gradientshapeok="t" o:connecttype="rect"/>
              </v:shapetype>
              <v:shape id="Text Box 2" o:spid="_x0000_s1026" type="#_x0000_t202" style="position:absolute;margin-left:-34.7pt;margin-top:111.75pt;width:515.75pt;height:61.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" filled="f" stroked="f" strokeweight=".5pt">
                <v:textbox>
                  <w:txbxContent>
                    <w:p w14:paraId="480D919B" w14:textId="7C2EE6C9" w:rsidR="00120112" w:rsidRPr="00CD46B4" w:rsidRDefault="00274CD4" w:rsidP="004C55BB">
                      <w:pPr>
                        <w:jc w:val="center"/>
                        <w:rPr>
                          <w:rFonts w:ascii="Helvetica" w:hAnsi="Helvetica" w:cs="Arial"/>
                          <w:b/>
                          <w:color w:val="000000" w:themeColor="text1"/>
                          <w:sz w:val="36"/>
                          <w:szCs w:val="36"/>
                        </w:rPr>
                      </w:pPr>
                      <w:r>
                        <w:rPr>
                          <w:rFonts w:ascii="Helvetica" w:hAnsi="Helvetica" w:cs="Arial"/>
                          <w:b/>
                          <w:color w:val="000000" w:themeColor="text1"/>
                          <w:sz w:val="36"/>
                          <w:szCs w:val="36"/>
                        </w:rPr>
                        <w:t>Universidad Tecnológica de Tula-Tepeji</w:t>
                      </w:r>
                    </w:p>
                  </w:txbxContent>
                </v:textbox>
                <w10:wrap anchorx="margin" anchory="margin"/>
              </v:shape>
            </w:pict>
          </mc:Fallback>
        </mc:AlternateContent>
      </w:r>
      <w:r w:rsidR="004C55BB">
        <w:rPr>
          <w:noProof/>
          <w14:ligatures w14:val="standardContextual"/>
        </w:rPr>
        <mc:AlternateContent>
          <mc:Choice Requires="wps">
            <w:drawing>
              <wp:anchor distT="0" distB="0" distL="114300" distR="114300" simplePos="0" relativeHeight="251661312" behindDoc="0" locked="0" layoutInCell="1" allowOverlap="1" wp14:anchorId="4A651C86" wp14:editId="54F19C3A">
                <wp:simplePos x="0" y="0"/>
                <wp:positionH relativeFrom="margin">
                  <wp:posOffset>513734</wp:posOffset>
                </wp:positionH>
                <wp:positionV relativeFrom="margin">
                  <wp:posOffset>2361385</wp:posOffset>
                </wp:positionV>
                <wp:extent cx="4789805" cy="6209731"/>
                <wp:effectExtent l="0" t="0" r="0" b="635"/>
                <wp:wrapNone/>
                <wp:docPr id="1592944410" name="Text Box 2"/>
                <wp:cNvGraphicFramePr/>
                <a:graphic xmlns:a="http://schemas.openxmlformats.org/drawingml/2006/main">
                  <a:graphicData uri="http://schemas.microsoft.com/office/word/2010/wordprocessingShape">
                    <wps:wsp>
                      <wps:cNvSpPr txBox="1"/>
                      <wps:spPr>
                        <a:xfrm>
                          <a:off x="0" y="0"/>
                          <a:ext cx="4789805" cy="6209731"/>
                        </a:xfrm>
                        <a:prstGeom prst="rect">
                          <a:avLst/>
                        </a:prstGeom>
                        <a:noFill/>
                        <a:ln w="6350">
                          <a:noFill/>
                        </a:ln>
                      </wps:spPr>
                      <wps:txbx>
                        <w:txbxContent>
                          <w:p w14:paraId="3849A948" w14:textId="77777777" w:rsidR="00D02B54" w:rsidRPr="00CD46B4" w:rsidRDefault="00D02B54" w:rsidP="00D02B54">
                            <w:pPr>
                              <w:jc w:val="center"/>
                              <w:rPr>
                                <w:rFonts w:ascii="Helvetica" w:hAnsi="Helvetica" w:cs="Arial"/>
                                <w:color w:val="000000" w:themeColor="text1"/>
                              </w:rPr>
                            </w:pPr>
                          </w:p>
                          <w:p w14:paraId="4696685A" w14:textId="7E2EEA99" w:rsidR="006D7E1F" w:rsidRPr="006D7E1F" w:rsidRDefault="00560DF7" w:rsidP="006D7E1F">
                            <w:pPr>
                              <w:jc w:val="center"/>
                              <w:rPr>
                                <w:rFonts w:ascii="Helvetica" w:hAnsi="Helvetica" w:cs="Arial"/>
                                <w:b/>
                                <w:bCs/>
                                <w:color w:val="000000" w:themeColor="text1"/>
                                <w:sz w:val="32"/>
                                <w:szCs w:val="32"/>
                                <w:lang w:val="es-MX"/>
                              </w:rPr>
                            </w:pPr>
                            <w:r>
                              <w:rPr>
                                <w:rFonts w:ascii="Helvetica" w:hAnsi="Helvetica" w:cs="Arial"/>
                                <w:b/>
                                <w:bCs/>
                                <w:color w:val="000000" w:themeColor="text1"/>
                                <w:sz w:val="32"/>
                                <w:szCs w:val="32"/>
                                <w:lang w:val="es-MX"/>
                              </w:rPr>
                              <w:t>BASES DE DATOS</w:t>
                            </w:r>
                          </w:p>
                          <w:p w14:paraId="1BD8BB60" w14:textId="77777777" w:rsidR="00D02B54" w:rsidRPr="00CD46B4" w:rsidRDefault="00D02B54" w:rsidP="00D02B54">
                            <w:pPr>
                              <w:jc w:val="center"/>
                              <w:rPr>
                                <w:rFonts w:ascii="Helvetica" w:hAnsi="Helvetica" w:cs="Arial"/>
                                <w:color w:val="000000" w:themeColor="text1"/>
                              </w:rPr>
                            </w:pPr>
                          </w:p>
                          <w:p w14:paraId="61D02CEE" w14:textId="77777777" w:rsidR="00D02B54" w:rsidRPr="00CD46B4" w:rsidRDefault="00D02B54" w:rsidP="00D02B54">
                            <w:pPr>
                              <w:jc w:val="center"/>
                              <w:rPr>
                                <w:rFonts w:ascii="Helvetica" w:hAnsi="Helvetica" w:cs="Arial"/>
                                <w:color w:val="000000" w:themeColor="text1"/>
                              </w:rPr>
                            </w:pPr>
                          </w:p>
                          <w:p w14:paraId="025C29D1" w14:textId="33EDA619" w:rsidR="004C55BB" w:rsidRDefault="00560DF7" w:rsidP="004C55BB">
                            <w:pPr>
                              <w:jc w:val="center"/>
                              <w:rPr>
                                <w:rFonts w:ascii="Helvetica" w:hAnsi="Helvetica" w:cs="Arial"/>
                                <w:b/>
                                <w:bCs/>
                                <w:color w:val="000000" w:themeColor="text1"/>
                                <w:sz w:val="28"/>
                                <w:szCs w:val="28"/>
                              </w:rPr>
                            </w:pPr>
                            <w:r>
                              <w:rPr>
                                <w:rFonts w:ascii="Helvetica" w:hAnsi="Helvetica" w:cs="Arial"/>
                                <w:b/>
                                <w:bCs/>
                                <w:color w:val="000000" w:themeColor="text1"/>
                                <w:sz w:val="28"/>
                                <w:szCs w:val="28"/>
                                <w:lang w:val="es-MX"/>
                              </w:rPr>
                              <w:t>CASO 3</w:t>
                            </w:r>
                          </w:p>
                          <w:p w14:paraId="6F571B65" w14:textId="77777777" w:rsidR="001607D1" w:rsidRDefault="001607D1" w:rsidP="004C55BB">
                            <w:pPr>
                              <w:jc w:val="center"/>
                              <w:rPr>
                                <w:rFonts w:ascii="Helvetica" w:hAnsi="Helvetica" w:cs="Arial"/>
                                <w:b/>
                                <w:bCs/>
                                <w:color w:val="000000" w:themeColor="text1"/>
                                <w:sz w:val="28"/>
                                <w:szCs w:val="28"/>
                              </w:rPr>
                            </w:pPr>
                          </w:p>
                          <w:p w14:paraId="33B76C93" w14:textId="77777777" w:rsidR="001607D1" w:rsidRDefault="001607D1" w:rsidP="004C55BB">
                            <w:pPr>
                              <w:jc w:val="center"/>
                              <w:rPr>
                                <w:rFonts w:ascii="Helvetica" w:hAnsi="Helvetica" w:cs="Arial"/>
                                <w:b/>
                                <w:bCs/>
                                <w:color w:val="000000" w:themeColor="text1"/>
                                <w:sz w:val="28"/>
                                <w:szCs w:val="28"/>
                              </w:rPr>
                            </w:pPr>
                          </w:p>
                          <w:p w14:paraId="5927164A" w14:textId="5C3922FB" w:rsidR="004C55BB" w:rsidRPr="00CD46B4" w:rsidRDefault="00560DF7" w:rsidP="004C55BB">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SISTEMA DEINVENTARIO PARA UNA PAPELERÍA</w:t>
                            </w:r>
                          </w:p>
                          <w:p w14:paraId="7E82CA37" w14:textId="77777777" w:rsidR="004C55BB" w:rsidRDefault="004C55BB" w:rsidP="004C55BB">
                            <w:pPr>
                              <w:jc w:val="center"/>
                              <w:rPr>
                                <w:rFonts w:ascii="Helvetica" w:hAnsi="Helvetica" w:cs="Arial"/>
                                <w:color w:val="000000" w:themeColor="text1"/>
                                <w:sz w:val="28"/>
                                <w:szCs w:val="28"/>
                              </w:rPr>
                            </w:pPr>
                          </w:p>
                          <w:p w14:paraId="6019AFF7" w14:textId="77777777" w:rsidR="00966704" w:rsidRDefault="00966704" w:rsidP="004C55BB">
                            <w:pPr>
                              <w:jc w:val="center"/>
                              <w:rPr>
                                <w:rFonts w:ascii="Helvetica" w:hAnsi="Helvetica" w:cs="Arial"/>
                                <w:color w:val="000000" w:themeColor="text1"/>
                                <w:sz w:val="28"/>
                                <w:szCs w:val="28"/>
                              </w:rPr>
                            </w:pPr>
                          </w:p>
                          <w:p w14:paraId="62F1CE97" w14:textId="77777777" w:rsidR="00966704" w:rsidRPr="00CD46B4" w:rsidRDefault="00966704" w:rsidP="004C55BB">
                            <w:pPr>
                              <w:jc w:val="center"/>
                              <w:rPr>
                                <w:rFonts w:ascii="Helvetica" w:hAnsi="Helvetica" w:cs="Arial"/>
                                <w:b/>
                                <w:bCs/>
                                <w:color w:val="000000" w:themeColor="text1"/>
                                <w:sz w:val="28"/>
                                <w:szCs w:val="28"/>
                              </w:rPr>
                            </w:pPr>
                          </w:p>
                          <w:p w14:paraId="0139D660" w14:textId="79299755" w:rsidR="00966704" w:rsidRDefault="004C55BB" w:rsidP="00966704">
                            <w:pPr>
                              <w:jc w:val="center"/>
                              <w:rPr>
                                <w:rFonts w:ascii="Helvetica" w:hAnsi="Helvetica" w:cs="Arial"/>
                                <w:b/>
                                <w:bCs/>
                                <w:color w:val="000000" w:themeColor="text1"/>
                                <w:sz w:val="28"/>
                                <w:szCs w:val="28"/>
                              </w:rPr>
                            </w:pPr>
                            <w:r w:rsidRPr="00CD46B4">
                              <w:rPr>
                                <w:rFonts w:ascii="Helvetica" w:hAnsi="Helvetica" w:cs="Arial"/>
                                <w:b/>
                                <w:bCs/>
                                <w:color w:val="000000" w:themeColor="text1"/>
                                <w:sz w:val="28"/>
                                <w:szCs w:val="28"/>
                              </w:rPr>
                              <w:t>NOMBRE DEL ALUMNO</w:t>
                            </w:r>
                            <w:r w:rsidR="00966704">
                              <w:rPr>
                                <w:rFonts w:ascii="Helvetica" w:hAnsi="Helvetica" w:cs="Arial"/>
                                <w:b/>
                                <w:bCs/>
                                <w:color w:val="000000" w:themeColor="text1"/>
                                <w:sz w:val="28"/>
                                <w:szCs w:val="28"/>
                              </w:rPr>
                              <w:t>:</w:t>
                            </w:r>
                          </w:p>
                          <w:p w14:paraId="300DF2B6" w14:textId="77777777" w:rsidR="00966704" w:rsidRDefault="00966704" w:rsidP="00966704">
                            <w:pPr>
                              <w:jc w:val="center"/>
                              <w:rPr>
                                <w:rFonts w:ascii="Helvetica" w:hAnsi="Helvetica" w:cs="Arial"/>
                                <w:b/>
                                <w:bCs/>
                                <w:color w:val="000000" w:themeColor="text1"/>
                                <w:sz w:val="28"/>
                                <w:szCs w:val="28"/>
                              </w:rPr>
                            </w:pPr>
                          </w:p>
                          <w:p w14:paraId="7E38D8FF" w14:textId="77777777" w:rsidR="00966704" w:rsidRDefault="00966704" w:rsidP="00966704">
                            <w:pPr>
                              <w:jc w:val="center"/>
                              <w:rPr>
                                <w:rFonts w:ascii="Helvetica" w:hAnsi="Helvetica" w:cs="Arial"/>
                                <w:b/>
                                <w:bCs/>
                                <w:color w:val="000000" w:themeColor="text1"/>
                                <w:sz w:val="28"/>
                                <w:szCs w:val="28"/>
                              </w:rPr>
                            </w:pPr>
                          </w:p>
                          <w:p w14:paraId="2619C02B" w14:textId="535A9424" w:rsidR="00966704" w:rsidRDefault="006D7E1F" w:rsidP="00966704">
                            <w:pPr>
                              <w:jc w:val="center"/>
                              <w:rPr>
                                <w:rFonts w:ascii="Helvetica" w:hAnsi="Helvetica" w:cs="Arial"/>
                                <w:color w:val="000000" w:themeColor="text1"/>
                                <w:sz w:val="28"/>
                                <w:szCs w:val="28"/>
                              </w:rPr>
                            </w:pPr>
                            <w:r>
                              <w:rPr>
                                <w:rFonts w:ascii="Helvetica" w:hAnsi="Helvetica" w:cs="Arial"/>
                                <w:color w:val="000000" w:themeColor="text1"/>
                                <w:sz w:val="28"/>
                                <w:szCs w:val="28"/>
                              </w:rPr>
                              <w:t>Patricio</w:t>
                            </w:r>
                            <w:r w:rsidR="00966704" w:rsidRPr="00966704">
                              <w:rPr>
                                <w:rFonts w:ascii="Helvetica" w:hAnsi="Helvetica" w:cs="Arial"/>
                                <w:color w:val="000000" w:themeColor="text1"/>
                                <w:sz w:val="28"/>
                                <w:szCs w:val="28"/>
                              </w:rPr>
                              <w:t xml:space="preserve"> F</w:t>
                            </w:r>
                            <w:r>
                              <w:rPr>
                                <w:rFonts w:ascii="Helvetica" w:hAnsi="Helvetica" w:cs="Arial"/>
                                <w:color w:val="000000" w:themeColor="text1"/>
                                <w:sz w:val="28"/>
                                <w:szCs w:val="28"/>
                              </w:rPr>
                              <w:t>ernando</w:t>
                            </w:r>
                            <w:r w:rsidR="00966704" w:rsidRPr="00966704">
                              <w:rPr>
                                <w:rFonts w:ascii="Helvetica" w:hAnsi="Helvetica" w:cs="Arial"/>
                                <w:color w:val="000000" w:themeColor="text1"/>
                                <w:sz w:val="28"/>
                                <w:szCs w:val="28"/>
                              </w:rPr>
                              <w:t xml:space="preserve"> P</w:t>
                            </w:r>
                            <w:r>
                              <w:rPr>
                                <w:rFonts w:ascii="Helvetica" w:hAnsi="Helvetica" w:cs="Arial"/>
                                <w:color w:val="000000" w:themeColor="text1"/>
                                <w:sz w:val="28"/>
                                <w:szCs w:val="28"/>
                              </w:rPr>
                              <w:t>anales</w:t>
                            </w:r>
                            <w:r w:rsidR="00966704" w:rsidRPr="00966704">
                              <w:rPr>
                                <w:rFonts w:ascii="Helvetica" w:hAnsi="Helvetica" w:cs="Arial"/>
                                <w:color w:val="000000" w:themeColor="text1"/>
                                <w:sz w:val="28"/>
                                <w:szCs w:val="28"/>
                              </w:rPr>
                              <w:t xml:space="preserve"> N</w:t>
                            </w:r>
                            <w:r>
                              <w:rPr>
                                <w:rFonts w:ascii="Helvetica" w:hAnsi="Helvetica" w:cs="Arial"/>
                                <w:color w:val="000000" w:themeColor="text1"/>
                                <w:sz w:val="28"/>
                                <w:szCs w:val="28"/>
                              </w:rPr>
                              <w:t>olasco</w:t>
                            </w:r>
                          </w:p>
                          <w:p w14:paraId="710DCD50" w14:textId="7759D65F" w:rsidR="00560DF7" w:rsidRDefault="00560DF7" w:rsidP="00966704">
                            <w:pPr>
                              <w:jc w:val="center"/>
                              <w:rPr>
                                <w:rFonts w:ascii="Helvetica" w:hAnsi="Helvetica" w:cs="Arial"/>
                                <w:color w:val="000000" w:themeColor="text1"/>
                                <w:sz w:val="28"/>
                                <w:szCs w:val="28"/>
                              </w:rPr>
                            </w:pPr>
                            <w:r>
                              <w:rPr>
                                <w:rFonts w:ascii="Helvetica" w:hAnsi="Helvetica" w:cs="Arial"/>
                                <w:color w:val="000000" w:themeColor="text1"/>
                                <w:sz w:val="28"/>
                                <w:szCs w:val="28"/>
                              </w:rPr>
                              <w:t>Darinka Hernández Mendez</w:t>
                            </w:r>
                          </w:p>
                          <w:p w14:paraId="30DB1779" w14:textId="608A47B4" w:rsidR="00560DF7" w:rsidRPr="00966704" w:rsidRDefault="00560DF7" w:rsidP="00966704">
                            <w:pPr>
                              <w:jc w:val="center"/>
                              <w:rPr>
                                <w:rFonts w:ascii="Helvetica" w:hAnsi="Helvetica" w:cs="Arial"/>
                                <w:color w:val="000000" w:themeColor="text1"/>
                                <w:sz w:val="28"/>
                                <w:szCs w:val="28"/>
                              </w:rPr>
                            </w:pPr>
                            <w:r>
                              <w:rPr>
                                <w:rFonts w:ascii="Helvetica" w:hAnsi="Helvetica" w:cs="Arial"/>
                                <w:color w:val="000000" w:themeColor="text1"/>
                                <w:sz w:val="28"/>
                                <w:szCs w:val="28"/>
                              </w:rPr>
                              <w:t>Abril Aline Santiago Flores</w:t>
                            </w:r>
                          </w:p>
                          <w:p w14:paraId="315B2197" w14:textId="77777777" w:rsidR="00966704" w:rsidRPr="00CD46B4" w:rsidRDefault="00966704" w:rsidP="00966704">
                            <w:pPr>
                              <w:jc w:val="center"/>
                              <w:rPr>
                                <w:rFonts w:ascii="Helvetica" w:hAnsi="Helvetica" w:cs="Arial"/>
                                <w:b/>
                                <w:bCs/>
                                <w:color w:val="000000" w:themeColor="text1"/>
                                <w:sz w:val="28"/>
                                <w:szCs w:val="28"/>
                              </w:rPr>
                            </w:pPr>
                          </w:p>
                          <w:p w14:paraId="67F4D666" w14:textId="77777777" w:rsidR="004C55BB" w:rsidRPr="00CD46B4" w:rsidRDefault="004C55BB" w:rsidP="004C55BB">
                            <w:pPr>
                              <w:jc w:val="center"/>
                              <w:rPr>
                                <w:rFonts w:ascii="Helvetica" w:hAnsi="Helvetica" w:cs="Arial"/>
                                <w:b/>
                                <w:bCs/>
                                <w:color w:val="000000" w:themeColor="text1"/>
                                <w:sz w:val="28"/>
                                <w:szCs w:val="28"/>
                              </w:rPr>
                            </w:pPr>
                          </w:p>
                          <w:p w14:paraId="4DA40587" w14:textId="77777777" w:rsidR="00966704" w:rsidRPr="00CD46B4" w:rsidRDefault="00966704" w:rsidP="004C55BB">
                            <w:pPr>
                              <w:jc w:val="center"/>
                              <w:rPr>
                                <w:rFonts w:ascii="Helvetica" w:hAnsi="Helvetica" w:cs="Arial"/>
                                <w:b/>
                                <w:bCs/>
                                <w:color w:val="000000" w:themeColor="text1"/>
                                <w:sz w:val="28"/>
                                <w:szCs w:val="28"/>
                              </w:rPr>
                            </w:pPr>
                          </w:p>
                          <w:p w14:paraId="5BCEF60C" w14:textId="3F09E187" w:rsidR="004C55BB" w:rsidRPr="00966704" w:rsidRDefault="00966704" w:rsidP="004C55BB">
                            <w:pPr>
                              <w:jc w:val="center"/>
                              <w:rPr>
                                <w:rFonts w:ascii="Helvetica" w:hAnsi="Helvetica" w:cs="Arial"/>
                                <w:b/>
                                <w:bCs/>
                                <w:color w:val="000000" w:themeColor="text1"/>
                                <w:sz w:val="28"/>
                                <w:szCs w:val="28"/>
                              </w:rPr>
                            </w:pPr>
                            <w:r w:rsidRPr="00966704">
                              <w:rPr>
                                <w:rFonts w:ascii="Helvetica" w:hAnsi="Helvetica" w:cs="Arial"/>
                                <w:b/>
                                <w:bCs/>
                                <w:color w:val="000000" w:themeColor="text1"/>
                                <w:sz w:val="28"/>
                                <w:szCs w:val="28"/>
                              </w:rPr>
                              <w:t>PROFESOR:</w:t>
                            </w:r>
                          </w:p>
                          <w:p w14:paraId="43205D5E" w14:textId="366BD673" w:rsidR="004C55BB" w:rsidRDefault="004C55BB" w:rsidP="004C55BB">
                            <w:pPr>
                              <w:jc w:val="center"/>
                              <w:rPr>
                                <w:rFonts w:ascii="Helvetica" w:hAnsi="Helvetica" w:cs="Arial"/>
                                <w:b/>
                                <w:bCs/>
                                <w:color w:val="000000" w:themeColor="text1"/>
                                <w:sz w:val="28"/>
                                <w:szCs w:val="28"/>
                              </w:rPr>
                            </w:pPr>
                          </w:p>
                          <w:p w14:paraId="29FF859E" w14:textId="77777777" w:rsidR="00966704" w:rsidRPr="00CD46B4" w:rsidRDefault="00966704" w:rsidP="004C55BB">
                            <w:pPr>
                              <w:jc w:val="center"/>
                              <w:rPr>
                                <w:rFonts w:ascii="Helvetica" w:hAnsi="Helvetica" w:cs="Arial"/>
                                <w:b/>
                                <w:bCs/>
                                <w:color w:val="000000" w:themeColor="text1"/>
                                <w:sz w:val="28"/>
                                <w:szCs w:val="28"/>
                              </w:rPr>
                            </w:pPr>
                          </w:p>
                          <w:p w14:paraId="6E32420F" w14:textId="57144684" w:rsidR="004C55BB" w:rsidRPr="00966704" w:rsidRDefault="00560DF7" w:rsidP="004C55BB">
                            <w:pPr>
                              <w:jc w:val="center"/>
                              <w:rPr>
                                <w:rFonts w:ascii="Helvetica" w:hAnsi="Helvetica" w:cs="Arial"/>
                                <w:color w:val="000000" w:themeColor="text1"/>
                                <w:sz w:val="28"/>
                                <w:szCs w:val="28"/>
                              </w:rPr>
                            </w:pPr>
                            <w:r>
                              <w:rPr>
                                <w:rFonts w:ascii="Helvetica" w:hAnsi="Helvetica" w:cs="Arial"/>
                                <w:color w:val="000000" w:themeColor="text1"/>
                                <w:sz w:val="28"/>
                                <w:szCs w:val="28"/>
                              </w:rPr>
                              <w:t>José Luis Herrera Gallardo</w:t>
                            </w:r>
                          </w:p>
                          <w:p w14:paraId="78B27DBC" w14:textId="77777777" w:rsidR="00D02B54" w:rsidRPr="00CD46B4" w:rsidRDefault="00D02B54" w:rsidP="00D02B54">
                            <w:pPr>
                              <w:jc w:val="center"/>
                              <w:rPr>
                                <w:rFonts w:ascii="Helvetica" w:hAnsi="Helvetica" w:cs="Arial"/>
                                <w:b/>
                                <w:bCs/>
                                <w:color w:val="000000" w:themeColor="text1"/>
                                <w:sz w:val="28"/>
                                <w:szCs w:val="28"/>
                              </w:rPr>
                            </w:pPr>
                          </w:p>
                          <w:p w14:paraId="02AB2E66" w14:textId="77777777" w:rsidR="00D02B54" w:rsidRPr="00CD46B4" w:rsidRDefault="00D02B54" w:rsidP="00D02B54">
                            <w:pPr>
                              <w:jc w:val="center"/>
                              <w:rPr>
                                <w:rFonts w:ascii="Helvetica" w:hAnsi="Helvetica" w:cs="Arial"/>
                                <w:color w:val="000000" w:themeColor="text1"/>
                                <w:sz w:val="28"/>
                                <w:szCs w:val="28"/>
                              </w:rPr>
                            </w:pPr>
                          </w:p>
                          <w:p w14:paraId="728E92F3" w14:textId="77777777" w:rsidR="00D02B54" w:rsidRPr="00CD46B4" w:rsidRDefault="00D02B54" w:rsidP="00D02B54">
                            <w:pPr>
                              <w:jc w:val="center"/>
                              <w:rPr>
                                <w:rFonts w:ascii="Helvetica" w:hAnsi="Helvetica" w:cs="Arial"/>
                                <w:color w:val="000000" w:themeColor="text1"/>
                                <w:sz w:val="28"/>
                                <w:szCs w:val="28"/>
                              </w:rPr>
                            </w:pPr>
                          </w:p>
                          <w:p w14:paraId="62A865A4" w14:textId="77777777" w:rsidR="00D02B54" w:rsidRPr="00CD46B4" w:rsidRDefault="00D02B54" w:rsidP="00D02B54">
                            <w:pPr>
                              <w:jc w:val="center"/>
                              <w:rPr>
                                <w:rFonts w:ascii="Helvetica" w:hAnsi="Helvetica" w:cs="Arial"/>
                                <w:color w:val="000000" w:themeColor="text1"/>
                              </w:rPr>
                            </w:pPr>
                          </w:p>
                          <w:p w14:paraId="4125ECB4" w14:textId="77777777" w:rsidR="00D02B54" w:rsidRPr="00CD46B4" w:rsidRDefault="00D02B54" w:rsidP="00D02B54">
                            <w:pPr>
                              <w:jc w:val="center"/>
                              <w:rPr>
                                <w:rFonts w:ascii="Helvetica" w:hAnsi="Helvetica" w:cs="Arial"/>
                                <w:color w:val="000000" w:themeColor="text1"/>
                              </w:rPr>
                            </w:pPr>
                          </w:p>
                          <w:p w14:paraId="4BD0999E" w14:textId="0A3948E0" w:rsidR="00D02B54" w:rsidRPr="00CD46B4" w:rsidRDefault="00966704" w:rsidP="00D02B54">
                            <w:pPr>
                              <w:jc w:val="center"/>
                              <w:rPr>
                                <w:rFonts w:ascii="Helvetica" w:hAnsi="Helvetica" w:cs="Arial"/>
                                <w:color w:val="000000" w:themeColor="text1"/>
                              </w:rPr>
                            </w:pPr>
                            <w:r>
                              <w:rPr>
                                <w:rFonts w:ascii="Helvetica" w:hAnsi="Helvetica" w:cs="Arial"/>
                                <w:color w:val="000000" w:themeColor="text1"/>
                              </w:rPr>
                              <w:t>TULA DE ALLENDE, HDO.</w:t>
                            </w:r>
                            <w:r w:rsidR="00D02B54" w:rsidRPr="00CD46B4">
                              <w:rPr>
                                <w:rFonts w:ascii="Helvetica" w:hAnsi="Helvetica" w:cs="Arial"/>
                                <w:color w:val="000000" w:themeColor="text1"/>
                              </w:rPr>
                              <w:t xml:space="preserve">                   </w:t>
                            </w:r>
                            <w:r w:rsidR="006D7E1F">
                              <w:rPr>
                                <w:rFonts w:ascii="Helvetica" w:hAnsi="Helvetica" w:cs="Arial"/>
                                <w:color w:val="000000" w:themeColor="text1"/>
                              </w:rPr>
                              <w:t>1</w:t>
                            </w:r>
                            <w:r w:rsidR="00560DF7">
                              <w:rPr>
                                <w:rFonts w:ascii="Helvetica" w:hAnsi="Helvetica" w:cs="Arial"/>
                                <w:color w:val="000000" w:themeColor="text1"/>
                              </w:rPr>
                              <w:t>8</w:t>
                            </w:r>
                            <w:r>
                              <w:rPr>
                                <w:rFonts w:ascii="Helvetica" w:hAnsi="Helvetica" w:cs="Arial"/>
                                <w:color w:val="000000" w:themeColor="text1"/>
                              </w:rPr>
                              <w:t xml:space="preserve"> DE </w:t>
                            </w:r>
                            <w:r w:rsidR="00560DF7">
                              <w:rPr>
                                <w:rFonts w:ascii="Helvetica" w:hAnsi="Helvetica" w:cs="Arial"/>
                                <w:color w:val="000000" w:themeColor="text1"/>
                              </w:rPr>
                              <w:t xml:space="preserve">MAYO </w:t>
                            </w:r>
                            <w:r>
                              <w:rPr>
                                <w:rFonts w:ascii="Helvetica" w:hAnsi="Helvetica" w:cs="Arial"/>
                                <w:color w:val="000000" w:themeColor="text1"/>
                              </w:rPr>
                              <w:t>DEL 202</w:t>
                            </w:r>
                            <w:r w:rsidR="006D7E1F">
                              <w:rPr>
                                <w:rFonts w:ascii="Helvetica" w:hAnsi="Helvetica" w:cs="Arial"/>
                                <w:color w:val="000000" w:themeColor="text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51C86" id="_x0000_s1027" type="#_x0000_t202" style="position:absolute;margin-left:40.45pt;margin-top:185.95pt;width:377.15pt;height:488.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" filled="f" stroked="f" strokeweight=".5pt">
                <v:textbox>
                  <w:txbxContent>
                    <w:p w14:paraId="3849A948" w14:textId="77777777" w:rsidR="00D02B54" w:rsidRPr="00CD46B4" w:rsidRDefault="00D02B54" w:rsidP="00D02B54">
                      <w:pPr>
                        <w:jc w:val="center"/>
                        <w:rPr>
                          <w:rFonts w:ascii="Helvetica" w:hAnsi="Helvetica" w:cs="Arial"/>
                          <w:color w:val="000000" w:themeColor="text1"/>
                        </w:rPr>
                      </w:pPr>
                    </w:p>
                    <w:p w14:paraId="4696685A" w14:textId="7E2EEA99" w:rsidR="006D7E1F" w:rsidRPr="006D7E1F" w:rsidRDefault="00560DF7" w:rsidP="006D7E1F">
                      <w:pPr>
                        <w:jc w:val="center"/>
                        <w:rPr>
                          <w:rFonts w:ascii="Helvetica" w:hAnsi="Helvetica" w:cs="Arial"/>
                          <w:b/>
                          <w:bCs/>
                          <w:color w:val="000000" w:themeColor="text1"/>
                          <w:sz w:val="32"/>
                          <w:szCs w:val="32"/>
                          <w:lang w:val="es-MX"/>
                        </w:rPr>
                      </w:pPr>
                      <w:r>
                        <w:rPr>
                          <w:rFonts w:ascii="Helvetica" w:hAnsi="Helvetica" w:cs="Arial"/>
                          <w:b/>
                          <w:bCs/>
                          <w:color w:val="000000" w:themeColor="text1"/>
                          <w:sz w:val="32"/>
                          <w:szCs w:val="32"/>
                          <w:lang w:val="es-MX"/>
                        </w:rPr>
                        <w:t>BASES DE DATOS</w:t>
                      </w:r>
                    </w:p>
                    <w:p w14:paraId="1BD8BB60" w14:textId="77777777" w:rsidR="00D02B54" w:rsidRPr="00CD46B4" w:rsidRDefault="00D02B54" w:rsidP="00D02B54">
                      <w:pPr>
                        <w:jc w:val="center"/>
                        <w:rPr>
                          <w:rFonts w:ascii="Helvetica" w:hAnsi="Helvetica" w:cs="Arial"/>
                          <w:color w:val="000000" w:themeColor="text1"/>
                        </w:rPr>
                      </w:pPr>
                    </w:p>
                    <w:p w14:paraId="61D02CEE" w14:textId="77777777" w:rsidR="00D02B54" w:rsidRPr="00CD46B4" w:rsidRDefault="00D02B54" w:rsidP="00D02B54">
                      <w:pPr>
                        <w:jc w:val="center"/>
                        <w:rPr>
                          <w:rFonts w:ascii="Helvetica" w:hAnsi="Helvetica" w:cs="Arial"/>
                          <w:color w:val="000000" w:themeColor="text1"/>
                        </w:rPr>
                      </w:pPr>
                    </w:p>
                    <w:p w14:paraId="025C29D1" w14:textId="33EDA619" w:rsidR="004C55BB" w:rsidRDefault="00560DF7" w:rsidP="004C55BB">
                      <w:pPr>
                        <w:jc w:val="center"/>
                        <w:rPr>
                          <w:rFonts w:ascii="Helvetica" w:hAnsi="Helvetica" w:cs="Arial"/>
                          <w:b/>
                          <w:bCs/>
                          <w:color w:val="000000" w:themeColor="text1"/>
                          <w:sz w:val="28"/>
                          <w:szCs w:val="28"/>
                        </w:rPr>
                      </w:pPr>
                      <w:r>
                        <w:rPr>
                          <w:rFonts w:ascii="Helvetica" w:hAnsi="Helvetica" w:cs="Arial"/>
                          <w:b/>
                          <w:bCs/>
                          <w:color w:val="000000" w:themeColor="text1"/>
                          <w:sz w:val="28"/>
                          <w:szCs w:val="28"/>
                          <w:lang w:val="es-MX"/>
                        </w:rPr>
                        <w:t>CASO 3</w:t>
                      </w:r>
                    </w:p>
                    <w:p w14:paraId="6F571B65" w14:textId="77777777" w:rsidR="001607D1" w:rsidRDefault="001607D1" w:rsidP="004C55BB">
                      <w:pPr>
                        <w:jc w:val="center"/>
                        <w:rPr>
                          <w:rFonts w:ascii="Helvetica" w:hAnsi="Helvetica" w:cs="Arial"/>
                          <w:b/>
                          <w:bCs/>
                          <w:color w:val="000000" w:themeColor="text1"/>
                          <w:sz w:val="28"/>
                          <w:szCs w:val="28"/>
                        </w:rPr>
                      </w:pPr>
                    </w:p>
                    <w:p w14:paraId="33B76C93" w14:textId="77777777" w:rsidR="001607D1" w:rsidRDefault="001607D1" w:rsidP="004C55BB">
                      <w:pPr>
                        <w:jc w:val="center"/>
                        <w:rPr>
                          <w:rFonts w:ascii="Helvetica" w:hAnsi="Helvetica" w:cs="Arial"/>
                          <w:b/>
                          <w:bCs/>
                          <w:color w:val="000000" w:themeColor="text1"/>
                          <w:sz w:val="28"/>
                          <w:szCs w:val="28"/>
                        </w:rPr>
                      </w:pPr>
                    </w:p>
                    <w:p w14:paraId="5927164A" w14:textId="5C3922FB" w:rsidR="004C55BB" w:rsidRPr="00CD46B4" w:rsidRDefault="00560DF7" w:rsidP="004C55BB">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SISTEMA DEINVENTARIO PARA UNA PAPELERÍA</w:t>
                      </w:r>
                    </w:p>
                    <w:p w14:paraId="7E82CA37" w14:textId="77777777" w:rsidR="004C55BB" w:rsidRDefault="004C55BB" w:rsidP="004C55BB">
                      <w:pPr>
                        <w:jc w:val="center"/>
                        <w:rPr>
                          <w:rFonts w:ascii="Helvetica" w:hAnsi="Helvetica" w:cs="Arial"/>
                          <w:color w:val="000000" w:themeColor="text1"/>
                          <w:sz w:val="28"/>
                          <w:szCs w:val="28"/>
                        </w:rPr>
                      </w:pPr>
                    </w:p>
                    <w:p w14:paraId="6019AFF7" w14:textId="77777777" w:rsidR="00966704" w:rsidRDefault="00966704" w:rsidP="004C55BB">
                      <w:pPr>
                        <w:jc w:val="center"/>
                        <w:rPr>
                          <w:rFonts w:ascii="Helvetica" w:hAnsi="Helvetica" w:cs="Arial"/>
                          <w:color w:val="000000" w:themeColor="text1"/>
                          <w:sz w:val="28"/>
                          <w:szCs w:val="28"/>
                        </w:rPr>
                      </w:pPr>
                    </w:p>
                    <w:p w14:paraId="62F1CE97" w14:textId="77777777" w:rsidR="00966704" w:rsidRPr="00CD46B4" w:rsidRDefault="00966704" w:rsidP="004C55BB">
                      <w:pPr>
                        <w:jc w:val="center"/>
                        <w:rPr>
                          <w:rFonts w:ascii="Helvetica" w:hAnsi="Helvetica" w:cs="Arial"/>
                          <w:b/>
                          <w:bCs/>
                          <w:color w:val="000000" w:themeColor="text1"/>
                          <w:sz w:val="28"/>
                          <w:szCs w:val="28"/>
                        </w:rPr>
                      </w:pPr>
                    </w:p>
                    <w:p w14:paraId="0139D660" w14:textId="79299755" w:rsidR="00966704" w:rsidRDefault="004C55BB" w:rsidP="00966704">
                      <w:pPr>
                        <w:jc w:val="center"/>
                        <w:rPr>
                          <w:rFonts w:ascii="Helvetica" w:hAnsi="Helvetica" w:cs="Arial"/>
                          <w:b/>
                          <w:bCs/>
                          <w:color w:val="000000" w:themeColor="text1"/>
                          <w:sz w:val="28"/>
                          <w:szCs w:val="28"/>
                        </w:rPr>
                      </w:pPr>
                      <w:r w:rsidRPr="00CD46B4">
                        <w:rPr>
                          <w:rFonts w:ascii="Helvetica" w:hAnsi="Helvetica" w:cs="Arial"/>
                          <w:b/>
                          <w:bCs/>
                          <w:color w:val="000000" w:themeColor="text1"/>
                          <w:sz w:val="28"/>
                          <w:szCs w:val="28"/>
                        </w:rPr>
                        <w:t>NOMBRE DEL ALUMNO</w:t>
                      </w:r>
                      <w:r w:rsidR="00966704">
                        <w:rPr>
                          <w:rFonts w:ascii="Helvetica" w:hAnsi="Helvetica" w:cs="Arial"/>
                          <w:b/>
                          <w:bCs/>
                          <w:color w:val="000000" w:themeColor="text1"/>
                          <w:sz w:val="28"/>
                          <w:szCs w:val="28"/>
                        </w:rPr>
                        <w:t>:</w:t>
                      </w:r>
                    </w:p>
                    <w:p w14:paraId="300DF2B6" w14:textId="77777777" w:rsidR="00966704" w:rsidRDefault="00966704" w:rsidP="00966704">
                      <w:pPr>
                        <w:jc w:val="center"/>
                        <w:rPr>
                          <w:rFonts w:ascii="Helvetica" w:hAnsi="Helvetica" w:cs="Arial"/>
                          <w:b/>
                          <w:bCs/>
                          <w:color w:val="000000" w:themeColor="text1"/>
                          <w:sz w:val="28"/>
                          <w:szCs w:val="28"/>
                        </w:rPr>
                      </w:pPr>
                    </w:p>
                    <w:p w14:paraId="7E38D8FF" w14:textId="77777777" w:rsidR="00966704" w:rsidRDefault="00966704" w:rsidP="00966704">
                      <w:pPr>
                        <w:jc w:val="center"/>
                        <w:rPr>
                          <w:rFonts w:ascii="Helvetica" w:hAnsi="Helvetica" w:cs="Arial"/>
                          <w:b/>
                          <w:bCs/>
                          <w:color w:val="000000" w:themeColor="text1"/>
                          <w:sz w:val="28"/>
                          <w:szCs w:val="28"/>
                        </w:rPr>
                      </w:pPr>
                    </w:p>
                    <w:p w14:paraId="2619C02B" w14:textId="535A9424" w:rsidR="00966704" w:rsidRDefault="006D7E1F" w:rsidP="00966704">
                      <w:pPr>
                        <w:jc w:val="center"/>
                        <w:rPr>
                          <w:rFonts w:ascii="Helvetica" w:hAnsi="Helvetica" w:cs="Arial"/>
                          <w:color w:val="000000" w:themeColor="text1"/>
                          <w:sz w:val="28"/>
                          <w:szCs w:val="28"/>
                        </w:rPr>
                      </w:pPr>
                      <w:r>
                        <w:rPr>
                          <w:rFonts w:ascii="Helvetica" w:hAnsi="Helvetica" w:cs="Arial"/>
                          <w:color w:val="000000" w:themeColor="text1"/>
                          <w:sz w:val="28"/>
                          <w:szCs w:val="28"/>
                        </w:rPr>
                        <w:t>Patricio</w:t>
                      </w:r>
                      <w:r w:rsidR="00966704" w:rsidRPr="00966704">
                        <w:rPr>
                          <w:rFonts w:ascii="Helvetica" w:hAnsi="Helvetica" w:cs="Arial"/>
                          <w:color w:val="000000" w:themeColor="text1"/>
                          <w:sz w:val="28"/>
                          <w:szCs w:val="28"/>
                        </w:rPr>
                        <w:t xml:space="preserve"> F</w:t>
                      </w:r>
                      <w:r>
                        <w:rPr>
                          <w:rFonts w:ascii="Helvetica" w:hAnsi="Helvetica" w:cs="Arial"/>
                          <w:color w:val="000000" w:themeColor="text1"/>
                          <w:sz w:val="28"/>
                          <w:szCs w:val="28"/>
                        </w:rPr>
                        <w:t>ernando</w:t>
                      </w:r>
                      <w:r w:rsidR="00966704" w:rsidRPr="00966704">
                        <w:rPr>
                          <w:rFonts w:ascii="Helvetica" w:hAnsi="Helvetica" w:cs="Arial"/>
                          <w:color w:val="000000" w:themeColor="text1"/>
                          <w:sz w:val="28"/>
                          <w:szCs w:val="28"/>
                        </w:rPr>
                        <w:t xml:space="preserve"> P</w:t>
                      </w:r>
                      <w:r>
                        <w:rPr>
                          <w:rFonts w:ascii="Helvetica" w:hAnsi="Helvetica" w:cs="Arial"/>
                          <w:color w:val="000000" w:themeColor="text1"/>
                          <w:sz w:val="28"/>
                          <w:szCs w:val="28"/>
                        </w:rPr>
                        <w:t>anales</w:t>
                      </w:r>
                      <w:r w:rsidR="00966704" w:rsidRPr="00966704">
                        <w:rPr>
                          <w:rFonts w:ascii="Helvetica" w:hAnsi="Helvetica" w:cs="Arial"/>
                          <w:color w:val="000000" w:themeColor="text1"/>
                          <w:sz w:val="28"/>
                          <w:szCs w:val="28"/>
                        </w:rPr>
                        <w:t xml:space="preserve"> N</w:t>
                      </w:r>
                      <w:r>
                        <w:rPr>
                          <w:rFonts w:ascii="Helvetica" w:hAnsi="Helvetica" w:cs="Arial"/>
                          <w:color w:val="000000" w:themeColor="text1"/>
                          <w:sz w:val="28"/>
                          <w:szCs w:val="28"/>
                        </w:rPr>
                        <w:t>olasco</w:t>
                      </w:r>
                    </w:p>
                    <w:p w14:paraId="710DCD50" w14:textId="7759D65F" w:rsidR="00560DF7" w:rsidRDefault="00560DF7" w:rsidP="00966704">
                      <w:pPr>
                        <w:jc w:val="center"/>
                        <w:rPr>
                          <w:rFonts w:ascii="Helvetica" w:hAnsi="Helvetica" w:cs="Arial"/>
                          <w:color w:val="000000" w:themeColor="text1"/>
                          <w:sz w:val="28"/>
                          <w:szCs w:val="28"/>
                        </w:rPr>
                      </w:pPr>
                      <w:r>
                        <w:rPr>
                          <w:rFonts w:ascii="Helvetica" w:hAnsi="Helvetica" w:cs="Arial"/>
                          <w:color w:val="000000" w:themeColor="text1"/>
                          <w:sz w:val="28"/>
                          <w:szCs w:val="28"/>
                        </w:rPr>
                        <w:t>Darinka Hernández Mendez</w:t>
                      </w:r>
                    </w:p>
                    <w:p w14:paraId="30DB1779" w14:textId="608A47B4" w:rsidR="00560DF7" w:rsidRPr="00966704" w:rsidRDefault="00560DF7" w:rsidP="00966704">
                      <w:pPr>
                        <w:jc w:val="center"/>
                        <w:rPr>
                          <w:rFonts w:ascii="Helvetica" w:hAnsi="Helvetica" w:cs="Arial"/>
                          <w:color w:val="000000" w:themeColor="text1"/>
                          <w:sz w:val="28"/>
                          <w:szCs w:val="28"/>
                        </w:rPr>
                      </w:pPr>
                      <w:r>
                        <w:rPr>
                          <w:rFonts w:ascii="Helvetica" w:hAnsi="Helvetica" w:cs="Arial"/>
                          <w:color w:val="000000" w:themeColor="text1"/>
                          <w:sz w:val="28"/>
                          <w:szCs w:val="28"/>
                        </w:rPr>
                        <w:t>Abril Aline Santiago Flores</w:t>
                      </w:r>
                    </w:p>
                    <w:p w14:paraId="315B2197" w14:textId="77777777" w:rsidR="00966704" w:rsidRPr="00CD46B4" w:rsidRDefault="00966704" w:rsidP="00966704">
                      <w:pPr>
                        <w:jc w:val="center"/>
                        <w:rPr>
                          <w:rFonts w:ascii="Helvetica" w:hAnsi="Helvetica" w:cs="Arial"/>
                          <w:b/>
                          <w:bCs/>
                          <w:color w:val="000000" w:themeColor="text1"/>
                          <w:sz w:val="28"/>
                          <w:szCs w:val="28"/>
                        </w:rPr>
                      </w:pPr>
                    </w:p>
                    <w:p w14:paraId="67F4D666" w14:textId="77777777" w:rsidR="004C55BB" w:rsidRPr="00CD46B4" w:rsidRDefault="004C55BB" w:rsidP="004C55BB">
                      <w:pPr>
                        <w:jc w:val="center"/>
                        <w:rPr>
                          <w:rFonts w:ascii="Helvetica" w:hAnsi="Helvetica" w:cs="Arial"/>
                          <w:b/>
                          <w:bCs/>
                          <w:color w:val="000000" w:themeColor="text1"/>
                          <w:sz w:val="28"/>
                          <w:szCs w:val="28"/>
                        </w:rPr>
                      </w:pPr>
                    </w:p>
                    <w:p w14:paraId="4DA40587" w14:textId="77777777" w:rsidR="00966704" w:rsidRPr="00CD46B4" w:rsidRDefault="00966704" w:rsidP="004C55BB">
                      <w:pPr>
                        <w:jc w:val="center"/>
                        <w:rPr>
                          <w:rFonts w:ascii="Helvetica" w:hAnsi="Helvetica" w:cs="Arial"/>
                          <w:b/>
                          <w:bCs/>
                          <w:color w:val="000000" w:themeColor="text1"/>
                          <w:sz w:val="28"/>
                          <w:szCs w:val="28"/>
                        </w:rPr>
                      </w:pPr>
                    </w:p>
                    <w:p w14:paraId="5BCEF60C" w14:textId="3F09E187" w:rsidR="004C55BB" w:rsidRPr="00966704" w:rsidRDefault="00966704" w:rsidP="004C55BB">
                      <w:pPr>
                        <w:jc w:val="center"/>
                        <w:rPr>
                          <w:rFonts w:ascii="Helvetica" w:hAnsi="Helvetica" w:cs="Arial"/>
                          <w:b/>
                          <w:bCs/>
                          <w:color w:val="000000" w:themeColor="text1"/>
                          <w:sz w:val="28"/>
                          <w:szCs w:val="28"/>
                        </w:rPr>
                      </w:pPr>
                      <w:r w:rsidRPr="00966704">
                        <w:rPr>
                          <w:rFonts w:ascii="Helvetica" w:hAnsi="Helvetica" w:cs="Arial"/>
                          <w:b/>
                          <w:bCs/>
                          <w:color w:val="000000" w:themeColor="text1"/>
                          <w:sz w:val="28"/>
                          <w:szCs w:val="28"/>
                        </w:rPr>
                        <w:t>PROFESOR:</w:t>
                      </w:r>
                    </w:p>
                    <w:p w14:paraId="43205D5E" w14:textId="366BD673" w:rsidR="004C55BB" w:rsidRDefault="004C55BB" w:rsidP="004C55BB">
                      <w:pPr>
                        <w:jc w:val="center"/>
                        <w:rPr>
                          <w:rFonts w:ascii="Helvetica" w:hAnsi="Helvetica" w:cs="Arial"/>
                          <w:b/>
                          <w:bCs/>
                          <w:color w:val="000000" w:themeColor="text1"/>
                          <w:sz w:val="28"/>
                          <w:szCs w:val="28"/>
                        </w:rPr>
                      </w:pPr>
                    </w:p>
                    <w:p w14:paraId="29FF859E" w14:textId="77777777" w:rsidR="00966704" w:rsidRPr="00CD46B4" w:rsidRDefault="00966704" w:rsidP="004C55BB">
                      <w:pPr>
                        <w:jc w:val="center"/>
                        <w:rPr>
                          <w:rFonts w:ascii="Helvetica" w:hAnsi="Helvetica" w:cs="Arial"/>
                          <w:b/>
                          <w:bCs/>
                          <w:color w:val="000000" w:themeColor="text1"/>
                          <w:sz w:val="28"/>
                          <w:szCs w:val="28"/>
                        </w:rPr>
                      </w:pPr>
                    </w:p>
                    <w:p w14:paraId="6E32420F" w14:textId="57144684" w:rsidR="004C55BB" w:rsidRPr="00966704" w:rsidRDefault="00560DF7" w:rsidP="004C55BB">
                      <w:pPr>
                        <w:jc w:val="center"/>
                        <w:rPr>
                          <w:rFonts w:ascii="Helvetica" w:hAnsi="Helvetica" w:cs="Arial"/>
                          <w:color w:val="000000" w:themeColor="text1"/>
                          <w:sz w:val="28"/>
                          <w:szCs w:val="28"/>
                        </w:rPr>
                      </w:pPr>
                      <w:r>
                        <w:rPr>
                          <w:rFonts w:ascii="Helvetica" w:hAnsi="Helvetica" w:cs="Arial"/>
                          <w:color w:val="000000" w:themeColor="text1"/>
                          <w:sz w:val="28"/>
                          <w:szCs w:val="28"/>
                        </w:rPr>
                        <w:t>José Luis Herrera Gallardo</w:t>
                      </w:r>
                    </w:p>
                    <w:p w14:paraId="78B27DBC" w14:textId="77777777" w:rsidR="00D02B54" w:rsidRPr="00CD46B4" w:rsidRDefault="00D02B54" w:rsidP="00D02B54">
                      <w:pPr>
                        <w:jc w:val="center"/>
                        <w:rPr>
                          <w:rFonts w:ascii="Helvetica" w:hAnsi="Helvetica" w:cs="Arial"/>
                          <w:b/>
                          <w:bCs/>
                          <w:color w:val="000000" w:themeColor="text1"/>
                          <w:sz w:val="28"/>
                          <w:szCs w:val="28"/>
                        </w:rPr>
                      </w:pPr>
                    </w:p>
                    <w:p w14:paraId="02AB2E66" w14:textId="77777777" w:rsidR="00D02B54" w:rsidRPr="00CD46B4" w:rsidRDefault="00D02B54" w:rsidP="00D02B54">
                      <w:pPr>
                        <w:jc w:val="center"/>
                        <w:rPr>
                          <w:rFonts w:ascii="Helvetica" w:hAnsi="Helvetica" w:cs="Arial"/>
                          <w:color w:val="000000" w:themeColor="text1"/>
                          <w:sz w:val="28"/>
                          <w:szCs w:val="28"/>
                        </w:rPr>
                      </w:pPr>
                    </w:p>
                    <w:p w14:paraId="728E92F3" w14:textId="77777777" w:rsidR="00D02B54" w:rsidRPr="00CD46B4" w:rsidRDefault="00D02B54" w:rsidP="00D02B54">
                      <w:pPr>
                        <w:jc w:val="center"/>
                        <w:rPr>
                          <w:rFonts w:ascii="Helvetica" w:hAnsi="Helvetica" w:cs="Arial"/>
                          <w:color w:val="000000" w:themeColor="text1"/>
                          <w:sz w:val="28"/>
                          <w:szCs w:val="28"/>
                        </w:rPr>
                      </w:pPr>
                    </w:p>
                    <w:p w14:paraId="62A865A4" w14:textId="77777777" w:rsidR="00D02B54" w:rsidRPr="00CD46B4" w:rsidRDefault="00D02B54" w:rsidP="00D02B54">
                      <w:pPr>
                        <w:jc w:val="center"/>
                        <w:rPr>
                          <w:rFonts w:ascii="Helvetica" w:hAnsi="Helvetica" w:cs="Arial"/>
                          <w:color w:val="000000" w:themeColor="text1"/>
                        </w:rPr>
                      </w:pPr>
                    </w:p>
                    <w:p w14:paraId="4125ECB4" w14:textId="77777777" w:rsidR="00D02B54" w:rsidRPr="00CD46B4" w:rsidRDefault="00D02B54" w:rsidP="00D02B54">
                      <w:pPr>
                        <w:jc w:val="center"/>
                        <w:rPr>
                          <w:rFonts w:ascii="Helvetica" w:hAnsi="Helvetica" w:cs="Arial"/>
                          <w:color w:val="000000" w:themeColor="text1"/>
                        </w:rPr>
                      </w:pPr>
                    </w:p>
                    <w:p w14:paraId="4BD0999E" w14:textId="0A3948E0" w:rsidR="00D02B54" w:rsidRPr="00CD46B4" w:rsidRDefault="00966704" w:rsidP="00D02B54">
                      <w:pPr>
                        <w:jc w:val="center"/>
                        <w:rPr>
                          <w:rFonts w:ascii="Helvetica" w:hAnsi="Helvetica" w:cs="Arial"/>
                          <w:color w:val="000000" w:themeColor="text1"/>
                        </w:rPr>
                      </w:pPr>
                      <w:r>
                        <w:rPr>
                          <w:rFonts w:ascii="Helvetica" w:hAnsi="Helvetica" w:cs="Arial"/>
                          <w:color w:val="000000" w:themeColor="text1"/>
                        </w:rPr>
                        <w:t>TULA DE ALLENDE, HDO.</w:t>
                      </w:r>
                      <w:r w:rsidR="00D02B54" w:rsidRPr="00CD46B4">
                        <w:rPr>
                          <w:rFonts w:ascii="Helvetica" w:hAnsi="Helvetica" w:cs="Arial"/>
                          <w:color w:val="000000" w:themeColor="text1"/>
                        </w:rPr>
                        <w:t xml:space="preserve">                   </w:t>
                      </w:r>
                      <w:r w:rsidR="006D7E1F">
                        <w:rPr>
                          <w:rFonts w:ascii="Helvetica" w:hAnsi="Helvetica" w:cs="Arial"/>
                          <w:color w:val="000000" w:themeColor="text1"/>
                        </w:rPr>
                        <w:t>1</w:t>
                      </w:r>
                      <w:r w:rsidR="00560DF7">
                        <w:rPr>
                          <w:rFonts w:ascii="Helvetica" w:hAnsi="Helvetica" w:cs="Arial"/>
                          <w:color w:val="000000" w:themeColor="text1"/>
                        </w:rPr>
                        <w:t>8</w:t>
                      </w:r>
                      <w:r>
                        <w:rPr>
                          <w:rFonts w:ascii="Helvetica" w:hAnsi="Helvetica" w:cs="Arial"/>
                          <w:color w:val="000000" w:themeColor="text1"/>
                        </w:rPr>
                        <w:t xml:space="preserve"> DE </w:t>
                      </w:r>
                      <w:r w:rsidR="00560DF7">
                        <w:rPr>
                          <w:rFonts w:ascii="Helvetica" w:hAnsi="Helvetica" w:cs="Arial"/>
                          <w:color w:val="000000" w:themeColor="text1"/>
                        </w:rPr>
                        <w:t xml:space="preserve">MAYO </w:t>
                      </w:r>
                      <w:r>
                        <w:rPr>
                          <w:rFonts w:ascii="Helvetica" w:hAnsi="Helvetica" w:cs="Arial"/>
                          <w:color w:val="000000" w:themeColor="text1"/>
                        </w:rPr>
                        <w:t>DEL 202</w:t>
                      </w:r>
                      <w:r w:rsidR="006D7E1F">
                        <w:rPr>
                          <w:rFonts w:ascii="Helvetica" w:hAnsi="Helvetica" w:cs="Arial"/>
                          <w:color w:val="000000" w:themeColor="text1"/>
                        </w:rPr>
                        <w:t>6</w:t>
                      </w:r>
                    </w:p>
                  </w:txbxContent>
                </v:textbox>
                <w10:wrap anchorx="margin" anchory="margin"/>
              </v:shape>
            </w:pict>
          </mc:Fallback>
        </mc:AlternateContent>
      </w:r>
    </w:p>
    <w:p w14:paraId="09BC8C95" w14:textId="77777777" w:rsidR="0040092E" w:rsidRDefault="0040092E">
      <w:pPr>
        <w:spacing w:after="160" w:line="259" w:lineRule="auto"/>
      </w:pPr>
      <w:r>
        <w:br w:type="page"/>
      </w:r>
    </w:p>
    <w:p w14:paraId="1DB756D9" w14:textId="5752F578" w:rsidR="00000A08" w:rsidRDefault="0040092E" w:rsidP="006F08C3">
      <w:pPr>
        <w:pStyle w:val="Ttulo1"/>
      </w:pPr>
      <w:r w:rsidRPr="0040092E">
        <w:lastRenderedPageBreak/>
        <w:t>Introducción</w:t>
      </w:r>
    </w:p>
    <w:p w14:paraId="7C881DE8" w14:textId="77777777" w:rsidR="006F08C3" w:rsidRDefault="006F08C3" w:rsidP="0040092E">
      <w:pPr>
        <w:spacing w:line="276" w:lineRule="auto"/>
        <w:jc w:val="both"/>
        <w:rPr>
          <w:rFonts w:ascii="Arial" w:hAnsi="Arial" w:cs="Arial"/>
        </w:rPr>
      </w:pPr>
    </w:p>
    <w:p w14:paraId="4FE10BF6" w14:textId="77777777" w:rsidR="00632E59" w:rsidRDefault="00632E59" w:rsidP="00632E59">
      <w:pPr>
        <w:spacing w:line="276" w:lineRule="auto"/>
        <w:jc w:val="both"/>
        <w:rPr>
          <w:rFonts w:ascii="Arial" w:hAnsi="Arial" w:cs="Arial"/>
        </w:rPr>
      </w:pPr>
      <w:r>
        <w:rPr>
          <w:rFonts w:ascii="Arial" w:hAnsi="Arial" w:cs="Arial"/>
        </w:rPr>
        <w:t xml:space="preserve">En el presente trabajo se lleva a cabo un análisis de caso, sobre el desarrollo de un sistema de inventario para una papelería. El motivo es mejorar el control de productos, ventas y proveedores. La administración clásica (sin apoyo de la tecnología o un uso muy limitado de la misma) no permite visibilizar las existencias de productos, su manejo y pérdidas, lo que dificulta la toma de decisiones. </w:t>
      </w:r>
    </w:p>
    <w:p w14:paraId="6DD4C91A" w14:textId="7C1DF82A" w:rsidR="00632E59" w:rsidRDefault="00632E59" w:rsidP="009A3326">
      <w:pPr>
        <w:spacing w:line="276" w:lineRule="auto"/>
        <w:jc w:val="both"/>
        <w:rPr>
          <w:rFonts w:ascii="Arial" w:hAnsi="Arial" w:cs="Arial"/>
        </w:rPr>
      </w:pPr>
      <w:r>
        <w:rPr>
          <w:rFonts w:ascii="Arial" w:hAnsi="Arial" w:cs="Arial"/>
          <w:lang w:val="es-MX"/>
        </w:rPr>
        <w:t>S</w:t>
      </w:r>
      <w:r w:rsidRPr="00632E59">
        <w:rPr>
          <w:rFonts w:ascii="Arial" w:hAnsi="Arial" w:cs="Arial"/>
          <w:lang w:val="es-MX"/>
        </w:rPr>
        <w:t xml:space="preserve">e propone implementar un sistema que permita registrar y organizar la información </w:t>
      </w:r>
      <w:r>
        <w:rPr>
          <w:rFonts w:ascii="Arial" w:hAnsi="Arial" w:cs="Arial"/>
          <w:lang w:val="es-MX"/>
        </w:rPr>
        <w:t>de la papelería</w:t>
      </w:r>
      <w:r w:rsidRPr="00632E59">
        <w:rPr>
          <w:rFonts w:ascii="Arial" w:hAnsi="Arial" w:cs="Arial"/>
          <w:lang w:val="es-MX"/>
        </w:rPr>
        <w:t xml:space="preserve">, facilitando el control del inventario, el seguimiento de ventas y la generación de reportes. </w:t>
      </w:r>
    </w:p>
    <w:p w14:paraId="78E29629" w14:textId="49EF9CE4" w:rsidR="0040092E" w:rsidRPr="009A3326" w:rsidRDefault="0040092E" w:rsidP="009A3326">
      <w:pPr>
        <w:pStyle w:val="Ttulo1"/>
        <w:jc w:val="both"/>
      </w:pPr>
      <w:r w:rsidRPr="0040092E">
        <w:t>Descripción del problema</w:t>
      </w:r>
    </w:p>
    <w:p w14:paraId="62968584" w14:textId="7E9F901F" w:rsidR="0040092E" w:rsidRDefault="0040092E" w:rsidP="00AC103F">
      <w:pPr>
        <w:spacing w:before="240" w:line="276" w:lineRule="auto"/>
        <w:jc w:val="both"/>
        <w:rPr>
          <w:rFonts w:ascii="Arial" w:hAnsi="Arial" w:cs="Arial"/>
        </w:rPr>
      </w:pPr>
      <w:r>
        <w:rPr>
          <w:rFonts w:ascii="Arial" w:hAnsi="Arial" w:cs="Arial"/>
        </w:rPr>
        <w:t>Se presenta la problemática de un</w:t>
      </w:r>
      <w:r w:rsidR="008C7EB1">
        <w:rPr>
          <w:rFonts w:ascii="Arial" w:hAnsi="Arial" w:cs="Arial"/>
        </w:rPr>
        <w:t xml:space="preserve">a papelería </w:t>
      </w:r>
      <w:r>
        <w:rPr>
          <w:rFonts w:ascii="Arial" w:hAnsi="Arial" w:cs="Arial"/>
        </w:rPr>
        <w:t>que desea realizar un inventario de sus productos, con el fin de llevar un registro</w:t>
      </w:r>
      <w:r w:rsidR="006F08C3">
        <w:rPr>
          <w:rFonts w:ascii="Arial" w:hAnsi="Arial" w:cs="Arial"/>
        </w:rPr>
        <w:t xml:space="preserve"> preciso</w:t>
      </w:r>
      <w:r>
        <w:rPr>
          <w:rFonts w:ascii="Arial" w:hAnsi="Arial" w:cs="Arial"/>
        </w:rPr>
        <w:t xml:space="preserve"> sobre los productos que maneja</w:t>
      </w:r>
      <w:r w:rsidR="008C7EB1">
        <w:rPr>
          <w:rFonts w:ascii="Arial" w:hAnsi="Arial" w:cs="Arial"/>
        </w:rPr>
        <w:t xml:space="preserve">, </w:t>
      </w:r>
      <w:r>
        <w:rPr>
          <w:rFonts w:ascii="Arial" w:hAnsi="Arial" w:cs="Arial"/>
        </w:rPr>
        <w:t xml:space="preserve">cuyo inventario </w:t>
      </w:r>
      <w:r w:rsidR="008C7EB1">
        <w:rPr>
          <w:rFonts w:ascii="Arial" w:hAnsi="Arial" w:cs="Arial"/>
        </w:rPr>
        <w:t>consiste en</w:t>
      </w:r>
      <w:r>
        <w:rPr>
          <w:rFonts w:ascii="Arial" w:hAnsi="Arial" w:cs="Arial"/>
        </w:rPr>
        <w:t xml:space="preserve"> lápices, plumas, colores, hojas, cuadernos, carpetas y otros artículos escolares. Cada producto cuenta con código, nombre, categoría, precio de compra, precio de venta, y existencia de disponibilidad.</w:t>
      </w:r>
    </w:p>
    <w:p w14:paraId="4B893D89" w14:textId="17EAC53E" w:rsidR="0040092E" w:rsidRDefault="0040092E" w:rsidP="00AC103F">
      <w:pPr>
        <w:spacing w:before="240" w:line="276" w:lineRule="auto"/>
        <w:jc w:val="both"/>
        <w:rPr>
          <w:rFonts w:ascii="Arial" w:hAnsi="Arial" w:cs="Arial"/>
        </w:rPr>
      </w:pPr>
      <w:r>
        <w:rPr>
          <w:rFonts w:ascii="Arial" w:hAnsi="Arial" w:cs="Arial"/>
        </w:rPr>
        <w:t>Teniendo en cuenta sus identificadores,</w:t>
      </w:r>
      <w:r w:rsidR="00650DB1">
        <w:rPr>
          <w:rFonts w:ascii="Arial" w:hAnsi="Arial" w:cs="Arial"/>
        </w:rPr>
        <w:t xml:space="preserve"> también se registra la fecha de la venta, los productos vendidos, la cantidad y el total. Sin embargo, se desea agregar proveedores con teléfono, dirección y correo</w:t>
      </w:r>
      <w:r w:rsidR="006F08C3">
        <w:rPr>
          <w:rFonts w:ascii="Arial" w:hAnsi="Arial" w:cs="Arial"/>
        </w:rPr>
        <w:t xml:space="preserve"> a la base de datos</w:t>
      </w:r>
      <w:r w:rsidR="00650DB1">
        <w:rPr>
          <w:rFonts w:ascii="Arial" w:hAnsi="Arial" w:cs="Arial"/>
        </w:rPr>
        <w:t>.</w:t>
      </w:r>
    </w:p>
    <w:p w14:paraId="5B826E27" w14:textId="035A37DD" w:rsidR="00650DB1" w:rsidRDefault="00650DB1" w:rsidP="00AC103F">
      <w:pPr>
        <w:spacing w:before="240" w:line="276" w:lineRule="auto"/>
        <w:jc w:val="both"/>
        <w:rPr>
          <w:rFonts w:ascii="Arial" w:hAnsi="Arial" w:cs="Arial"/>
        </w:rPr>
      </w:pPr>
      <w:r>
        <w:rPr>
          <w:rFonts w:ascii="Arial" w:hAnsi="Arial" w:cs="Arial"/>
        </w:rPr>
        <w:t xml:space="preserve">Se pide analizar: </w:t>
      </w:r>
    </w:p>
    <w:p w14:paraId="0B3FBDCB" w14:textId="1E174D79" w:rsidR="00650DB1" w:rsidRDefault="00650DB1" w:rsidP="00AC103F">
      <w:pPr>
        <w:pStyle w:val="Prrafodelista"/>
        <w:numPr>
          <w:ilvl w:val="0"/>
          <w:numId w:val="1"/>
        </w:numPr>
        <w:spacing w:before="240" w:line="276" w:lineRule="auto"/>
        <w:jc w:val="both"/>
        <w:rPr>
          <w:rFonts w:ascii="Arial" w:hAnsi="Arial" w:cs="Arial"/>
        </w:rPr>
      </w:pPr>
      <w:r>
        <w:rPr>
          <w:rFonts w:ascii="Arial" w:hAnsi="Arial" w:cs="Arial"/>
        </w:rPr>
        <w:t>Datos de productos, proveedores, ventas y detalle de venta</w:t>
      </w:r>
    </w:p>
    <w:p w14:paraId="52D66A2E" w14:textId="476231CE" w:rsidR="00650DB1" w:rsidRDefault="00650DB1" w:rsidP="00AC103F">
      <w:pPr>
        <w:pStyle w:val="Prrafodelista"/>
        <w:numPr>
          <w:ilvl w:val="0"/>
          <w:numId w:val="1"/>
        </w:numPr>
        <w:spacing w:before="240" w:line="276" w:lineRule="auto"/>
        <w:jc w:val="both"/>
        <w:rPr>
          <w:rFonts w:ascii="Arial" w:hAnsi="Arial" w:cs="Arial"/>
        </w:rPr>
      </w:pPr>
      <w:r>
        <w:rPr>
          <w:rFonts w:ascii="Arial" w:hAnsi="Arial" w:cs="Arial"/>
        </w:rPr>
        <w:t>Procesos de compra, venta y actualización de existencias</w:t>
      </w:r>
    </w:p>
    <w:p w14:paraId="117E456F" w14:textId="1F5C4016" w:rsidR="00650DB1" w:rsidRDefault="00650DB1" w:rsidP="00AC103F">
      <w:pPr>
        <w:pStyle w:val="Prrafodelista"/>
        <w:numPr>
          <w:ilvl w:val="0"/>
          <w:numId w:val="1"/>
        </w:numPr>
        <w:spacing w:before="240" w:line="276" w:lineRule="auto"/>
        <w:jc w:val="both"/>
        <w:rPr>
          <w:rFonts w:ascii="Arial" w:hAnsi="Arial" w:cs="Arial"/>
        </w:rPr>
      </w:pPr>
      <w:r>
        <w:rPr>
          <w:rFonts w:ascii="Arial" w:hAnsi="Arial" w:cs="Arial"/>
        </w:rPr>
        <w:t>Control de productos con baja existencia</w:t>
      </w:r>
    </w:p>
    <w:p w14:paraId="4DA9EB68" w14:textId="4D98D82D" w:rsidR="00650DB1" w:rsidRDefault="00650DB1" w:rsidP="00AC103F">
      <w:pPr>
        <w:pStyle w:val="Prrafodelista"/>
        <w:numPr>
          <w:ilvl w:val="0"/>
          <w:numId w:val="1"/>
        </w:numPr>
        <w:spacing w:before="240" w:line="276" w:lineRule="auto"/>
        <w:jc w:val="both"/>
        <w:rPr>
          <w:rFonts w:ascii="Arial" w:hAnsi="Arial" w:cs="Arial"/>
        </w:rPr>
      </w:pPr>
      <w:r>
        <w:rPr>
          <w:rFonts w:ascii="Arial" w:hAnsi="Arial" w:cs="Arial"/>
        </w:rPr>
        <w:t>Consultas sobre productos más vendidos y ganancias aproximadas</w:t>
      </w:r>
    </w:p>
    <w:p w14:paraId="7D9EDA38" w14:textId="384BE16C" w:rsidR="007D79E9" w:rsidRDefault="0040092E" w:rsidP="009A3326">
      <w:pPr>
        <w:pStyle w:val="Ttulo1"/>
        <w:jc w:val="both"/>
        <w:rPr>
          <w:rFonts w:cs="Arial"/>
        </w:rPr>
      </w:pPr>
      <w:r w:rsidRPr="0040092E">
        <w:t>Necesidades de información</w:t>
      </w:r>
    </w:p>
    <w:p w14:paraId="197E0A2A" w14:textId="77777777" w:rsidR="007D79E9" w:rsidRDefault="007D79E9" w:rsidP="00AC103F">
      <w:pPr>
        <w:spacing w:before="240" w:after="160" w:line="259" w:lineRule="auto"/>
        <w:jc w:val="both"/>
        <w:rPr>
          <w:rFonts w:ascii="Arial" w:hAnsi="Arial" w:cs="Arial"/>
        </w:rPr>
      </w:pPr>
      <w:r>
        <w:rPr>
          <w:rFonts w:ascii="Arial" w:hAnsi="Arial" w:cs="Arial"/>
        </w:rPr>
        <w:t xml:space="preserve">Apoyándose de la problemática, se extrae que las necesidades de información para someter a análisis son: </w:t>
      </w:r>
    </w:p>
    <w:p w14:paraId="202AABE5" w14:textId="77777777" w:rsidR="007D79E9" w:rsidRDefault="007D79E9" w:rsidP="00AC103F">
      <w:pPr>
        <w:pStyle w:val="Prrafodelista"/>
        <w:numPr>
          <w:ilvl w:val="0"/>
          <w:numId w:val="3"/>
        </w:numPr>
        <w:spacing w:before="240" w:after="160" w:line="259" w:lineRule="auto"/>
        <w:jc w:val="both"/>
        <w:rPr>
          <w:rFonts w:ascii="Arial" w:hAnsi="Arial" w:cs="Arial"/>
        </w:rPr>
      </w:pPr>
      <w:r>
        <w:rPr>
          <w:rFonts w:ascii="Arial" w:hAnsi="Arial" w:cs="Arial"/>
        </w:rPr>
        <w:t>La extracción de datos de los productos en venta</w:t>
      </w:r>
    </w:p>
    <w:p w14:paraId="0A127059" w14:textId="082AD691" w:rsidR="006F08C3" w:rsidRDefault="006F08C3" w:rsidP="00AC103F">
      <w:pPr>
        <w:pStyle w:val="Prrafodelista"/>
        <w:numPr>
          <w:ilvl w:val="0"/>
          <w:numId w:val="3"/>
        </w:numPr>
        <w:spacing w:before="240" w:after="160" w:line="259" w:lineRule="auto"/>
        <w:jc w:val="both"/>
        <w:rPr>
          <w:rFonts w:ascii="Arial" w:hAnsi="Arial" w:cs="Arial"/>
        </w:rPr>
      </w:pPr>
      <w:r>
        <w:rPr>
          <w:rFonts w:ascii="Arial" w:hAnsi="Arial" w:cs="Arial"/>
        </w:rPr>
        <w:t>Cálculos de adquisición o reposición de stock</w:t>
      </w:r>
    </w:p>
    <w:p w14:paraId="3EFB2C1B" w14:textId="77777777" w:rsidR="007D79E9" w:rsidRDefault="007D79E9" w:rsidP="00AC103F">
      <w:pPr>
        <w:pStyle w:val="Prrafodelista"/>
        <w:numPr>
          <w:ilvl w:val="0"/>
          <w:numId w:val="3"/>
        </w:numPr>
        <w:spacing w:before="240" w:after="160" w:line="259" w:lineRule="auto"/>
        <w:jc w:val="both"/>
        <w:rPr>
          <w:rFonts w:ascii="Arial" w:hAnsi="Arial" w:cs="Arial"/>
        </w:rPr>
      </w:pPr>
      <w:r>
        <w:rPr>
          <w:rFonts w:ascii="Arial" w:hAnsi="Arial" w:cs="Arial"/>
        </w:rPr>
        <w:t>Información sobre proveedores</w:t>
      </w:r>
    </w:p>
    <w:p w14:paraId="7F0F9F83" w14:textId="48049C8B" w:rsidR="006F08C3" w:rsidRDefault="006F08C3" w:rsidP="00AC103F">
      <w:pPr>
        <w:pStyle w:val="Prrafodelista"/>
        <w:numPr>
          <w:ilvl w:val="0"/>
          <w:numId w:val="3"/>
        </w:numPr>
        <w:spacing w:before="240" w:after="160" w:line="259" w:lineRule="auto"/>
        <w:jc w:val="both"/>
        <w:rPr>
          <w:rFonts w:ascii="Arial" w:hAnsi="Arial" w:cs="Arial"/>
        </w:rPr>
      </w:pPr>
      <w:r>
        <w:rPr>
          <w:rFonts w:ascii="Arial" w:hAnsi="Arial" w:cs="Arial"/>
        </w:rPr>
        <w:t>Ventas</w:t>
      </w:r>
    </w:p>
    <w:p w14:paraId="608643B5" w14:textId="77777777" w:rsidR="006F08C3" w:rsidRDefault="007D79E9" w:rsidP="00AC103F">
      <w:pPr>
        <w:pStyle w:val="Prrafodelista"/>
        <w:numPr>
          <w:ilvl w:val="0"/>
          <w:numId w:val="3"/>
        </w:numPr>
        <w:spacing w:before="240" w:after="160" w:line="259" w:lineRule="auto"/>
        <w:jc w:val="both"/>
        <w:rPr>
          <w:rFonts w:ascii="Arial" w:hAnsi="Arial" w:cs="Arial"/>
        </w:rPr>
      </w:pPr>
      <w:r>
        <w:rPr>
          <w:rFonts w:ascii="Arial" w:hAnsi="Arial" w:cs="Arial"/>
        </w:rPr>
        <w:t>Detalles de ventas</w:t>
      </w:r>
    </w:p>
    <w:p w14:paraId="43A828AC" w14:textId="77777777" w:rsidR="006F08C3" w:rsidRDefault="006F08C3" w:rsidP="00AC103F">
      <w:pPr>
        <w:pStyle w:val="Prrafodelista"/>
        <w:numPr>
          <w:ilvl w:val="0"/>
          <w:numId w:val="3"/>
        </w:numPr>
        <w:spacing w:before="240" w:after="160" w:line="259" w:lineRule="auto"/>
        <w:jc w:val="both"/>
        <w:rPr>
          <w:rFonts w:ascii="Arial" w:hAnsi="Arial" w:cs="Arial"/>
        </w:rPr>
      </w:pPr>
      <w:r>
        <w:rPr>
          <w:rFonts w:ascii="Arial" w:hAnsi="Arial" w:cs="Arial"/>
        </w:rPr>
        <w:t>Control de inventario</w:t>
      </w:r>
    </w:p>
    <w:p w14:paraId="25B34BE8" w14:textId="77777777" w:rsidR="006F08C3" w:rsidRDefault="006F08C3" w:rsidP="00AC103F">
      <w:pPr>
        <w:pStyle w:val="Prrafodelista"/>
        <w:numPr>
          <w:ilvl w:val="0"/>
          <w:numId w:val="3"/>
        </w:numPr>
        <w:spacing w:before="240" w:after="160" w:line="259" w:lineRule="auto"/>
        <w:jc w:val="both"/>
        <w:rPr>
          <w:rFonts w:ascii="Arial" w:hAnsi="Arial" w:cs="Arial"/>
        </w:rPr>
      </w:pPr>
      <w:r>
        <w:rPr>
          <w:rFonts w:ascii="Arial" w:hAnsi="Arial" w:cs="Arial"/>
        </w:rPr>
        <w:t>Reportes</w:t>
      </w:r>
    </w:p>
    <w:p w14:paraId="770623E2" w14:textId="04F84403" w:rsidR="00AC103F" w:rsidRDefault="006F08C3" w:rsidP="00AC103F">
      <w:pPr>
        <w:spacing w:before="240" w:after="160" w:line="259" w:lineRule="auto"/>
        <w:jc w:val="both"/>
        <w:rPr>
          <w:rFonts w:ascii="Arial" w:hAnsi="Arial" w:cs="Arial"/>
        </w:rPr>
      </w:pPr>
      <w:r>
        <w:rPr>
          <w:rFonts w:ascii="Arial" w:hAnsi="Arial" w:cs="Arial"/>
        </w:rPr>
        <w:t>A continuación, se presenta un aparato que desglosa las necesidades de cada una</w:t>
      </w:r>
      <w:r w:rsidR="00824FFD">
        <w:rPr>
          <w:rFonts w:ascii="Arial" w:hAnsi="Arial" w:cs="Arial"/>
        </w:rPr>
        <w:t>:</w:t>
      </w:r>
    </w:p>
    <w:p w14:paraId="0D915287" w14:textId="545C2E21" w:rsidR="00AC103F" w:rsidRDefault="006F08C3" w:rsidP="00AC103F">
      <w:pPr>
        <w:pStyle w:val="Ttulo2"/>
        <w:jc w:val="both"/>
        <w:rPr>
          <w:rFonts w:cs="Arial"/>
        </w:rPr>
      </w:pPr>
      <w:r>
        <w:lastRenderedPageBreak/>
        <w:t>Extracción de datos de los productos en venta</w:t>
      </w:r>
    </w:p>
    <w:p w14:paraId="2F9F15FC" w14:textId="37334CD7" w:rsidR="006F08C3" w:rsidRDefault="008C7EB1" w:rsidP="00AC103F">
      <w:pPr>
        <w:spacing w:before="240" w:line="276" w:lineRule="auto"/>
        <w:jc w:val="both"/>
        <w:rPr>
          <w:rFonts w:ascii="Arial" w:hAnsi="Arial" w:cs="Arial"/>
        </w:rPr>
      </w:pPr>
      <w:r>
        <w:rPr>
          <w:rFonts w:ascii="Arial" w:hAnsi="Arial" w:cs="Arial"/>
        </w:rPr>
        <w:t>P</w:t>
      </w:r>
      <w:r w:rsidR="006F08C3">
        <w:rPr>
          <w:rFonts w:ascii="Arial" w:hAnsi="Arial" w:cs="Arial"/>
        </w:rPr>
        <w:t>retende mostrar código, nombre, categoría, precio de compra, precio de venta, y existencia de disponibilidad</w:t>
      </w:r>
      <w:r w:rsidR="00AC103F">
        <w:rPr>
          <w:rFonts w:ascii="Arial" w:hAnsi="Arial" w:cs="Arial"/>
        </w:rPr>
        <w:t>. Sin embargo, el carácter es meramente informativo, por lo que su exposición está destinada a</w:t>
      </w:r>
    </w:p>
    <w:p w14:paraId="4ED4E994" w14:textId="408B4274" w:rsidR="00AC103F" w:rsidRDefault="00AC103F" w:rsidP="00AC103F">
      <w:pPr>
        <w:pStyle w:val="Prrafodelista"/>
        <w:numPr>
          <w:ilvl w:val="0"/>
          <w:numId w:val="4"/>
        </w:numPr>
        <w:spacing w:before="240" w:line="276" w:lineRule="auto"/>
        <w:jc w:val="both"/>
        <w:rPr>
          <w:rFonts w:ascii="Arial" w:hAnsi="Arial" w:cs="Arial"/>
        </w:rPr>
      </w:pPr>
      <w:r>
        <w:rPr>
          <w:rFonts w:ascii="Arial" w:hAnsi="Arial" w:cs="Arial"/>
        </w:rPr>
        <w:t>Identificar productos de venta</w:t>
      </w:r>
    </w:p>
    <w:p w14:paraId="2A3AAFCD" w14:textId="009DFEA6" w:rsidR="00AC103F" w:rsidRDefault="00AC103F" w:rsidP="00AC103F">
      <w:pPr>
        <w:pStyle w:val="Prrafodelista"/>
        <w:numPr>
          <w:ilvl w:val="0"/>
          <w:numId w:val="4"/>
        </w:numPr>
        <w:spacing w:before="240" w:line="276" w:lineRule="auto"/>
        <w:jc w:val="both"/>
        <w:rPr>
          <w:rFonts w:ascii="Arial" w:hAnsi="Arial" w:cs="Arial"/>
        </w:rPr>
      </w:pPr>
      <w:r>
        <w:rPr>
          <w:rFonts w:ascii="Arial" w:hAnsi="Arial" w:cs="Arial"/>
        </w:rPr>
        <w:t>Calcular ganancias</w:t>
      </w:r>
    </w:p>
    <w:p w14:paraId="2CB75088" w14:textId="7D66A1B3" w:rsidR="00AC103F" w:rsidRDefault="00AC103F" w:rsidP="00AC103F">
      <w:pPr>
        <w:pStyle w:val="Prrafodelista"/>
        <w:numPr>
          <w:ilvl w:val="0"/>
          <w:numId w:val="4"/>
        </w:numPr>
        <w:spacing w:before="240" w:line="276" w:lineRule="auto"/>
        <w:jc w:val="both"/>
        <w:rPr>
          <w:rFonts w:ascii="Arial" w:hAnsi="Arial" w:cs="Arial"/>
        </w:rPr>
      </w:pPr>
      <w:r>
        <w:rPr>
          <w:rFonts w:ascii="Arial" w:hAnsi="Arial" w:cs="Arial"/>
        </w:rPr>
        <w:t>Controlar inventario</w:t>
      </w:r>
    </w:p>
    <w:p w14:paraId="70532BA3" w14:textId="0F97BDF8" w:rsidR="006F08C3" w:rsidRDefault="006F08C3" w:rsidP="00AC103F">
      <w:pPr>
        <w:pStyle w:val="Ttulo2"/>
        <w:jc w:val="both"/>
      </w:pPr>
      <w:r>
        <w:t>Cálculos de adquisición de productos o reposición de stock</w:t>
      </w:r>
    </w:p>
    <w:p w14:paraId="295051CB" w14:textId="5AC8963E" w:rsidR="006F08C3" w:rsidRDefault="00AE422A" w:rsidP="00AC103F">
      <w:pPr>
        <w:spacing w:before="240" w:after="160" w:line="259" w:lineRule="auto"/>
        <w:jc w:val="both"/>
        <w:rPr>
          <w:rFonts w:ascii="Arial" w:hAnsi="Arial" w:cs="Arial"/>
        </w:rPr>
      </w:pPr>
      <w:r>
        <w:rPr>
          <w:rFonts w:ascii="Arial" w:hAnsi="Arial" w:cs="Arial"/>
        </w:rPr>
        <w:t>El sistema genera información útil para la toma de decisiones de la economía del negocio. Se trata de un informe</w:t>
      </w:r>
      <w:r w:rsidR="00824FFD">
        <w:rPr>
          <w:rFonts w:ascii="Arial" w:hAnsi="Arial" w:cs="Arial"/>
        </w:rPr>
        <w:t xml:space="preserve"> cuantitativo</w:t>
      </w:r>
      <w:r w:rsidR="004106C6">
        <w:rPr>
          <w:rFonts w:ascii="Arial" w:hAnsi="Arial" w:cs="Arial"/>
        </w:rPr>
        <w:t>:</w:t>
      </w:r>
    </w:p>
    <w:p w14:paraId="3B1579C3" w14:textId="5B2B3106" w:rsidR="00AE422A" w:rsidRDefault="00AE422A" w:rsidP="00AE422A">
      <w:pPr>
        <w:pStyle w:val="Prrafodelista"/>
        <w:numPr>
          <w:ilvl w:val="0"/>
          <w:numId w:val="8"/>
        </w:numPr>
        <w:spacing w:before="240" w:after="160" w:line="259" w:lineRule="auto"/>
        <w:jc w:val="both"/>
        <w:rPr>
          <w:rFonts w:ascii="Arial" w:hAnsi="Arial" w:cs="Arial"/>
        </w:rPr>
      </w:pPr>
      <w:r>
        <w:rPr>
          <w:rFonts w:ascii="Arial" w:hAnsi="Arial" w:cs="Arial"/>
        </w:rPr>
        <w:t>Ganancia de producto</w:t>
      </w:r>
    </w:p>
    <w:p w14:paraId="027D1527" w14:textId="0F916C59" w:rsidR="00AE422A" w:rsidRDefault="00AE422A" w:rsidP="00AE422A">
      <w:pPr>
        <w:pStyle w:val="Prrafodelista"/>
        <w:numPr>
          <w:ilvl w:val="0"/>
          <w:numId w:val="8"/>
        </w:numPr>
        <w:spacing w:before="240" w:after="160" w:line="259" w:lineRule="auto"/>
        <w:jc w:val="both"/>
        <w:rPr>
          <w:rFonts w:ascii="Arial" w:hAnsi="Arial" w:cs="Arial"/>
        </w:rPr>
      </w:pPr>
      <w:r>
        <w:rPr>
          <w:rFonts w:ascii="Arial" w:hAnsi="Arial" w:cs="Arial"/>
        </w:rPr>
        <w:t xml:space="preserve">Ganancia total </w:t>
      </w:r>
    </w:p>
    <w:p w14:paraId="7E871DD6" w14:textId="26A5B076" w:rsidR="00AE422A" w:rsidRDefault="00AE422A" w:rsidP="00AE422A">
      <w:pPr>
        <w:pStyle w:val="Prrafodelista"/>
        <w:numPr>
          <w:ilvl w:val="0"/>
          <w:numId w:val="8"/>
        </w:numPr>
        <w:spacing w:before="240" w:after="160" w:line="259" w:lineRule="auto"/>
        <w:jc w:val="both"/>
        <w:rPr>
          <w:rFonts w:ascii="Arial" w:hAnsi="Arial" w:cs="Arial"/>
        </w:rPr>
      </w:pPr>
      <w:r>
        <w:rPr>
          <w:rFonts w:ascii="Arial" w:hAnsi="Arial" w:cs="Arial"/>
        </w:rPr>
        <w:t>Productos más vendidos</w:t>
      </w:r>
    </w:p>
    <w:p w14:paraId="747177B9" w14:textId="564F61AE" w:rsidR="00AE422A" w:rsidRDefault="00AE422A" w:rsidP="00AE422A">
      <w:pPr>
        <w:pStyle w:val="Prrafodelista"/>
        <w:numPr>
          <w:ilvl w:val="0"/>
          <w:numId w:val="8"/>
        </w:numPr>
        <w:spacing w:before="240" w:after="160" w:line="259" w:lineRule="auto"/>
        <w:jc w:val="both"/>
        <w:rPr>
          <w:rFonts w:ascii="Arial" w:hAnsi="Arial" w:cs="Arial"/>
        </w:rPr>
      </w:pPr>
      <w:r>
        <w:rPr>
          <w:rFonts w:ascii="Arial" w:hAnsi="Arial" w:cs="Arial"/>
        </w:rPr>
        <w:t>Productos menos vendidos</w:t>
      </w:r>
    </w:p>
    <w:p w14:paraId="011F7A8F" w14:textId="00E21593" w:rsidR="00AE422A" w:rsidRDefault="00AE422A" w:rsidP="00AE422A">
      <w:pPr>
        <w:pStyle w:val="Prrafodelista"/>
        <w:numPr>
          <w:ilvl w:val="0"/>
          <w:numId w:val="8"/>
        </w:numPr>
        <w:spacing w:before="240" w:after="160" w:line="259" w:lineRule="auto"/>
        <w:jc w:val="both"/>
        <w:rPr>
          <w:rFonts w:ascii="Arial" w:hAnsi="Arial" w:cs="Arial"/>
        </w:rPr>
      </w:pPr>
      <w:r>
        <w:rPr>
          <w:rFonts w:ascii="Arial" w:hAnsi="Arial" w:cs="Arial"/>
        </w:rPr>
        <w:t>Historial de ventas por periodo</w:t>
      </w:r>
    </w:p>
    <w:p w14:paraId="68643D91" w14:textId="65C3FDBE" w:rsidR="00AE422A" w:rsidRDefault="00AE422A" w:rsidP="00AE422A">
      <w:pPr>
        <w:pStyle w:val="Prrafodelista"/>
        <w:numPr>
          <w:ilvl w:val="0"/>
          <w:numId w:val="8"/>
        </w:numPr>
        <w:spacing w:before="240" w:after="160" w:line="259" w:lineRule="auto"/>
        <w:jc w:val="both"/>
        <w:rPr>
          <w:rFonts w:ascii="Arial" w:hAnsi="Arial" w:cs="Arial"/>
        </w:rPr>
      </w:pPr>
      <w:r>
        <w:rPr>
          <w:rFonts w:ascii="Arial" w:hAnsi="Arial" w:cs="Arial"/>
        </w:rPr>
        <w:t>Gráficas de periodos de ventas y ganancias</w:t>
      </w:r>
    </w:p>
    <w:p w14:paraId="6F2B5FD9" w14:textId="1821877B" w:rsidR="006F08C3" w:rsidRDefault="006F08C3" w:rsidP="00AC103F">
      <w:pPr>
        <w:pStyle w:val="Ttulo2"/>
        <w:jc w:val="both"/>
      </w:pPr>
      <w:r>
        <w:t>Información sobre proveedores</w:t>
      </w:r>
    </w:p>
    <w:p w14:paraId="159E19B9" w14:textId="11993B35" w:rsidR="00AC103F" w:rsidRDefault="00AC103F" w:rsidP="00AC103F">
      <w:pPr>
        <w:spacing w:before="240" w:after="160" w:line="259" w:lineRule="auto"/>
        <w:jc w:val="both"/>
        <w:rPr>
          <w:rFonts w:ascii="Arial" w:hAnsi="Arial" w:cs="Arial"/>
        </w:rPr>
      </w:pPr>
      <w:r>
        <w:rPr>
          <w:rFonts w:ascii="Arial" w:hAnsi="Arial" w:cs="Arial"/>
        </w:rPr>
        <w:t xml:space="preserve">La información sobre los proveedores es útil cuando la reposición de stock se vuelve un menester. Sin embargo, el cotejo de su información permite acceder a información sobre múltiples proveedores que puedan surtir productos especializados o repetidos con precios competitivos entre sí. </w:t>
      </w:r>
      <w:r w:rsidR="008C7EB1">
        <w:rPr>
          <w:rFonts w:ascii="Arial" w:hAnsi="Arial" w:cs="Arial"/>
        </w:rPr>
        <w:t xml:space="preserve"> </w:t>
      </w:r>
      <w:r>
        <w:rPr>
          <w:rFonts w:ascii="Arial" w:hAnsi="Arial" w:cs="Arial"/>
        </w:rPr>
        <w:t xml:space="preserve">Los datos que se pueden pedir son: </w:t>
      </w:r>
    </w:p>
    <w:p w14:paraId="32A0D177" w14:textId="30FD937F" w:rsidR="00AC103F" w:rsidRDefault="00AC103F" w:rsidP="00AC103F">
      <w:pPr>
        <w:pStyle w:val="Prrafodelista"/>
        <w:numPr>
          <w:ilvl w:val="0"/>
          <w:numId w:val="5"/>
        </w:numPr>
        <w:spacing w:before="240" w:after="160" w:line="259" w:lineRule="auto"/>
        <w:jc w:val="both"/>
        <w:rPr>
          <w:rFonts w:ascii="Arial" w:hAnsi="Arial" w:cs="Arial"/>
        </w:rPr>
      </w:pPr>
      <w:r>
        <w:rPr>
          <w:rFonts w:ascii="Arial" w:hAnsi="Arial" w:cs="Arial"/>
        </w:rPr>
        <w:t>Nombre del proveedor</w:t>
      </w:r>
    </w:p>
    <w:p w14:paraId="0674028C" w14:textId="135E4AC4" w:rsidR="00AC103F" w:rsidRDefault="00AC103F" w:rsidP="00AC103F">
      <w:pPr>
        <w:pStyle w:val="Prrafodelista"/>
        <w:numPr>
          <w:ilvl w:val="0"/>
          <w:numId w:val="5"/>
        </w:numPr>
        <w:spacing w:before="240" w:after="160" w:line="259" w:lineRule="auto"/>
        <w:jc w:val="both"/>
        <w:rPr>
          <w:rFonts w:ascii="Arial" w:hAnsi="Arial" w:cs="Arial"/>
        </w:rPr>
      </w:pPr>
      <w:r>
        <w:rPr>
          <w:rFonts w:ascii="Arial" w:hAnsi="Arial" w:cs="Arial"/>
        </w:rPr>
        <w:t>Teléfono</w:t>
      </w:r>
    </w:p>
    <w:p w14:paraId="40947F92" w14:textId="4DE933DB" w:rsidR="00AC103F" w:rsidRDefault="00AC103F" w:rsidP="00AC103F">
      <w:pPr>
        <w:pStyle w:val="Prrafodelista"/>
        <w:numPr>
          <w:ilvl w:val="0"/>
          <w:numId w:val="5"/>
        </w:numPr>
        <w:spacing w:before="240" w:after="160" w:line="259" w:lineRule="auto"/>
        <w:jc w:val="both"/>
        <w:rPr>
          <w:rFonts w:ascii="Arial" w:hAnsi="Arial" w:cs="Arial"/>
        </w:rPr>
      </w:pPr>
      <w:r>
        <w:rPr>
          <w:rFonts w:ascii="Arial" w:hAnsi="Arial" w:cs="Arial"/>
        </w:rPr>
        <w:t xml:space="preserve">Correo electrónico </w:t>
      </w:r>
    </w:p>
    <w:p w14:paraId="3AB4BFEE" w14:textId="7988E6A6" w:rsidR="00AE422A" w:rsidRPr="009A3326" w:rsidRDefault="00AC103F" w:rsidP="00AE422A">
      <w:pPr>
        <w:pStyle w:val="Prrafodelista"/>
        <w:numPr>
          <w:ilvl w:val="0"/>
          <w:numId w:val="5"/>
        </w:numPr>
        <w:spacing w:before="240" w:after="160" w:line="259" w:lineRule="auto"/>
        <w:jc w:val="both"/>
        <w:rPr>
          <w:rFonts w:ascii="Arial" w:hAnsi="Arial" w:cs="Arial"/>
        </w:rPr>
      </w:pPr>
      <w:r w:rsidRPr="009A3326">
        <w:rPr>
          <w:rFonts w:ascii="Arial" w:hAnsi="Arial" w:cs="Arial"/>
        </w:rPr>
        <w:t xml:space="preserve">Dirección </w:t>
      </w:r>
    </w:p>
    <w:p w14:paraId="62F715EB" w14:textId="3C10B7FB" w:rsidR="00114E6E" w:rsidRPr="00114E6E" w:rsidRDefault="00114E6E" w:rsidP="00114E6E">
      <w:pPr>
        <w:pStyle w:val="Ttulo2"/>
        <w:jc w:val="both"/>
      </w:pPr>
      <w:r>
        <w:t>Detalles de ventas y v</w:t>
      </w:r>
      <w:r w:rsidR="006F08C3">
        <w:t>entas</w:t>
      </w:r>
    </w:p>
    <w:p w14:paraId="7EAED64B" w14:textId="5F15D0C6" w:rsidR="006F08C3" w:rsidRDefault="00AC103F" w:rsidP="00AC103F">
      <w:pPr>
        <w:spacing w:before="240" w:after="160" w:line="259" w:lineRule="auto"/>
        <w:jc w:val="both"/>
        <w:rPr>
          <w:rFonts w:ascii="Arial" w:hAnsi="Arial" w:cs="Arial"/>
        </w:rPr>
      </w:pPr>
      <w:r>
        <w:rPr>
          <w:rFonts w:ascii="Arial" w:hAnsi="Arial" w:cs="Arial"/>
        </w:rPr>
        <w:t>Se trata de uno de los puntos que requiere el administrador de la papelería para llevar a cabo un conteo sano sobre la economía del negocio, pues la información necesaria para este apartado es:</w:t>
      </w:r>
    </w:p>
    <w:p w14:paraId="01FA30DC" w14:textId="4B164D3A" w:rsidR="00114E6E" w:rsidRDefault="00114E6E" w:rsidP="00AC103F">
      <w:pPr>
        <w:pStyle w:val="Prrafodelista"/>
        <w:numPr>
          <w:ilvl w:val="0"/>
          <w:numId w:val="6"/>
        </w:numPr>
        <w:spacing w:before="240" w:after="160" w:line="259" w:lineRule="auto"/>
        <w:jc w:val="both"/>
        <w:rPr>
          <w:rFonts w:ascii="Arial" w:hAnsi="Arial" w:cs="Arial"/>
        </w:rPr>
      </w:pPr>
      <w:r>
        <w:rPr>
          <w:rFonts w:ascii="Arial" w:hAnsi="Arial" w:cs="Arial"/>
        </w:rPr>
        <w:t>Producto vendido</w:t>
      </w:r>
    </w:p>
    <w:p w14:paraId="00874E17" w14:textId="5EF8EBBF" w:rsidR="00114E6E" w:rsidRDefault="00114E6E" w:rsidP="00AC103F">
      <w:pPr>
        <w:pStyle w:val="Prrafodelista"/>
        <w:numPr>
          <w:ilvl w:val="0"/>
          <w:numId w:val="6"/>
        </w:numPr>
        <w:spacing w:before="240" w:after="160" w:line="259" w:lineRule="auto"/>
        <w:jc w:val="both"/>
        <w:rPr>
          <w:rFonts w:ascii="Arial" w:hAnsi="Arial" w:cs="Arial"/>
        </w:rPr>
      </w:pPr>
      <w:r>
        <w:rPr>
          <w:rFonts w:ascii="Arial" w:hAnsi="Arial" w:cs="Arial"/>
        </w:rPr>
        <w:t>Cantidad del producto vendido</w:t>
      </w:r>
    </w:p>
    <w:p w14:paraId="4EA7083F" w14:textId="50B142AE" w:rsidR="00114E6E" w:rsidRDefault="00114E6E" w:rsidP="00AC103F">
      <w:pPr>
        <w:pStyle w:val="Prrafodelista"/>
        <w:numPr>
          <w:ilvl w:val="0"/>
          <w:numId w:val="6"/>
        </w:numPr>
        <w:spacing w:before="240" w:after="160" w:line="259" w:lineRule="auto"/>
        <w:jc w:val="both"/>
        <w:rPr>
          <w:rFonts w:ascii="Arial" w:hAnsi="Arial" w:cs="Arial"/>
        </w:rPr>
      </w:pPr>
      <w:r>
        <w:rPr>
          <w:rFonts w:ascii="Arial" w:hAnsi="Arial" w:cs="Arial"/>
        </w:rPr>
        <w:t>Precio unitario</w:t>
      </w:r>
    </w:p>
    <w:p w14:paraId="2AE05DF2" w14:textId="686EE954" w:rsidR="00AC103F" w:rsidRDefault="00AC103F" w:rsidP="00AC103F">
      <w:pPr>
        <w:pStyle w:val="Prrafodelista"/>
        <w:numPr>
          <w:ilvl w:val="0"/>
          <w:numId w:val="6"/>
        </w:numPr>
        <w:spacing w:before="240" w:after="160" w:line="259" w:lineRule="auto"/>
        <w:jc w:val="both"/>
        <w:rPr>
          <w:rFonts w:ascii="Arial" w:hAnsi="Arial" w:cs="Arial"/>
        </w:rPr>
      </w:pPr>
      <w:r>
        <w:rPr>
          <w:rFonts w:ascii="Arial" w:hAnsi="Arial" w:cs="Arial"/>
        </w:rPr>
        <w:t>La fecha de venta del producto</w:t>
      </w:r>
    </w:p>
    <w:p w14:paraId="0EAE4146" w14:textId="4E459182" w:rsidR="00114E6E" w:rsidRPr="00114E6E" w:rsidRDefault="00AC103F" w:rsidP="00AC103F">
      <w:pPr>
        <w:pStyle w:val="Prrafodelista"/>
        <w:numPr>
          <w:ilvl w:val="0"/>
          <w:numId w:val="6"/>
        </w:numPr>
        <w:spacing w:before="240" w:after="160" w:line="259" w:lineRule="auto"/>
        <w:jc w:val="both"/>
        <w:rPr>
          <w:rFonts w:ascii="Arial" w:hAnsi="Arial" w:cs="Arial"/>
        </w:rPr>
      </w:pPr>
      <w:r>
        <w:rPr>
          <w:rFonts w:ascii="Arial" w:hAnsi="Arial" w:cs="Arial"/>
        </w:rPr>
        <w:t>El total de la venta</w:t>
      </w:r>
    </w:p>
    <w:p w14:paraId="406D2314" w14:textId="1748E2FA" w:rsidR="00114E6E" w:rsidRDefault="00114E6E" w:rsidP="00114E6E">
      <w:pPr>
        <w:spacing w:before="240" w:after="160" w:line="259" w:lineRule="auto"/>
        <w:jc w:val="both"/>
        <w:rPr>
          <w:rFonts w:ascii="Arial" w:hAnsi="Arial" w:cs="Arial"/>
        </w:rPr>
      </w:pPr>
      <w:r>
        <w:rPr>
          <w:rFonts w:ascii="Arial" w:hAnsi="Arial" w:cs="Arial"/>
        </w:rPr>
        <w:lastRenderedPageBreak/>
        <w:t xml:space="preserve">La utilidad de llevar el registro de las ventas permite </w:t>
      </w:r>
      <w:r w:rsidR="00AE422A">
        <w:rPr>
          <w:rFonts w:ascii="Arial" w:hAnsi="Arial" w:cs="Arial"/>
        </w:rPr>
        <w:t>un control más preciso sobre el flujo de los productos, tal como</w:t>
      </w:r>
    </w:p>
    <w:p w14:paraId="27979BA2" w14:textId="0ABFBC9B" w:rsidR="00AE422A" w:rsidRDefault="00AE422A" w:rsidP="00AE422A">
      <w:pPr>
        <w:pStyle w:val="Prrafodelista"/>
        <w:numPr>
          <w:ilvl w:val="0"/>
          <w:numId w:val="7"/>
        </w:numPr>
        <w:spacing w:before="240" w:after="160" w:line="259" w:lineRule="auto"/>
        <w:jc w:val="both"/>
        <w:rPr>
          <w:rFonts w:ascii="Arial" w:hAnsi="Arial" w:cs="Arial"/>
        </w:rPr>
      </w:pPr>
      <w:r>
        <w:rPr>
          <w:rFonts w:ascii="Arial" w:hAnsi="Arial" w:cs="Arial"/>
        </w:rPr>
        <w:t>Producto más vendido</w:t>
      </w:r>
    </w:p>
    <w:p w14:paraId="477FFD26" w14:textId="77777777" w:rsidR="00AE422A" w:rsidRDefault="00AE422A" w:rsidP="00AE422A">
      <w:pPr>
        <w:pStyle w:val="Prrafodelista"/>
        <w:numPr>
          <w:ilvl w:val="0"/>
          <w:numId w:val="7"/>
        </w:numPr>
        <w:spacing w:before="240" w:after="160" w:line="259" w:lineRule="auto"/>
        <w:jc w:val="both"/>
        <w:rPr>
          <w:rFonts w:ascii="Arial" w:hAnsi="Arial" w:cs="Arial"/>
        </w:rPr>
      </w:pPr>
      <w:r>
        <w:rPr>
          <w:rFonts w:ascii="Arial" w:hAnsi="Arial" w:cs="Arial"/>
        </w:rPr>
        <w:t>Producto menos vendido</w:t>
      </w:r>
    </w:p>
    <w:p w14:paraId="0EA5A6BB" w14:textId="30F1CE31" w:rsidR="00AE422A" w:rsidRDefault="00AE422A" w:rsidP="00AE422A">
      <w:pPr>
        <w:pStyle w:val="Prrafodelista"/>
        <w:numPr>
          <w:ilvl w:val="0"/>
          <w:numId w:val="7"/>
        </w:numPr>
        <w:spacing w:before="240" w:after="160" w:line="259" w:lineRule="auto"/>
        <w:jc w:val="both"/>
        <w:rPr>
          <w:rFonts w:ascii="Arial" w:hAnsi="Arial" w:cs="Arial"/>
        </w:rPr>
      </w:pPr>
      <w:proofErr w:type="spellStart"/>
      <w:r>
        <w:rPr>
          <w:rFonts w:ascii="Arial" w:hAnsi="Arial" w:cs="Arial"/>
        </w:rPr>
        <w:t>Precaridad</w:t>
      </w:r>
      <w:proofErr w:type="spellEnd"/>
      <w:r>
        <w:rPr>
          <w:rFonts w:ascii="Arial" w:hAnsi="Arial" w:cs="Arial"/>
        </w:rPr>
        <w:t xml:space="preserve"> de stock</w:t>
      </w:r>
    </w:p>
    <w:p w14:paraId="61D5AF12" w14:textId="16B6B810" w:rsidR="006F08C3" w:rsidRDefault="006F08C3" w:rsidP="00AC103F">
      <w:pPr>
        <w:pStyle w:val="Ttulo2"/>
        <w:jc w:val="both"/>
      </w:pPr>
      <w:r>
        <w:t>Control de inventario</w:t>
      </w:r>
    </w:p>
    <w:p w14:paraId="307DA6C1" w14:textId="52BB5886" w:rsidR="00AE422A" w:rsidRDefault="00AE422A" w:rsidP="009A3326">
      <w:pPr>
        <w:spacing w:before="240" w:after="160" w:line="259" w:lineRule="auto"/>
        <w:jc w:val="both"/>
      </w:pPr>
      <w:r>
        <w:rPr>
          <w:rFonts w:ascii="Arial" w:hAnsi="Arial" w:cs="Arial"/>
        </w:rPr>
        <w:t xml:space="preserve">A diferencia del apartado de ventas, el control de inventario muestra indiscriminadamente el stock de los productos para su venta en la tienda. Aquí especializamos todas las existencias actuales, las compras/ventas (entradas/salidas), alerta de stock (si es necesario). </w:t>
      </w:r>
    </w:p>
    <w:p w14:paraId="3E4A6046" w14:textId="31C3681B" w:rsidR="006F08C3" w:rsidRDefault="006F08C3" w:rsidP="00AC103F">
      <w:pPr>
        <w:pStyle w:val="Ttulo2"/>
        <w:jc w:val="both"/>
      </w:pPr>
      <w:r>
        <w:t>Reportes</w:t>
      </w:r>
    </w:p>
    <w:p w14:paraId="0D823C60" w14:textId="05DC7008" w:rsidR="006F08C3" w:rsidRDefault="00AE422A" w:rsidP="00AC103F">
      <w:pPr>
        <w:spacing w:before="240" w:after="160" w:line="259" w:lineRule="auto"/>
        <w:jc w:val="both"/>
        <w:rPr>
          <w:rFonts w:ascii="Arial" w:hAnsi="Arial" w:cs="Arial"/>
        </w:rPr>
      </w:pPr>
      <w:r>
        <w:rPr>
          <w:rFonts w:ascii="Arial" w:hAnsi="Arial" w:cs="Arial"/>
        </w:rPr>
        <w:t>Accedemos a esta función como una generación rápida de los datos más esenciales sobre la toma de decisiones de reabastecimiento, anulación de servicios o eliminación de stock, como:</w:t>
      </w:r>
    </w:p>
    <w:p w14:paraId="6994194F" w14:textId="23DDA17F" w:rsidR="00AE422A" w:rsidRDefault="00AE422A" w:rsidP="00AE422A">
      <w:pPr>
        <w:pStyle w:val="Prrafodelista"/>
        <w:numPr>
          <w:ilvl w:val="0"/>
          <w:numId w:val="9"/>
        </w:numPr>
        <w:spacing w:before="240" w:after="160" w:line="259" w:lineRule="auto"/>
        <w:jc w:val="both"/>
        <w:rPr>
          <w:rFonts w:ascii="Arial" w:hAnsi="Arial" w:cs="Arial"/>
        </w:rPr>
      </w:pPr>
      <w:r>
        <w:rPr>
          <w:rFonts w:ascii="Arial" w:hAnsi="Arial" w:cs="Arial"/>
        </w:rPr>
        <w:t>Productos con baja existencia</w:t>
      </w:r>
    </w:p>
    <w:p w14:paraId="655BBF32" w14:textId="34536AEA" w:rsidR="00AE422A" w:rsidRDefault="00AE422A" w:rsidP="00AE422A">
      <w:pPr>
        <w:pStyle w:val="Prrafodelista"/>
        <w:numPr>
          <w:ilvl w:val="0"/>
          <w:numId w:val="9"/>
        </w:numPr>
        <w:spacing w:before="240" w:after="160" w:line="259" w:lineRule="auto"/>
        <w:jc w:val="both"/>
        <w:rPr>
          <w:rFonts w:ascii="Arial" w:hAnsi="Arial" w:cs="Arial"/>
        </w:rPr>
      </w:pPr>
      <w:r>
        <w:rPr>
          <w:rFonts w:ascii="Arial" w:hAnsi="Arial" w:cs="Arial"/>
        </w:rPr>
        <w:t>Productos más vendidos</w:t>
      </w:r>
    </w:p>
    <w:p w14:paraId="55E1373B" w14:textId="396B97DF" w:rsidR="00AE422A" w:rsidRDefault="00AE422A" w:rsidP="00AE422A">
      <w:pPr>
        <w:pStyle w:val="Prrafodelista"/>
        <w:numPr>
          <w:ilvl w:val="0"/>
          <w:numId w:val="9"/>
        </w:numPr>
        <w:spacing w:before="240" w:after="160" w:line="259" w:lineRule="auto"/>
        <w:jc w:val="both"/>
        <w:rPr>
          <w:rFonts w:ascii="Arial" w:hAnsi="Arial" w:cs="Arial"/>
        </w:rPr>
      </w:pPr>
      <w:r>
        <w:rPr>
          <w:rFonts w:ascii="Arial" w:hAnsi="Arial" w:cs="Arial"/>
        </w:rPr>
        <w:t>Ventas por día, mes o año</w:t>
      </w:r>
    </w:p>
    <w:p w14:paraId="04F7AC28" w14:textId="6A31F194" w:rsidR="00AE422A" w:rsidRDefault="00AE422A" w:rsidP="00AE422A">
      <w:pPr>
        <w:pStyle w:val="Prrafodelista"/>
        <w:numPr>
          <w:ilvl w:val="0"/>
          <w:numId w:val="9"/>
        </w:numPr>
        <w:spacing w:before="240" w:after="160" w:line="259" w:lineRule="auto"/>
        <w:jc w:val="both"/>
        <w:rPr>
          <w:rFonts w:ascii="Arial" w:hAnsi="Arial" w:cs="Arial"/>
        </w:rPr>
      </w:pPr>
      <w:r>
        <w:rPr>
          <w:rFonts w:ascii="Arial" w:hAnsi="Arial" w:cs="Arial"/>
        </w:rPr>
        <w:t>Ganancias aproximadas</w:t>
      </w:r>
    </w:p>
    <w:p w14:paraId="1A7875B0" w14:textId="5B87228E" w:rsidR="0040092E" w:rsidRPr="009A3326" w:rsidRDefault="00AE422A" w:rsidP="00AC103F">
      <w:pPr>
        <w:pStyle w:val="Prrafodelista"/>
        <w:numPr>
          <w:ilvl w:val="0"/>
          <w:numId w:val="9"/>
        </w:numPr>
        <w:spacing w:before="240" w:after="160" w:line="259" w:lineRule="auto"/>
        <w:jc w:val="both"/>
        <w:rPr>
          <w:rFonts w:ascii="Arial" w:hAnsi="Arial" w:cs="Arial"/>
        </w:rPr>
      </w:pPr>
      <w:r w:rsidRPr="009A3326">
        <w:rPr>
          <w:rFonts w:ascii="Arial" w:hAnsi="Arial" w:cs="Arial"/>
        </w:rPr>
        <w:t>Inventario actual</w:t>
      </w:r>
    </w:p>
    <w:p w14:paraId="466EBFAE" w14:textId="257F0A91" w:rsidR="0040092E" w:rsidRDefault="0040092E" w:rsidP="00842AAB">
      <w:pPr>
        <w:pStyle w:val="Ttulo1"/>
      </w:pPr>
      <w:r w:rsidRPr="0040092E">
        <w:t>Usuarios del sistema</w:t>
      </w:r>
    </w:p>
    <w:p w14:paraId="4DF4DB51" w14:textId="77777777" w:rsidR="00842AAB" w:rsidRDefault="00842AAB" w:rsidP="00AC103F">
      <w:pPr>
        <w:spacing w:before="240" w:after="160" w:line="259" w:lineRule="auto"/>
        <w:jc w:val="both"/>
        <w:rPr>
          <w:rFonts w:ascii="Arial" w:hAnsi="Arial" w:cs="Arial"/>
        </w:rPr>
      </w:pPr>
      <w:r>
        <w:rPr>
          <w:rFonts w:ascii="Arial" w:hAnsi="Arial" w:cs="Arial"/>
        </w:rPr>
        <w:t>Los usuarios del sistema propuestos son:</w:t>
      </w:r>
    </w:p>
    <w:p w14:paraId="2DD44C98" w14:textId="77777777" w:rsidR="00842AAB" w:rsidRDefault="00842AAB" w:rsidP="00842AAB">
      <w:pPr>
        <w:pStyle w:val="Prrafodelista"/>
        <w:numPr>
          <w:ilvl w:val="0"/>
          <w:numId w:val="10"/>
        </w:numPr>
        <w:spacing w:before="240" w:after="160" w:line="259" w:lineRule="auto"/>
        <w:jc w:val="both"/>
        <w:rPr>
          <w:rFonts w:ascii="Arial" w:hAnsi="Arial" w:cs="Arial"/>
        </w:rPr>
      </w:pPr>
      <w:r>
        <w:rPr>
          <w:rFonts w:ascii="Arial" w:hAnsi="Arial" w:cs="Arial"/>
        </w:rPr>
        <w:t>Dueño o administrador del negocio</w:t>
      </w:r>
    </w:p>
    <w:p w14:paraId="48B4762F" w14:textId="77777777" w:rsidR="00842AAB" w:rsidRDefault="00842AAB" w:rsidP="00842AAB">
      <w:pPr>
        <w:pStyle w:val="Prrafodelista"/>
        <w:numPr>
          <w:ilvl w:val="0"/>
          <w:numId w:val="10"/>
        </w:numPr>
        <w:spacing w:before="240" w:after="160" w:line="259" w:lineRule="auto"/>
        <w:jc w:val="both"/>
        <w:rPr>
          <w:rFonts w:ascii="Arial" w:hAnsi="Arial" w:cs="Arial"/>
        </w:rPr>
      </w:pPr>
      <w:r>
        <w:rPr>
          <w:rFonts w:ascii="Arial" w:hAnsi="Arial" w:cs="Arial"/>
        </w:rPr>
        <w:t>Cajero del negocio</w:t>
      </w:r>
    </w:p>
    <w:p w14:paraId="75FDE8CA" w14:textId="77777777" w:rsidR="009A3326" w:rsidRDefault="00842AAB" w:rsidP="00842AAB">
      <w:pPr>
        <w:pStyle w:val="Prrafodelista"/>
        <w:numPr>
          <w:ilvl w:val="0"/>
          <w:numId w:val="10"/>
        </w:numPr>
        <w:spacing w:before="240" w:after="160" w:line="259" w:lineRule="auto"/>
        <w:jc w:val="both"/>
        <w:rPr>
          <w:rFonts w:ascii="Arial" w:hAnsi="Arial" w:cs="Arial"/>
        </w:rPr>
      </w:pPr>
      <w:r>
        <w:rPr>
          <w:rFonts w:ascii="Arial" w:hAnsi="Arial" w:cs="Arial"/>
        </w:rPr>
        <w:t>Administrador del negocio</w:t>
      </w:r>
    </w:p>
    <w:p w14:paraId="1D208F26" w14:textId="77777777" w:rsidR="009A3326" w:rsidRDefault="009A3326" w:rsidP="00842AAB">
      <w:pPr>
        <w:pStyle w:val="Prrafodelista"/>
        <w:numPr>
          <w:ilvl w:val="0"/>
          <w:numId w:val="10"/>
        </w:numPr>
        <w:spacing w:before="240" w:after="160" w:line="259" w:lineRule="auto"/>
        <w:jc w:val="both"/>
        <w:rPr>
          <w:rFonts w:ascii="Arial" w:hAnsi="Arial" w:cs="Arial"/>
        </w:rPr>
      </w:pPr>
      <w:r>
        <w:rPr>
          <w:rFonts w:ascii="Arial" w:hAnsi="Arial" w:cs="Arial"/>
        </w:rPr>
        <w:t>Proveedor</w:t>
      </w:r>
    </w:p>
    <w:p w14:paraId="2FFB9B07" w14:textId="77777777" w:rsidR="009A3326" w:rsidRDefault="009A3326" w:rsidP="00842AAB">
      <w:pPr>
        <w:pStyle w:val="Prrafodelista"/>
        <w:numPr>
          <w:ilvl w:val="0"/>
          <w:numId w:val="10"/>
        </w:numPr>
        <w:spacing w:before="240" w:after="160" w:line="259" w:lineRule="auto"/>
        <w:jc w:val="both"/>
        <w:rPr>
          <w:rFonts w:ascii="Arial" w:hAnsi="Arial" w:cs="Arial"/>
        </w:rPr>
      </w:pPr>
      <w:r>
        <w:rPr>
          <w:rFonts w:ascii="Arial" w:hAnsi="Arial" w:cs="Arial"/>
        </w:rPr>
        <w:t>Cliente</w:t>
      </w:r>
    </w:p>
    <w:p w14:paraId="7A45EAC9" w14:textId="77777777" w:rsidR="009A3326" w:rsidRDefault="009A3326" w:rsidP="009A3326">
      <w:pPr>
        <w:spacing w:before="240" w:after="160" w:line="259" w:lineRule="auto"/>
        <w:jc w:val="both"/>
        <w:rPr>
          <w:rFonts w:ascii="Arial" w:hAnsi="Arial" w:cs="Arial"/>
        </w:rPr>
      </w:pPr>
      <w:r>
        <w:rPr>
          <w:rFonts w:ascii="Arial" w:hAnsi="Arial" w:cs="Arial"/>
        </w:rPr>
        <w:t xml:space="preserve">Se proponen estos usuarios bajo la hipótesis de que el dueño actualice su negocio en un futuro, pues puede haber el único caso de que el dueño sea cajero y administrador al mismo tiempo. Esto depende del alcance que el negocio tenga en un momento determinado, ya que, si es parte de una </w:t>
      </w:r>
      <w:proofErr w:type="spellStart"/>
      <w:r>
        <w:rPr>
          <w:rFonts w:ascii="Arial" w:hAnsi="Arial" w:cs="Arial"/>
        </w:rPr>
        <w:t>PyME</w:t>
      </w:r>
      <w:proofErr w:type="spellEnd"/>
      <w:r>
        <w:rPr>
          <w:rFonts w:ascii="Arial" w:hAnsi="Arial" w:cs="Arial"/>
        </w:rPr>
        <w:t xml:space="preserve">, no haría falta un programa sofisticado para explotar. En contraste, existen trasnacionales como Office Depot o Lumen que sí requieren programas y bases de datos que interconectan tiendas en diferentes locaciones de una misma región o país. </w:t>
      </w:r>
    </w:p>
    <w:p w14:paraId="7291C967" w14:textId="77777777" w:rsidR="009A3326" w:rsidRDefault="009A3326" w:rsidP="009A3326">
      <w:pPr>
        <w:spacing w:before="240" w:after="160" w:line="259" w:lineRule="auto"/>
        <w:jc w:val="both"/>
        <w:rPr>
          <w:rFonts w:ascii="Arial" w:hAnsi="Arial" w:cs="Arial"/>
        </w:rPr>
      </w:pPr>
      <w:r>
        <w:rPr>
          <w:rFonts w:ascii="Arial" w:hAnsi="Arial" w:cs="Arial"/>
        </w:rPr>
        <w:t xml:space="preserve">Sin embargo, si fuera el caso de que se requiera, como es evidente en ciertas condiciones, cada usuario tiene un acceso limitado al sistema que opera el historial de las ventas de la tienda. </w:t>
      </w:r>
    </w:p>
    <w:p w14:paraId="7F599415" w14:textId="77777777" w:rsidR="009A3326" w:rsidRDefault="009A3326" w:rsidP="009A3326">
      <w:pPr>
        <w:pStyle w:val="Prrafodelista"/>
        <w:numPr>
          <w:ilvl w:val="0"/>
          <w:numId w:val="12"/>
        </w:numPr>
        <w:spacing w:before="240" w:after="160" w:line="259" w:lineRule="auto"/>
        <w:jc w:val="both"/>
        <w:rPr>
          <w:rFonts w:ascii="Arial" w:hAnsi="Arial" w:cs="Arial"/>
        </w:rPr>
      </w:pPr>
      <w:r>
        <w:rPr>
          <w:rFonts w:ascii="Arial" w:hAnsi="Arial" w:cs="Arial"/>
        </w:rPr>
        <w:lastRenderedPageBreak/>
        <w:t>El dueño/administrador requiere de un acceso total a la información de la tienda</w:t>
      </w:r>
    </w:p>
    <w:p w14:paraId="55577C82" w14:textId="77777777" w:rsidR="009A3326" w:rsidRDefault="009A3326" w:rsidP="009A3326">
      <w:pPr>
        <w:pStyle w:val="Prrafodelista"/>
        <w:numPr>
          <w:ilvl w:val="0"/>
          <w:numId w:val="12"/>
        </w:numPr>
        <w:spacing w:before="240" w:after="160" w:line="259" w:lineRule="auto"/>
        <w:jc w:val="both"/>
        <w:rPr>
          <w:rFonts w:ascii="Arial" w:hAnsi="Arial" w:cs="Arial"/>
        </w:rPr>
      </w:pPr>
      <w:r>
        <w:rPr>
          <w:rFonts w:ascii="Arial" w:hAnsi="Arial" w:cs="Arial"/>
        </w:rPr>
        <w:t>El vendedor tan sólo requiere acceso al registro de las ventas</w:t>
      </w:r>
    </w:p>
    <w:p w14:paraId="76094D3D" w14:textId="77777777" w:rsidR="009A3326" w:rsidRDefault="009A3326" w:rsidP="009A3326">
      <w:pPr>
        <w:pStyle w:val="Prrafodelista"/>
        <w:numPr>
          <w:ilvl w:val="1"/>
          <w:numId w:val="12"/>
        </w:numPr>
        <w:spacing w:before="240" w:after="160" w:line="259" w:lineRule="auto"/>
        <w:jc w:val="both"/>
        <w:rPr>
          <w:rFonts w:ascii="Arial" w:hAnsi="Arial" w:cs="Arial"/>
        </w:rPr>
      </w:pPr>
      <w:r>
        <w:rPr>
          <w:rFonts w:ascii="Arial" w:hAnsi="Arial" w:cs="Arial"/>
        </w:rPr>
        <w:t xml:space="preserve">Se da el caso de que el vendedor sea automático, es decir, que sea un cajero de auto cobro. Este es el motivo por el que se decidió poner al cliente como un usuario del sistema. </w:t>
      </w:r>
    </w:p>
    <w:p w14:paraId="54FD2798" w14:textId="77777777" w:rsidR="009A3326" w:rsidRDefault="009A3326" w:rsidP="009A3326">
      <w:pPr>
        <w:pStyle w:val="Prrafodelista"/>
        <w:numPr>
          <w:ilvl w:val="0"/>
          <w:numId w:val="12"/>
        </w:numPr>
        <w:spacing w:before="240" w:after="160" w:line="259" w:lineRule="auto"/>
        <w:jc w:val="both"/>
        <w:rPr>
          <w:rFonts w:ascii="Arial" w:hAnsi="Arial" w:cs="Arial"/>
        </w:rPr>
      </w:pPr>
      <w:r>
        <w:rPr>
          <w:rFonts w:ascii="Arial" w:hAnsi="Arial" w:cs="Arial"/>
        </w:rPr>
        <w:t>El administrador requiere acceso al control de la existencia de productos en stock y a las ventas si llega a negociar los contratos con los proveedores.</w:t>
      </w:r>
    </w:p>
    <w:p w14:paraId="15C51DA4" w14:textId="038F60E0" w:rsidR="0040092E" w:rsidRPr="009A3326" w:rsidRDefault="009A3326" w:rsidP="009A3326">
      <w:pPr>
        <w:pStyle w:val="Prrafodelista"/>
        <w:numPr>
          <w:ilvl w:val="0"/>
          <w:numId w:val="12"/>
        </w:numPr>
        <w:spacing w:before="240" w:after="160" w:line="259" w:lineRule="auto"/>
        <w:jc w:val="both"/>
        <w:rPr>
          <w:rFonts w:ascii="Arial" w:hAnsi="Arial" w:cs="Arial"/>
        </w:rPr>
      </w:pPr>
      <w:r>
        <w:rPr>
          <w:rFonts w:ascii="Arial" w:hAnsi="Arial" w:cs="Arial"/>
        </w:rPr>
        <w:t>Los proveedores probablemente requieran llenar formularios del suministro de productos, esto puede ser en un sistema computacional de la tienda o tan solo una nota.</w:t>
      </w:r>
    </w:p>
    <w:p w14:paraId="14C90914" w14:textId="2D7268DC" w:rsidR="0040092E" w:rsidRDefault="0040092E" w:rsidP="00842AAB">
      <w:pPr>
        <w:pStyle w:val="Ttulo1"/>
      </w:pPr>
      <w:r w:rsidRPr="0040092E">
        <w:t>Procesos principales</w:t>
      </w:r>
    </w:p>
    <w:p w14:paraId="0A8AF1DB" w14:textId="77777777" w:rsidR="007A7DF9" w:rsidRDefault="007A7DF9" w:rsidP="00AC103F">
      <w:pPr>
        <w:spacing w:before="240" w:after="160" w:line="259" w:lineRule="auto"/>
        <w:jc w:val="both"/>
        <w:rPr>
          <w:rFonts w:ascii="Arial" w:hAnsi="Arial" w:cs="Arial"/>
        </w:rPr>
      </w:pPr>
      <w:r>
        <w:rPr>
          <w:rFonts w:ascii="Arial" w:hAnsi="Arial" w:cs="Arial"/>
        </w:rPr>
        <w:t>Los procesos en la tienda se enlistan en:</w:t>
      </w:r>
    </w:p>
    <w:p w14:paraId="5D9EC2C1" w14:textId="77777777" w:rsidR="007A7DF9" w:rsidRDefault="007A7DF9" w:rsidP="007A7DF9">
      <w:pPr>
        <w:pStyle w:val="Prrafodelista"/>
        <w:numPr>
          <w:ilvl w:val="0"/>
          <w:numId w:val="15"/>
        </w:numPr>
        <w:spacing w:before="240" w:after="160" w:line="259" w:lineRule="auto"/>
        <w:jc w:val="both"/>
        <w:rPr>
          <w:rFonts w:ascii="Arial" w:hAnsi="Arial" w:cs="Arial"/>
        </w:rPr>
      </w:pPr>
      <w:r>
        <w:rPr>
          <w:rFonts w:ascii="Arial" w:hAnsi="Arial" w:cs="Arial"/>
        </w:rPr>
        <w:t>Registro de productos</w:t>
      </w:r>
    </w:p>
    <w:p w14:paraId="64784CD2" w14:textId="77777777" w:rsidR="007A7DF9" w:rsidRDefault="007A7DF9" w:rsidP="007A7DF9">
      <w:pPr>
        <w:pStyle w:val="Prrafodelista"/>
        <w:numPr>
          <w:ilvl w:val="0"/>
          <w:numId w:val="15"/>
        </w:numPr>
        <w:spacing w:before="240" w:after="160" w:line="259" w:lineRule="auto"/>
        <w:jc w:val="both"/>
        <w:rPr>
          <w:rFonts w:ascii="Arial" w:hAnsi="Arial" w:cs="Arial"/>
        </w:rPr>
      </w:pPr>
      <w:r>
        <w:rPr>
          <w:rFonts w:ascii="Arial" w:hAnsi="Arial" w:cs="Arial"/>
        </w:rPr>
        <w:t>Registro de proveedores</w:t>
      </w:r>
    </w:p>
    <w:p w14:paraId="422CC8FE" w14:textId="77777777" w:rsidR="007A7DF9" w:rsidRDefault="007A7DF9" w:rsidP="007A7DF9">
      <w:pPr>
        <w:pStyle w:val="Prrafodelista"/>
        <w:numPr>
          <w:ilvl w:val="0"/>
          <w:numId w:val="15"/>
        </w:numPr>
        <w:spacing w:before="240" w:after="160" w:line="259" w:lineRule="auto"/>
        <w:jc w:val="both"/>
        <w:rPr>
          <w:rFonts w:ascii="Arial" w:hAnsi="Arial" w:cs="Arial"/>
        </w:rPr>
      </w:pPr>
      <w:r>
        <w:rPr>
          <w:rFonts w:ascii="Arial" w:hAnsi="Arial" w:cs="Arial"/>
        </w:rPr>
        <w:t>Registro de compras</w:t>
      </w:r>
    </w:p>
    <w:p w14:paraId="26F6AC89" w14:textId="77777777" w:rsidR="007A7DF9" w:rsidRDefault="007A7DF9" w:rsidP="007A7DF9">
      <w:pPr>
        <w:pStyle w:val="Prrafodelista"/>
        <w:numPr>
          <w:ilvl w:val="0"/>
          <w:numId w:val="15"/>
        </w:numPr>
        <w:spacing w:before="240" w:after="160" w:line="259" w:lineRule="auto"/>
        <w:jc w:val="both"/>
        <w:rPr>
          <w:rFonts w:ascii="Arial" w:hAnsi="Arial" w:cs="Arial"/>
        </w:rPr>
      </w:pPr>
      <w:r>
        <w:rPr>
          <w:rFonts w:ascii="Arial" w:hAnsi="Arial" w:cs="Arial"/>
        </w:rPr>
        <w:t>Registro de ventas</w:t>
      </w:r>
    </w:p>
    <w:p w14:paraId="7792FC4E" w14:textId="77777777" w:rsidR="007A7DF9" w:rsidRDefault="007A7DF9" w:rsidP="007A7DF9">
      <w:pPr>
        <w:pStyle w:val="Prrafodelista"/>
        <w:numPr>
          <w:ilvl w:val="0"/>
          <w:numId w:val="15"/>
        </w:numPr>
        <w:spacing w:before="240" w:after="160" w:line="259" w:lineRule="auto"/>
        <w:jc w:val="both"/>
        <w:rPr>
          <w:rFonts w:ascii="Arial" w:hAnsi="Arial" w:cs="Arial"/>
        </w:rPr>
      </w:pPr>
      <w:r>
        <w:rPr>
          <w:rFonts w:ascii="Arial" w:hAnsi="Arial" w:cs="Arial"/>
        </w:rPr>
        <w:t>Actualización de inventario</w:t>
      </w:r>
    </w:p>
    <w:p w14:paraId="52A57456" w14:textId="77777777" w:rsidR="007A7DF9" w:rsidRDefault="007A7DF9" w:rsidP="007A7DF9">
      <w:pPr>
        <w:pStyle w:val="Prrafodelista"/>
        <w:numPr>
          <w:ilvl w:val="0"/>
          <w:numId w:val="15"/>
        </w:numPr>
        <w:spacing w:before="240" w:after="160" w:line="259" w:lineRule="auto"/>
        <w:jc w:val="both"/>
        <w:rPr>
          <w:rFonts w:ascii="Arial" w:hAnsi="Arial" w:cs="Arial"/>
        </w:rPr>
      </w:pPr>
      <w:r>
        <w:rPr>
          <w:rFonts w:ascii="Arial" w:hAnsi="Arial" w:cs="Arial"/>
        </w:rPr>
        <w:t>Control de flujo de productos</w:t>
      </w:r>
    </w:p>
    <w:p w14:paraId="192D9DF6" w14:textId="50BF62C2" w:rsidR="0040092E" w:rsidRPr="007A7DF9" w:rsidRDefault="007A7DF9" w:rsidP="007A7DF9">
      <w:pPr>
        <w:pStyle w:val="Prrafodelista"/>
        <w:numPr>
          <w:ilvl w:val="0"/>
          <w:numId w:val="15"/>
        </w:numPr>
        <w:spacing w:before="240" w:after="160" w:line="259" w:lineRule="auto"/>
        <w:jc w:val="both"/>
        <w:rPr>
          <w:rFonts w:ascii="Arial" w:hAnsi="Arial" w:cs="Arial"/>
        </w:rPr>
      </w:pPr>
      <w:r>
        <w:rPr>
          <w:rFonts w:ascii="Arial" w:hAnsi="Arial" w:cs="Arial"/>
        </w:rPr>
        <w:t>Generación de reportes</w:t>
      </w:r>
    </w:p>
    <w:p w14:paraId="050ECB1A" w14:textId="17ED1F4E" w:rsidR="0040092E" w:rsidRDefault="0040092E" w:rsidP="00842AAB">
      <w:pPr>
        <w:pStyle w:val="Ttulo1"/>
      </w:pPr>
      <w:r w:rsidRPr="0040092E">
        <w:t>Entidades o tablas propuestas</w:t>
      </w:r>
    </w:p>
    <w:p w14:paraId="3F5B0D9E" w14:textId="77777777" w:rsidR="00F549B7" w:rsidRPr="00F549B7" w:rsidRDefault="00F549B7" w:rsidP="00F549B7"/>
    <w:tbl>
      <w:tblPr>
        <w:tblStyle w:val="Tablaconcuadrcula"/>
        <w:tblW w:w="0" w:type="auto"/>
        <w:tblLook w:val="04A0" w:firstRow="1" w:lastRow="0" w:firstColumn="1" w:lastColumn="0" w:noHBand="0" w:noVBand="1"/>
      </w:tblPr>
      <w:tblGrid>
        <w:gridCol w:w="2111"/>
        <w:gridCol w:w="2111"/>
        <w:gridCol w:w="2111"/>
        <w:gridCol w:w="2111"/>
      </w:tblGrid>
      <w:tr w:rsidR="007A7DF9" w:rsidRPr="00F549B7" w14:paraId="2AE0BC36" w14:textId="77777777" w:rsidTr="007A7DF9">
        <w:tc>
          <w:tcPr>
            <w:tcW w:w="2111" w:type="dxa"/>
          </w:tcPr>
          <w:p w14:paraId="7D4809BB" w14:textId="04B2B7C5" w:rsidR="007A7DF9" w:rsidRPr="00F549B7" w:rsidRDefault="007A7DF9" w:rsidP="00F549B7">
            <w:pPr>
              <w:spacing w:before="240" w:after="160" w:line="259" w:lineRule="auto"/>
              <w:jc w:val="center"/>
              <w:rPr>
                <w:rFonts w:ascii="Arial" w:hAnsi="Arial" w:cs="Arial"/>
                <w:b/>
                <w:bCs/>
                <w:sz w:val="20"/>
                <w:szCs w:val="20"/>
              </w:rPr>
            </w:pPr>
            <w:r w:rsidRPr="00F549B7">
              <w:rPr>
                <w:rFonts w:ascii="Arial" w:hAnsi="Arial" w:cs="Arial"/>
                <w:b/>
                <w:bCs/>
                <w:sz w:val="20"/>
                <w:szCs w:val="20"/>
              </w:rPr>
              <w:t>Producto</w:t>
            </w:r>
          </w:p>
        </w:tc>
        <w:tc>
          <w:tcPr>
            <w:tcW w:w="2111" w:type="dxa"/>
          </w:tcPr>
          <w:p w14:paraId="4FAA442B" w14:textId="536990EB" w:rsidR="007A7DF9" w:rsidRPr="00F549B7" w:rsidRDefault="007A7DF9" w:rsidP="00F549B7">
            <w:pPr>
              <w:spacing w:before="240" w:after="160" w:line="259" w:lineRule="auto"/>
              <w:jc w:val="center"/>
              <w:rPr>
                <w:rFonts w:ascii="Arial" w:hAnsi="Arial" w:cs="Arial"/>
                <w:b/>
                <w:bCs/>
                <w:sz w:val="20"/>
                <w:szCs w:val="20"/>
              </w:rPr>
            </w:pPr>
            <w:r w:rsidRPr="00F549B7">
              <w:rPr>
                <w:rFonts w:ascii="Arial" w:hAnsi="Arial" w:cs="Arial"/>
                <w:b/>
                <w:bCs/>
                <w:sz w:val="20"/>
                <w:szCs w:val="20"/>
              </w:rPr>
              <w:t>Proveedor</w:t>
            </w:r>
          </w:p>
        </w:tc>
        <w:tc>
          <w:tcPr>
            <w:tcW w:w="2111" w:type="dxa"/>
          </w:tcPr>
          <w:p w14:paraId="5205FB90" w14:textId="352139EF" w:rsidR="007A7DF9" w:rsidRPr="00F549B7" w:rsidRDefault="007A7DF9" w:rsidP="00F549B7">
            <w:pPr>
              <w:spacing w:before="240" w:after="160" w:line="259" w:lineRule="auto"/>
              <w:jc w:val="center"/>
              <w:rPr>
                <w:rFonts w:ascii="Arial" w:hAnsi="Arial" w:cs="Arial"/>
                <w:b/>
                <w:bCs/>
                <w:sz w:val="20"/>
                <w:szCs w:val="20"/>
              </w:rPr>
            </w:pPr>
            <w:r w:rsidRPr="00F549B7">
              <w:rPr>
                <w:rFonts w:ascii="Arial" w:hAnsi="Arial" w:cs="Arial"/>
                <w:b/>
                <w:bCs/>
                <w:sz w:val="20"/>
                <w:szCs w:val="20"/>
              </w:rPr>
              <w:t>Venta</w:t>
            </w:r>
          </w:p>
        </w:tc>
        <w:tc>
          <w:tcPr>
            <w:tcW w:w="2111" w:type="dxa"/>
          </w:tcPr>
          <w:p w14:paraId="4A90AA43" w14:textId="63ACD64A" w:rsidR="007A7DF9" w:rsidRPr="00F549B7" w:rsidRDefault="007A7DF9" w:rsidP="00F549B7">
            <w:pPr>
              <w:spacing w:before="240" w:after="160" w:line="259" w:lineRule="auto"/>
              <w:jc w:val="center"/>
              <w:rPr>
                <w:rFonts w:ascii="Arial" w:hAnsi="Arial" w:cs="Arial"/>
                <w:b/>
                <w:bCs/>
                <w:sz w:val="20"/>
                <w:szCs w:val="20"/>
              </w:rPr>
            </w:pPr>
            <w:r w:rsidRPr="00F549B7">
              <w:rPr>
                <w:rFonts w:ascii="Arial" w:hAnsi="Arial" w:cs="Arial"/>
                <w:b/>
                <w:bCs/>
                <w:sz w:val="20"/>
                <w:szCs w:val="20"/>
              </w:rPr>
              <w:t>Detalle</w:t>
            </w:r>
          </w:p>
        </w:tc>
      </w:tr>
      <w:tr w:rsidR="007A7DF9" w:rsidRPr="00F549B7" w14:paraId="66DFC40E" w14:textId="77777777" w:rsidTr="007A7DF9">
        <w:tc>
          <w:tcPr>
            <w:tcW w:w="2111" w:type="dxa"/>
          </w:tcPr>
          <w:p w14:paraId="24BC2798" w14:textId="5E04C830" w:rsidR="007A7DF9"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ID</w:t>
            </w:r>
          </w:p>
        </w:tc>
        <w:tc>
          <w:tcPr>
            <w:tcW w:w="2111" w:type="dxa"/>
          </w:tcPr>
          <w:p w14:paraId="6147B008" w14:textId="7DFFCA3A" w:rsidR="007A7DF9"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ID</w:t>
            </w:r>
          </w:p>
        </w:tc>
        <w:tc>
          <w:tcPr>
            <w:tcW w:w="2111" w:type="dxa"/>
          </w:tcPr>
          <w:p w14:paraId="16391D7E" w14:textId="25504086" w:rsidR="007A7DF9"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ID</w:t>
            </w:r>
          </w:p>
        </w:tc>
        <w:tc>
          <w:tcPr>
            <w:tcW w:w="2111" w:type="dxa"/>
          </w:tcPr>
          <w:p w14:paraId="282D248C" w14:textId="430F5E18" w:rsidR="007A7DF9"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ID</w:t>
            </w:r>
          </w:p>
        </w:tc>
      </w:tr>
      <w:tr w:rsidR="002556FC" w:rsidRPr="00F549B7" w14:paraId="367B4D03" w14:textId="77777777" w:rsidTr="007A7DF9">
        <w:tc>
          <w:tcPr>
            <w:tcW w:w="2111" w:type="dxa"/>
          </w:tcPr>
          <w:p w14:paraId="51BDF181" w14:textId="14FD738F"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Código</w:t>
            </w:r>
          </w:p>
        </w:tc>
        <w:tc>
          <w:tcPr>
            <w:tcW w:w="2111" w:type="dxa"/>
          </w:tcPr>
          <w:p w14:paraId="7EE6D001" w14:textId="39161A2D"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Nombre</w:t>
            </w:r>
          </w:p>
        </w:tc>
        <w:tc>
          <w:tcPr>
            <w:tcW w:w="2111" w:type="dxa"/>
          </w:tcPr>
          <w:p w14:paraId="77C6B703" w14:textId="503439DD"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Fecha</w:t>
            </w:r>
          </w:p>
        </w:tc>
        <w:tc>
          <w:tcPr>
            <w:tcW w:w="2111" w:type="dxa"/>
          </w:tcPr>
          <w:p w14:paraId="1D67E9A6" w14:textId="006D5AC2"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 xml:space="preserve">ID de venta </w:t>
            </w:r>
          </w:p>
        </w:tc>
      </w:tr>
      <w:tr w:rsidR="002556FC" w:rsidRPr="00F549B7" w14:paraId="69AE414E" w14:textId="77777777" w:rsidTr="007A7DF9">
        <w:tc>
          <w:tcPr>
            <w:tcW w:w="2111" w:type="dxa"/>
          </w:tcPr>
          <w:p w14:paraId="4631B459" w14:textId="6B6811C2"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Nombre</w:t>
            </w:r>
          </w:p>
        </w:tc>
        <w:tc>
          <w:tcPr>
            <w:tcW w:w="2111" w:type="dxa"/>
          </w:tcPr>
          <w:p w14:paraId="7BE088A1" w14:textId="29A9600D"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Teléfono</w:t>
            </w:r>
          </w:p>
        </w:tc>
        <w:tc>
          <w:tcPr>
            <w:tcW w:w="2111" w:type="dxa"/>
          </w:tcPr>
          <w:p w14:paraId="6FE68192" w14:textId="12FFEF6C"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Total</w:t>
            </w:r>
          </w:p>
        </w:tc>
        <w:tc>
          <w:tcPr>
            <w:tcW w:w="2111" w:type="dxa"/>
          </w:tcPr>
          <w:p w14:paraId="7905AC41" w14:textId="69FEA064"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ID de producto</w:t>
            </w:r>
          </w:p>
        </w:tc>
      </w:tr>
      <w:tr w:rsidR="002556FC" w:rsidRPr="00F549B7" w14:paraId="405CAF14" w14:textId="77777777" w:rsidTr="007A7DF9">
        <w:tc>
          <w:tcPr>
            <w:tcW w:w="2111" w:type="dxa"/>
          </w:tcPr>
          <w:p w14:paraId="3D9B37C2" w14:textId="6850B1E2"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Categoría</w:t>
            </w:r>
          </w:p>
        </w:tc>
        <w:tc>
          <w:tcPr>
            <w:tcW w:w="2111" w:type="dxa"/>
          </w:tcPr>
          <w:p w14:paraId="06B6E9DE" w14:textId="4E5AE332"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Correo</w:t>
            </w:r>
          </w:p>
        </w:tc>
        <w:tc>
          <w:tcPr>
            <w:tcW w:w="2111" w:type="dxa"/>
          </w:tcPr>
          <w:p w14:paraId="32369BB4" w14:textId="77777777" w:rsidR="002556FC" w:rsidRPr="00F549B7" w:rsidRDefault="002556FC" w:rsidP="00AC103F">
            <w:pPr>
              <w:spacing w:before="240" w:after="160" w:line="259" w:lineRule="auto"/>
              <w:jc w:val="both"/>
              <w:rPr>
                <w:rFonts w:ascii="Arial" w:hAnsi="Arial" w:cs="Arial"/>
                <w:sz w:val="20"/>
                <w:szCs w:val="20"/>
              </w:rPr>
            </w:pPr>
          </w:p>
        </w:tc>
        <w:tc>
          <w:tcPr>
            <w:tcW w:w="2111" w:type="dxa"/>
          </w:tcPr>
          <w:p w14:paraId="740008C0" w14:textId="59177527"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Cantidad</w:t>
            </w:r>
          </w:p>
        </w:tc>
      </w:tr>
      <w:tr w:rsidR="002556FC" w:rsidRPr="00F549B7" w14:paraId="526976C4" w14:textId="77777777" w:rsidTr="007A7DF9">
        <w:tc>
          <w:tcPr>
            <w:tcW w:w="2111" w:type="dxa"/>
          </w:tcPr>
          <w:p w14:paraId="06ECF6E7" w14:textId="4412B3DE"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Precio de compra</w:t>
            </w:r>
          </w:p>
        </w:tc>
        <w:tc>
          <w:tcPr>
            <w:tcW w:w="2111" w:type="dxa"/>
          </w:tcPr>
          <w:p w14:paraId="4BC8BD7B" w14:textId="6F037A8C"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Dirección</w:t>
            </w:r>
          </w:p>
        </w:tc>
        <w:tc>
          <w:tcPr>
            <w:tcW w:w="2111" w:type="dxa"/>
          </w:tcPr>
          <w:p w14:paraId="6F19EF0C" w14:textId="77777777" w:rsidR="002556FC" w:rsidRPr="00F549B7" w:rsidRDefault="002556FC" w:rsidP="00AC103F">
            <w:pPr>
              <w:spacing w:before="240" w:after="160" w:line="259" w:lineRule="auto"/>
              <w:jc w:val="both"/>
              <w:rPr>
                <w:rFonts w:ascii="Arial" w:hAnsi="Arial" w:cs="Arial"/>
                <w:sz w:val="20"/>
                <w:szCs w:val="20"/>
              </w:rPr>
            </w:pPr>
          </w:p>
        </w:tc>
        <w:tc>
          <w:tcPr>
            <w:tcW w:w="2111" w:type="dxa"/>
          </w:tcPr>
          <w:p w14:paraId="50F4979E" w14:textId="576C22F2"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Precio unitario</w:t>
            </w:r>
          </w:p>
        </w:tc>
      </w:tr>
      <w:tr w:rsidR="002556FC" w:rsidRPr="00F549B7" w14:paraId="4CFA4FD7" w14:textId="77777777" w:rsidTr="007A7DF9">
        <w:tc>
          <w:tcPr>
            <w:tcW w:w="2111" w:type="dxa"/>
          </w:tcPr>
          <w:p w14:paraId="32FE2C66" w14:textId="12EDE934"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Precio de venta</w:t>
            </w:r>
          </w:p>
        </w:tc>
        <w:tc>
          <w:tcPr>
            <w:tcW w:w="2111" w:type="dxa"/>
          </w:tcPr>
          <w:p w14:paraId="5BFA0DCF" w14:textId="77777777" w:rsidR="002556FC" w:rsidRPr="00F549B7" w:rsidRDefault="002556FC" w:rsidP="00AC103F">
            <w:pPr>
              <w:spacing w:before="240" w:after="160" w:line="259" w:lineRule="auto"/>
              <w:jc w:val="both"/>
              <w:rPr>
                <w:rFonts w:ascii="Arial" w:hAnsi="Arial" w:cs="Arial"/>
                <w:sz w:val="20"/>
                <w:szCs w:val="20"/>
              </w:rPr>
            </w:pPr>
          </w:p>
        </w:tc>
        <w:tc>
          <w:tcPr>
            <w:tcW w:w="2111" w:type="dxa"/>
          </w:tcPr>
          <w:p w14:paraId="22F0A65A" w14:textId="77777777" w:rsidR="002556FC" w:rsidRPr="00F549B7" w:rsidRDefault="002556FC" w:rsidP="00AC103F">
            <w:pPr>
              <w:spacing w:before="240" w:after="160" w:line="259" w:lineRule="auto"/>
              <w:jc w:val="both"/>
              <w:rPr>
                <w:rFonts w:ascii="Arial" w:hAnsi="Arial" w:cs="Arial"/>
                <w:sz w:val="20"/>
                <w:szCs w:val="20"/>
              </w:rPr>
            </w:pPr>
          </w:p>
        </w:tc>
        <w:tc>
          <w:tcPr>
            <w:tcW w:w="2111" w:type="dxa"/>
          </w:tcPr>
          <w:p w14:paraId="052A909B" w14:textId="103C2104"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Subtotal</w:t>
            </w:r>
          </w:p>
        </w:tc>
      </w:tr>
      <w:tr w:rsidR="002556FC" w:rsidRPr="00F549B7" w14:paraId="1649C08B" w14:textId="77777777" w:rsidTr="007A7DF9">
        <w:tc>
          <w:tcPr>
            <w:tcW w:w="2111" w:type="dxa"/>
          </w:tcPr>
          <w:p w14:paraId="39D5DA86" w14:textId="1F7400E8" w:rsidR="002556FC" w:rsidRPr="00F549B7" w:rsidRDefault="002556FC" w:rsidP="00AC103F">
            <w:pPr>
              <w:spacing w:before="240" w:after="160" w:line="259" w:lineRule="auto"/>
              <w:jc w:val="both"/>
              <w:rPr>
                <w:rFonts w:ascii="Arial" w:hAnsi="Arial" w:cs="Arial"/>
                <w:sz w:val="20"/>
                <w:szCs w:val="20"/>
              </w:rPr>
            </w:pPr>
            <w:r w:rsidRPr="00F549B7">
              <w:rPr>
                <w:rFonts w:ascii="Arial" w:hAnsi="Arial" w:cs="Arial"/>
                <w:sz w:val="20"/>
                <w:szCs w:val="20"/>
              </w:rPr>
              <w:t>Existencia</w:t>
            </w:r>
          </w:p>
        </w:tc>
        <w:tc>
          <w:tcPr>
            <w:tcW w:w="2111" w:type="dxa"/>
          </w:tcPr>
          <w:p w14:paraId="5C2D2457" w14:textId="77777777" w:rsidR="002556FC" w:rsidRPr="00F549B7" w:rsidRDefault="002556FC" w:rsidP="00AC103F">
            <w:pPr>
              <w:spacing w:before="240" w:after="160" w:line="259" w:lineRule="auto"/>
              <w:jc w:val="both"/>
              <w:rPr>
                <w:rFonts w:ascii="Arial" w:hAnsi="Arial" w:cs="Arial"/>
                <w:sz w:val="20"/>
                <w:szCs w:val="20"/>
              </w:rPr>
            </w:pPr>
          </w:p>
        </w:tc>
        <w:tc>
          <w:tcPr>
            <w:tcW w:w="2111" w:type="dxa"/>
          </w:tcPr>
          <w:p w14:paraId="4AD7F964" w14:textId="77777777" w:rsidR="002556FC" w:rsidRPr="00F549B7" w:rsidRDefault="002556FC" w:rsidP="00AC103F">
            <w:pPr>
              <w:spacing w:before="240" w:after="160" w:line="259" w:lineRule="auto"/>
              <w:jc w:val="both"/>
              <w:rPr>
                <w:rFonts w:ascii="Arial" w:hAnsi="Arial" w:cs="Arial"/>
                <w:sz w:val="20"/>
                <w:szCs w:val="20"/>
              </w:rPr>
            </w:pPr>
          </w:p>
        </w:tc>
        <w:tc>
          <w:tcPr>
            <w:tcW w:w="2111" w:type="dxa"/>
          </w:tcPr>
          <w:p w14:paraId="5A875EB9" w14:textId="77777777" w:rsidR="002556FC" w:rsidRPr="00F549B7" w:rsidRDefault="002556FC" w:rsidP="00AC103F">
            <w:pPr>
              <w:spacing w:before="240" w:after="160" w:line="259" w:lineRule="auto"/>
              <w:jc w:val="both"/>
              <w:rPr>
                <w:rFonts w:ascii="Arial" w:hAnsi="Arial" w:cs="Arial"/>
                <w:sz w:val="20"/>
                <w:szCs w:val="20"/>
              </w:rPr>
            </w:pPr>
          </w:p>
        </w:tc>
      </w:tr>
    </w:tbl>
    <w:p w14:paraId="7ED6ABE7" w14:textId="1FD99B33" w:rsidR="0040092E" w:rsidRDefault="0040092E" w:rsidP="00AC103F">
      <w:pPr>
        <w:spacing w:before="240" w:after="160" w:line="259" w:lineRule="auto"/>
        <w:jc w:val="both"/>
        <w:rPr>
          <w:rFonts w:ascii="Arial" w:hAnsi="Arial" w:cs="Arial"/>
        </w:rPr>
      </w:pPr>
      <w:r>
        <w:rPr>
          <w:rFonts w:ascii="Arial" w:hAnsi="Arial" w:cs="Arial"/>
        </w:rPr>
        <w:br w:type="page"/>
      </w:r>
    </w:p>
    <w:p w14:paraId="79F35F3D" w14:textId="206C0B32" w:rsidR="0040092E" w:rsidRDefault="0040092E" w:rsidP="00842AAB">
      <w:pPr>
        <w:pStyle w:val="Ttulo1"/>
      </w:pPr>
      <w:r w:rsidRPr="0040092E">
        <w:lastRenderedPageBreak/>
        <w:t>Relaciones entre datos</w:t>
      </w:r>
    </w:p>
    <w:p w14:paraId="3ED2EFC0" w14:textId="77777777" w:rsidR="00F549B7" w:rsidRPr="00F549B7" w:rsidRDefault="00F549B7" w:rsidP="00F549B7"/>
    <w:tbl>
      <w:tblPr>
        <w:tblStyle w:val="Tablaconcuadrcula"/>
        <w:tblW w:w="0" w:type="auto"/>
        <w:tblLook w:val="04A0" w:firstRow="1" w:lastRow="0" w:firstColumn="1" w:lastColumn="0" w:noHBand="0" w:noVBand="1"/>
      </w:tblPr>
      <w:tblGrid>
        <w:gridCol w:w="2814"/>
        <w:gridCol w:w="2815"/>
        <w:gridCol w:w="2815"/>
      </w:tblGrid>
      <w:tr w:rsidR="00F549B7" w:rsidRPr="00F549B7" w14:paraId="219F99D6" w14:textId="77777777" w:rsidTr="00F549B7">
        <w:tc>
          <w:tcPr>
            <w:tcW w:w="2814" w:type="dxa"/>
          </w:tcPr>
          <w:p w14:paraId="3197C41E" w14:textId="0098E9B9" w:rsidR="00F549B7" w:rsidRPr="00F549B7" w:rsidRDefault="00F549B7" w:rsidP="00F549B7">
            <w:pPr>
              <w:spacing w:before="240" w:after="160" w:line="259" w:lineRule="auto"/>
              <w:jc w:val="center"/>
              <w:rPr>
                <w:rFonts w:ascii="Arial" w:hAnsi="Arial" w:cs="Arial"/>
                <w:b/>
                <w:bCs/>
                <w:sz w:val="20"/>
                <w:szCs w:val="20"/>
              </w:rPr>
            </w:pPr>
            <w:r w:rsidRPr="00F549B7">
              <w:rPr>
                <w:rFonts w:ascii="Arial" w:hAnsi="Arial" w:cs="Arial"/>
                <w:b/>
                <w:bCs/>
                <w:sz w:val="20"/>
                <w:szCs w:val="20"/>
              </w:rPr>
              <w:t>Producto – Proveedor</w:t>
            </w:r>
          </w:p>
        </w:tc>
        <w:tc>
          <w:tcPr>
            <w:tcW w:w="2815" w:type="dxa"/>
          </w:tcPr>
          <w:p w14:paraId="264B75BD" w14:textId="1723C931" w:rsidR="00F549B7" w:rsidRPr="00F549B7" w:rsidRDefault="00F549B7" w:rsidP="00F549B7">
            <w:pPr>
              <w:spacing w:before="240" w:after="160" w:line="259" w:lineRule="auto"/>
              <w:jc w:val="center"/>
              <w:rPr>
                <w:rFonts w:ascii="Arial" w:hAnsi="Arial" w:cs="Arial"/>
                <w:b/>
                <w:bCs/>
                <w:sz w:val="20"/>
                <w:szCs w:val="20"/>
              </w:rPr>
            </w:pPr>
            <w:r w:rsidRPr="00F549B7">
              <w:rPr>
                <w:rFonts w:ascii="Arial" w:hAnsi="Arial" w:cs="Arial"/>
                <w:b/>
                <w:bCs/>
                <w:sz w:val="20"/>
                <w:szCs w:val="20"/>
              </w:rPr>
              <w:t>Venta – Detalle</w:t>
            </w:r>
          </w:p>
        </w:tc>
        <w:tc>
          <w:tcPr>
            <w:tcW w:w="2815" w:type="dxa"/>
          </w:tcPr>
          <w:p w14:paraId="37F08809" w14:textId="13406C07" w:rsidR="00F549B7" w:rsidRPr="00F549B7" w:rsidRDefault="00F549B7" w:rsidP="00F549B7">
            <w:pPr>
              <w:spacing w:before="240" w:after="160" w:line="259" w:lineRule="auto"/>
              <w:jc w:val="center"/>
              <w:rPr>
                <w:rFonts w:ascii="Arial" w:hAnsi="Arial" w:cs="Arial"/>
                <w:b/>
                <w:bCs/>
                <w:sz w:val="20"/>
                <w:szCs w:val="20"/>
              </w:rPr>
            </w:pPr>
            <w:r w:rsidRPr="00F549B7">
              <w:rPr>
                <w:rFonts w:ascii="Arial" w:hAnsi="Arial" w:cs="Arial"/>
                <w:b/>
                <w:bCs/>
                <w:sz w:val="20"/>
                <w:szCs w:val="20"/>
              </w:rPr>
              <w:t>Producto – Detalle</w:t>
            </w:r>
          </w:p>
        </w:tc>
      </w:tr>
      <w:tr w:rsidR="00F549B7" w:rsidRPr="00F549B7" w14:paraId="6BDBFE47" w14:textId="77777777" w:rsidTr="00F549B7">
        <w:tc>
          <w:tcPr>
            <w:tcW w:w="2814" w:type="dxa"/>
          </w:tcPr>
          <w:p w14:paraId="02DD750C" w14:textId="74DB80D5" w:rsidR="00F549B7" w:rsidRPr="00F549B7" w:rsidRDefault="00F549B7" w:rsidP="00AC103F">
            <w:pPr>
              <w:spacing w:before="240" w:after="160" w:line="259" w:lineRule="auto"/>
              <w:jc w:val="both"/>
              <w:rPr>
                <w:rFonts w:ascii="Arial" w:hAnsi="Arial" w:cs="Arial"/>
                <w:sz w:val="20"/>
                <w:szCs w:val="20"/>
              </w:rPr>
            </w:pPr>
            <w:r w:rsidRPr="00F549B7">
              <w:rPr>
                <w:rFonts w:ascii="Arial" w:hAnsi="Arial" w:cs="Arial"/>
                <w:sz w:val="20"/>
                <w:szCs w:val="20"/>
              </w:rPr>
              <w:t>Relación uno a muchos</w:t>
            </w:r>
          </w:p>
        </w:tc>
        <w:tc>
          <w:tcPr>
            <w:tcW w:w="2815" w:type="dxa"/>
          </w:tcPr>
          <w:p w14:paraId="04DFF9B9" w14:textId="7F5DFF61" w:rsidR="00F549B7" w:rsidRPr="00F549B7" w:rsidRDefault="00F549B7" w:rsidP="00AC103F">
            <w:pPr>
              <w:spacing w:before="240" w:after="160" w:line="259" w:lineRule="auto"/>
              <w:jc w:val="both"/>
              <w:rPr>
                <w:rFonts w:ascii="Arial" w:hAnsi="Arial" w:cs="Arial"/>
                <w:sz w:val="20"/>
                <w:szCs w:val="20"/>
              </w:rPr>
            </w:pPr>
            <w:r w:rsidRPr="00F549B7">
              <w:rPr>
                <w:rFonts w:ascii="Arial" w:hAnsi="Arial" w:cs="Arial"/>
                <w:sz w:val="20"/>
                <w:szCs w:val="20"/>
              </w:rPr>
              <w:t>Relación uno a muchos</w:t>
            </w:r>
          </w:p>
        </w:tc>
        <w:tc>
          <w:tcPr>
            <w:tcW w:w="2815" w:type="dxa"/>
          </w:tcPr>
          <w:p w14:paraId="1F7BCFB4" w14:textId="42398FB9" w:rsidR="00F549B7" w:rsidRPr="00F549B7" w:rsidRDefault="00F549B7" w:rsidP="00AC103F">
            <w:pPr>
              <w:spacing w:before="240" w:after="160" w:line="259" w:lineRule="auto"/>
              <w:jc w:val="both"/>
              <w:rPr>
                <w:rFonts w:ascii="Arial" w:hAnsi="Arial" w:cs="Arial"/>
                <w:sz w:val="20"/>
                <w:szCs w:val="20"/>
              </w:rPr>
            </w:pPr>
            <w:r w:rsidRPr="00F549B7">
              <w:rPr>
                <w:rFonts w:ascii="Arial" w:hAnsi="Arial" w:cs="Arial"/>
                <w:sz w:val="20"/>
                <w:szCs w:val="20"/>
              </w:rPr>
              <w:t>Relación uno a muchos</w:t>
            </w:r>
          </w:p>
        </w:tc>
      </w:tr>
      <w:tr w:rsidR="00F549B7" w:rsidRPr="00F549B7" w14:paraId="0D9D50BC" w14:textId="77777777" w:rsidTr="00F549B7">
        <w:tc>
          <w:tcPr>
            <w:tcW w:w="2814" w:type="dxa"/>
          </w:tcPr>
          <w:p w14:paraId="36492955" w14:textId="77777777" w:rsidR="00F549B7" w:rsidRPr="00287CB8" w:rsidRDefault="00F549B7" w:rsidP="00287CB8">
            <w:pPr>
              <w:spacing w:before="240" w:after="160" w:line="259" w:lineRule="auto"/>
              <w:jc w:val="both"/>
              <w:rPr>
                <w:rFonts w:ascii="Arial" w:hAnsi="Arial" w:cs="Arial"/>
                <w:sz w:val="20"/>
                <w:szCs w:val="20"/>
              </w:rPr>
            </w:pPr>
            <w:r w:rsidRPr="00287CB8">
              <w:rPr>
                <w:rFonts w:ascii="Arial" w:hAnsi="Arial" w:cs="Arial"/>
                <w:sz w:val="20"/>
                <w:szCs w:val="20"/>
              </w:rPr>
              <w:t>Un producto puede tener muchos proveedores</w:t>
            </w:r>
          </w:p>
          <w:p w14:paraId="42A2B796" w14:textId="329BCFBB" w:rsidR="00F549B7" w:rsidRPr="00287CB8" w:rsidRDefault="00F549B7" w:rsidP="00287CB8">
            <w:pPr>
              <w:spacing w:before="240" w:after="160" w:line="259" w:lineRule="auto"/>
              <w:jc w:val="both"/>
              <w:rPr>
                <w:rFonts w:ascii="Arial" w:hAnsi="Arial" w:cs="Arial"/>
                <w:sz w:val="20"/>
                <w:szCs w:val="20"/>
              </w:rPr>
            </w:pPr>
            <w:r w:rsidRPr="00287CB8">
              <w:rPr>
                <w:rFonts w:ascii="Arial" w:hAnsi="Arial" w:cs="Arial"/>
                <w:sz w:val="20"/>
                <w:szCs w:val="20"/>
              </w:rPr>
              <w:t>Un proveedor puede surtir varios productos</w:t>
            </w:r>
          </w:p>
        </w:tc>
        <w:tc>
          <w:tcPr>
            <w:tcW w:w="2815" w:type="dxa"/>
          </w:tcPr>
          <w:p w14:paraId="7769C7C3" w14:textId="1A15AFD4" w:rsidR="00F549B7" w:rsidRPr="00F549B7" w:rsidRDefault="00F549B7" w:rsidP="00AC103F">
            <w:pPr>
              <w:spacing w:before="240" w:after="160" w:line="259" w:lineRule="auto"/>
              <w:jc w:val="both"/>
              <w:rPr>
                <w:rFonts w:ascii="Arial" w:hAnsi="Arial" w:cs="Arial"/>
                <w:sz w:val="20"/>
                <w:szCs w:val="20"/>
              </w:rPr>
            </w:pPr>
            <w:r w:rsidRPr="00F549B7">
              <w:rPr>
                <w:rFonts w:ascii="Arial" w:hAnsi="Arial" w:cs="Arial"/>
                <w:sz w:val="20"/>
                <w:szCs w:val="20"/>
              </w:rPr>
              <w:t>Una venta tiene varios productos</w:t>
            </w:r>
          </w:p>
        </w:tc>
        <w:tc>
          <w:tcPr>
            <w:tcW w:w="2815" w:type="dxa"/>
          </w:tcPr>
          <w:p w14:paraId="30216E9D" w14:textId="0B86A048" w:rsidR="00F549B7" w:rsidRPr="00F549B7" w:rsidRDefault="00F549B7" w:rsidP="00AC103F">
            <w:pPr>
              <w:spacing w:before="240" w:after="160" w:line="259" w:lineRule="auto"/>
              <w:jc w:val="both"/>
              <w:rPr>
                <w:rFonts w:ascii="Arial" w:hAnsi="Arial" w:cs="Arial"/>
                <w:sz w:val="20"/>
                <w:szCs w:val="20"/>
              </w:rPr>
            </w:pPr>
            <w:r w:rsidRPr="00F549B7">
              <w:rPr>
                <w:rFonts w:ascii="Arial" w:hAnsi="Arial" w:cs="Arial"/>
                <w:sz w:val="20"/>
                <w:szCs w:val="20"/>
              </w:rPr>
              <w:t>Un producto puede aparecer en muchas ventas</w:t>
            </w:r>
          </w:p>
        </w:tc>
      </w:tr>
    </w:tbl>
    <w:p w14:paraId="6BF63762" w14:textId="306173FE" w:rsidR="0040092E" w:rsidRDefault="0040092E" w:rsidP="00AC103F">
      <w:pPr>
        <w:spacing w:before="240" w:after="160" w:line="259" w:lineRule="auto"/>
        <w:jc w:val="both"/>
        <w:rPr>
          <w:rFonts w:ascii="Arial" w:hAnsi="Arial" w:cs="Arial"/>
        </w:rPr>
      </w:pPr>
    </w:p>
    <w:p w14:paraId="49A70031" w14:textId="37FC810E" w:rsidR="0040092E" w:rsidRDefault="0040092E" w:rsidP="00842AAB">
      <w:pPr>
        <w:pStyle w:val="Ttulo1"/>
      </w:pPr>
      <w:r w:rsidRPr="0040092E">
        <w:t>Consultas o reportes útiles</w:t>
      </w:r>
    </w:p>
    <w:p w14:paraId="5DEEF2F1" w14:textId="557B6A8A" w:rsidR="007A7DF9" w:rsidRDefault="007A7DF9" w:rsidP="007A7DF9">
      <w:pPr>
        <w:spacing w:before="240" w:after="160" w:line="259" w:lineRule="auto"/>
        <w:jc w:val="both"/>
        <w:rPr>
          <w:rFonts w:ascii="Arial" w:hAnsi="Arial" w:cs="Arial"/>
        </w:rPr>
      </w:pPr>
      <w:r>
        <w:rPr>
          <w:rFonts w:ascii="Arial" w:hAnsi="Arial" w:cs="Arial"/>
        </w:rPr>
        <w:t>Según lo expuesto, el sistema de inventario genera reportes que ayudan a monitoreas y tomas decisiones, entre las cuales son</w:t>
      </w:r>
    </w:p>
    <w:p w14:paraId="32EAE716" w14:textId="24845F96" w:rsidR="007A7DF9" w:rsidRDefault="007A7DF9" w:rsidP="007A7DF9">
      <w:pPr>
        <w:pStyle w:val="Prrafodelista"/>
        <w:numPr>
          <w:ilvl w:val="0"/>
          <w:numId w:val="10"/>
        </w:numPr>
        <w:spacing w:before="240" w:after="160" w:line="259" w:lineRule="auto"/>
        <w:jc w:val="both"/>
        <w:rPr>
          <w:rFonts w:ascii="Arial" w:hAnsi="Arial" w:cs="Arial"/>
        </w:rPr>
      </w:pPr>
      <w:r>
        <w:rPr>
          <w:rFonts w:ascii="Arial" w:hAnsi="Arial" w:cs="Arial"/>
        </w:rPr>
        <w:t>Inventario actual</w:t>
      </w:r>
    </w:p>
    <w:p w14:paraId="78B0012B" w14:textId="3EECF642" w:rsidR="007A7DF9" w:rsidRDefault="007A7DF9" w:rsidP="007A7DF9">
      <w:pPr>
        <w:pStyle w:val="Prrafodelista"/>
        <w:numPr>
          <w:ilvl w:val="0"/>
          <w:numId w:val="10"/>
        </w:numPr>
        <w:spacing w:before="240" w:after="160" w:line="259" w:lineRule="auto"/>
        <w:jc w:val="both"/>
        <w:rPr>
          <w:rFonts w:ascii="Arial" w:hAnsi="Arial" w:cs="Arial"/>
        </w:rPr>
      </w:pPr>
      <w:r>
        <w:rPr>
          <w:rFonts w:ascii="Arial" w:hAnsi="Arial" w:cs="Arial"/>
        </w:rPr>
        <w:t>Productos con baja existencia</w:t>
      </w:r>
    </w:p>
    <w:p w14:paraId="34114AA7" w14:textId="26AE2145" w:rsidR="007A7DF9" w:rsidRDefault="007A7DF9" w:rsidP="007A7DF9">
      <w:pPr>
        <w:pStyle w:val="Prrafodelista"/>
        <w:numPr>
          <w:ilvl w:val="0"/>
          <w:numId w:val="10"/>
        </w:numPr>
        <w:spacing w:before="240" w:after="160" w:line="259" w:lineRule="auto"/>
        <w:jc w:val="both"/>
        <w:rPr>
          <w:rFonts w:ascii="Arial" w:hAnsi="Arial" w:cs="Arial"/>
        </w:rPr>
      </w:pPr>
      <w:r>
        <w:rPr>
          <w:rFonts w:ascii="Arial" w:hAnsi="Arial" w:cs="Arial"/>
        </w:rPr>
        <w:t>Productos más vendidos</w:t>
      </w:r>
    </w:p>
    <w:p w14:paraId="6D588B67" w14:textId="3DB40F9A" w:rsidR="007A7DF9" w:rsidRDefault="007A7DF9" w:rsidP="007A7DF9">
      <w:pPr>
        <w:pStyle w:val="Prrafodelista"/>
        <w:numPr>
          <w:ilvl w:val="0"/>
          <w:numId w:val="10"/>
        </w:numPr>
        <w:spacing w:before="240" w:after="160" w:line="259" w:lineRule="auto"/>
        <w:jc w:val="both"/>
        <w:rPr>
          <w:rFonts w:ascii="Arial" w:hAnsi="Arial" w:cs="Arial"/>
        </w:rPr>
      </w:pPr>
      <w:r>
        <w:rPr>
          <w:rFonts w:ascii="Arial" w:hAnsi="Arial" w:cs="Arial"/>
        </w:rPr>
        <w:t>Ventas por periodo</w:t>
      </w:r>
    </w:p>
    <w:p w14:paraId="605FBF1A" w14:textId="0060C0B9" w:rsidR="007A7DF9" w:rsidRDefault="007A7DF9" w:rsidP="007A7DF9">
      <w:pPr>
        <w:pStyle w:val="Prrafodelista"/>
        <w:numPr>
          <w:ilvl w:val="0"/>
          <w:numId w:val="10"/>
        </w:numPr>
        <w:spacing w:before="240" w:after="160" w:line="259" w:lineRule="auto"/>
        <w:jc w:val="both"/>
        <w:rPr>
          <w:rFonts w:ascii="Arial" w:hAnsi="Arial" w:cs="Arial"/>
        </w:rPr>
      </w:pPr>
      <w:r>
        <w:rPr>
          <w:rFonts w:ascii="Arial" w:hAnsi="Arial" w:cs="Arial"/>
        </w:rPr>
        <w:t>Ganancias aproximadas</w:t>
      </w:r>
    </w:p>
    <w:p w14:paraId="7028232E" w14:textId="69F04687" w:rsidR="007A7DF9" w:rsidRDefault="007A7DF9" w:rsidP="007A7DF9">
      <w:pPr>
        <w:pStyle w:val="Prrafodelista"/>
        <w:numPr>
          <w:ilvl w:val="0"/>
          <w:numId w:val="10"/>
        </w:numPr>
        <w:spacing w:before="240" w:after="160" w:line="259" w:lineRule="auto"/>
        <w:jc w:val="both"/>
        <w:rPr>
          <w:rFonts w:ascii="Arial" w:hAnsi="Arial" w:cs="Arial"/>
        </w:rPr>
      </w:pPr>
      <w:r>
        <w:rPr>
          <w:rFonts w:ascii="Arial" w:hAnsi="Arial" w:cs="Arial"/>
        </w:rPr>
        <w:t>Detalles de venta</w:t>
      </w:r>
    </w:p>
    <w:p w14:paraId="2F59B1E8" w14:textId="62DA0832" w:rsidR="007A7DF9" w:rsidRDefault="007A7DF9" w:rsidP="007A7DF9">
      <w:pPr>
        <w:pStyle w:val="Prrafodelista"/>
        <w:numPr>
          <w:ilvl w:val="0"/>
          <w:numId w:val="10"/>
        </w:numPr>
        <w:spacing w:before="240" w:after="160" w:line="259" w:lineRule="auto"/>
        <w:jc w:val="both"/>
        <w:rPr>
          <w:rFonts w:ascii="Arial" w:hAnsi="Arial" w:cs="Arial"/>
        </w:rPr>
      </w:pPr>
      <w:r>
        <w:rPr>
          <w:rFonts w:ascii="Arial" w:hAnsi="Arial" w:cs="Arial"/>
        </w:rPr>
        <w:t>Productos por proveedor</w:t>
      </w:r>
    </w:p>
    <w:p w14:paraId="3E4D73E6" w14:textId="29FB262D" w:rsidR="0040092E" w:rsidRDefault="0040092E" w:rsidP="00842AAB">
      <w:pPr>
        <w:pStyle w:val="Ttulo1"/>
      </w:pPr>
      <w:r w:rsidRPr="0040092E">
        <w:t>Conclusión</w:t>
      </w:r>
    </w:p>
    <w:p w14:paraId="76C71084" w14:textId="5D8FB08C" w:rsidR="00842AAB" w:rsidRPr="0040092E" w:rsidRDefault="00F549B7" w:rsidP="00AC103F">
      <w:pPr>
        <w:spacing w:before="240" w:line="276" w:lineRule="auto"/>
        <w:jc w:val="both"/>
        <w:rPr>
          <w:rFonts w:ascii="Arial" w:hAnsi="Arial" w:cs="Arial"/>
        </w:rPr>
      </w:pPr>
      <w:r>
        <w:rPr>
          <w:rFonts w:ascii="Arial" w:hAnsi="Arial" w:cs="Arial"/>
        </w:rPr>
        <w:t>La implementación de un inventario para la papelería optimiza el control de flujo de productos, a los proveedores y transparenta ventas, mejorando las decisiones importantes para el futuro. Esto se trata de rentabilizar al máximo los recursos a disposición</w:t>
      </w:r>
      <w:r w:rsidR="001049A2">
        <w:rPr>
          <w:rFonts w:ascii="Arial" w:hAnsi="Arial" w:cs="Arial"/>
        </w:rPr>
        <w:t xml:space="preserve"> de la empresa.</w:t>
      </w:r>
    </w:p>
    <w:sectPr w:rsidR="00842AAB" w:rsidRPr="0040092E" w:rsidSect="00360EC0">
      <w:footerReference w:type="even" r:id="rId10"/>
      <w:footerReference w:type="default" r:id="rId11"/>
      <w:pgSz w:w="11906" w:h="16838" w:code="9"/>
      <w:pgMar w:top="1418" w:right="1467" w:bottom="1417" w:left="1985" w:header="720" w:footer="720" w:gutter="0"/>
      <w:pgNumType w:fmt="lowerRoman"/>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AE33" w14:textId="77777777" w:rsidR="00077318" w:rsidRDefault="00077318">
      <w:r>
        <w:separator/>
      </w:r>
    </w:p>
  </w:endnote>
  <w:endnote w:type="continuationSeparator" w:id="0">
    <w:p w14:paraId="5DE94179" w14:textId="77777777" w:rsidR="00077318" w:rsidRDefault="00077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2C5E" w14:textId="77777777" w:rsidR="00D8669D" w:rsidRDefault="00000000" w:rsidP="00A5549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2FC7A5" w14:textId="77777777" w:rsidR="00D8669D" w:rsidRDefault="00D8669D" w:rsidP="0040141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6D12" w14:textId="77777777" w:rsidR="00D8669D" w:rsidRDefault="00D8669D" w:rsidP="0040141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FF06" w14:textId="77777777" w:rsidR="00077318" w:rsidRDefault="00077318">
      <w:r>
        <w:separator/>
      </w:r>
    </w:p>
  </w:footnote>
  <w:footnote w:type="continuationSeparator" w:id="0">
    <w:p w14:paraId="0EE91FC5" w14:textId="77777777" w:rsidR="00077318" w:rsidRDefault="000773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830"/>
    <w:multiLevelType w:val="hybridMultilevel"/>
    <w:tmpl w:val="D6AE7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6D2E3E"/>
    <w:multiLevelType w:val="hybridMultilevel"/>
    <w:tmpl w:val="561008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C55458"/>
    <w:multiLevelType w:val="hybridMultilevel"/>
    <w:tmpl w:val="DC4CFC7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CE1D89"/>
    <w:multiLevelType w:val="hybridMultilevel"/>
    <w:tmpl w:val="A2A62F2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CE275E"/>
    <w:multiLevelType w:val="hybridMultilevel"/>
    <w:tmpl w:val="0394BC2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CDA619C"/>
    <w:multiLevelType w:val="multilevel"/>
    <w:tmpl w:val="EBBE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80BC9"/>
    <w:multiLevelType w:val="hybridMultilevel"/>
    <w:tmpl w:val="99527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EDE1A8D"/>
    <w:multiLevelType w:val="hybridMultilevel"/>
    <w:tmpl w:val="855ED516"/>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8" w15:restartNumberingAfterBreak="0">
    <w:nsid w:val="433E74DF"/>
    <w:multiLevelType w:val="hybridMultilevel"/>
    <w:tmpl w:val="C2361B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3FF42AF"/>
    <w:multiLevelType w:val="hybridMultilevel"/>
    <w:tmpl w:val="09B84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B5A7060"/>
    <w:multiLevelType w:val="hybridMultilevel"/>
    <w:tmpl w:val="B20646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D795D7F"/>
    <w:multiLevelType w:val="hybridMultilevel"/>
    <w:tmpl w:val="33B2AA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3CF0401"/>
    <w:multiLevelType w:val="hybridMultilevel"/>
    <w:tmpl w:val="ABCC46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1B795C"/>
    <w:multiLevelType w:val="hybridMultilevel"/>
    <w:tmpl w:val="1902D5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8055C53"/>
    <w:multiLevelType w:val="hybridMultilevel"/>
    <w:tmpl w:val="53CC2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CCE75FC"/>
    <w:multiLevelType w:val="hybridMultilevel"/>
    <w:tmpl w:val="3C6693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7652619">
    <w:abstractNumId w:val="14"/>
  </w:num>
  <w:num w:numId="2" w16cid:durableId="391394816">
    <w:abstractNumId w:val="13"/>
  </w:num>
  <w:num w:numId="3" w16cid:durableId="291208960">
    <w:abstractNumId w:val="0"/>
  </w:num>
  <w:num w:numId="4" w16cid:durableId="1978139692">
    <w:abstractNumId w:val="9"/>
  </w:num>
  <w:num w:numId="5" w16cid:durableId="2059937180">
    <w:abstractNumId w:val="1"/>
  </w:num>
  <w:num w:numId="6" w16cid:durableId="1419017676">
    <w:abstractNumId w:val="12"/>
  </w:num>
  <w:num w:numId="7" w16cid:durableId="1061251338">
    <w:abstractNumId w:val="15"/>
  </w:num>
  <w:num w:numId="8" w16cid:durableId="1278752553">
    <w:abstractNumId w:val="11"/>
  </w:num>
  <w:num w:numId="9" w16cid:durableId="1849715450">
    <w:abstractNumId w:val="8"/>
  </w:num>
  <w:num w:numId="10" w16cid:durableId="91053272">
    <w:abstractNumId w:val="4"/>
  </w:num>
  <w:num w:numId="11" w16cid:durableId="100423413">
    <w:abstractNumId w:val="7"/>
  </w:num>
  <w:num w:numId="12" w16cid:durableId="56979980">
    <w:abstractNumId w:val="2"/>
  </w:num>
  <w:num w:numId="13" w16cid:durableId="2128891858">
    <w:abstractNumId w:val="5"/>
  </w:num>
  <w:num w:numId="14" w16cid:durableId="925112545">
    <w:abstractNumId w:val="3"/>
  </w:num>
  <w:num w:numId="15" w16cid:durableId="688918332">
    <w:abstractNumId w:val="6"/>
  </w:num>
  <w:num w:numId="16" w16cid:durableId="5022082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15"/>
    <w:rsid w:val="00000A08"/>
    <w:rsid w:val="00077318"/>
    <w:rsid w:val="00097BD2"/>
    <w:rsid w:val="001049A2"/>
    <w:rsid w:val="00114E6E"/>
    <w:rsid w:val="00120112"/>
    <w:rsid w:val="001607D1"/>
    <w:rsid w:val="00213B3B"/>
    <w:rsid w:val="00230957"/>
    <w:rsid w:val="00254482"/>
    <w:rsid w:val="002556FC"/>
    <w:rsid w:val="00265C85"/>
    <w:rsid w:val="00274CD4"/>
    <w:rsid w:val="00287CB8"/>
    <w:rsid w:val="00360EC0"/>
    <w:rsid w:val="003C3682"/>
    <w:rsid w:val="003D29A4"/>
    <w:rsid w:val="003F3BC1"/>
    <w:rsid w:val="0040092E"/>
    <w:rsid w:val="004106C6"/>
    <w:rsid w:val="004605F6"/>
    <w:rsid w:val="00467496"/>
    <w:rsid w:val="0047025C"/>
    <w:rsid w:val="004C55BB"/>
    <w:rsid w:val="004E3DD3"/>
    <w:rsid w:val="00506947"/>
    <w:rsid w:val="00560DF7"/>
    <w:rsid w:val="005917AC"/>
    <w:rsid w:val="005A47C2"/>
    <w:rsid w:val="005F46FB"/>
    <w:rsid w:val="00617F74"/>
    <w:rsid w:val="00632E59"/>
    <w:rsid w:val="00650DB1"/>
    <w:rsid w:val="00663793"/>
    <w:rsid w:val="006B1E8B"/>
    <w:rsid w:val="006D7E1F"/>
    <w:rsid w:val="006F08C3"/>
    <w:rsid w:val="00720F1E"/>
    <w:rsid w:val="0078596A"/>
    <w:rsid w:val="007A7DF9"/>
    <w:rsid w:val="007B65A4"/>
    <w:rsid w:val="007D556E"/>
    <w:rsid w:val="007D79E9"/>
    <w:rsid w:val="007E1ABB"/>
    <w:rsid w:val="00810C15"/>
    <w:rsid w:val="00816C96"/>
    <w:rsid w:val="00824FFD"/>
    <w:rsid w:val="00842AAB"/>
    <w:rsid w:val="00842E1A"/>
    <w:rsid w:val="00864598"/>
    <w:rsid w:val="00866DAA"/>
    <w:rsid w:val="008A71CF"/>
    <w:rsid w:val="008C7EB1"/>
    <w:rsid w:val="008D5899"/>
    <w:rsid w:val="008F5948"/>
    <w:rsid w:val="009004E1"/>
    <w:rsid w:val="00925F85"/>
    <w:rsid w:val="00966704"/>
    <w:rsid w:val="009A3326"/>
    <w:rsid w:val="009B4F65"/>
    <w:rsid w:val="00A46455"/>
    <w:rsid w:val="00A94E4B"/>
    <w:rsid w:val="00AC103F"/>
    <w:rsid w:val="00AC3E2F"/>
    <w:rsid w:val="00AC4B66"/>
    <w:rsid w:val="00AD48CD"/>
    <w:rsid w:val="00AE422A"/>
    <w:rsid w:val="00B313DA"/>
    <w:rsid w:val="00B34048"/>
    <w:rsid w:val="00B5001D"/>
    <w:rsid w:val="00B5717A"/>
    <w:rsid w:val="00B8065F"/>
    <w:rsid w:val="00B9337F"/>
    <w:rsid w:val="00BD4739"/>
    <w:rsid w:val="00C4398A"/>
    <w:rsid w:val="00C67326"/>
    <w:rsid w:val="00CD46B4"/>
    <w:rsid w:val="00CE0D02"/>
    <w:rsid w:val="00D02B54"/>
    <w:rsid w:val="00D05845"/>
    <w:rsid w:val="00D40400"/>
    <w:rsid w:val="00D8669D"/>
    <w:rsid w:val="00DA05D4"/>
    <w:rsid w:val="00DD0306"/>
    <w:rsid w:val="00E64ECB"/>
    <w:rsid w:val="00E95C00"/>
    <w:rsid w:val="00EA1705"/>
    <w:rsid w:val="00EB7FF0"/>
    <w:rsid w:val="00F105D0"/>
    <w:rsid w:val="00F16259"/>
    <w:rsid w:val="00F549B7"/>
    <w:rsid w:val="00FE0DD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022f10"/>
    </o:shapedefaults>
    <o:shapelayout v:ext="edit">
      <o:idmap v:ext="edit" data="1"/>
    </o:shapelayout>
  </w:shapeDefaults>
  <w:decimalSymbol w:val="."/>
  <w:listSeparator w:val=","/>
  <w14:docId w14:val="13F52790"/>
  <w15:chartTrackingRefBased/>
  <w15:docId w15:val="{5C0CAAA5-EA09-44A6-A244-1A18CBA6C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DF9"/>
    <w:pPr>
      <w:spacing w:after="0" w:line="240" w:lineRule="auto"/>
    </w:pPr>
    <w:rPr>
      <w:rFonts w:ascii="Times New Roman" w:eastAsia="Times New Roman" w:hAnsi="Times New Roman" w:cs="Times New Roman"/>
      <w:sz w:val="24"/>
      <w:szCs w:val="24"/>
      <w:lang w:eastAsia="es-ES"/>
      <w14:ligatures w14:val="none"/>
    </w:rPr>
  </w:style>
  <w:style w:type="paragraph" w:styleId="Ttulo1">
    <w:name w:val="heading 1"/>
    <w:basedOn w:val="Normal"/>
    <w:next w:val="Normal"/>
    <w:link w:val="Ttulo1Car"/>
    <w:uiPriority w:val="9"/>
    <w:qFormat/>
    <w:rsid w:val="00663793"/>
    <w:pPr>
      <w:keepNext/>
      <w:keepLines/>
      <w:spacing w:before="240"/>
      <w:jc w:val="center"/>
      <w:outlineLvl w:val="0"/>
    </w:pPr>
    <w:rPr>
      <w:rFonts w:ascii="Arial" w:eastAsiaTheme="majorEastAsia" w:hAnsi="Arial" w:cstheme="majorBidi"/>
      <w:b/>
      <w:color w:val="000000" w:themeColor="text1"/>
      <w:sz w:val="32"/>
      <w:szCs w:val="32"/>
    </w:rPr>
  </w:style>
  <w:style w:type="paragraph" w:styleId="Ttulo2">
    <w:name w:val="heading 2"/>
    <w:basedOn w:val="Normal"/>
    <w:next w:val="Normal"/>
    <w:link w:val="Ttulo2Car"/>
    <w:uiPriority w:val="9"/>
    <w:unhideWhenUsed/>
    <w:qFormat/>
    <w:rsid w:val="00663793"/>
    <w:pPr>
      <w:keepNext/>
      <w:keepLines/>
      <w:spacing w:before="40"/>
      <w:ind w:left="708"/>
      <w:outlineLvl w:val="1"/>
    </w:pPr>
    <w:rPr>
      <w:rFonts w:ascii="Arial" w:eastAsiaTheme="majorEastAsia" w:hAnsi="Arial" w:cstheme="majorBidi"/>
      <w:b/>
      <w:color w:val="000000" w:themeColor="text1"/>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810C15"/>
    <w:pPr>
      <w:tabs>
        <w:tab w:val="center" w:pos="4252"/>
        <w:tab w:val="right" w:pos="8504"/>
      </w:tabs>
    </w:pPr>
  </w:style>
  <w:style w:type="character" w:customStyle="1" w:styleId="PiedepginaCar">
    <w:name w:val="Pie de página Car"/>
    <w:basedOn w:val="Fuentedeprrafopredeter"/>
    <w:link w:val="Piedepgina"/>
    <w:rsid w:val="00810C15"/>
    <w:rPr>
      <w:rFonts w:ascii="Times New Roman" w:eastAsia="Times New Roman" w:hAnsi="Times New Roman" w:cs="Times New Roman"/>
      <w:sz w:val="24"/>
      <w:szCs w:val="24"/>
      <w:lang w:eastAsia="es-ES"/>
      <w14:ligatures w14:val="none"/>
    </w:rPr>
  </w:style>
  <w:style w:type="character" w:styleId="Nmerodepgina">
    <w:name w:val="page number"/>
    <w:basedOn w:val="Fuentedeprrafopredeter"/>
    <w:rsid w:val="00810C15"/>
  </w:style>
  <w:style w:type="character" w:styleId="Hipervnculo">
    <w:name w:val="Hyperlink"/>
    <w:basedOn w:val="Fuentedeprrafopredeter"/>
    <w:uiPriority w:val="99"/>
    <w:unhideWhenUsed/>
    <w:rsid w:val="00810C15"/>
    <w:rPr>
      <w:color w:val="0000FF"/>
      <w:u w:val="single"/>
    </w:rPr>
  </w:style>
  <w:style w:type="character" w:styleId="Mencinsinresolver">
    <w:name w:val="Unresolved Mention"/>
    <w:basedOn w:val="Fuentedeprrafopredeter"/>
    <w:uiPriority w:val="99"/>
    <w:semiHidden/>
    <w:unhideWhenUsed/>
    <w:rsid w:val="003F3BC1"/>
    <w:rPr>
      <w:color w:val="605E5C"/>
      <w:shd w:val="clear" w:color="auto" w:fill="E1DFDD"/>
    </w:rPr>
  </w:style>
  <w:style w:type="paragraph" w:styleId="Encabezado">
    <w:name w:val="header"/>
    <w:basedOn w:val="Normal"/>
    <w:link w:val="EncabezadoCar"/>
    <w:uiPriority w:val="99"/>
    <w:unhideWhenUsed/>
    <w:rsid w:val="004605F6"/>
    <w:pPr>
      <w:tabs>
        <w:tab w:val="center" w:pos="4252"/>
        <w:tab w:val="right" w:pos="8504"/>
      </w:tabs>
    </w:pPr>
  </w:style>
  <w:style w:type="character" w:customStyle="1" w:styleId="EncabezadoCar">
    <w:name w:val="Encabezado Car"/>
    <w:basedOn w:val="Fuentedeprrafopredeter"/>
    <w:link w:val="Encabezado"/>
    <w:uiPriority w:val="99"/>
    <w:rsid w:val="004605F6"/>
    <w:rPr>
      <w:rFonts w:ascii="Times New Roman" w:eastAsia="Times New Roman" w:hAnsi="Times New Roman" w:cs="Times New Roman"/>
      <w:sz w:val="24"/>
      <w:szCs w:val="24"/>
      <w:lang w:eastAsia="es-ES"/>
      <w14:ligatures w14:val="none"/>
    </w:rPr>
  </w:style>
  <w:style w:type="paragraph" w:styleId="Prrafodelista">
    <w:name w:val="List Paragraph"/>
    <w:basedOn w:val="Normal"/>
    <w:uiPriority w:val="34"/>
    <w:qFormat/>
    <w:rsid w:val="00650DB1"/>
    <w:pPr>
      <w:ind w:left="720"/>
      <w:contextualSpacing/>
    </w:pPr>
  </w:style>
  <w:style w:type="character" w:customStyle="1" w:styleId="Ttulo1Car">
    <w:name w:val="Título 1 Car"/>
    <w:basedOn w:val="Fuentedeprrafopredeter"/>
    <w:link w:val="Ttulo1"/>
    <w:uiPriority w:val="9"/>
    <w:rsid w:val="00663793"/>
    <w:rPr>
      <w:rFonts w:ascii="Arial" w:eastAsiaTheme="majorEastAsia" w:hAnsi="Arial" w:cstheme="majorBidi"/>
      <w:b/>
      <w:color w:val="000000" w:themeColor="text1"/>
      <w:sz w:val="32"/>
      <w:szCs w:val="32"/>
      <w:lang w:eastAsia="es-ES"/>
      <w14:ligatures w14:val="none"/>
    </w:rPr>
  </w:style>
  <w:style w:type="character" w:customStyle="1" w:styleId="Ttulo2Car">
    <w:name w:val="Título 2 Car"/>
    <w:basedOn w:val="Fuentedeprrafopredeter"/>
    <w:link w:val="Ttulo2"/>
    <w:uiPriority w:val="9"/>
    <w:rsid w:val="00663793"/>
    <w:rPr>
      <w:rFonts w:ascii="Arial" w:eastAsiaTheme="majorEastAsia" w:hAnsi="Arial" w:cstheme="majorBidi"/>
      <w:b/>
      <w:color w:val="000000" w:themeColor="text1"/>
      <w:sz w:val="28"/>
      <w:szCs w:val="26"/>
      <w:lang w:eastAsia="es-ES"/>
      <w14:ligatures w14:val="none"/>
    </w:rPr>
  </w:style>
  <w:style w:type="table" w:styleId="Tablaconcuadrcula">
    <w:name w:val="Table Grid"/>
    <w:basedOn w:val="Tablanormal"/>
    <w:uiPriority w:val="39"/>
    <w:rsid w:val="007A7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1082</Words>
  <Characters>5957</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Tecnologoto pt</cp:lastModifiedBy>
  <cp:revision>7</cp:revision>
  <cp:lastPrinted>2025-10-26T04:05:00Z</cp:lastPrinted>
  <dcterms:created xsi:type="dcterms:W3CDTF">2026-05-19T04:56:00Z</dcterms:created>
  <dcterms:modified xsi:type="dcterms:W3CDTF">2026-05-19T05:57:00Z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e9bc1d97-8495-4bdd-9111-8588a5f7f176</vt:lpwstr>
  </property>
</Properties>
</file>