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9" w:type="dxa"/>
        <w:tblInd w:w="-2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58"/>
        <w:gridCol w:w="1085"/>
        <w:gridCol w:w="142"/>
        <w:gridCol w:w="283"/>
        <w:gridCol w:w="993"/>
        <w:gridCol w:w="973"/>
        <w:gridCol w:w="2023"/>
      </w:tblGrid>
      <w:tr w:rsidR="00FA6507" w:rsidRPr="00FA6507" w14:paraId="3F87E01D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5751CA7" w14:textId="77777777" w:rsidR="00FA6507" w:rsidRPr="00FA6507" w:rsidRDefault="00FA6507" w:rsidP="00640AB6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Nombre Caso de Uso:</w:t>
            </w:r>
          </w:p>
        </w:tc>
        <w:tc>
          <w:tcPr>
            <w:tcW w:w="2268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68D91499" w14:textId="2E76C253" w:rsidR="00FA6507" w:rsidRPr="00FA6507" w:rsidRDefault="00FA6507" w:rsidP="00640AB6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 xml:space="preserve">Consultar </w:t>
            </w:r>
            <w:r>
              <w:rPr>
                <w:rFonts w:ascii="Times New Roman" w:eastAsia="Calibri" w:hAnsi="Times New Roman" w:cs="Times New Roman"/>
              </w:rPr>
              <w:t>producto</w:t>
            </w:r>
          </w:p>
        </w:tc>
        <w:tc>
          <w:tcPr>
            <w:tcW w:w="196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AF81AEE" w14:textId="77777777" w:rsidR="00FA6507" w:rsidRPr="00FA6507" w:rsidRDefault="00FA6507" w:rsidP="00640AB6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</w:rPr>
              <w:t> </w:t>
            </w: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Id Caso de Uso:</w:t>
            </w:r>
          </w:p>
        </w:tc>
        <w:tc>
          <w:tcPr>
            <w:tcW w:w="2023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B2E0523" w14:textId="23696353" w:rsidR="00FA6507" w:rsidRPr="00FA6507" w:rsidRDefault="00FA6507" w:rsidP="00640AB6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>C.U. 1.2</w:t>
            </w:r>
          </w:p>
        </w:tc>
      </w:tr>
      <w:tr w:rsidR="00FA6507" w:rsidRPr="00FA6507" w14:paraId="4AC641D3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AAD8E8D" w14:textId="77777777" w:rsidR="00FA6507" w:rsidRPr="00FA6507" w:rsidRDefault="00FA6507" w:rsidP="00640AB6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Actores: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F42A524" w14:textId="51ABB170" w:rsidR="00FA6507" w:rsidRPr="00FA6507" w:rsidRDefault="00FA6507" w:rsidP="00640AB6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Dueño</w:t>
            </w:r>
            <w:r w:rsidR="00A24052">
              <w:rPr>
                <w:rFonts w:ascii="Times New Roman" w:eastAsia="Calibri" w:hAnsi="Times New Roman" w:cs="Times New Roman"/>
              </w:rPr>
              <w:t>, administrador, cajero</w:t>
            </w:r>
            <w:r w:rsidRPr="00FA6507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A6507" w:rsidRPr="00FA6507" w14:paraId="386BA3A7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2D81D23" w14:textId="77777777" w:rsidR="00FA6507" w:rsidRPr="00FA6507" w:rsidRDefault="00FA6507" w:rsidP="00640AB6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Descripción: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7E28741" w14:textId="4CB52F17" w:rsidR="00FA6507" w:rsidRPr="00FA6507" w:rsidRDefault="00FA6507" w:rsidP="00640AB6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 xml:space="preserve">Permite consultar los </w:t>
            </w:r>
            <w:r>
              <w:rPr>
                <w:rFonts w:ascii="Times New Roman" w:eastAsia="Calibri" w:hAnsi="Times New Roman" w:cs="Times New Roman"/>
              </w:rPr>
              <w:t>productos</w:t>
            </w:r>
            <w:r w:rsidRPr="00FA6507">
              <w:rPr>
                <w:rFonts w:ascii="Times New Roman" w:eastAsia="Calibri" w:hAnsi="Times New Roman" w:cs="Times New Roman"/>
              </w:rPr>
              <w:t xml:space="preserve"> ya creados. </w:t>
            </w:r>
          </w:p>
        </w:tc>
      </w:tr>
      <w:tr w:rsidR="00FA6507" w:rsidRPr="00FA6507" w14:paraId="11930B1D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14720BBF" w14:textId="77777777" w:rsidR="00FA6507" w:rsidRPr="00FA6507" w:rsidRDefault="00FA6507" w:rsidP="00640AB6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Casos de Uso Relacionados: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6395C33" w14:textId="0C3C0802" w:rsidR="00FA6507" w:rsidRPr="00FA6507" w:rsidRDefault="00FA6507" w:rsidP="00640AB6">
            <w:pPr>
              <w:suppressAutoHyphens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 xml:space="preserve">Crear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FA6507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A6507" w:rsidRPr="00FA6507" w14:paraId="46F02C24" w14:textId="77777777" w:rsidTr="00FA6507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511E114E" w14:textId="77777777" w:rsidR="00FA6507" w:rsidRPr="00FA6507" w:rsidRDefault="00FA6507" w:rsidP="00640AB6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Entradas:</w:t>
            </w:r>
          </w:p>
        </w:tc>
        <w:tc>
          <w:tcPr>
            <w:tcW w:w="184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098AB8E7" w14:textId="44D998F3" w:rsidR="00FA6507" w:rsidRPr="00FA6507" w:rsidRDefault="00FA6507" w:rsidP="00640AB6">
            <w:pPr>
              <w:suppressAutoHyphens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Nombre del producto</w:t>
            </w:r>
            <w:r w:rsidRPr="00FA6507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1418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29E4280C" w14:textId="77777777" w:rsidR="00FA6507" w:rsidRPr="00FA6507" w:rsidRDefault="00FA6507" w:rsidP="00640AB6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Salidas:</w:t>
            </w:r>
          </w:p>
        </w:tc>
        <w:tc>
          <w:tcPr>
            <w:tcW w:w="299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30E11BB1" w14:textId="4D0DCAD6" w:rsidR="00FA6507" w:rsidRPr="00FA6507" w:rsidRDefault="00FA6507" w:rsidP="00640AB6">
            <w:pPr>
              <w:suppressAutoHyphens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 xml:space="preserve">Mostrar el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FA6507">
              <w:rPr>
                <w:rFonts w:ascii="Times New Roman" w:eastAsia="Calibri" w:hAnsi="Times New Roman" w:cs="Times New Roman"/>
              </w:rPr>
              <w:t xml:space="preserve"> o mensaje de error.</w:t>
            </w:r>
          </w:p>
        </w:tc>
      </w:tr>
      <w:tr w:rsidR="00FA6507" w:rsidRPr="00FA6507" w14:paraId="00129884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06DA4EED" w14:textId="77777777" w:rsidR="00FA6507" w:rsidRPr="00FA6507" w:rsidRDefault="00FA6507" w:rsidP="00640AB6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Típico </w:t>
            </w:r>
          </w:p>
        </w:tc>
      </w:tr>
      <w:tr w:rsidR="00FA6507" w:rsidRPr="00FA6507" w14:paraId="4AD3A2B6" w14:textId="77777777" w:rsidTr="00FA6507"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471BF31" w14:textId="77777777" w:rsidR="00FA6507" w:rsidRPr="00FA6507" w:rsidRDefault="00FA6507" w:rsidP="00640AB6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Acción del Actor</w:t>
            </w: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AC0A054" w14:textId="77777777" w:rsidR="00FA6507" w:rsidRPr="00FA6507" w:rsidRDefault="00FA6507" w:rsidP="00640AB6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FA6507" w:rsidRPr="00FA6507" w14:paraId="7C1FE70D" w14:textId="77777777" w:rsidTr="00FA6507"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416050C" w14:textId="51912D14" w:rsidR="00FA6507" w:rsidRPr="00FA6507" w:rsidRDefault="00A24052" w:rsidP="00640AB6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  <w:r w:rsidRPr="00FA6507">
              <w:rPr>
                <w:rFonts w:ascii="Times New Roman" w:eastAsia="Calibri" w:hAnsi="Times New Roman" w:cs="Times New Roman"/>
              </w:rPr>
              <w:t xml:space="preserve">-El </w:t>
            </w:r>
            <w:r>
              <w:rPr>
                <w:rFonts w:ascii="Times New Roman" w:eastAsia="Calibri" w:hAnsi="Times New Roman" w:cs="Times New Roman"/>
              </w:rPr>
              <w:t>actor</w:t>
            </w:r>
            <w:r w:rsidRPr="00FA6507">
              <w:rPr>
                <w:rFonts w:ascii="Times New Roman" w:eastAsia="Calibri" w:hAnsi="Times New Roman" w:cs="Times New Roman"/>
              </w:rPr>
              <w:t xml:space="preserve"> ingresa </w:t>
            </w:r>
            <w:r>
              <w:rPr>
                <w:rFonts w:ascii="Times New Roman" w:eastAsia="Calibri" w:hAnsi="Times New Roman" w:cs="Times New Roman"/>
              </w:rPr>
              <w:t>el nombre</w:t>
            </w:r>
            <w:r w:rsidRPr="00FA6507">
              <w:rPr>
                <w:rFonts w:ascii="Times New Roman" w:eastAsia="Calibri" w:hAnsi="Times New Roman" w:cs="Times New Roman"/>
              </w:rPr>
              <w:t xml:space="preserve"> del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FA6507">
              <w:rPr>
                <w:rFonts w:ascii="Times New Roman" w:eastAsia="Calibri" w:hAnsi="Times New Roman" w:cs="Times New Roman"/>
              </w:rPr>
              <w:t xml:space="preserve"> para realizar una búsqueda específica.</w:t>
            </w: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BCC6A89" w14:textId="7DB57679" w:rsidR="00FA6507" w:rsidRPr="00FA6507" w:rsidRDefault="00FA6507" w:rsidP="00640AB6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A24052" w:rsidRPr="00FA6507" w14:paraId="64F1D9C9" w14:textId="77777777" w:rsidTr="00FA6507"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D5A77E6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2B6AC03" w14:textId="2FB6201B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Pr="00FA6507">
              <w:rPr>
                <w:rFonts w:ascii="Times New Roman" w:eastAsia="Calibri" w:hAnsi="Times New Roman" w:cs="Times New Roman"/>
              </w:rPr>
              <w:t>-El sistema verifica el dato.</w:t>
            </w:r>
          </w:p>
        </w:tc>
      </w:tr>
      <w:tr w:rsidR="00A24052" w:rsidRPr="00FA6507" w14:paraId="5E1C95DF" w14:textId="77777777" w:rsidTr="00FA6507">
        <w:trPr>
          <w:trHeight w:val="60"/>
        </w:trPr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D3CE709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4781725" w14:textId="3CA1319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Pr="00FA6507">
              <w:rPr>
                <w:rFonts w:ascii="Times New Roman" w:eastAsia="Calibri" w:hAnsi="Times New Roman" w:cs="Times New Roman"/>
              </w:rPr>
              <w:t>-El sistema busca el</w:t>
            </w:r>
            <w:r>
              <w:rPr>
                <w:rFonts w:ascii="Times New Roman" w:eastAsia="Calibri" w:hAnsi="Times New Roman" w:cs="Times New Roman"/>
              </w:rPr>
              <w:t xml:space="preserve"> producto</w:t>
            </w:r>
            <w:r w:rsidRPr="00FA6507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24052" w:rsidRPr="00FA6507" w14:paraId="3393EA3E" w14:textId="77777777" w:rsidTr="00FA6507">
        <w:trPr>
          <w:trHeight w:val="60"/>
        </w:trPr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9AE6508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2668F4B" w14:textId="66A100CC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  <w:r w:rsidRPr="00FA6507">
              <w:rPr>
                <w:rFonts w:ascii="Times New Roman" w:eastAsia="Calibri" w:hAnsi="Times New Roman" w:cs="Times New Roman"/>
              </w:rPr>
              <w:t xml:space="preserve">-El sistema muestra el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FA6507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24052" w:rsidRPr="00FA6507" w14:paraId="0207019F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C8E16A1" w14:textId="77777777" w:rsidR="00A24052" w:rsidRPr="00FA6507" w:rsidRDefault="00A24052" w:rsidP="00A24052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Curso Atípico #1: Los datos no son correctos.</w:t>
            </w:r>
          </w:p>
        </w:tc>
      </w:tr>
      <w:tr w:rsidR="00A24052" w:rsidRPr="00FA6507" w14:paraId="0884A564" w14:textId="77777777" w:rsidTr="00FA6507"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1D5F026" w14:textId="77777777" w:rsidR="00A24052" w:rsidRPr="00FA6507" w:rsidRDefault="00A24052" w:rsidP="00A24052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Acción del Actor</w:t>
            </w: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76AD545" w14:textId="77777777" w:rsidR="00A24052" w:rsidRPr="00FA6507" w:rsidRDefault="00A24052" w:rsidP="00A24052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A24052" w:rsidRPr="00FA6507" w14:paraId="0E7AC9DB" w14:textId="77777777" w:rsidTr="00FA6507"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3C9A154" w14:textId="77777777" w:rsidR="00A24052" w:rsidRPr="00FA6507" w:rsidRDefault="00A24052" w:rsidP="00A24052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93EEF9A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>1-Falla la búsqueda.</w:t>
            </w:r>
          </w:p>
        </w:tc>
      </w:tr>
      <w:tr w:rsidR="00A24052" w:rsidRPr="00FA6507" w14:paraId="65ECF00F" w14:textId="77777777" w:rsidTr="00FA6507">
        <w:trPr>
          <w:trHeight w:val="474"/>
        </w:trPr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79E810C" w14:textId="77777777" w:rsidR="00A24052" w:rsidRPr="00FA6507" w:rsidRDefault="00A24052" w:rsidP="00A24052">
            <w:pPr>
              <w:suppressAutoHyphens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6C95C76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>2-El sistema muestra un mensaje de error.</w:t>
            </w:r>
          </w:p>
        </w:tc>
      </w:tr>
      <w:tr w:rsidR="00A24052" w:rsidRPr="00FA6507" w14:paraId="53AEFE90" w14:textId="77777777" w:rsidTr="00FA6507">
        <w:trPr>
          <w:trHeight w:val="474"/>
        </w:trPr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DC25D72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>3-El caso de uso continúa en el paso 1 del flujo principal.</w:t>
            </w: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487AAC4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A24052" w:rsidRPr="00FA6507" w14:paraId="35CC7459" w14:textId="77777777" w:rsidTr="00640AB6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B68C096" w14:textId="77777777" w:rsidR="00A24052" w:rsidRPr="00FA6507" w:rsidRDefault="00A24052" w:rsidP="00A24052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7CB1385E" w14:textId="622761E8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 xml:space="preserve">En el paso 3 del flujo típico, </w:t>
            </w:r>
            <w:r>
              <w:rPr>
                <w:rFonts w:ascii="Times New Roman" w:eastAsia="Calibri" w:hAnsi="Times New Roman" w:cs="Times New Roman"/>
              </w:rPr>
              <w:t xml:space="preserve">el actor </w:t>
            </w:r>
            <w:r w:rsidRPr="00FA6507">
              <w:rPr>
                <w:rFonts w:ascii="Times New Roman" w:eastAsia="Calibri" w:hAnsi="Times New Roman" w:cs="Times New Roman"/>
              </w:rPr>
              <w:t>debe rellenar todos los campos y seguir los parámetros del sistema.</w:t>
            </w:r>
          </w:p>
        </w:tc>
      </w:tr>
      <w:tr w:rsidR="00A24052" w:rsidRPr="00FA6507" w14:paraId="0DF99AAA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F983A18" w14:textId="01E79FAE" w:rsidR="00A24052" w:rsidRPr="00FA6507" w:rsidRDefault="00A24052" w:rsidP="00A24052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Atípico #2: </w:t>
            </w:r>
            <w:r>
              <w:rPr>
                <w:rFonts w:ascii="Times New Roman" w:eastAsia="Arial" w:hAnsi="Times New Roman" w:cs="Times New Roman"/>
                <w:b/>
                <w:color w:val="FFFFFF"/>
              </w:rPr>
              <w:t>Producto</w:t>
            </w: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 xml:space="preserve"> no registrado.</w:t>
            </w:r>
          </w:p>
        </w:tc>
      </w:tr>
      <w:tr w:rsidR="00A24052" w:rsidRPr="00FA6507" w14:paraId="2AF6C9FE" w14:textId="77777777" w:rsidTr="00FA6507"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BAF2D9F" w14:textId="77777777" w:rsidR="00A24052" w:rsidRPr="00FA6507" w:rsidRDefault="00A24052" w:rsidP="00A24052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Acción del Actor</w:t>
            </w: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A75F9A3" w14:textId="77777777" w:rsidR="00A24052" w:rsidRPr="00FA6507" w:rsidRDefault="00A24052" w:rsidP="00A24052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A24052" w:rsidRPr="00FA6507" w14:paraId="7CE61D96" w14:textId="77777777" w:rsidTr="00FA6507"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8AFDEB4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DFF7987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>1-Falla la búsqueda.</w:t>
            </w:r>
          </w:p>
        </w:tc>
      </w:tr>
      <w:tr w:rsidR="00A24052" w:rsidRPr="00FA6507" w14:paraId="7BA015FE" w14:textId="77777777" w:rsidTr="00FA6507">
        <w:trPr>
          <w:trHeight w:val="474"/>
        </w:trPr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309F2EA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FB8B261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>2-El sistema muestra un mensaje de error.</w:t>
            </w:r>
          </w:p>
        </w:tc>
      </w:tr>
      <w:tr w:rsidR="00A24052" w:rsidRPr="00FA6507" w14:paraId="0A7D44FF" w14:textId="77777777" w:rsidTr="00FA6507">
        <w:trPr>
          <w:trHeight w:val="474"/>
        </w:trPr>
        <w:tc>
          <w:tcPr>
            <w:tcW w:w="453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7789A8C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>3-El caso de uso continúa en el paso 1 del flujo principal.</w:t>
            </w:r>
          </w:p>
        </w:tc>
        <w:tc>
          <w:tcPr>
            <w:tcW w:w="427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8CDCEA3" w14:textId="77777777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A24052" w:rsidRPr="00FA6507" w14:paraId="41BEB8F3" w14:textId="77777777" w:rsidTr="00640AB6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02CC8ED5" w14:textId="77777777" w:rsidR="00A24052" w:rsidRPr="00FA6507" w:rsidRDefault="00A24052" w:rsidP="00A24052">
            <w:pPr>
              <w:suppressAutoHyphens/>
              <w:rPr>
                <w:rFonts w:ascii="Times New Roman" w:hAnsi="Times New Roman" w:cs="Times New Roman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7C902A96" w14:textId="02291288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 xml:space="preserve">En el paso 4 del flujo típico, </w:t>
            </w:r>
            <w:r>
              <w:rPr>
                <w:rFonts w:ascii="Times New Roman" w:eastAsia="Calibri" w:hAnsi="Times New Roman" w:cs="Times New Roman"/>
              </w:rPr>
              <w:t>e</w:t>
            </w:r>
            <w:r w:rsidRPr="00FA6507">
              <w:rPr>
                <w:rFonts w:ascii="Times New Roman" w:eastAsia="Calibri" w:hAnsi="Times New Roman" w:cs="Times New Roman"/>
              </w:rPr>
              <w:t xml:space="preserve">l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FA6507">
              <w:rPr>
                <w:rFonts w:ascii="Times New Roman" w:eastAsia="Calibri" w:hAnsi="Times New Roman" w:cs="Times New Roman"/>
              </w:rPr>
              <w:t xml:space="preserve"> debe estar registrado en el sistema.</w:t>
            </w:r>
          </w:p>
        </w:tc>
      </w:tr>
      <w:tr w:rsidR="00A24052" w:rsidRPr="00FA6507" w14:paraId="1A914D60" w14:textId="77777777" w:rsidTr="00640AB6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CCA27CE" w14:textId="77777777" w:rsidR="00A24052" w:rsidRPr="00FA6507" w:rsidRDefault="00A24052" w:rsidP="00A24052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FA6507">
              <w:rPr>
                <w:rFonts w:ascii="Times New Roman" w:eastAsia="Arial" w:hAnsi="Times New Roman" w:cs="Times New Roman"/>
                <w:b/>
                <w:color w:val="FFFFFF"/>
              </w:rPr>
              <w:t>Post-condiciones: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0265E866" w14:textId="65D34293" w:rsidR="00A24052" w:rsidRPr="00FA6507" w:rsidRDefault="00A24052" w:rsidP="00A2405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A6507">
              <w:rPr>
                <w:rFonts w:ascii="Times New Roman" w:eastAsia="Calibri" w:hAnsi="Times New Roman" w:cs="Times New Roman"/>
              </w:rPr>
              <w:t xml:space="preserve">El sistema muestra el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FA6507">
              <w:rPr>
                <w:rFonts w:ascii="Times New Roman" w:eastAsia="Calibri" w:hAnsi="Times New Roman" w:cs="Times New Roman"/>
              </w:rPr>
              <w:t xml:space="preserve"> seleccionado.</w:t>
            </w:r>
          </w:p>
        </w:tc>
      </w:tr>
    </w:tbl>
    <w:p w14:paraId="43889C87" w14:textId="77777777" w:rsidR="00386695" w:rsidRPr="00FA6507" w:rsidRDefault="00386695">
      <w:pPr>
        <w:rPr>
          <w:rFonts w:ascii="Times New Roman" w:hAnsi="Times New Roman" w:cs="Times New Roman"/>
        </w:rPr>
      </w:pPr>
    </w:p>
    <w:sectPr w:rsidR="00386695" w:rsidRPr="00FA6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8"/>
    <w:rsid w:val="00386695"/>
    <w:rsid w:val="00A24052"/>
    <w:rsid w:val="00E823F8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3605"/>
  <w15:chartTrackingRefBased/>
  <w15:docId w15:val="{6C72B668-7CD6-41EB-AAC7-231119E4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0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3</cp:revision>
  <dcterms:created xsi:type="dcterms:W3CDTF">2023-08-22T16:43:00Z</dcterms:created>
  <dcterms:modified xsi:type="dcterms:W3CDTF">2023-09-16T22:51:00Z</dcterms:modified>
</cp:coreProperties>
</file>