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5956" w14:textId="77777777" w:rsidR="004B448E" w:rsidRDefault="004B448E" w:rsidP="00442573">
      <w:pPr>
        <w:pStyle w:val="Heading2"/>
        <w:spacing w:line="360" w:lineRule="auto"/>
      </w:pPr>
    </w:p>
    <w:p w14:paraId="67E5D835" w14:textId="77777777" w:rsidR="004B448E" w:rsidRDefault="004B448E" w:rsidP="00442573">
      <w:pPr>
        <w:spacing w:line="360" w:lineRule="auto"/>
      </w:pPr>
    </w:p>
    <w:p w14:paraId="74B175C0" w14:textId="77777777" w:rsidR="004B448E" w:rsidRDefault="004B448E" w:rsidP="00442573">
      <w:pPr>
        <w:spacing w:line="360" w:lineRule="auto"/>
      </w:pPr>
    </w:p>
    <w:p w14:paraId="16697D65" w14:textId="77777777" w:rsidR="004B448E" w:rsidRDefault="004B448E" w:rsidP="00442573">
      <w:pPr>
        <w:spacing w:line="360" w:lineRule="auto"/>
      </w:pPr>
    </w:p>
    <w:p w14:paraId="22F81A4F" w14:textId="77777777" w:rsidR="00EB4784" w:rsidRDefault="00EB4784" w:rsidP="00442573">
      <w:pPr>
        <w:spacing w:line="360" w:lineRule="auto"/>
      </w:pPr>
    </w:p>
    <w:p w14:paraId="22A26088" w14:textId="77777777" w:rsidR="00EB4784" w:rsidRDefault="00EB4784" w:rsidP="00442573">
      <w:pPr>
        <w:spacing w:line="360" w:lineRule="auto"/>
      </w:pPr>
    </w:p>
    <w:p w14:paraId="2941B8D3" w14:textId="77777777" w:rsidR="004B448E" w:rsidRDefault="004B448E" w:rsidP="00442573">
      <w:pPr>
        <w:spacing w:line="360" w:lineRule="auto"/>
      </w:pPr>
    </w:p>
    <w:p w14:paraId="438BFA56" w14:textId="77777777" w:rsidR="004B448E" w:rsidRDefault="004B448E" w:rsidP="00442573">
      <w:pPr>
        <w:spacing w:line="360" w:lineRule="auto"/>
      </w:pPr>
    </w:p>
    <w:p w14:paraId="2BF3CA2C" w14:textId="77777777" w:rsidR="004B448E" w:rsidRDefault="004B448E" w:rsidP="00442573">
      <w:pPr>
        <w:spacing w:line="360" w:lineRule="auto"/>
      </w:pPr>
    </w:p>
    <w:p w14:paraId="2144E70E" w14:textId="77777777" w:rsidR="004B448E" w:rsidRPr="004B448E" w:rsidRDefault="004B448E" w:rsidP="00442573">
      <w:pPr>
        <w:pStyle w:val="Title"/>
        <w:spacing w:line="360" w:lineRule="auto"/>
        <w:jc w:val="center"/>
      </w:pPr>
      <w:r w:rsidRPr="004B448E">
        <w:t>Assignment #2 – Testing Tools</w:t>
      </w:r>
    </w:p>
    <w:p w14:paraId="07E19F16" w14:textId="547708CC" w:rsidR="004B448E" w:rsidRDefault="004B448E" w:rsidP="00442573">
      <w:pPr>
        <w:pStyle w:val="Subtitle"/>
        <w:spacing w:line="360" w:lineRule="auto"/>
        <w:jc w:val="center"/>
      </w:pPr>
      <w:r>
        <w:t>SENG3020 – Advanced Software Quality</w:t>
      </w:r>
    </w:p>
    <w:p w14:paraId="35CF6A8E" w14:textId="77777777" w:rsidR="004B448E" w:rsidRDefault="004B448E" w:rsidP="00442573">
      <w:pPr>
        <w:spacing w:line="360" w:lineRule="auto"/>
      </w:pPr>
    </w:p>
    <w:p w14:paraId="119F16B4" w14:textId="77777777" w:rsidR="004B448E" w:rsidRDefault="004B448E" w:rsidP="00442573">
      <w:pPr>
        <w:spacing w:line="360" w:lineRule="auto"/>
      </w:pPr>
    </w:p>
    <w:p w14:paraId="0ECD1DC1" w14:textId="77777777" w:rsidR="004B448E" w:rsidRDefault="004B448E" w:rsidP="00442573">
      <w:pPr>
        <w:spacing w:line="360" w:lineRule="auto"/>
      </w:pPr>
    </w:p>
    <w:p w14:paraId="28E015BE" w14:textId="77777777" w:rsidR="002201D0" w:rsidRDefault="002201D0" w:rsidP="00442573">
      <w:pPr>
        <w:spacing w:line="360" w:lineRule="auto"/>
      </w:pPr>
    </w:p>
    <w:p w14:paraId="4ADD18D7" w14:textId="77777777" w:rsidR="002201D0" w:rsidRDefault="002201D0" w:rsidP="00442573">
      <w:pPr>
        <w:spacing w:line="360" w:lineRule="auto"/>
      </w:pPr>
    </w:p>
    <w:p w14:paraId="162991CB" w14:textId="77777777" w:rsidR="002201D0" w:rsidRDefault="002201D0" w:rsidP="00442573">
      <w:pPr>
        <w:spacing w:line="360" w:lineRule="auto"/>
      </w:pPr>
    </w:p>
    <w:p w14:paraId="5A30D96B" w14:textId="77777777" w:rsidR="004B448E" w:rsidRDefault="004B448E" w:rsidP="00442573">
      <w:pPr>
        <w:spacing w:line="360" w:lineRule="auto"/>
      </w:pPr>
    </w:p>
    <w:p w14:paraId="1BCB7197" w14:textId="19FB66B9" w:rsidR="004B448E" w:rsidRDefault="004B448E" w:rsidP="00442573">
      <w:pPr>
        <w:spacing w:line="360" w:lineRule="auto"/>
      </w:pPr>
      <w:r>
        <w:t>Kristian Biviens</w:t>
      </w:r>
    </w:p>
    <w:p w14:paraId="135E7F73" w14:textId="3E709BAE" w:rsidR="004B448E" w:rsidRDefault="004B448E" w:rsidP="00442573">
      <w:pPr>
        <w:spacing w:line="360" w:lineRule="auto"/>
      </w:pPr>
      <w:r>
        <w:t>8691343</w:t>
      </w:r>
    </w:p>
    <w:p w14:paraId="2A4E51EE" w14:textId="059538D3" w:rsidR="004B448E" w:rsidRDefault="004B448E" w:rsidP="00442573">
      <w:pPr>
        <w:spacing w:line="360" w:lineRule="auto"/>
      </w:pPr>
      <w:r>
        <w:t>October 24, 2023</w:t>
      </w:r>
    </w:p>
    <w:sdt>
      <w:sdtPr>
        <w:id w:val="-9240743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7B45055" w14:textId="447FFDFA" w:rsidR="00EB4784" w:rsidRDefault="00EB4784" w:rsidP="00442573">
          <w:pPr>
            <w:pStyle w:val="TOCHeading"/>
            <w:spacing w:line="360" w:lineRule="auto"/>
          </w:pPr>
          <w:r>
            <w:t>Contents</w:t>
          </w:r>
        </w:p>
        <w:p w14:paraId="57FEAA4A" w14:textId="3AFDBF86" w:rsidR="00E57B24" w:rsidRDefault="00EB4784">
          <w:pPr>
            <w:pStyle w:val="TOC1"/>
            <w:tabs>
              <w:tab w:val="right" w:leader="dot" w:pos="935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49054902" w:history="1">
            <w:r w:rsidR="00E57B24" w:rsidRPr="004234AA">
              <w:rPr>
                <w:rStyle w:val="Hyperlink"/>
                <w:noProof/>
              </w:rPr>
              <w:t>Part 1 – Tool Selection and Installation</w:t>
            </w:r>
            <w:r w:rsidR="00E57B24">
              <w:rPr>
                <w:noProof/>
                <w:webHidden/>
              </w:rPr>
              <w:tab/>
            </w:r>
            <w:r w:rsidR="00E57B24">
              <w:rPr>
                <w:noProof/>
                <w:webHidden/>
              </w:rPr>
              <w:fldChar w:fldCharType="begin"/>
            </w:r>
            <w:r w:rsidR="00E57B24">
              <w:rPr>
                <w:noProof/>
                <w:webHidden/>
              </w:rPr>
              <w:instrText xml:space="preserve"> PAGEREF _Toc149054902 \h </w:instrText>
            </w:r>
            <w:r w:rsidR="00E57B24">
              <w:rPr>
                <w:noProof/>
                <w:webHidden/>
              </w:rPr>
            </w:r>
            <w:r w:rsidR="00E57B24">
              <w:rPr>
                <w:noProof/>
                <w:webHidden/>
              </w:rPr>
              <w:fldChar w:fldCharType="separate"/>
            </w:r>
            <w:r w:rsidR="002201D0">
              <w:rPr>
                <w:noProof/>
                <w:webHidden/>
              </w:rPr>
              <w:t>3</w:t>
            </w:r>
            <w:r w:rsidR="00E57B24">
              <w:rPr>
                <w:noProof/>
                <w:webHidden/>
              </w:rPr>
              <w:fldChar w:fldCharType="end"/>
            </w:r>
          </w:hyperlink>
        </w:p>
        <w:p w14:paraId="5FD7BF15" w14:textId="4F8C6FD3" w:rsidR="00E57B24" w:rsidRDefault="00E57B24">
          <w:pPr>
            <w:pStyle w:val="TOC2"/>
            <w:tabs>
              <w:tab w:val="right" w:leader="dot" w:pos="9350"/>
            </w:tabs>
            <w:rPr>
              <w:rFonts w:eastAsiaTheme="minorEastAsia"/>
              <w:noProof/>
              <w:kern w:val="2"/>
              <w:lang w:eastAsia="en-CA"/>
              <w14:ligatures w14:val="standardContextual"/>
            </w:rPr>
          </w:pPr>
          <w:hyperlink w:anchor="_Toc149054903" w:history="1">
            <w:r w:rsidRPr="004234AA">
              <w:rPr>
                <w:rStyle w:val="Hyperlink"/>
                <w:noProof/>
              </w:rPr>
              <w:t>Tool Description</w:t>
            </w:r>
            <w:r>
              <w:rPr>
                <w:noProof/>
                <w:webHidden/>
              </w:rPr>
              <w:tab/>
            </w:r>
            <w:r>
              <w:rPr>
                <w:noProof/>
                <w:webHidden/>
              </w:rPr>
              <w:fldChar w:fldCharType="begin"/>
            </w:r>
            <w:r>
              <w:rPr>
                <w:noProof/>
                <w:webHidden/>
              </w:rPr>
              <w:instrText xml:space="preserve"> PAGEREF _Toc149054903 \h </w:instrText>
            </w:r>
            <w:r>
              <w:rPr>
                <w:noProof/>
                <w:webHidden/>
              </w:rPr>
            </w:r>
            <w:r>
              <w:rPr>
                <w:noProof/>
                <w:webHidden/>
              </w:rPr>
              <w:fldChar w:fldCharType="separate"/>
            </w:r>
            <w:r w:rsidR="002201D0">
              <w:rPr>
                <w:noProof/>
                <w:webHidden/>
              </w:rPr>
              <w:t>3</w:t>
            </w:r>
            <w:r>
              <w:rPr>
                <w:noProof/>
                <w:webHidden/>
              </w:rPr>
              <w:fldChar w:fldCharType="end"/>
            </w:r>
          </w:hyperlink>
        </w:p>
        <w:p w14:paraId="72CA7F8A" w14:textId="0A9AB7F0" w:rsidR="00E57B24" w:rsidRDefault="00E57B24">
          <w:pPr>
            <w:pStyle w:val="TOC2"/>
            <w:tabs>
              <w:tab w:val="right" w:leader="dot" w:pos="9350"/>
            </w:tabs>
            <w:rPr>
              <w:rFonts w:eastAsiaTheme="minorEastAsia"/>
              <w:noProof/>
              <w:kern w:val="2"/>
              <w:lang w:eastAsia="en-CA"/>
              <w14:ligatures w14:val="standardContextual"/>
            </w:rPr>
          </w:pPr>
          <w:hyperlink w:anchor="_Toc149054904" w:history="1">
            <w:r w:rsidRPr="004234AA">
              <w:rPr>
                <w:rStyle w:val="Hyperlink"/>
                <w:noProof/>
              </w:rPr>
              <w:t>Industry Standards &amp; Best Practices</w:t>
            </w:r>
            <w:r>
              <w:rPr>
                <w:noProof/>
                <w:webHidden/>
              </w:rPr>
              <w:tab/>
            </w:r>
            <w:r>
              <w:rPr>
                <w:noProof/>
                <w:webHidden/>
              </w:rPr>
              <w:fldChar w:fldCharType="begin"/>
            </w:r>
            <w:r>
              <w:rPr>
                <w:noProof/>
                <w:webHidden/>
              </w:rPr>
              <w:instrText xml:space="preserve"> PAGEREF _Toc149054904 \h </w:instrText>
            </w:r>
            <w:r>
              <w:rPr>
                <w:noProof/>
                <w:webHidden/>
              </w:rPr>
            </w:r>
            <w:r>
              <w:rPr>
                <w:noProof/>
                <w:webHidden/>
              </w:rPr>
              <w:fldChar w:fldCharType="separate"/>
            </w:r>
            <w:r w:rsidR="002201D0">
              <w:rPr>
                <w:noProof/>
                <w:webHidden/>
              </w:rPr>
              <w:t>3</w:t>
            </w:r>
            <w:r>
              <w:rPr>
                <w:noProof/>
                <w:webHidden/>
              </w:rPr>
              <w:fldChar w:fldCharType="end"/>
            </w:r>
          </w:hyperlink>
        </w:p>
        <w:p w14:paraId="5D8BB516" w14:textId="4A73DEA1" w:rsidR="00E57B24" w:rsidRDefault="00E57B24">
          <w:pPr>
            <w:pStyle w:val="TOC2"/>
            <w:tabs>
              <w:tab w:val="right" w:leader="dot" w:pos="9350"/>
            </w:tabs>
            <w:rPr>
              <w:rFonts w:eastAsiaTheme="minorEastAsia"/>
              <w:noProof/>
              <w:kern w:val="2"/>
              <w:lang w:eastAsia="en-CA"/>
              <w14:ligatures w14:val="standardContextual"/>
            </w:rPr>
          </w:pPr>
          <w:hyperlink w:anchor="_Toc149054905" w:history="1">
            <w:r w:rsidRPr="004234AA">
              <w:rPr>
                <w:rStyle w:val="Hyperlink"/>
                <w:noProof/>
              </w:rPr>
              <w:t>Installation Walkthrough:</w:t>
            </w:r>
            <w:r>
              <w:rPr>
                <w:noProof/>
                <w:webHidden/>
              </w:rPr>
              <w:tab/>
            </w:r>
            <w:r>
              <w:rPr>
                <w:noProof/>
                <w:webHidden/>
              </w:rPr>
              <w:fldChar w:fldCharType="begin"/>
            </w:r>
            <w:r>
              <w:rPr>
                <w:noProof/>
                <w:webHidden/>
              </w:rPr>
              <w:instrText xml:space="preserve"> PAGEREF _Toc149054905 \h </w:instrText>
            </w:r>
            <w:r>
              <w:rPr>
                <w:noProof/>
                <w:webHidden/>
              </w:rPr>
            </w:r>
            <w:r>
              <w:rPr>
                <w:noProof/>
                <w:webHidden/>
              </w:rPr>
              <w:fldChar w:fldCharType="separate"/>
            </w:r>
            <w:r w:rsidR="002201D0">
              <w:rPr>
                <w:noProof/>
                <w:webHidden/>
              </w:rPr>
              <w:t>3</w:t>
            </w:r>
            <w:r>
              <w:rPr>
                <w:noProof/>
                <w:webHidden/>
              </w:rPr>
              <w:fldChar w:fldCharType="end"/>
            </w:r>
          </w:hyperlink>
        </w:p>
        <w:p w14:paraId="53AEF2D2" w14:textId="15755459" w:rsidR="00E57B24" w:rsidRDefault="00E57B24">
          <w:pPr>
            <w:pStyle w:val="TOC1"/>
            <w:tabs>
              <w:tab w:val="right" w:leader="dot" w:pos="9350"/>
            </w:tabs>
            <w:rPr>
              <w:rFonts w:eastAsiaTheme="minorEastAsia"/>
              <w:noProof/>
              <w:kern w:val="2"/>
              <w:lang w:eastAsia="en-CA"/>
              <w14:ligatures w14:val="standardContextual"/>
            </w:rPr>
          </w:pPr>
          <w:hyperlink w:anchor="_Toc149054906" w:history="1">
            <w:r w:rsidRPr="004234AA">
              <w:rPr>
                <w:rStyle w:val="Hyperlink"/>
                <w:noProof/>
              </w:rPr>
              <w:t>Part 2 – Initial Scan</w:t>
            </w:r>
            <w:r>
              <w:rPr>
                <w:noProof/>
                <w:webHidden/>
              </w:rPr>
              <w:tab/>
            </w:r>
            <w:r>
              <w:rPr>
                <w:noProof/>
                <w:webHidden/>
              </w:rPr>
              <w:fldChar w:fldCharType="begin"/>
            </w:r>
            <w:r>
              <w:rPr>
                <w:noProof/>
                <w:webHidden/>
              </w:rPr>
              <w:instrText xml:space="preserve"> PAGEREF _Toc149054906 \h </w:instrText>
            </w:r>
            <w:r>
              <w:rPr>
                <w:noProof/>
                <w:webHidden/>
              </w:rPr>
            </w:r>
            <w:r>
              <w:rPr>
                <w:noProof/>
                <w:webHidden/>
              </w:rPr>
              <w:fldChar w:fldCharType="separate"/>
            </w:r>
            <w:r w:rsidR="002201D0">
              <w:rPr>
                <w:noProof/>
                <w:webHidden/>
              </w:rPr>
              <w:t>4</w:t>
            </w:r>
            <w:r>
              <w:rPr>
                <w:noProof/>
                <w:webHidden/>
              </w:rPr>
              <w:fldChar w:fldCharType="end"/>
            </w:r>
          </w:hyperlink>
        </w:p>
        <w:p w14:paraId="79A6365B" w14:textId="75988A2E" w:rsidR="00E57B24" w:rsidRDefault="00E57B24">
          <w:pPr>
            <w:pStyle w:val="TOC2"/>
            <w:tabs>
              <w:tab w:val="right" w:leader="dot" w:pos="9350"/>
            </w:tabs>
            <w:rPr>
              <w:rFonts w:eastAsiaTheme="minorEastAsia"/>
              <w:noProof/>
              <w:kern w:val="2"/>
              <w:lang w:eastAsia="en-CA"/>
              <w14:ligatures w14:val="standardContextual"/>
            </w:rPr>
          </w:pPr>
          <w:hyperlink w:anchor="_Toc149054907" w:history="1">
            <w:r w:rsidRPr="004234AA">
              <w:rPr>
                <w:rStyle w:val="Hyperlink"/>
                <w:noProof/>
              </w:rPr>
              <w:t>1. Introduction</w:t>
            </w:r>
            <w:r>
              <w:rPr>
                <w:noProof/>
                <w:webHidden/>
              </w:rPr>
              <w:tab/>
            </w:r>
            <w:r>
              <w:rPr>
                <w:noProof/>
                <w:webHidden/>
              </w:rPr>
              <w:fldChar w:fldCharType="begin"/>
            </w:r>
            <w:r>
              <w:rPr>
                <w:noProof/>
                <w:webHidden/>
              </w:rPr>
              <w:instrText xml:space="preserve"> PAGEREF _Toc149054907 \h </w:instrText>
            </w:r>
            <w:r>
              <w:rPr>
                <w:noProof/>
                <w:webHidden/>
              </w:rPr>
            </w:r>
            <w:r>
              <w:rPr>
                <w:noProof/>
                <w:webHidden/>
              </w:rPr>
              <w:fldChar w:fldCharType="separate"/>
            </w:r>
            <w:r w:rsidR="002201D0">
              <w:rPr>
                <w:noProof/>
                <w:webHidden/>
              </w:rPr>
              <w:t>4</w:t>
            </w:r>
            <w:r>
              <w:rPr>
                <w:noProof/>
                <w:webHidden/>
              </w:rPr>
              <w:fldChar w:fldCharType="end"/>
            </w:r>
          </w:hyperlink>
        </w:p>
        <w:p w14:paraId="7880399D" w14:textId="49A981A4" w:rsidR="00E57B24" w:rsidRDefault="00E57B24">
          <w:pPr>
            <w:pStyle w:val="TOC3"/>
            <w:tabs>
              <w:tab w:val="left" w:pos="1100"/>
              <w:tab w:val="right" w:leader="dot" w:pos="9350"/>
            </w:tabs>
            <w:rPr>
              <w:rFonts w:eastAsiaTheme="minorEastAsia"/>
              <w:noProof/>
              <w:kern w:val="2"/>
              <w:lang w:eastAsia="en-CA"/>
              <w14:ligatures w14:val="standardContextual"/>
            </w:rPr>
          </w:pPr>
          <w:hyperlink w:anchor="_Toc149054908" w:history="1">
            <w:r w:rsidRPr="004234AA">
              <w:rPr>
                <w:rStyle w:val="Hyperlink"/>
                <w:noProof/>
              </w:rPr>
              <w:t>1.1</w:t>
            </w:r>
            <w:r>
              <w:rPr>
                <w:rFonts w:eastAsiaTheme="minorEastAsia"/>
                <w:noProof/>
                <w:kern w:val="2"/>
                <w:lang w:eastAsia="en-CA"/>
                <w14:ligatures w14:val="standardContextual"/>
              </w:rPr>
              <w:tab/>
            </w:r>
            <w:r w:rsidRPr="004234AA">
              <w:rPr>
                <w:rStyle w:val="Hyperlink"/>
                <w:noProof/>
              </w:rPr>
              <w:t>Project Description</w:t>
            </w:r>
            <w:r>
              <w:rPr>
                <w:noProof/>
                <w:webHidden/>
              </w:rPr>
              <w:tab/>
            </w:r>
            <w:r>
              <w:rPr>
                <w:noProof/>
                <w:webHidden/>
              </w:rPr>
              <w:fldChar w:fldCharType="begin"/>
            </w:r>
            <w:r>
              <w:rPr>
                <w:noProof/>
                <w:webHidden/>
              </w:rPr>
              <w:instrText xml:space="preserve"> PAGEREF _Toc149054908 \h </w:instrText>
            </w:r>
            <w:r>
              <w:rPr>
                <w:noProof/>
                <w:webHidden/>
              </w:rPr>
            </w:r>
            <w:r>
              <w:rPr>
                <w:noProof/>
                <w:webHidden/>
              </w:rPr>
              <w:fldChar w:fldCharType="separate"/>
            </w:r>
            <w:r w:rsidR="002201D0">
              <w:rPr>
                <w:noProof/>
                <w:webHidden/>
              </w:rPr>
              <w:t>4</w:t>
            </w:r>
            <w:r>
              <w:rPr>
                <w:noProof/>
                <w:webHidden/>
              </w:rPr>
              <w:fldChar w:fldCharType="end"/>
            </w:r>
          </w:hyperlink>
        </w:p>
        <w:p w14:paraId="6A2F4647" w14:textId="3DEF0B49" w:rsidR="00E57B24" w:rsidRDefault="00E57B24">
          <w:pPr>
            <w:pStyle w:val="TOC3"/>
            <w:tabs>
              <w:tab w:val="left" w:pos="1100"/>
              <w:tab w:val="right" w:leader="dot" w:pos="9350"/>
            </w:tabs>
            <w:rPr>
              <w:rFonts w:eastAsiaTheme="minorEastAsia"/>
              <w:noProof/>
              <w:kern w:val="2"/>
              <w:lang w:eastAsia="en-CA"/>
              <w14:ligatures w14:val="standardContextual"/>
            </w:rPr>
          </w:pPr>
          <w:hyperlink w:anchor="_Toc149054909" w:history="1">
            <w:r w:rsidRPr="004234AA">
              <w:rPr>
                <w:rStyle w:val="Hyperlink"/>
                <w:noProof/>
              </w:rPr>
              <w:t>1.2</w:t>
            </w:r>
            <w:r>
              <w:rPr>
                <w:rFonts w:eastAsiaTheme="minorEastAsia"/>
                <w:noProof/>
                <w:kern w:val="2"/>
                <w:lang w:eastAsia="en-CA"/>
                <w14:ligatures w14:val="standardContextual"/>
              </w:rPr>
              <w:tab/>
            </w:r>
            <w:r w:rsidRPr="004234AA">
              <w:rPr>
                <w:rStyle w:val="Hyperlink"/>
                <w:noProof/>
              </w:rPr>
              <w:t>Why is it a good candidate?</w:t>
            </w:r>
            <w:r>
              <w:rPr>
                <w:noProof/>
                <w:webHidden/>
              </w:rPr>
              <w:tab/>
            </w:r>
            <w:r>
              <w:rPr>
                <w:noProof/>
                <w:webHidden/>
              </w:rPr>
              <w:fldChar w:fldCharType="begin"/>
            </w:r>
            <w:r>
              <w:rPr>
                <w:noProof/>
                <w:webHidden/>
              </w:rPr>
              <w:instrText xml:space="preserve"> PAGEREF _Toc149054909 \h </w:instrText>
            </w:r>
            <w:r>
              <w:rPr>
                <w:noProof/>
                <w:webHidden/>
              </w:rPr>
            </w:r>
            <w:r>
              <w:rPr>
                <w:noProof/>
                <w:webHidden/>
              </w:rPr>
              <w:fldChar w:fldCharType="separate"/>
            </w:r>
            <w:r w:rsidR="002201D0">
              <w:rPr>
                <w:noProof/>
                <w:webHidden/>
              </w:rPr>
              <w:t>4</w:t>
            </w:r>
            <w:r>
              <w:rPr>
                <w:noProof/>
                <w:webHidden/>
              </w:rPr>
              <w:fldChar w:fldCharType="end"/>
            </w:r>
          </w:hyperlink>
        </w:p>
        <w:p w14:paraId="32A7F094" w14:textId="4CE29093" w:rsidR="00E57B24" w:rsidRDefault="00E57B24">
          <w:pPr>
            <w:pStyle w:val="TOC2"/>
            <w:tabs>
              <w:tab w:val="right" w:leader="dot" w:pos="9350"/>
            </w:tabs>
            <w:rPr>
              <w:rFonts w:eastAsiaTheme="minorEastAsia"/>
              <w:noProof/>
              <w:kern w:val="2"/>
              <w:lang w:eastAsia="en-CA"/>
              <w14:ligatures w14:val="standardContextual"/>
            </w:rPr>
          </w:pPr>
          <w:hyperlink w:anchor="_Toc149054910" w:history="1">
            <w:r w:rsidRPr="004234AA">
              <w:rPr>
                <w:rStyle w:val="Hyperlink"/>
                <w:noProof/>
              </w:rPr>
              <w:t>2. Scan Results and Metrics Analysis:</w:t>
            </w:r>
            <w:r>
              <w:rPr>
                <w:noProof/>
                <w:webHidden/>
              </w:rPr>
              <w:tab/>
            </w:r>
            <w:r>
              <w:rPr>
                <w:noProof/>
                <w:webHidden/>
              </w:rPr>
              <w:fldChar w:fldCharType="begin"/>
            </w:r>
            <w:r>
              <w:rPr>
                <w:noProof/>
                <w:webHidden/>
              </w:rPr>
              <w:instrText xml:space="preserve"> PAGEREF _Toc149054910 \h </w:instrText>
            </w:r>
            <w:r>
              <w:rPr>
                <w:noProof/>
                <w:webHidden/>
              </w:rPr>
            </w:r>
            <w:r>
              <w:rPr>
                <w:noProof/>
                <w:webHidden/>
              </w:rPr>
              <w:fldChar w:fldCharType="separate"/>
            </w:r>
            <w:r w:rsidR="002201D0">
              <w:rPr>
                <w:noProof/>
                <w:webHidden/>
              </w:rPr>
              <w:t>5</w:t>
            </w:r>
            <w:r>
              <w:rPr>
                <w:noProof/>
                <w:webHidden/>
              </w:rPr>
              <w:fldChar w:fldCharType="end"/>
            </w:r>
          </w:hyperlink>
        </w:p>
        <w:p w14:paraId="6FC52EFC" w14:textId="36EAA2BB" w:rsidR="00E57B24" w:rsidRDefault="00E57B24">
          <w:pPr>
            <w:pStyle w:val="TOC3"/>
            <w:tabs>
              <w:tab w:val="right" w:leader="dot" w:pos="9350"/>
            </w:tabs>
            <w:rPr>
              <w:rFonts w:eastAsiaTheme="minorEastAsia"/>
              <w:noProof/>
              <w:kern w:val="2"/>
              <w:lang w:eastAsia="en-CA"/>
              <w14:ligatures w14:val="standardContextual"/>
            </w:rPr>
          </w:pPr>
          <w:hyperlink w:anchor="_Toc149054911" w:history="1">
            <w:r w:rsidRPr="004234AA">
              <w:rPr>
                <w:rStyle w:val="Hyperlink"/>
                <w:noProof/>
              </w:rPr>
              <w:t>2.1. Detailed Overview of Metrics:</w:t>
            </w:r>
            <w:r>
              <w:rPr>
                <w:noProof/>
                <w:webHidden/>
              </w:rPr>
              <w:tab/>
            </w:r>
            <w:r>
              <w:rPr>
                <w:noProof/>
                <w:webHidden/>
              </w:rPr>
              <w:fldChar w:fldCharType="begin"/>
            </w:r>
            <w:r>
              <w:rPr>
                <w:noProof/>
                <w:webHidden/>
              </w:rPr>
              <w:instrText xml:space="preserve"> PAGEREF _Toc149054911 \h </w:instrText>
            </w:r>
            <w:r>
              <w:rPr>
                <w:noProof/>
                <w:webHidden/>
              </w:rPr>
            </w:r>
            <w:r>
              <w:rPr>
                <w:noProof/>
                <w:webHidden/>
              </w:rPr>
              <w:fldChar w:fldCharType="separate"/>
            </w:r>
            <w:r w:rsidR="002201D0">
              <w:rPr>
                <w:noProof/>
                <w:webHidden/>
              </w:rPr>
              <w:t>5</w:t>
            </w:r>
            <w:r>
              <w:rPr>
                <w:noProof/>
                <w:webHidden/>
              </w:rPr>
              <w:fldChar w:fldCharType="end"/>
            </w:r>
          </w:hyperlink>
        </w:p>
        <w:p w14:paraId="7AA875DA" w14:textId="3DBD4BF3" w:rsidR="00E57B24" w:rsidRDefault="00E57B24">
          <w:pPr>
            <w:pStyle w:val="TOC3"/>
            <w:tabs>
              <w:tab w:val="right" w:leader="dot" w:pos="9350"/>
            </w:tabs>
            <w:rPr>
              <w:rFonts w:eastAsiaTheme="minorEastAsia"/>
              <w:noProof/>
              <w:kern w:val="2"/>
              <w:lang w:eastAsia="en-CA"/>
              <w14:ligatures w14:val="standardContextual"/>
            </w:rPr>
          </w:pPr>
          <w:hyperlink w:anchor="_Toc149054912" w:history="1">
            <w:r w:rsidRPr="004234AA">
              <w:rPr>
                <w:rStyle w:val="Hyperlink"/>
                <w:noProof/>
              </w:rPr>
              <w:t>2.2. Comparison with Default Visual Studio Tools:</w:t>
            </w:r>
            <w:r>
              <w:rPr>
                <w:noProof/>
                <w:webHidden/>
              </w:rPr>
              <w:tab/>
            </w:r>
            <w:r>
              <w:rPr>
                <w:noProof/>
                <w:webHidden/>
              </w:rPr>
              <w:fldChar w:fldCharType="begin"/>
            </w:r>
            <w:r>
              <w:rPr>
                <w:noProof/>
                <w:webHidden/>
              </w:rPr>
              <w:instrText xml:space="preserve"> PAGEREF _Toc149054912 \h </w:instrText>
            </w:r>
            <w:r>
              <w:rPr>
                <w:noProof/>
                <w:webHidden/>
              </w:rPr>
            </w:r>
            <w:r>
              <w:rPr>
                <w:noProof/>
                <w:webHidden/>
              </w:rPr>
              <w:fldChar w:fldCharType="separate"/>
            </w:r>
            <w:r w:rsidR="002201D0">
              <w:rPr>
                <w:noProof/>
                <w:webHidden/>
              </w:rPr>
              <w:t>5</w:t>
            </w:r>
            <w:r>
              <w:rPr>
                <w:noProof/>
                <w:webHidden/>
              </w:rPr>
              <w:fldChar w:fldCharType="end"/>
            </w:r>
          </w:hyperlink>
        </w:p>
        <w:p w14:paraId="2BBE1339" w14:textId="7B4D24B9" w:rsidR="00E57B24" w:rsidRDefault="00E57B24">
          <w:pPr>
            <w:pStyle w:val="TOC3"/>
            <w:tabs>
              <w:tab w:val="right" w:leader="dot" w:pos="9350"/>
            </w:tabs>
            <w:rPr>
              <w:rFonts w:eastAsiaTheme="minorEastAsia"/>
              <w:noProof/>
              <w:kern w:val="2"/>
              <w:lang w:eastAsia="en-CA"/>
              <w14:ligatures w14:val="standardContextual"/>
            </w:rPr>
          </w:pPr>
          <w:hyperlink w:anchor="_Toc149054913" w:history="1">
            <w:r w:rsidRPr="004234AA">
              <w:rPr>
                <w:rStyle w:val="Hyperlink"/>
                <w:noProof/>
              </w:rPr>
              <w:t>2.3. Summary and Visual Insights:</w:t>
            </w:r>
            <w:r>
              <w:rPr>
                <w:noProof/>
                <w:webHidden/>
              </w:rPr>
              <w:tab/>
            </w:r>
            <w:r>
              <w:rPr>
                <w:noProof/>
                <w:webHidden/>
              </w:rPr>
              <w:fldChar w:fldCharType="begin"/>
            </w:r>
            <w:r>
              <w:rPr>
                <w:noProof/>
                <w:webHidden/>
              </w:rPr>
              <w:instrText xml:space="preserve"> PAGEREF _Toc149054913 \h </w:instrText>
            </w:r>
            <w:r>
              <w:rPr>
                <w:noProof/>
                <w:webHidden/>
              </w:rPr>
            </w:r>
            <w:r>
              <w:rPr>
                <w:noProof/>
                <w:webHidden/>
              </w:rPr>
              <w:fldChar w:fldCharType="separate"/>
            </w:r>
            <w:r w:rsidR="002201D0">
              <w:rPr>
                <w:noProof/>
                <w:webHidden/>
              </w:rPr>
              <w:t>6</w:t>
            </w:r>
            <w:r>
              <w:rPr>
                <w:noProof/>
                <w:webHidden/>
              </w:rPr>
              <w:fldChar w:fldCharType="end"/>
            </w:r>
          </w:hyperlink>
        </w:p>
        <w:p w14:paraId="35F44242" w14:textId="215B1FB9" w:rsidR="00E57B24" w:rsidRDefault="00E57B24">
          <w:pPr>
            <w:pStyle w:val="TOC3"/>
            <w:tabs>
              <w:tab w:val="right" w:leader="dot" w:pos="9350"/>
            </w:tabs>
            <w:rPr>
              <w:rFonts w:eastAsiaTheme="minorEastAsia"/>
              <w:noProof/>
              <w:kern w:val="2"/>
              <w:lang w:eastAsia="en-CA"/>
              <w14:ligatures w14:val="standardContextual"/>
            </w:rPr>
          </w:pPr>
          <w:hyperlink w:anchor="_Toc149054914" w:history="1">
            <w:r w:rsidRPr="004234AA">
              <w:rPr>
                <w:rStyle w:val="Hyperlink"/>
                <w:noProof/>
              </w:rPr>
              <w:t>3. Tool Effectiveness:</w:t>
            </w:r>
            <w:r>
              <w:rPr>
                <w:noProof/>
                <w:webHidden/>
              </w:rPr>
              <w:tab/>
            </w:r>
            <w:r>
              <w:rPr>
                <w:noProof/>
                <w:webHidden/>
              </w:rPr>
              <w:fldChar w:fldCharType="begin"/>
            </w:r>
            <w:r>
              <w:rPr>
                <w:noProof/>
                <w:webHidden/>
              </w:rPr>
              <w:instrText xml:space="preserve"> PAGEREF _Toc149054914 \h </w:instrText>
            </w:r>
            <w:r>
              <w:rPr>
                <w:noProof/>
                <w:webHidden/>
              </w:rPr>
            </w:r>
            <w:r>
              <w:rPr>
                <w:noProof/>
                <w:webHidden/>
              </w:rPr>
              <w:fldChar w:fldCharType="separate"/>
            </w:r>
            <w:r w:rsidR="002201D0">
              <w:rPr>
                <w:noProof/>
                <w:webHidden/>
              </w:rPr>
              <w:t>7</w:t>
            </w:r>
            <w:r>
              <w:rPr>
                <w:noProof/>
                <w:webHidden/>
              </w:rPr>
              <w:fldChar w:fldCharType="end"/>
            </w:r>
          </w:hyperlink>
        </w:p>
        <w:p w14:paraId="769E9B91" w14:textId="14DE899D" w:rsidR="00E57B24" w:rsidRDefault="00E57B24">
          <w:pPr>
            <w:pStyle w:val="TOC3"/>
            <w:tabs>
              <w:tab w:val="right" w:leader="dot" w:pos="9350"/>
            </w:tabs>
            <w:rPr>
              <w:rFonts w:eastAsiaTheme="minorEastAsia"/>
              <w:noProof/>
              <w:kern w:val="2"/>
              <w:lang w:eastAsia="en-CA"/>
              <w14:ligatures w14:val="standardContextual"/>
            </w:rPr>
          </w:pPr>
          <w:hyperlink w:anchor="_Toc149054915" w:history="1">
            <w:r w:rsidRPr="004234AA">
              <w:rPr>
                <w:rStyle w:val="Hyperlink"/>
                <w:noProof/>
              </w:rPr>
              <w:t>4. Recommendations for Forward Action:</w:t>
            </w:r>
            <w:r>
              <w:rPr>
                <w:noProof/>
                <w:webHidden/>
              </w:rPr>
              <w:tab/>
            </w:r>
            <w:r>
              <w:rPr>
                <w:noProof/>
                <w:webHidden/>
              </w:rPr>
              <w:fldChar w:fldCharType="begin"/>
            </w:r>
            <w:r>
              <w:rPr>
                <w:noProof/>
                <w:webHidden/>
              </w:rPr>
              <w:instrText xml:space="preserve"> PAGEREF _Toc149054915 \h </w:instrText>
            </w:r>
            <w:r>
              <w:rPr>
                <w:noProof/>
                <w:webHidden/>
              </w:rPr>
            </w:r>
            <w:r>
              <w:rPr>
                <w:noProof/>
                <w:webHidden/>
              </w:rPr>
              <w:fldChar w:fldCharType="separate"/>
            </w:r>
            <w:r w:rsidR="002201D0">
              <w:rPr>
                <w:noProof/>
                <w:webHidden/>
              </w:rPr>
              <w:t>7</w:t>
            </w:r>
            <w:r>
              <w:rPr>
                <w:noProof/>
                <w:webHidden/>
              </w:rPr>
              <w:fldChar w:fldCharType="end"/>
            </w:r>
          </w:hyperlink>
        </w:p>
        <w:p w14:paraId="3DC2EF5B" w14:textId="3E4DE48B" w:rsidR="00E57B24" w:rsidRDefault="00E57B24">
          <w:pPr>
            <w:pStyle w:val="TOC2"/>
            <w:tabs>
              <w:tab w:val="right" w:leader="dot" w:pos="9350"/>
            </w:tabs>
            <w:rPr>
              <w:rFonts w:eastAsiaTheme="minorEastAsia"/>
              <w:noProof/>
              <w:kern w:val="2"/>
              <w:lang w:eastAsia="en-CA"/>
              <w14:ligatures w14:val="standardContextual"/>
            </w:rPr>
          </w:pPr>
          <w:hyperlink w:anchor="_Toc149054916" w:history="1">
            <w:r w:rsidRPr="004234AA">
              <w:rPr>
                <w:rStyle w:val="Hyperlink"/>
                <w:noProof/>
              </w:rPr>
              <w:t>Part 3 – Fix/Break and ReScan</w:t>
            </w:r>
            <w:r>
              <w:rPr>
                <w:noProof/>
                <w:webHidden/>
              </w:rPr>
              <w:tab/>
            </w:r>
            <w:r>
              <w:rPr>
                <w:noProof/>
                <w:webHidden/>
              </w:rPr>
              <w:fldChar w:fldCharType="begin"/>
            </w:r>
            <w:r>
              <w:rPr>
                <w:noProof/>
                <w:webHidden/>
              </w:rPr>
              <w:instrText xml:space="preserve"> PAGEREF _Toc149054916 \h </w:instrText>
            </w:r>
            <w:r>
              <w:rPr>
                <w:noProof/>
                <w:webHidden/>
              </w:rPr>
            </w:r>
            <w:r>
              <w:rPr>
                <w:noProof/>
                <w:webHidden/>
              </w:rPr>
              <w:fldChar w:fldCharType="separate"/>
            </w:r>
            <w:r w:rsidR="002201D0">
              <w:rPr>
                <w:noProof/>
                <w:webHidden/>
              </w:rPr>
              <w:t>8</w:t>
            </w:r>
            <w:r>
              <w:rPr>
                <w:noProof/>
                <w:webHidden/>
              </w:rPr>
              <w:fldChar w:fldCharType="end"/>
            </w:r>
          </w:hyperlink>
        </w:p>
        <w:p w14:paraId="7A653C43" w14:textId="00357CF1" w:rsidR="00E57B24" w:rsidRDefault="00E57B24">
          <w:pPr>
            <w:pStyle w:val="TOC3"/>
            <w:tabs>
              <w:tab w:val="right" w:leader="dot" w:pos="9350"/>
            </w:tabs>
            <w:rPr>
              <w:rFonts w:eastAsiaTheme="minorEastAsia"/>
              <w:noProof/>
              <w:kern w:val="2"/>
              <w:lang w:eastAsia="en-CA"/>
              <w14:ligatures w14:val="standardContextual"/>
            </w:rPr>
          </w:pPr>
          <w:hyperlink w:anchor="_Toc149054917" w:history="1">
            <w:r w:rsidRPr="004234AA">
              <w:rPr>
                <w:rStyle w:val="Hyperlink"/>
                <w:noProof/>
              </w:rPr>
              <w:t>1. Resolving Detected Issues:</w:t>
            </w:r>
            <w:r>
              <w:rPr>
                <w:noProof/>
                <w:webHidden/>
              </w:rPr>
              <w:tab/>
            </w:r>
            <w:r>
              <w:rPr>
                <w:noProof/>
                <w:webHidden/>
              </w:rPr>
              <w:fldChar w:fldCharType="begin"/>
            </w:r>
            <w:r>
              <w:rPr>
                <w:noProof/>
                <w:webHidden/>
              </w:rPr>
              <w:instrText xml:space="preserve"> PAGEREF _Toc149054917 \h </w:instrText>
            </w:r>
            <w:r>
              <w:rPr>
                <w:noProof/>
                <w:webHidden/>
              </w:rPr>
            </w:r>
            <w:r>
              <w:rPr>
                <w:noProof/>
                <w:webHidden/>
              </w:rPr>
              <w:fldChar w:fldCharType="separate"/>
            </w:r>
            <w:r w:rsidR="002201D0">
              <w:rPr>
                <w:noProof/>
                <w:webHidden/>
              </w:rPr>
              <w:t>8</w:t>
            </w:r>
            <w:r>
              <w:rPr>
                <w:noProof/>
                <w:webHidden/>
              </w:rPr>
              <w:fldChar w:fldCharType="end"/>
            </w:r>
          </w:hyperlink>
        </w:p>
        <w:p w14:paraId="18C5DE1D" w14:textId="65AD8377" w:rsidR="00E57B24" w:rsidRDefault="00E57B24">
          <w:pPr>
            <w:pStyle w:val="TOC3"/>
            <w:tabs>
              <w:tab w:val="right" w:leader="dot" w:pos="9350"/>
            </w:tabs>
            <w:rPr>
              <w:rFonts w:eastAsiaTheme="minorEastAsia"/>
              <w:noProof/>
              <w:kern w:val="2"/>
              <w:lang w:eastAsia="en-CA"/>
              <w14:ligatures w14:val="standardContextual"/>
            </w:rPr>
          </w:pPr>
          <w:hyperlink w:anchor="_Toc149054918" w:history="1">
            <w:r w:rsidRPr="004234AA">
              <w:rPr>
                <w:rStyle w:val="Hyperlink"/>
                <w:noProof/>
              </w:rPr>
              <w:t>2. Introducing New Issues for Tool Validation:</w:t>
            </w:r>
            <w:r>
              <w:rPr>
                <w:noProof/>
                <w:webHidden/>
              </w:rPr>
              <w:tab/>
            </w:r>
            <w:r>
              <w:rPr>
                <w:noProof/>
                <w:webHidden/>
              </w:rPr>
              <w:fldChar w:fldCharType="begin"/>
            </w:r>
            <w:r>
              <w:rPr>
                <w:noProof/>
                <w:webHidden/>
              </w:rPr>
              <w:instrText xml:space="preserve"> PAGEREF _Toc149054918 \h </w:instrText>
            </w:r>
            <w:r>
              <w:rPr>
                <w:noProof/>
                <w:webHidden/>
              </w:rPr>
            </w:r>
            <w:r>
              <w:rPr>
                <w:noProof/>
                <w:webHidden/>
              </w:rPr>
              <w:fldChar w:fldCharType="separate"/>
            </w:r>
            <w:r w:rsidR="002201D0">
              <w:rPr>
                <w:noProof/>
                <w:webHidden/>
              </w:rPr>
              <w:t>8</w:t>
            </w:r>
            <w:r>
              <w:rPr>
                <w:noProof/>
                <w:webHidden/>
              </w:rPr>
              <w:fldChar w:fldCharType="end"/>
            </w:r>
          </w:hyperlink>
        </w:p>
        <w:p w14:paraId="79E6B71A" w14:textId="308F01CA" w:rsidR="00E57B24" w:rsidRDefault="00E57B24">
          <w:pPr>
            <w:pStyle w:val="TOC3"/>
            <w:tabs>
              <w:tab w:val="right" w:leader="dot" w:pos="9350"/>
            </w:tabs>
            <w:rPr>
              <w:rFonts w:eastAsiaTheme="minorEastAsia"/>
              <w:noProof/>
              <w:kern w:val="2"/>
              <w:lang w:eastAsia="en-CA"/>
              <w14:ligatures w14:val="standardContextual"/>
            </w:rPr>
          </w:pPr>
          <w:hyperlink w:anchor="_Toc149054919" w:history="1">
            <w:r w:rsidRPr="004234AA">
              <w:rPr>
                <w:rStyle w:val="Hyperlink"/>
                <w:noProof/>
              </w:rPr>
              <w:t>3. Conclusion:</w:t>
            </w:r>
            <w:r>
              <w:rPr>
                <w:noProof/>
                <w:webHidden/>
              </w:rPr>
              <w:tab/>
            </w:r>
            <w:r>
              <w:rPr>
                <w:noProof/>
                <w:webHidden/>
              </w:rPr>
              <w:fldChar w:fldCharType="begin"/>
            </w:r>
            <w:r>
              <w:rPr>
                <w:noProof/>
                <w:webHidden/>
              </w:rPr>
              <w:instrText xml:space="preserve"> PAGEREF _Toc149054919 \h </w:instrText>
            </w:r>
            <w:r>
              <w:rPr>
                <w:noProof/>
                <w:webHidden/>
              </w:rPr>
            </w:r>
            <w:r>
              <w:rPr>
                <w:noProof/>
                <w:webHidden/>
              </w:rPr>
              <w:fldChar w:fldCharType="separate"/>
            </w:r>
            <w:r w:rsidR="002201D0">
              <w:rPr>
                <w:noProof/>
                <w:webHidden/>
              </w:rPr>
              <w:t>9</w:t>
            </w:r>
            <w:r>
              <w:rPr>
                <w:noProof/>
                <w:webHidden/>
              </w:rPr>
              <w:fldChar w:fldCharType="end"/>
            </w:r>
          </w:hyperlink>
        </w:p>
        <w:p w14:paraId="230B65F8" w14:textId="4F9B73B4" w:rsidR="00E57B24" w:rsidRDefault="00E57B24">
          <w:pPr>
            <w:pStyle w:val="TOC2"/>
            <w:tabs>
              <w:tab w:val="right" w:leader="dot" w:pos="9350"/>
            </w:tabs>
            <w:rPr>
              <w:rFonts w:eastAsiaTheme="minorEastAsia"/>
              <w:noProof/>
              <w:kern w:val="2"/>
              <w:lang w:eastAsia="en-CA"/>
              <w14:ligatures w14:val="standardContextual"/>
            </w:rPr>
          </w:pPr>
          <w:hyperlink w:anchor="_Toc149054920" w:history="1">
            <w:r w:rsidRPr="004234AA">
              <w:rPr>
                <w:rStyle w:val="Hyperlink"/>
                <w:noProof/>
              </w:rPr>
              <w:t>Analysis of the Second Code Scan Report</w:t>
            </w:r>
            <w:r>
              <w:rPr>
                <w:noProof/>
                <w:webHidden/>
              </w:rPr>
              <w:tab/>
            </w:r>
            <w:r>
              <w:rPr>
                <w:noProof/>
                <w:webHidden/>
              </w:rPr>
              <w:fldChar w:fldCharType="begin"/>
            </w:r>
            <w:r>
              <w:rPr>
                <w:noProof/>
                <w:webHidden/>
              </w:rPr>
              <w:instrText xml:space="preserve"> PAGEREF _Toc149054920 \h </w:instrText>
            </w:r>
            <w:r>
              <w:rPr>
                <w:noProof/>
                <w:webHidden/>
              </w:rPr>
            </w:r>
            <w:r>
              <w:rPr>
                <w:noProof/>
                <w:webHidden/>
              </w:rPr>
              <w:fldChar w:fldCharType="separate"/>
            </w:r>
            <w:r w:rsidR="002201D0">
              <w:rPr>
                <w:noProof/>
                <w:webHidden/>
              </w:rPr>
              <w:t>9</w:t>
            </w:r>
            <w:r>
              <w:rPr>
                <w:noProof/>
                <w:webHidden/>
              </w:rPr>
              <w:fldChar w:fldCharType="end"/>
            </w:r>
          </w:hyperlink>
        </w:p>
        <w:p w14:paraId="0753A8F3" w14:textId="73B11CA8" w:rsidR="00E57B24" w:rsidRDefault="00E57B24">
          <w:pPr>
            <w:pStyle w:val="TOC3"/>
            <w:tabs>
              <w:tab w:val="right" w:leader="dot" w:pos="9350"/>
            </w:tabs>
            <w:rPr>
              <w:rFonts w:eastAsiaTheme="minorEastAsia"/>
              <w:noProof/>
              <w:kern w:val="2"/>
              <w:lang w:eastAsia="en-CA"/>
              <w14:ligatures w14:val="standardContextual"/>
            </w:rPr>
          </w:pPr>
          <w:hyperlink w:anchor="_Toc149054921" w:history="1">
            <w:r w:rsidRPr="004234AA">
              <w:rPr>
                <w:rStyle w:val="Hyperlink"/>
                <w:noProof/>
              </w:rPr>
              <w:t>1. Results of the Second Scan:</w:t>
            </w:r>
            <w:r>
              <w:rPr>
                <w:noProof/>
                <w:webHidden/>
              </w:rPr>
              <w:tab/>
            </w:r>
            <w:r>
              <w:rPr>
                <w:noProof/>
                <w:webHidden/>
              </w:rPr>
              <w:fldChar w:fldCharType="begin"/>
            </w:r>
            <w:r>
              <w:rPr>
                <w:noProof/>
                <w:webHidden/>
              </w:rPr>
              <w:instrText xml:space="preserve"> PAGEREF _Toc149054921 \h </w:instrText>
            </w:r>
            <w:r>
              <w:rPr>
                <w:noProof/>
                <w:webHidden/>
              </w:rPr>
            </w:r>
            <w:r>
              <w:rPr>
                <w:noProof/>
                <w:webHidden/>
              </w:rPr>
              <w:fldChar w:fldCharType="separate"/>
            </w:r>
            <w:r w:rsidR="002201D0">
              <w:rPr>
                <w:noProof/>
                <w:webHidden/>
              </w:rPr>
              <w:t>9</w:t>
            </w:r>
            <w:r>
              <w:rPr>
                <w:noProof/>
                <w:webHidden/>
              </w:rPr>
              <w:fldChar w:fldCharType="end"/>
            </w:r>
          </w:hyperlink>
        </w:p>
        <w:p w14:paraId="2F851B31" w14:textId="1A359466" w:rsidR="00E57B24" w:rsidRDefault="00E57B24">
          <w:pPr>
            <w:pStyle w:val="TOC3"/>
            <w:tabs>
              <w:tab w:val="right" w:leader="dot" w:pos="9350"/>
            </w:tabs>
            <w:rPr>
              <w:rFonts w:eastAsiaTheme="minorEastAsia"/>
              <w:noProof/>
              <w:kern w:val="2"/>
              <w:lang w:eastAsia="en-CA"/>
              <w14:ligatures w14:val="standardContextual"/>
            </w:rPr>
          </w:pPr>
          <w:hyperlink w:anchor="_Toc149054922" w:history="1">
            <w:r w:rsidRPr="004234AA">
              <w:rPr>
                <w:rStyle w:val="Hyperlink"/>
                <w:noProof/>
              </w:rPr>
              <w:t>2. Recommendations Based on Scan Results:</w:t>
            </w:r>
            <w:r>
              <w:rPr>
                <w:noProof/>
                <w:webHidden/>
              </w:rPr>
              <w:tab/>
            </w:r>
            <w:r>
              <w:rPr>
                <w:noProof/>
                <w:webHidden/>
              </w:rPr>
              <w:fldChar w:fldCharType="begin"/>
            </w:r>
            <w:r>
              <w:rPr>
                <w:noProof/>
                <w:webHidden/>
              </w:rPr>
              <w:instrText xml:space="preserve"> PAGEREF _Toc149054922 \h </w:instrText>
            </w:r>
            <w:r>
              <w:rPr>
                <w:noProof/>
                <w:webHidden/>
              </w:rPr>
            </w:r>
            <w:r>
              <w:rPr>
                <w:noProof/>
                <w:webHidden/>
              </w:rPr>
              <w:fldChar w:fldCharType="separate"/>
            </w:r>
            <w:r w:rsidR="002201D0">
              <w:rPr>
                <w:noProof/>
                <w:webHidden/>
              </w:rPr>
              <w:t>10</w:t>
            </w:r>
            <w:r>
              <w:rPr>
                <w:noProof/>
                <w:webHidden/>
              </w:rPr>
              <w:fldChar w:fldCharType="end"/>
            </w:r>
          </w:hyperlink>
        </w:p>
        <w:p w14:paraId="2070E106" w14:textId="29903883" w:rsidR="00E57B24" w:rsidRDefault="00E57B24">
          <w:pPr>
            <w:pStyle w:val="TOC3"/>
            <w:tabs>
              <w:tab w:val="right" w:leader="dot" w:pos="9350"/>
            </w:tabs>
            <w:rPr>
              <w:rFonts w:eastAsiaTheme="minorEastAsia"/>
              <w:noProof/>
              <w:kern w:val="2"/>
              <w:lang w:eastAsia="en-CA"/>
              <w14:ligatures w14:val="standardContextual"/>
            </w:rPr>
          </w:pPr>
          <w:hyperlink w:anchor="_Toc149054923" w:history="1">
            <w:r w:rsidRPr="004234AA">
              <w:rPr>
                <w:rStyle w:val="Hyperlink"/>
                <w:noProof/>
              </w:rPr>
              <w:t>3. Final Verdict:</w:t>
            </w:r>
            <w:r>
              <w:rPr>
                <w:noProof/>
                <w:webHidden/>
              </w:rPr>
              <w:tab/>
            </w:r>
            <w:r>
              <w:rPr>
                <w:noProof/>
                <w:webHidden/>
              </w:rPr>
              <w:fldChar w:fldCharType="begin"/>
            </w:r>
            <w:r>
              <w:rPr>
                <w:noProof/>
                <w:webHidden/>
              </w:rPr>
              <w:instrText xml:space="preserve"> PAGEREF _Toc149054923 \h </w:instrText>
            </w:r>
            <w:r>
              <w:rPr>
                <w:noProof/>
                <w:webHidden/>
              </w:rPr>
            </w:r>
            <w:r>
              <w:rPr>
                <w:noProof/>
                <w:webHidden/>
              </w:rPr>
              <w:fldChar w:fldCharType="separate"/>
            </w:r>
            <w:r w:rsidR="002201D0">
              <w:rPr>
                <w:noProof/>
                <w:webHidden/>
              </w:rPr>
              <w:t>10</w:t>
            </w:r>
            <w:r>
              <w:rPr>
                <w:noProof/>
                <w:webHidden/>
              </w:rPr>
              <w:fldChar w:fldCharType="end"/>
            </w:r>
          </w:hyperlink>
        </w:p>
        <w:p w14:paraId="0B7ABF13" w14:textId="25755BD4" w:rsidR="00EB4784" w:rsidRDefault="00EB4784" w:rsidP="00442573">
          <w:pPr>
            <w:spacing w:line="360" w:lineRule="auto"/>
          </w:pPr>
          <w:r>
            <w:rPr>
              <w:b/>
              <w:bCs/>
              <w:noProof/>
            </w:rPr>
            <w:fldChar w:fldCharType="end"/>
          </w:r>
        </w:p>
      </w:sdtContent>
    </w:sdt>
    <w:p w14:paraId="2A142369" w14:textId="77777777" w:rsidR="00EB4784" w:rsidRDefault="00EB4784" w:rsidP="00442573">
      <w:pPr>
        <w:spacing w:line="360" w:lineRule="auto"/>
      </w:pPr>
    </w:p>
    <w:p w14:paraId="325FCA83" w14:textId="77777777" w:rsidR="00EB4784" w:rsidRDefault="00EB4784" w:rsidP="00442573">
      <w:pPr>
        <w:spacing w:line="360" w:lineRule="auto"/>
      </w:pPr>
    </w:p>
    <w:p w14:paraId="4113D2B2" w14:textId="77777777" w:rsidR="00EB4784" w:rsidRDefault="00EB4784" w:rsidP="00442573">
      <w:pPr>
        <w:spacing w:line="360" w:lineRule="auto"/>
      </w:pPr>
    </w:p>
    <w:p w14:paraId="40B182C0" w14:textId="77777777" w:rsidR="00EB4784" w:rsidRDefault="00EB4784" w:rsidP="00442573">
      <w:pPr>
        <w:spacing w:line="360" w:lineRule="auto"/>
      </w:pPr>
    </w:p>
    <w:p w14:paraId="1B5D7144" w14:textId="77777777" w:rsidR="00EB4784" w:rsidRDefault="00EB4784" w:rsidP="00442573">
      <w:pPr>
        <w:spacing w:line="360" w:lineRule="auto"/>
      </w:pPr>
    </w:p>
    <w:p w14:paraId="4BB5E820" w14:textId="1C5B3B6C" w:rsidR="00C20E05" w:rsidRDefault="00C20E05" w:rsidP="00442573">
      <w:pPr>
        <w:pStyle w:val="Heading1"/>
        <w:spacing w:line="360" w:lineRule="auto"/>
      </w:pPr>
      <w:bookmarkStart w:id="0" w:name="_Toc149054902"/>
      <w:r>
        <w:lastRenderedPageBreak/>
        <w:t>Part 1 – Tool Selection and Installation</w:t>
      </w:r>
      <w:bookmarkEnd w:id="0"/>
    </w:p>
    <w:p w14:paraId="01D0109A" w14:textId="417CED56" w:rsidR="004F77C7" w:rsidRPr="004F77C7" w:rsidRDefault="004F77C7" w:rsidP="00442573">
      <w:pPr>
        <w:pStyle w:val="Heading2"/>
        <w:spacing w:line="360" w:lineRule="auto"/>
      </w:pPr>
      <w:bookmarkStart w:id="1" w:name="_Toc149054903"/>
      <w:r>
        <w:t>Tool Description</w:t>
      </w:r>
      <w:bookmarkEnd w:id="1"/>
      <w:r>
        <w:t xml:space="preserve"> </w:t>
      </w:r>
    </w:p>
    <w:p w14:paraId="27BA7492" w14:textId="488D7B9B" w:rsidR="004F77C7" w:rsidRDefault="002A377E" w:rsidP="00442573">
      <w:pPr>
        <w:spacing w:line="360" w:lineRule="auto"/>
      </w:pPr>
      <w:proofErr w:type="spellStart"/>
      <w:r w:rsidRPr="002A377E">
        <w:t>CodeCracker</w:t>
      </w:r>
      <w:proofErr w:type="spellEnd"/>
      <w:r w:rsidRPr="002A377E">
        <w:t xml:space="preserve"> </w:t>
      </w:r>
      <w:r w:rsidR="004F77C7">
        <w:t>(</w:t>
      </w:r>
      <w:hyperlink r:id="rId6" w:history="1">
        <w:r w:rsidR="004F77C7" w:rsidRPr="00176478">
          <w:rPr>
            <w:rStyle w:val="Hyperlink"/>
          </w:rPr>
          <w:t>https://github.com/code-cracker/code-cracker</w:t>
        </w:r>
      </w:hyperlink>
      <w:r w:rsidR="004F77C7">
        <w:t xml:space="preserve">) </w:t>
      </w:r>
      <w:r w:rsidRPr="002A377E">
        <w:t xml:space="preserve">is an open-source analyzer library tailored for C# and Visual Basic programming languages. </w:t>
      </w:r>
      <w:r w:rsidR="00EB4784">
        <w:t>T</w:t>
      </w:r>
      <w:r w:rsidRPr="002A377E">
        <w:t xml:space="preserve">his tool offers developers real-time feedback, </w:t>
      </w:r>
      <w:r w:rsidR="00EB4784">
        <w:t>quickly</w:t>
      </w:r>
      <w:r w:rsidRPr="002A377E">
        <w:t xml:space="preserve"> identifying potential coding issues and suggesting actionable fixes</w:t>
      </w:r>
      <w:r w:rsidR="00EB4784">
        <w:t xml:space="preserve"> by u</w:t>
      </w:r>
      <w:r w:rsidR="00EB4784" w:rsidRPr="002A377E">
        <w:t>sing the power of the Roslyn compiler platform</w:t>
      </w:r>
      <w:r w:rsidRPr="002A377E">
        <w:t xml:space="preserve">. Its comprehensive range of diagnostics makes it </w:t>
      </w:r>
      <w:r w:rsidR="00EB4784">
        <w:t>great</w:t>
      </w:r>
      <w:r w:rsidRPr="002A377E">
        <w:t xml:space="preserve"> </w:t>
      </w:r>
      <w:r w:rsidR="00EB4784">
        <w:t>for</w:t>
      </w:r>
      <w:r w:rsidRPr="002A377E">
        <w:t xml:space="preserve"> pinpointing common coding mistakes, ensuring adherence to coding standards, and recommending code improvements. </w:t>
      </w:r>
      <w:r w:rsidR="00EB4784">
        <w:t xml:space="preserve">By </w:t>
      </w:r>
      <w:r w:rsidRPr="002A377E">
        <w:t xml:space="preserve">integrating with development environments like Visual Studio, developers </w:t>
      </w:r>
      <w:proofErr w:type="gramStart"/>
      <w:r w:rsidR="00EB4784">
        <w:t>are able to</w:t>
      </w:r>
      <w:proofErr w:type="gramEnd"/>
      <w:r w:rsidRPr="002A377E">
        <w:t xml:space="preserve"> receive analysis results directly within their preferred IDE, making the</w:t>
      </w:r>
      <w:r w:rsidR="00EB4784">
        <w:t xml:space="preserve"> entire</w:t>
      </w:r>
      <w:r w:rsidRPr="002A377E">
        <w:t xml:space="preserve"> debugging process more efficient. As an open-source and community-driven tool, </w:t>
      </w:r>
      <w:proofErr w:type="spellStart"/>
      <w:r w:rsidRPr="002A377E">
        <w:t>CodeCracker</w:t>
      </w:r>
      <w:proofErr w:type="spellEnd"/>
      <w:r w:rsidRPr="002A377E">
        <w:t xml:space="preserve"> continuously evolves, thanks to contributions from the broader developer community. Its ability to enhance code quality and promote best coding practices makes it a</w:t>
      </w:r>
      <w:r w:rsidR="00EB4784">
        <w:t xml:space="preserve"> </w:t>
      </w:r>
      <w:r w:rsidR="00442573">
        <w:t>much-needed</w:t>
      </w:r>
      <w:r w:rsidR="00EB4784">
        <w:t xml:space="preserve"> </w:t>
      </w:r>
      <w:r w:rsidRPr="002A377E">
        <w:t>asset for both novice and seasoned developers.</w:t>
      </w:r>
    </w:p>
    <w:p w14:paraId="058B1BF8" w14:textId="77777777" w:rsidR="004F77C7" w:rsidRDefault="004F77C7" w:rsidP="00442573">
      <w:pPr>
        <w:spacing w:line="360" w:lineRule="auto"/>
      </w:pPr>
    </w:p>
    <w:p w14:paraId="7B35973A" w14:textId="6D53C36C" w:rsidR="00442573" w:rsidRPr="00442573" w:rsidRDefault="004F77C7" w:rsidP="00442573">
      <w:pPr>
        <w:pStyle w:val="Heading2"/>
        <w:spacing w:line="360" w:lineRule="auto"/>
      </w:pPr>
      <w:bookmarkStart w:id="2" w:name="_Toc149054904"/>
      <w:r>
        <w:t>Industry Standards &amp; Best Practices</w:t>
      </w:r>
      <w:bookmarkEnd w:id="2"/>
      <w:r>
        <w:t xml:space="preserve"> </w:t>
      </w:r>
    </w:p>
    <w:p w14:paraId="44A3BAC7" w14:textId="6C5821F9" w:rsidR="00C20E05" w:rsidRDefault="00C20E05" w:rsidP="00442573">
      <w:pPr>
        <w:spacing w:line="360" w:lineRule="auto"/>
      </w:pPr>
      <w:proofErr w:type="spellStart"/>
      <w:r>
        <w:t>CodeCracker</w:t>
      </w:r>
      <w:proofErr w:type="spellEnd"/>
      <w:r>
        <w:t xml:space="preserve"> checks code against a range of industry standards and best practices to ensure code quality, maintainability, and performance. While it has a plethora of rules, some notable checks include:</w:t>
      </w:r>
    </w:p>
    <w:p w14:paraId="58412B66" w14:textId="77777777" w:rsidR="00C20E05" w:rsidRDefault="00C20E05" w:rsidP="00442573">
      <w:pPr>
        <w:pStyle w:val="ListParagraph"/>
        <w:numPr>
          <w:ilvl w:val="0"/>
          <w:numId w:val="1"/>
        </w:numPr>
        <w:spacing w:line="360" w:lineRule="auto"/>
      </w:pPr>
      <w:r>
        <w:t>Naming conventions for variables, methods, and classes.</w:t>
      </w:r>
    </w:p>
    <w:p w14:paraId="572AD05B" w14:textId="77777777" w:rsidR="00C20E05" w:rsidRDefault="00C20E05" w:rsidP="00442573">
      <w:pPr>
        <w:pStyle w:val="ListParagraph"/>
        <w:numPr>
          <w:ilvl w:val="0"/>
          <w:numId w:val="1"/>
        </w:numPr>
        <w:spacing w:line="360" w:lineRule="auto"/>
      </w:pPr>
      <w:r>
        <w:t>Best practices for exception handling.</w:t>
      </w:r>
    </w:p>
    <w:p w14:paraId="208806E8" w14:textId="77777777" w:rsidR="00C20E05" w:rsidRDefault="00C20E05" w:rsidP="00442573">
      <w:pPr>
        <w:pStyle w:val="ListParagraph"/>
        <w:numPr>
          <w:ilvl w:val="0"/>
          <w:numId w:val="1"/>
        </w:numPr>
        <w:spacing w:line="360" w:lineRule="auto"/>
      </w:pPr>
      <w:r>
        <w:t>Recommendations for code refactoring to enhance readability.</w:t>
      </w:r>
    </w:p>
    <w:p w14:paraId="1D7DAF93" w14:textId="77777777" w:rsidR="00C20E05" w:rsidRDefault="00C20E05" w:rsidP="00442573">
      <w:pPr>
        <w:pStyle w:val="ListParagraph"/>
        <w:numPr>
          <w:ilvl w:val="0"/>
          <w:numId w:val="1"/>
        </w:numPr>
        <w:spacing w:line="360" w:lineRule="auto"/>
      </w:pPr>
      <w:r>
        <w:t>Checks for potential null reference exceptions.</w:t>
      </w:r>
    </w:p>
    <w:p w14:paraId="79C56434" w14:textId="77777777" w:rsidR="00C20E05" w:rsidRDefault="00C20E05" w:rsidP="00442573">
      <w:pPr>
        <w:pStyle w:val="ListParagraph"/>
        <w:numPr>
          <w:ilvl w:val="0"/>
          <w:numId w:val="1"/>
        </w:numPr>
        <w:spacing w:line="360" w:lineRule="auto"/>
      </w:pPr>
      <w:r>
        <w:t>Identifying and suggesting fixes for code that might be prone to common vulnerabilities.</w:t>
      </w:r>
    </w:p>
    <w:p w14:paraId="115779CE" w14:textId="77777777" w:rsidR="004F77C7" w:rsidRDefault="004F77C7" w:rsidP="00442573">
      <w:pPr>
        <w:spacing w:line="360" w:lineRule="auto"/>
      </w:pPr>
    </w:p>
    <w:p w14:paraId="1F8579EC" w14:textId="59535795" w:rsidR="00442573" w:rsidRPr="00442573" w:rsidRDefault="00C20E05" w:rsidP="00442573">
      <w:pPr>
        <w:pStyle w:val="Heading2"/>
        <w:spacing w:line="360" w:lineRule="auto"/>
      </w:pPr>
      <w:bookmarkStart w:id="3" w:name="_Toc149054905"/>
      <w:r>
        <w:t>Installation Walkthrough:</w:t>
      </w:r>
      <w:bookmarkEnd w:id="3"/>
    </w:p>
    <w:p w14:paraId="08C6553F" w14:textId="049C6C38" w:rsidR="00C20E05" w:rsidRDefault="00C20E05" w:rsidP="00442573">
      <w:pPr>
        <w:pStyle w:val="ListParagraph"/>
        <w:numPr>
          <w:ilvl w:val="0"/>
          <w:numId w:val="2"/>
        </w:numPr>
        <w:spacing w:line="360" w:lineRule="auto"/>
      </w:pPr>
      <w:r>
        <w:t xml:space="preserve">Open </w:t>
      </w:r>
      <w:r w:rsidR="004F77C7">
        <w:t>the</w:t>
      </w:r>
      <w:r>
        <w:t xml:space="preserve"> project in Visual Studio.</w:t>
      </w:r>
    </w:p>
    <w:p w14:paraId="3BC1159F" w14:textId="77777777" w:rsidR="00C20E05" w:rsidRDefault="00C20E05" w:rsidP="00442573">
      <w:pPr>
        <w:pStyle w:val="ListParagraph"/>
        <w:numPr>
          <w:ilvl w:val="0"/>
          <w:numId w:val="2"/>
        </w:numPr>
        <w:spacing w:line="360" w:lineRule="auto"/>
      </w:pPr>
      <w:r>
        <w:t>Navigate to 'Tools' &gt; 'NuGet Package Manager' &gt; 'Manage NuGet Packages for Solution'.</w:t>
      </w:r>
    </w:p>
    <w:p w14:paraId="79675664" w14:textId="2B11C8CD" w:rsidR="00C20E05" w:rsidRDefault="00C20E05" w:rsidP="00442573">
      <w:pPr>
        <w:pStyle w:val="ListParagraph"/>
        <w:numPr>
          <w:ilvl w:val="0"/>
          <w:numId w:val="2"/>
        </w:numPr>
        <w:spacing w:line="360" w:lineRule="auto"/>
      </w:pPr>
      <w:r>
        <w:t>Search for "</w:t>
      </w:r>
      <w:proofErr w:type="spellStart"/>
      <w:r>
        <w:t>CodeCracker</w:t>
      </w:r>
      <w:proofErr w:type="spellEnd"/>
      <w:r>
        <w:t>" and select the appropriate package</w:t>
      </w:r>
      <w:r w:rsidR="00EB4784">
        <w:t>.</w:t>
      </w:r>
    </w:p>
    <w:p w14:paraId="09856CED" w14:textId="6AD2E89E" w:rsidR="004F77C7" w:rsidRDefault="00C20E05" w:rsidP="00442573">
      <w:pPr>
        <w:pStyle w:val="ListParagraph"/>
        <w:numPr>
          <w:ilvl w:val="0"/>
          <w:numId w:val="2"/>
        </w:numPr>
        <w:spacing w:line="360" w:lineRule="auto"/>
      </w:pPr>
      <w:r>
        <w:t>Install the package.</w:t>
      </w:r>
    </w:p>
    <w:p w14:paraId="428E6970" w14:textId="3E844383" w:rsidR="00C20E05" w:rsidRDefault="00C20E05" w:rsidP="00442573">
      <w:pPr>
        <w:spacing w:line="360" w:lineRule="auto"/>
      </w:pPr>
      <w:r>
        <w:t xml:space="preserve">Configure </w:t>
      </w:r>
      <w:proofErr w:type="spellStart"/>
      <w:r>
        <w:t>CodeCracker</w:t>
      </w:r>
      <w:proofErr w:type="spellEnd"/>
      <w:r>
        <w:t xml:space="preserve"> Settings if needed:</w:t>
      </w:r>
    </w:p>
    <w:p w14:paraId="2FA604EF" w14:textId="77777777" w:rsidR="004F77C7" w:rsidRDefault="00C20E05" w:rsidP="00442573">
      <w:pPr>
        <w:pStyle w:val="ListParagraph"/>
        <w:numPr>
          <w:ilvl w:val="0"/>
          <w:numId w:val="7"/>
        </w:numPr>
        <w:spacing w:line="360" w:lineRule="auto"/>
      </w:pPr>
      <w:r>
        <w:lastRenderedPageBreak/>
        <w:t xml:space="preserve">Once installed, </w:t>
      </w:r>
      <w:proofErr w:type="spellStart"/>
      <w:r>
        <w:t>CodeCracker</w:t>
      </w:r>
      <w:proofErr w:type="spellEnd"/>
      <w:r>
        <w:t xml:space="preserve"> settings can be adjusted to cater to the specific requirements of a project. This can be done within Visual Studio under 'Tools' &gt; 'Options' &gt; 'Text Editor' &gt; respective language (C# or VB.NET) &gt; 'Code Style'.</w:t>
      </w:r>
    </w:p>
    <w:p w14:paraId="4ECC53CD" w14:textId="15F11479" w:rsidR="00C20E05" w:rsidRDefault="00C20E05" w:rsidP="00442573">
      <w:pPr>
        <w:pStyle w:val="ListParagraph"/>
        <w:numPr>
          <w:ilvl w:val="0"/>
          <w:numId w:val="7"/>
        </w:numPr>
        <w:spacing w:line="360" w:lineRule="auto"/>
      </w:pPr>
      <w:r>
        <w:t xml:space="preserve">After setting up, analyze </w:t>
      </w:r>
      <w:r w:rsidR="00EB4784">
        <w:t>the</w:t>
      </w:r>
      <w:r>
        <w:t xml:space="preserve"> project using Visual Studio's built-in code analysis feature. </w:t>
      </w:r>
      <w:proofErr w:type="spellStart"/>
      <w:r>
        <w:t>CodeCracker</w:t>
      </w:r>
      <w:proofErr w:type="spellEnd"/>
      <w:r>
        <w:t xml:space="preserve"> will now run alongside this, providing diagnostic alerts and suggested fixes.</w:t>
      </w:r>
    </w:p>
    <w:p w14:paraId="187D8A85" w14:textId="77777777" w:rsidR="00C20E05" w:rsidRDefault="00C20E05" w:rsidP="00442573">
      <w:pPr>
        <w:spacing w:line="360" w:lineRule="auto"/>
      </w:pPr>
    </w:p>
    <w:p w14:paraId="16A4AA3D" w14:textId="7657AB80" w:rsidR="00C20E05" w:rsidRDefault="00C20E05" w:rsidP="00442573">
      <w:pPr>
        <w:pStyle w:val="Heading1"/>
        <w:spacing w:line="360" w:lineRule="auto"/>
      </w:pPr>
      <w:bookmarkStart w:id="4" w:name="_Toc149054906"/>
      <w:r>
        <w:t>Part 2 – Initial Scan</w:t>
      </w:r>
      <w:bookmarkEnd w:id="4"/>
    </w:p>
    <w:p w14:paraId="02A91F6D" w14:textId="3A42CAF7" w:rsidR="00442573" w:rsidRPr="00442573" w:rsidRDefault="00E57B24" w:rsidP="00442573">
      <w:pPr>
        <w:pStyle w:val="Heading2"/>
        <w:spacing w:line="360" w:lineRule="auto"/>
      </w:pPr>
      <w:bookmarkStart w:id="5" w:name="_Toc149054907"/>
      <w:r>
        <w:t xml:space="preserve">1. </w:t>
      </w:r>
      <w:r w:rsidR="00D16E95">
        <w:t>Introduction</w:t>
      </w:r>
      <w:bookmarkEnd w:id="5"/>
    </w:p>
    <w:p w14:paraId="1765E46F" w14:textId="1DF4D75A" w:rsidR="00442573" w:rsidRDefault="004B448E" w:rsidP="00442573">
      <w:pPr>
        <w:spacing w:line="360" w:lineRule="auto"/>
      </w:pPr>
      <w:r>
        <w:t>The code project</w:t>
      </w:r>
      <w:r w:rsidR="000B7DB0">
        <w:t xml:space="preserve"> I’ve</w:t>
      </w:r>
      <w:r>
        <w:t xml:space="preserve"> chosen for this analysis represents a module focused on the properties and functionalities of typical electronic devices: Desktops, Laptops, and Phones.</w:t>
      </w:r>
    </w:p>
    <w:p w14:paraId="0AAE6DF7" w14:textId="77777777" w:rsidR="00442573" w:rsidRDefault="00442573" w:rsidP="00442573">
      <w:pPr>
        <w:spacing w:line="360" w:lineRule="auto"/>
      </w:pPr>
    </w:p>
    <w:p w14:paraId="412D2FB5" w14:textId="22FE6D5C" w:rsidR="00442573" w:rsidRPr="00442573" w:rsidRDefault="00D16E95" w:rsidP="00442573">
      <w:pPr>
        <w:pStyle w:val="Heading3"/>
        <w:numPr>
          <w:ilvl w:val="1"/>
          <w:numId w:val="3"/>
        </w:numPr>
        <w:spacing w:line="360" w:lineRule="auto"/>
      </w:pPr>
      <w:bookmarkStart w:id="6" w:name="_Toc149054908"/>
      <w:r>
        <w:t>Project Description</w:t>
      </w:r>
      <w:bookmarkEnd w:id="6"/>
    </w:p>
    <w:p w14:paraId="6A9E3AD4" w14:textId="76A5AC78" w:rsidR="004B448E" w:rsidRDefault="000B7DB0" w:rsidP="00442573">
      <w:pPr>
        <w:spacing w:line="360" w:lineRule="auto"/>
      </w:pPr>
      <w:r w:rsidRPr="000B7DB0">
        <w:t xml:space="preserve">During my second year of college, </w:t>
      </w:r>
      <w:r w:rsidR="00D16E95">
        <w:t>I</w:t>
      </w:r>
      <w:r>
        <w:t xml:space="preserve"> w</w:t>
      </w:r>
      <w:r w:rsidR="00D16E95">
        <w:t>as</w:t>
      </w:r>
      <w:r>
        <w:t xml:space="preserve"> required to code</w:t>
      </w:r>
      <w:r w:rsidRPr="000B7DB0">
        <w:t xml:space="preserve"> a C# and .NET assignment, emphasizing the nuances of Object-Oriented </w:t>
      </w:r>
      <w:r w:rsidR="00442573" w:rsidRPr="000B7DB0">
        <w:t>Programming.</w:t>
      </w:r>
      <w:r w:rsidRPr="000B7DB0">
        <w:t xml:space="preserve"> The task involved creating a class hierarchy with "Device" as the parent class and "Phone", "Laptop", and "Desktop" as child classes. Each class, placed in distinct files, had specific guidelines regarding properties and methods to ensure relevance to computer devices. The project's complexity extended with requirements like method overloading and overriding. A dedicated test program demonstrated the various functionalities, emphasizing inherited properties, unique subclass attributes, and the intricacies of overridden and overloaded </w:t>
      </w:r>
      <w:r w:rsidRPr="000B7DB0">
        <w:t>methods.</w:t>
      </w:r>
    </w:p>
    <w:p w14:paraId="3485C758" w14:textId="77777777" w:rsidR="00442573" w:rsidRDefault="00442573" w:rsidP="00442573">
      <w:pPr>
        <w:spacing w:line="360" w:lineRule="auto"/>
      </w:pPr>
    </w:p>
    <w:p w14:paraId="49918ADA" w14:textId="67662CB6" w:rsidR="00D16E95" w:rsidRPr="00D16E95" w:rsidRDefault="00D16E95" w:rsidP="00442573">
      <w:pPr>
        <w:pStyle w:val="Heading3"/>
        <w:numPr>
          <w:ilvl w:val="1"/>
          <w:numId w:val="3"/>
        </w:numPr>
        <w:spacing w:line="360" w:lineRule="auto"/>
      </w:pPr>
      <w:bookmarkStart w:id="7" w:name="_Toc149054909"/>
      <w:r>
        <w:t>Why is it a good candidate?</w:t>
      </w:r>
      <w:bookmarkEnd w:id="7"/>
    </w:p>
    <w:p w14:paraId="632465AB" w14:textId="55CE3D00" w:rsidR="004B448E" w:rsidRDefault="000B7DB0" w:rsidP="00442573">
      <w:pPr>
        <w:spacing w:line="360" w:lineRule="auto"/>
      </w:pPr>
      <w:r>
        <w:t>I chose this</w:t>
      </w:r>
      <w:r w:rsidR="004B448E">
        <w:t xml:space="preserve"> </w:t>
      </w:r>
      <w:r w:rsidR="00D16E95">
        <w:t>project</w:t>
      </w:r>
      <w:r w:rsidR="004B448E">
        <w:t xml:space="preserve"> for its illustrative representation of object-oriented principles. With classes representing real-world objects and various methods defining their behaviors, the project offers a </w:t>
      </w:r>
      <w:r w:rsidR="00D16E95">
        <w:t>great</w:t>
      </w:r>
      <w:r w:rsidR="004B448E">
        <w:t xml:space="preserve"> opportunity to delve into code quality metrics, spanning complexity, maintainability, and functionality.</w:t>
      </w:r>
    </w:p>
    <w:p w14:paraId="7B63CB04" w14:textId="77777777" w:rsidR="00442573" w:rsidRDefault="00442573" w:rsidP="00442573">
      <w:pPr>
        <w:spacing w:line="360" w:lineRule="auto"/>
      </w:pPr>
    </w:p>
    <w:p w14:paraId="4156D93E" w14:textId="6AB14B51" w:rsidR="004B448E" w:rsidRDefault="00D16E95" w:rsidP="00442573">
      <w:pPr>
        <w:pStyle w:val="Heading2"/>
        <w:spacing w:line="360" w:lineRule="auto"/>
      </w:pPr>
      <w:bookmarkStart w:id="8" w:name="_Toc149054910"/>
      <w:r>
        <w:lastRenderedPageBreak/>
        <w:t xml:space="preserve">2. </w:t>
      </w:r>
      <w:r w:rsidR="004B448E">
        <w:t>Scan Results and Metrics Analysis:</w:t>
      </w:r>
      <w:bookmarkEnd w:id="8"/>
    </w:p>
    <w:p w14:paraId="0F2AE7B8" w14:textId="3E7058CE" w:rsidR="004B448E" w:rsidRDefault="004B448E" w:rsidP="00442573">
      <w:pPr>
        <w:pStyle w:val="Heading3"/>
        <w:spacing w:line="360" w:lineRule="auto"/>
      </w:pPr>
      <w:bookmarkStart w:id="9" w:name="_Toc149054911"/>
      <w:r>
        <w:t>2.1. Detailed Overview of Metrics:</w:t>
      </w:r>
      <w:bookmarkEnd w:id="9"/>
    </w:p>
    <w:p w14:paraId="5FDD7988" w14:textId="1D9E2BD5" w:rsidR="004B448E" w:rsidRDefault="004B448E" w:rsidP="00442573">
      <w:pPr>
        <w:spacing w:line="360" w:lineRule="auto"/>
      </w:pPr>
      <w:r w:rsidRPr="000B7DB0">
        <w:rPr>
          <w:b/>
          <w:bCs/>
        </w:rPr>
        <w:t>Lines of Code:</w:t>
      </w:r>
      <w:r>
        <w:t xml:space="preserve"> </w:t>
      </w:r>
      <w:r w:rsidR="00797908" w:rsidRPr="00797908">
        <w:t xml:space="preserve">The entire project consists of 570 lines of source code. It's concise, yet it captures the necessary components of device management. This brevity ensures that maintenance is </w:t>
      </w:r>
      <w:r w:rsidR="00DE64CF" w:rsidRPr="00797908">
        <w:t>feasible,</w:t>
      </w:r>
      <w:r w:rsidR="00797908" w:rsidRPr="00797908">
        <w:t xml:space="preserve"> and debugging is straightforward.</w:t>
      </w:r>
    </w:p>
    <w:p w14:paraId="7420A72D" w14:textId="11209BA7" w:rsidR="004B448E" w:rsidRDefault="00797908" w:rsidP="00442573">
      <w:pPr>
        <w:spacing w:line="360" w:lineRule="auto"/>
      </w:pPr>
      <w:r w:rsidRPr="00797908">
        <w:rPr>
          <w:b/>
          <w:bCs/>
        </w:rPr>
        <w:t>Maintainability Index</w:t>
      </w:r>
      <w:r w:rsidRPr="00797908">
        <w:t>: The average maintainability index across the project seems to hover in the high range, typically between 70 and 100. This suggests that the codebase is relatively easy to maintain and understand, which is beneficial for any new developers joining the team or when revisiting the code after some time.</w:t>
      </w:r>
    </w:p>
    <w:p w14:paraId="3EC3F6C0" w14:textId="6A28230E" w:rsidR="004B448E" w:rsidRDefault="00797908" w:rsidP="00442573">
      <w:pPr>
        <w:spacing w:line="360" w:lineRule="auto"/>
      </w:pPr>
      <w:r w:rsidRPr="00797908">
        <w:rPr>
          <w:b/>
          <w:bCs/>
        </w:rPr>
        <w:t>Cyclomatic Complexity:</w:t>
      </w:r>
      <w:r w:rsidRPr="00797908">
        <w:t xml:space="preserve"> Across the board, the cyclomatic complexity values stay relatively low. This means that the code doesn't possess many conditional or loop constructs that would typically complicate testing and maintenance. The </w:t>
      </w:r>
      <w:proofErr w:type="gramStart"/>
      <w:r w:rsidRPr="00DE64CF">
        <w:rPr>
          <w:b/>
          <w:bCs/>
        </w:rPr>
        <w:t>Laptop</w:t>
      </w:r>
      <w:proofErr w:type="gramEnd"/>
      <w:r w:rsidRPr="00797908">
        <w:t xml:space="preserve"> class shows a slightly elevated complexity, possibly due to the additional functionality it carries in comparison to other device types.</w:t>
      </w:r>
    </w:p>
    <w:p w14:paraId="19AF1624" w14:textId="110A0A9E" w:rsidR="00797908" w:rsidRDefault="00797908" w:rsidP="00442573">
      <w:pPr>
        <w:spacing w:line="360" w:lineRule="auto"/>
      </w:pPr>
      <w:r w:rsidRPr="00797908">
        <w:rPr>
          <w:b/>
          <w:bCs/>
        </w:rPr>
        <w:t>Depth of Inheritance:</w:t>
      </w:r>
      <w:r>
        <w:t xml:space="preserve"> </w:t>
      </w:r>
      <w:r>
        <w:t>Most</w:t>
      </w:r>
      <w:r>
        <w:t xml:space="preserve"> classes have an inheritance depth of 2, suggesting a well-structured hierarchy and proper utilization of OOP principles. It's neither too shallow nor excessively deep, striking a balance between reusability and understandability.</w:t>
      </w:r>
    </w:p>
    <w:p w14:paraId="412DFEB8" w14:textId="2EB36BCC" w:rsidR="00797908" w:rsidRDefault="00797908" w:rsidP="00442573">
      <w:pPr>
        <w:spacing w:line="360" w:lineRule="auto"/>
      </w:pPr>
      <w:r w:rsidRPr="00797908">
        <w:rPr>
          <w:b/>
          <w:bCs/>
        </w:rPr>
        <w:t>Class Coupling:</w:t>
      </w:r>
      <w:r>
        <w:t xml:space="preserve"> The coupling metrics denote the classes' dependencies. Low coupling is typically sought after, as it ensures that changes in one class don't ripple across many others. Most classes exhibit low to moderate coupling, implying that they are relatively independent.</w:t>
      </w:r>
    </w:p>
    <w:p w14:paraId="61EADB9F" w14:textId="77777777" w:rsidR="00797908" w:rsidRDefault="00797908" w:rsidP="00442573">
      <w:pPr>
        <w:spacing w:line="360" w:lineRule="auto"/>
      </w:pPr>
    </w:p>
    <w:p w14:paraId="23D24CFD" w14:textId="49460FD6" w:rsidR="004B448E" w:rsidRDefault="004B448E" w:rsidP="00442573">
      <w:pPr>
        <w:pStyle w:val="Heading3"/>
        <w:spacing w:before="0" w:line="360" w:lineRule="auto"/>
      </w:pPr>
      <w:bookmarkStart w:id="10" w:name="_Toc149054912"/>
      <w:r>
        <w:t>2.2. Comparison with Default Visual Studio Tools:</w:t>
      </w:r>
      <w:bookmarkEnd w:id="10"/>
    </w:p>
    <w:p w14:paraId="2C26DE53" w14:textId="6BD64DB9" w:rsidR="00442573" w:rsidRDefault="00797908" w:rsidP="00442573">
      <w:pPr>
        <w:spacing w:line="360" w:lineRule="auto"/>
      </w:pPr>
      <w:r w:rsidRPr="00797908">
        <w:t>The metrics provided align with the ones generated by Visual Studio's default tooling, especially in terms of maintainability index and cyclomatic complexity. Both tools identify the same areas of concern and strengths, ensuring that the insights derived from the data are consistent and actionable.</w:t>
      </w:r>
    </w:p>
    <w:p w14:paraId="55E16146" w14:textId="77777777" w:rsidR="00442573" w:rsidRDefault="00442573" w:rsidP="00442573">
      <w:pPr>
        <w:spacing w:line="360" w:lineRule="auto"/>
      </w:pPr>
    </w:p>
    <w:p w14:paraId="601BA5A1" w14:textId="425DA92D" w:rsidR="004B448E" w:rsidRDefault="004B448E" w:rsidP="00442573">
      <w:pPr>
        <w:pStyle w:val="Heading3"/>
        <w:spacing w:line="360" w:lineRule="auto"/>
      </w:pPr>
      <w:bookmarkStart w:id="11" w:name="_Toc149054913"/>
      <w:r>
        <w:lastRenderedPageBreak/>
        <w:t>2.3. Summary and Visual Insights:</w:t>
      </w:r>
      <w:bookmarkEnd w:id="11"/>
    </w:p>
    <w:p w14:paraId="4BE191AD" w14:textId="79B4E672" w:rsidR="00797908" w:rsidRDefault="00797908" w:rsidP="00442573">
      <w:pPr>
        <w:spacing w:line="360" w:lineRule="auto"/>
      </w:pPr>
      <w:r w:rsidRPr="00797908">
        <w:rPr>
          <w:b/>
          <w:bCs/>
        </w:rPr>
        <w:t>Code Warnings:</w:t>
      </w:r>
      <w:r>
        <w:t xml:space="preserve"> Several warnings were identified, including trailing whitespaces, unused parameters in methods, suggestions to convert methods to static, commented-out code segments, and recommendations for transition to auto-properties in certain areas.</w:t>
      </w:r>
    </w:p>
    <w:p w14:paraId="0583D035" w14:textId="2CFFFD3E" w:rsidR="00797908" w:rsidRDefault="00797908" w:rsidP="00442573">
      <w:pPr>
        <w:spacing w:line="360" w:lineRule="auto"/>
      </w:pPr>
      <w:r w:rsidRPr="00797908">
        <w:rPr>
          <w:b/>
          <w:bCs/>
        </w:rPr>
        <w:t>Critical Issues:</w:t>
      </w:r>
      <w:r>
        <w:t xml:space="preserve"> No critical issues were detected, which is positive. However, </w:t>
      </w:r>
      <w:r w:rsidR="00DE64CF">
        <w:t xml:space="preserve">I need to direct my </w:t>
      </w:r>
      <w:proofErr w:type="gramStart"/>
      <w:r w:rsidR="00DE64CF">
        <w:t xml:space="preserve">attention </w:t>
      </w:r>
      <w:r>
        <w:t xml:space="preserve"> towards</w:t>
      </w:r>
      <w:proofErr w:type="gramEnd"/>
      <w:r>
        <w:t xml:space="preserve"> addressing the identified warnings to enhance code quality.</w:t>
      </w:r>
    </w:p>
    <w:p w14:paraId="05D1D3B7" w14:textId="2CD734F5" w:rsidR="004B448E" w:rsidRDefault="00797908" w:rsidP="00442573">
      <w:pPr>
        <w:spacing w:line="360" w:lineRule="auto"/>
      </w:pPr>
      <w:r w:rsidRPr="00797908">
        <w:rPr>
          <w:b/>
          <w:bCs/>
        </w:rPr>
        <w:t>Screenshots:</w:t>
      </w:r>
      <w:r>
        <w:t xml:space="preserve"> The provided visuals effectively capture the code metrics, offering a snapshot of the project's overall quality and areas of focus.</w:t>
      </w:r>
    </w:p>
    <w:p w14:paraId="236CDBE8" w14:textId="77777777" w:rsidR="00797908" w:rsidRDefault="00797908" w:rsidP="00442573">
      <w:pPr>
        <w:spacing w:line="360" w:lineRule="auto"/>
      </w:pPr>
    </w:p>
    <w:p w14:paraId="5C6929D1" w14:textId="018934F8" w:rsidR="00797908" w:rsidRDefault="00797908" w:rsidP="00442573">
      <w:pPr>
        <w:spacing w:line="360" w:lineRule="auto"/>
        <w:jc w:val="center"/>
      </w:pPr>
      <w:r w:rsidRPr="00797908">
        <w:drawing>
          <wp:anchor distT="0" distB="0" distL="114300" distR="114300" simplePos="0" relativeHeight="251658240" behindDoc="1" locked="0" layoutInCell="1" allowOverlap="1" wp14:anchorId="07C1CD43" wp14:editId="2A5421C2">
            <wp:simplePos x="0" y="0"/>
            <wp:positionH relativeFrom="column">
              <wp:posOffset>1059873</wp:posOffset>
            </wp:positionH>
            <wp:positionV relativeFrom="paragraph">
              <wp:posOffset>149975</wp:posOffset>
            </wp:positionV>
            <wp:extent cx="3745288" cy="2613659"/>
            <wp:effectExtent l="152400" t="152400" r="236220" b="225425"/>
            <wp:wrapTight wrapText="bothSides">
              <wp:wrapPolygon edited="0">
                <wp:start x="-879" y="-1260"/>
                <wp:lineTo x="-879" y="22046"/>
                <wp:lineTo x="-769" y="23306"/>
                <wp:lineTo x="22743" y="23306"/>
                <wp:lineTo x="22852" y="21731"/>
                <wp:lineTo x="22852" y="1417"/>
                <wp:lineTo x="22743" y="-945"/>
                <wp:lineTo x="22743" y="-1260"/>
                <wp:lineTo x="-879" y="-1260"/>
              </wp:wrapPolygon>
            </wp:wrapTight>
            <wp:docPr id="20690944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448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5288" cy="261365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28F7A369" w14:textId="77777777" w:rsidR="00442573" w:rsidRDefault="00442573" w:rsidP="00442573">
      <w:pPr>
        <w:tabs>
          <w:tab w:val="left" w:pos="1549"/>
        </w:tabs>
        <w:jc w:val="center"/>
        <w:rPr>
          <w:sz w:val="20"/>
          <w:szCs w:val="20"/>
        </w:rPr>
      </w:pPr>
    </w:p>
    <w:p w14:paraId="4BE64353" w14:textId="77777777" w:rsidR="00442573" w:rsidRDefault="00442573" w:rsidP="00442573">
      <w:pPr>
        <w:tabs>
          <w:tab w:val="left" w:pos="1549"/>
        </w:tabs>
        <w:jc w:val="center"/>
        <w:rPr>
          <w:sz w:val="20"/>
          <w:szCs w:val="20"/>
        </w:rPr>
      </w:pPr>
    </w:p>
    <w:p w14:paraId="48A24022" w14:textId="77777777" w:rsidR="00442573" w:rsidRDefault="00442573" w:rsidP="00442573">
      <w:pPr>
        <w:tabs>
          <w:tab w:val="left" w:pos="1549"/>
        </w:tabs>
        <w:jc w:val="center"/>
        <w:rPr>
          <w:sz w:val="20"/>
          <w:szCs w:val="20"/>
        </w:rPr>
      </w:pPr>
    </w:p>
    <w:p w14:paraId="2DF23367" w14:textId="77777777" w:rsidR="00442573" w:rsidRDefault="00442573" w:rsidP="00442573">
      <w:pPr>
        <w:tabs>
          <w:tab w:val="left" w:pos="1549"/>
        </w:tabs>
        <w:jc w:val="center"/>
        <w:rPr>
          <w:sz w:val="20"/>
          <w:szCs w:val="20"/>
        </w:rPr>
      </w:pPr>
    </w:p>
    <w:p w14:paraId="134430D9" w14:textId="77777777" w:rsidR="00442573" w:rsidRDefault="00442573" w:rsidP="00442573">
      <w:pPr>
        <w:tabs>
          <w:tab w:val="left" w:pos="1549"/>
        </w:tabs>
        <w:jc w:val="center"/>
        <w:rPr>
          <w:sz w:val="20"/>
          <w:szCs w:val="20"/>
        </w:rPr>
      </w:pPr>
    </w:p>
    <w:p w14:paraId="780C392A" w14:textId="77777777" w:rsidR="00442573" w:rsidRDefault="00442573" w:rsidP="00442573">
      <w:pPr>
        <w:tabs>
          <w:tab w:val="left" w:pos="1549"/>
        </w:tabs>
        <w:jc w:val="center"/>
        <w:rPr>
          <w:sz w:val="20"/>
          <w:szCs w:val="20"/>
        </w:rPr>
      </w:pPr>
    </w:p>
    <w:p w14:paraId="18DFEF6F" w14:textId="77777777" w:rsidR="00442573" w:rsidRDefault="00442573" w:rsidP="00442573">
      <w:pPr>
        <w:tabs>
          <w:tab w:val="left" w:pos="1549"/>
        </w:tabs>
        <w:jc w:val="center"/>
        <w:rPr>
          <w:sz w:val="20"/>
          <w:szCs w:val="20"/>
        </w:rPr>
      </w:pPr>
    </w:p>
    <w:p w14:paraId="7C0A6E64" w14:textId="77777777" w:rsidR="00442573" w:rsidRDefault="00442573" w:rsidP="00442573">
      <w:pPr>
        <w:tabs>
          <w:tab w:val="left" w:pos="1549"/>
        </w:tabs>
        <w:jc w:val="center"/>
        <w:rPr>
          <w:sz w:val="20"/>
          <w:szCs w:val="20"/>
        </w:rPr>
      </w:pPr>
    </w:p>
    <w:p w14:paraId="445F45A2" w14:textId="77777777" w:rsidR="00442573" w:rsidRDefault="00442573" w:rsidP="00442573">
      <w:pPr>
        <w:tabs>
          <w:tab w:val="left" w:pos="1549"/>
        </w:tabs>
        <w:jc w:val="center"/>
        <w:rPr>
          <w:sz w:val="20"/>
          <w:szCs w:val="20"/>
        </w:rPr>
      </w:pPr>
    </w:p>
    <w:p w14:paraId="7C0DAEDB" w14:textId="77777777" w:rsidR="00442573" w:rsidRDefault="00442573" w:rsidP="00442573">
      <w:pPr>
        <w:tabs>
          <w:tab w:val="left" w:pos="1549"/>
        </w:tabs>
        <w:jc w:val="center"/>
        <w:rPr>
          <w:sz w:val="20"/>
          <w:szCs w:val="20"/>
        </w:rPr>
      </w:pPr>
    </w:p>
    <w:p w14:paraId="535FF452" w14:textId="15FF3E82" w:rsidR="00442573" w:rsidRPr="00442573" w:rsidRDefault="00442573" w:rsidP="00442573">
      <w:pPr>
        <w:tabs>
          <w:tab w:val="left" w:pos="1549"/>
        </w:tabs>
        <w:jc w:val="center"/>
        <w:rPr>
          <w:sz w:val="20"/>
          <w:szCs w:val="20"/>
        </w:rPr>
      </w:pPr>
      <w:r w:rsidRPr="00442573">
        <w:rPr>
          <w:sz w:val="20"/>
          <w:szCs w:val="20"/>
        </w:rPr>
        <w:t>Example of the Warnings from Code Breaker</w:t>
      </w:r>
    </w:p>
    <w:p w14:paraId="7B9FE634" w14:textId="282A42E0" w:rsidR="00797908" w:rsidRDefault="00797908" w:rsidP="00442573">
      <w:pPr>
        <w:spacing w:line="360" w:lineRule="auto"/>
        <w:jc w:val="center"/>
      </w:pPr>
      <w:r w:rsidRPr="00797908">
        <w:lastRenderedPageBreak/>
        <w:drawing>
          <wp:anchor distT="0" distB="0" distL="114300" distR="114300" simplePos="0" relativeHeight="251659264" behindDoc="1" locked="0" layoutInCell="1" allowOverlap="1" wp14:anchorId="7854504E" wp14:editId="53BE8AAF">
            <wp:simplePos x="0" y="0"/>
            <wp:positionH relativeFrom="column">
              <wp:posOffset>962660</wp:posOffset>
            </wp:positionH>
            <wp:positionV relativeFrom="paragraph">
              <wp:posOffset>152400</wp:posOffset>
            </wp:positionV>
            <wp:extent cx="3938905" cy="2292350"/>
            <wp:effectExtent l="152400" t="152400" r="233045" b="222250"/>
            <wp:wrapTight wrapText="bothSides">
              <wp:wrapPolygon edited="0">
                <wp:start x="-836" y="-1436"/>
                <wp:lineTo x="-836" y="22079"/>
                <wp:lineTo x="-731" y="23515"/>
                <wp:lineTo x="22669" y="23515"/>
                <wp:lineTo x="22773" y="21899"/>
                <wp:lineTo x="22773" y="1616"/>
                <wp:lineTo x="22669" y="-1077"/>
                <wp:lineTo x="22669" y="-1436"/>
                <wp:lineTo x="-836" y="-1436"/>
              </wp:wrapPolygon>
            </wp:wrapTight>
            <wp:docPr id="52047001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70012" name="Picture 1" descr="A screenshot of a computer error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8905" cy="22923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V relativeFrom="margin">
              <wp14:pctHeight>0</wp14:pctHeight>
            </wp14:sizeRelV>
          </wp:anchor>
        </w:drawing>
      </w:r>
    </w:p>
    <w:p w14:paraId="5D2EE97F" w14:textId="77777777" w:rsidR="00442573" w:rsidRDefault="00442573" w:rsidP="00442573">
      <w:pPr>
        <w:spacing w:line="360" w:lineRule="auto"/>
        <w:jc w:val="center"/>
        <w:rPr>
          <w:sz w:val="20"/>
          <w:szCs w:val="20"/>
        </w:rPr>
      </w:pPr>
    </w:p>
    <w:p w14:paraId="56F534BD" w14:textId="77777777" w:rsidR="00442573" w:rsidRDefault="00442573" w:rsidP="00442573">
      <w:pPr>
        <w:spacing w:line="360" w:lineRule="auto"/>
        <w:jc w:val="center"/>
        <w:rPr>
          <w:sz w:val="20"/>
          <w:szCs w:val="20"/>
        </w:rPr>
      </w:pPr>
    </w:p>
    <w:p w14:paraId="2F41D347" w14:textId="77777777" w:rsidR="00442573" w:rsidRDefault="00442573" w:rsidP="00442573">
      <w:pPr>
        <w:spacing w:line="360" w:lineRule="auto"/>
        <w:jc w:val="center"/>
        <w:rPr>
          <w:sz w:val="20"/>
          <w:szCs w:val="20"/>
        </w:rPr>
      </w:pPr>
    </w:p>
    <w:p w14:paraId="0D33093D" w14:textId="77777777" w:rsidR="00442573" w:rsidRDefault="00442573" w:rsidP="00442573">
      <w:pPr>
        <w:spacing w:line="360" w:lineRule="auto"/>
        <w:jc w:val="center"/>
        <w:rPr>
          <w:sz w:val="20"/>
          <w:szCs w:val="20"/>
        </w:rPr>
      </w:pPr>
    </w:p>
    <w:p w14:paraId="70C3F5BF" w14:textId="77777777" w:rsidR="00442573" w:rsidRDefault="00442573" w:rsidP="00442573">
      <w:pPr>
        <w:spacing w:line="360" w:lineRule="auto"/>
        <w:jc w:val="center"/>
        <w:rPr>
          <w:sz w:val="20"/>
          <w:szCs w:val="20"/>
        </w:rPr>
      </w:pPr>
    </w:p>
    <w:p w14:paraId="27AF9192" w14:textId="77777777" w:rsidR="00442573" w:rsidRDefault="00442573" w:rsidP="00442573">
      <w:pPr>
        <w:spacing w:line="360" w:lineRule="auto"/>
        <w:jc w:val="center"/>
        <w:rPr>
          <w:sz w:val="20"/>
          <w:szCs w:val="20"/>
        </w:rPr>
      </w:pPr>
    </w:p>
    <w:p w14:paraId="30BF736B" w14:textId="77777777" w:rsidR="00442573" w:rsidRDefault="00442573" w:rsidP="00442573">
      <w:pPr>
        <w:spacing w:line="360" w:lineRule="auto"/>
        <w:jc w:val="center"/>
        <w:rPr>
          <w:sz w:val="20"/>
          <w:szCs w:val="20"/>
        </w:rPr>
      </w:pPr>
    </w:p>
    <w:p w14:paraId="17D80EBC" w14:textId="7E8E3620" w:rsidR="00442573" w:rsidRDefault="00442573" w:rsidP="00442573">
      <w:pPr>
        <w:spacing w:line="360" w:lineRule="auto"/>
        <w:jc w:val="center"/>
        <w:rPr>
          <w:sz w:val="20"/>
          <w:szCs w:val="20"/>
        </w:rPr>
      </w:pPr>
      <w:r w:rsidRPr="00442573">
        <w:rPr>
          <w:sz w:val="20"/>
          <w:szCs w:val="20"/>
        </w:rPr>
        <w:t>Example of the informational messages from Code Breaker</w:t>
      </w:r>
    </w:p>
    <w:p w14:paraId="09BB2A70" w14:textId="73A3003F" w:rsidR="00442573" w:rsidRPr="00442573" w:rsidRDefault="00442573" w:rsidP="00442573">
      <w:pPr>
        <w:tabs>
          <w:tab w:val="left" w:pos="185"/>
        </w:tabs>
        <w:spacing w:line="360" w:lineRule="auto"/>
        <w:rPr>
          <w:sz w:val="20"/>
          <w:szCs w:val="20"/>
        </w:rPr>
      </w:pPr>
      <w:r>
        <w:rPr>
          <w:sz w:val="20"/>
          <w:szCs w:val="20"/>
        </w:rPr>
        <w:tab/>
      </w:r>
    </w:p>
    <w:p w14:paraId="53212AFB" w14:textId="2E8B570F" w:rsidR="004B448E" w:rsidRDefault="004B448E" w:rsidP="00442573">
      <w:pPr>
        <w:pStyle w:val="Heading3"/>
        <w:spacing w:line="360" w:lineRule="auto"/>
      </w:pPr>
      <w:bookmarkStart w:id="12" w:name="_Toc149054914"/>
      <w:r>
        <w:t>3. Tool Effectiveness:</w:t>
      </w:r>
      <w:bookmarkEnd w:id="12"/>
    </w:p>
    <w:p w14:paraId="3A7AB367" w14:textId="4DF4B742" w:rsidR="004B448E" w:rsidRDefault="004B448E" w:rsidP="00442573">
      <w:pPr>
        <w:spacing w:line="360" w:lineRule="auto"/>
      </w:pPr>
      <w:r>
        <w:t xml:space="preserve">Visual Studio's Metrics tool, in this analysis, has proven to be </w:t>
      </w:r>
      <w:r w:rsidR="00DE64CF">
        <w:t>helpful</w:t>
      </w:r>
      <w:r>
        <w:t xml:space="preserve">. By highlighting areas of potential enhancement and pinpointing segments with high complexity or low maintainability, it acts as a compass </w:t>
      </w:r>
      <w:r w:rsidR="00DE64CF">
        <w:t xml:space="preserve">to </w:t>
      </w:r>
      <w:r>
        <w:t>guid</w:t>
      </w:r>
      <w:r w:rsidR="00DE64CF">
        <w:t>e</w:t>
      </w:r>
      <w:r>
        <w:t xml:space="preserve"> code optimization </w:t>
      </w:r>
      <w:r w:rsidR="00DE64CF">
        <w:t>effort</w:t>
      </w:r>
      <w:r>
        <w:t xml:space="preserve">. The insights it offers, when </w:t>
      </w:r>
      <w:r w:rsidR="00DE64CF">
        <w:t>paired</w:t>
      </w:r>
      <w:r>
        <w:t xml:space="preserve"> with manual review and domain expertise, can drive the transformation of the codebase into a more efficient, readable, and maintainable version of itself.</w:t>
      </w:r>
    </w:p>
    <w:p w14:paraId="1041568E" w14:textId="77777777" w:rsidR="004B448E" w:rsidRDefault="004B448E" w:rsidP="00442573">
      <w:pPr>
        <w:spacing w:line="360" w:lineRule="auto"/>
      </w:pPr>
    </w:p>
    <w:p w14:paraId="2BB60983" w14:textId="3297A29B" w:rsidR="004B448E" w:rsidRDefault="004B448E" w:rsidP="00442573">
      <w:pPr>
        <w:pStyle w:val="Heading3"/>
        <w:spacing w:line="360" w:lineRule="auto"/>
      </w:pPr>
      <w:bookmarkStart w:id="13" w:name="_Toc149054915"/>
      <w:r>
        <w:t>4. Recommendations for Forward Action:</w:t>
      </w:r>
      <w:bookmarkEnd w:id="13"/>
    </w:p>
    <w:p w14:paraId="32F80D94" w14:textId="7D7468C3" w:rsidR="004B448E" w:rsidRDefault="004B448E" w:rsidP="00442573">
      <w:pPr>
        <w:spacing w:line="360" w:lineRule="auto"/>
      </w:pPr>
      <w:r>
        <w:t xml:space="preserve">While the code </w:t>
      </w:r>
      <w:r w:rsidR="00DE64CF">
        <w:t>doesn’t have any critical issues</w:t>
      </w:r>
      <w:r>
        <w:t>, there's always room for improvement:</w:t>
      </w:r>
    </w:p>
    <w:p w14:paraId="0082972C" w14:textId="01092390" w:rsidR="004B448E" w:rsidRDefault="004B448E" w:rsidP="00442573">
      <w:pPr>
        <w:spacing w:line="360" w:lineRule="auto"/>
      </w:pPr>
      <w:r w:rsidRPr="00797908">
        <w:rPr>
          <w:b/>
          <w:bCs/>
        </w:rPr>
        <w:t>Refactoring:</w:t>
      </w:r>
      <w:r>
        <w:t xml:space="preserve"> Methods with elevated complexity, such as </w:t>
      </w:r>
      <w:proofErr w:type="spellStart"/>
      <w:proofErr w:type="gramStart"/>
      <w:r w:rsidRPr="00442573">
        <w:rPr>
          <w:i/>
          <w:iCs/>
        </w:rPr>
        <w:t>ConsumePower</w:t>
      </w:r>
      <w:proofErr w:type="spellEnd"/>
      <w:r w:rsidRPr="00442573">
        <w:rPr>
          <w:i/>
          <w:iCs/>
        </w:rPr>
        <w:t>(</w:t>
      </w:r>
      <w:proofErr w:type="gramEnd"/>
      <w:r w:rsidRPr="00442573">
        <w:rPr>
          <w:i/>
          <w:iCs/>
        </w:rPr>
        <w:t>),</w:t>
      </w:r>
      <w:r>
        <w:t xml:space="preserve"> should be refactored. This ensures ease of understanding and modification in the future.</w:t>
      </w:r>
    </w:p>
    <w:p w14:paraId="458022F9" w14:textId="76F3DBEA" w:rsidR="004B448E" w:rsidRDefault="004B448E" w:rsidP="00442573">
      <w:pPr>
        <w:spacing w:line="360" w:lineRule="auto"/>
      </w:pPr>
      <w:r w:rsidRPr="00797908">
        <w:rPr>
          <w:b/>
          <w:bCs/>
        </w:rPr>
        <w:t>Addressing Warnings:</w:t>
      </w:r>
      <w:r>
        <w:t xml:space="preserve"> Every warning, however </w:t>
      </w:r>
      <w:r w:rsidR="00DE64CF">
        <w:t>small</w:t>
      </w:r>
      <w:r>
        <w:t>, should be addressed. This proactive approach can forestall potential issues in later stages of development.</w:t>
      </w:r>
    </w:p>
    <w:p w14:paraId="7DFCF8BE" w14:textId="0AD9A3A9" w:rsidR="00797908" w:rsidRDefault="004B448E" w:rsidP="00442573">
      <w:pPr>
        <w:spacing w:line="360" w:lineRule="auto"/>
      </w:pPr>
      <w:r w:rsidRPr="00797908">
        <w:rPr>
          <w:b/>
          <w:bCs/>
        </w:rPr>
        <w:t>Documentation:</w:t>
      </w:r>
      <w:r>
        <w:t xml:space="preserve"> Enhancing code comments and documentation can further improve the maintainability quotient, ensuring that any develope</w:t>
      </w:r>
      <w:r w:rsidR="00DE64CF">
        <w:t xml:space="preserve">r, whether </w:t>
      </w:r>
      <w:r>
        <w:t>new or familiar with the projec</w:t>
      </w:r>
      <w:r w:rsidR="00DE64CF">
        <w:t xml:space="preserve">t, </w:t>
      </w:r>
      <w:r>
        <w:t xml:space="preserve">can grasp the </w:t>
      </w:r>
      <w:r w:rsidR="00DE64CF">
        <w:t>details</w:t>
      </w:r>
      <w:r>
        <w:t xml:space="preserve"> </w:t>
      </w:r>
      <w:r w:rsidR="00DE64CF">
        <w:t>effectively</w:t>
      </w:r>
      <w:r w:rsidR="00442573">
        <w:t>.</w:t>
      </w:r>
    </w:p>
    <w:p w14:paraId="58ECE324" w14:textId="77777777" w:rsidR="00797908" w:rsidRDefault="00797908" w:rsidP="00442573">
      <w:pPr>
        <w:spacing w:line="360" w:lineRule="auto"/>
      </w:pPr>
    </w:p>
    <w:p w14:paraId="628A01B1" w14:textId="2080F17C" w:rsidR="004B448E" w:rsidRDefault="004B448E" w:rsidP="00442573">
      <w:pPr>
        <w:pStyle w:val="Heading2"/>
        <w:spacing w:line="360" w:lineRule="auto"/>
      </w:pPr>
      <w:bookmarkStart w:id="14" w:name="_Toc149054916"/>
      <w:r>
        <w:t xml:space="preserve">Part 3 – Fix/Break and </w:t>
      </w:r>
      <w:proofErr w:type="spellStart"/>
      <w:r>
        <w:t>ReScan</w:t>
      </w:r>
      <w:bookmarkEnd w:id="14"/>
      <w:proofErr w:type="spellEnd"/>
    </w:p>
    <w:p w14:paraId="5762B984" w14:textId="313DDBFD" w:rsidR="004B448E" w:rsidRDefault="004B448E" w:rsidP="00442573">
      <w:pPr>
        <w:spacing w:line="360" w:lineRule="auto"/>
      </w:pPr>
      <w:r>
        <w:t xml:space="preserve">Following the detailed scan and analysis of the code project, </w:t>
      </w:r>
      <w:r w:rsidR="00DE64CF">
        <w:t xml:space="preserve">I’ve found </w:t>
      </w:r>
      <w:r>
        <w:t xml:space="preserve">several areas for potential optimization and improvement. </w:t>
      </w:r>
      <w:r w:rsidR="00EB4784">
        <w:t>To</w:t>
      </w:r>
      <w:r>
        <w:t xml:space="preserve"> </w:t>
      </w:r>
      <w:r w:rsidR="00DE64CF">
        <w:t>estimate</w:t>
      </w:r>
      <w:r>
        <w:t xml:space="preserve"> the effectiveness of the scanning tool, a subset of these issues will be resolved, while simultaneously introducing a couple of deliberate issues. This report </w:t>
      </w:r>
      <w:r w:rsidR="00DE64CF">
        <w:t>will aim</w:t>
      </w:r>
      <w:r>
        <w:t xml:space="preserve"> to outline the modifications made and their underlying rationale.</w:t>
      </w:r>
    </w:p>
    <w:p w14:paraId="0173DF90" w14:textId="77777777" w:rsidR="004B448E" w:rsidRDefault="004B448E" w:rsidP="00442573">
      <w:pPr>
        <w:spacing w:line="360" w:lineRule="auto"/>
      </w:pPr>
    </w:p>
    <w:p w14:paraId="1DFF7679" w14:textId="576CD8BD" w:rsidR="004B448E" w:rsidRDefault="004B448E" w:rsidP="00442573">
      <w:pPr>
        <w:pStyle w:val="Heading3"/>
        <w:spacing w:line="360" w:lineRule="auto"/>
      </w:pPr>
      <w:bookmarkStart w:id="15" w:name="_Toc149054917"/>
      <w:r>
        <w:t>1. Resolving Detected Issues:</w:t>
      </w:r>
      <w:bookmarkEnd w:id="15"/>
    </w:p>
    <w:p w14:paraId="3B6C91D1" w14:textId="0DBCEF4D" w:rsidR="004B448E" w:rsidRDefault="004B448E" w:rsidP="00442573">
      <w:pPr>
        <w:pStyle w:val="Heading4"/>
        <w:spacing w:line="360" w:lineRule="auto"/>
      </w:pPr>
      <w:r>
        <w:t>1.1. Issue: Elevated Cyclomatic Complexity:</w:t>
      </w:r>
    </w:p>
    <w:p w14:paraId="4F22C056" w14:textId="77777777" w:rsidR="004B448E" w:rsidRDefault="004B448E" w:rsidP="00442573">
      <w:pPr>
        <w:spacing w:line="360" w:lineRule="auto"/>
      </w:pPr>
      <w:r w:rsidRPr="00EB4784">
        <w:rPr>
          <w:b/>
          <w:bCs/>
        </w:rPr>
        <w:t>Location:</w:t>
      </w:r>
      <w:r>
        <w:t xml:space="preserve"> Laptop class's </w:t>
      </w:r>
      <w:proofErr w:type="spellStart"/>
      <w:proofErr w:type="gramStart"/>
      <w:r w:rsidRPr="00DE64CF">
        <w:rPr>
          <w:i/>
          <w:iCs/>
        </w:rPr>
        <w:t>ConsumePower</w:t>
      </w:r>
      <w:proofErr w:type="spellEnd"/>
      <w:r w:rsidRPr="00DE64CF">
        <w:rPr>
          <w:i/>
          <w:iCs/>
        </w:rPr>
        <w:t>(</w:t>
      </w:r>
      <w:proofErr w:type="gramEnd"/>
      <w:r w:rsidRPr="00DE64CF">
        <w:rPr>
          <w:i/>
          <w:iCs/>
        </w:rPr>
        <w:t>)</w:t>
      </w:r>
      <w:r>
        <w:t xml:space="preserve"> method.</w:t>
      </w:r>
    </w:p>
    <w:p w14:paraId="0339930A" w14:textId="77777777" w:rsidR="004B448E" w:rsidRDefault="004B448E" w:rsidP="00442573">
      <w:pPr>
        <w:spacing w:line="360" w:lineRule="auto"/>
      </w:pPr>
      <w:r w:rsidRPr="00EB4784">
        <w:rPr>
          <w:b/>
          <w:bCs/>
        </w:rPr>
        <w:t>Resolution Strategy:</w:t>
      </w:r>
      <w:r>
        <w:t xml:space="preserve"> Break down the logic by modularizing the method into smaller helper methods, focusing on single responsibilities. This not only reduces complexity but also enhances the readability and maintainability of the code.</w:t>
      </w:r>
    </w:p>
    <w:p w14:paraId="3FB27B57" w14:textId="77777777" w:rsidR="00EB4784" w:rsidRDefault="00EB4784" w:rsidP="00442573">
      <w:pPr>
        <w:spacing w:line="360" w:lineRule="auto"/>
      </w:pPr>
    </w:p>
    <w:p w14:paraId="41927554" w14:textId="24351ADE" w:rsidR="004B448E" w:rsidRDefault="004B448E" w:rsidP="00442573">
      <w:pPr>
        <w:pStyle w:val="Heading4"/>
        <w:spacing w:line="360" w:lineRule="auto"/>
      </w:pPr>
      <w:r>
        <w:t>1.2. Issue: Low Maintainability in Certain Segments:</w:t>
      </w:r>
    </w:p>
    <w:p w14:paraId="2AABF76D" w14:textId="5DD479B5" w:rsidR="004B448E" w:rsidRDefault="004B448E" w:rsidP="00442573">
      <w:pPr>
        <w:spacing w:line="360" w:lineRule="auto"/>
      </w:pPr>
      <w:r w:rsidRPr="00EB4784">
        <w:rPr>
          <w:b/>
          <w:bCs/>
        </w:rPr>
        <w:t>Location:</w:t>
      </w:r>
      <w:r>
        <w:t xml:space="preserve"> </w:t>
      </w:r>
      <w:r w:rsidR="00845179" w:rsidRPr="00845179">
        <w:t>Desktop class, a segment of the codebase which seemed cluttered and extensive.</w:t>
      </w:r>
    </w:p>
    <w:p w14:paraId="223FD742" w14:textId="330D259E" w:rsidR="004B448E" w:rsidRDefault="004B448E" w:rsidP="00442573">
      <w:pPr>
        <w:spacing w:line="360" w:lineRule="auto"/>
      </w:pPr>
      <w:r w:rsidRPr="00EB4784">
        <w:rPr>
          <w:b/>
          <w:bCs/>
        </w:rPr>
        <w:t>Resolution Strategy:</w:t>
      </w:r>
      <w:r>
        <w:t xml:space="preserve"> </w:t>
      </w:r>
      <w:r w:rsidR="00845179" w:rsidRPr="00845179">
        <w:t>Execute code refactoring to separate functionalities into individual methods. If a section is dedicated to power management,</w:t>
      </w:r>
      <w:r w:rsidR="00845179">
        <w:t xml:space="preserve"> I should</w:t>
      </w:r>
      <w:r w:rsidR="00845179" w:rsidRPr="00845179">
        <w:t xml:space="preserve"> consider creating a separate </w:t>
      </w:r>
      <w:proofErr w:type="spellStart"/>
      <w:r w:rsidR="00845179" w:rsidRPr="00845179">
        <w:rPr>
          <w:b/>
          <w:bCs/>
        </w:rPr>
        <w:t>PowerManagement</w:t>
      </w:r>
      <w:proofErr w:type="spellEnd"/>
      <w:r w:rsidR="00845179" w:rsidRPr="00845179">
        <w:t xml:space="preserve"> class to ensure clearer code segregation.</w:t>
      </w:r>
    </w:p>
    <w:p w14:paraId="5A3F9908" w14:textId="77777777" w:rsidR="00EB4784" w:rsidRDefault="00EB4784" w:rsidP="00442573">
      <w:pPr>
        <w:spacing w:line="360" w:lineRule="auto"/>
      </w:pPr>
    </w:p>
    <w:p w14:paraId="3D3E6ACD" w14:textId="77A63666" w:rsidR="004B448E" w:rsidRDefault="004B448E" w:rsidP="00442573">
      <w:pPr>
        <w:pStyle w:val="Heading3"/>
        <w:spacing w:line="360" w:lineRule="auto"/>
      </w:pPr>
      <w:bookmarkStart w:id="16" w:name="_Toc149054918"/>
      <w:r>
        <w:t>2. Introducing New Issues for Tool Validation:</w:t>
      </w:r>
      <w:bookmarkEnd w:id="16"/>
    </w:p>
    <w:p w14:paraId="32FE65AC" w14:textId="24546B7A" w:rsidR="004B448E" w:rsidRDefault="004B448E" w:rsidP="00442573">
      <w:pPr>
        <w:pStyle w:val="Heading4"/>
        <w:spacing w:line="360" w:lineRule="auto"/>
      </w:pPr>
      <w:r>
        <w:t>2.1. Issue: Unused Variables:</w:t>
      </w:r>
    </w:p>
    <w:p w14:paraId="648F56A4" w14:textId="77777777" w:rsidR="004B448E" w:rsidRDefault="004B448E" w:rsidP="00442573">
      <w:pPr>
        <w:spacing w:line="360" w:lineRule="auto"/>
      </w:pPr>
      <w:r w:rsidRPr="00EB4784">
        <w:rPr>
          <w:b/>
          <w:bCs/>
        </w:rPr>
        <w:t>Location:</w:t>
      </w:r>
      <w:r>
        <w:t xml:space="preserve"> Within the Phone class.</w:t>
      </w:r>
    </w:p>
    <w:p w14:paraId="567C6965" w14:textId="2BA85A16" w:rsidR="00EB4784" w:rsidRDefault="004B448E" w:rsidP="00442573">
      <w:pPr>
        <w:spacing w:line="360" w:lineRule="auto"/>
      </w:pPr>
      <w:r w:rsidRPr="00EB4784">
        <w:rPr>
          <w:b/>
          <w:bCs/>
        </w:rPr>
        <w:t>Injected Fault:</w:t>
      </w:r>
      <w:r>
        <w:t xml:space="preserve"> Introduce an unused variable, e.g., </w:t>
      </w:r>
      <w:r w:rsidRPr="00845179">
        <w:rPr>
          <w:i/>
          <w:iCs/>
        </w:rPr>
        <w:t>int</w:t>
      </w:r>
      <w:r>
        <w:t xml:space="preserve"> </w:t>
      </w:r>
      <w:proofErr w:type="spellStart"/>
      <w:proofErr w:type="gramStart"/>
      <w:r w:rsidRPr="00EB4784">
        <w:rPr>
          <w:i/>
          <w:iCs/>
        </w:rPr>
        <w:t>unusedBatteryPercentage</w:t>
      </w:r>
      <w:proofErr w:type="spellEnd"/>
      <w:r>
        <w:t>;.</w:t>
      </w:r>
      <w:proofErr w:type="gramEnd"/>
      <w:r>
        <w:t xml:space="preserve"> This variable will not be referenced or used anywhere within the class, and </w:t>
      </w:r>
      <w:r w:rsidR="00845179">
        <w:t>Code Breaker</w:t>
      </w:r>
      <w:r>
        <w:t xml:space="preserve"> should be able to flag this.</w:t>
      </w:r>
    </w:p>
    <w:p w14:paraId="3279F1E0" w14:textId="77777777" w:rsidR="00442573" w:rsidRDefault="00442573" w:rsidP="00442573">
      <w:pPr>
        <w:spacing w:line="360" w:lineRule="auto"/>
      </w:pPr>
    </w:p>
    <w:p w14:paraId="598535A9" w14:textId="0B40F778" w:rsidR="00EB4784" w:rsidRPr="00EB4784" w:rsidRDefault="004B448E" w:rsidP="00442573">
      <w:pPr>
        <w:pStyle w:val="Heading4"/>
        <w:spacing w:line="360" w:lineRule="auto"/>
      </w:pPr>
      <w:r>
        <w:lastRenderedPageBreak/>
        <w:t>2.2. Issue: Duplicate Method:</w:t>
      </w:r>
    </w:p>
    <w:p w14:paraId="5589D3BB" w14:textId="77777777" w:rsidR="004B448E" w:rsidRDefault="004B448E" w:rsidP="00442573">
      <w:pPr>
        <w:spacing w:line="360" w:lineRule="auto"/>
      </w:pPr>
      <w:r w:rsidRPr="00EB4784">
        <w:rPr>
          <w:b/>
          <w:bCs/>
        </w:rPr>
        <w:t>Location:</w:t>
      </w:r>
      <w:r>
        <w:t xml:space="preserve"> Within the Device class.</w:t>
      </w:r>
    </w:p>
    <w:p w14:paraId="238CA113" w14:textId="0D4B5681" w:rsidR="004B448E" w:rsidRDefault="004B448E" w:rsidP="00442573">
      <w:pPr>
        <w:spacing w:line="360" w:lineRule="auto"/>
      </w:pPr>
      <w:r w:rsidRPr="00EB4784">
        <w:rPr>
          <w:b/>
          <w:bCs/>
        </w:rPr>
        <w:t>Injected Fault:</w:t>
      </w:r>
      <w:r>
        <w:t xml:space="preserve"> Introduce a duplicate method with the same name but different parameters, e.g., two versions of </w:t>
      </w:r>
      <w:proofErr w:type="spellStart"/>
      <w:proofErr w:type="gramStart"/>
      <w:r w:rsidRPr="00845179">
        <w:rPr>
          <w:b/>
          <w:bCs/>
        </w:rPr>
        <w:t>GetAssistant</w:t>
      </w:r>
      <w:proofErr w:type="spellEnd"/>
      <w:r w:rsidRPr="00845179">
        <w:rPr>
          <w:b/>
          <w:bCs/>
        </w:rPr>
        <w:t>(</w:t>
      </w:r>
      <w:proofErr w:type="gramEnd"/>
      <w:r w:rsidRPr="00845179">
        <w:rPr>
          <w:b/>
          <w:bCs/>
        </w:rPr>
        <w:t xml:space="preserve">string </w:t>
      </w:r>
      <w:proofErr w:type="spellStart"/>
      <w:r w:rsidRPr="00845179">
        <w:rPr>
          <w:b/>
          <w:bCs/>
        </w:rPr>
        <w:t>assistantName</w:t>
      </w:r>
      <w:proofErr w:type="spellEnd"/>
      <w:r w:rsidRPr="00845179">
        <w:rPr>
          <w:b/>
          <w:bCs/>
        </w:rPr>
        <w:t>)</w:t>
      </w:r>
      <w:r>
        <w:t xml:space="preserve">. This can cause confusion and potential runtime issues, especially in languages that do not support method overloading. </w:t>
      </w:r>
    </w:p>
    <w:p w14:paraId="1710720E" w14:textId="77777777" w:rsidR="00EB4784" w:rsidRDefault="00EB4784" w:rsidP="00442573">
      <w:pPr>
        <w:spacing w:line="360" w:lineRule="auto"/>
      </w:pPr>
    </w:p>
    <w:p w14:paraId="1CEFBBF6" w14:textId="566268F2" w:rsidR="004B448E" w:rsidRDefault="004B448E" w:rsidP="00442573">
      <w:pPr>
        <w:pStyle w:val="Heading3"/>
        <w:spacing w:line="360" w:lineRule="auto"/>
      </w:pPr>
      <w:bookmarkStart w:id="17" w:name="_Toc149054919"/>
      <w:r>
        <w:t>3. Conclusion:</w:t>
      </w:r>
      <w:bookmarkEnd w:id="17"/>
    </w:p>
    <w:p w14:paraId="258C6DA9" w14:textId="3F7D3BC1" w:rsidR="004B448E" w:rsidRDefault="00845179" w:rsidP="00442573">
      <w:pPr>
        <w:spacing w:line="360" w:lineRule="auto"/>
      </w:pPr>
      <w:r w:rsidRPr="00845179">
        <w:t xml:space="preserve">After </w:t>
      </w:r>
      <w:r w:rsidR="00E57B24">
        <w:t xml:space="preserve">making </w:t>
      </w:r>
      <w:r w:rsidRPr="00845179">
        <w:t xml:space="preserve">these modifications, </w:t>
      </w:r>
      <w:r w:rsidR="00E57B24">
        <w:t xml:space="preserve">I’ll verify Code Breaker’s </w:t>
      </w:r>
      <w:r w:rsidRPr="00845179">
        <w:t xml:space="preserve">ability to detect changes in code conditions. The goal is to confirm </w:t>
      </w:r>
      <w:r w:rsidR="00E57B24" w:rsidRPr="00845179">
        <w:t>whether</w:t>
      </w:r>
      <w:r w:rsidR="00E57B24">
        <w:t xml:space="preserve"> Code Breaker</w:t>
      </w:r>
      <w:r w:rsidRPr="00845179">
        <w:t xml:space="preserve"> can consistently assess code health and provide relevant insights matching </w:t>
      </w:r>
      <w:r w:rsidR="00E57B24">
        <w:t>my</w:t>
      </w:r>
      <w:r w:rsidRPr="00845179">
        <w:t xml:space="preserve"> codebase's evolving state.</w:t>
      </w:r>
    </w:p>
    <w:p w14:paraId="48514CEF" w14:textId="77777777" w:rsidR="00845179" w:rsidRPr="004B448E" w:rsidRDefault="00845179" w:rsidP="00442573">
      <w:pPr>
        <w:spacing w:line="360" w:lineRule="auto"/>
      </w:pPr>
    </w:p>
    <w:p w14:paraId="0E53AA81" w14:textId="4A55838E" w:rsidR="004B448E" w:rsidRDefault="004B448E" w:rsidP="00442573">
      <w:pPr>
        <w:pStyle w:val="Heading2"/>
        <w:spacing w:line="360" w:lineRule="auto"/>
      </w:pPr>
      <w:bookmarkStart w:id="18" w:name="_Toc149054920"/>
      <w:r>
        <w:t>Analysis of the Second Code Scan Report</w:t>
      </w:r>
      <w:bookmarkEnd w:id="18"/>
    </w:p>
    <w:p w14:paraId="0F8CCF63" w14:textId="1860E827" w:rsidR="004B448E" w:rsidRDefault="004B448E" w:rsidP="00442573">
      <w:pPr>
        <w:pStyle w:val="Heading3"/>
        <w:spacing w:line="360" w:lineRule="auto"/>
      </w:pPr>
      <w:bookmarkStart w:id="19" w:name="_Toc149054921"/>
      <w:r>
        <w:t>1. Results of the Second Scan:</w:t>
      </w:r>
      <w:bookmarkEnd w:id="19"/>
    </w:p>
    <w:p w14:paraId="417AF3D5" w14:textId="334396AB" w:rsidR="00EB4784" w:rsidRDefault="004B448E" w:rsidP="00442573">
      <w:pPr>
        <w:spacing w:line="360" w:lineRule="auto"/>
      </w:pPr>
      <w:r>
        <w:t xml:space="preserve">Upon </w:t>
      </w:r>
      <w:r w:rsidR="00E57B24">
        <w:t>making the required changes</w:t>
      </w:r>
      <w:r>
        <w:t xml:space="preserve">, the following results </w:t>
      </w:r>
      <w:r w:rsidR="00E57B24">
        <w:t>was</w:t>
      </w:r>
      <w:r>
        <w:t xml:space="preserve"> observed:</w:t>
      </w:r>
    </w:p>
    <w:p w14:paraId="278CB911" w14:textId="77777777" w:rsidR="004B448E" w:rsidRDefault="004B448E" w:rsidP="00E57B24">
      <w:pPr>
        <w:pStyle w:val="Heading5"/>
      </w:pPr>
      <w:r w:rsidRPr="00EB4784">
        <w:t>Issue Resolutions:</w:t>
      </w:r>
    </w:p>
    <w:p w14:paraId="74986D54" w14:textId="77777777" w:rsidR="00E57B24" w:rsidRPr="00E57B24" w:rsidRDefault="00E57B24" w:rsidP="00E57B24"/>
    <w:p w14:paraId="30E7651E" w14:textId="6692445D" w:rsidR="004B448E" w:rsidRDefault="004B448E" w:rsidP="00442573">
      <w:pPr>
        <w:spacing w:line="360" w:lineRule="auto"/>
      </w:pPr>
      <w:r w:rsidRPr="00E57B24">
        <w:rPr>
          <w:b/>
          <w:bCs/>
        </w:rPr>
        <w:t>Elevated Cyclomatic Complexity:</w:t>
      </w:r>
      <w:r>
        <w:t xml:space="preserve"> </w:t>
      </w:r>
      <w:r w:rsidR="00E57B24">
        <w:t>Code Breaker</w:t>
      </w:r>
      <w:r>
        <w:t xml:space="preserve"> indicated a significant reduction in the cyclomatic complexity of the Laptop class’s </w:t>
      </w:r>
      <w:proofErr w:type="spellStart"/>
      <w:proofErr w:type="gramStart"/>
      <w:r w:rsidRPr="00EB4784">
        <w:rPr>
          <w:i/>
          <w:iCs/>
        </w:rPr>
        <w:t>ConsumePower</w:t>
      </w:r>
      <w:proofErr w:type="spellEnd"/>
      <w:r w:rsidRPr="00EB4784">
        <w:rPr>
          <w:i/>
          <w:iCs/>
        </w:rPr>
        <w:t>(</w:t>
      </w:r>
      <w:proofErr w:type="gramEnd"/>
      <w:r w:rsidRPr="00EB4784">
        <w:rPr>
          <w:i/>
          <w:iCs/>
        </w:rPr>
        <w:t>)</w:t>
      </w:r>
      <w:r>
        <w:t xml:space="preserve"> method. This validates </w:t>
      </w:r>
      <w:r w:rsidR="00E57B24">
        <w:t>my</w:t>
      </w:r>
      <w:r>
        <w:t xml:space="preserve"> effort in modularizing the code and emphasizes the positive impact of breaking down complex methods.</w:t>
      </w:r>
    </w:p>
    <w:p w14:paraId="347129DF" w14:textId="32282C52" w:rsidR="00EB4784" w:rsidRDefault="004B448E" w:rsidP="00442573">
      <w:pPr>
        <w:spacing w:line="360" w:lineRule="auto"/>
      </w:pPr>
      <w:r w:rsidRPr="00EB4784">
        <w:rPr>
          <w:b/>
          <w:bCs/>
        </w:rPr>
        <w:t>Low Maintainability:</w:t>
      </w:r>
      <w:r>
        <w:t xml:space="preserve"> The Desktop class</w:t>
      </w:r>
      <w:r w:rsidR="00E57B24">
        <w:t xml:space="preserve"> </w:t>
      </w:r>
      <w:r>
        <w:t xml:space="preserve">showed improved metrics post refactoring. </w:t>
      </w:r>
      <w:r w:rsidR="00E57B24">
        <w:t>Code Breaker</w:t>
      </w:r>
      <w:r>
        <w:t xml:space="preserve"> recognized and commended the enhanced structure and clarity brought about by segregating functionalities into distinct methods.</w:t>
      </w:r>
    </w:p>
    <w:p w14:paraId="0C2DF69A" w14:textId="77777777" w:rsidR="004B448E" w:rsidRDefault="004B448E" w:rsidP="00E57B24">
      <w:pPr>
        <w:pStyle w:val="Heading5"/>
      </w:pPr>
      <w:r w:rsidRPr="00EB4784">
        <w:t>Injected Issues:</w:t>
      </w:r>
    </w:p>
    <w:p w14:paraId="49DEFF28" w14:textId="77777777" w:rsidR="00E57B24" w:rsidRPr="00E57B24" w:rsidRDefault="00E57B24" w:rsidP="00E57B24"/>
    <w:p w14:paraId="51099E82" w14:textId="7C54AAE8" w:rsidR="004B448E" w:rsidRDefault="004B448E" w:rsidP="00442573">
      <w:pPr>
        <w:spacing w:line="360" w:lineRule="auto"/>
      </w:pPr>
      <w:r w:rsidRPr="00EB4784">
        <w:rPr>
          <w:b/>
          <w:bCs/>
        </w:rPr>
        <w:t>Unused Variables:</w:t>
      </w:r>
      <w:r>
        <w:t xml:space="preserve"> The tool successfully detected the unused variable, </w:t>
      </w:r>
      <w:proofErr w:type="spellStart"/>
      <w:r w:rsidRPr="00EB4784">
        <w:rPr>
          <w:i/>
          <w:iCs/>
        </w:rPr>
        <w:t>unusedBatteryPercentage</w:t>
      </w:r>
      <w:proofErr w:type="spellEnd"/>
      <w:r>
        <w:t>, within the Phone class, underlining its competency in pinpointing dead code which can be potential sources of confusion in larger projects.</w:t>
      </w:r>
    </w:p>
    <w:p w14:paraId="5DE7551F" w14:textId="4D42076B" w:rsidR="004B448E" w:rsidRDefault="004B448E" w:rsidP="00442573">
      <w:pPr>
        <w:spacing w:line="360" w:lineRule="auto"/>
      </w:pPr>
      <w:r w:rsidRPr="00EB4784">
        <w:rPr>
          <w:b/>
          <w:bCs/>
        </w:rPr>
        <w:lastRenderedPageBreak/>
        <w:t>Duplicate Method:</w:t>
      </w:r>
      <w:r>
        <w:t xml:space="preserve"> </w:t>
      </w:r>
      <w:r w:rsidR="00E57B24">
        <w:t>My</w:t>
      </w:r>
      <w:r>
        <w:t xml:space="preserve"> introduced fault of a duplicate method in the Device class was also flagged by </w:t>
      </w:r>
      <w:r w:rsidR="00E57B24">
        <w:t>Code Breaker</w:t>
      </w:r>
      <w:r>
        <w:t xml:space="preserve">. </w:t>
      </w:r>
    </w:p>
    <w:p w14:paraId="628D4A40" w14:textId="77777777" w:rsidR="00E57B24" w:rsidRDefault="00E57B24" w:rsidP="00442573">
      <w:pPr>
        <w:spacing w:line="360" w:lineRule="auto"/>
      </w:pPr>
    </w:p>
    <w:p w14:paraId="7DA4DDB1" w14:textId="572D86DB" w:rsidR="004B448E" w:rsidRDefault="004B448E" w:rsidP="00442573">
      <w:pPr>
        <w:pStyle w:val="Heading3"/>
        <w:spacing w:line="360" w:lineRule="auto"/>
      </w:pPr>
      <w:bookmarkStart w:id="20" w:name="_Toc149054922"/>
      <w:r>
        <w:t>2. Recommendations Based on Scan Results:</w:t>
      </w:r>
      <w:bookmarkEnd w:id="20"/>
    </w:p>
    <w:p w14:paraId="18A98637" w14:textId="0678B106" w:rsidR="004B448E" w:rsidRDefault="004B448E" w:rsidP="00442573">
      <w:pPr>
        <w:spacing w:line="360" w:lineRule="auto"/>
      </w:pPr>
      <w:r>
        <w:t xml:space="preserve">Given the precision of the tool in both recognizing the resolved issues and detecting the deliberately introduced ones, it exhibits a </w:t>
      </w:r>
      <w:r w:rsidR="00E57B24">
        <w:t>good</w:t>
      </w:r>
      <w:r>
        <w:t xml:space="preserve"> performance in code analysis. Its ability to dynamically reassess the evolving codebase conditions makes it an </w:t>
      </w:r>
      <w:r w:rsidR="00E57B24">
        <w:t>important</w:t>
      </w:r>
      <w:r>
        <w:t xml:space="preserve"> asset for continuous code health checks.</w:t>
      </w:r>
    </w:p>
    <w:p w14:paraId="3A8EA1A1" w14:textId="1A735208" w:rsidR="004B448E" w:rsidRDefault="004B448E" w:rsidP="00442573">
      <w:pPr>
        <w:spacing w:line="360" w:lineRule="auto"/>
      </w:pPr>
      <w:r>
        <w:t xml:space="preserve">However, the real </w:t>
      </w:r>
      <w:r w:rsidR="00E57B24">
        <w:t>value</w:t>
      </w:r>
      <w:r>
        <w:t xml:space="preserve"> of a tool not only </w:t>
      </w:r>
      <w:r w:rsidR="00E57B24">
        <w:t>lies</w:t>
      </w:r>
      <w:r>
        <w:t xml:space="preserve"> in its accuracy but also in its ability to integrate seamlessly into a development workflow, its scalability, and its cost-effectiveness.</w:t>
      </w:r>
    </w:p>
    <w:p w14:paraId="0CDB796E" w14:textId="77777777" w:rsidR="004B448E" w:rsidRDefault="004B448E" w:rsidP="00442573">
      <w:pPr>
        <w:spacing w:line="360" w:lineRule="auto"/>
      </w:pPr>
    </w:p>
    <w:p w14:paraId="309DD6C4" w14:textId="71D9538B" w:rsidR="004B448E" w:rsidRDefault="004B448E" w:rsidP="00442573">
      <w:pPr>
        <w:pStyle w:val="Heading3"/>
        <w:spacing w:line="360" w:lineRule="auto"/>
      </w:pPr>
      <w:bookmarkStart w:id="21" w:name="_Toc149054923"/>
      <w:r>
        <w:t>3. Final Verdict</w:t>
      </w:r>
      <w:bookmarkEnd w:id="21"/>
      <w:r w:rsidR="00E57B24">
        <w:t xml:space="preserve"> / Conclusion:</w:t>
      </w:r>
    </w:p>
    <w:p w14:paraId="0B1DCBE7" w14:textId="371396AD" w:rsidR="00442573" w:rsidRDefault="004B448E" w:rsidP="00442573">
      <w:pPr>
        <w:spacing w:line="360" w:lineRule="auto"/>
      </w:pPr>
      <w:r>
        <w:t xml:space="preserve">I would recommend this tool to the team. Its proactive code quality checks will likely reduce time spent on debugging and code reviews, leading to streamlined development cycles. </w:t>
      </w:r>
    </w:p>
    <w:p w14:paraId="757ACD24" w14:textId="77777777" w:rsidR="004B448E" w:rsidRPr="00EB4784" w:rsidRDefault="004B448E" w:rsidP="00442573">
      <w:pPr>
        <w:spacing w:line="360" w:lineRule="auto"/>
        <w:rPr>
          <w:b/>
          <w:bCs/>
        </w:rPr>
      </w:pPr>
      <w:r w:rsidRPr="00EB4784">
        <w:rPr>
          <w:b/>
          <w:bCs/>
        </w:rPr>
        <w:t>Alternative Recommendations:</w:t>
      </w:r>
    </w:p>
    <w:p w14:paraId="33BB6886" w14:textId="53A0F512" w:rsidR="00442573" w:rsidRDefault="004B448E" w:rsidP="00442573">
      <w:pPr>
        <w:spacing w:line="360" w:lineRule="auto"/>
      </w:pPr>
      <w:r>
        <w:t xml:space="preserve">If, for any reason, the tool doesn't align with </w:t>
      </w:r>
      <w:r w:rsidR="00E57B24">
        <w:t>a</w:t>
      </w:r>
      <w:r>
        <w:t xml:space="preserve"> team's long-term goals:</w:t>
      </w:r>
    </w:p>
    <w:p w14:paraId="246C9456" w14:textId="16D991CF" w:rsidR="004B448E" w:rsidRDefault="004B448E" w:rsidP="00442573">
      <w:pPr>
        <w:pStyle w:val="ListParagraph"/>
        <w:numPr>
          <w:ilvl w:val="0"/>
          <w:numId w:val="6"/>
        </w:numPr>
        <w:spacing w:line="360" w:lineRule="auto"/>
      </w:pPr>
      <w:r>
        <w:t>Look for tools that offer real-time feedback during development, helping developers rectify issues on the go.</w:t>
      </w:r>
    </w:p>
    <w:p w14:paraId="74837442" w14:textId="77777777" w:rsidR="004B448E" w:rsidRDefault="004B448E" w:rsidP="00442573">
      <w:pPr>
        <w:pStyle w:val="ListParagraph"/>
        <w:numPr>
          <w:ilvl w:val="0"/>
          <w:numId w:val="6"/>
        </w:numPr>
        <w:spacing w:line="360" w:lineRule="auto"/>
      </w:pPr>
      <w:r>
        <w:t>Prioritize tools that have a vast community support and regular updates, ensuring the tool stays relevant with evolving programming paradigms.</w:t>
      </w:r>
    </w:p>
    <w:p w14:paraId="655A3D50" w14:textId="65A271F6" w:rsidR="00C20E05" w:rsidRDefault="004B448E" w:rsidP="00442573">
      <w:pPr>
        <w:pStyle w:val="ListParagraph"/>
        <w:numPr>
          <w:ilvl w:val="0"/>
          <w:numId w:val="6"/>
        </w:numPr>
        <w:spacing w:line="360" w:lineRule="auto"/>
      </w:pPr>
      <w:r>
        <w:t>Consider tools that provide not just problem detection, but also suggested fixes. This can accelerate the bug-fixing process</w:t>
      </w:r>
      <w:r w:rsidR="00E57B24">
        <w:t>.</w:t>
      </w:r>
    </w:p>
    <w:p w14:paraId="434D498F" w14:textId="77777777" w:rsidR="004B448E" w:rsidRDefault="004B448E" w:rsidP="00442573">
      <w:pPr>
        <w:spacing w:line="360" w:lineRule="auto"/>
      </w:pPr>
    </w:p>
    <w:p w14:paraId="6A9114FE" w14:textId="77777777" w:rsidR="004B448E" w:rsidRDefault="004B448E" w:rsidP="00442573">
      <w:pPr>
        <w:spacing w:line="360" w:lineRule="auto"/>
      </w:pPr>
    </w:p>
    <w:p w14:paraId="426B5881" w14:textId="77777777" w:rsidR="004B448E" w:rsidRDefault="004B448E" w:rsidP="00442573">
      <w:pPr>
        <w:spacing w:line="360" w:lineRule="auto"/>
      </w:pPr>
    </w:p>
    <w:p w14:paraId="4AFAF86A" w14:textId="77777777" w:rsidR="004B448E" w:rsidRDefault="004B448E" w:rsidP="00442573">
      <w:pPr>
        <w:spacing w:line="360" w:lineRule="auto"/>
      </w:pPr>
    </w:p>
    <w:p w14:paraId="170E46CA" w14:textId="567B192A" w:rsidR="004B448E" w:rsidRPr="00C20E05" w:rsidRDefault="004B448E" w:rsidP="00442573">
      <w:pPr>
        <w:pStyle w:val="Heading2"/>
        <w:spacing w:line="360" w:lineRule="auto"/>
      </w:pPr>
    </w:p>
    <w:sectPr w:rsidR="004B448E" w:rsidRPr="00C20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973"/>
    <w:multiLevelType w:val="multilevel"/>
    <w:tmpl w:val="3F16B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D44F65"/>
    <w:multiLevelType w:val="hybridMultilevel"/>
    <w:tmpl w:val="1E586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947C18"/>
    <w:multiLevelType w:val="hybridMultilevel"/>
    <w:tmpl w:val="07AA4E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B04675"/>
    <w:multiLevelType w:val="hybridMultilevel"/>
    <w:tmpl w:val="76DC3C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D34533"/>
    <w:multiLevelType w:val="hybridMultilevel"/>
    <w:tmpl w:val="E09C3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3E61FB"/>
    <w:multiLevelType w:val="hybridMultilevel"/>
    <w:tmpl w:val="27D0A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C128EA"/>
    <w:multiLevelType w:val="hybridMultilevel"/>
    <w:tmpl w:val="8836FE4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3395953">
    <w:abstractNumId w:val="5"/>
  </w:num>
  <w:num w:numId="2" w16cid:durableId="907960794">
    <w:abstractNumId w:val="3"/>
  </w:num>
  <w:num w:numId="3" w16cid:durableId="854684340">
    <w:abstractNumId w:val="0"/>
  </w:num>
  <w:num w:numId="4" w16cid:durableId="1042095416">
    <w:abstractNumId w:val="2"/>
  </w:num>
  <w:num w:numId="5" w16cid:durableId="1541821840">
    <w:abstractNumId w:val="6"/>
  </w:num>
  <w:num w:numId="6" w16cid:durableId="1337805639">
    <w:abstractNumId w:val="1"/>
  </w:num>
  <w:num w:numId="7" w16cid:durableId="2142651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05"/>
    <w:rsid w:val="000B7DB0"/>
    <w:rsid w:val="002201D0"/>
    <w:rsid w:val="00270B13"/>
    <w:rsid w:val="002A377E"/>
    <w:rsid w:val="003A065A"/>
    <w:rsid w:val="00442573"/>
    <w:rsid w:val="004B448E"/>
    <w:rsid w:val="004F77C7"/>
    <w:rsid w:val="00762038"/>
    <w:rsid w:val="00797908"/>
    <w:rsid w:val="00845179"/>
    <w:rsid w:val="00961C40"/>
    <w:rsid w:val="00C20E05"/>
    <w:rsid w:val="00D16E95"/>
    <w:rsid w:val="00DE64CF"/>
    <w:rsid w:val="00E57B24"/>
    <w:rsid w:val="00EB4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9EB1"/>
  <w15:chartTrackingRefBased/>
  <w15:docId w15:val="{DFBAF5D1-0F0F-46AE-BF00-F80413E4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7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7B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E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4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44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A3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7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77E"/>
    <w:rPr>
      <w:rFonts w:eastAsiaTheme="minorEastAsia"/>
      <w:color w:val="5A5A5A" w:themeColor="text1" w:themeTint="A5"/>
      <w:spacing w:val="15"/>
    </w:rPr>
  </w:style>
  <w:style w:type="character" w:styleId="Hyperlink">
    <w:name w:val="Hyperlink"/>
    <w:basedOn w:val="DefaultParagraphFont"/>
    <w:uiPriority w:val="99"/>
    <w:unhideWhenUsed/>
    <w:rsid w:val="002A377E"/>
    <w:rPr>
      <w:color w:val="0563C1" w:themeColor="hyperlink"/>
      <w:u w:val="single"/>
    </w:rPr>
  </w:style>
  <w:style w:type="character" w:styleId="UnresolvedMention">
    <w:name w:val="Unresolved Mention"/>
    <w:basedOn w:val="DefaultParagraphFont"/>
    <w:uiPriority w:val="99"/>
    <w:semiHidden/>
    <w:unhideWhenUsed/>
    <w:rsid w:val="002A377E"/>
    <w:rPr>
      <w:color w:val="605E5C"/>
      <w:shd w:val="clear" w:color="auto" w:fill="E1DFDD"/>
    </w:rPr>
  </w:style>
  <w:style w:type="paragraph" w:styleId="ListParagraph">
    <w:name w:val="List Paragraph"/>
    <w:basedOn w:val="Normal"/>
    <w:uiPriority w:val="34"/>
    <w:qFormat/>
    <w:rsid w:val="004F77C7"/>
    <w:pPr>
      <w:ind w:left="720"/>
      <w:contextualSpacing/>
    </w:pPr>
  </w:style>
  <w:style w:type="character" w:customStyle="1" w:styleId="Heading4Char">
    <w:name w:val="Heading 4 Char"/>
    <w:basedOn w:val="DefaultParagraphFont"/>
    <w:link w:val="Heading4"/>
    <w:uiPriority w:val="9"/>
    <w:rsid w:val="004F77C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B4784"/>
    <w:pPr>
      <w:outlineLvl w:val="9"/>
    </w:pPr>
    <w:rPr>
      <w:lang w:val="en-US"/>
    </w:rPr>
  </w:style>
  <w:style w:type="paragraph" w:styleId="TOC1">
    <w:name w:val="toc 1"/>
    <w:basedOn w:val="Normal"/>
    <w:next w:val="Normal"/>
    <w:autoRedefine/>
    <w:uiPriority w:val="39"/>
    <w:unhideWhenUsed/>
    <w:rsid w:val="00EB4784"/>
    <w:pPr>
      <w:spacing w:after="100"/>
    </w:pPr>
  </w:style>
  <w:style w:type="paragraph" w:styleId="TOC2">
    <w:name w:val="toc 2"/>
    <w:basedOn w:val="Normal"/>
    <w:next w:val="Normal"/>
    <w:autoRedefine/>
    <w:uiPriority w:val="39"/>
    <w:unhideWhenUsed/>
    <w:rsid w:val="00EB4784"/>
    <w:pPr>
      <w:spacing w:after="100"/>
      <w:ind w:left="220"/>
    </w:pPr>
  </w:style>
  <w:style w:type="paragraph" w:styleId="TOC3">
    <w:name w:val="toc 3"/>
    <w:basedOn w:val="Normal"/>
    <w:next w:val="Normal"/>
    <w:autoRedefine/>
    <w:uiPriority w:val="39"/>
    <w:unhideWhenUsed/>
    <w:rsid w:val="00EB4784"/>
    <w:pPr>
      <w:spacing w:after="100"/>
      <w:ind w:left="440"/>
    </w:pPr>
  </w:style>
  <w:style w:type="character" w:customStyle="1" w:styleId="Heading5Char">
    <w:name w:val="Heading 5 Char"/>
    <w:basedOn w:val="DefaultParagraphFont"/>
    <w:link w:val="Heading5"/>
    <w:uiPriority w:val="9"/>
    <w:rsid w:val="00E57B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17">
      <w:bodyDiv w:val="1"/>
      <w:marLeft w:val="0"/>
      <w:marRight w:val="0"/>
      <w:marTop w:val="0"/>
      <w:marBottom w:val="0"/>
      <w:divBdr>
        <w:top w:val="none" w:sz="0" w:space="0" w:color="auto"/>
        <w:left w:val="none" w:sz="0" w:space="0" w:color="auto"/>
        <w:bottom w:val="none" w:sz="0" w:space="0" w:color="auto"/>
        <w:right w:val="none" w:sz="0" w:space="0" w:color="auto"/>
      </w:divBdr>
    </w:div>
    <w:div w:id="3329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e-cracker/code-crack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8C3EB-4E63-4B76-B6E2-71D7F296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Biviens</dc:creator>
  <cp:keywords/>
  <dc:description/>
  <cp:lastModifiedBy>Kristian Biviens</cp:lastModifiedBy>
  <cp:revision>2</cp:revision>
  <cp:lastPrinted>2023-10-24T19:49:00Z</cp:lastPrinted>
  <dcterms:created xsi:type="dcterms:W3CDTF">2023-10-24T17:22:00Z</dcterms:created>
  <dcterms:modified xsi:type="dcterms:W3CDTF">2023-10-24T19:50:00Z</dcterms:modified>
</cp:coreProperties>
</file>