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205F"/>
          <w:sz w:val="40"/>
          <w:szCs w:val="40"/>
        </w:rPr>
        <w:t xml:space="preserve">COTIZACION</w:t>
      </w:r>
    </w:p>
    <w:p>
      <w:pPr>
        <w:spacing w:after="160"/>
      </w:pPr>
      <w:r>
        <w:rPr>
          <w:b/>
          <w:bCs/>
          <w:color w:val="0F205F"/>
          <w:sz w:val="18"/>
          <w:szCs w:val="18"/>
        </w:rPr>
        <w:t xml:space="preserve">No. de cotizacion: </w:t>
      </w:r>
      <w:r>
        <w:rPr>
          <w:color w:val="475569"/>
          <w:sz w:val="18"/>
          <w:szCs w:val="18"/>
        </w:rPr>
        <w:t xml:space="preserve">[ 2026-001 ]      </w:t>
      </w:r>
      <w:r>
        <w:rPr>
          <w:b/>
          <w:bCs/>
          <w:color w:val="0F205F"/>
          <w:sz w:val="18"/>
          <w:szCs w:val="18"/>
        </w:rPr>
        <w:t xml:space="preserve">Fecha: </w:t>
      </w:r>
      <w:r>
        <w:rPr>
          <w:color w:val="475569"/>
          <w:sz w:val="18"/>
          <w:szCs w:val="18"/>
        </w:rPr>
        <w:t xml:space="preserve">[ __/__/2026 ]      </w:t>
      </w:r>
      <w:r>
        <w:rPr>
          <w:b/>
          <w:bCs/>
          <w:color w:val="0F205F"/>
          <w:sz w:val="18"/>
          <w:szCs w:val="18"/>
        </w:rPr>
        <w:t xml:space="preserve">Valida por: </w:t>
      </w:r>
      <w:r>
        <w:rPr>
          <w:color w:val="475569"/>
          <w:sz w:val="18"/>
          <w:szCs w:val="18"/>
        </w:rPr>
        <w:t xml:space="preserve">[ 15 dias ]</w:t>
      </w:r>
    </w:p>
    <w:p>
      <w:pPr>
        <w:pStyle w:val="Heading1"/>
      </w:pPr>
      <w:r>
        <w:t xml:space="preserve">Datos del cliente</w:t>
      </w:r>
    </w:p>
    <w:p>
      <w:pPr>
        <w:spacing w:after="20" w:before="120"/>
      </w:pPr>
      <w:r>
        <w:rPr>
          <w:b/>
          <w:bCs/>
          <w:color w:val="0F205F"/>
          <w:sz w:val="18"/>
          <w:szCs w:val="18"/>
        </w:rPr>
        <w:t xml:space="preserve">Nombre del cliente</w:t>
      </w:r>
    </w:p>
    <w:p>
      <w:pPr>
        <w:pBdr>
          <w:bottom w:val="single" w:color="E2E8F0" w:sz="6" w:space="3"/>
        </w:pBdr>
        <w:spacing w:after="60"/>
      </w:pPr>
      <w:r>
        <w:rPr>
          <w:color w:val="475569"/>
          <w:sz w:val="20"/>
          <w:szCs w:val="20"/>
        </w:rPr>
        <w:t xml:space="preserve">[ Nombre completo ]</w:t>
      </w:r>
    </w:p>
    <w:p>
      <w:pPr>
        <w:spacing w:after="20" w:before="120"/>
      </w:pPr>
      <w:r>
        <w:rPr>
          <w:b/>
          <w:bCs/>
          <w:color w:val="0F205F"/>
          <w:sz w:val="18"/>
          <w:szCs w:val="18"/>
        </w:rPr>
        <w:t xml:space="preserve">Nombre del negocio</w:t>
      </w:r>
    </w:p>
    <w:p>
      <w:pPr>
        <w:pBdr>
          <w:bottom w:val="single" w:color="E2E8F0" w:sz="6" w:space="3"/>
        </w:pBdr>
        <w:spacing w:after="60"/>
      </w:pPr>
      <w:r>
        <w:rPr>
          <w:color w:val="475569"/>
          <w:sz w:val="20"/>
          <w:szCs w:val="20"/>
        </w:rPr>
        <w:t xml:space="preserve">[ Nombre del negocio ]</w:t>
      </w:r>
    </w:p>
    <w:p>
      <w:pPr>
        <w:spacing w:after="20" w:before="120"/>
      </w:pPr>
      <w:r>
        <w:rPr>
          <w:b/>
          <w:bCs/>
          <w:color w:val="0F205F"/>
          <w:sz w:val="18"/>
          <w:szCs w:val="18"/>
        </w:rPr>
        <w:t xml:space="preserve">Telefono / WhatsApp</w:t>
      </w:r>
    </w:p>
    <w:p>
      <w:pPr>
        <w:pBdr>
          <w:bottom w:val="single" w:color="E2E8F0" w:sz="6" w:space="3"/>
        </w:pBdr>
        <w:spacing w:after="60"/>
      </w:pPr>
      <w:r>
        <w:rPr>
          <w:color w:val="475569"/>
          <w:sz w:val="20"/>
          <w:szCs w:val="20"/>
        </w:rPr>
        <w:t xml:space="preserve">[ +506 0000 0000 ]</w:t>
      </w:r>
    </w:p>
    <w:p>
      <w:pPr>
        <w:spacing w:after="20" w:before="120"/>
      </w:pPr>
      <w:r>
        <w:rPr>
          <w:b/>
          <w:bCs/>
          <w:color w:val="0F205F"/>
          <w:sz w:val="18"/>
          <w:szCs w:val="18"/>
        </w:rPr>
        <w:t xml:space="preserve">Correo electronico</w:t>
      </w:r>
    </w:p>
    <w:p>
      <w:pPr>
        <w:pBdr>
          <w:bottom w:val="single" w:color="E2E8F0" w:sz="6" w:space="3"/>
        </w:pBdr>
        <w:spacing w:after="60"/>
      </w:pPr>
      <w:r>
        <w:rPr>
          <w:color w:val="475569"/>
          <w:sz w:val="20"/>
          <w:szCs w:val="20"/>
        </w:rPr>
        <w:t xml:space="preserve">[ correo@ejemplo.com ]</w:t>
      </w:r>
    </w:p>
    <w:p>
      <w:pPr>
        <w:pStyle w:val="Heading1"/>
        <w:spacing w:before="240"/>
      </w:pPr>
      <w:r>
        <w:t xml:space="preserve">Detalle de la propuesta</w:t>
      </w:r>
    </w:p>
    <w:p>
      <w:pPr>
        <w:spacing w:after="120"/>
      </w:pPr>
      <w:r>
        <w:rPr>
          <w:i/>
          <w:iCs/>
          <w:color w:val="475569"/>
          <w:sz w:val="16"/>
          <w:szCs w:val="16"/>
        </w:rPr>
        <w:t xml:space="preserve">Describe abajo los servicios incluidos. Reemplaza los textos entre corchetes [ ] con la informacion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100"/>
        <w:gridCol w:w="2150"/>
        <w:gridCol w:w="2150"/>
      </w:tblGrid>
      <w:tr>
        <w:trPr>
          <w:tblHeader/>
        </w:trP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Descripcion del servicio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Precio unitario</w:t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Subtotal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18"/>
                <w:szCs w:val="18"/>
              </w:rPr>
              <w:t xml:space="preserve">[Ej. Pagina web profesional - 5 secciones]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color w:val="475569"/>
                <w:sz w:val="18"/>
                <w:szCs w:val="18"/>
              </w:rPr>
              <w:t xml:space="preserve">₡ [000.000]</w:t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color w:val="475569"/>
                <w:sz w:val="18"/>
                <w:szCs w:val="18"/>
              </w:rPr>
              <w:t xml:space="preserve">₡ [000.000]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18"/>
                <w:szCs w:val="18"/>
              </w:rPr>
              <w:t xml:space="preserve">[Ej. Dashboard de ventas conectado a Excel]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color w:val="475569"/>
                <w:sz w:val="18"/>
                <w:szCs w:val="18"/>
              </w:rPr>
              <w:t xml:space="preserve">₡ [000.000]</w:t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color w:val="475569"/>
                <w:sz w:val="18"/>
                <w:szCs w:val="18"/>
              </w:rPr>
              <w:t xml:space="preserve">₡ [000.000]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 </w:t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color w:val="475569"/>
                <w:sz w:val="18"/>
                <w:szCs w:val="18"/>
              </w:rPr>
              <w:t xml:space="preserve"> </w:t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color w:val="47556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 </w:t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color w:val="475569"/>
                <w:sz w:val="18"/>
                <w:szCs w:val="18"/>
              </w:rPr>
              <w:t xml:space="preserve"> </w:t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color w:val="47556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F205F"/>
                <w:sz w:val="18"/>
                <w:szCs w:val="18"/>
              </w:rPr>
              <w:t xml:space="preserve">Subtotal</w:t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F205F"/>
                <w:sz w:val="18"/>
                <w:szCs w:val="18"/>
              </w:rPr>
              <w:t xml:space="preserve">₡ [000.000]</w:t>
            </w:r>
          </w:p>
        </w:tc>
      </w:tr>
      <w:tr>
        <w:tc>
          <w:tcPr>
            <w:tcW w:type="dxa" w:w="50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F205F"/>
                <w:sz w:val="18"/>
                <w:szCs w:val="18"/>
              </w:rPr>
              <w:t xml:space="preserve">Descuento</w:t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F205F"/>
                <w:sz w:val="18"/>
                <w:szCs w:val="18"/>
              </w:rPr>
              <w:t xml:space="preserve">₡ [0]</w:t>
            </w:r>
          </w:p>
        </w:tc>
      </w:tr>
      <w:tr>
        <w:tc>
          <w:tcPr>
            <w:tcW w:type="dxa" w:w="50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₡ [000.000]</w:t>
            </w:r>
          </w:p>
        </w:tc>
      </w:tr>
    </w:tbl>
    <w:p>
      <w:pPr>
        <w:pStyle w:val="Heading1"/>
        <w:spacing w:before="280"/>
      </w:pPr>
      <w:r>
        <w:t xml:space="preserve">Condiciones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18"/>
          <w:szCs w:val="18"/>
        </w:rPr>
        <w:t xml:space="preserve">Forma de pago: 50% de adelanto para iniciar y 50% contra entrega.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18"/>
          <w:szCs w:val="18"/>
        </w:rPr>
        <w:t xml:space="preserve">Tiempo estimado de entrega: [ X semanas ] a partir del adelanto.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18"/>
          <w:szCs w:val="18"/>
        </w:rPr>
        <w:t xml:space="preserve">Incluye: [ hosting el primer ano / X rondas de cambios / capacitacion basica 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18"/>
          <w:szCs w:val="18"/>
        </w:rPr>
        <w:t xml:space="preserve">No incluye: [ compra de dominio / contenido o textos / fotografia profesional 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18"/>
          <w:szCs w:val="18"/>
        </w:rPr>
        <w:t xml:space="preserve">Mantenimiento mensual opcional: ₡ [ 00.000 ] / mes (soporte y cambios menores).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18"/>
          <w:szCs w:val="18"/>
        </w:rPr>
        <w:t xml:space="preserve">Esta cotizacion es valida por [ 15 ] dias a partir de la fecha indicada.</w:t>
      </w:r>
    </w:p>
    <w:p>
      <w:pPr>
        <w:spacing w:before="400"/>
      </w:pPr>
      <w:r>
        <w:rPr>
          <w:color w:val="475569"/>
        </w:rPr>
        <w:t xml:space="preserve">_______________________________</w:t>
      </w:r>
    </w:p>
    <w:p>
      <w:r>
        <w:rPr>
          <w:b/>
          <w:bCs/>
          <w:color w:val="0F205F"/>
          <w:sz w:val="18"/>
          <w:szCs w:val="18"/>
        </w:rPr>
        <w:t xml:space="preserve">DT InsightCode</w:t>
      </w:r>
    </w:p>
    <w:p>
      <w:r>
        <w:rPr>
          <w:color w:val="475569"/>
          <w:sz w:val="16"/>
          <w:szCs w:val="16"/>
        </w:rPr>
        <w:t xml:space="preserve">Jose Daniel Torres Vargas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6"/>
      </w:pBdr>
    </w:pPr>
    <w:r>
      <w:rPr>
        <w:color w:val="475569"/>
        <w:sz w:val="14"/>
        <w:szCs w:val="14"/>
      </w:rPr>
      <w:t xml:space="preserve">DT InsightCode  -  WhatsApp +506 7229 6460  -  josedanieltorresvargas8@gmail.com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B981" w:sz="12" w:space="6"/>
      </w:pBdr>
      <w:spacing w:after="40"/>
    </w:pPr>
    <w:r>
      <w:rPr>
        <w:b/>
        <w:bCs/>
        <w:color w:val="0F205F"/>
        <w:sz w:val="28"/>
        <w:szCs w:val="28"/>
      </w:rPr>
      <w:t xml:space="preserve">DT InsightCode</w:t>
    </w:r>
    <w:r>
      <w:rPr>
        <w:b/>
        <w:bCs/>
        <w:color w:val="10B981"/>
        <w:sz w:val="28"/>
        <w:szCs w:val="28"/>
      </w:rPr>
      <w:t xml:space="preserve">.</w:t>
    </w:r>
  </w:p>
  <w:p>
    <w:pPr>
      <w:spacing w:after="120"/>
    </w:pPr>
    <w:r>
      <w:rPr>
        <w:color w:val="475569"/>
        <w:sz w:val="16"/>
        <w:szCs w:val="16"/>
      </w:rPr>
      <w:t xml:space="preserve">Tecnologia y datos para tu negocio  |  Guanacaste, Costa 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b/>
      <w:bCs/>
      <w:color w:val="0F20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2026-06-24T15:58:16.737Z</dcterms:created>
  <dcterms:modified xsi:type="dcterms:W3CDTF">2026-06-24T15:58:16.738Z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