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91DAC" w14:textId="02A89C4A" w:rsidR="005B49BC" w:rsidRPr="006E667E" w:rsidRDefault="00965128" w:rsidP="00CC2335">
      <w:pPr>
        <w:tabs>
          <w:tab w:val="center" w:pos="4680"/>
          <w:tab w:val="left" w:pos="7062"/>
        </w:tabs>
        <w:jc w:val="center"/>
        <w:rPr>
          <w:rFonts w:asciiTheme="majorHAnsi" w:hAnsiTheme="majorHAnsi"/>
          <w:b/>
          <w:spacing w:val="6"/>
          <w:sz w:val="38"/>
        </w:rPr>
      </w:pPr>
      <w:bookmarkStart w:id="0" w:name="_Hlk28344988"/>
      <w:r w:rsidRPr="006E667E">
        <w:rPr>
          <w:rFonts w:asciiTheme="majorHAnsi" w:hAnsiTheme="majorHAnsi"/>
          <w:b/>
          <w:spacing w:val="6"/>
          <w:sz w:val="38"/>
        </w:rPr>
        <w:t>Ted Tinker</w:t>
      </w:r>
    </w:p>
    <w:p w14:paraId="33341C96" w14:textId="11C7E518" w:rsidR="008327A8" w:rsidRPr="006E667E" w:rsidRDefault="00965128" w:rsidP="008327A8">
      <w:pPr>
        <w:jc w:val="center"/>
        <w:rPr>
          <w:rFonts w:asciiTheme="minorHAnsi" w:hAnsiTheme="minorHAnsi"/>
          <w:sz w:val="21"/>
          <w:szCs w:val="21"/>
        </w:rPr>
      </w:pPr>
      <w:r w:rsidRPr="006E667E">
        <w:rPr>
          <w:rFonts w:asciiTheme="minorHAnsi" w:hAnsiTheme="minorHAnsi"/>
          <w:sz w:val="21"/>
          <w:szCs w:val="21"/>
        </w:rPr>
        <w:t>West Hills, CA 91307</w:t>
      </w:r>
    </w:p>
    <w:p w14:paraId="71397CCF" w14:textId="208081FE" w:rsidR="008327A8" w:rsidRPr="006E667E" w:rsidRDefault="00965128" w:rsidP="008327A8">
      <w:pPr>
        <w:spacing w:before="60"/>
        <w:jc w:val="center"/>
        <w:rPr>
          <w:rFonts w:asciiTheme="minorHAnsi" w:hAnsiTheme="minorHAnsi"/>
          <w:sz w:val="21"/>
          <w:szCs w:val="21"/>
        </w:rPr>
      </w:pPr>
      <w:r w:rsidRPr="006E667E">
        <w:rPr>
          <w:rFonts w:asciiTheme="minorHAnsi" w:hAnsiTheme="minorHAnsi" w:cs="Cambria"/>
          <w:sz w:val="21"/>
          <w:szCs w:val="21"/>
        </w:rPr>
        <w:t>818-917-7690</w:t>
      </w:r>
      <w:r w:rsidR="008327A8" w:rsidRPr="006E667E">
        <w:rPr>
          <w:rFonts w:asciiTheme="minorHAnsi" w:hAnsiTheme="minorHAnsi"/>
          <w:sz w:val="21"/>
          <w:szCs w:val="21"/>
        </w:rPr>
        <w:t xml:space="preserve"> • </w:t>
      </w:r>
      <w:r w:rsidRPr="006E667E">
        <w:rPr>
          <w:rFonts w:asciiTheme="minorHAnsi" w:hAnsiTheme="minorHAnsi" w:cs="Cambria-Bold"/>
          <w:bCs/>
          <w:sz w:val="21"/>
          <w:szCs w:val="21"/>
        </w:rPr>
        <w:t>tedjtinker@gmail.com</w:t>
      </w:r>
      <w:r w:rsidR="00B82F52" w:rsidRPr="006E667E">
        <w:rPr>
          <w:rFonts w:asciiTheme="minorHAnsi" w:hAnsiTheme="minorHAnsi"/>
          <w:sz w:val="21"/>
          <w:szCs w:val="21"/>
        </w:rPr>
        <w:t xml:space="preserve"> • </w:t>
      </w:r>
      <w:hyperlink r:id="rId7" w:tgtFrame="_blank" w:history="1">
        <w:r w:rsidRPr="006E667E">
          <w:rPr>
            <w:rStyle w:val="Hyperlink"/>
            <w:rFonts w:asciiTheme="minorHAnsi" w:hAnsiTheme="minorHAnsi" w:cs="Arial"/>
            <w:color w:val="auto"/>
            <w:sz w:val="21"/>
            <w:szCs w:val="21"/>
            <w:u w:val="none"/>
            <w:shd w:val="clear" w:color="auto" w:fill="FFFFFF"/>
          </w:rPr>
          <w:t>linkedin.com/in/tedjtinker/</w:t>
        </w:r>
      </w:hyperlink>
      <w:r w:rsidR="00B82F52" w:rsidRPr="006E667E">
        <w:rPr>
          <w:rFonts w:asciiTheme="minorHAnsi" w:hAnsiTheme="minorHAnsi"/>
          <w:sz w:val="21"/>
          <w:szCs w:val="21"/>
        </w:rPr>
        <w:t xml:space="preserve"> </w:t>
      </w:r>
    </w:p>
    <w:p w14:paraId="4575F4A1" w14:textId="77777777" w:rsidR="00206EF6" w:rsidRPr="00C93F9F" w:rsidRDefault="00206EF6" w:rsidP="00206EF6">
      <w:pPr>
        <w:jc w:val="center"/>
        <w:rPr>
          <w:rFonts w:ascii="Arial" w:hAnsi="Arial"/>
          <w:sz w:val="22"/>
          <w:szCs w:val="18"/>
        </w:rPr>
      </w:pPr>
    </w:p>
    <w:p w14:paraId="59369FD3" w14:textId="66B9A6F6" w:rsidR="00DD0FE0" w:rsidRPr="00B82F52" w:rsidRDefault="00965128" w:rsidP="00206EF6">
      <w:pPr>
        <w:pBdr>
          <w:top w:val="single" w:sz="12" w:space="8" w:color="auto"/>
        </w:pBdr>
        <w:spacing w:after="60"/>
        <w:jc w:val="center"/>
        <w:rPr>
          <w:rFonts w:asciiTheme="majorHAnsi" w:hAnsiTheme="majorHAnsi"/>
          <w:b/>
          <w:spacing w:val="6"/>
          <w:sz w:val="28"/>
        </w:rPr>
      </w:pPr>
      <w:r>
        <w:rPr>
          <w:rFonts w:asciiTheme="majorHAnsi" w:hAnsiTheme="majorHAnsi"/>
          <w:b/>
          <w:spacing w:val="6"/>
          <w:sz w:val="28"/>
        </w:rPr>
        <w:t>Data Scientist</w:t>
      </w:r>
    </w:p>
    <w:p w14:paraId="1F9E4B9A" w14:textId="5BDDB0F8" w:rsidR="00415F09" w:rsidRPr="00965128" w:rsidRDefault="00415F09" w:rsidP="00206EF6">
      <w:pPr>
        <w:pBdr>
          <w:bottom w:val="single" w:sz="12" w:space="8" w:color="auto"/>
        </w:pBdr>
        <w:jc w:val="center"/>
        <w:rPr>
          <w:rFonts w:asciiTheme="minorHAnsi" w:hAnsiTheme="minorHAnsi"/>
          <w:bCs/>
          <w:i/>
          <w:sz w:val="2"/>
          <w:szCs w:val="2"/>
        </w:rPr>
      </w:pPr>
    </w:p>
    <w:p w14:paraId="16C726A5" w14:textId="794D2C56" w:rsidR="005B49BC" w:rsidRPr="00B82F52" w:rsidRDefault="00965128" w:rsidP="001F727B">
      <w:pPr>
        <w:spacing w:before="200" w:after="12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Master’s degree candidate with focus on Applied Data Science and internship experience in database engineering. Strong ability to manage projects from concept to completion ensuring on-time, on-budget, and on-target results. Equally adept at working with teams and individually with minimal supervision. </w:t>
      </w:r>
      <w:r w:rsidR="001F2804">
        <w:rPr>
          <w:rFonts w:asciiTheme="minorHAnsi" w:hAnsiTheme="minorHAnsi"/>
          <w:sz w:val="21"/>
          <w:szCs w:val="21"/>
        </w:rPr>
        <w:t xml:space="preserve">Bilingual in English and Japanese. </w:t>
      </w:r>
    </w:p>
    <w:p w14:paraId="7122374B" w14:textId="27EB18E4" w:rsidR="00276E71" w:rsidRPr="004A6996" w:rsidRDefault="00965128" w:rsidP="00276E71">
      <w:pPr>
        <w:spacing w:before="160"/>
        <w:jc w:val="center"/>
        <w:rPr>
          <w:rFonts w:asciiTheme="minorHAnsi" w:hAnsiTheme="minorHAnsi" w:cs="Arial"/>
          <w:i/>
          <w:color w:val="00B050"/>
          <w:sz w:val="21"/>
          <w:szCs w:val="21"/>
        </w:rPr>
      </w:pPr>
      <w:r>
        <w:rPr>
          <w:rFonts w:asciiTheme="minorHAnsi" w:hAnsiTheme="minorHAnsi" w:cs="Arial"/>
          <w:i/>
          <w:sz w:val="21"/>
          <w:szCs w:val="21"/>
        </w:rPr>
        <w:t xml:space="preserve">Project Management </w:t>
      </w:r>
      <w:r w:rsidR="008327A8" w:rsidRPr="00B82F52">
        <w:rPr>
          <w:rFonts w:asciiTheme="minorHAnsi" w:hAnsiTheme="minorHAnsi" w:cs="Arial"/>
          <w:i/>
          <w:sz w:val="21"/>
          <w:szCs w:val="21"/>
        </w:rPr>
        <w:t>/</w:t>
      </w:r>
      <w:r w:rsidR="000E0440" w:rsidRPr="00B82F52">
        <w:rPr>
          <w:rFonts w:asciiTheme="minorHAnsi" w:hAnsiTheme="minorHAnsi" w:cs="Arial"/>
          <w:i/>
          <w:sz w:val="21"/>
          <w:szCs w:val="21"/>
        </w:rPr>
        <w:t xml:space="preserve"> </w:t>
      </w:r>
      <w:r>
        <w:rPr>
          <w:rFonts w:asciiTheme="minorHAnsi" w:hAnsiTheme="minorHAnsi" w:cs="Arial"/>
          <w:i/>
          <w:sz w:val="21"/>
          <w:szCs w:val="21"/>
        </w:rPr>
        <w:t xml:space="preserve">Troubleshooting </w:t>
      </w:r>
      <w:r w:rsidR="00881BD9" w:rsidRPr="00B82F52">
        <w:rPr>
          <w:rFonts w:asciiTheme="minorHAnsi" w:hAnsiTheme="minorHAnsi" w:cs="Arial"/>
          <w:i/>
          <w:sz w:val="21"/>
          <w:szCs w:val="21"/>
        </w:rPr>
        <w:t xml:space="preserve">/ </w:t>
      </w:r>
      <w:r>
        <w:rPr>
          <w:rFonts w:asciiTheme="minorHAnsi" w:hAnsiTheme="minorHAnsi" w:cs="Arial"/>
          <w:i/>
          <w:sz w:val="21"/>
          <w:szCs w:val="21"/>
        </w:rPr>
        <w:t>Issue Resolution</w:t>
      </w:r>
      <w:r w:rsidR="00AF74C4">
        <w:rPr>
          <w:rFonts w:asciiTheme="minorHAnsi" w:hAnsiTheme="minorHAnsi" w:cs="Arial"/>
          <w:i/>
          <w:sz w:val="21"/>
          <w:szCs w:val="21"/>
        </w:rPr>
        <w:t xml:space="preserve"> / Process Improvements</w:t>
      </w:r>
    </w:p>
    <w:p w14:paraId="48B030A8" w14:textId="1A459E9C" w:rsidR="00336EF8" w:rsidRPr="00AF74C4" w:rsidRDefault="00542186" w:rsidP="00276E71">
      <w:pPr>
        <w:jc w:val="center"/>
        <w:rPr>
          <w:rFonts w:asciiTheme="minorHAnsi" w:hAnsiTheme="minorHAnsi" w:cs="Arial"/>
          <w:i/>
          <w:sz w:val="21"/>
          <w:szCs w:val="21"/>
        </w:rPr>
      </w:pPr>
      <w:r w:rsidRPr="00AF74C4">
        <w:rPr>
          <w:rFonts w:asciiTheme="minorHAnsi" w:hAnsiTheme="minorHAnsi" w:cs="Cambria-Bold"/>
          <w:bCs/>
          <w:i/>
          <w:sz w:val="21"/>
          <w:szCs w:val="21"/>
        </w:rPr>
        <w:t>Database Management / Data Analytics / Deep Machine Learning</w:t>
      </w:r>
      <w:r w:rsidRPr="00AF74C4">
        <w:rPr>
          <w:rFonts w:asciiTheme="minorHAnsi" w:hAnsiTheme="minorHAnsi" w:cs="Arial"/>
          <w:i/>
          <w:sz w:val="21"/>
          <w:szCs w:val="21"/>
        </w:rPr>
        <w:t xml:space="preserve"> </w:t>
      </w:r>
    </w:p>
    <w:p w14:paraId="2A3AC6A3" w14:textId="77777777" w:rsidR="001F2804" w:rsidRDefault="001F2804" w:rsidP="00276E71">
      <w:pPr>
        <w:jc w:val="center"/>
        <w:rPr>
          <w:rFonts w:asciiTheme="minorHAnsi" w:hAnsiTheme="minorHAnsi" w:cs="Arial"/>
          <w:i/>
          <w:sz w:val="21"/>
          <w:szCs w:val="21"/>
        </w:rPr>
      </w:pPr>
    </w:p>
    <w:p w14:paraId="71081943" w14:textId="77777777" w:rsidR="001F2804" w:rsidRPr="00B82F52" w:rsidRDefault="001F2804" w:rsidP="001F2804">
      <w:pPr>
        <w:pBdr>
          <w:top w:val="single" w:sz="12" w:space="12" w:color="auto"/>
        </w:pBdr>
        <w:spacing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</w:rPr>
      </w:pPr>
      <w:r w:rsidRPr="00B82F52">
        <w:rPr>
          <w:rFonts w:asciiTheme="majorHAnsi" w:hAnsiTheme="majorHAnsi" w:cs="Arial"/>
          <w:b/>
          <w:caps/>
          <w:spacing w:val="6"/>
          <w:sz w:val="23"/>
          <w:szCs w:val="23"/>
        </w:rPr>
        <w:t>Education and Training</w:t>
      </w:r>
    </w:p>
    <w:p w14:paraId="7931B3AD" w14:textId="30910B3A" w:rsidR="001F2804" w:rsidRPr="00542186" w:rsidRDefault="001F2804" w:rsidP="001F2804">
      <w:pPr>
        <w:tabs>
          <w:tab w:val="right" w:pos="9360"/>
        </w:tabs>
        <w:jc w:val="center"/>
        <w:rPr>
          <w:rFonts w:asciiTheme="minorHAnsi" w:hAnsiTheme="minorHAnsi"/>
          <w:b/>
          <w:sz w:val="21"/>
          <w:szCs w:val="21"/>
        </w:rPr>
      </w:pPr>
      <w:r w:rsidRPr="00542186">
        <w:rPr>
          <w:rFonts w:asciiTheme="minorHAnsi" w:hAnsiTheme="minorHAnsi"/>
          <w:b/>
          <w:sz w:val="21"/>
          <w:szCs w:val="21"/>
        </w:rPr>
        <w:t xml:space="preserve">Master of Science in Applied Data Science, </w:t>
      </w:r>
      <w:r w:rsidRPr="00542186">
        <w:rPr>
          <w:rFonts w:asciiTheme="minorHAnsi" w:hAnsiTheme="minorHAnsi"/>
          <w:sz w:val="21"/>
          <w:szCs w:val="21"/>
        </w:rPr>
        <w:t>Expected 2020</w:t>
      </w:r>
    </w:p>
    <w:p w14:paraId="4F09CC56" w14:textId="65DD3815" w:rsidR="001F2804" w:rsidRPr="00542186" w:rsidRDefault="001F2804" w:rsidP="001F2804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542186">
        <w:rPr>
          <w:rFonts w:asciiTheme="minorHAnsi" w:hAnsiTheme="minorHAnsi"/>
          <w:sz w:val="21"/>
          <w:szCs w:val="21"/>
        </w:rPr>
        <w:t>Syracuse University, Online</w:t>
      </w:r>
    </w:p>
    <w:p w14:paraId="446AD077" w14:textId="0EC77E80" w:rsidR="00542186" w:rsidRPr="00AF74C4" w:rsidRDefault="00542186" w:rsidP="00AF74C4">
      <w:pPr>
        <w:tabs>
          <w:tab w:val="right" w:pos="9360"/>
        </w:tabs>
        <w:spacing w:before="60"/>
        <w:jc w:val="center"/>
        <w:rPr>
          <w:rFonts w:asciiTheme="minorHAnsi" w:hAnsiTheme="minorHAnsi"/>
          <w:i/>
          <w:sz w:val="21"/>
          <w:szCs w:val="21"/>
        </w:rPr>
      </w:pPr>
      <w:r w:rsidRPr="00AF74C4">
        <w:rPr>
          <w:rFonts w:asciiTheme="minorHAnsi" w:hAnsiTheme="minorHAnsi"/>
          <w:i/>
          <w:sz w:val="21"/>
          <w:szCs w:val="21"/>
        </w:rPr>
        <w:t xml:space="preserve">Coursework: </w:t>
      </w:r>
      <w:r w:rsidRPr="00AF74C4">
        <w:rPr>
          <w:rFonts w:asciiTheme="minorHAnsi" w:hAnsiTheme="minorHAnsi" w:cs="Arial"/>
          <w:i/>
          <w:color w:val="000000"/>
          <w:sz w:val="21"/>
          <w:szCs w:val="21"/>
          <w:shd w:val="clear" w:color="auto" w:fill="FFFFFF"/>
        </w:rPr>
        <w:t>Text Mining, Natural Language Processing, Scripting for Data Analysis, Data Warehousing, Data Administration Concepts</w:t>
      </w:r>
      <w:r w:rsidR="002A3B6E">
        <w:rPr>
          <w:rFonts w:asciiTheme="minorHAnsi" w:hAnsiTheme="minorHAnsi" w:cs="Arial"/>
          <w:i/>
          <w:color w:val="000000"/>
          <w:sz w:val="21"/>
          <w:szCs w:val="21"/>
          <w:shd w:val="clear" w:color="auto" w:fill="FFFFFF"/>
        </w:rPr>
        <w:t xml:space="preserve">, </w:t>
      </w:r>
      <w:r w:rsidRPr="00AF74C4">
        <w:rPr>
          <w:rFonts w:asciiTheme="minorHAnsi" w:hAnsiTheme="minorHAnsi" w:cs="Arial"/>
          <w:i/>
          <w:color w:val="000000"/>
          <w:sz w:val="21"/>
          <w:szCs w:val="21"/>
          <w:shd w:val="clear" w:color="auto" w:fill="FFFFFF"/>
        </w:rPr>
        <w:t>Database Management, Data Analysis</w:t>
      </w:r>
      <w:r w:rsidR="00AF74C4">
        <w:rPr>
          <w:rFonts w:asciiTheme="minorHAnsi" w:hAnsiTheme="minorHAnsi" w:cs="Arial"/>
          <w:i/>
          <w:color w:val="000000"/>
          <w:sz w:val="21"/>
          <w:szCs w:val="21"/>
          <w:shd w:val="clear" w:color="auto" w:fill="FFFFFF"/>
        </w:rPr>
        <w:t xml:space="preserve"> and</w:t>
      </w:r>
      <w:r w:rsidRPr="00AF74C4">
        <w:rPr>
          <w:rFonts w:asciiTheme="minorHAnsi" w:hAnsiTheme="minorHAnsi" w:cs="Arial"/>
          <w:i/>
          <w:color w:val="000000"/>
          <w:sz w:val="21"/>
          <w:szCs w:val="21"/>
          <w:shd w:val="clear" w:color="auto" w:fill="FFFFFF"/>
        </w:rPr>
        <w:t xml:space="preserve"> Decision Making</w:t>
      </w:r>
    </w:p>
    <w:p w14:paraId="5EBE0072" w14:textId="07F7F6C4" w:rsidR="001F2804" w:rsidRPr="00542186" w:rsidRDefault="001F2804" w:rsidP="001F2804">
      <w:pPr>
        <w:tabs>
          <w:tab w:val="right" w:pos="9360"/>
        </w:tabs>
        <w:spacing w:before="240"/>
        <w:jc w:val="center"/>
        <w:rPr>
          <w:rFonts w:asciiTheme="minorHAnsi" w:hAnsiTheme="minorHAnsi"/>
          <w:sz w:val="21"/>
          <w:szCs w:val="21"/>
        </w:rPr>
      </w:pPr>
      <w:r w:rsidRPr="00542186">
        <w:rPr>
          <w:rFonts w:asciiTheme="minorHAnsi" w:hAnsiTheme="minorHAnsi"/>
          <w:b/>
          <w:sz w:val="21"/>
          <w:szCs w:val="21"/>
        </w:rPr>
        <w:t>Bachelor of Science in Mathematics</w:t>
      </w:r>
      <w:r w:rsidRPr="00542186">
        <w:rPr>
          <w:rFonts w:asciiTheme="minorHAnsi" w:hAnsiTheme="minorHAnsi"/>
          <w:sz w:val="21"/>
          <w:szCs w:val="21"/>
        </w:rPr>
        <w:t>, 2018</w:t>
      </w:r>
    </w:p>
    <w:p w14:paraId="3A23FED7" w14:textId="249C4667" w:rsidR="001F2804" w:rsidRPr="00542186" w:rsidRDefault="001F2804" w:rsidP="001F2804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542186">
        <w:rPr>
          <w:rFonts w:asciiTheme="minorHAnsi" w:hAnsiTheme="minorHAnsi"/>
          <w:sz w:val="21"/>
          <w:szCs w:val="21"/>
        </w:rPr>
        <w:t>University of California-Santa Barbara</w:t>
      </w:r>
      <w:r w:rsidR="00AF74C4">
        <w:rPr>
          <w:rFonts w:asciiTheme="minorHAnsi" w:hAnsiTheme="minorHAnsi"/>
          <w:sz w:val="21"/>
          <w:szCs w:val="21"/>
        </w:rPr>
        <w:t xml:space="preserve"> (</w:t>
      </w:r>
      <w:r w:rsidR="00AF74C4" w:rsidRPr="00AF74C4">
        <w:rPr>
          <w:rFonts w:asciiTheme="minorHAnsi" w:hAnsiTheme="minorHAnsi" w:cs="Cambria-Bold"/>
          <w:bCs/>
          <w:sz w:val="21"/>
          <w:szCs w:val="21"/>
        </w:rPr>
        <w:t>Regent Scholar at UCSB</w:t>
      </w:r>
      <w:r w:rsidR="00AF74C4">
        <w:rPr>
          <w:rFonts w:asciiTheme="minorHAnsi" w:hAnsiTheme="minorHAnsi" w:cs="Cambria-Bold"/>
          <w:bCs/>
          <w:sz w:val="21"/>
          <w:szCs w:val="21"/>
        </w:rPr>
        <w:t>)</w:t>
      </w:r>
    </w:p>
    <w:p w14:paraId="098D0CFA" w14:textId="638A6C39" w:rsidR="00542186" w:rsidRPr="00AF74C4" w:rsidRDefault="00542186" w:rsidP="00AF74C4">
      <w:pPr>
        <w:spacing w:before="60"/>
        <w:jc w:val="center"/>
        <w:textAlignment w:val="baseline"/>
        <w:rPr>
          <w:rFonts w:asciiTheme="minorHAnsi" w:hAnsiTheme="minorHAnsi"/>
          <w:i/>
          <w:sz w:val="21"/>
          <w:szCs w:val="21"/>
        </w:rPr>
      </w:pPr>
      <w:r w:rsidRPr="00AF74C4">
        <w:rPr>
          <w:rFonts w:asciiTheme="minorHAnsi" w:hAnsiTheme="minorHAnsi"/>
          <w:i/>
          <w:sz w:val="21"/>
          <w:szCs w:val="21"/>
        </w:rPr>
        <w:t>Coursework: Linear Algebra, Abstract Algebra, Regression Analysis, Data Mining, Data Science, Stochastic Processes</w:t>
      </w:r>
      <w:r w:rsidR="002A3B6E">
        <w:rPr>
          <w:rFonts w:asciiTheme="minorHAnsi" w:hAnsiTheme="minorHAnsi"/>
          <w:i/>
          <w:sz w:val="21"/>
          <w:szCs w:val="21"/>
        </w:rPr>
        <w:t xml:space="preserve"> and</w:t>
      </w:r>
      <w:r w:rsidRPr="00AF74C4">
        <w:rPr>
          <w:rFonts w:asciiTheme="minorHAnsi" w:hAnsiTheme="minorHAnsi"/>
          <w:i/>
          <w:sz w:val="21"/>
          <w:szCs w:val="21"/>
        </w:rPr>
        <w:t xml:space="preserve"> Markov Chains</w:t>
      </w:r>
    </w:p>
    <w:bookmarkEnd w:id="0"/>
    <w:p w14:paraId="2A4772FA" w14:textId="77777777" w:rsidR="00336EF8" w:rsidRDefault="00336EF8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</w:rPr>
      </w:pPr>
      <w:r w:rsidRPr="00B82F52">
        <w:rPr>
          <w:rFonts w:asciiTheme="majorHAnsi" w:hAnsiTheme="majorHAnsi" w:cs="Arial"/>
          <w:b/>
          <w:caps/>
          <w:spacing w:val="6"/>
          <w:sz w:val="23"/>
          <w:szCs w:val="23"/>
        </w:rPr>
        <w:t>Technical Proficiencies</w:t>
      </w:r>
    </w:p>
    <w:p w14:paraId="21145674" w14:textId="763D1D21" w:rsidR="00542186" w:rsidRPr="003F2ACF" w:rsidRDefault="00965128" w:rsidP="00542186">
      <w:pPr>
        <w:jc w:val="both"/>
        <w:textAlignment w:val="baseline"/>
        <w:rPr>
          <w:rFonts w:asciiTheme="minorHAnsi" w:hAnsiTheme="minorHAnsi"/>
          <w:sz w:val="21"/>
          <w:szCs w:val="21"/>
        </w:rPr>
      </w:pPr>
      <w:r w:rsidRPr="003F2ACF">
        <w:rPr>
          <w:rFonts w:asciiTheme="minorHAnsi" w:hAnsiTheme="minorHAnsi" w:cs="Cambria-Bold"/>
          <w:bCs/>
          <w:sz w:val="21"/>
          <w:szCs w:val="21"/>
        </w:rPr>
        <w:t>Python</w:t>
      </w:r>
      <w:r w:rsidRPr="003F2ACF">
        <w:rPr>
          <w:rFonts w:asciiTheme="minorHAnsi" w:hAnsiTheme="minorHAnsi" w:cs="Cambria"/>
          <w:sz w:val="21"/>
          <w:szCs w:val="21"/>
        </w:rPr>
        <w:t xml:space="preserve">, </w:t>
      </w:r>
      <w:r w:rsidRPr="003F2ACF">
        <w:rPr>
          <w:rFonts w:asciiTheme="minorHAnsi" w:hAnsiTheme="minorHAnsi" w:cs="Cambria-Bold"/>
          <w:bCs/>
          <w:sz w:val="21"/>
          <w:szCs w:val="21"/>
        </w:rPr>
        <w:t>R</w:t>
      </w:r>
      <w:r w:rsidRPr="003F2ACF">
        <w:rPr>
          <w:rFonts w:asciiTheme="minorHAnsi" w:hAnsiTheme="minorHAnsi" w:cs="Cambria"/>
          <w:sz w:val="21"/>
          <w:szCs w:val="21"/>
        </w:rPr>
        <w:t xml:space="preserve">, </w:t>
      </w:r>
      <w:r w:rsidRPr="003F2ACF">
        <w:rPr>
          <w:rFonts w:asciiTheme="minorHAnsi" w:hAnsiTheme="minorHAnsi" w:cs="Cambria-Bold"/>
          <w:bCs/>
          <w:sz w:val="21"/>
          <w:szCs w:val="21"/>
        </w:rPr>
        <w:t>SQL</w:t>
      </w:r>
      <w:r w:rsidR="00AF74C4" w:rsidRPr="003F2ACF">
        <w:rPr>
          <w:rFonts w:asciiTheme="minorHAnsi" w:hAnsiTheme="minorHAnsi" w:cs="Cambria-Bold"/>
          <w:bCs/>
          <w:sz w:val="21"/>
          <w:szCs w:val="21"/>
        </w:rPr>
        <w:t xml:space="preserve">, </w:t>
      </w:r>
      <w:r w:rsidRPr="003F2ACF">
        <w:rPr>
          <w:rFonts w:asciiTheme="minorHAnsi" w:hAnsiTheme="minorHAnsi" w:cs="Cambria-Bold"/>
          <w:bCs/>
          <w:sz w:val="21"/>
          <w:szCs w:val="21"/>
        </w:rPr>
        <w:t>Git, Bash, Shell-Scripting</w:t>
      </w:r>
      <w:r w:rsidR="00542186" w:rsidRPr="003F2ACF">
        <w:rPr>
          <w:rFonts w:asciiTheme="minorHAnsi" w:hAnsiTheme="minorHAnsi" w:cs="Cambria-Bold"/>
          <w:bCs/>
          <w:sz w:val="21"/>
          <w:szCs w:val="21"/>
        </w:rPr>
        <w:t xml:space="preserve">, </w:t>
      </w:r>
      <w:proofErr w:type="spellStart"/>
      <w:r w:rsidR="003F2ACF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Keras</w:t>
      </w:r>
      <w:proofErr w:type="spellEnd"/>
      <w:r w:rsidR="003F2ACF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3F2ACF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Tensorflow</w:t>
      </w:r>
      <w:proofErr w:type="spellEnd"/>
      <w:r w:rsidR="002A3B6E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, </w:t>
      </w:r>
      <w:r w:rsidR="00AD475A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Django</w:t>
      </w:r>
      <w:r w:rsidR="00542186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, </w:t>
      </w:r>
      <w:r w:rsidR="00AF74C4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D</w:t>
      </w:r>
      <w:r w:rsidR="00542186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ocker, </w:t>
      </w:r>
      <w:proofErr w:type="spellStart"/>
      <w:r w:rsidR="00AF74C4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R</w:t>
      </w:r>
      <w:r w:rsidR="00542186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un</w:t>
      </w:r>
      <w:r w:rsidR="002A3B6E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Deck</w:t>
      </w:r>
      <w:proofErr w:type="spellEnd"/>
      <w:r w:rsidR="00542186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, </w:t>
      </w:r>
      <w:r w:rsidR="00AF74C4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L</w:t>
      </w:r>
      <w:r w:rsidR="00542186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uigi, AWS </w:t>
      </w:r>
      <w:r w:rsidR="00AF74C4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S</w:t>
      </w:r>
      <w:r w:rsidR="00542186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ervices </w:t>
      </w:r>
      <w:r w:rsidR="00AF74C4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(</w:t>
      </w:r>
      <w:r w:rsidR="00542186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Amazon S3, Amazon Redshift, AWS Secrets Manager</w:t>
      </w:r>
      <w:r w:rsidR="002A3B6E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, AWS Mechanical Turk</w:t>
      </w:r>
      <w:r w:rsidR="00AF74C4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)</w:t>
      </w:r>
      <w:r w:rsidR="00542186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, Microsoft Azure, </w:t>
      </w:r>
      <w:proofErr w:type="spellStart"/>
      <w:r w:rsidR="00542186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PowerBI</w:t>
      </w:r>
      <w:proofErr w:type="spellEnd"/>
      <w:r w:rsidR="00542186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, </w:t>
      </w:r>
      <w:r w:rsidR="00AF74C4"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T</w:t>
      </w:r>
      <w:r w:rsidR="00542186" w:rsidRPr="003F2ACF">
        <w:rPr>
          <w:rFonts w:asciiTheme="minorHAnsi" w:hAnsiTheme="minorHAnsi"/>
          <w:sz w:val="21"/>
          <w:szCs w:val="21"/>
        </w:rPr>
        <w:t>ableau, Adobe Illustrator, SQL</w:t>
      </w:r>
      <w:r w:rsidR="002A3B6E">
        <w:rPr>
          <w:rFonts w:asciiTheme="minorHAnsi" w:hAnsiTheme="minorHAnsi"/>
          <w:sz w:val="21"/>
          <w:szCs w:val="21"/>
        </w:rPr>
        <w:t xml:space="preserve"> </w:t>
      </w:r>
      <w:r w:rsidR="00542186" w:rsidRPr="003F2ACF">
        <w:rPr>
          <w:rFonts w:asciiTheme="minorHAnsi" w:hAnsiTheme="minorHAnsi"/>
          <w:sz w:val="21"/>
          <w:szCs w:val="21"/>
        </w:rPr>
        <w:t>Server</w:t>
      </w:r>
      <w:r w:rsidR="002A3B6E">
        <w:rPr>
          <w:rFonts w:asciiTheme="minorHAnsi" w:hAnsiTheme="minorHAnsi"/>
          <w:sz w:val="21"/>
          <w:szCs w:val="21"/>
        </w:rPr>
        <w:t xml:space="preserve"> </w:t>
      </w:r>
      <w:r w:rsidR="00542186" w:rsidRPr="003F2ACF">
        <w:rPr>
          <w:rFonts w:asciiTheme="minorHAnsi" w:hAnsiTheme="minorHAnsi"/>
          <w:sz w:val="21"/>
          <w:szCs w:val="21"/>
        </w:rPr>
        <w:t>Management</w:t>
      </w:r>
      <w:r w:rsidR="002A3B6E">
        <w:rPr>
          <w:rFonts w:asciiTheme="minorHAnsi" w:hAnsiTheme="minorHAnsi"/>
          <w:sz w:val="21"/>
          <w:szCs w:val="21"/>
        </w:rPr>
        <w:t xml:space="preserve"> </w:t>
      </w:r>
      <w:r w:rsidR="00542186" w:rsidRPr="003F2ACF">
        <w:rPr>
          <w:rFonts w:asciiTheme="minorHAnsi" w:hAnsiTheme="minorHAnsi"/>
          <w:sz w:val="21"/>
          <w:szCs w:val="21"/>
        </w:rPr>
        <w:t>Studio (SSMS), SQL</w:t>
      </w:r>
      <w:r w:rsidR="002A3B6E">
        <w:rPr>
          <w:rFonts w:asciiTheme="minorHAnsi" w:hAnsiTheme="minorHAnsi"/>
          <w:sz w:val="21"/>
          <w:szCs w:val="21"/>
        </w:rPr>
        <w:t xml:space="preserve"> </w:t>
      </w:r>
      <w:r w:rsidR="00542186" w:rsidRPr="003F2ACF">
        <w:rPr>
          <w:rFonts w:asciiTheme="minorHAnsi" w:hAnsiTheme="minorHAnsi"/>
          <w:sz w:val="21"/>
          <w:szCs w:val="21"/>
        </w:rPr>
        <w:t>Server Integration Services (SSIS)</w:t>
      </w:r>
      <w:r w:rsidR="002A3B6E">
        <w:rPr>
          <w:rFonts w:asciiTheme="minorHAnsi" w:hAnsiTheme="minorHAnsi"/>
          <w:sz w:val="21"/>
          <w:szCs w:val="21"/>
        </w:rPr>
        <w:t xml:space="preserve">, </w:t>
      </w:r>
      <w:r w:rsidR="00542186" w:rsidRPr="003F2ACF">
        <w:rPr>
          <w:rFonts w:asciiTheme="minorHAnsi" w:hAnsiTheme="minorHAnsi"/>
          <w:sz w:val="21"/>
          <w:szCs w:val="21"/>
        </w:rPr>
        <w:t>Extract-Transform-Load (ETL) </w:t>
      </w:r>
    </w:p>
    <w:p w14:paraId="10C2A4FC" w14:textId="77777777" w:rsidR="00276E71" w:rsidRPr="00B82F52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</w:rPr>
      </w:pPr>
      <w:r w:rsidRPr="00B82F52">
        <w:rPr>
          <w:rFonts w:asciiTheme="majorHAnsi" w:hAnsiTheme="majorHAnsi" w:cs="Arial"/>
          <w:b/>
          <w:caps/>
          <w:spacing w:val="6"/>
          <w:sz w:val="23"/>
          <w:szCs w:val="23"/>
        </w:rPr>
        <w:t xml:space="preserve">Professional Experience </w:t>
      </w:r>
    </w:p>
    <w:p w14:paraId="34357CDC" w14:textId="08C8B7BF" w:rsidR="0080353B" w:rsidRPr="00542186" w:rsidRDefault="001F2804" w:rsidP="00335B5C">
      <w:pPr>
        <w:tabs>
          <w:tab w:val="right" w:pos="9360"/>
        </w:tabs>
        <w:spacing w:before="360"/>
        <w:jc w:val="both"/>
        <w:rPr>
          <w:rFonts w:asciiTheme="minorHAnsi" w:hAnsiTheme="minorHAnsi"/>
          <w:b/>
          <w:sz w:val="21"/>
          <w:szCs w:val="21"/>
        </w:rPr>
      </w:pPr>
      <w:bookmarkStart w:id="1" w:name="_Hlk28344960"/>
      <w:r w:rsidRPr="00542186">
        <w:rPr>
          <w:rFonts w:asciiTheme="minorHAnsi" w:hAnsiTheme="minorHAnsi"/>
          <w:b/>
          <w:sz w:val="21"/>
          <w:szCs w:val="21"/>
        </w:rPr>
        <w:t xml:space="preserve">Intern Database Engineer </w:t>
      </w:r>
      <w:r w:rsidR="0080353B" w:rsidRPr="00542186">
        <w:rPr>
          <w:rFonts w:asciiTheme="minorHAnsi" w:hAnsiTheme="minorHAnsi"/>
          <w:bCs/>
          <w:sz w:val="21"/>
          <w:szCs w:val="21"/>
        </w:rPr>
        <w:t>(</w:t>
      </w:r>
      <w:r w:rsidRPr="00542186">
        <w:rPr>
          <w:rFonts w:asciiTheme="minorHAnsi" w:hAnsiTheme="minorHAnsi"/>
          <w:bCs/>
          <w:sz w:val="21"/>
          <w:szCs w:val="21"/>
        </w:rPr>
        <w:t>2019</w:t>
      </w:r>
      <w:r w:rsidR="0080353B" w:rsidRPr="00542186">
        <w:rPr>
          <w:rFonts w:asciiTheme="minorHAnsi" w:hAnsiTheme="minorHAnsi"/>
          <w:sz w:val="21"/>
          <w:szCs w:val="21"/>
        </w:rPr>
        <w:t>)</w:t>
      </w:r>
      <w:r w:rsidR="00E65C42" w:rsidRPr="00542186">
        <w:rPr>
          <w:rFonts w:asciiTheme="minorHAnsi" w:hAnsiTheme="minorHAnsi"/>
          <w:sz w:val="21"/>
          <w:szCs w:val="21"/>
        </w:rPr>
        <w:t xml:space="preserve"> </w:t>
      </w:r>
      <w:r w:rsidR="00E65C42" w:rsidRPr="00542186">
        <w:rPr>
          <w:rFonts w:asciiTheme="minorHAnsi" w:hAnsiTheme="minorHAnsi"/>
          <w:sz w:val="21"/>
          <w:szCs w:val="21"/>
        </w:rPr>
        <w:tab/>
      </w:r>
      <w:r w:rsidRPr="00542186">
        <w:rPr>
          <w:rFonts w:asciiTheme="minorHAnsi" w:hAnsiTheme="minorHAnsi"/>
          <w:sz w:val="21"/>
          <w:szCs w:val="21"/>
        </w:rPr>
        <w:t>Fullscreen, Inc., Los Angeles, CA</w:t>
      </w:r>
    </w:p>
    <w:p w14:paraId="42E71B79" w14:textId="2F8873F7" w:rsidR="00276E71" w:rsidRPr="00674575" w:rsidRDefault="00AF74C4" w:rsidP="001F2804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21"/>
          <w:szCs w:val="21"/>
        </w:rPr>
      </w:pPr>
      <w:bookmarkStart w:id="2" w:name="_Hlk28344726"/>
      <w:r w:rsidRPr="00674575">
        <w:rPr>
          <w:rFonts w:asciiTheme="minorHAnsi" w:hAnsiTheme="minorHAnsi" w:cs="Cambria"/>
          <w:sz w:val="21"/>
          <w:szCs w:val="21"/>
        </w:rPr>
        <w:t xml:space="preserve">Improved </w:t>
      </w:r>
      <w:r w:rsidR="001F2804" w:rsidRPr="00674575">
        <w:rPr>
          <w:rFonts w:asciiTheme="minorHAnsi" w:hAnsiTheme="minorHAnsi" w:cs="Cambria"/>
          <w:sz w:val="21"/>
          <w:szCs w:val="21"/>
        </w:rPr>
        <w:t xml:space="preserve">detail of information </w:t>
      </w:r>
      <w:r w:rsidRPr="00674575">
        <w:rPr>
          <w:rFonts w:asciiTheme="minorHAnsi" w:hAnsiTheme="minorHAnsi" w:cs="Cambria"/>
          <w:sz w:val="21"/>
          <w:szCs w:val="21"/>
        </w:rPr>
        <w:t>obtained on c</w:t>
      </w:r>
      <w:r w:rsidR="001F2804" w:rsidRPr="00674575">
        <w:rPr>
          <w:rFonts w:asciiTheme="minorHAnsi" w:hAnsiTheme="minorHAnsi" w:cs="Cambria"/>
          <w:sz w:val="21"/>
          <w:szCs w:val="21"/>
        </w:rPr>
        <w:t xml:space="preserve">onsumer trends by updating </w:t>
      </w:r>
      <w:proofErr w:type="spellStart"/>
      <w:r w:rsidR="001F2804" w:rsidRPr="00674575">
        <w:rPr>
          <w:rFonts w:asciiTheme="minorHAnsi" w:hAnsiTheme="minorHAnsi" w:cs="Cambria"/>
          <w:sz w:val="21"/>
          <w:szCs w:val="21"/>
        </w:rPr>
        <w:t>postgreSQL</w:t>
      </w:r>
      <w:proofErr w:type="spellEnd"/>
      <w:r w:rsidR="001F2804" w:rsidRPr="00674575">
        <w:rPr>
          <w:rFonts w:asciiTheme="minorHAnsi" w:hAnsiTheme="minorHAnsi" w:cs="Cambria"/>
          <w:sz w:val="21"/>
          <w:szCs w:val="21"/>
        </w:rPr>
        <w:t xml:space="preserve"> AWS data-lakes with Django. </w:t>
      </w:r>
      <w:r w:rsidRPr="00674575">
        <w:rPr>
          <w:rFonts w:asciiTheme="minorHAnsi" w:hAnsiTheme="minorHAnsi" w:cs="Cambria"/>
          <w:sz w:val="21"/>
          <w:szCs w:val="21"/>
        </w:rPr>
        <w:t xml:space="preserve">Made </w:t>
      </w:r>
      <w:r w:rsidR="001F2804" w:rsidRPr="00674575">
        <w:rPr>
          <w:rFonts w:asciiTheme="minorHAnsi" w:hAnsiTheme="minorHAnsi" w:cs="Cambria"/>
          <w:sz w:val="21"/>
          <w:szCs w:val="21"/>
        </w:rPr>
        <w:t xml:space="preserve">Luigi data-pipeline more accessible using Docker and </w:t>
      </w:r>
      <w:proofErr w:type="spellStart"/>
      <w:r w:rsidR="001F2804" w:rsidRPr="00674575">
        <w:rPr>
          <w:rFonts w:asciiTheme="minorHAnsi" w:hAnsiTheme="minorHAnsi" w:cs="Cambria"/>
          <w:sz w:val="21"/>
          <w:szCs w:val="21"/>
        </w:rPr>
        <w:t>RunDec</w:t>
      </w:r>
      <w:r w:rsidR="002A3B6E">
        <w:rPr>
          <w:rFonts w:asciiTheme="minorHAnsi" w:hAnsiTheme="minorHAnsi" w:cs="Cambria"/>
          <w:sz w:val="21"/>
          <w:szCs w:val="21"/>
        </w:rPr>
        <w:t>k</w:t>
      </w:r>
      <w:proofErr w:type="spellEnd"/>
      <w:r w:rsidR="001F2804" w:rsidRPr="00674575">
        <w:rPr>
          <w:rFonts w:asciiTheme="minorHAnsi" w:hAnsiTheme="minorHAnsi" w:cs="Cambria"/>
          <w:sz w:val="21"/>
          <w:szCs w:val="21"/>
        </w:rPr>
        <w:t xml:space="preserve">. </w:t>
      </w:r>
    </w:p>
    <w:bookmarkEnd w:id="2"/>
    <w:p w14:paraId="3715D1C5" w14:textId="77777777" w:rsidR="00276E71" w:rsidRPr="00674575" w:rsidRDefault="00276E71" w:rsidP="009713B6">
      <w:pPr>
        <w:tabs>
          <w:tab w:val="left" w:pos="7170"/>
        </w:tabs>
        <w:spacing w:before="60"/>
        <w:rPr>
          <w:rFonts w:asciiTheme="minorHAnsi" w:hAnsiTheme="minorHAnsi"/>
          <w:b/>
          <w:i/>
          <w:iCs/>
          <w:sz w:val="21"/>
          <w:szCs w:val="21"/>
        </w:rPr>
      </w:pPr>
      <w:r w:rsidRPr="00674575">
        <w:rPr>
          <w:rFonts w:asciiTheme="minorHAnsi" w:hAnsiTheme="minorHAnsi"/>
          <w:b/>
          <w:i/>
          <w:iCs/>
          <w:sz w:val="21"/>
          <w:szCs w:val="21"/>
        </w:rPr>
        <w:t>Key Achievements:</w:t>
      </w:r>
    </w:p>
    <w:p w14:paraId="4725D11B" w14:textId="0F3E22EB" w:rsidR="00674575" w:rsidRPr="003F2ACF" w:rsidRDefault="00674575" w:rsidP="00674575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Theme="minorHAnsi" w:hAnsiTheme="minorHAnsi"/>
          <w:sz w:val="21"/>
          <w:szCs w:val="21"/>
        </w:rPr>
      </w:pPr>
      <w:r w:rsidRPr="003F2ACF">
        <w:rPr>
          <w:rFonts w:asciiTheme="minorHAnsi" w:hAnsiTheme="minorHAnsi"/>
          <w:sz w:val="21"/>
          <w:szCs w:val="21"/>
        </w:rPr>
        <w:t>U</w:t>
      </w:r>
      <w:r w:rsidRPr="003F2ACF">
        <w:rPr>
          <w:rFonts w:asciiTheme="minorHAnsi" w:hAnsiTheme="minorHAnsi" w:cs="Arial"/>
          <w:sz w:val="21"/>
          <w:szCs w:val="21"/>
          <w:shd w:val="clear" w:color="auto" w:fill="FFFFFF"/>
        </w:rPr>
        <w:t>pdated thousands of lines of Python to Pep8 compliance</w:t>
      </w:r>
      <w:r w:rsidR="00AD475A" w:rsidRPr="003F2ACF">
        <w:rPr>
          <w:rFonts w:asciiTheme="minorHAnsi" w:hAnsiTheme="minorHAnsi" w:cs="Arial"/>
          <w:sz w:val="21"/>
          <w:szCs w:val="21"/>
          <w:shd w:val="clear" w:color="auto" w:fill="FFFFFF"/>
        </w:rPr>
        <w:t>.</w:t>
      </w:r>
    </w:p>
    <w:p w14:paraId="229C6C27" w14:textId="3EC3EA76" w:rsidR="00674575" w:rsidRPr="003F2ACF" w:rsidRDefault="00674575" w:rsidP="00674575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Theme="minorHAnsi" w:hAnsiTheme="minorHAnsi"/>
          <w:sz w:val="21"/>
          <w:szCs w:val="21"/>
        </w:rPr>
      </w:pPr>
      <w:r w:rsidRPr="003F2ACF">
        <w:rPr>
          <w:rFonts w:asciiTheme="minorHAnsi" w:hAnsiTheme="minorHAnsi"/>
          <w:sz w:val="21"/>
          <w:szCs w:val="21"/>
        </w:rPr>
        <w:t xml:space="preserve">Improved </w:t>
      </w:r>
      <w:r w:rsidRPr="003F2ACF">
        <w:rPr>
          <w:rFonts w:asciiTheme="minorHAnsi" w:hAnsiTheme="minorHAnsi" w:cs="Arial"/>
          <w:sz w:val="21"/>
          <w:szCs w:val="21"/>
          <w:shd w:val="clear" w:color="auto" w:fill="FFFFFF"/>
        </w:rPr>
        <w:t xml:space="preserve">Luigi data-pipeline by making accessible with tools including </w:t>
      </w:r>
      <w:proofErr w:type="spellStart"/>
      <w:r w:rsidRPr="003F2ACF">
        <w:rPr>
          <w:rFonts w:asciiTheme="minorHAnsi" w:hAnsiTheme="minorHAnsi" w:cs="Arial"/>
          <w:sz w:val="21"/>
          <w:szCs w:val="21"/>
          <w:shd w:val="clear" w:color="auto" w:fill="FFFFFF"/>
        </w:rPr>
        <w:t>Run</w:t>
      </w:r>
      <w:r w:rsidR="002A3B6E">
        <w:rPr>
          <w:rFonts w:asciiTheme="minorHAnsi" w:hAnsiTheme="minorHAnsi" w:cs="Arial"/>
          <w:sz w:val="21"/>
          <w:szCs w:val="21"/>
          <w:shd w:val="clear" w:color="auto" w:fill="FFFFFF"/>
        </w:rPr>
        <w:t>D</w:t>
      </w:r>
      <w:r w:rsidRPr="003F2ACF">
        <w:rPr>
          <w:rFonts w:asciiTheme="minorHAnsi" w:hAnsiTheme="minorHAnsi" w:cs="Arial"/>
          <w:sz w:val="21"/>
          <w:szCs w:val="21"/>
          <w:shd w:val="clear" w:color="auto" w:fill="FFFFFF"/>
        </w:rPr>
        <w:t>eck</w:t>
      </w:r>
      <w:proofErr w:type="spellEnd"/>
      <w:r w:rsidRPr="003F2ACF">
        <w:rPr>
          <w:rFonts w:asciiTheme="minorHAnsi" w:hAnsiTheme="minorHAnsi" w:cs="Arial"/>
          <w:sz w:val="21"/>
          <w:szCs w:val="21"/>
          <w:shd w:val="clear" w:color="auto" w:fill="FFFFFF"/>
        </w:rPr>
        <w:t xml:space="preserve"> and Docker</w:t>
      </w:r>
      <w:r w:rsidR="00AD475A" w:rsidRPr="003F2ACF">
        <w:rPr>
          <w:rFonts w:asciiTheme="minorHAnsi" w:hAnsiTheme="minorHAnsi" w:cs="Arial"/>
          <w:sz w:val="21"/>
          <w:szCs w:val="21"/>
          <w:shd w:val="clear" w:color="auto" w:fill="FFFFFF"/>
        </w:rPr>
        <w:t>.</w:t>
      </w:r>
    </w:p>
    <w:p w14:paraId="70075556" w14:textId="77777777" w:rsidR="00674575" w:rsidRPr="003F2ACF" w:rsidRDefault="00674575" w:rsidP="00674575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Theme="minorHAnsi" w:hAnsiTheme="minorHAnsi"/>
          <w:sz w:val="21"/>
          <w:szCs w:val="21"/>
        </w:rPr>
      </w:pPr>
      <w:r w:rsidRPr="003F2ACF">
        <w:rPr>
          <w:rFonts w:asciiTheme="minorHAnsi" w:hAnsiTheme="minorHAnsi" w:cs="Arial"/>
          <w:sz w:val="21"/>
          <w:szCs w:val="21"/>
          <w:shd w:val="clear" w:color="auto" w:fill="FFFFFF"/>
        </w:rPr>
        <w:t xml:space="preserve">Revised AWS PostgreSQL data-lakes to obtain more detailed information with Django. </w:t>
      </w:r>
    </w:p>
    <w:p w14:paraId="03FAC6E0" w14:textId="21D09242" w:rsidR="003F2ACF" w:rsidRPr="003F2ACF" w:rsidRDefault="003F2ACF" w:rsidP="00674575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Theme="minorHAnsi" w:hAnsiTheme="minorHAnsi"/>
          <w:sz w:val="21"/>
          <w:szCs w:val="21"/>
        </w:rPr>
      </w:pPr>
      <w:r w:rsidRPr="003F2ACF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Wrote unit-tests with Mock ensuring Python-code properly worked. </w:t>
      </w:r>
    </w:p>
    <w:p w14:paraId="6383CCDD" w14:textId="70EC955C" w:rsidR="00275F78" w:rsidRPr="00542186" w:rsidRDefault="001F2804" w:rsidP="00335B5C">
      <w:pPr>
        <w:keepNext/>
        <w:tabs>
          <w:tab w:val="right" w:pos="9360"/>
        </w:tabs>
        <w:spacing w:before="360"/>
        <w:jc w:val="both"/>
        <w:rPr>
          <w:rFonts w:asciiTheme="minorHAnsi" w:hAnsiTheme="minorHAnsi"/>
          <w:b/>
          <w:sz w:val="21"/>
          <w:szCs w:val="21"/>
        </w:rPr>
      </w:pPr>
      <w:r w:rsidRPr="00542186">
        <w:rPr>
          <w:rFonts w:asciiTheme="minorHAnsi" w:hAnsiTheme="minorHAnsi" w:cs="Cambria-Italic"/>
          <w:b/>
          <w:iCs/>
          <w:sz w:val="21"/>
          <w:szCs w:val="21"/>
        </w:rPr>
        <w:lastRenderedPageBreak/>
        <w:t>Software Developer</w:t>
      </w:r>
      <w:r w:rsidR="00275F78" w:rsidRPr="00542186">
        <w:rPr>
          <w:rFonts w:asciiTheme="minorHAnsi" w:hAnsiTheme="minorHAnsi"/>
          <w:bCs/>
          <w:sz w:val="21"/>
          <w:szCs w:val="21"/>
        </w:rPr>
        <w:t xml:space="preserve"> (</w:t>
      </w:r>
      <w:r w:rsidRPr="00542186">
        <w:rPr>
          <w:rFonts w:asciiTheme="minorHAnsi" w:hAnsiTheme="minorHAnsi"/>
          <w:bCs/>
          <w:sz w:val="21"/>
          <w:szCs w:val="21"/>
        </w:rPr>
        <w:t>2017-2018</w:t>
      </w:r>
      <w:r w:rsidR="00275F78" w:rsidRPr="00542186">
        <w:rPr>
          <w:rFonts w:asciiTheme="minorHAnsi" w:hAnsiTheme="minorHAnsi"/>
          <w:sz w:val="21"/>
          <w:szCs w:val="21"/>
        </w:rPr>
        <w:t xml:space="preserve">) </w:t>
      </w:r>
      <w:r w:rsidR="00275F78" w:rsidRPr="00542186">
        <w:rPr>
          <w:rFonts w:asciiTheme="minorHAnsi" w:hAnsiTheme="minorHAnsi"/>
          <w:sz w:val="21"/>
          <w:szCs w:val="21"/>
        </w:rPr>
        <w:tab/>
      </w:r>
      <w:r w:rsidRPr="00542186">
        <w:rPr>
          <w:rFonts w:asciiTheme="minorHAnsi" w:hAnsiTheme="minorHAnsi" w:cs="Cambria-Bold"/>
          <w:bCs/>
          <w:sz w:val="21"/>
          <w:szCs w:val="21"/>
        </w:rPr>
        <w:t xml:space="preserve">Cheadle Center, </w:t>
      </w:r>
      <w:r w:rsidRPr="00542186">
        <w:rPr>
          <w:rFonts w:asciiTheme="minorHAnsi" w:hAnsiTheme="minorHAnsi" w:cs="Cambria"/>
          <w:sz w:val="21"/>
          <w:szCs w:val="21"/>
        </w:rPr>
        <w:t>Santa Barbara, CA</w:t>
      </w:r>
    </w:p>
    <w:p w14:paraId="624E42BB" w14:textId="5867F827" w:rsidR="001F2804" w:rsidRPr="00542186" w:rsidRDefault="001F2804" w:rsidP="00AF74C4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="Cambria"/>
          <w:sz w:val="21"/>
          <w:szCs w:val="21"/>
        </w:rPr>
      </w:pPr>
      <w:r w:rsidRPr="00542186">
        <w:rPr>
          <w:rFonts w:asciiTheme="minorHAnsi" w:hAnsiTheme="minorHAnsi" w:cs="Cambria"/>
          <w:sz w:val="21"/>
          <w:szCs w:val="21"/>
        </w:rPr>
        <w:t xml:space="preserve">Saved hundreds of man-hours </w:t>
      </w:r>
      <w:r w:rsidR="00AF74C4">
        <w:rPr>
          <w:rFonts w:asciiTheme="minorHAnsi" w:hAnsiTheme="minorHAnsi" w:cs="Cambria"/>
          <w:sz w:val="21"/>
          <w:szCs w:val="21"/>
        </w:rPr>
        <w:t xml:space="preserve">by preparing </w:t>
      </w:r>
      <w:r w:rsidRPr="00542186">
        <w:rPr>
          <w:rFonts w:asciiTheme="minorHAnsi" w:hAnsiTheme="minorHAnsi" w:cs="Cambria"/>
          <w:sz w:val="21"/>
          <w:szCs w:val="21"/>
        </w:rPr>
        <w:t xml:space="preserve">images for database by semi-automating photo-processing </w:t>
      </w:r>
      <w:r w:rsidR="00AF74C4">
        <w:rPr>
          <w:rFonts w:asciiTheme="minorHAnsi" w:hAnsiTheme="minorHAnsi" w:cs="Cambria"/>
          <w:sz w:val="21"/>
          <w:szCs w:val="21"/>
        </w:rPr>
        <w:t xml:space="preserve">activities </w:t>
      </w:r>
      <w:r w:rsidRPr="00542186">
        <w:rPr>
          <w:rFonts w:asciiTheme="minorHAnsi" w:hAnsiTheme="minorHAnsi" w:cs="Cambria"/>
          <w:sz w:val="21"/>
          <w:szCs w:val="21"/>
        </w:rPr>
        <w:t>with intuitive GUI.</w:t>
      </w:r>
    </w:p>
    <w:p w14:paraId="7E30566E" w14:textId="30138382" w:rsidR="00276E71" w:rsidRPr="002A3B6E" w:rsidRDefault="00276E71" w:rsidP="001F2804">
      <w:pPr>
        <w:autoSpaceDE w:val="0"/>
        <w:autoSpaceDN w:val="0"/>
        <w:adjustRightInd w:val="0"/>
        <w:rPr>
          <w:rFonts w:asciiTheme="minorHAnsi" w:hAnsiTheme="minorHAnsi"/>
          <w:b/>
          <w:i/>
          <w:iCs/>
          <w:sz w:val="21"/>
          <w:szCs w:val="21"/>
        </w:rPr>
      </w:pPr>
      <w:r w:rsidRPr="002A3B6E">
        <w:rPr>
          <w:rFonts w:asciiTheme="minorHAnsi" w:hAnsiTheme="minorHAnsi"/>
          <w:b/>
          <w:i/>
          <w:iCs/>
          <w:sz w:val="21"/>
          <w:szCs w:val="21"/>
        </w:rPr>
        <w:t>Key Achievement:</w:t>
      </w:r>
    </w:p>
    <w:p w14:paraId="3E26D692" w14:textId="3A8B9B7F" w:rsidR="00B82F52" w:rsidRPr="00542186" w:rsidRDefault="00AF74C4" w:rsidP="00B82F52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Designed </w:t>
      </w:r>
      <w:r w:rsidR="00542186" w:rsidRPr="00542186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python plug-in for GNU Image Manipulation Program (GIMP</w:t>
      </w:r>
      <w:r w:rsidR="002A3B6E" w:rsidRPr="00542186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) and</w:t>
      </w:r>
      <w:r w:rsidR="00542186" w:rsidRPr="00542186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used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HTML </w:t>
      </w:r>
      <w:r w:rsidR="00542186" w:rsidRPr="00542186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and 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CSS</w:t>
      </w:r>
      <w:r w:rsidR="00542186" w:rsidRPr="00542186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to 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produce </w:t>
      </w:r>
      <w:r w:rsidR="00542186" w:rsidRPr="00542186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website with installation-instructions.</w:t>
      </w:r>
      <w:bookmarkEnd w:id="1"/>
    </w:p>
    <w:p w14:paraId="33C9E5BF" w14:textId="168A62DD" w:rsidR="00542186" w:rsidRPr="00542186" w:rsidRDefault="00542186" w:rsidP="00542186">
      <w:pPr>
        <w:tabs>
          <w:tab w:val="right" w:pos="9360"/>
        </w:tabs>
        <w:spacing w:before="360"/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</w:pPr>
      <w:r w:rsidRPr="00542186">
        <w:rPr>
          <w:rFonts w:asciiTheme="minorHAnsi" w:hAnsiTheme="minorHAnsi" w:cs="Arial"/>
          <w:b/>
          <w:color w:val="000000"/>
          <w:sz w:val="21"/>
          <w:szCs w:val="21"/>
          <w:shd w:val="clear" w:color="auto" w:fill="FFFFFF"/>
        </w:rPr>
        <w:t>Student</w:t>
      </w:r>
      <w:r w:rsidRPr="00542186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(2017)</w:t>
      </w:r>
      <w:r w:rsidRPr="00542186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ab/>
        <w:t>UCLA Technology Leadership Program, Los Angeles, CA</w:t>
      </w:r>
    </w:p>
    <w:p w14:paraId="731D4665" w14:textId="18D93B9E" w:rsidR="00542186" w:rsidRDefault="00AF74C4" w:rsidP="00542186">
      <w:pPr>
        <w:shd w:val="clear" w:color="auto" w:fill="FFFFFF"/>
        <w:spacing w:before="60"/>
        <w:jc w:val="both"/>
        <w:textAlignment w:val="baseline"/>
        <w:rPr>
          <w:rFonts w:asciiTheme="minorHAnsi" w:hAnsiTheme="minorHAnsi" w:cs="Arial"/>
          <w:color w:val="000000"/>
          <w:sz w:val="21"/>
          <w:szCs w:val="21"/>
        </w:rPr>
      </w:pPr>
      <w:r>
        <w:rPr>
          <w:rFonts w:asciiTheme="minorHAnsi" w:hAnsiTheme="minorHAnsi" w:cs="Arial"/>
          <w:color w:val="000000"/>
          <w:sz w:val="21"/>
          <w:szCs w:val="21"/>
        </w:rPr>
        <w:t xml:space="preserve">Supervised </w:t>
      </w:r>
      <w:r w:rsidR="00542186" w:rsidRPr="00542186">
        <w:rPr>
          <w:rFonts w:asciiTheme="minorHAnsi" w:hAnsiTheme="minorHAnsi" w:cs="Arial"/>
          <w:color w:val="000000"/>
          <w:sz w:val="21"/>
          <w:szCs w:val="21"/>
        </w:rPr>
        <w:t>six</w:t>
      </w:r>
      <w:r>
        <w:rPr>
          <w:rFonts w:asciiTheme="minorHAnsi" w:hAnsiTheme="minorHAnsi" w:cs="Arial"/>
          <w:color w:val="000000"/>
          <w:sz w:val="21"/>
          <w:szCs w:val="21"/>
        </w:rPr>
        <w:t xml:space="preserve"> people</w:t>
      </w:r>
      <w:r w:rsidR="00542186" w:rsidRPr="00542186">
        <w:rPr>
          <w:rFonts w:asciiTheme="minorHAnsi" w:hAnsiTheme="minorHAnsi" w:cs="Arial"/>
          <w:color w:val="000000"/>
          <w:sz w:val="21"/>
          <w:szCs w:val="21"/>
        </w:rPr>
        <w:t>, including four international students with English as second language</w:t>
      </w:r>
      <w:r w:rsidR="002A3B6E">
        <w:rPr>
          <w:rFonts w:asciiTheme="minorHAnsi" w:hAnsiTheme="minorHAnsi" w:cs="Arial"/>
          <w:color w:val="000000"/>
          <w:sz w:val="21"/>
          <w:szCs w:val="21"/>
        </w:rPr>
        <w:t>,</w:t>
      </w:r>
      <w:r>
        <w:rPr>
          <w:rFonts w:asciiTheme="minorHAnsi" w:hAnsiTheme="minorHAnsi" w:cs="Arial"/>
          <w:color w:val="000000"/>
          <w:sz w:val="21"/>
          <w:szCs w:val="21"/>
        </w:rPr>
        <w:t xml:space="preserve"> </w:t>
      </w:r>
      <w:r w:rsidR="00542186" w:rsidRPr="00542186">
        <w:rPr>
          <w:rFonts w:asciiTheme="minorHAnsi" w:hAnsiTheme="minorHAnsi" w:cs="Arial"/>
          <w:color w:val="000000"/>
          <w:sz w:val="21"/>
          <w:szCs w:val="21"/>
        </w:rPr>
        <w:t xml:space="preserve">in </w:t>
      </w:r>
      <w:r>
        <w:rPr>
          <w:rFonts w:asciiTheme="minorHAnsi" w:hAnsiTheme="minorHAnsi" w:cs="Arial"/>
          <w:color w:val="000000"/>
          <w:sz w:val="21"/>
          <w:szCs w:val="21"/>
        </w:rPr>
        <w:t>proposing 40-page m</w:t>
      </w:r>
      <w:r w:rsidR="00542186" w:rsidRPr="00542186">
        <w:rPr>
          <w:rFonts w:asciiTheme="minorHAnsi" w:hAnsiTheme="minorHAnsi" w:cs="Arial"/>
          <w:color w:val="000000"/>
          <w:sz w:val="21"/>
          <w:szCs w:val="21"/>
        </w:rPr>
        <w:t>ock-product</w:t>
      </w:r>
      <w:r>
        <w:rPr>
          <w:rFonts w:asciiTheme="minorHAnsi" w:hAnsiTheme="minorHAnsi" w:cs="Arial"/>
          <w:color w:val="000000"/>
          <w:sz w:val="21"/>
          <w:szCs w:val="21"/>
        </w:rPr>
        <w:t xml:space="preserve"> </w:t>
      </w:r>
      <w:r w:rsidR="00542186" w:rsidRPr="00542186">
        <w:rPr>
          <w:rFonts w:asciiTheme="minorHAnsi" w:hAnsiTheme="minorHAnsi" w:cs="Arial"/>
          <w:color w:val="000000"/>
          <w:sz w:val="21"/>
          <w:szCs w:val="21"/>
        </w:rPr>
        <w:t xml:space="preserve">and presenting to class. </w:t>
      </w:r>
      <w:r>
        <w:rPr>
          <w:rFonts w:asciiTheme="minorHAnsi" w:hAnsiTheme="minorHAnsi" w:cs="Arial"/>
          <w:color w:val="000000"/>
          <w:sz w:val="21"/>
          <w:szCs w:val="21"/>
        </w:rPr>
        <w:t xml:space="preserve">Designed </w:t>
      </w:r>
      <w:r w:rsidR="00542186" w:rsidRPr="00542186">
        <w:rPr>
          <w:rFonts w:asciiTheme="minorHAnsi" w:hAnsiTheme="minorHAnsi" w:cs="Arial"/>
          <w:color w:val="000000"/>
          <w:sz w:val="21"/>
          <w:szCs w:val="21"/>
        </w:rPr>
        <w:t>crude digital-art inspir</w:t>
      </w:r>
      <w:r>
        <w:rPr>
          <w:rFonts w:asciiTheme="minorHAnsi" w:hAnsiTheme="minorHAnsi" w:cs="Arial"/>
          <w:color w:val="000000"/>
          <w:sz w:val="21"/>
          <w:szCs w:val="21"/>
        </w:rPr>
        <w:t xml:space="preserve">ing </w:t>
      </w:r>
      <w:r w:rsidR="00542186" w:rsidRPr="00542186">
        <w:rPr>
          <w:rFonts w:asciiTheme="minorHAnsi" w:hAnsiTheme="minorHAnsi" w:cs="Arial"/>
          <w:color w:val="000000"/>
          <w:sz w:val="21"/>
          <w:szCs w:val="21"/>
        </w:rPr>
        <w:t xml:space="preserve">quieter international students to make </w:t>
      </w:r>
      <w:r>
        <w:rPr>
          <w:rFonts w:asciiTheme="minorHAnsi" w:hAnsiTheme="minorHAnsi" w:cs="Arial"/>
          <w:color w:val="000000"/>
          <w:sz w:val="21"/>
          <w:szCs w:val="21"/>
        </w:rPr>
        <w:t xml:space="preserve">improved </w:t>
      </w:r>
      <w:r w:rsidR="00542186" w:rsidRPr="00542186">
        <w:rPr>
          <w:rFonts w:asciiTheme="minorHAnsi" w:hAnsiTheme="minorHAnsi" w:cs="Arial"/>
          <w:color w:val="000000"/>
          <w:sz w:val="21"/>
          <w:szCs w:val="21"/>
        </w:rPr>
        <w:t>digital-art.</w:t>
      </w:r>
    </w:p>
    <w:p w14:paraId="2D909D3D" w14:textId="6E35D309" w:rsidR="00542186" w:rsidRPr="00542186" w:rsidRDefault="00542186" w:rsidP="00542186">
      <w:pPr>
        <w:tabs>
          <w:tab w:val="left" w:pos="7170"/>
        </w:tabs>
        <w:spacing w:before="60"/>
        <w:rPr>
          <w:rFonts w:asciiTheme="minorHAnsi" w:hAnsiTheme="minorHAnsi"/>
          <w:b/>
          <w:i/>
          <w:iCs/>
          <w:sz w:val="21"/>
          <w:szCs w:val="21"/>
        </w:rPr>
      </w:pPr>
      <w:r w:rsidRPr="00542186">
        <w:rPr>
          <w:rFonts w:asciiTheme="minorHAnsi" w:hAnsiTheme="minorHAnsi"/>
          <w:b/>
          <w:i/>
          <w:iCs/>
          <w:sz w:val="21"/>
          <w:szCs w:val="21"/>
        </w:rPr>
        <w:t>Key Achievement:</w:t>
      </w:r>
    </w:p>
    <w:p w14:paraId="1FECEE0D" w14:textId="6DD5B225" w:rsidR="00542186" w:rsidRPr="00542186" w:rsidRDefault="00674575" w:rsidP="00542186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="Arial"/>
          <w:color w:val="000000"/>
          <w:sz w:val="21"/>
          <w:szCs w:val="21"/>
        </w:rPr>
        <w:t xml:space="preserve">Led </w:t>
      </w:r>
      <w:r w:rsidRPr="00542186">
        <w:rPr>
          <w:rFonts w:asciiTheme="minorHAnsi" w:hAnsiTheme="minorHAnsi" w:cs="Arial"/>
          <w:color w:val="000000"/>
          <w:sz w:val="21"/>
          <w:szCs w:val="21"/>
        </w:rPr>
        <w:t xml:space="preserve">technology leadership program </w:t>
      </w:r>
      <w:r>
        <w:rPr>
          <w:rFonts w:asciiTheme="minorHAnsi" w:hAnsiTheme="minorHAnsi" w:cs="Arial"/>
          <w:color w:val="000000"/>
          <w:sz w:val="21"/>
          <w:szCs w:val="21"/>
        </w:rPr>
        <w:t xml:space="preserve">and </w:t>
      </w:r>
      <w:r w:rsidR="002A3B6E">
        <w:rPr>
          <w:rFonts w:asciiTheme="minorHAnsi" w:hAnsiTheme="minorHAnsi" w:cs="Arial"/>
          <w:color w:val="000000"/>
          <w:sz w:val="21"/>
          <w:szCs w:val="21"/>
        </w:rPr>
        <w:t>another</w:t>
      </w:r>
      <w:r>
        <w:rPr>
          <w:rFonts w:asciiTheme="minorHAnsi" w:hAnsiTheme="minorHAnsi" w:cs="Arial"/>
          <w:color w:val="000000"/>
          <w:sz w:val="21"/>
          <w:szCs w:val="21"/>
        </w:rPr>
        <w:t xml:space="preserve"> </w:t>
      </w:r>
      <w:r w:rsidRPr="00542186">
        <w:rPr>
          <w:rFonts w:asciiTheme="minorHAnsi" w:hAnsiTheme="minorHAnsi" w:cs="Arial"/>
          <w:color w:val="000000"/>
          <w:sz w:val="21"/>
          <w:szCs w:val="21"/>
        </w:rPr>
        <w:t>team working with data</w:t>
      </w:r>
      <w:r>
        <w:rPr>
          <w:rFonts w:asciiTheme="minorHAnsi" w:hAnsiTheme="minorHAnsi" w:cs="Arial"/>
          <w:color w:val="000000"/>
          <w:sz w:val="21"/>
          <w:szCs w:val="21"/>
        </w:rPr>
        <w:t xml:space="preserve"> </w:t>
      </w:r>
      <w:r w:rsidRPr="00542186">
        <w:rPr>
          <w:rFonts w:asciiTheme="minorHAnsi" w:hAnsiTheme="minorHAnsi" w:cs="Arial"/>
          <w:color w:val="000000"/>
          <w:sz w:val="21"/>
          <w:szCs w:val="21"/>
        </w:rPr>
        <w:t>warehouse for business intelligence</w:t>
      </w:r>
      <w:r>
        <w:rPr>
          <w:rFonts w:asciiTheme="minorHAnsi" w:hAnsiTheme="minorHAnsi" w:cs="Arial"/>
          <w:color w:val="000000"/>
          <w:sz w:val="21"/>
          <w:szCs w:val="21"/>
        </w:rPr>
        <w:t>.</w:t>
      </w:r>
    </w:p>
    <w:p w14:paraId="2E45B519" w14:textId="77EF9149" w:rsidR="00542186" w:rsidRPr="00CC4F1B" w:rsidRDefault="00542186" w:rsidP="00542186">
      <w:pPr>
        <w:tabs>
          <w:tab w:val="right" w:pos="9360"/>
        </w:tabs>
        <w:spacing w:before="360"/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</w:pPr>
      <w:r w:rsidRPr="00CC4F1B">
        <w:rPr>
          <w:rFonts w:asciiTheme="minorHAnsi" w:hAnsiTheme="minorHAnsi" w:cs="Arial"/>
          <w:b/>
          <w:color w:val="000000"/>
          <w:sz w:val="21"/>
          <w:szCs w:val="21"/>
          <w:shd w:val="clear" w:color="auto" w:fill="FFFFFF"/>
        </w:rPr>
        <w:t>Student</w:t>
      </w:r>
      <w:r w:rsidRPr="00CC4F1B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(2015)</w:t>
      </w:r>
      <w:r w:rsidRPr="00CC4F1B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ab/>
        <w:t>International Christian University, Tokyo, Japan</w:t>
      </w:r>
    </w:p>
    <w:p w14:paraId="59B5F798" w14:textId="1D1F3B83" w:rsidR="00542186" w:rsidRPr="00CC4F1B" w:rsidRDefault="00542186" w:rsidP="00AF74C4">
      <w:pPr>
        <w:shd w:val="clear" w:color="auto" w:fill="FFFFFF"/>
        <w:spacing w:before="60"/>
        <w:jc w:val="both"/>
        <w:textAlignment w:val="baseline"/>
        <w:rPr>
          <w:rFonts w:asciiTheme="minorHAnsi" w:hAnsiTheme="minorHAnsi" w:cs="Arial"/>
          <w:color w:val="000000"/>
          <w:sz w:val="21"/>
          <w:szCs w:val="21"/>
        </w:rPr>
      </w:pPr>
      <w:r w:rsidRPr="00CC4F1B">
        <w:rPr>
          <w:rFonts w:asciiTheme="minorHAnsi" w:hAnsiTheme="minorHAnsi" w:cs="Arial"/>
          <w:color w:val="000000"/>
          <w:sz w:val="21"/>
          <w:szCs w:val="21"/>
        </w:rPr>
        <w:t xml:space="preserve">Studied Japanese language, anthropology, and political science. </w:t>
      </w:r>
      <w:r w:rsidR="00CC4F1B" w:rsidRPr="00CC4F1B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Made class-presentations in English and Japanese</w:t>
      </w:r>
      <w:r w:rsidR="00CC4F1B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.</w:t>
      </w:r>
    </w:p>
    <w:p w14:paraId="5F753EBD" w14:textId="77777777" w:rsidR="00542186" w:rsidRPr="00CC4F1B" w:rsidRDefault="00542186" w:rsidP="00542186">
      <w:pPr>
        <w:tabs>
          <w:tab w:val="left" w:pos="7170"/>
        </w:tabs>
        <w:spacing w:before="60"/>
        <w:rPr>
          <w:rFonts w:asciiTheme="minorHAnsi" w:hAnsiTheme="minorHAnsi"/>
          <w:b/>
          <w:i/>
          <w:iCs/>
          <w:sz w:val="21"/>
          <w:szCs w:val="21"/>
        </w:rPr>
      </w:pPr>
      <w:r w:rsidRPr="00CC4F1B">
        <w:rPr>
          <w:rFonts w:asciiTheme="minorHAnsi" w:hAnsiTheme="minorHAnsi"/>
          <w:b/>
          <w:i/>
          <w:iCs/>
          <w:sz w:val="21"/>
          <w:szCs w:val="21"/>
        </w:rPr>
        <w:t>Key Achievements:</w:t>
      </w:r>
    </w:p>
    <w:p w14:paraId="5C6F83FB" w14:textId="3CA59B53" w:rsidR="00CA3082" w:rsidRPr="002A3B6E" w:rsidRDefault="00CC4F1B" w:rsidP="002A3B6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Theme="minorHAnsi" w:hAnsiTheme="minorHAnsi"/>
          <w:sz w:val="21"/>
          <w:szCs w:val="21"/>
        </w:rPr>
      </w:pPr>
      <w:r w:rsidRPr="00CC4F1B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Assessed differences between US and Japan from perspectives of art, political science, and waste-processing.</w:t>
      </w:r>
    </w:p>
    <w:sectPr w:rsidR="00CA3082" w:rsidRPr="002A3B6E" w:rsidSect="00447BAE">
      <w:headerReference w:type="even" r:id="rId8"/>
      <w:type w:val="continuous"/>
      <w:pgSz w:w="12240" w:h="15840" w:code="1"/>
      <w:pgMar w:top="1296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27130" w14:textId="77777777" w:rsidR="00755FB5" w:rsidRDefault="00755FB5">
      <w:r>
        <w:separator/>
      </w:r>
    </w:p>
  </w:endnote>
  <w:endnote w:type="continuationSeparator" w:id="0">
    <w:p w14:paraId="399457D4" w14:textId="77777777" w:rsidR="00755FB5" w:rsidRDefault="0075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422E5" w14:textId="77777777" w:rsidR="00755FB5" w:rsidRDefault="00755FB5">
      <w:r>
        <w:separator/>
      </w:r>
    </w:p>
  </w:footnote>
  <w:footnote w:type="continuationSeparator" w:id="0">
    <w:p w14:paraId="0343EF0B" w14:textId="77777777" w:rsidR="00755FB5" w:rsidRDefault="00755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0F9B8" w14:textId="35FF5E1A" w:rsidR="00904388" w:rsidRPr="00B02B14" w:rsidRDefault="00542186" w:rsidP="00904388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pacing w:val="6"/>
        <w:sz w:val="38"/>
      </w:rPr>
    </w:pPr>
    <w:r>
      <w:rPr>
        <w:rFonts w:asciiTheme="majorHAnsi" w:hAnsiTheme="majorHAnsi"/>
        <w:b/>
        <w:spacing w:val="6"/>
        <w:sz w:val="38"/>
      </w:rPr>
      <w:t>Ted Tinker</w:t>
    </w:r>
  </w:p>
  <w:p w14:paraId="1088ECC6" w14:textId="77777777" w:rsidR="00904388" w:rsidRPr="00CB5EDB" w:rsidRDefault="00904388" w:rsidP="00904388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11A79"/>
    <w:multiLevelType w:val="hybridMultilevel"/>
    <w:tmpl w:val="9DE61F02"/>
    <w:lvl w:ilvl="0" w:tplc="F55A3DD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9"/>
  </w:num>
  <w:num w:numId="4">
    <w:abstractNumId w:val="8"/>
  </w:num>
  <w:num w:numId="5">
    <w:abstractNumId w:val="9"/>
  </w:num>
  <w:num w:numId="6">
    <w:abstractNumId w:val="2"/>
  </w:num>
  <w:num w:numId="7">
    <w:abstractNumId w:val="14"/>
  </w:num>
  <w:num w:numId="8">
    <w:abstractNumId w:val="3"/>
  </w:num>
  <w:num w:numId="9">
    <w:abstractNumId w:val="15"/>
  </w:num>
  <w:num w:numId="10">
    <w:abstractNumId w:val="10"/>
  </w:num>
  <w:num w:numId="11">
    <w:abstractNumId w:val="11"/>
  </w:num>
  <w:num w:numId="12">
    <w:abstractNumId w:val="13"/>
  </w:num>
  <w:num w:numId="13">
    <w:abstractNumId w:val="16"/>
  </w:num>
  <w:num w:numId="14">
    <w:abstractNumId w:val="6"/>
  </w:num>
  <w:num w:numId="15">
    <w:abstractNumId w:val="1"/>
  </w:num>
  <w:num w:numId="16">
    <w:abstractNumId w:val="5"/>
  </w:num>
  <w:num w:numId="17">
    <w:abstractNumId w:val="12"/>
  </w:num>
  <w:num w:numId="18">
    <w:abstractNumId w:val="18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E0440"/>
    <w:rsid w:val="000F4FC4"/>
    <w:rsid w:val="0013756F"/>
    <w:rsid w:val="0017696C"/>
    <w:rsid w:val="001D5D0D"/>
    <w:rsid w:val="001D6CC9"/>
    <w:rsid w:val="001F2804"/>
    <w:rsid w:val="001F727B"/>
    <w:rsid w:val="0020134D"/>
    <w:rsid w:val="002058DC"/>
    <w:rsid w:val="00206EF6"/>
    <w:rsid w:val="00275F78"/>
    <w:rsid w:val="00276E71"/>
    <w:rsid w:val="00294351"/>
    <w:rsid w:val="002A3B6E"/>
    <w:rsid w:val="002D36DD"/>
    <w:rsid w:val="002E48C6"/>
    <w:rsid w:val="00300E82"/>
    <w:rsid w:val="00302D78"/>
    <w:rsid w:val="003273BC"/>
    <w:rsid w:val="00335B5C"/>
    <w:rsid w:val="00336EF8"/>
    <w:rsid w:val="00351A4F"/>
    <w:rsid w:val="0039143F"/>
    <w:rsid w:val="00396D37"/>
    <w:rsid w:val="003B0A86"/>
    <w:rsid w:val="003B2665"/>
    <w:rsid w:val="003E6AB3"/>
    <w:rsid w:val="003F2ACF"/>
    <w:rsid w:val="00415F09"/>
    <w:rsid w:val="00417CC9"/>
    <w:rsid w:val="00447BAE"/>
    <w:rsid w:val="004A6996"/>
    <w:rsid w:val="004F0AE9"/>
    <w:rsid w:val="004F0DB3"/>
    <w:rsid w:val="004F2EC5"/>
    <w:rsid w:val="00501377"/>
    <w:rsid w:val="00503464"/>
    <w:rsid w:val="00523E21"/>
    <w:rsid w:val="0052681E"/>
    <w:rsid w:val="00542186"/>
    <w:rsid w:val="005614B3"/>
    <w:rsid w:val="005A442B"/>
    <w:rsid w:val="005B49BC"/>
    <w:rsid w:val="005C34BE"/>
    <w:rsid w:val="005E24E4"/>
    <w:rsid w:val="005F6480"/>
    <w:rsid w:val="00642764"/>
    <w:rsid w:val="00647AA7"/>
    <w:rsid w:val="00672AC3"/>
    <w:rsid w:val="00674575"/>
    <w:rsid w:val="0068770C"/>
    <w:rsid w:val="006B2BE4"/>
    <w:rsid w:val="006E3ADF"/>
    <w:rsid w:val="006E667E"/>
    <w:rsid w:val="00755FB5"/>
    <w:rsid w:val="007A03B3"/>
    <w:rsid w:val="007F1851"/>
    <w:rsid w:val="0080353B"/>
    <w:rsid w:val="008327A8"/>
    <w:rsid w:val="008351DD"/>
    <w:rsid w:val="00853F61"/>
    <w:rsid w:val="0085592E"/>
    <w:rsid w:val="00881BD9"/>
    <w:rsid w:val="00904388"/>
    <w:rsid w:val="00965128"/>
    <w:rsid w:val="009713B6"/>
    <w:rsid w:val="009906A1"/>
    <w:rsid w:val="009961C9"/>
    <w:rsid w:val="009D7330"/>
    <w:rsid w:val="009E3365"/>
    <w:rsid w:val="009E55A6"/>
    <w:rsid w:val="00A22EDE"/>
    <w:rsid w:val="00A31FD7"/>
    <w:rsid w:val="00A3324A"/>
    <w:rsid w:val="00A92D09"/>
    <w:rsid w:val="00AC2774"/>
    <w:rsid w:val="00AD30DD"/>
    <w:rsid w:val="00AD475A"/>
    <w:rsid w:val="00AF74C4"/>
    <w:rsid w:val="00B02B14"/>
    <w:rsid w:val="00B135A6"/>
    <w:rsid w:val="00B50C4C"/>
    <w:rsid w:val="00B82F52"/>
    <w:rsid w:val="00BC3F84"/>
    <w:rsid w:val="00BD0651"/>
    <w:rsid w:val="00BE1781"/>
    <w:rsid w:val="00BF3378"/>
    <w:rsid w:val="00C93F9F"/>
    <w:rsid w:val="00CA3082"/>
    <w:rsid w:val="00CA61EE"/>
    <w:rsid w:val="00CB2B44"/>
    <w:rsid w:val="00CB5EDB"/>
    <w:rsid w:val="00CC2335"/>
    <w:rsid w:val="00CC4480"/>
    <w:rsid w:val="00CC4F1B"/>
    <w:rsid w:val="00D20101"/>
    <w:rsid w:val="00D45072"/>
    <w:rsid w:val="00DD0FE0"/>
    <w:rsid w:val="00DE6CAB"/>
    <w:rsid w:val="00DF6E1B"/>
    <w:rsid w:val="00E00B87"/>
    <w:rsid w:val="00E02B88"/>
    <w:rsid w:val="00E25180"/>
    <w:rsid w:val="00E65C42"/>
    <w:rsid w:val="00E7759B"/>
    <w:rsid w:val="00E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2186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1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djtin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Ted Tinker's Resume</dc:title>
  <dc:creator/>
  <cp:lastModifiedBy/>
  <cp:revision>1</cp:revision>
  <dcterms:created xsi:type="dcterms:W3CDTF">2020-05-10T23:25:00Z</dcterms:created>
  <dcterms:modified xsi:type="dcterms:W3CDTF">2020-05-29T00:55:00Z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tefo3mi-v1</vt:lpwstr>
  </property>
  <property fmtid="{D5CDD505-2E9C-101B-9397-08002B2CF9AE}" pid="3" name="tal_id">
    <vt:lpwstr>20523e0a9690d0d1c5d71c5558584d92</vt:lpwstr>
  </property>
  <property fmtid="{D5CDD505-2E9C-101B-9397-08002B2CF9AE}" pid="4" name="app_source">
    <vt:lpwstr>rezbiz</vt:lpwstr>
  </property>
  <property fmtid="{D5CDD505-2E9C-101B-9397-08002B2CF9AE}" pid="5" name="app_id">
    <vt:lpwstr>717310</vt:lpwstr>
  </property>
</Properties>
</file>