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A06" w:rsidRDefault="00BE6A06" w:rsidP="00BE6A06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4345D8" w:rsidRPr="00BE6A06" w:rsidRDefault="00BE6A06" w:rsidP="00BE6A06">
      <w:pPr>
        <w:spacing w:line="240" w:lineRule="atLeast"/>
        <w:jc w:val="both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345D8" w:rsidRPr="00BE6A06">
        <w:rPr>
          <w:rFonts w:ascii="Times New Roman" w:hAnsi="Times New Roman" w:cs="Times New Roman"/>
          <w:sz w:val="24"/>
          <w:szCs w:val="24"/>
        </w:rPr>
        <w:t xml:space="preserve"> </w:t>
      </w:r>
      <w:r w:rsidR="004345D8" w:rsidRPr="00BE6A06">
        <w:rPr>
          <w:rStyle w:val="fontstyle01"/>
          <w:rFonts w:ascii="Times New Roman" w:hAnsi="Times New Roman" w:cs="Times New Roman"/>
          <w:sz w:val="24"/>
          <w:szCs w:val="24"/>
        </w:rPr>
        <w:t>Write a C++ program that prompts the user to input the elapsed time for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345D8" w:rsidRPr="00BE6A06">
        <w:rPr>
          <w:rStyle w:val="fontstyle01"/>
          <w:rFonts w:ascii="Times New Roman" w:hAnsi="Times New Roman" w:cs="Times New Roman"/>
          <w:sz w:val="24"/>
          <w:szCs w:val="24"/>
        </w:rPr>
        <w:t>an event in seconds. The program then ou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tputs the elapsed time in hours, </w:t>
      </w:r>
      <w:r w:rsidR="004345D8" w:rsidRPr="00BE6A06">
        <w:rPr>
          <w:rStyle w:val="fontstyle01"/>
          <w:rFonts w:ascii="Times New Roman" w:hAnsi="Times New Roman" w:cs="Times New Roman"/>
          <w:sz w:val="24"/>
          <w:szCs w:val="24"/>
        </w:rPr>
        <w:t>minutes, and seconds. (For example, if the elapsed time is 9630 seconds,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345D8" w:rsidRP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then the output is </w:t>
      </w:r>
      <w:r w:rsidR="004345D8" w:rsidRPr="00BE6A06">
        <w:rPr>
          <w:rStyle w:val="fontstyle21"/>
          <w:rFonts w:ascii="Times New Roman" w:hAnsi="Times New Roman" w:cs="Times New Roman"/>
          <w:sz w:val="24"/>
          <w:szCs w:val="24"/>
        </w:rPr>
        <w:t>2:40:30</w:t>
      </w:r>
      <w:r w:rsidR="004345D8" w:rsidRPr="00BE6A06">
        <w:rPr>
          <w:rStyle w:val="fontstyle01"/>
          <w:rFonts w:ascii="Times New Roman" w:hAnsi="Times New Roman" w:cs="Times New Roman"/>
          <w:sz w:val="24"/>
          <w:szCs w:val="24"/>
        </w:rPr>
        <w:t>.)</w:t>
      </w:r>
    </w:p>
    <w:p w:rsidR="00BE6A06" w:rsidRDefault="004345D8" w:rsidP="00BE6A06">
      <w:pPr>
        <w:spacing w:line="240" w:lineRule="atLeast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2.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You found an exciting summer job for five weeks. It pays, say, $15.50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per hour. Suppose that the total tax you pay on your summer job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income is 14%. After paying the taxes, you spend 10% of your net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income to buy new clothes and other accessories for the next school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year and 1% to buy school supplies. After buying clothes and school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supplies, you use 25% of the remaining money to buy savings bonds.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For each dollar you spend to buy savings bonds, your parents spend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br/>
        <w:t>$0.50 to buy additional savings bonds for you. Write a program that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prompts the user to enter the pay rate for an hour and the number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of hours you worked each week. The program then outputs the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following:</w:t>
      </w:r>
    </w:p>
    <w:p w:rsidR="00BE6A06" w:rsidRDefault="004345D8" w:rsidP="00BE6A06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E6A06">
        <w:rPr>
          <w:rFonts w:ascii="Times New Roman" w:hAnsi="Times New Roman" w:cs="Times New Roman"/>
          <w:color w:val="231F20"/>
          <w:sz w:val="24"/>
          <w:szCs w:val="24"/>
        </w:rPr>
        <w:t>Your income before and after taxes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from your summer job.</w:t>
      </w:r>
    </w:p>
    <w:p w:rsidR="00BE6A06" w:rsidRDefault="004345D8" w:rsidP="00BE6A06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E6A06">
        <w:rPr>
          <w:rFonts w:ascii="Times New Roman" w:hAnsi="Times New Roman" w:cs="Times New Roman"/>
          <w:color w:val="231F20"/>
          <w:sz w:val="24"/>
          <w:szCs w:val="24"/>
        </w:rPr>
        <w:t>The money you spend on clothes and other accessories.</w:t>
      </w:r>
    </w:p>
    <w:p w:rsidR="00BE6A06" w:rsidRDefault="004345D8" w:rsidP="00BE6A06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E6A06">
        <w:rPr>
          <w:rFonts w:ascii="Times New Roman" w:hAnsi="Times New Roman" w:cs="Times New Roman"/>
          <w:color w:val="231F20"/>
          <w:sz w:val="24"/>
          <w:szCs w:val="24"/>
        </w:rPr>
        <w:t>The money you spend on school supplies.</w:t>
      </w:r>
    </w:p>
    <w:p w:rsidR="00BE6A06" w:rsidRDefault="004345D8" w:rsidP="00BE6A06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E6A06">
        <w:rPr>
          <w:rFonts w:ascii="Times New Roman" w:hAnsi="Times New Roman" w:cs="Times New Roman"/>
          <w:color w:val="231F20"/>
          <w:sz w:val="24"/>
          <w:szCs w:val="24"/>
        </w:rPr>
        <w:t>The money you spend to buy savings bonds.</w:t>
      </w:r>
    </w:p>
    <w:p w:rsidR="004345D8" w:rsidRPr="00BE6A06" w:rsidRDefault="004345D8" w:rsidP="00BE6A06">
      <w:pPr>
        <w:pStyle w:val="ListParagraph"/>
        <w:numPr>
          <w:ilvl w:val="0"/>
          <w:numId w:val="2"/>
        </w:numPr>
        <w:spacing w:line="240" w:lineRule="atLeast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E6A06">
        <w:rPr>
          <w:rFonts w:ascii="Times New Roman" w:hAnsi="Times New Roman" w:cs="Times New Roman"/>
          <w:color w:val="231F20"/>
          <w:sz w:val="24"/>
          <w:szCs w:val="24"/>
        </w:rPr>
        <w:t>The money your parents spend to buy additional savings bonds for</w:t>
      </w:r>
      <w:r w:rsidR="00BE6A06" w:rsidRP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you.</w:t>
      </w:r>
    </w:p>
    <w:p w:rsidR="004345D8" w:rsidRPr="00BE6A06" w:rsidRDefault="004345D8" w:rsidP="00BE6A06">
      <w:pPr>
        <w:spacing w:line="240" w:lineRule="atLeast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E6A06">
        <w:rPr>
          <w:rFonts w:ascii="Times New Roman" w:hAnsi="Times New Roman" w:cs="Times New Roman"/>
          <w:color w:val="231F20"/>
          <w:sz w:val="24"/>
          <w:szCs w:val="24"/>
        </w:rPr>
        <w:t>3. Write a program that prompts the user to input an integer and then outputs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both the individual digits of the number and the sum of the digits. For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example, it should output the individual digits of 3456 as 3 4 5 6, output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the individual digits of 8030 as 8 0 3 0, output the individual digits of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br/>
        <w:t>2345526 as 2 3 4 5 5 2 6, output the individual digits of 4000 as 4 0 0</w:t>
      </w:r>
      <w:r w:rsidR="00BE6A06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t>0, and output the individual digits of -2345 as 2 3 4 5.</w:t>
      </w:r>
    </w:p>
    <w:p w:rsidR="004345D8" w:rsidRPr="00BE6A06" w:rsidRDefault="004345D8" w:rsidP="00BE6A06">
      <w:pPr>
        <w:spacing w:line="240" w:lineRule="atLeast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BE6A06">
        <w:rPr>
          <w:rFonts w:ascii="Times New Roman" w:hAnsi="Times New Roman" w:cs="Times New Roman"/>
          <w:color w:val="231F20"/>
          <w:sz w:val="24"/>
          <w:szCs w:val="24"/>
        </w:rPr>
        <w:t xml:space="preserve">4.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Write a function, </w:t>
      </w:r>
      <w:proofErr w:type="spellStart"/>
      <w:proofErr w:type="gramStart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reverseDigit</w:t>
      </w:r>
      <w:proofErr w:type="spellEnd"/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, that</w:t>
      </w:r>
      <w:proofErr w:type="gramEnd"/>
      <w:r w:rsidRP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takes an integer as a parameter and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returns the number with its digits reversed. For example, the value of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reverseDigit</w:t>
      </w:r>
      <w:proofErr w:type="spellEnd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(</w:t>
      </w:r>
      <w:proofErr w:type="gramEnd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 xml:space="preserve">12345)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is </w:t>
      </w:r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54321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; the value of </w:t>
      </w:r>
      <w:proofErr w:type="spellStart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reverseDigit</w:t>
      </w:r>
      <w:proofErr w:type="spellEnd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(5600)</w:t>
      </w:r>
      <w:r w:rsidR="00BE6A06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is </w:t>
      </w:r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65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; the value of </w:t>
      </w:r>
      <w:proofErr w:type="spellStart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reverseDigit</w:t>
      </w:r>
      <w:proofErr w:type="spellEnd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 xml:space="preserve">(7008)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is </w:t>
      </w:r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8007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; and the value of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reverseDigit</w:t>
      </w:r>
      <w:proofErr w:type="spellEnd"/>
      <w:r w:rsidRPr="00BE6A06">
        <w:rPr>
          <w:rStyle w:val="fontstyle21"/>
          <w:rFonts w:ascii="Times New Roman" w:hAnsi="Times New Roman" w:cs="Times New Roman"/>
          <w:sz w:val="24"/>
          <w:szCs w:val="24"/>
        </w:rPr>
        <w:t xml:space="preserve">(-532)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is </w:t>
      </w:r>
      <w:r w:rsidRPr="00BE6A06">
        <w:rPr>
          <w:rStyle w:val="fontstyle21"/>
          <w:rFonts w:ascii="Times New Roman" w:hAnsi="Times New Roman" w:cs="Times New Roman"/>
          <w:sz w:val="24"/>
          <w:szCs w:val="24"/>
        </w:rPr>
        <w:t>-235</w:t>
      </w:r>
    </w:p>
    <w:p w:rsidR="004345D8" w:rsidRPr="00BE6A06" w:rsidRDefault="004345D8" w:rsidP="00BE6A06">
      <w:pPr>
        <w:spacing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E6A06">
        <w:rPr>
          <w:rStyle w:val="fontstyle21"/>
          <w:rFonts w:ascii="Times New Roman" w:hAnsi="Times New Roman" w:cs="Times New Roman"/>
          <w:sz w:val="24"/>
          <w:szCs w:val="24"/>
        </w:rPr>
        <w:t xml:space="preserve">5.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Write a program that prints the day number of the year, given the date in the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form month-day-year. For example, if the input is 1-1-2006, the day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number is 1; if the input is 12-25-2006, the day number is 359. The program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should check for a leap year. A year is a leap year if it is divisible by 4, but not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divisible by 100. For example, 1992 and 2008 are divisible by 4, but not</w:t>
      </w:r>
      <w:r w:rsidRPr="00BE6A06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by 100. A year that is divisible by 100 is a leap year if it is also divisible by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400. For example, 1600 and 2000 are divisible by 400. However, 1800 is not</w:t>
      </w:r>
      <w:r w:rsidR="00BE6A0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BE6A06">
        <w:rPr>
          <w:rStyle w:val="fontstyle01"/>
          <w:rFonts w:ascii="Times New Roman" w:hAnsi="Times New Roman" w:cs="Times New Roman"/>
          <w:sz w:val="24"/>
          <w:szCs w:val="24"/>
        </w:rPr>
        <w:t>a leap year because 1800 is not divisible by 400.</w:t>
      </w:r>
    </w:p>
    <w:sectPr w:rsidR="004345D8" w:rsidRPr="00BE6A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851" w:rsidRDefault="00287851" w:rsidP="00BE6A06">
      <w:pPr>
        <w:spacing w:after="0" w:line="240" w:lineRule="auto"/>
      </w:pPr>
      <w:r>
        <w:separator/>
      </w:r>
    </w:p>
  </w:endnote>
  <w:endnote w:type="continuationSeparator" w:id="0">
    <w:p w:rsidR="00287851" w:rsidRDefault="00287851" w:rsidP="00BE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P800D">
    <w:altName w:val="Times New Roman"/>
    <w:panose1 w:val="00000000000000000000"/>
    <w:charset w:val="00"/>
    <w:family w:val="roman"/>
    <w:notTrueType/>
    <w:pitch w:val="default"/>
  </w:font>
  <w:font w:name="AdvP69C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06" w:rsidRDefault="00BE6A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06" w:rsidRDefault="00BE6A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06" w:rsidRDefault="00BE6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851" w:rsidRDefault="00287851" w:rsidP="00BE6A06">
      <w:pPr>
        <w:spacing w:after="0" w:line="240" w:lineRule="auto"/>
      </w:pPr>
      <w:r>
        <w:separator/>
      </w:r>
    </w:p>
  </w:footnote>
  <w:footnote w:type="continuationSeparator" w:id="0">
    <w:p w:rsidR="00287851" w:rsidRDefault="00287851" w:rsidP="00BE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06" w:rsidRDefault="00BE6A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06" w:rsidRDefault="00BE6A06">
    <w:pPr>
      <w:pStyle w:val="Header"/>
    </w:pPr>
    <w:r>
      <w:t>Introduction to Programming Assignment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A06" w:rsidRDefault="00BE6A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D2480"/>
    <w:multiLevelType w:val="hybridMultilevel"/>
    <w:tmpl w:val="31DA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D7045"/>
    <w:multiLevelType w:val="hybridMultilevel"/>
    <w:tmpl w:val="D376EB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D8"/>
    <w:rsid w:val="00287851"/>
    <w:rsid w:val="004345D8"/>
    <w:rsid w:val="00672E74"/>
    <w:rsid w:val="00693F4C"/>
    <w:rsid w:val="00BE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345D8"/>
    <w:rPr>
      <w:rFonts w:ascii="AdvP800D" w:hAnsi="AdvP800D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345D8"/>
    <w:rPr>
      <w:rFonts w:ascii="AdvP69C5" w:hAnsi="AdvP69C5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06"/>
  </w:style>
  <w:style w:type="paragraph" w:styleId="Footer">
    <w:name w:val="footer"/>
    <w:basedOn w:val="Normal"/>
    <w:link w:val="FooterChar"/>
    <w:uiPriority w:val="99"/>
    <w:unhideWhenUsed/>
    <w:rsid w:val="00BE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345D8"/>
    <w:rPr>
      <w:rFonts w:ascii="AdvP800D" w:hAnsi="AdvP800D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4345D8"/>
    <w:rPr>
      <w:rFonts w:ascii="AdvP69C5" w:hAnsi="AdvP69C5" w:hint="default"/>
      <w:b w:val="0"/>
      <w:bCs w:val="0"/>
      <w:i w:val="0"/>
      <w:iCs w:val="0"/>
      <w:color w:val="231F20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A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A06"/>
  </w:style>
  <w:style w:type="paragraph" w:styleId="Footer">
    <w:name w:val="footer"/>
    <w:basedOn w:val="Normal"/>
    <w:link w:val="FooterChar"/>
    <w:uiPriority w:val="99"/>
    <w:unhideWhenUsed/>
    <w:rsid w:val="00BE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</dc:creator>
  <cp:lastModifiedBy>Musa</cp:lastModifiedBy>
  <cp:revision>1</cp:revision>
  <dcterms:created xsi:type="dcterms:W3CDTF">2023-01-17T05:52:00Z</dcterms:created>
  <dcterms:modified xsi:type="dcterms:W3CDTF">2023-01-17T06:10:00Z</dcterms:modified>
</cp:coreProperties>
</file>