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  <w:lang w:eastAsia="ja-JP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Chars="0" w:firstLine="0"/>
        <w:jc w:val="center"/>
        <w:rPr>
          <w:rFonts w:hAnsi="宋体"/>
          <w:sz w:val="36"/>
        </w:rPr>
      </w:pPr>
      <w:r>
        <w:rPr>
          <w:rFonts w:hAnsi="宋体"/>
          <w:b/>
          <w:bCs/>
          <w:sz w:val="36"/>
          <w:szCs w:val="56"/>
        </w:rPr>
        <w:t>&lt;</w:t>
      </w:r>
      <w:r w:rsidR="00D54E1F">
        <w:rPr>
          <w:rFonts w:hAnsi="宋体" w:hint="eastAsia"/>
          <w:b/>
          <w:bCs/>
          <w:sz w:val="36"/>
          <w:szCs w:val="56"/>
        </w:rPr>
        <w:t>B1023C</w:t>
      </w:r>
      <w:r>
        <w:rPr>
          <w:rFonts w:hAnsi="宋体"/>
          <w:b/>
          <w:bCs/>
          <w:sz w:val="36"/>
          <w:szCs w:val="56"/>
        </w:rPr>
        <w:t>&gt;</w:t>
      </w:r>
    </w:p>
    <w:p w:rsidR="00C90922" w:rsidRDefault="00C90922">
      <w:pPr>
        <w:ind w:firstLineChars="0" w:firstLine="0"/>
        <w:jc w:val="center"/>
        <w:rPr>
          <w:rFonts w:hAnsi="宋体"/>
          <w:b/>
          <w:sz w:val="56"/>
        </w:rPr>
      </w:pPr>
      <w:r>
        <w:rPr>
          <w:rFonts w:hint="eastAsia"/>
          <w:b/>
          <w:bCs/>
          <w:sz w:val="56"/>
          <w:szCs w:val="32"/>
        </w:rPr>
        <w:t>个人项目总结报告</w:t>
      </w:r>
    </w:p>
    <w:p w:rsidR="00C90922" w:rsidRDefault="00C90922">
      <w:pPr>
        <w:ind w:firstLineChars="0" w:firstLine="0"/>
        <w:jc w:val="center"/>
        <w:rPr>
          <w:rFonts w:hAnsi="宋体"/>
          <w:b/>
          <w:bCs/>
          <w:sz w:val="32"/>
        </w:rPr>
      </w:pPr>
      <w:r>
        <w:rPr>
          <w:rFonts w:hAnsi="宋体" w:hint="eastAsia"/>
          <w:b/>
          <w:bCs/>
          <w:sz w:val="32"/>
        </w:rPr>
        <w:t xml:space="preserve">[ </w:t>
      </w:r>
      <w:r w:rsidR="00D54E1F">
        <w:rPr>
          <w:rFonts w:hAnsi="宋体" w:hint="eastAsia"/>
          <w:b/>
          <w:bCs/>
          <w:sz w:val="32"/>
        </w:rPr>
        <w:t>V1</w:t>
      </w:r>
      <w:r>
        <w:rPr>
          <w:rFonts w:hAnsi="宋体" w:hint="eastAsia"/>
          <w:b/>
          <w:bCs/>
          <w:sz w:val="32"/>
          <w:lang w:eastAsia="ja-JP"/>
        </w:rPr>
        <w:t>.</w:t>
      </w:r>
      <w:r w:rsidR="00D54E1F">
        <w:rPr>
          <w:rFonts w:hAnsi="宋体" w:hint="eastAsia"/>
          <w:b/>
          <w:bCs/>
          <w:sz w:val="32"/>
        </w:rPr>
        <w:t>0</w:t>
      </w:r>
      <w:r>
        <w:rPr>
          <w:rFonts w:hAnsi="宋体" w:hint="eastAsia"/>
          <w:b/>
          <w:bCs/>
          <w:sz w:val="32"/>
        </w:rPr>
        <w:t>版 ]</w:t>
      </w: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ind w:firstLine="440"/>
        <w:rPr>
          <w:rFonts w:hAnsi="宋体"/>
        </w:rPr>
      </w:pPr>
    </w:p>
    <w:p w:rsidR="00C90922" w:rsidRDefault="00C90922">
      <w:pPr>
        <w:pStyle w:val="ab"/>
        <w:ind w:firstLine="400"/>
        <w:rPr>
          <w:rFonts w:hAnsi="宋体"/>
        </w:rPr>
      </w:pPr>
    </w:p>
    <w:p w:rsidR="00C90922" w:rsidRDefault="00C90922">
      <w:pPr>
        <w:ind w:firstLineChars="0" w:firstLine="0"/>
        <w:jc w:val="center"/>
        <w:rPr>
          <w:b/>
          <w:bCs/>
          <w:sz w:val="32"/>
        </w:rPr>
      </w:pPr>
      <w:r>
        <w:br w:type="page"/>
      </w:r>
      <w:r>
        <w:rPr>
          <w:rFonts w:hint="eastAsia"/>
          <w:b/>
          <w:bCs/>
          <w:sz w:val="32"/>
        </w:rPr>
        <w:lastRenderedPageBreak/>
        <w:t>目录</w:t>
      </w:r>
    </w:p>
    <w:p w:rsidR="00577F33" w:rsidRDefault="005649EC">
      <w:pPr>
        <w:pStyle w:val="10"/>
        <w:rPr>
          <w:rFonts w:ascii="Calibri" w:hAnsi="Calibri"/>
          <w:noProof/>
          <w:sz w:val="21"/>
          <w:szCs w:val="22"/>
        </w:rPr>
      </w:pPr>
      <w:r>
        <w:fldChar w:fldCharType="begin"/>
      </w:r>
      <w:r w:rsidR="00C90922">
        <w:instrText xml:space="preserve"> TOC \o "1-3" \h \z </w:instrText>
      </w:r>
      <w:r>
        <w:fldChar w:fldCharType="separate"/>
      </w:r>
      <w:hyperlink w:anchor="_Toc314064674" w:history="1">
        <w:r w:rsidR="00577F33" w:rsidRPr="00F607A0">
          <w:rPr>
            <w:rStyle w:val="a6"/>
            <w:noProof/>
          </w:rPr>
          <w:t>1.</w:t>
        </w:r>
        <w:r w:rsidR="00577F33" w:rsidRPr="00F607A0">
          <w:rPr>
            <w:rStyle w:val="a6"/>
            <w:rFonts w:hint="eastAsia"/>
            <w:noProof/>
          </w:rPr>
          <w:t xml:space="preserve"> 事项总结</w:t>
        </w:r>
        <w:r w:rsidR="00577F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7F33">
          <w:rPr>
            <w:noProof/>
            <w:webHidden/>
          </w:rPr>
          <w:instrText xml:space="preserve"> PAGEREF _Toc314064674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F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7F33" w:rsidRDefault="005649EC">
      <w:pPr>
        <w:pStyle w:val="20"/>
        <w:tabs>
          <w:tab w:val="right" w:leader="dot" w:pos="9627"/>
        </w:tabs>
        <w:rPr>
          <w:rFonts w:ascii="Calibri" w:hAnsi="Calibri"/>
          <w:szCs w:val="22"/>
          <w:lang w:eastAsia="zh-CN"/>
        </w:rPr>
      </w:pPr>
      <w:hyperlink w:anchor="_Toc314064675" w:history="1">
        <w:r w:rsidR="00577F33" w:rsidRPr="00F607A0">
          <w:rPr>
            <w:rStyle w:val="a6"/>
          </w:rPr>
          <w:t>1.1.</w:t>
        </w:r>
        <w:r w:rsidR="00577F33" w:rsidRPr="00F607A0">
          <w:rPr>
            <w:rStyle w:val="a6"/>
            <w:rFonts w:hint="eastAsia"/>
          </w:rPr>
          <w:t xml:space="preserve"> 工作内容总结</w:t>
        </w:r>
        <w:r w:rsidR="00577F33">
          <w:rPr>
            <w:webHidden/>
          </w:rPr>
          <w:tab/>
        </w:r>
        <w:r>
          <w:rPr>
            <w:webHidden/>
          </w:rPr>
          <w:fldChar w:fldCharType="begin"/>
        </w:r>
        <w:r w:rsidR="00577F33">
          <w:rPr>
            <w:webHidden/>
          </w:rPr>
          <w:instrText xml:space="preserve"> PAGEREF _Toc314064675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7F3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7F33" w:rsidRDefault="005649EC">
      <w:pPr>
        <w:pStyle w:val="20"/>
        <w:tabs>
          <w:tab w:val="right" w:leader="dot" w:pos="9627"/>
        </w:tabs>
        <w:rPr>
          <w:rFonts w:ascii="Calibri" w:hAnsi="Calibri"/>
          <w:szCs w:val="22"/>
          <w:lang w:eastAsia="zh-CN"/>
        </w:rPr>
      </w:pPr>
      <w:hyperlink w:anchor="_Toc314064676" w:history="1">
        <w:r w:rsidR="00577F33" w:rsidRPr="00F607A0">
          <w:rPr>
            <w:rStyle w:val="a6"/>
          </w:rPr>
          <w:t>1.2.</w:t>
        </w:r>
        <w:r w:rsidR="00577F33" w:rsidRPr="00F607A0">
          <w:rPr>
            <w:rStyle w:val="a6"/>
            <w:rFonts w:hint="eastAsia"/>
          </w:rPr>
          <w:t xml:space="preserve"> 技术问题总结</w:t>
        </w:r>
        <w:r w:rsidR="00577F33">
          <w:rPr>
            <w:webHidden/>
          </w:rPr>
          <w:tab/>
        </w:r>
        <w:r>
          <w:rPr>
            <w:webHidden/>
          </w:rPr>
          <w:fldChar w:fldCharType="begin"/>
        </w:r>
        <w:r w:rsidR="00577F33">
          <w:rPr>
            <w:webHidden/>
          </w:rPr>
          <w:instrText xml:space="preserve"> PAGEREF _Toc314064676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7F3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7F33" w:rsidRDefault="005649EC" w:rsidP="00577F33">
      <w:pPr>
        <w:pStyle w:val="30"/>
        <w:tabs>
          <w:tab w:val="right" w:leader="dot" w:pos="9627"/>
        </w:tabs>
        <w:ind w:left="880"/>
        <w:rPr>
          <w:rFonts w:ascii="Calibri" w:hAnsi="Calibri"/>
          <w:noProof/>
          <w:sz w:val="21"/>
          <w:szCs w:val="22"/>
        </w:rPr>
      </w:pPr>
      <w:hyperlink w:anchor="_Toc314064677" w:history="1">
        <w:r w:rsidR="00577F33" w:rsidRPr="00F607A0">
          <w:rPr>
            <w:rStyle w:val="a6"/>
            <w:noProof/>
          </w:rPr>
          <w:t>1.2.1.</w:t>
        </w:r>
        <w:r w:rsidR="00577F33" w:rsidRPr="00F607A0">
          <w:rPr>
            <w:rStyle w:val="a6"/>
            <w:rFonts w:hint="eastAsia"/>
            <w:noProof/>
          </w:rPr>
          <w:t xml:space="preserve"> 成功经验</w:t>
        </w:r>
        <w:r w:rsidR="00577F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7F33">
          <w:rPr>
            <w:noProof/>
            <w:webHidden/>
          </w:rPr>
          <w:instrText xml:space="preserve"> PAGEREF _Toc314064677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F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7F33" w:rsidRDefault="005649EC" w:rsidP="00577F33">
      <w:pPr>
        <w:pStyle w:val="30"/>
        <w:tabs>
          <w:tab w:val="right" w:leader="dot" w:pos="9627"/>
        </w:tabs>
        <w:ind w:left="880"/>
        <w:rPr>
          <w:rFonts w:ascii="Calibri" w:hAnsi="Calibri"/>
          <w:noProof/>
          <w:sz w:val="21"/>
          <w:szCs w:val="22"/>
        </w:rPr>
      </w:pPr>
      <w:hyperlink w:anchor="_Toc314064678" w:history="1">
        <w:r w:rsidR="00577F33" w:rsidRPr="00F607A0">
          <w:rPr>
            <w:rStyle w:val="a6"/>
            <w:noProof/>
          </w:rPr>
          <w:t>1.2.2.</w:t>
        </w:r>
        <w:r w:rsidR="00577F33" w:rsidRPr="00F607A0">
          <w:rPr>
            <w:rStyle w:val="a6"/>
            <w:rFonts w:hint="eastAsia"/>
            <w:noProof/>
          </w:rPr>
          <w:t xml:space="preserve"> 失败经验</w:t>
        </w:r>
        <w:r w:rsidR="00577F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7F33">
          <w:rPr>
            <w:noProof/>
            <w:webHidden/>
          </w:rPr>
          <w:instrText xml:space="preserve"> PAGEREF _Toc314064678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F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77F33" w:rsidRDefault="005649EC">
      <w:pPr>
        <w:pStyle w:val="20"/>
        <w:tabs>
          <w:tab w:val="right" w:leader="dot" w:pos="9627"/>
        </w:tabs>
        <w:rPr>
          <w:rFonts w:ascii="Calibri" w:hAnsi="Calibri"/>
          <w:szCs w:val="22"/>
          <w:lang w:eastAsia="zh-CN"/>
        </w:rPr>
      </w:pPr>
      <w:hyperlink w:anchor="_Toc314064679" w:history="1">
        <w:r w:rsidR="00577F33" w:rsidRPr="00F607A0">
          <w:rPr>
            <w:rStyle w:val="a6"/>
          </w:rPr>
          <w:t>1.3.</w:t>
        </w:r>
        <w:r w:rsidR="00577F33" w:rsidRPr="00F607A0">
          <w:rPr>
            <w:rStyle w:val="a6"/>
            <w:rFonts w:hint="eastAsia"/>
          </w:rPr>
          <w:t xml:space="preserve"> 管理问题总结</w:t>
        </w:r>
        <w:r w:rsidR="00577F33">
          <w:rPr>
            <w:webHidden/>
          </w:rPr>
          <w:tab/>
        </w:r>
        <w:r>
          <w:rPr>
            <w:webHidden/>
          </w:rPr>
          <w:fldChar w:fldCharType="begin"/>
        </w:r>
        <w:r w:rsidR="00577F33">
          <w:rPr>
            <w:webHidden/>
          </w:rPr>
          <w:instrText xml:space="preserve"> PAGEREF _Toc314064679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7F3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7F33" w:rsidRDefault="005649EC">
      <w:pPr>
        <w:pStyle w:val="20"/>
        <w:tabs>
          <w:tab w:val="right" w:leader="dot" w:pos="9627"/>
        </w:tabs>
        <w:rPr>
          <w:rFonts w:ascii="Calibri" w:hAnsi="Calibri"/>
          <w:szCs w:val="22"/>
          <w:lang w:eastAsia="zh-CN"/>
        </w:rPr>
      </w:pPr>
      <w:hyperlink w:anchor="_Toc314064680" w:history="1">
        <w:r w:rsidR="00577F33" w:rsidRPr="00F607A0">
          <w:rPr>
            <w:rStyle w:val="a6"/>
          </w:rPr>
          <w:t>1.4.</w:t>
        </w:r>
        <w:r w:rsidR="00577F33" w:rsidRPr="00F607A0">
          <w:rPr>
            <w:rStyle w:val="a6"/>
            <w:rFonts w:hint="eastAsia"/>
          </w:rPr>
          <w:t xml:space="preserve"> 个人体会</w:t>
        </w:r>
        <w:r w:rsidR="00577F33">
          <w:rPr>
            <w:webHidden/>
          </w:rPr>
          <w:tab/>
        </w:r>
        <w:r>
          <w:rPr>
            <w:webHidden/>
          </w:rPr>
          <w:fldChar w:fldCharType="begin"/>
        </w:r>
        <w:r w:rsidR="00577F33">
          <w:rPr>
            <w:webHidden/>
          </w:rPr>
          <w:instrText xml:space="preserve"> PAGEREF _Toc314064680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7F3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7F33" w:rsidRDefault="005649EC">
      <w:pPr>
        <w:pStyle w:val="20"/>
        <w:tabs>
          <w:tab w:val="right" w:leader="dot" w:pos="9627"/>
        </w:tabs>
        <w:rPr>
          <w:rFonts w:ascii="Calibri" w:hAnsi="Calibri"/>
          <w:szCs w:val="22"/>
          <w:lang w:eastAsia="zh-CN"/>
        </w:rPr>
      </w:pPr>
      <w:hyperlink w:anchor="_Toc314064681" w:history="1">
        <w:r w:rsidR="00577F33" w:rsidRPr="00F607A0">
          <w:rPr>
            <w:rStyle w:val="a6"/>
          </w:rPr>
          <w:t>1.5.</w:t>
        </w:r>
        <w:r w:rsidR="00577F33" w:rsidRPr="00F607A0">
          <w:rPr>
            <w:rStyle w:val="a6"/>
            <w:rFonts w:hint="eastAsia"/>
          </w:rPr>
          <w:t xml:space="preserve"> 其它</w:t>
        </w:r>
        <w:r w:rsidR="00577F33">
          <w:rPr>
            <w:webHidden/>
          </w:rPr>
          <w:tab/>
        </w:r>
        <w:r>
          <w:rPr>
            <w:webHidden/>
          </w:rPr>
          <w:fldChar w:fldCharType="begin"/>
        </w:r>
        <w:r w:rsidR="00577F33">
          <w:rPr>
            <w:webHidden/>
          </w:rPr>
          <w:instrText xml:space="preserve"> PAGEREF _Toc314064681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77F33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577F33" w:rsidRDefault="005649EC">
      <w:pPr>
        <w:pStyle w:val="10"/>
        <w:rPr>
          <w:rFonts w:ascii="Calibri" w:hAnsi="Calibri"/>
          <w:noProof/>
          <w:sz w:val="21"/>
          <w:szCs w:val="22"/>
        </w:rPr>
      </w:pPr>
      <w:hyperlink w:anchor="_Toc314064682" w:history="1">
        <w:r w:rsidR="00577F33" w:rsidRPr="00F607A0">
          <w:rPr>
            <w:rStyle w:val="a6"/>
            <w:noProof/>
          </w:rPr>
          <w:t>2.</w:t>
        </w:r>
        <w:r w:rsidR="00577F33" w:rsidRPr="00F607A0">
          <w:rPr>
            <w:rStyle w:val="a6"/>
            <w:rFonts w:hint="eastAsia"/>
            <w:noProof/>
          </w:rPr>
          <w:t xml:space="preserve"> 个人技术专题</w:t>
        </w:r>
        <w:r w:rsidR="00577F3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77F33">
          <w:rPr>
            <w:noProof/>
            <w:webHidden/>
          </w:rPr>
          <w:instrText xml:space="preserve"> PAGEREF _Toc314064682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77F33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90922" w:rsidRDefault="005649EC">
      <w:pPr>
        <w:pStyle w:val="10"/>
        <w:rPr>
          <w:rFonts w:hAnsi="宋体"/>
        </w:rPr>
        <w:sectPr w:rsidR="00C90922" w:rsidSect="0062486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nextColumn"/>
          <w:pgSz w:w="11906" w:h="16838" w:code="9"/>
          <w:pgMar w:top="851" w:right="851" w:bottom="851" w:left="1418" w:header="567" w:footer="567" w:gutter="0"/>
          <w:pgNumType w:start="0"/>
          <w:cols w:space="425"/>
          <w:titlePg/>
          <w:docGrid w:type="lines" w:linePitch="317"/>
        </w:sectPr>
      </w:pPr>
      <w:r>
        <w:fldChar w:fldCharType="end"/>
      </w:r>
      <w:bookmarkStart w:id="0" w:name="_Toc505308721"/>
      <w:bookmarkStart w:id="1" w:name="_Toc505312290"/>
      <w:bookmarkStart w:id="2" w:name="_Toc505313646"/>
      <w:bookmarkStart w:id="3" w:name="_Toc505313683"/>
      <w:bookmarkStart w:id="4" w:name="_Toc505314950"/>
      <w:bookmarkStart w:id="5" w:name="_Toc505315188"/>
    </w:p>
    <w:p w:rsidR="00C90922" w:rsidRDefault="00C90922" w:rsidP="0062486B">
      <w:pPr>
        <w:pStyle w:val="1"/>
      </w:pPr>
      <w:bookmarkStart w:id="6" w:name="_Toc314064674"/>
      <w:bookmarkEnd w:id="0"/>
      <w:bookmarkEnd w:id="1"/>
      <w:bookmarkEnd w:id="2"/>
      <w:bookmarkEnd w:id="3"/>
      <w:bookmarkEnd w:id="4"/>
      <w:bookmarkEnd w:id="5"/>
      <w:r>
        <w:rPr>
          <w:rFonts w:hint="eastAsia"/>
        </w:rPr>
        <w:lastRenderedPageBreak/>
        <w:t>事项总结</w:t>
      </w:r>
      <w:bookmarkEnd w:id="6"/>
    </w:p>
    <w:p w:rsidR="00C90922" w:rsidRDefault="00C90922">
      <w:pPr>
        <w:pStyle w:val="2"/>
      </w:pPr>
      <w:bookmarkStart w:id="7" w:name="_Toc314064675"/>
      <w:r>
        <w:rPr>
          <w:rFonts w:hint="eastAsia"/>
        </w:rPr>
        <w:t>工作内容总结</w:t>
      </w:r>
      <w:bookmarkEnd w:id="7"/>
    </w:p>
    <w:p w:rsidR="00C90922" w:rsidRDefault="00C90922">
      <w:pPr>
        <w:ind w:firstLineChars="0" w:firstLine="0"/>
      </w:pPr>
      <w:r>
        <w:rPr>
          <w:rFonts w:hint="eastAsia"/>
        </w:rPr>
        <w:t>（</w:t>
      </w:r>
      <w:r>
        <w:rPr>
          <w:rFonts w:hint="eastAsia"/>
          <w:color w:val="0000FF"/>
        </w:rPr>
        <w:t>此处可填写个人工作内容的总结。例如：参与了哪些工作、做了什么设计、编码及测试等。</w:t>
      </w:r>
      <w:r>
        <w:rPr>
          <w:rFonts w:hint="eastAsia"/>
        </w:rPr>
        <w:t>）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759"/>
        <w:gridCol w:w="4159"/>
        <w:gridCol w:w="2459"/>
        <w:gridCol w:w="2459"/>
      </w:tblGrid>
      <w:tr w:rsidR="00C90922" w:rsidTr="00A85198">
        <w:trPr>
          <w:tblHeader/>
        </w:trPr>
        <w:tc>
          <w:tcPr>
            <w:tcW w:w="759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Default="00C90922">
            <w:pPr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4159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Default="00C90922">
            <w:pPr>
              <w:ind w:firstLineChars="0" w:firstLine="0"/>
              <w:jc w:val="center"/>
            </w:pPr>
            <w:r>
              <w:rPr>
                <w:rFonts w:hint="eastAsia"/>
              </w:rPr>
              <w:t>工作范围</w:t>
            </w:r>
          </w:p>
        </w:tc>
        <w:tc>
          <w:tcPr>
            <w:tcW w:w="2459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Default="00C90922">
            <w:pPr>
              <w:ind w:firstLineChars="0" w:firstLine="0"/>
              <w:jc w:val="center"/>
            </w:pPr>
            <w:r>
              <w:rPr>
                <w:rFonts w:hint="eastAsia"/>
              </w:rPr>
              <w:t>相关工作产品</w:t>
            </w:r>
          </w:p>
        </w:tc>
        <w:tc>
          <w:tcPr>
            <w:tcW w:w="2459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C90922" w:rsidRDefault="00C90922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90922">
        <w:tc>
          <w:tcPr>
            <w:tcW w:w="759" w:type="dxa"/>
            <w:tcBorders>
              <w:top w:val="dotted" w:sz="4" w:space="0" w:color="auto"/>
            </w:tcBorders>
            <w:vAlign w:val="center"/>
          </w:tcPr>
          <w:p w:rsidR="00C90922" w:rsidRDefault="00847FFB">
            <w:pPr>
              <w:ind w:firstLineChars="0" w:firstLine="0"/>
              <w:jc w:val="center"/>
            </w:pPr>
            <w:r>
              <w:rPr>
                <w:rFonts w:hint="eastAsia"/>
              </w:rPr>
              <w:t>ES阶段</w:t>
            </w:r>
          </w:p>
        </w:tc>
        <w:tc>
          <w:tcPr>
            <w:tcW w:w="4159" w:type="dxa"/>
            <w:tcBorders>
              <w:top w:val="dotted" w:sz="4" w:space="0" w:color="auto"/>
            </w:tcBorders>
            <w:vAlign w:val="center"/>
          </w:tcPr>
          <w:p w:rsidR="00C90922" w:rsidRDefault="00847FFB">
            <w:pPr>
              <w:ind w:firstLineChars="0" w:firstLine="0"/>
              <w:jc w:val="both"/>
            </w:pPr>
            <w:r>
              <w:rPr>
                <w:rFonts w:hint="eastAsia"/>
              </w:rPr>
              <w:t>主要是配置LCD 键盘 摄像头 以及 手电筒等驱动。手机可以正常跑起来</w:t>
            </w:r>
          </w:p>
        </w:tc>
        <w:tc>
          <w:tcPr>
            <w:tcW w:w="2459" w:type="dxa"/>
            <w:tcBorders>
              <w:top w:val="dotted" w:sz="4" w:space="0" w:color="auto"/>
            </w:tcBorders>
            <w:vAlign w:val="center"/>
          </w:tcPr>
          <w:p w:rsidR="00C90922" w:rsidRDefault="001275FE">
            <w:pPr>
              <w:ind w:firstLineChars="0" w:firstLine="0"/>
              <w:jc w:val="both"/>
            </w:pPr>
            <w:r>
              <w:rPr>
                <w:rFonts w:hint="eastAsia"/>
              </w:rPr>
              <w:t>ES1-ES2</w:t>
            </w:r>
          </w:p>
        </w:tc>
        <w:tc>
          <w:tcPr>
            <w:tcW w:w="2459" w:type="dxa"/>
            <w:tcBorders>
              <w:top w:val="dotted" w:sz="4" w:space="0" w:color="auto"/>
            </w:tcBorders>
            <w:vAlign w:val="center"/>
          </w:tcPr>
          <w:p w:rsidR="00C90922" w:rsidRDefault="00C90922">
            <w:pPr>
              <w:pStyle w:val="10"/>
              <w:tabs>
                <w:tab w:val="clear" w:pos="9627"/>
              </w:tabs>
            </w:pPr>
          </w:p>
        </w:tc>
      </w:tr>
      <w:tr w:rsidR="00C90922">
        <w:tc>
          <w:tcPr>
            <w:tcW w:w="759" w:type="dxa"/>
            <w:vAlign w:val="center"/>
          </w:tcPr>
          <w:p w:rsidR="00C90922" w:rsidRDefault="00847FFB">
            <w:pPr>
              <w:ind w:firstLineChars="0" w:firstLine="0"/>
              <w:jc w:val="center"/>
            </w:pPr>
            <w:r>
              <w:rPr>
                <w:rFonts w:hint="eastAsia"/>
              </w:rPr>
              <w:t>PR阶段</w:t>
            </w:r>
          </w:p>
        </w:tc>
        <w:tc>
          <w:tcPr>
            <w:tcW w:w="4159" w:type="dxa"/>
            <w:vAlign w:val="center"/>
          </w:tcPr>
          <w:p w:rsidR="00C90922" w:rsidRDefault="00DE3732">
            <w:pPr>
              <w:ind w:firstLineChars="0" w:firstLine="0"/>
              <w:jc w:val="both"/>
            </w:pPr>
            <w:r>
              <w:rPr>
                <w:rFonts w:hint="eastAsia"/>
              </w:rPr>
              <w:t>主要是完成手机的基本模块功能，比如多媒体UI和功能修改，手机软件配置。</w:t>
            </w:r>
          </w:p>
        </w:tc>
        <w:tc>
          <w:tcPr>
            <w:tcW w:w="2459" w:type="dxa"/>
            <w:vAlign w:val="center"/>
          </w:tcPr>
          <w:p w:rsidR="00C90922" w:rsidRDefault="001275FE">
            <w:pPr>
              <w:ind w:firstLineChars="0" w:firstLine="0"/>
              <w:jc w:val="both"/>
            </w:pPr>
            <w:r>
              <w:rPr>
                <w:rFonts w:hint="eastAsia"/>
              </w:rPr>
              <w:t>PR3-PR4</w:t>
            </w: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  <w:tr w:rsidR="00C90922">
        <w:tc>
          <w:tcPr>
            <w:tcW w:w="759" w:type="dxa"/>
            <w:vAlign w:val="center"/>
          </w:tcPr>
          <w:p w:rsidR="00C90922" w:rsidRDefault="00847FFB">
            <w:pPr>
              <w:ind w:firstLineChars="0" w:firstLine="0"/>
              <w:jc w:val="center"/>
            </w:pPr>
            <w:r>
              <w:rPr>
                <w:rFonts w:hint="eastAsia"/>
              </w:rPr>
              <w:t>PP阶段</w:t>
            </w:r>
          </w:p>
        </w:tc>
        <w:tc>
          <w:tcPr>
            <w:tcW w:w="4159" w:type="dxa"/>
            <w:vAlign w:val="center"/>
          </w:tcPr>
          <w:p w:rsidR="00C90922" w:rsidRDefault="00940DFF">
            <w:pPr>
              <w:ind w:firstLineChars="0" w:firstLine="0"/>
              <w:jc w:val="both"/>
            </w:pPr>
            <w:r>
              <w:rPr>
                <w:rFonts w:hint="eastAsia"/>
              </w:rPr>
              <w:t>完善功能模块BUG，修改测试提出的各种BUG，满足DCC要求150分值一下的要求</w:t>
            </w:r>
          </w:p>
        </w:tc>
        <w:tc>
          <w:tcPr>
            <w:tcW w:w="2459" w:type="dxa"/>
            <w:vAlign w:val="center"/>
          </w:tcPr>
          <w:p w:rsidR="00C90922" w:rsidRDefault="001275FE">
            <w:pPr>
              <w:ind w:firstLineChars="0" w:firstLine="0"/>
              <w:jc w:val="both"/>
            </w:pPr>
            <w:r>
              <w:rPr>
                <w:rFonts w:hint="eastAsia"/>
              </w:rPr>
              <w:t>PP5-PP7</w:t>
            </w: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  <w:tr w:rsidR="00C90922"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</w:pPr>
          </w:p>
        </w:tc>
        <w:tc>
          <w:tcPr>
            <w:tcW w:w="41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  <w:tr w:rsidR="00C90922"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</w:pPr>
          </w:p>
        </w:tc>
        <w:tc>
          <w:tcPr>
            <w:tcW w:w="41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  <w:tr w:rsidR="00C90922">
        <w:tc>
          <w:tcPr>
            <w:tcW w:w="759" w:type="dxa"/>
            <w:vAlign w:val="center"/>
          </w:tcPr>
          <w:p w:rsidR="00C90922" w:rsidRDefault="00C90922">
            <w:pPr>
              <w:ind w:firstLineChars="0" w:firstLine="0"/>
              <w:jc w:val="center"/>
            </w:pPr>
          </w:p>
        </w:tc>
        <w:tc>
          <w:tcPr>
            <w:tcW w:w="41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  <w:tc>
          <w:tcPr>
            <w:tcW w:w="2459" w:type="dxa"/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</w:tbl>
    <w:p w:rsidR="00C90922" w:rsidRDefault="00C90922">
      <w:pPr>
        <w:pStyle w:val="2"/>
      </w:pPr>
      <w:bookmarkStart w:id="8" w:name="_Toc314064676"/>
      <w:r>
        <w:rPr>
          <w:rFonts w:hint="eastAsia"/>
        </w:rPr>
        <w:t>技术</w:t>
      </w:r>
      <w:r>
        <w:rPr>
          <w:rFonts w:hint="eastAsia"/>
          <w:szCs w:val="20"/>
        </w:rPr>
        <w:t>问题</w:t>
      </w:r>
      <w:r>
        <w:rPr>
          <w:rFonts w:hint="eastAsia"/>
        </w:rPr>
        <w:t>总结</w:t>
      </w:r>
      <w:bookmarkEnd w:id="8"/>
    </w:p>
    <w:p w:rsidR="00C90922" w:rsidRDefault="00C90922">
      <w:pPr>
        <w:pStyle w:val="3"/>
      </w:pPr>
      <w:bookmarkStart w:id="9" w:name="_Toc314064677"/>
      <w:r>
        <w:rPr>
          <w:rFonts w:hint="eastAsia"/>
        </w:rPr>
        <w:t>成功经验</w:t>
      </w:r>
      <w:bookmarkEnd w:id="9"/>
    </w:p>
    <w:tbl>
      <w:tblPr>
        <w:tblW w:w="9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8"/>
        <w:gridCol w:w="4640"/>
        <w:gridCol w:w="4382"/>
      </w:tblGrid>
      <w:tr w:rsidR="00C90922" w:rsidTr="00A85198">
        <w:trPr>
          <w:trHeight w:val="342"/>
          <w:tblHeader/>
        </w:trPr>
        <w:tc>
          <w:tcPr>
            <w:tcW w:w="818" w:type="dxa"/>
            <w:tcBorders>
              <w:top w:val="double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:rsidR="00C90922" w:rsidRDefault="00C90922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464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  <w:vAlign w:val="center"/>
          </w:tcPr>
          <w:p w:rsidR="00C90922" w:rsidRDefault="00C90922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成功事项</w:t>
            </w:r>
          </w:p>
        </w:tc>
        <w:tc>
          <w:tcPr>
            <w:tcW w:w="4382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shd w:val="clear" w:color="auto" w:fill="C0C0C0"/>
            <w:vAlign w:val="center"/>
          </w:tcPr>
          <w:p w:rsidR="00C90922" w:rsidRDefault="00C90922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经验描述</w:t>
            </w:r>
          </w:p>
        </w:tc>
      </w:tr>
      <w:tr w:rsidR="00C90922">
        <w:trPr>
          <w:trHeight w:val="342"/>
        </w:trPr>
        <w:tc>
          <w:tcPr>
            <w:tcW w:w="81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0922" w:rsidRDefault="00E53D62">
            <w:pPr>
              <w:ind w:firstLineChars="0" w:firstLine="0"/>
              <w:jc w:val="both"/>
            </w:pPr>
            <w:r>
              <w:rPr>
                <w:rFonts w:hint="eastAsia"/>
              </w:rPr>
              <w:t>ES阶段</w:t>
            </w:r>
          </w:p>
        </w:tc>
        <w:tc>
          <w:tcPr>
            <w:tcW w:w="4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0922" w:rsidRDefault="00EB094A">
            <w:pPr>
              <w:ind w:firstLineChars="0" w:firstLine="0"/>
              <w:jc w:val="both"/>
            </w:pPr>
            <w:r>
              <w:rPr>
                <w:rFonts w:hint="eastAsia"/>
              </w:rPr>
              <w:t>八万象素摄像头无法正常点亮，在不用MTK和供应商的帮助下，调试codegen配置成功调好。</w:t>
            </w:r>
          </w:p>
        </w:tc>
        <w:tc>
          <w:tcPr>
            <w:tcW w:w="4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C90922" w:rsidRPr="00EB094A" w:rsidRDefault="00EB094A">
            <w:pPr>
              <w:ind w:firstLineChars="0" w:firstLine="0"/>
              <w:jc w:val="both"/>
            </w:pPr>
            <w:r>
              <w:rPr>
                <w:rFonts w:hint="eastAsia"/>
              </w:rPr>
              <w:t>依靠自己驱动经验，在codegen里面修改引脚配置。</w:t>
            </w:r>
          </w:p>
        </w:tc>
      </w:tr>
      <w:tr w:rsidR="00C90922">
        <w:trPr>
          <w:trHeight w:val="342"/>
        </w:trPr>
        <w:tc>
          <w:tcPr>
            <w:tcW w:w="818" w:type="dxa"/>
            <w:tcBorders>
              <w:top w:val="dotted" w:sz="4" w:space="0" w:color="auto"/>
              <w:left w:val="double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0922" w:rsidRDefault="00AA445C">
            <w:pPr>
              <w:ind w:firstLineChars="0" w:firstLine="0"/>
              <w:jc w:val="both"/>
            </w:pPr>
            <w:r>
              <w:rPr>
                <w:rFonts w:hint="eastAsia"/>
              </w:rPr>
              <w:t>PR阶段</w:t>
            </w:r>
          </w:p>
        </w:tc>
        <w:tc>
          <w:tcPr>
            <w:tcW w:w="46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90922" w:rsidRDefault="00B77A2A">
            <w:pPr>
              <w:pStyle w:val="10"/>
              <w:tabs>
                <w:tab w:val="clear" w:pos="9627"/>
              </w:tabs>
            </w:pPr>
            <w:r>
              <w:rPr>
                <w:rFonts w:hint="eastAsia"/>
              </w:rPr>
              <w:t>此项目是1021的costdown版本，但是两个软件差异很大。一个是LCMMI一个是PLUTOMMI。要求两个软件做成基本一样。</w:t>
            </w:r>
          </w:p>
        </w:tc>
        <w:tc>
          <w:tcPr>
            <w:tcW w:w="4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uble" w:sz="4" w:space="0" w:color="auto"/>
            </w:tcBorders>
            <w:vAlign w:val="center"/>
          </w:tcPr>
          <w:p w:rsidR="00C90922" w:rsidRPr="00B77A2A" w:rsidRDefault="00B77A2A">
            <w:pPr>
              <w:ind w:firstLineChars="0" w:firstLine="0"/>
              <w:jc w:val="both"/>
            </w:pPr>
            <w:r>
              <w:rPr>
                <w:rFonts w:hint="eastAsia"/>
              </w:rPr>
              <w:t>在小鱼的帮助下，尽可能把多媒体等界面都调成和1021基本相似。</w:t>
            </w:r>
          </w:p>
        </w:tc>
      </w:tr>
      <w:tr w:rsidR="00C90922">
        <w:trPr>
          <w:trHeight w:val="342"/>
        </w:trPr>
        <w:tc>
          <w:tcPr>
            <w:tcW w:w="818" w:type="dxa"/>
            <w:tcBorders>
              <w:top w:val="dotted" w:sz="4" w:space="0" w:color="auto"/>
              <w:left w:val="double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C90922" w:rsidRDefault="00F67EB0">
            <w:pPr>
              <w:ind w:firstLineChars="0" w:firstLine="0"/>
              <w:jc w:val="both"/>
            </w:pPr>
            <w:r>
              <w:rPr>
                <w:rFonts w:hint="eastAsia"/>
              </w:rPr>
              <w:t>PP阶段</w:t>
            </w:r>
          </w:p>
        </w:tc>
        <w:tc>
          <w:tcPr>
            <w:tcW w:w="464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  <w:vAlign w:val="center"/>
          </w:tcPr>
          <w:p w:rsidR="00C90922" w:rsidRDefault="00C90922">
            <w:pPr>
              <w:pStyle w:val="10"/>
              <w:tabs>
                <w:tab w:val="clear" w:pos="9627"/>
              </w:tabs>
            </w:pPr>
          </w:p>
        </w:tc>
        <w:tc>
          <w:tcPr>
            <w:tcW w:w="4382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90922" w:rsidRDefault="00C90922">
            <w:pPr>
              <w:ind w:firstLineChars="0" w:firstLine="0"/>
              <w:jc w:val="both"/>
            </w:pPr>
          </w:p>
        </w:tc>
      </w:tr>
    </w:tbl>
    <w:p w:rsidR="00C90922" w:rsidRDefault="00C90922">
      <w:pPr>
        <w:pStyle w:val="3"/>
      </w:pPr>
      <w:bookmarkStart w:id="10" w:name="_Toc314064678"/>
      <w:r>
        <w:rPr>
          <w:rFonts w:hint="eastAsia"/>
        </w:rPr>
        <w:t>失败经验</w:t>
      </w:r>
      <w:bookmarkEnd w:id="10"/>
    </w:p>
    <w:tbl>
      <w:tblPr>
        <w:tblW w:w="988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8"/>
        <w:gridCol w:w="2745"/>
        <w:gridCol w:w="2745"/>
        <w:gridCol w:w="2296"/>
        <w:gridCol w:w="1276"/>
      </w:tblGrid>
      <w:tr w:rsidR="00B33DF1" w:rsidTr="00A85198">
        <w:trPr>
          <w:trHeight w:val="330"/>
          <w:tblHeader/>
        </w:trPr>
        <w:tc>
          <w:tcPr>
            <w:tcW w:w="818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B33DF1" w:rsidRDefault="00B33DF1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阶段</w:t>
            </w:r>
          </w:p>
        </w:tc>
        <w:tc>
          <w:tcPr>
            <w:tcW w:w="2745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B33DF1" w:rsidRDefault="00A85198" w:rsidP="00A85198">
            <w:pPr>
              <w:ind w:firstLineChars="0" w:firstLine="0"/>
              <w:jc w:val="center"/>
            </w:pPr>
            <w:r>
              <w:rPr>
                <w:rFonts w:hint="eastAsia"/>
              </w:rPr>
              <w:t>问题项</w:t>
            </w:r>
          </w:p>
        </w:tc>
        <w:tc>
          <w:tcPr>
            <w:tcW w:w="2745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B33DF1" w:rsidRDefault="00B33DF1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问题产生的原因</w:t>
            </w:r>
          </w:p>
        </w:tc>
        <w:tc>
          <w:tcPr>
            <w:tcW w:w="2296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B33DF1" w:rsidRDefault="00B33DF1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造成的影响</w:t>
            </w:r>
          </w:p>
        </w:tc>
        <w:tc>
          <w:tcPr>
            <w:tcW w:w="1276" w:type="dxa"/>
            <w:tcBorders>
              <w:top w:val="double" w:sz="4" w:space="0" w:color="auto"/>
              <w:bottom w:val="dotted" w:sz="4" w:space="0" w:color="auto"/>
            </w:tcBorders>
            <w:shd w:val="clear" w:color="auto" w:fill="C0C0C0"/>
            <w:vAlign w:val="center"/>
          </w:tcPr>
          <w:p w:rsidR="00B33DF1" w:rsidRDefault="00A85198" w:rsidP="0062486B">
            <w:pPr>
              <w:ind w:firstLineChars="0" w:firstLine="0"/>
              <w:jc w:val="center"/>
            </w:pPr>
            <w:r>
              <w:rPr>
                <w:rFonts w:hint="eastAsia"/>
              </w:rPr>
              <w:t>问题总结</w:t>
            </w:r>
          </w:p>
        </w:tc>
      </w:tr>
      <w:tr w:rsidR="00B33DF1" w:rsidTr="00A85198">
        <w:trPr>
          <w:cantSplit/>
          <w:trHeight w:val="330"/>
        </w:trPr>
        <w:tc>
          <w:tcPr>
            <w:tcW w:w="818" w:type="dxa"/>
            <w:tcBorders>
              <w:top w:val="dotted" w:sz="4" w:space="0" w:color="auto"/>
            </w:tcBorders>
            <w:vAlign w:val="center"/>
          </w:tcPr>
          <w:p w:rsidR="00B33DF1" w:rsidRDefault="00F86265">
            <w:pPr>
              <w:ind w:firstLineChars="0" w:firstLine="0"/>
              <w:jc w:val="both"/>
            </w:pPr>
            <w:r>
              <w:rPr>
                <w:rFonts w:hint="eastAsia"/>
              </w:rPr>
              <w:t>PP阶段</w:t>
            </w:r>
          </w:p>
        </w:tc>
        <w:tc>
          <w:tcPr>
            <w:tcW w:w="2745" w:type="dxa"/>
            <w:tcBorders>
              <w:top w:val="dotted" w:sz="4" w:space="0" w:color="auto"/>
            </w:tcBorders>
          </w:tcPr>
          <w:p w:rsidR="00B33DF1" w:rsidRDefault="00F86265">
            <w:pPr>
              <w:ind w:firstLineChars="0" w:firstLine="0"/>
              <w:jc w:val="both"/>
            </w:pPr>
            <w:r>
              <w:rPr>
                <w:rFonts w:hint="eastAsia"/>
              </w:rPr>
              <w:t>文件管理里面有文件，但是查看是空白的。</w:t>
            </w:r>
          </w:p>
        </w:tc>
        <w:tc>
          <w:tcPr>
            <w:tcW w:w="2745" w:type="dxa"/>
            <w:tcBorders>
              <w:top w:val="dotted" w:sz="4" w:space="0" w:color="auto"/>
            </w:tcBorders>
          </w:tcPr>
          <w:p w:rsidR="00B33DF1" w:rsidRPr="00F86265" w:rsidRDefault="00F86265">
            <w:pPr>
              <w:ind w:firstLineChars="0" w:firstLine="0"/>
              <w:jc w:val="both"/>
            </w:pPr>
            <w:r>
              <w:rPr>
                <w:rFonts w:hint="eastAsia"/>
              </w:rPr>
              <w:t>问题是由于合并1071问题造成的，整整花了两天时间才追踪到这个问题的原因</w:t>
            </w:r>
          </w:p>
        </w:tc>
        <w:tc>
          <w:tcPr>
            <w:tcW w:w="2296" w:type="dxa"/>
            <w:tcBorders>
              <w:top w:val="dotted" w:sz="4" w:space="0" w:color="auto"/>
            </w:tcBorders>
          </w:tcPr>
          <w:p w:rsidR="00B33DF1" w:rsidRDefault="00F67434">
            <w:pPr>
              <w:ind w:firstLineChars="0" w:firstLine="0"/>
              <w:jc w:val="both"/>
            </w:pPr>
            <w:r>
              <w:rPr>
                <w:rFonts w:hint="eastAsia"/>
              </w:rPr>
              <w:t>一个问题但是结果花了很长时间才查到为什么</w:t>
            </w:r>
          </w:p>
        </w:tc>
        <w:tc>
          <w:tcPr>
            <w:tcW w:w="1276" w:type="dxa"/>
            <w:tcBorders>
              <w:top w:val="dotted" w:sz="4" w:space="0" w:color="auto"/>
            </w:tcBorders>
            <w:vAlign w:val="center"/>
          </w:tcPr>
          <w:p w:rsidR="00B33DF1" w:rsidRPr="00F67434" w:rsidRDefault="00F67434">
            <w:pPr>
              <w:ind w:firstLineChars="0" w:firstLine="0"/>
              <w:jc w:val="both"/>
            </w:pPr>
            <w:r>
              <w:rPr>
                <w:rFonts w:hint="eastAsia"/>
              </w:rPr>
              <w:t>以后合并BUG应该自己先审查一下</w:t>
            </w:r>
          </w:p>
        </w:tc>
      </w:tr>
      <w:tr w:rsidR="00B33DF1" w:rsidTr="00A85198">
        <w:trPr>
          <w:cantSplit/>
          <w:trHeight w:val="344"/>
        </w:trPr>
        <w:tc>
          <w:tcPr>
            <w:tcW w:w="818" w:type="dxa"/>
            <w:vAlign w:val="center"/>
          </w:tcPr>
          <w:p w:rsidR="00B33DF1" w:rsidRDefault="00F86265">
            <w:pPr>
              <w:ind w:firstLineChars="0" w:firstLine="0"/>
              <w:jc w:val="both"/>
            </w:pPr>
            <w:r>
              <w:rPr>
                <w:rFonts w:hint="eastAsia"/>
              </w:rPr>
              <w:t>PP阶段</w:t>
            </w:r>
          </w:p>
        </w:tc>
        <w:tc>
          <w:tcPr>
            <w:tcW w:w="2745" w:type="dxa"/>
          </w:tcPr>
          <w:p w:rsidR="00B33DF1" w:rsidRDefault="0014442C">
            <w:pPr>
              <w:ind w:firstLineChars="0" w:firstLine="0"/>
              <w:jc w:val="both"/>
            </w:pPr>
            <w:r>
              <w:rPr>
                <w:rFonts w:hint="eastAsia"/>
              </w:rPr>
              <w:t>温度报警参数确认</w:t>
            </w:r>
          </w:p>
        </w:tc>
        <w:tc>
          <w:tcPr>
            <w:tcW w:w="2745" w:type="dxa"/>
          </w:tcPr>
          <w:p w:rsidR="00B33DF1" w:rsidRDefault="00920FD9">
            <w:pPr>
              <w:ind w:firstLineChars="0" w:firstLine="0"/>
              <w:jc w:val="both"/>
            </w:pPr>
            <w:r>
              <w:rPr>
                <w:rFonts w:hint="eastAsia"/>
              </w:rPr>
              <w:t>在发布DCC软件的前一个多小时才确认。由于测试那边资源很有限。改项目PP跑的太快。</w:t>
            </w:r>
          </w:p>
        </w:tc>
        <w:tc>
          <w:tcPr>
            <w:tcW w:w="2296" w:type="dxa"/>
          </w:tcPr>
          <w:p w:rsidR="00B33DF1" w:rsidRPr="00920FD9" w:rsidRDefault="00920FD9">
            <w:pPr>
              <w:ind w:firstLineChars="0" w:firstLine="0"/>
              <w:jc w:val="both"/>
            </w:pPr>
            <w:r>
              <w:rPr>
                <w:rFonts w:hint="eastAsia"/>
              </w:rPr>
              <w:t>如果测试再晚一点给我们确认测试结果，就会耽误整个软件DCC</w:t>
            </w:r>
          </w:p>
        </w:tc>
        <w:tc>
          <w:tcPr>
            <w:tcW w:w="1276" w:type="dxa"/>
            <w:vAlign w:val="center"/>
          </w:tcPr>
          <w:p w:rsidR="00B33DF1" w:rsidRPr="00920FD9" w:rsidRDefault="00920FD9">
            <w:pPr>
              <w:ind w:firstLineChars="0" w:firstLine="0"/>
              <w:jc w:val="both"/>
            </w:pPr>
            <w:r>
              <w:rPr>
                <w:rFonts w:hint="eastAsia"/>
              </w:rPr>
              <w:t>应该尽早和测试沟通，尽量能提高给测试软件的正确性，争取一次成功</w:t>
            </w:r>
          </w:p>
        </w:tc>
      </w:tr>
      <w:tr w:rsidR="00B33DF1" w:rsidTr="00A85198">
        <w:trPr>
          <w:cantSplit/>
          <w:trHeight w:val="344"/>
        </w:trPr>
        <w:tc>
          <w:tcPr>
            <w:tcW w:w="818" w:type="dxa"/>
            <w:vAlign w:val="center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745" w:type="dxa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745" w:type="dxa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2296" w:type="dxa"/>
          </w:tcPr>
          <w:p w:rsidR="00B33DF1" w:rsidRDefault="00B33DF1">
            <w:pPr>
              <w:ind w:firstLineChars="0" w:firstLine="0"/>
              <w:jc w:val="both"/>
            </w:pPr>
          </w:p>
        </w:tc>
        <w:tc>
          <w:tcPr>
            <w:tcW w:w="1276" w:type="dxa"/>
            <w:vAlign w:val="center"/>
          </w:tcPr>
          <w:p w:rsidR="00B33DF1" w:rsidRDefault="00B33DF1">
            <w:pPr>
              <w:ind w:firstLineChars="0" w:firstLine="0"/>
              <w:jc w:val="both"/>
            </w:pPr>
          </w:p>
        </w:tc>
      </w:tr>
    </w:tbl>
    <w:p w:rsidR="00C90922" w:rsidRDefault="00C90922">
      <w:pPr>
        <w:ind w:firstLine="440"/>
      </w:pPr>
    </w:p>
    <w:p w:rsidR="00C90922" w:rsidRDefault="00C90922">
      <w:pPr>
        <w:ind w:firstLine="440"/>
      </w:pPr>
    </w:p>
    <w:p w:rsidR="00C90922" w:rsidRDefault="00CA2C55">
      <w:pPr>
        <w:pStyle w:val="2"/>
      </w:pPr>
      <w:r>
        <w:rPr>
          <w:rFonts w:hint="eastAsia"/>
        </w:rPr>
        <w:t>个人总结</w:t>
      </w:r>
    </w:p>
    <w:p w:rsidR="00CA2C55" w:rsidRPr="00CA2C55" w:rsidRDefault="00CA2C55" w:rsidP="00CA2C55">
      <w:pPr>
        <w:ind w:firstLine="440"/>
      </w:pPr>
      <w:r>
        <w:rPr>
          <w:rFonts w:hint="eastAsia"/>
        </w:rPr>
        <w:t xml:space="preserve">       此项目总体而言算是进行的比较顺利，工作量主要集中在要求按照1021去做，但是两者软件基线完全不同。</w:t>
      </w:r>
    </w:p>
    <w:sectPr w:rsidR="00CA2C55" w:rsidRPr="00CA2C55" w:rsidSect="0062486B">
      <w:headerReference w:type="default" r:id="rId14"/>
      <w:pgSz w:w="11907" w:h="16840" w:code="9"/>
      <w:pgMar w:top="851" w:right="851" w:bottom="851" w:left="1418" w:header="567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520" w:rsidRDefault="00365520">
      <w:pPr>
        <w:ind w:firstLine="440"/>
      </w:pPr>
      <w:r>
        <w:separator/>
      </w:r>
    </w:p>
  </w:endnote>
  <w:endnote w:type="continuationSeparator" w:id="1">
    <w:p w:rsidR="00365520" w:rsidRDefault="00365520">
      <w:pPr>
        <w:ind w:firstLine="44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Pr="00577F33" w:rsidRDefault="00C90922" w:rsidP="00577F33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Pr="00577F33" w:rsidRDefault="00C90922" w:rsidP="00577F33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Default="00C90922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520" w:rsidRDefault="00365520">
      <w:pPr>
        <w:ind w:firstLine="440"/>
      </w:pPr>
      <w:r>
        <w:separator/>
      </w:r>
    </w:p>
  </w:footnote>
  <w:footnote w:type="continuationSeparator" w:id="1">
    <w:p w:rsidR="00365520" w:rsidRDefault="00365520">
      <w:pPr>
        <w:ind w:firstLine="44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Default="00C90922">
    <w:pPr>
      <w:pStyle w:val="a8"/>
      <w:ind w:firstLine="4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Pr="00577F33" w:rsidRDefault="00C90922" w:rsidP="00577F33">
    <w:pPr>
      <w:pStyle w:val="a8"/>
      <w:ind w:firstLine="4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Default="00C90922">
    <w:pPr>
      <w:pStyle w:val="a8"/>
      <w:ind w:firstLine="562"/>
      <w:rPr>
        <w:b/>
        <w:bCs/>
        <w:color w:val="000000"/>
        <w:sz w:val="28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0922" w:rsidRPr="00577F33" w:rsidRDefault="00C90922" w:rsidP="00577F33">
    <w:pPr>
      <w:pStyle w:val="a8"/>
      <w:ind w:firstLine="44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924F33E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34C5362F"/>
    <w:multiLevelType w:val="multilevel"/>
    <w:tmpl w:val="F55EB89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2298" w:hanging="454"/>
      </w:pPr>
      <w:rPr>
        <w:rFonts w:hint="eastAsia"/>
      </w:rPr>
    </w:lvl>
    <w:lvl w:ilvl="2">
      <w:start w:val="1"/>
      <w:numFmt w:val="decimal"/>
      <w:pStyle w:val="3"/>
      <w:suff w:val="nothing"/>
      <w:lvlText w:val="%1.%2.%3."/>
      <w:lvlJc w:val="left"/>
      <w:pPr>
        <w:ind w:left="454" w:hanging="454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0"/>
  <w:removePersonalInformation/>
  <w:removeDateAndTime/>
  <w:embedSystemFonts/>
  <w:bordersDoNotSurroundHeader/>
  <w:bordersDoNotSurroundFooter/>
  <w:stylePaneFormatFilter w:val="3F01"/>
  <w:defaultTabStop w:val="425"/>
  <w:drawingGridHorizontalSpacing w:val="110"/>
  <w:drawingGridVerticalSpacing w:val="317"/>
  <w:displayHorizontalDrawingGridEvery w:val="0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62486B"/>
    <w:rsid w:val="00074CD2"/>
    <w:rsid w:val="0010668F"/>
    <w:rsid w:val="001275FE"/>
    <w:rsid w:val="0014442C"/>
    <w:rsid w:val="00365520"/>
    <w:rsid w:val="003D7131"/>
    <w:rsid w:val="004D1998"/>
    <w:rsid w:val="005649EC"/>
    <w:rsid w:val="00577F33"/>
    <w:rsid w:val="0062486B"/>
    <w:rsid w:val="007D4CCC"/>
    <w:rsid w:val="008229F2"/>
    <w:rsid w:val="00847FFB"/>
    <w:rsid w:val="00920FD9"/>
    <w:rsid w:val="00940DFF"/>
    <w:rsid w:val="00A211D7"/>
    <w:rsid w:val="00A85198"/>
    <w:rsid w:val="00AA445C"/>
    <w:rsid w:val="00B33DF1"/>
    <w:rsid w:val="00B77A2A"/>
    <w:rsid w:val="00BC2979"/>
    <w:rsid w:val="00C90922"/>
    <w:rsid w:val="00CA2C55"/>
    <w:rsid w:val="00D54E1F"/>
    <w:rsid w:val="00DE3732"/>
    <w:rsid w:val="00E36A94"/>
    <w:rsid w:val="00E53D62"/>
    <w:rsid w:val="00EB094A"/>
    <w:rsid w:val="00F67434"/>
    <w:rsid w:val="00F67EB0"/>
    <w:rsid w:val="00F86265"/>
    <w:rsid w:val="00FF3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9F2"/>
    <w:pPr>
      <w:ind w:firstLineChars="200" w:firstLine="200"/>
    </w:pPr>
    <w:rPr>
      <w:rFonts w:ascii="宋体"/>
      <w:kern w:val="2"/>
      <w:sz w:val="22"/>
    </w:rPr>
  </w:style>
  <w:style w:type="paragraph" w:styleId="1">
    <w:name w:val="heading 1"/>
    <w:basedOn w:val="a0"/>
    <w:next w:val="a0"/>
    <w:autoRedefine/>
    <w:qFormat/>
    <w:rsid w:val="0062486B"/>
    <w:pPr>
      <w:keepNext/>
      <w:keepLines/>
      <w:numPr>
        <w:numId w:val="2"/>
      </w:numPr>
      <w:spacing w:before="160" w:after="160"/>
      <w:ind w:firstLineChars="0" w:firstLine="0"/>
      <w:outlineLvl w:val="0"/>
    </w:pPr>
    <w:rPr>
      <w:rFonts w:ascii="黑体" w:eastAsia="黑体"/>
      <w:kern w:val="44"/>
      <w:sz w:val="36"/>
    </w:rPr>
  </w:style>
  <w:style w:type="paragraph" w:styleId="2">
    <w:name w:val="heading 2"/>
    <w:aliases w:val="H2"/>
    <w:basedOn w:val="a0"/>
    <w:next w:val="a0"/>
    <w:autoRedefine/>
    <w:qFormat/>
    <w:rsid w:val="008229F2"/>
    <w:pPr>
      <w:keepNext/>
      <w:keepLines/>
      <w:numPr>
        <w:ilvl w:val="1"/>
        <w:numId w:val="2"/>
      </w:numPr>
      <w:tabs>
        <w:tab w:val="left" w:pos="660"/>
      </w:tabs>
      <w:spacing w:before="160" w:after="160"/>
      <w:ind w:left="454" w:firstLineChars="0" w:firstLine="0"/>
      <w:outlineLvl w:val="1"/>
    </w:pPr>
    <w:rPr>
      <w:rFonts w:hAnsi="Arial"/>
      <w:sz w:val="32"/>
      <w:szCs w:val="22"/>
    </w:rPr>
  </w:style>
  <w:style w:type="paragraph" w:styleId="3">
    <w:name w:val="heading 3"/>
    <w:basedOn w:val="a0"/>
    <w:next w:val="a0"/>
    <w:qFormat/>
    <w:rsid w:val="008229F2"/>
    <w:pPr>
      <w:keepNext/>
      <w:keepLines/>
      <w:numPr>
        <w:ilvl w:val="2"/>
        <w:numId w:val="2"/>
      </w:numPr>
      <w:tabs>
        <w:tab w:val="left" w:pos="880"/>
      </w:tabs>
      <w:spacing w:before="160" w:after="160"/>
      <w:ind w:firstLineChars="0" w:firstLine="0"/>
      <w:outlineLvl w:val="2"/>
    </w:pPr>
    <w:rPr>
      <w:sz w:val="28"/>
    </w:rPr>
  </w:style>
  <w:style w:type="paragraph" w:styleId="4">
    <w:name w:val="heading 4"/>
    <w:basedOn w:val="a0"/>
    <w:next w:val="a0"/>
    <w:qFormat/>
    <w:rsid w:val="008229F2"/>
    <w:pPr>
      <w:keepNext/>
      <w:keepLines/>
      <w:numPr>
        <w:ilvl w:val="3"/>
        <w:numId w:val="2"/>
      </w:numPr>
      <w:tabs>
        <w:tab w:val="left" w:pos="1210"/>
      </w:tabs>
      <w:spacing w:before="160" w:after="160"/>
      <w:ind w:firstLineChars="0" w:firstLine="0"/>
      <w:outlineLvl w:val="3"/>
    </w:pPr>
    <w:rPr>
      <w:rFonts w:hAnsi="Arial"/>
      <w:sz w:val="28"/>
    </w:rPr>
  </w:style>
  <w:style w:type="paragraph" w:styleId="5">
    <w:name w:val="heading 5"/>
    <w:basedOn w:val="a0"/>
    <w:next w:val="a0"/>
    <w:qFormat/>
    <w:rsid w:val="008229F2"/>
    <w:pPr>
      <w:keepNext/>
      <w:keepLines/>
      <w:numPr>
        <w:ilvl w:val="4"/>
        <w:numId w:val="2"/>
      </w:numPr>
      <w:tabs>
        <w:tab w:val="left" w:pos="1430"/>
      </w:tabs>
      <w:spacing w:before="160" w:after="160"/>
      <w:ind w:firstLineChars="0" w:firstLine="0"/>
      <w:outlineLvl w:val="4"/>
    </w:pPr>
    <w:rPr>
      <w:sz w:val="28"/>
    </w:rPr>
  </w:style>
  <w:style w:type="paragraph" w:styleId="6">
    <w:name w:val="heading 6"/>
    <w:basedOn w:val="a0"/>
    <w:next w:val="a0"/>
    <w:qFormat/>
    <w:rsid w:val="008229F2"/>
    <w:pPr>
      <w:spacing w:before="240" w:after="60"/>
      <w:ind w:firstLineChars="0" w:firstLine="0"/>
      <w:outlineLvl w:val="5"/>
    </w:pPr>
    <w:rPr>
      <w:rFonts w:ascii="Arial" w:hAnsi="Arial"/>
      <w:i/>
      <w:kern w:val="0"/>
      <w:lang w:val="en-AU" w:eastAsia="en-US"/>
    </w:rPr>
  </w:style>
  <w:style w:type="paragraph" w:styleId="7">
    <w:name w:val="heading 7"/>
    <w:basedOn w:val="a0"/>
    <w:next w:val="a0"/>
    <w:qFormat/>
    <w:rsid w:val="008229F2"/>
    <w:pPr>
      <w:spacing w:before="240" w:after="60"/>
      <w:ind w:firstLineChars="0" w:firstLine="0"/>
      <w:outlineLvl w:val="6"/>
    </w:pPr>
    <w:rPr>
      <w:rFonts w:ascii="Arial" w:hAnsi="Arial"/>
      <w:kern w:val="0"/>
      <w:sz w:val="20"/>
      <w:lang w:val="en-AU" w:eastAsia="en-US"/>
    </w:rPr>
  </w:style>
  <w:style w:type="paragraph" w:styleId="8">
    <w:name w:val="heading 8"/>
    <w:basedOn w:val="a0"/>
    <w:next w:val="a0"/>
    <w:qFormat/>
    <w:rsid w:val="008229F2"/>
    <w:pPr>
      <w:spacing w:before="240" w:after="60"/>
      <w:ind w:firstLineChars="0" w:firstLine="0"/>
      <w:outlineLvl w:val="7"/>
    </w:pPr>
    <w:rPr>
      <w:rFonts w:ascii="Arial" w:hAnsi="Arial"/>
      <w:i/>
      <w:kern w:val="0"/>
      <w:sz w:val="20"/>
      <w:lang w:val="en-AU" w:eastAsia="en-US"/>
    </w:rPr>
  </w:style>
  <w:style w:type="paragraph" w:styleId="9">
    <w:name w:val="heading 9"/>
    <w:basedOn w:val="a0"/>
    <w:next w:val="a0"/>
    <w:qFormat/>
    <w:rsid w:val="008229F2"/>
    <w:pPr>
      <w:spacing w:before="240" w:after="60"/>
      <w:ind w:firstLineChars="0" w:firstLine="0"/>
      <w:outlineLvl w:val="8"/>
    </w:pPr>
    <w:rPr>
      <w:rFonts w:ascii="Arial" w:hAnsi="Arial"/>
      <w:i/>
      <w:kern w:val="0"/>
      <w:sz w:val="18"/>
      <w:lang w:val="en-AU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0"/>
    <w:rsid w:val="008229F2"/>
    <w:pPr>
      <w:ind w:firstLine="420"/>
    </w:pPr>
  </w:style>
  <w:style w:type="paragraph" w:styleId="10">
    <w:name w:val="toc 1"/>
    <w:basedOn w:val="a0"/>
    <w:next w:val="a0"/>
    <w:autoRedefine/>
    <w:uiPriority w:val="39"/>
    <w:rsid w:val="008229F2"/>
    <w:pPr>
      <w:tabs>
        <w:tab w:val="right" w:leader="dot" w:pos="9627"/>
      </w:tabs>
      <w:ind w:firstLineChars="0" w:firstLine="0"/>
      <w:jc w:val="both"/>
    </w:pPr>
  </w:style>
  <w:style w:type="paragraph" w:styleId="20">
    <w:name w:val="toc 2"/>
    <w:basedOn w:val="a0"/>
    <w:next w:val="a0"/>
    <w:autoRedefine/>
    <w:uiPriority w:val="39"/>
    <w:rsid w:val="008229F2"/>
    <w:pPr>
      <w:ind w:leftChars="200" w:left="440" w:firstLineChars="0" w:firstLine="0"/>
    </w:pPr>
    <w:rPr>
      <w:rFonts w:hAnsi="宋体"/>
      <w:noProof/>
      <w:sz w:val="21"/>
      <w:szCs w:val="24"/>
      <w:lang w:eastAsia="ja-JP"/>
    </w:rPr>
  </w:style>
  <w:style w:type="paragraph" w:styleId="30">
    <w:name w:val="toc 3"/>
    <w:basedOn w:val="a0"/>
    <w:next w:val="a0"/>
    <w:autoRedefine/>
    <w:uiPriority w:val="39"/>
    <w:rsid w:val="008229F2"/>
    <w:pPr>
      <w:ind w:leftChars="400" w:left="400" w:firstLineChars="0" w:firstLine="0"/>
    </w:pPr>
  </w:style>
  <w:style w:type="paragraph" w:styleId="40">
    <w:name w:val="toc 4"/>
    <w:basedOn w:val="a0"/>
    <w:next w:val="a0"/>
    <w:autoRedefine/>
    <w:semiHidden/>
    <w:rsid w:val="008229F2"/>
    <w:pPr>
      <w:ind w:left="1260"/>
    </w:pPr>
    <w:rPr>
      <w:sz w:val="28"/>
    </w:rPr>
  </w:style>
  <w:style w:type="paragraph" w:styleId="50">
    <w:name w:val="toc 5"/>
    <w:basedOn w:val="a0"/>
    <w:next w:val="a0"/>
    <w:autoRedefine/>
    <w:semiHidden/>
    <w:rsid w:val="008229F2"/>
    <w:pPr>
      <w:ind w:left="1680"/>
    </w:pPr>
  </w:style>
  <w:style w:type="paragraph" w:styleId="a5">
    <w:name w:val="footer"/>
    <w:basedOn w:val="a0"/>
    <w:rsid w:val="008229F2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60">
    <w:name w:val="toc 6"/>
    <w:basedOn w:val="a0"/>
    <w:next w:val="a0"/>
    <w:autoRedefine/>
    <w:semiHidden/>
    <w:rsid w:val="008229F2"/>
    <w:pPr>
      <w:ind w:leftChars="500" w:left="1100"/>
    </w:pPr>
  </w:style>
  <w:style w:type="paragraph" w:styleId="70">
    <w:name w:val="toc 7"/>
    <w:basedOn w:val="a0"/>
    <w:next w:val="a0"/>
    <w:autoRedefine/>
    <w:semiHidden/>
    <w:rsid w:val="008229F2"/>
    <w:pPr>
      <w:ind w:leftChars="600" w:left="1320"/>
    </w:pPr>
  </w:style>
  <w:style w:type="paragraph" w:styleId="80">
    <w:name w:val="toc 8"/>
    <w:basedOn w:val="a0"/>
    <w:next w:val="a0"/>
    <w:autoRedefine/>
    <w:semiHidden/>
    <w:rsid w:val="008229F2"/>
    <w:pPr>
      <w:ind w:leftChars="700" w:left="1540"/>
    </w:pPr>
  </w:style>
  <w:style w:type="paragraph" w:styleId="90">
    <w:name w:val="toc 9"/>
    <w:basedOn w:val="a0"/>
    <w:next w:val="a0"/>
    <w:autoRedefine/>
    <w:semiHidden/>
    <w:rsid w:val="008229F2"/>
    <w:pPr>
      <w:ind w:leftChars="800" w:left="1760"/>
    </w:pPr>
  </w:style>
  <w:style w:type="character" w:styleId="a6">
    <w:name w:val="Hyperlink"/>
    <w:basedOn w:val="a1"/>
    <w:uiPriority w:val="99"/>
    <w:rsid w:val="008229F2"/>
    <w:rPr>
      <w:rFonts w:ascii="宋体" w:eastAsia="宋体"/>
      <w:color w:val="0000FF"/>
      <w:sz w:val="22"/>
      <w:u w:val="none"/>
    </w:rPr>
  </w:style>
  <w:style w:type="paragraph" w:styleId="a">
    <w:name w:val="List Bullet"/>
    <w:basedOn w:val="a0"/>
    <w:autoRedefine/>
    <w:rsid w:val="008229F2"/>
    <w:pPr>
      <w:numPr>
        <w:numId w:val="1"/>
      </w:numPr>
    </w:pPr>
  </w:style>
  <w:style w:type="character" w:styleId="a7">
    <w:name w:val="page number"/>
    <w:basedOn w:val="a1"/>
    <w:rsid w:val="008229F2"/>
  </w:style>
  <w:style w:type="paragraph" w:styleId="a8">
    <w:name w:val="header"/>
    <w:basedOn w:val="a0"/>
    <w:rsid w:val="008229F2"/>
    <w:pPr>
      <w:tabs>
        <w:tab w:val="center" w:pos="4252"/>
        <w:tab w:val="right" w:pos="8504"/>
      </w:tabs>
      <w:snapToGrid w:val="0"/>
    </w:pPr>
  </w:style>
  <w:style w:type="character" w:styleId="a9">
    <w:name w:val="FollowedHyperlink"/>
    <w:basedOn w:val="a1"/>
    <w:rsid w:val="008229F2"/>
    <w:rPr>
      <w:color w:val="800080"/>
      <w:u w:val="single"/>
    </w:rPr>
  </w:style>
  <w:style w:type="paragraph" w:styleId="aa">
    <w:name w:val="Title"/>
    <w:basedOn w:val="a0"/>
    <w:qFormat/>
    <w:rsid w:val="008229F2"/>
    <w:pPr>
      <w:ind w:firstLineChars="0" w:firstLine="0"/>
      <w:jc w:val="center"/>
    </w:pPr>
    <w:rPr>
      <w:rFonts w:ascii="Times New Roman"/>
      <w:b/>
      <w:bCs/>
      <w:noProof/>
      <w:kern w:val="0"/>
      <w:sz w:val="32"/>
      <w:szCs w:val="24"/>
      <w:u w:val="single"/>
      <w:lang w:eastAsia="en-US"/>
    </w:rPr>
  </w:style>
  <w:style w:type="paragraph" w:styleId="ab">
    <w:name w:val="caption"/>
    <w:basedOn w:val="a0"/>
    <w:next w:val="a0"/>
    <w:qFormat/>
    <w:rsid w:val="008229F2"/>
    <w:pPr>
      <w:spacing w:before="152" w:after="160"/>
    </w:pPr>
    <w:rPr>
      <w:rFonts w:ascii="Arial" w:eastAsia="黑体" w:hAnsi="Arial" w:cs="Arial"/>
      <w:sz w:val="20"/>
    </w:rPr>
  </w:style>
  <w:style w:type="paragraph" w:customStyle="1" w:styleId="Guideline">
    <w:name w:val="Guideline"/>
    <w:basedOn w:val="a4"/>
    <w:rsid w:val="008229F2"/>
    <w:pPr>
      <w:ind w:left="432" w:firstLineChars="0" w:firstLine="0"/>
      <w:jc w:val="both"/>
    </w:pPr>
    <w:rPr>
      <w:rFonts w:ascii="Times New Roman"/>
      <w:i/>
      <w:color w:val="0000FF"/>
      <w:kern w:val="0"/>
      <w:sz w:val="20"/>
      <w:lang w:val="en-AU" w:eastAsia="en-US"/>
    </w:rPr>
  </w:style>
  <w:style w:type="paragraph" w:customStyle="1" w:styleId="Applevel2">
    <w:name w:val="App_level2"/>
    <w:basedOn w:val="a0"/>
    <w:rsid w:val="008229F2"/>
    <w:pPr>
      <w:ind w:firstLineChars="0" w:firstLine="0"/>
    </w:pPr>
    <w:rPr>
      <w:rFonts w:ascii="Times New Roman"/>
      <w:b/>
      <w:smallCaps/>
      <w:kern w:val="0"/>
      <w:sz w:val="20"/>
      <w:lang w:val="en-AU" w:eastAsia="en-US"/>
    </w:rPr>
  </w:style>
  <w:style w:type="paragraph" w:customStyle="1" w:styleId="guideline0">
    <w:name w:val="guideline"/>
    <w:basedOn w:val="a4"/>
    <w:rsid w:val="008229F2"/>
    <w:pPr>
      <w:ind w:left="432" w:firstLineChars="0" w:firstLine="0"/>
      <w:jc w:val="both"/>
    </w:pPr>
    <w:rPr>
      <w:rFonts w:ascii="Times New Roman"/>
      <w:i/>
      <w:color w:val="FF0000"/>
      <w:kern w:val="0"/>
      <w:sz w:val="20"/>
      <w:lang w:val="en-AU" w:eastAsia="en-US"/>
    </w:rPr>
  </w:style>
  <w:style w:type="paragraph" w:customStyle="1" w:styleId="h2level">
    <w:name w:val="h2level"/>
    <w:basedOn w:val="a0"/>
    <w:rsid w:val="008229F2"/>
    <w:pPr>
      <w:ind w:left="1170" w:firstLineChars="0" w:firstLine="0"/>
    </w:pPr>
    <w:rPr>
      <w:rFonts w:ascii="Arial" w:hAnsi="Arial"/>
      <w:color w:val="000000"/>
      <w:kern w:val="0"/>
      <w:sz w:val="24"/>
      <w:lang w:val="en-AU" w:eastAsia="en-US"/>
    </w:rPr>
  </w:style>
  <w:style w:type="paragraph" w:styleId="ac">
    <w:name w:val="Body Text"/>
    <w:basedOn w:val="a0"/>
    <w:rsid w:val="008229F2"/>
    <w:pPr>
      <w:ind w:firstLineChars="0" w:firstLine="0"/>
      <w:jc w:val="center"/>
    </w:pPr>
    <w:rPr>
      <w:b/>
    </w:rPr>
  </w:style>
  <w:style w:type="paragraph" w:styleId="11">
    <w:name w:val="index 1"/>
    <w:basedOn w:val="a0"/>
    <w:next w:val="a0"/>
    <w:autoRedefine/>
    <w:semiHidden/>
    <w:rsid w:val="008229F2"/>
    <w:pPr>
      <w:ind w:firstLineChars="0" w:firstLine="0"/>
    </w:pPr>
  </w:style>
  <w:style w:type="paragraph" w:styleId="21">
    <w:name w:val="index 2"/>
    <w:basedOn w:val="a0"/>
    <w:next w:val="a0"/>
    <w:autoRedefine/>
    <w:semiHidden/>
    <w:rsid w:val="008229F2"/>
    <w:pPr>
      <w:ind w:leftChars="200" w:left="200" w:firstLine="0"/>
    </w:pPr>
  </w:style>
  <w:style w:type="paragraph" w:styleId="31">
    <w:name w:val="index 3"/>
    <w:basedOn w:val="a0"/>
    <w:next w:val="a0"/>
    <w:autoRedefine/>
    <w:semiHidden/>
    <w:rsid w:val="008229F2"/>
    <w:pPr>
      <w:ind w:leftChars="400" w:left="400" w:firstLine="0"/>
    </w:pPr>
  </w:style>
  <w:style w:type="paragraph" w:styleId="41">
    <w:name w:val="index 4"/>
    <w:basedOn w:val="a0"/>
    <w:next w:val="a0"/>
    <w:autoRedefine/>
    <w:semiHidden/>
    <w:rsid w:val="008229F2"/>
    <w:pPr>
      <w:ind w:leftChars="600" w:left="600" w:firstLine="0"/>
    </w:pPr>
  </w:style>
  <w:style w:type="paragraph" w:styleId="51">
    <w:name w:val="index 5"/>
    <w:basedOn w:val="a0"/>
    <w:next w:val="a0"/>
    <w:autoRedefine/>
    <w:semiHidden/>
    <w:rsid w:val="008229F2"/>
    <w:pPr>
      <w:ind w:leftChars="800" w:left="800" w:firstLine="0"/>
    </w:pPr>
  </w:style>
  <w:style w:type="paragraph" w:styleId="61">
    <w:name w:val="index 6"/>
    <w:basedOn w:val="a0"/>
    <w:next w:val="a0"/>
    <w:autoRedefine/>
    <w:semiHidden/>
    <w:rsid w:val="008229F2"/>
    <w:pPr>
      <w:ind w:leftChars="1000" w:left="1000" w:firstLine="0"/>
    </w:pPr>
  </w:style>
  <w:style w:type="paragraph" w:styleId="71">
    <w:name w:val="index 7"/>
    <w:basedOn w:val="a0"/>
    <w:next w:val="a0"/>
    <w:autoRedefine/>
    <w:semiHidden/>
    <w:rsid w:val="008229F2"/>
    <w:pPr>
      <w:ind w:leftChars="1200" w:left="1200" w:firstLine="0"/>
    </w:pPr>
  </w:style>
  <w:style w:type="paragraph" w:styleId="81">
    <w:name w:val="index 8"/>
    <w:basedOn w:val="a0"/>
    <w:next w:val="a0"/>
    <w:autoRedefine/>
    <w:semiHidden/>
    <w:rsid w:val="008229F2"/>
    <w:pPr>
      <w:ind w:leftChars="1400" w:left="1400" w:firstLine="0"/>
    </w:pPr>
  </w:style>
  <w:style w:type="paragraph" w:styleId="91">
    <w:name w:val="index 9"/>
    <w:basedOn w:val="a0"/>
    <w:next w:val="a0"/>
    <w:autoRedefine/>
    <w:semiHidden/>
    <w:rsid w:val="008229F2"/>
    <w:pPr>
      <w:ind w:leftChars="1600" w:left="1600" w:firstLine="0"/>
    </w:pPr>
  </w:style>
  <w:style w:type="paragraph" w:styleId="ad">
    <w:name w:val="index heading"/>
    <w:basedOn w:val="a0"/>
    <w:next w:val="11"/>
    <w:semiHidden/>
    <w:rsid w:val="008229F2"/>
  </w:style>
  <w:style w:type="paragraph" w:styleId="ae">
    <w:name w:val="Body Text Indent"/>
    <w:basedOn w:val="a0"/>
    <w:rsid w:val="008229F2"/>
    <w:pPr>
      <w:widowControl w:val="0"/>
      <w:ind w:firstLineChars="0" w:firstLine="0"/>
      <w:jc w:val="both"/>
    </w:pPr>
    <w:rPr>
      <w:rFonts w:ascii="Century" w:hAnsi="Century"/>
      <w:i/>
      <w:iCs/>
      <w:color w:val="0000FF"/>
      <w:szCs w:val="22"/>
    </w:rPr>
  </w:style>
  <w:style w:type="paragraph" w:styleId="22">
    <w:name w:val="Body Text Indent 2"/>
    <w:basedOn w:val="a0"/>
    <w:rsid w:val="008229F2"/>
    <w:pPr>
      <w:ind w:firstLine="440"/>
    </w:pPr>
    <w:rPr>
      <w:color w:val="0000FF"/>
    </w:rPr>
  </w:style>
  <w:style w:type="character" w:styleId="af">
    <w:name w:val="annotation reference"/>
    <w:basedOn w:val="a1"/>
    <w:semiHidden/>
    <w:rsid w:val="008229F2"/>
    <w:rPr>
      <w:sz w:val="18"/>
      <w:szCs w:val="18"/>
    </w:rPr>
  </w:style>
  <w:style w:type="paragraph" w:styleId="af0">
    <w:name w:val="annotation text"/>
    <w:basedOn w:val="a0"/>
    <w:semiHidden/>
    <w:rsid w:val="008229F2"/>
  </w:style>
  <w:style w:type="paragraph" w:styleId="af1">
    <w:name w:val="annotation subject"/>
    <w:basedOn w:val="af0"/>
    <w:next w:val="af0"/>
    <w:semiHidden/>
    <w:rsid w:val="008229F2"/>
    <w:rPr>
      <w:b/>
      <w:bCs/>
    </w:rPr>
  </w:style>
  <w:style w:type="paragraph" w:styleId="af2">
    <w:name w:val="Balloon Text"/>
    <w:basedOn w:val="a0"/>
    <w:semiHidden/>
    <w:rsid w:val="008229F2"/>
    <w:rPr>
      <w:sz w:val="18"/>
      <w:szCs w:val="18"/>
    </w:rPr>
  </w:style>
  <w:style w:type="paragraph" w:styleId="af3">
    <w:name w:val="Document Map"/>
    <w:basedOn w:val="a0"/>
    <w:link w:val="Char"/>
    <w:rsid w:val="00B33DF1"/>
    <w:rPr>
      <w:sz w:val="18"/>
      <w:szCs w:val="18"/>
    </w:rPr>
  </w:style>
  <w:style w:type="character" w:customStyle="1" w:styleId="Char">
    <w:name w:val="文档结构图 Char"/>
    <w:basedOn w:val="a1"/>
    <w:link w:val="af3"/>
    <w:rsid w:val="00B33DF1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DD981B-C967-4FA4-86F9-1CF939F3D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1311</Characters>
  <Application>Microsoft Office Word</Application>
  <DocSecurity>0</DocSecurity>
  <Lines>10</Lines>
  <Paragraphs>3</Paragraphs>
  <ScaleCrop>false</ScaleCrop>
  <LinksUpToDate>false</LinksUpToDate>
  <CharactersWithSpaces>1537</CharactersWithSpaces>
  <SharedDoc>false</SharedDoc>
  <HLinks>
    <vt:vector size="54" baseType="variant"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_Toc314064682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_Toc314064681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_Toc314064680</vt:lpwstr>
      </vt:variant>
      <vt:variant>
        <vt:i4>1376311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_Toc314064679</vt:lpwstr>
      </vt:variant>
      <vt:variant>
        <vt:i4>1376311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_Toc314064678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_Toc314064677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_Toc314064676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_Toc314064675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_Toc314064674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2012-02-15T02:53:00Z</dcterms:created>
  <dcterms:modified xsi:type="dcterms:W3CDTF">2012-09-24T03:51:00Z</dcterms:modified>
</cp:coreProperties>
</file>