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3E1C" w:rsidRPr="00CC7026" w:rsidRDefault="00003E1C">
      <w:pPr>
        <w:rPr>
          <w:rFonts w:hint="eastAsia"/>
          <w:lang w:eastAsia="zh-CN"/>
        </w:rPr>
      </w:pPr>
    </w:p>
    <w:p w:rsidR="00003E1C" w:rsidRPr="00CC7026" w:rsidRDefault="00003E1C"/>
    <w:p w:rsidR="00003E1C" w:rsidRPr="00CC7026" w:rsidRDefault="00003E1C"/>
    <w:p w:rsidR="00003E1C" w:rsidRPr="00CC7026" w:rsidRDefault="00BD57A6">
      <w:pPr>
        <w:pStyle w:val="af4"/>
      </w:pPr>
      <w:r>
        <w:rPr>
          <w:rFonts w:hint="eastAsia"/>
          <w:lang w:eastAsia="zh-CN"/>
        </w:rPr>
        <w:t>功能</w:t>
      </w:r>
      <w:r w:rsidR="00003E1C" w:rsidRPr="00CC7026">
        <w:t>设计书</w:t>
      </w:r>
    </w:p>
    <w:p w:rsidR="00003E1C" w:rsidRPr="00CC7026" w:rsidRDefault="00003E1C">
      <w:pPr>
        <w:pStyle w:val="af9"/>
      </w:pPr>
    </w:p>
    <w:p w:rsidR="00003E1C" w:rsidRPr="00CC7026" w:rsidRDefault="00003E1C">
      <w:pPr>
        <w:pStyle w:val="af5"/>
      </w:pPr>
    </w:p>
    <w:p w:rsidR="00003E1C" w:rsidRPr="00CC7026" w:rsidRDefault="00003E1C">
      <w:pPr>
        <w:pStyle w:val="af9"/>
      </w:pPr>
    </w:p>
    <w:p w:rsidR="00003E1C" w:rsidRPr="00CC7026" w:rsidRDefault="00003E1C">
      <w:pPr>
        <w:pStyle w:val="af9"/>
      </w:pPr>
    </w:p>
    <w:p w:rsidR="00003E1C" w:rsidRPr="00CC7026" w:rsidRDefault="00003E1C">
      <w:pPr>
        <w:pStyle w:val="af9"/>
      </w:pPr>
    </w:p>
    <w:p w:rsidR="00003E1C" w:rsidRPr="00CC7026" w:rsidRDefault="00003E1C">
      <w:pPr>
        <w:pStyle w:val="af9"/>
        <w:rPr>
          <w:lang w:eastAsia="zh-CN"/>
        </w:rPr>
      </w:pPr>
    </w:p>
    <w:p w:rsidR="006176A4" w:rsidRDefault="006176A4">
      <w:pPr>
        <w:widowControl/>
        <w:suppressAutoHyphens w:val="0"/>
        <w:autoSpaceDE/>
        <w:spacing w:line="240" w:lineRule="auto"/>
        <w:ind w:firstLine="0"/>
        <w:rPr>
          <w:b/>
          <w:bCs/>
        </w:rPr>
      </w:pPr>
      <w:r>
        <w:br w:type="page"/>
      </w:r>
    </w:p>
    <w:p w:rsidR="00003E1C" w:rsidRDefault="00003E1C">
      <w:pPr>
        <w:pStyle w:val="af9"/>
        <w:rPr>
          <w:rFonts w:hint="eastAsia"/>
          <w:lang w:eastAsia="zh-CN"/>
        </w:rPr>
      </w:pPr>
    </w:p>
    <w:p w:rsidR="00901616" w:rsidRDefault="00901616">
      <w:pPr>
        <w:pStyle w:val="af9"/>
        <w:rPr>
          <w:rFonts w:hint="eastAsia"/>
          <w:lang w:eastAsia="zh-CN"/>
        </w:rPr>
      </w:pPr>
    </w:p>
    <w:p w:rsidR="00901616" w:rsidRDefault="00901616">
      <w:pPr>
        <w:pStyle w:val="af9"/>
        <w:rPr>
          <w:rFonts w:hint="eastAsia"/>
          <w:lang w:eastAsia="zh-CN"/>
        </w:rPr>
      </w:pPr>
    </w:p>
    <w:p w:rsidR="00901616" w:rsidRDefault="00901616">
      <w:pPr>
        <w:pStyle w:val="af9"/>
        <w:rPr>
          <w:rFonts w:hint="eastAsia"/>
          <w:lang w:eastAsia="zh-CN"/>
        </w:rPr>
      </w:pPr>
    </w:p>
    <w:p w:rsidR="00901616" w:rsidRDefault="00901616">
      <w:pPr>
        <w:pStyle w:val="af9"/>
        <w:rPr>
          <w:rFonts w:hint="eastAsia"/>
          <w:lang w:eastAsia="zh-CN"/>
        </w:rPr>
      </w:pPr>
    </w:p>
    <w:p w:rsidR="00901616" w:rsidRDefault="00901616">
      <w:pPr>
        <w:pStyle w:val="af9"/>
        <w:rPr>
          <w:rFonts w:hint="eastAsia"/>
          <w:lang w:eastAsia="zh-CN"/>
        </w:rPr>
      </w:pPr>
    </w:p>
    <w:p w:rsidR="00901616" w:rsidRDefault="00901616">
      <w:pPr>
        <w:pStyle w:val="af9"/>
        <w:rPr>
          <w:rFonts w:hint="eastAsia"/>
          <w:lang w:eastAsia="zh-CN"/>
        </w:rPr>
      </w:pPr>
    </w:p>
    <w:p w:rsidR="00901616" w:rsidRPr="00CC7026" w:rsidRDefault="00901616">
      <w:pPr>
        <w:pStyle w:val="af9"/>
        <w:rPr>
          <w:rFonts w:hint="eastAsia"/>
          <w:lang w:eastAsia="zh-CN"/>
        </w:rPr>
      </w:pPr>
    </w:p>
    <w:tbl>
      <w:tblPr>
        <w:tblStyle w:val="affa"/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2236"/>
        <w:gridCol w:w="2236"/>
        <w:gridCol w:w="2236"/>
        <w:gridCol w:w="2237"/>
      </w:tblGrid>
      <w:tr w:rsidR="00901616" w:rsidTr="00901616">
        <w:tc>
          <w:tcPr>
            <w:tcW w:w="2236" w:type="dxa"/>
            <w:shd w:val="pct20" w:color="auto" w:fill="auto"/>
          </w:tcPr>
          <w:p w:rsidR="00901616" w:rsidRDefault="00901616" w:rsidP="00901616">
            <w:pPr>
              <w:pStyle w:val="af9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2236" w:type="dxa"/>
            <w:shd w:val="pct20" w:color="auto" w:fill="auto"/>
          </w:tcPr>
          <w:p w:rsidR="00901616" w:rsidRDefault="00901616" w:rsidP="00901616">
            <w:pPr>
              <w:pStyle w:val="af9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236" w:type="dxa"/>
            <w:shd w:val="pct20" w:color="auto" w:fill="auto"/>
          </w:tcPr>
          <w:p w:rsidR="00901616" w:rsidRDefault="00901616" w:rsidP="00901616">
            <w:pPr>
              <w:pStyle w:val="af9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修改人</w:t>
            </w:r>
          </w:p>
        </w:tc>
        <w:tc>
          <w:tcPr>
            <w:tcW w:w="2237" w:type="dxa"/>
            <w:shd w:val="pct20" w:color="auto" w:fill="auto"/>
          </w:tcPr>
          <w:p w:rsidR="00901616" w:rsidRDefault="00901616" w:rsidP="00901616">
            <w:pPr>
              <w:pStyle w:val="af9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</w:tr>
      <w:tr w:rsidR="00901616" w:rsidRPr="00901616" w:rsidTr="00901616">
        <w:tc>
          <w:tcPr>
            <w:tcW w:w="2236" w:type="dxa"/>
          </w:tcPr>
          <w:p w:rsidR="00901616" w:rsidRPr="00901616" w:rsidRDefault="00901616" w:rsidP="00901616">
            <w:pPr>
              <w:pStyle w:val="af9"/>
              <w:rPr>
                <w:rFonts w:hint="eastAsia"/>
                <w:b w:val="0"/>
                <w:lang w:eastAsia="zh-CN"/>
              </w:rPr>
            </w:pPr>
            <w:r w:rsidRPr="00901616">
              <w:rPr>
                <w:rFonts w:hint="eastAsia"/>
                <w:b w:val="0"/>
                <w:lang w:eastAsia="zh-CN"/>
              </w:rPr>
              <w:t>1.0</w:t>
            </w:r>
          </w:p>
        </w:tc>
        <w:tc>
          <w:tcPr>
            <w:tcW w:w="2236" w:type="dxa"/>
          </w:tcPr>
          <w:p w:rsidR="00901616" w:rsidRPr="00901616" w:rsidRDefault="00901616" w:rsidP="00901616">
            <w:pPr>
              <w:pStyle w:val="af9"/>
              <w:rPr>
                <w:rFonts w:hint="eastAsia"/>
                <w:b w:val="0"/>
                <w:lang w:eastAsia="zh-CN"/>
              </w:rPr>
            </w:pPr>
            <w:r w:rsidRPr="00901616">
              <w:rPr>
                <w:rFonts w:hint="eastAsia"/>
                <w:b w:val="0"/>
                <w:lang w:eastAsia="zh-CN"/>
              </w:rPr>
              <w:t>编写功能设计书初稿</w:t>
            </w:r>
          </w:p>
        </w:tc>
        <w:tc>
          <w:tcPr>
            <w:tcW w:w="2236" w:type="dxa"/>
          </w:tcPr>
          <w:p w:rsidR="00901616" w:rsidRPr="00901616" w:rsidRDefault="00901616" w:rsidP="00901616">
            <w:pPr>
              <w:pStyle w:val="af9"/>
              <w:rPr>
                <w:rFonts w:hint="eastAsia"/>
                <w:b w:val="0"/>
                <w:lang w:eastAsia="zh-CN"/>
              </w:rPr>
            </w:pPr>
            <w:r w:rsidRPr="00901616">
              <w:rPr>
                <w:rFonts w:hint="eastAsia"/>
                <w:b w:val="0"/>
                <w:lang w:eastAsia="zh-CN"/>
              </w:rPr>
              <w:t>于涛，</w:t>
            </w:r>
            <w:proofErr w:type="gramStart"/>
            <w:r w:rsidRPr="00901616">
              <w:rPr>
                <w:rFonts w:hint="eastAsia"/>
                <w:b w:val="0"/>
                <w:lang w:eastAsia="zh-CN"/>
              </w:rPr>
              <w:t>刘谋军</w:t>
            </w:r>
            <w:proofErr w:type="gramEnd"/>
          </w:p>
        </w:tc>
        <w:tc>
          <w:tcPr>
            <w:tcW w:w="2237" w:type="dxa"/>
          </w:tcPr>
          <w:p w:rsidR="00901616" w:rsidRPr="00901616" w:rsidRDefault="00901616" w:rsidP="00901616">
            <w:pPr>
              <w:pStyle w:val="af9"/>
              <w:rPr>
                <w:rFonts w:hint="eastAsia"/>
                <w:b w:val="0"/>
                <w:lang w:eastAsia="zh-CN"/>
              </w:rPr>
            </w:pPr>
            <w:r w:rsidRPr="00901616">
              <w:rPr>
                <w:rFonts w:hint="eastAsia"/>
                <w:b w:val="0"/>
                <w:lang w:eastAsia="zh-CN"/>
              </w:rPr>
              <w:t>2013.10.24</w:t>
            </w:r>
          </w:p>
        </w:tc>
      </w:tr>
      <w:tr w:rsidR="00901616" w:rsidTr="00901616">
        <w:tc>
          <w:tcPr>
            <w:tcW w:w="2236" w:type="dxa"/>
          </w:tcPr>
          <w:p w:rsidR="00901616" w:rsidRDefault="00901616" w:rsidP="00901616">
            <w:pPr>
              <w:pStyle w:val="af9"/>
            </w:pPr>
          </w:p>
        </w:tc>
        <w:tc>
          <w:tcPr>
            <w:tcW w:w="2236" w:type="dxa"/>
          </w:tcPr>
          <w:p w:rsidR="00901616" w:rsidRDefault="00901616" w:rsidP="00901616">
            <w:pPr>
              <w:pStyle w:val="af9"/>
            </w:pPr>
          </w:p>
        </w:tc>
        <w:tc>
          <w:tcPr>
            <w:tcW w:w="2236" w:type="dxa"/>
          </w:tcPr>
          <w:p w:rsidR="00901616" w:rsidRDefault="00901616" w:rsidP="00901616">
            <w:pPr>
              <w:pStyle w:val="af9"/>
            </w:pPr>
          </w:p>
        </w:tc>
        <w:tc>
          <w:tcPr>
            <w:tcW w:w="2237" w:type="dxa"/>
          </w:tcPr>
          <w:p w:rsidR="00901616" w:rsidRDefault="00901616" w:rsidP="00901616">
            <w:pPr>
              <w:pStyle w:val="af9"/>
            </w:pPr>
          </w:p>
        </w:tc>
      </w:tr>
    </w:tbl>
    <w:p w:rsidR="00003E1C" w:rsidRPr="00CC7026" w:rsidRDefault="00003E1C">
      <w:pPr>
        <w:pStyle w:val="aa"/>
      </w:pPr>
      <w:bookmarkStart w:id="0" w:name="_GoBack"/>
      <w:bookmarkEnd w:id="0"/>
    </w:p>
    <w:p w:rsidR="00003E1C" w:rsidRPr="00CC7026" w:rsidRDefault="00003E1C">
      <w:pPr>
        <w:sectPr w:rsidR="00003E1C" w:rsidRPr="00CC7026">
          <w:footnotePr>
            <w:pos w:val="beneathText"/>
          </w:footnotePr>
          <w:pgSz w:w="11905" w:h="16837"/>
          <w:pgMar w:top="1701" w:right="1588" w:bottom="1701" w:left="1588" w:header="1134" w:footer="1134" w:gutter="0"/>
          <w:pgNumType w:start="1"/>
          <w:cols w:space="720"/>
          <w:docGrid w:type="linesAndChars" w:linePitch="312"/>
        </w:sectPr>
      </w:pPr>
    </w:p>
    <w:p w:rsidR="00003E1C" w:rsidRPr="00CC7026" w:rsidRDefault="00003E1C">
      <w:pPr>
        <w:pStyle w:val="a8"/>
        <w:sectPr w:rsidR="00003E1C" w:rsidRPr="00CC70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5" w:h="16837"/>
          <w:pgMar w:top="1701" w:right="1588" w:bottom="1701" w:left="1588" w:header="1134" w:footer="1134" w:gutter="0"/>
          <w:pgNumType w:fmt="lowerRoman" w:start="1"/>
          <w:cols w:space="720"/>
          <w:docGrid w:type="linesAndChars" w:linePitch="312"/>
        </w:sectPr>
      </w:pPr>
      <w:r w:rsidRPr="00CC7026">
        <w:lastRenderedPageBreak/>
        <w:t>目录</w:t>
      </w:r>
    </w:p>
    <w:p w:rsidR="00A31299" w:rsidRDefault="00011A0D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r w:rsidRPr="00CC7026">
        <w:lastRenderedPageBreak/>
        <w:fldChar w:fldCharType="begin"/>
      </w:r>
      <w:r w:rsidR="00003E1C" w:rsidRPr="00CC7026">
        <w:instrText xml:space="preserve"> TOC \o "1-9" \t "</w:instrText>
      </w:r>
      <w:r w:rsidR="00003E1C" w:rsidRPr="00CC7026">
        <w:instrText>标题</w:instrText>
      </w:r>
      <w:r w:rsidR="00003E1C" w:rsidRPr="00CC7026">
        <w:instrText xml:space="preserve"> 3;3;</w:instrText>
      </w:r>
      <w:r w:rsidR="00003E1C" w:rsidRPr="00CC7026">
        <w:instrText>标题</w:instrText>
      </w:r>
      <w:r w:rsidR="00003E1C" w:rsidRPr="00CC7026">
        <w:instrText xml:space="preserve"> 2;2;</w:instrText>
      </w:r>
      <w:r w:rsidR="00003E1C" w:rsidRPr="00CC7026">
        <w:instrText>标题</w:instrText>
      </w:r>
      <w:r w:rsidR="00003E1C" w:rsidRPr="00CC7026">
        <w:instrText xml:space="preserve"> 1;1" \h</w:instrText>
      </w:r>
      <w:r w:rsidRPr="00CC7026">
        <w:fldChar w:fldCharType="separate"/>
      </w:r>
      <w:hyperlink w:anchor="_Toc370387463" w:history="1">
        <w:r w:rsidR="00A31299" w:rsidRPr="00094C05">
          <w:rPr>
            <w:rStyle w:val="a5"/>
            <w:noProof/>
          </w:rPr>
          <w:t>1</w:t>
        </w:r>
        <w:r w:rsidR="00A312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A31299" w:rsidRPr="00094C05">
          <w:rPr>
            <w:rStyle w:val="a5"/>
            <w:rFonts w:hint="eastAsia"/>
            <w:noProof/>
            <w:lang w:eastAsia="zh-CN"/>
          </w:rPr>
          <w:t>概要</w:t>
        </w:r>
        <w:r w:rsidR="00A31299">
          <w:rPr>
            <w:noProof/>
          </w:rPr>
          <w:tab/>
        </w:r>
        <w:r w:rsidR="00A31299">
          <w:rPr>
            <w:noProof/>
          </w:rPr>
          <w:fldChar w:fldCharType="begin"/>
        </w:r>
        <w:r w:rsidR="00A31299">
          <w:rPr>
            <w:noProof/>
          </w:rPr>
          <w:instrText xml:space="preserve"> PAGEREF _Toc370387463 \h </w:instrText>
        </w:r>
        <w:r w:rsidR="00A31299">
          <w:rPr>
            <w:noProof/>
          </w:rPr>
        </w:r>
        <w:r w:rsidR="00A31299">
          <w:rPr>
            <w:noProof/>
          </w:rPr>
          <w:fldChar w:fldCharType="separate"/>
        </w:r>
        <w:r w:rsidR="00A31299">
          <w:rPr>
            <w:noProof/>
          </w:rPr>
          <w:t>3</w:t>
        </w:r>
        <w:r w:rsidR="00A31299">
          <w:rPr>
            <w:noProof/>
          </w:rPr>
          <w:fldChar w:fldCharType="end"/>
        </w:r>
      </w:hyperlink>
    </w:p>
    <w:p w:rsidR="00A31299" w:rsidRDefault="009A54A8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70387464" w:history="1">
        <w:r w:rsidR="00A31299" w:rsidRPr="00094C05">
          <w:rPr>
            <w:rStyle w:val="a5"/>
            <w:noProof/>
            <w:lang w:eastAsia="zh-CN"/>
          </w:rPr>
          <w:t>1.1</w:t>
        </w:r>
        <w:r w:rsidR="00A31299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31299" w:rsidRPr="00094C05">
          <w:rPr>
            <w:rStyle w:val="a5"/>
            <w:rFonts w:hint="eastAsia"/>
            <w:noProof/>
            <w:lang w:eastAsia="zh-CN"/>
          </w:rPr>
          <w:t>功能</w:t>
        </w:r>
        <w:r w:rsidR="00A31299" w:rsidRPr="00094C05">
          <w:rPr>
            <w:rStyle w:val="a5"/>
            <w:rFonts w:hint="eastAsia"/>
            <w:noProof/>
          </w:rPr>
          <w:t>简述</w:t>
        </w:r>
        <w:r w:rsidR="00A31299">
          <w:rPr>
            <w:noProof/>
          </w:rPr>
          <w:tab/>
        </w:r>
        <w:r w:rsidR="00A31299">
          <w:rPr>
            <w:noProof/>
          </w:rPr>
          <w:fldChar w:fldCharType="begin"/>
        </w:r>
        <w:r w:rsidR="00A31299">
          <w:rPr>
            <w:noProof/>
          </w:rPr>
          <w:instrText xml:space="preserve"> PAGEREF _Toc370387464 \h </w:instrText>
        </w:r>
        <w:r w:rsidR="00A31299">
          <w:rPr>
            <w:noProof/>
          </w:rPr>
        </w:r>
        <w:r w:rsidR="00A31299">
          <w:rPr>
            <w:noProof/>
          </w:rPr>
          <w:fldChar w:fldCharType="separate"/>
        </w:r>
        <w:r w:rsidR="00A31299">
          <w:rPr>
            <w:noProof/>
          </w:rPr>
          <w:t>3</w:t>
        </w:r>
        <w:r w:rsidR="00A31299">
          <w:rPr>
            <w:noProof/>
          </w:rPr>
          <w:fldChar w:fldCharType="end"/>
        </w:r>
      </w:hyperlink>
    </w:p>
    <w:p w:rsidR="00A31299" w:rsidRDefault="009A54A8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70387465" w:history="1">
        <w:r w:rsidR="00A31299" w:rsidRPr="00094C05">
          <w:rPr>
            <w:rStyle w:val="a5"/>
            <w:noProof/>
            <w:lang w:eastAsia="zh-CN"/>
          </w:rPr>
          <w:t>1.2</w:t>
        </w:r>
        <w:r w:rsidR="00A31299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31299" w:rsidRPr="00094C05">
          <w:rPr>
            <w:rStyle w:val="a5"/>
            <w:rFonts w:hint="eastAsia"/>
            <w:noProof/>
          </w:rPr>
          <w:t>平台版本</w:t>
        </w:r>
        <w:r w:rsidR="00A31299">
          <w:rPr>
            <w:noProof/>
          </w:rPr>
          <w:tab/>
        </w:r>
        <w:r w:rsidR="00A31299">
          <w:rPr>
            <w:noProof/>
          </w:rPr>
          <w:fldChar w:fldCharType="begin"/>
        </w:r>
        <w:r w:rsidR="00A31299">
          <w:rPr>
            <w:noProof/>
          </w:rPr>
          <w:instrText xml:space="preserve"> PAGEREF _Toc370387465 \h </w:instrText>
        </w:r>
        <w:r w:rsidR="00A31299">
          <w:rPr>
            <w:noProof/>
          </w:rPr>
        </w:r>
        <w:r w:rsidR="00A31299">
          <w:rPr>
            <w:noProof/>
          </w:rPr>
          <w:fldChar w:fldCharType="separate"/>
        </w:r>
        <w:r w:rsidR="00A31299">
          <w:rPr>
            <w:noProof/>
          </w:rPr>
          <w:t>3</w:t>
        </w:r>
        <w:r w:rsidR="00A31299">
          <w:rPr>
            <w:noProof/>
          </w:rPr>
          <w:fldChar w:fldCharType="end"/>
        </w:r>
      </w:hyperlink>
    </w:p>
    <w:p w:rsidR="00A31299" w:rsidRDefault="009A54A8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70387466" w:history="1">
        <w:r w:rsidR="00A31299" w:rsidRPr="00094C05">
          <w:rPr>
            <w:rStyle w:val="a5"/>
            <w:noProof/>
            <w:lang w:eastAsia="zh-CN"/>
          </w:rPr>
          <w:t>2</w:t>
        </w:r>
        <w:r w:rsidR="00A312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A31299" w:rsidRPr="00094C05">
          <w:rPr>
            <w:rStyle w:val="a5"/>
            <w:rFonts w:hint="eastAsia"/>
            <w:noProof/>
            <w:lang w:eastAsia="zh-CN"/>
          </w:rPr>
          <w:t>功能结构</w:t>
        </w:r>
        <w:r w:rsidR="00A31299">
          <w:rPr>
            <w:noProof/>
          </w:rPr>
          <w:tab/>
        </w:r>
        <w:r w:rsidR="00A31299">
          <w:rPr>
            <w:noProof/>
          </w:rPr>
          <w:fldChar w:fldCharType="begin"/>
        </w:r>
        <w:r w:rsidR="00A31299">
          <w:rPr>
            <w:noProof/>
          </w:rPr>
          <w:instrText xml:space="preserve"> PAGEREF _Toc370387466 \h </w:instrText>
        </w:r>
        <w:r w:rsidR="00A31299">
          <w:rPr>
            <w:noProof/>
          </w:rPr>
        </w:r>
        <w:r w:rsidR="00A31299">
          <w:rPr>
            <w:noProof/>
          </w:rPr>
          <w:fldChar w:fldCharType="separate"/>
        </w:r>
        <w:r w:rsidR="00A31299">
          <w:rPr>
            <w:noProof/>
          </w:rPr>
          <w:t>3</w:t>
        </w:r>
        <w:r w:rsidR="00A31299">
          <w:rPr>
            <w:noProof/>
          </w:rPr>
          <w:fldChar w:fldCharType="end"/>
        </w:r>
      </w:hyperlink>
    </w:p>
    <w:p w:rsidR="00A31299" w:rsidRDefault="009A54A8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70387467" w:history="1">
        <w:r w:rsidR="00A31299" w:rsidRPr="00094C05">
          <w:rPr>
            <w:rStyle w:val="a5"/>
            <w:noProof/>
          </w:rPr>
          <w:t>3</w:t>
        </w:r>
        <w:r w:rsidR="00A312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A31299" w:rsidRPr="00094C05">
          <w:rPr>
            <w:rStyle w:val="a5"/>
            <w:rFonts w:hint="eastAsia"/>
            <w:noProof/>
          </w:rPr>
          <w:t>功能设计</w:t>
        </w:r>
        <w:r w:rsidR="00A31299">
          <w:rPr>
            <w:noProof/>
          </w:rPr>
          <w:tab/>
        </w:r>
        <w:r w:rsidR="00A31299">
          <w:rPr>
            <w:noProof/>
          </w:rPr>
          <w:fldChar w:fldCharType="begin"/>
        </w:r>
        <w:r w:rsidR="00A31299">
          <w:rPr>
            <w:noProof/>
          </w:rPr>
          <w:instrText xml:space="preserve"> PAGEREF _Toc370387467 \h </w:instrText>
        </w:r>
        <w:r w:rsidR="00A31299">
          <w:rPr>
            <w:noProof/>
          </w:rPr>
        </w:r>
        <w:r w:rsidR="00A31299">
          <w:rPr>
            <w:noProof/>
          </w:rPr>
          <w:fldChar w:fldCharType="separate"/>
        </w:r>
        <w:r w:rsidR="00A31299">
          <w:rPr>
            <w:noProof/>
          </w:rPr>
          <w:t>3</w:t>
        </w:r>
        <w:r w:rsidR="00A31299">
          <w:rPr>
            <w:noProof/>
          </w:rPr>
          <w:fldChar w:fldCharType="end"/>
        </w:r>
      </w:hyperlink>
    </w:p>
    <w:p w:rsidR="00A31299" w:rsidRDefault="009A54A8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70387468" w:history="1">
        <w:r w:rsidR="00A31299" w:rsidRPr="00094C05">
          <w:rPr>
            <w:rStyle w:val="a5"/>
            <w:noProof/>
          </w:rPr>
          <w:t>3.1</w:t>
        </w:r>
        <w:r w:rsidR="00A31299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31299" w:rsidRPr="00094C05">
          <w:rPr>
            <w:rStyle w:val="a5"/>
            <w:rFonts w:hint="eastAsia"/>
            <w:noProof/>
          </w:rPr>
          <w:t>模块关系图</w:t>
        </w:r>
        <w:r w:rsidR="00A31299">
          <w:rPr>
            <w:noProof/>
          </w:rPr>
          <w:tab/>
        </w:r>
        <w:r w:rsidR="00A31299">
          <w:rPr>
            <w:noProof/>
          </w:rPr>
          <w:fldChar w:fldCharType="begin"/>
        </w:r>
        <w:r w:rsidR="00A31299">
          <w:rPr>
            <w:noProof/>
          </w:rPr>
          <w:instrText xml:space="preserve"> PAGEREF _Toc370387468 \h </w:instrText>
        </w:r>
        <w:r w:rsidR="00A31299">
          <w:rPr>
            <w:noProof/>
          </w:rPr>
        </w:r>
        <w:r w:rsidR="00A31299">
          <w:rPr>
            <w:noProof/>
          </w:rPr>
          <w:fldChar w:fldCharType="separate"/>
        </w:r>
        <w:r w:rsidR="00A31299">
          <w:rPr>
            <w:noProof/>
          </w:rPr>
          <w:t>3</w:t>
        </w:r>
        <w:r w:rsidR="00A31299">
          <w:rPr>
            <w:noProof/>
          </w:rPr>
          <w:fldChar w:fldCharType="end"/>
        </w:r>
      </w:hyperlink>
    </w:p>
    <w:p w:rsidR="00A31299" w:rsidRDefault="009A54A8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70387469" w:history="1">
        <w:r w:rsidR="00A31299" w:rsidRPr="00094C05">
          <w:rPr>
            <w:rStyle w:val="a5"/>
            <w:noProof/>
          </w:rPr>
          <w:t>3.2</w:t>
        </w:r>
        <w:r w:rsidR="00A31299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31299" w:rsidRPr="00094C05">
          <w:rPr>
            <w:rStyle w:val="a5"/>
            <w:rFonts w:hint="eastAsia"/>
            <w:noProof/>
          </w:rPr>
          <w:t>模块说明</w:t>
        </w:r>
        <w:r w:rsidR="00A31299">
          <w:rPr>
            <w:noProof/>
          </w:rPr>
          <w:tab/>
        </w:r>
        <w:r w:rsidR="00A31299">
          <w:rPr>
            <w:noProof/>
          </w:rPr>
          <w:fldChar w:fldCharType="begin"/>
        </w:r>
        <w:r w:rsidR="00A31299">
          <w:rPr>
            <w:noProof/>
          </w:rPr>
          <w:instrText xml:space="preserve"> PAGEREF _Toc370387469 \h </w:instrText>
        </w:r>
        <w:r w:rsidR="00A31299">
          <w:rPr>
            <w:noProof/>
          </w:rPr>
        </w:r>
        <w:r w:rsidR="00A31299">
          <w:rPr>
            <w:noProof/>
          </w:rPr>
          <w:fldChar w:fldCharType="separate"/>
        </w:r>
        <w:r w:rsidR="00A31299">
          <w:rPr>
            <w:noProof/>
          </w:rPr>
          <w:t>3</w:t>
        </w:r>
        <w:r w:rsidR="00A31299">
          <w:rPr>
            <w:noProof/>
          </w:rPr>
          <w:fldChar w:fldCharType="end"/>
        </w:r>
      </w:hyperlink>
    </w:p>
    <w:p w:rsidR="00A31299" w:rsidRDefault="009A54A8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70387470" w:history="1">
        <w:r w:rsidR="00A31299" w:rsidRPr="00094C05">
          <w:rPr>
            <w:rStyle w:val="a5"/>
            <w:noProof/>
            <w:lang w:eastAsia="zh-CN"/>
          </w:rPr>
          <w:t>3.3</w:t>
        </w:r>
        <w:r w:rsidR="00A31299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31299" w:rsidRPr="00094C05">
          <w:rPr>
            <w:rStyle w:val="a5"/>
            <w:rFonts w:hint="eastAsia"/>
            <w:noProof/>
            <w:lang w:eastAsia="zh-CN"/>
          </w:rPr>
          <w:t>初始化</w:t>
        </w:r>
        <w:r w:rsidR="00A31299">
          <w:rPr>
            <w:noProof/>
          </w:rPr>
          <w:tab/>
        </w:r>
        <w:r w:rsidR="00A31299">
          <w:rPr>
            <w:noProof/>
          </w:rPr>
          <w:fldChar w:fldCharType="begin"/>
        </w:r>
        <w:r w:rsidR="00A31299">
          <w:rPr>
            <w:noProof/>
          </w:rPr>
          <w:instrText xml:space="preserve"> PAGEREF _Toc370387470 \h </w:instrText>
        </w:r>
        <w:r w:rsidR="00A31299">
          <w:rPr>
            <w:noProof/>
          </w:rPr>
        </w:r>
        <w:r w:rsidR="00A31299">
          <w:rPr>
            <w:noProof/>
          </w:rPr>
          <w:fldChar w:fldCharType="separate"/>
        </w:r>
        <w:r w:rsidR="00A31299">
          <w:rPr>
            <w:noProof/>
          </w:rPr>
          <w:t>4</w:t>
        </w:r>
        <w:r w:rsidR="00A31299">
          <w:rPr>
            <w:noProof/>
          </w:rPr>
          <w:fldChar w:fldCharType="end"/>
        </w:r>
      </w:hyperlink>
    </w:p>
    <w:p w:rsidR="00A31299" w:rsidRDefault="009A54A8">
      <w:pPr>
        <w:pStyle w:val="30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370387471" w:history="1">
        <w:r w:rsidR="00A31299" w:rsidRPr="00094C05">
          <w:rPr>
            <w:rStyle w:val="a5"/>
            <w:noProof/>
          </w:rPr>
          <w:t>3.3.1</w:t>
        </w:r>
        <w:r w:rsidR="00A31299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31299" w:rsidRPr="00094C05">
          <w:rPr>
            <w:rStyle w:val="a5"/>
            <w:rFonts w:hint="eastAsia"/>
            <w:noProof/>
          </w:rPr>
          <w:t>流程</w:t>
        </w:r>
        <w:r w:rsidR="00A31299">
          <w:rPr>
            <w:noProof/>
          </w:rPr>
          <w:tab/>
        </w:r>
        <w:r w:rsidR="00A31299">
          <w:rPr>
            <w:noProof/>
          </w:rPr>
          <w:fldChar w:fldCharType="begin"/>
        </w:r>
        <w:r w:rsidR="00A31299">
          <w:rPr>
            <w:noProof/>
          </w:rPr>
          <w:instrText xml:space="preserve"> PAGEREF _Toc370387471 \h </w:instrText>
        </w:r>
        <w:r w:rsidR="00A31299">
          <w:rPr>
            <w:noProof/>
          </w:rPr>
        </w:r>
        <w:r w:rsidR="00A31299">
          <w:rPr>
            <w:noProof/>
          </w:rPr>
          <w:fldChar w:fldCharType="separate"/>
        </w:r>
        <w:r w:rsidR="00A31299">
          <w:rPr>
            <w:noProof/>
          </w:rPr>
          <w:t>4</w:t>
        </w:r>
        <w:r w:rsidR="00A31299">
          <w:rPr>
            <w:noProof/>
          </w:rPr>
          <w:fldChar w:fldCharType="end"/>
        </w:r>
      </w:hyperlink>
    </w:p>
    <w:p w:rsidR="00A31299" w:rsidRDefault="009A54A8">
      <w:pPr>
        <w:pStyle w:val="30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370387472" w:history="1">
        <w:r w:rsidR="00A31299" w:rsidRPr="00094C05">
          <w:rPr>
            <w:rStyle w:val="a5"/>
            <w:noProof/>
          </w:rPr>
          <w:t>3.3.2</w:t>
        </w:r>
        <w:r w:rsidR="00A31299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31299" w:rsidRPr="00094C05">
          <w:rPr>
            <w:rStyle w:val="a5"/>
            <w:rFonts w:hint="eastAsia"/>
            <w:noProof/>
          </w:rPr>
          <w:t>异常处理</w:t>
        </w:r>
        <w:r w:rsidR="00A31299">
          <w:rPr>
            <w:noProof/>
          </w:rPr>
          <w:tab/>
        </w:r>
        <w:r w:rsidR="00A31299">
          <w:rPr>
            <w:noProof/>
          </w:rPr>
          <w:fldChar w:fldCharType="begin"/>
        </w:r>
        <w:r w:rsidR="00A31299">
          <w:rPr>
            <w:noProof/>
          </w:rPr>
          <w:instrText xml:space="preserve"> PAGEREF _Toc370387472 \h </w:instrText>
        </w:r>
        <w:r w:rsidR="00A31299">
          <w:rPr>
            <w:noProof/>
          </w:rPr>
        </w:r>
        <w:r w:rsidR="00A31299">
          <w:rPr>
            <w:noProof/>
          </w:rPr>
          <w:fldChar w:fldCharType="separate"/>
        </w:r>
        <w:r w:rsidR="00A31299">
          <w:rPr>
            <w:noProof/>
          </w:rPr>
          <w:t>4</w:t>
        </w:r>
        <w:r w:rsidR="00A31299">
          <w:rPr>
            <w:noProof/>
          </w:rPr>
          <w:fldChar w:fldCharType="end"/>
        </w:r>
      </w:hyperlink>
    </w:p>
    <w:p w:rsidR="00A31299" w:rsidRDefault="009A54A8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70387473" w:history="1">
        <w:r w:rsidR="00A31299" w:rsidRPr="00094C05">
          <w:rPr>
            <w:rStyle w:val="a5"/>
            <w:noProof/>
            <w:lang w:eastAsia="zh-CN"/>
          </w:rPr>
          <w:t>3.4</w:t>
        </w:r>
        <w:r w:rsidR="00A31299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31299" w:rsidRPr="00094C05">
          <w:rPr>
            <w:rStyle w:val="a5"/>
            <w:rFonts w:hint="eastAsia"/>
            <w:noProof/>
            <w:lang w:eastAsia="zh-CN"/>
          </w:rPr>
          <w:t>状态改变</w:t>
        </w:r>
        <w:r w:rsidR="00A31299">
          <w:rPr>
            <w:noProof/>
          </w:rPr>
          <w:tab/>
        </w:r>
        <w:r w:rsidR="00A31299">
          <w:rPr>
            <w:noProof/>
          </w:rPr>
          <w:fldChar w:fldCharType="begin"/>
        </w:r>
        <w:r w:rsidR="00A31299">
          <w:rPr>
            <w:noProof/>
          </w:rPr>
          <w:instrText xml:space="preserve"> PAGEREF _Toc370387473 \h </w:instrText>
        </w:r>
        <w:r w:rsidR="00A31299">
          <w:rPr>
            <w:noProof/>
          </w:rPr>
        </w:r>
        <w:r w:rsidR="00A31299">
          <w:rPr>
            <w:noProof/>
          </w:rPr>
          <w:fldChar w:fldCharType="separate"/>
        </w:r>
        <w:r w:rsidR="00A31299">
          <w:rPr>
            <w:noProof/>
          </w:rPr>
          <w:t>4</w:t>
        </w:r>
        <w:r w:rsidR="00A31299">
          <w:rPr>
            <w:noProof/>
          </w:rPr>
          <w:fldChar w:fldCharType="end"/>
        </w:r>
      </w:hyperlink>
    </w:p>
    <w:p w:rsidR="00A31299" w:rsidRDefault="009A54A8">
      <w:pPr>
        <w:pStyle w:val="30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370387474" w:history="1">
        <w:r w:rsidR="00A31299" w:rsidRPr="00094C05">
          <w:rPr>
            <w:rStyle w:val="a5"/>
            <w:noProof/>
          </w:rPr>
          <w:t>3.4.1</w:t>
        </w:r>
        <w:r w:rsidR="00A31299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31299" w:rsidRPr="00094C05">
          <w:rPr>
            <w:rStyle w:val="a5"/>
            <w:rFonts w:hint="eastAsia"/>
            <w:noProof/>
          </w:rPr>
          <w:t>流程</w:t>
        </w:r>
        <w:r w:rsidR="00A31299">
          <w:rPr>
            <w:noProof/>
          </w:rPr>
          <w:tab/>
        </w:r>
        <w:r w:rsidR="00A31299">
          <w:rPr>
            <w:noProof/>
          </w:rPr>
          <w:fldChar w:fldCharType="begin"/>
        </w:r>
        <w:r w:rsidR="00A31299">
          <w:rPr>
            <w:noProof/>
          </w:rPr>
          <w:instrText xml:space="preserve"> PAGEREF _Toc370387474 \h </w:instrText>
        </w:r>
        <w:r w:rsidR="00A31299">
          <w:rPr>
            <w:noProof/>
          </w:rPr>
        </w:r>
        <w:r w:rsidR="00A31299">
          <w:rPr>
            <w:noProof/>
          </w:rPr>
          <w:fldChar w:fldCharType="separate"/>
        </w:r>
        <w:r w:rsidR="00A31299">
          <w:rPr>
            <w:noProof/>
          </w:rPr>
          <w:t>5</w:t>
        </w:r>
        <w:r w:rsidR="00A31299">
          <w:rPr>
            <w:noProof/>
          </w:rPr>
          <w:fldChar w:fldCharType="end"/>
        </w:r>
      </w:hyperlink>
    </w:p>
    <w:p w:rsidR="00A31299" w:rsidRDefault="009A54A8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70387475" w:history="1">
        <w:r w:rsidR="00A31299" w:rsidRPr="00094C05">
          <w:rPr>
            <w:rStyle w:val="a5"/>
            <w:noProof/>
            <w:lang w:eastAsia="zh-CN"/>
          </w:rPr>
          <w:t>3.5</w:t>
        </w:r>
        <w:r w:rsidR="00A31299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31299" w:rsidRPr="00094C05">
          <w:rPr>
            <w:rStyle w:val="a5"/>
            <w:rFonts w:hint="eastAsia"/>
            <w:noProof/>
            <w:lang w:eastAsia="zh-CN"/>
          </w:rPr>
          <w:t>增删操作</w:t>
        </w:r>
        <w:r w:rsidR="00A31299">
          <w:rPr>
            <w:noProof/>
          </w:rPr>
          <w:tab/>
        </w:r>
        <w:r w:rsidR="00A31299">
          <w:rPr>
            <w:noProof/>
          </w:rPr>
          <w:fldChar w:fldCharType="begin"/>
        </w:r>
        <w:r w:rsidR="00A31299">
          <w:rPr>
            <w:noProof/>
          </w:rPr>
          <w:instrText xml:space="preserve"> PAGEREF _Toc370387475 \h </w:instrText>
        </w:r>
        <w:r w:rsidR="00A31299">
          <w:rPr>
            <w:noProof/>
          </w:rPr>
        </w:r>
        <w:r w:rsidR="00A31299">
          <w:rPr>
            <w:noProof/>
          </w:rPr>
          <w:fldChar w:fldCharType="separate"/>
        </w:r>
        <w:r w:rsidR="00A31299">
          <w:rPr>
            <w:noProof/>
          </w:rPr>
          <w:t>5</w:t>
        </w:r>
        <w:r w:rsidR="00A31299">
          <w:rPr>
            <w:noProof/>
          </w:rPr>
          <w:fldChar w:fldCharType="end"/>
        </w:r>
      </w:hyperlink>
    </w:p>
    <w:p w:rsidR="00A31299" w:rsidRDefault="009A54A8">
      <w:pPr>
        <w:pStyle w:val="30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370387476" w:history="1">
        <w:r w:rsidR="00A31299" w:rsidRPr="00094C05">
          <w:rPr>
            <w:rStyle w:val="a5"/>
            <w:noProof/>
            <w:lang w:eastAsia="zh-CN"/>
          </w:rPr>
          <w:t>3.5.1</w:t>
        </w:r>
        <w:r w:rsidR="00A31299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31299" w:rsidRPr="00094C05">
          <w:rPr>
            <w:rStyle w:val="a5"/>
            <w:rFonts w:hint="eastAsia"/>
            <w:noProof/>
            <w:lang w:eastAsia="zh-CN"/>
          </w:rPr>
          <w:t>流程图</w:t>
        </w:r>
        <w:r w:rsidR="00A31299">
          <w:rPr>
            <w:noProof/>
          </w:rPr>
          <w:tab/>
        </w:r>
        <w:r w:rsidR="00A31299">
          <w:rPr>
            <w:noProof/>
          </w:rPr>
          <w:fldChar w:fldCharType="begin"/>
        </w:r>
        <w:r w:rsidR="00A31299">
          <w:rPr>
            <w:noProof/>
          </w:rPr>
          <w:instrText xml:space="preserve"> PAGEREF _Toc370387476 \h </w:instrText>
        </w:r>
        <w:r w:rsidR="00A31299">
          <w:rPr>
            <w:noProof/>
          </w:rPr>
        </w:r>
        <w:r w:rsidR="00A31299">
          <w:rPr>
            <w:noProof/>
          </w:rPr>
          <w:fldChar w:fldCharType="separate"/>
        </w:r>
        <w:r w:rsidR="00A31299">
          <w:rPr>
            <w:noProof/>
          </w:rPr>
          <w:t>6</w:t>
        </w:r>
        <w:r w:rsidR="00A31299">
          <w:rPr>
            <w:noProof/>
          </w:rPr>
          <w:fldChar w:fldCharType="end"/>
        </w:r>
      </w:hyperlink>
    </w:p>
    <w:p w:rsidR="00A31299" w:rsidRDefault="009A54A8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70387477" w:history="1">
        <w:r w:rsidR="00A31299" w:rsidRPr="00094C05">
          <w:rPr>
            <w:rStyle w:val="a5"/>
            <w:noProof/>
          </w:rPr>
          <w:t>4</w:t>
        </w:r>
        <w:r w:rsidR="00A312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A31299" w:rsidRPr="00094C05">
          <w:rPr>
            <w:rStyle w:val="a5"/>
            <w:rFonts w:hint="eastAsia"/>
            <w:noProof/>
          </w:rPr>
          <w:t>非功能性设计</w:t>
        </w:r>
        <w:r w:rsidR="00A31299">
          <w:rPr>
            <w:noProof/>
          </w:rPr>
          <w:tab/>
        </w:r>
        <w:r w:rsidR="00A31299">
          <w:rPr>
            <w:noProof/>
          </w:rPr>
          <w:fldChar w:fldCharType="begin"/>
        </w:r>
        <w:r w:rsidR="00A31299">
          <w:rPr>
            <w:noProof/>
          </w:rPr>
          <w:instrText xml:space="preserve"> PAGEREF _Toc370387477 \h </w:instrText>
        </w:r>
        <w:r w:rsidR="00A31299">
          <w:rPr>
            <w:noProof/>
          </w:rPr>
        </w:r>
        <w:r w:rsidR="00A31299">
          <w:rPr>
            <w:noProof/>
          </w:rPr>
          <w:fldChar w:fldCharType="separate"/>
        </w:r>
        <w:r w:rsidR="00A31299">
          <w:rPr>
            <w:noProof/>
          </w:rPr>
          <w:t>7</w:t>
        </w:r>
        <w:r w:rsidR="00A31299">
          <w:rPr>
            <w:noProof/>
          </w:rPr>
          <w:fldChar w:fldCharType="end"/>
        </w:r>
      </w:hyperlink>
    </w:p>
    <w:p w:rsidR="00A31299" w:rsidRDefault="009A54A8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70387478" w:history="1">
        <w:r w:rsidR="00A31299" w:rsidRPr="00094C05">
          <w:rPr>
            <w:rStyle w:val="a5"/>
            <w:noProof/>
          </w:rPr>
          <w:t>5</w:t>
        </w:r>
        <w:r w:rsidR="00A312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A31299" w:rsidRPr="00094C05">
          <w:rPr>
            <w:rStyle w:val="a5"/>
            <w:rFonts w:hint="eastAsia"/>
            <w:noProof/>
          </w:rPr>
          <w:t>接口</w:t>
        </w:r>
        <w:r w:rsidR="00A31299">
          <w:rPr>
            <w:noProof/>
          </w:rPr>
          <w:tab/>
        </w:r>
        <w:r w:rsidR="00A31299">
          <w:rPr>
            <w:noProof/>
          </w:rPr>
          <w:fldChar w:fldCharType="begin"/>
        </w:r>
        <w:r w:rsidR="00A31299">
          <w:rPr>
            <w:noProof/>
          </w:rPr>
          <w:instrText xml:space="preserve"> PAGEREF _Toc370387478 \h </w:instrText>
        </w:r>
        <w:r w:rsidR="00A31299">
          <w:rPr>
            <w:noProof/>
          </w:rPr>
        </w:r>
        <w:r w:rsidR="00A31299">
          <w:rPr>
            <w:noProof/>
          </w:rPr>
          <w:fldChar w:fldCharType="separate"/>
        </w:r>
        <w:r w:rsidR="00A31299">
          <w:rPr>
            <w:noProof/>
          </w:rPr>
          <w:t>7</w:t>
        </w:r>
        <w:r w:rsidR="00A31299">
          <w:rPr>
            <w:noProof/>
          </w:rPr>
          <w:fldChar w:fldCharType="end"/>
        </w:r>
      </w:hyperlink>
    </w:p>
    <w:p w:rsidR="00A31299" w:rsidRDefault="009A54A8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70387479" w:history="1">
        <w:r w:rsidR="00A31299" w:rsidRPr="00094C05">
          <w:rPr>
            <w:rStyle w:val="a5"/>
            <w:noProof/>
          </w:rPr>
          <w:t>5.1</w:t>
        </w:r>
        <w:r w:rsidR="00A31299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31299" w:rsidRPr="00094C05">
          <w:rPr>
            <w:rStyle w:val="a5"/>
            <w:rFonts w:hint="eastAsia"/>
            <w:noProof/>
          </w:rPr>
          <w:t>内部软件接口</w:t>
        </w:r>
        <w:r w:rsidR="00A31299">
          <w:rPr>
            <w:noProof/>
          </w:rPr>
          <w:tab/>
        </w:r>
        <w:r w:rsidR="00A31299">
          <w:rPr>
            <w:noProof/>
          </w:rPr>
          <w:fldChar w:fldCharType="begin"/>
        </w:r>
        <w:r w:rsidR="00A31299">
          <w:rPr>
            <w:noProof/>
          </w:rPr>
          <w:instrText xml:space="preserve"> PAGEREF _Toc370387479 \h </w:instrText>
        </w:r>
        <w:r w:rsidR="00A31299">
          <w:rPr>
            <w:noProof/>
          </w:rPr>
        </w:r>
        <w:r w:rsidR="00A31299">
          <w:rPr>
            <w:noProof/>
          </w:rPr>
          <w:fldChar w:fldCharType="separate"/>
        </w:r>
        <w:r w:rsidR="00A31299">
          <w:rPr>
            <w:noProof/>
          </w:rPr>
          <w:t>7</w:t>
        </w:r>
        <w:r w:rsidR="00A31299">
          <w:rPr>
            <w:noProof/>
          </w:rPr>
          <w:fldChar w:fldCharType="end"/>
        </w:r>
      </w:hyperlink>
    </w:p>
    <w:p w:rsidR="00A31299" w:rsidRDefault="009A54A8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70387480" w:history="1">
        <w:r w:rsidR="00A31299" w:rsidRPr="00094C05">
          <w:rPr>
            <w:rStyle w:val="a5"/>
            <w:noProof/>
          </w:rPr>
          <w:t>6</w:t>
        </w:r>
        <w:r w:rsidR="00A312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A31299" w:rsidRPr="00094C05">
          <w:rPr>
            <w:rStyle w:val="a5"/>
            <w:rFonts w:hint="eastAsia"/>
            <w:noProof/>
          </w:rPr>
          <w:t>模块实现</w:t>
        </w:r>
        <w:r w:rsidR="00A31299">
          <w:rPr>
            <w:noProof/>
          </w:rPr>
          <w:tab/>
        </w:r>
        <w:r w:rsidR="00A31299">
          <w:rPr>
            <w:noProof/>
          </w:rPr>
          <w:fldChar w:fldCharType="begin"/>
        </w:r>
        <w:r w:rsidR="00A31299">
          <w:rPr>
            <w:noProof/>
          </w:rPr>
          <w:instrText xml:space="preserve"> PAGEREF _Toc370387480 \h </w:instrText>
        </w:r>
        <w:r w:rsidR="00A31299">
          <w:rPr>
            <w:noProof/>
          </w:rPr>
        </w:r>
        <w:r w:rsidR="00A31299">
          <w:rPr>
            <w:noProof/>
          </w:rPr>
          <w:fldChar w:fldCharType="separate"/>
        </w:r>
        <w:r w:rsidR="00A31299">
          <w:rPr>
            <w:noProof/>
          </w:rPr>
          <w:t>8</w:t>
        </w:r>
        <w:r w:rsidR="00A31299">
          <w:rPr>
            <w:noProof/>
          </w:rPr>
          <w:fldChar w:fldCharType="end"/>
        </w:r>
      </w:hyperlink>
    </w:p>
    <w:p w:rsidR="00A31299" w:rsidRDefault="009A54A8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70387481" w:history="1">
        <w:r w:rsidR="00A31299" w:rsidRPr="00094C05">
          <w:rPr>
            <w:rStyle w:val="a5"/>
            <w:noProof/>
            <w:lang w:eastAsia="zh-CN"/>
          </w:rPr>
          <w:t>6.1</w:t>
        </w:r>
        <w:r w:rsidR="00A31299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31299" w:rsidRPr="00094C05">
          <w:rPr>
            <w:rStyle w:val="a5"/>
            <w:rFonts w:hint="eastAsia"/>
            <w:noProof/>
            <w:lang w:eastAsia="zh-CN"/>
          </w:rPr>
          <w:t>数据设计</w:t>
        </w:r>
        <w:r w:rsidR="00A31299">
          <w:rPr>
            <w:noProof/>
          </w:rPr>
          <w:tab/>
        </w:r>
        <w:r w:rsidR="00A31299">
          <w:rPr>
            <w:noProof/>
          </w:rPr>
          <w:fldChar w:fldCharType="begin"/>
        </w:r>
        <w:r w:rsidR="00A31299">
          <w:rPr>
            <w:noProof/>
          </w:rPr>
          <w:instrText xml:space="preserve"> PAGEREF _Toc370387481 \h </w:instrText>
        </w:r>
        <w:r w:rsidR="00A31299">
          <w:rPr>
            <w:noProof/>
          </w:rPr>
        </w:r>
        <w:r w:rsidR="00A31299">
          <w:rPr>
            <w:noProof/>
          </w:rPr>
          <w:fldChar w:fldCharType="separate"/>
        </w:r>
        <w:r w:rsidR="00A31299">
          <w:rPr>
            <w:noProof/>
          </w:rPr>
          <w:t>8</w:t>
        </w:r>
        <w:r w:rsidR="00A31299">
          <w:rPr>
            <w:noProof/>
          </w:rPr>
          <w:fldChar w:fldCharType="end"/>
        </w:r>
      </w:hyperlink>
    </w:p>
    <w:p w:rsidR="00A31299" w:rsidRDefault="009A54A8">
      <w:pPr>
        <w:pStyle w:val="30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370387482" w:history="1">
        <w:r w:rsidR="00A31299" w:rsidRPr="00094C05">
          <w:rPr>
            <w:rStyle w:val="a5"/>
            <w:noProof/>
            <w:lang w:eastAsia="zh-CN"/>
          </w:rPr>
          <w:t>6.1.1</w:t>
        </w:r>
        <w:r w:rsidR="00A31299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31299" w:rsidRPr="00094C05">
          <w:rPr>
            <w:rStyle w:val="a5"/>
            <w:rFonts w:hint="eastAsia"/>
            <w:noProof/>
            <w:lang w:eastAsia="zh-CN"/>
          </w:rPr>
          <w:t>快捷方式对应的数据结构</w:t>
        </w:r>
        <w:r w:rsidR="00A31299" w:rsidRPr="00094C05">
          <w:rPr>
            <w:rStyle w:val="a5"/>
            <w:noProof/>
            <w:lang w:eastAsia="zh-CN"/>
          </w:rPr>
          <w:t xml:space="preserve">: </w:t>
        </w:r>
        <w:r w:rsidR="00A31299" w:rsidRPr="00094C05">
          <w:rPr>
            <w:rStyle w:val="a5"/>
            <w:b/>
            <w:noProof/>
            <w:lang w:eastAsia="zh-CN"/>
          </w:rPr>
          <w:t>SideShortcutInfo</w:t>
        </w:r>
        <w:r w:rsidR="00A31299">
          <w:rPr>
            <w:noProof/>
          </w:rPr>
          <w:tab/>
        </w:r>
        <w:r w:rsidR="00A31299">
          <w:rPr>
            <w:noProof/>
          </w:rPr>
          <w:fldChar w:fldCharType="begin"/>
        </w:r>
        <w:r w:rsidR="00A31299">
          <w:rPr>
            <w:noProof/>
          </w:rPr>
          <w:instrText xml:space="preserve"> PAGEREF _Toc370387482 \h </w:instrText>
        </w:r>
        <w:r w:rsidR="00A31299">
          <w:rPr>
            <w:noProof/>
          </w:rPr>
        </w:r>
        <w:r w:rsidR="00A31299">
          <w:rPr>
            <w:noProof/>
          </w:rPr>
          <w:fldChar w:fldCharType="separate"/>
        </w:r>
        <w:r w:rsidR="00A31299">
          <w:rPr>
            <w:noProof/>
          </w:rPr>
          <w:t>8</w:t>
        </w:r>
        <w:r w:rsidR="00A31299">
          <w:rPr>
            <w:noProof/>
          </w:rPr>
          <w:fldChar w:fldCharType="end"/>
        </w:r>
      </w:hyperlink>
    </w:p>
    <w:p w:rsidR="00A31299" w:rsidRDefault="009A54A8">
      <w:pPr>
        <w:pStyle w:val="30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370387483" w:history="1">
        <w:r w:rsidR="00A31299" w:rsidRPr="00094C05">
          <w:rPr>
            <w:rStyle w:val="a5"/>
            <w:noProof/>
            <w:lang w:eastAsia="zh-CN"/>
          </w:rPr>
          <w:t>6.1.2</w:t>
        </w:r>
        <w:r w:rsidR="00A31299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31299" w:rsidRPr="00094C05">
          <w:rPr>
            <w:rStyle w:val="a5"/>
            <w:rFonts w:hint="eastAsia"/>
            <w:noProof/>
          </w:rPr>
          <w:t>数据结构</w:t>
        </w:r>
        <w:r w:rsidR="00A31299" w:rsidRPr="00094C05">
          <w:rPr>
            <w:rStyle w:val="a5"/>
            <w:noProof/>
          </w:rPr>
          <w:t>/</w:t>
        </w:r>
        <w:r w:rsidR="00A31299" w:rsidRPr="00094C05">
          <w:rPr>
            <w:rStyle w:val="a5"/>
            <w:rFonts w:hint="eastAsia"/>
            <w:noProof/>
          </w:rPr>
          <w:t>类</w:t>
        </w:r>
        <w:r w:rsidR="00A31299">
          <w:rPr>
            <w:noProof/>
          </w:rPr>
          <w:tab/>
        </w:r>
        <w:r w:rsidR="00A31299">
          <w:rPr>
            <w:noProof/>
          </w:rPr>
          <w:fldChar w:fldCharType="begin"/>
        </w:r>
        <w:r w:rsidR="00A31299">
          <w:rPr>
            <w:noProof/>
          </w:rPr>
          <w:instrText xml:space="preserve"> PAGEREF _Toc370387483 \h </w:instrText>
        </w:r>
        <w:r w:rsidR="00A31299">
          <w:rPr>
            <w:noProof/>
          </w:rPr>
        </w:r>
        <w:r w:rsidR="00A31299">
          <w:rPr>
            <w:noProof/>
          </w:rPr>
          <w:fldChar w:fldCharType="separate"/>
        </w:r>
        <w:r w:rsidR="00A31299">
          <w:rPr>
            <w:noProof/>
          </w:rPr>
          <w:t>8</w:t>
        </w:r>
        <w:r w:rsidR="00A31299">
          <w:rPr>
            <w:noProof/>
          </w:rPr>
          <w:fldChar w:fldCharType="end"/>
        </w:r>
      </w:hyperlink>
    </w:p>
    <w:p w:rsidR="00A31299" w:rsidRDefault="009A54A8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70387484" w:history="1">
        <w:r w:rsidR="00A31299" w:rsidRPr="00094C05">
          <w:rPr>
            <w:rStyle w:val="a5"/>
            <w:noProof/>
            <w:lang w:eastAsia="zh-CN"/>
          </w:rPr>
          <w:t>7</w:t>
        </w:r>
        <w:r w:rsidR="00A312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A31299" w:rsidRPr="00094C05">
          <w:rPr>
            <w:rStyle w:val="a5"/>
            <w:rFonts w:hint="eastAsia"/>
            <w:noProof/>
          </w:rPr>
          <w:t>整体业务规则</w:t>
        </w:r>
        <w:r w:rsidR="00A31299">
          <w:rPr>
            <w:noProof/>
          </w:rPr>
          <w:tab/>
        </w:r>
        <w:r w:rsidR="00A31299">
          <w:rPr>
            <w:noProof/>
          </w:rPr>
          <w:fldChar w:fldCharType="begin"/>
        </w:r>
        <w:r w:rsidR="00A31299">
          <w:rPr>
            <w:noProof/>
          </w:rPr>
          <w:instrText xml:space="preserve"> PAGEREF _Toc370387484 \h </w:instrText>
        </w:r>
        <w:r w:rsidR="00A31299">
          <w:rPr>
            <w:noProof/>
          </w:rPr>
        </w:r>
        <w:r w:rsidR="00A31299">
          <w:rPr>
            <w:noProof/>
          </w:rPr>
          <w:fldChar w:fldCharType="separate"/>
        </w:r>
        <w:r w:rsidR="00A31299">
          <w:rPr>
            <w:noProof/>
          </w:rPr>
          <w:t>9</w:t>
        </w:r>
        <w:r w:rsidR="00A31299">
          <w:rPr>
            <w:noProof/>
          </w:rPr>
          <w:fldChar w:fldCharType="end"/>
        </w:r>
      </w:hyperlink>
    </w:p>
    <w:p w:rsidR="00A31299" w:rsidRDefault="009A54A8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70387485" w:history="1">
        <w:r w:rsidR="00A31299" w:rsidRPr="00094C05">
          <w:rPr>
            <w:rStyle w:val="a5"/>
            <w:noProof/>
            <w:lang w:eastAsia="zh-CN"/>
          </w:rPr>
          <w:t>8</w:t>
        </w:r>
        <w:r w:rsidR="00A312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A31299" w:rsidRPr="00094C05">
          <w:rPr>
            <w:rStyle w:val="a5"/>
            <w:rFonts w:hint="eastAsia"/>
            <w:noProof/>
          </w:rPr>
          <w:t>公用数据设计</w:t>
        </w:r>
        <w:r w:rsidR="00A31299">
          <w:rPr>
            <w:noProof/>
          </w:rPr>
          <w:tab/>
        </w:r>
        <w:r w:rsidR="00A31299">
          <w:rPr>
            <w:noProof/>
          </w:rPr>
          <w:fldChar w:fldCharType="begin"/>
        </w:r>
        <w:r w:rsidR="00A31299">
          <w:rPr>
            <w:noProof/>
          </w:rPr>
          <w:instrText xml:space="preserve"> PAGEREF _Toc370387485 \h </w:instrText>
        </w:r>
        <w:r w:rsidR="00A31299">
          <w:rPr>
            <w:noProof/>
          </w:rPr>
        </w:r>
        <w:r w:rsidR="00A31299">
          <w:rPr>
            <w:noProof/>
          </w:rPr>
          <w:fldChar w:fldCharType="separate"/>
        </w:r>
        <w:r w:rsidR="00A31299">
          <w:rPr>
            <w:noProof/>
          </w:rPr>
          <w:t>9</w:t>
        </w:r>
        <w:r w:rsidR="00A31299">
          <w:rPr>
            <w:noProof/>
          </w:rPr>
          <w:fldChar w:fldCharType="end"/>
        </w:r>
      </w:hyperlink>
    </w:p>
    <w:p w:rsidR="00A31299" w:rsidRDefault="009A54A8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70387486" w:history="1">
        <w:r w:rsidR="00A31299" w:rsidRPr="00094C05">
          <w:rPr>
            <w:rStyle w:val="a5"/>
            <w:noProof/>
          </w:rPr>
          <w:t>9</w:t>
        </w:r>
        <w:r w:rsidR="00A312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A31299" w:rsidRPr="00094C05">
          <w:rPr>
            <w:rStyle w:val="a5"/>
            <w:rFonts w:hint="eastAsia"/>
            <w:noProof/>
          </w:rPr>
          <w:t>文件设计</w:t>
        </w:r>
        <w:r w:rsidR="00A31299">
          <w:rPr>
            <w:noProof/>
          </w:rPr>
          <w:tab/>
        </w:r>
        <w:r w:rsidR="00A31299">
          <w:rPr>
            <w:noProof/>
          </w:rPr>
          <w:fldChar w:fldCharType="begin"/>
        </w:r>
        <w:r w:rsidR="00A31299">
          <w:rPr>
            <w:noProof/>
          </w:rPr>
          <w:instrText xml:space="preserve"> PAGEREF _Toc370387486 \h </w:instrText>
        </w:r>
        <w:r w:rsidR="00A31299">
          <w:rPr>
            <w:noProof/>
          </w:rPr>
        </w:r>
        <w:r w:rsidR="00A31299">
          <w:rPr>
            <w:noProof/>
          </w:rPr>
          <w:fldChar w:fldCharType="separate"/>
        </w:r>
        <w:r w:rsidR="00A31299">
          <w:rPr>
            <w:noProof/>
          </w:rPr>
          <w:t>9</w:t>
        </w:r>
        <w:r w:rsidR="00A31299">
          <w:rPr>
            <w:noProof/>
          </w:rPr>
          <w:fldChar w:fldCharType="end"/>
        </w:r>
      </w:hyperlink>
    </w:p>
    <w:p w:rsidR="00A31299" w:rsidRDefault="009A54A8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70387487" w:history="1">
        <w:r w:rsidR="00A31299" w:rsidRPr="00094C05">
          <w:rPr>
            <w:rStyle w:val="a5"/>
            <w:noProof/>
          </w:rPr>
          <w:t>10</w:t>
        </w:r>
        <w:r w:rsidR="00A312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A31299" w:rsidRPr="00094C05">
          <w:rPr>
            <w:rStyle w:val="a5"/>
            <w:rFonts w:hint="eastAsia"/>
            <w:noProof/>
          </w:rPr>
          <w:t>开发环境</w:t>
        </w:r>
        <w:r w:rsidR="00A31299">
          <w:rPr>
            <w:noProof/>
          </w:rPr>
          <w:tab/>
        </w:r>
        <w:r w:rsidR="00A31299">
          <w:rPr>
            <w:noProof/>
          </w:rPr>
          <w:fldChar w:fldCharType="begin"/>
        </w:r>
        <w:r w:rsidR="00A31299">
          <w:rPr>
            <w:noProof/>
          </w:rPr>
          <w:instrText xml:space="preserve"> PAGEREF _Toc370387487 \h </w:instrText>
        </w:r>
        <w:r w:rsidR="00A31299">
          <w:rPr>
            <w:noProof/>
          </w:rPr>
        </w:r>
        <w:r w:rsidR="00A31299">
          <w:rPr>
            <w:noProof/>
          </w:rPr>
          <w:fldChar w:fldCharType="separate"/>
        </w:r>
        <w:r w:rsidR="00A31299">
          <w:rPr>
            <w:noProof/>
          </w:rPr>
          <w:t>9</w:t>
        </w:r>
        <w:r w:rsidR="00A31299">
          <w:rPr>
            <w:noProof/>
          </w:rPr>
          <w:fldChar w:fldCharType="end"/>
        </w:r>
      </w:hyperlink>
    </w:p>
    <w:p w:rsidR="00A31299" w:rsidRDefault="009A54A8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70387488" w:history="1">
        <w:r w:rsidR="00A31299" w:rsidRPr="00094C05">
          <w:rPr>
            <w:rStyle w:val="a5"/>
            <w:noProof/>
            <w:lang w:eastAsia="zh-CN"/>
          </w:rPr>
          <w:t>11</w:t>
        </w:r>
        <w:r w:rsidR="00A312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A31299" w:rsidRPr="00094C05">
          <w:rPr>
            <w:rStyle w:val="a5"/>
            <w:rFonts w:hint="eastAsia"/>
            <w:noProof/>
          </w:rPr>
          <w:t>采购</w:t>
        </w:r>
        <w:r w:rsidR="00A31299" w:rsidRPr="00094C05">
          <w:rPr>
            <w:rStyle w:val="a5"/>
            <w:noProof/>
          </w:rPr>
          <w:t>/</w:t>
        </w:r>
        <w:r w:rsidR="00A31299" w:rsidRPr="00094C05">
          <w:rPr>
            <w:rStyle w:val="a5"/>
            <w:rFonts w:hint="eastAsia"/>
            <w:noProof/>
          </w:rPr>
          <w:t>复用分析</w:t>
        </w:r>
        <w:r w:rsidR="00A31299">
          <w:rPr>
            <w:noProof/>
          </w:rPr>
          <w:tab/>
        </w:r>
        <w:r w:rsidR="00A31299">
          <w:rPr>
            <w:noProof/>
          </w:rPr>
          <w:fldChar w:fldCharType="begin"/>
        </w:r>
        <w:r w:rsidR="00A31299">
          <w:rPr>
            <w:noProof/>
          </w:rPr>
          <w:instrText xml:space="preserve"> PAGEREF _Toc370387488 \h </w:instrText>
        </w:r>
        <w:r w:rsidR="00A31299">
          <w:rPr>
            <w:noProof/>
          </w:rPr>
        </w:r>
        <w:r w:rsidR="00A31299">
          <w:rPr>
            <w:noProof/>
          </w:rPr>
          <w:fldChar w:fldCharType="separate"/>
        </w:r>
        <w:r w:rsidR="00A31299">
          <w:rPr>
            <w:noProof/>
          </w:rPr>
          <w:t>10</w:t>
        </w:r>
        <w:r w:rsidR="00A31299">
          <w:rPr>
            <w:noProof/>
          </w:rPr>
          <w:fldChar w:fldCharType="end"/>
        </w:r>
      </w:hyperlink>
    </w:p>
    <w:p w:rsidR="00A31299" w:rsidRDefault="009A54A8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70387489" w:history="1">
        <w:r w:rsidR="00A31299" w:rsidRPr="00094C05">
          <w:rPr>
            <w:rStyle w:val="a5"/>
            <w:noProof/>
          </w:rPr>
          <w:t>12</w:t>
        </w:r>
        <w:r w:rsidR="00A312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A31299" w:rsidRPr="00094C05">
          <w:rPr>
            <w:rStyle w:val="a5"/>
            <w:rFonts w:hint="eastAsia"/>
            <w:noProof/>
          </w:rPr>
          <w:t>遗留问题</w:t>
        </w:r>
        <w:r w:rsidR="00A31299">
          <w:rPr>
            <w:noProof/>
          </w:rPr>
          <w:tab/>
        </w:r>
        <w:r w:rsidR="00A31299">
          <w:rPr>
            <w:noProof/>
          </w:rPr>
          <w:fldChar w:fldCharType="begin"/>
        </w:r>
        <w:r w:rsidR="00A31299">
          <w:rPr>
            <w:noProof/>
          </w:rPr>
          <w:instrText xml:space="preserve"> PAGEREF _Toc370387489 \h </w:instrText>
        </w:r>
        <w:r w:rsidR="00A31299">
          <w:rPr>
            <w:noProof/>
          </w:rPr>
        </w:r>
        <w:r w:rsidR="00A31299">
          <w:rPr>
            <w:noProof/>
          </w:rPr>
          <w:fldChar w:fldCharType="separate"/>
        </w:r>
        <w:r w:rsidR="00A31299">
          <w:rPr>
            <w:noProof/>
          </w:rPr>
          <w:t>10</w:t>
        </w:r>
        <w:r w:rsidR="00A31299">
          <w:rPr>
            <w:noProof/>
          </w:rPr>
          <w:fldChar w:fldCharType="end"/>
        </w:r>
      </w:hyperlink>
    </w:p>
    <w:p w:rsidR="00A31299" w:rsidRDefault="009A54A8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70387490" w:history="1">
        <w:r w:rsidR="00A31299" w:rsidRPr="00094C05">
          <w:rPr>
            <w:rStyle w:val="a5"/>
            <w:noProof/>
          </w:rPr>
          <w:t>13</w:t>
        </w:r>
        <w:r w:rsidR="00A312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A31299" w:rsidRPr="00094C05">
          <w:rPr>
            <w:rStyle w:val="a5"/>
            <w:rFonts w:hint="eastAsia"/>
            <w:noProof/>
          </w:rPr>
          <w:t>其它</w:t>
        </w:r>
        <w:r w:rsidR="00A31299">
          <w:rPr>
            <w:noProof/>
          </w:rPr>
          <w:tab/>
        </w:r>
        <w:r w:rsidR="00A31299">
          <w:rPr>
            <w:noProof/>
          </w:rPr>
          <w:fldChar w:fldCharType="begin"/>
        </w:r>
        <w:r w:rsidR="00A31299">
          <w:rPr>
            <w:noProof/>
          </w:rPr>
          <w:instrText xml:space="preserve"> PAGEREF _Toc370387490 \h </w:instrText>
        </w:r>
        <w:r w:rsidR="00A31299">
          <w:rPr>
            <w:noProof/>
          </w:rPr>
        </w:r>
        <w:r w:rsidR="00A31299">
          <w:rPr>
            <w:noProof/>
          </w:rPr>
          <w:fldChar w:fldCharType="separate"/>
        </w:r>
        <w:r w:rsidR="00A31299">
          <w:rPr>
            <w:noProof/>
          </w:rPr>
          <w:t>10</w:t>
        </w:r>
        <w:r w:rsidR="00A31299">
          <w:rPr>
            <w:noProof/>
          </w:rPr>
          <w:fldChar w:fldCharType="end"/>
        </w:r>
      </w:hyperlink>
    </w:p>
    <w:p w:rsidR="00003E1C" w:rsidRPr="00CC7026" w:rsidRDefault="00011A0D">
      <w:pPr>
        <w:pStyle w:val="20"/>
        <w:tabs>
          <w:tab w:val="clear" w:pos="8720"/>
          <w:tab w:val="right" w:leader="dot" w:pos="8729"/>
        </w:tabs>
        <w:sectPr w:rsidR="00003E1C" w:rsidRPr="00CC7026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footnotePr>
            <w:pos w:val="beneathText"/>
          </w:footnotePr>
          <w:type w:val="continuous"/>
          <w:pgSz w:w="11905" w:h="16837"/>
          <w:pgMar w:top="1701" w:right="1588" w:bottom="1701" w:left="1588" w:header="1134" w:footer="1134" w:gutter="0"/>
          <w:cols w:space="720"/>
          <w:docGrid w:type="linesAndChars" w:linePitch="312"/>
        </w:sectPr>
      </w:pPr>
      <w:r w:rsidRPr="00CC7026">
        <w:fldChar w:fldCharType="end"/>
      </w:r>
    </w:p>
    <w:p w:rsidR="00003E1C" w:rsidRPr="00CC7026" w:rsidRDefault="00003E1C">
      <w:pPr>
        <w:sectPr w:rsidR="00003E1C" w:rsidRPr="00CC7026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footnotePr>
            <w:pos w:val="beneathText"/>
          </w:footnotePr>
          <w:type w:val="continuous"/>
          <w:pgSz w:w="11905" w:h="16837"/>
          <w:pgMar w:top="1701" w:right="1588" w:bottom="1701" w:left="1588" w:header="1134" w:footer="1134" w:gutter="0"/>
          <w:pgNumType w:fmt="lowerRoman"/>
          <w:cols w:space="720"/>
          <w:docGrid w:type="linesAndChars" w:linePitch="312"/>
        </w:sectPr>
      </w:pPr>
    </w:p>
    <w:p w:rsidR="00003E1C" w:rsidRPr="00CC7026" w:rsidRDefault="00501AE5">
      <w:pPr>
        <w:pStyle w:val="1"/>
        <w:spacing w:before="312" w:after="120"/>
      </w:pPr>
      <w:bookmarkStart w:id="1" w:name="_Toc370387463"/>
      <w:r>
        <w:rPr>
          <w:rFonts w:hint="eastAsia"/>
          <w:lang w:eastAsia="zh-CN"/>
        </w:rPr>
        <w:lastRenderedPageBreak/>
        <w:t>概要</w:t>
      </w:r>
      <w:bookmarkEnd w:id="1"/>
    </w:p>
    <w:p w:rsidR="00003E1C" w:rsidRDefault="00BE42A1">
      <w:pPr>
        <w:pStyle w:val="2"/>
        <w:rPr>
          <w:lang w:eastAsia="zh-CN"/>
        </w:rPr>
      </w:pPr>
      <w:bookmarkStart w:id="2" w:name="_Toc370387464"/>
      <w:r>
        <w:rPr>
          <w:rFonts w:hint="eastAsia"/>
          <w:lang w:eastAsia="zh-CN"/>
        </w:rPr>
        <w:t>功能</w:t>
      </w:r>
      <w:r w:rsidR="00003E1C" w:rsidRPr="00CC7026">
        <w:t>简述</w:t>
      </w:r>
      <w:bookmarkEnd w:id="2"/>
    </w:p>
    <w:p w:rsidR="00203781" w:rsidRPr="00203781" w:rsidRDefault="00203781" w:rsidP="00203781">
      <w:pPr>
        <w:rPr>
          <w:lang w:eastAsia="zh-CN"/>
        </w:rPr>
      </w:pPr>
      <w:r w:rsidRPr="00203781">
        <w:rPr>
          <w:rFonts w:hint="eastAsia"/>
          <w:lang w:eastAsia="zh-CN"/>
        </w:rPr>
        <w:t>用户在操作手机的时候，有时想在其他应用中查看信息，需要能够方便的转换到其他应用中，有了这个侧边快捷栏，就可以在不退出当前应用的前提下，切换到其他引用。</w:t>
      </w:r>
    </w:p>
    <w:p w:rsidR="00003E1C" w:rsidRDefault="00797E05" w:rsidP="00797E05">
      <w:pPr>
        <w:pStyle w:val="2"/>
        <w:rPr>
          <w:lang w:eastAsia="zh-CN"/>
        </w:rPr>
      </w:pPr>
      <w:bookmarkStart w:id="3" w:name="_Toc370387465"/>
      <w:r>
        <w:rPr>
          <w:rFonts w:hint="eastAsia"/>
        </w:rPr>
        <w:t>平台版本</w:t>
      </w:r>
      <w:bookmarkEnd w:id="3"/>
    </w:p>
    <w:p w:rsidR="0074257F" w:rsidRDefault="0074257F" w:rsidP="0074257F">
      <w:pPr>
        <w:rPr>
          <w:lang w:eastAsia="zh-CN"/>
        </w:rPr>
      </w:pPr>
      <w:r>
        <w:rPr>
          <w:rFonts w:hint="eastAsia"/>
          <w:lang w:eastAsia="zh-CN"/>
        </w:rPr>
        <w:t>软件版本：</w:t>
      </w:r>
      <w:r>
        <w:rPr>
          <w:rFonts w:hint="eastAsia"/>
          <w:lang w:eastAsia="zh-CN"/>
        </w:rPr>
        <w:t>Android 4.2.2</w:t>
      </w:r>
    </w:p>
    <w:p w:rsidR="0074257F" w:rsidRPr="0074257F" w:rsidRDefault="0074257F" w:rsidP="0074257F">
      <w:pPr>
        <w:rPr>
          <w:lang w:eastAsia="zh-CN"/>
        </w:rPr>
      </w:pPr>
      <w:r>
        <w:rPr>
          <w:rFonts w:hint="eastAsia"/>
          <w:lang w:eastAsia="zh-CN"/>
        </w:rPr>
        <w:t>MTK</w:t>
      </w:r>
      <w:r>
        <w:rPr>
          <w:rFonts w:hint="eastAsia"/>
          <w:lang w:eastAsia="zh-CN"/>
        </w:rPr>
        <w:t>基线：</w:t>
      </w:r>
      <w:r w:rsidRPr="0074257F">
        <w:rPr>
          <w:lang w:eastAsia="zh-CN"/>
        </w:rPr>
        <w:t>ALPS.JB5.MP.V1.6_TINNO82_WET_JB5_GPL</w:t>
      </w:r>
    </w:p>
    <w:p w:rsidR="00003E1C" w:rsidRPr="00CC7026" w:rsidRDefault="00596185" w:rsidP="00B90F29">
      <w:pPr>
        <w:pStyle w:val="1"/>
        <w:spacing w:before="312" w:after="120"/>
        <w:rPr>
          <w:lang w:eastAsia="zh-CN"/>
        </w:rPr>
      </w:pPr>
      <w:bookmarkStart w:id="4" w:name="_Toc370387466"/>
      <w:r>
        <w:rPr>
          <w:rFonts w:hint="eastAsia"/>
          <w:lang w:eastAsia="zh-CN"/>
        </w:rPr>
        <w:t>功能</w:t>
      </w:r>
      <w:r w:rsidRPr="00CC7026">
        <w:rPr>
          <w:lang w:eastAsia="zh-CN"/>
        </w:rPr>
        <w:t>结构</w:t>
      </w:r>
      <w:bookmarkEnd w:id="4"/>
    </w:p>
    <w:p w:rsidR="00AA3A45" w:rsidRPr="00E256C4" w:rsidRDefault="00E256C4">
      <w:pPr>
        <w:pStyle w:val="aff3"/>
        <w:rPr>
          <w:i w:val="0"/>
          <w:color w:val="FF0000"/>
          <w:lang w:eastAsia="zh-CN"/>
        </w:rPr>
      </w:pPr>
      <w:r w:rsidRPr="00E256C4">
        <w:rPr>
          <w:rFonts w:hint="eastAsia"/>
          <w:i w:val="0"/>
          <w:color w:val="FF0000"/>
          <w:lang w:eastAsia="zh-CN"/>
        </w:rPr>
        <w:t>功能的位置</w:t>
      </w:r>
    </w:p>
    <w:p w:rsidR="00AA3A45" w:rsidRDefault="00AA3A45">
      <w:pPr>
        <w:pStyle w:val="aff3"/>
        <w:rPr>
          <w:i w:val="0"/>
          <w:color w:val="auto"/>
          <w:lang w:eastAsia="zh-CN"/>
        </w:rPr>
      </w:pPr>
      <w:r>
        <w:rPr>
          <w:rFonts w:hint="eastAsia"/>
          <w:i w:val="0"/>
          <w:color w:val="auto"/>
          <w:lang w:eastAsia="zh-CN"/>
        </w:rPr>
        <w:t>此功能依附于</w:t>
      </w:r>
      <w:r>
        <w:rPr>
          <w:rFonts w:hint="eastAsia"/>
          <w:i w:val="0"/>
          <w:color w:val="auto"/>
          <w:lang w:eastAsia="zh-CN"/>
        </w:rPr>
        <w:t>Launcher</w:t>
      </w:r>
      <w:r>
        <w:rPr>
          <w:rFonts w:hint="eastAsia"/>
          <w:i w:val="0"/>
          <w:color w:val="auto"/>
          <w:lang w:eastAsia="zh-CN"/>
        </w:rPr>
        <w:t>，处于以下几点考虑：</w:t>
      </w:r>
    </w:p>
    <w:p w:rsidR="00AA3A45" w:rsidRDefault="00AA3A45" w:rsidP="00AA3A45">
      <w:pPr>
        <w:pStyle w:val="aff3"/>
        <w:numPr>
          <w:ilvl w:val="0"/>
          <w:numId w:val="54"/>
        </w:numPr>
        <w:rPr>
          <w:i w:val="0"/>
          <w:color w:val="auto"/>
          <w:lang w:eastAsia="zh-CN"/>
        </w:rPr>
      </w:pPr>
      <w:r>
        <w:rPr>
          <w:rFonts w:hint="eastAsia"/>
          <w:i w:val="0"/>
          <w:color w:val="auto"/>
          <w:lang w:eastAsia="zh-CN"/>
        </w:rPr>
        <w:t>生命周期。只要</w:t>
      </w:r>
      <w:r>
        <w:rPr>
          <w:rFonts w:hint="eastAsia"/>
          <w:i w:val="0"/>
          <w:color w:val="auto"/>
          <w:lang w:eastAsia="zh-CN"/>
        </w:rPr>
        <w:t>launcher</w:t>
      </w:r>
      <w:r>
        <w:rPr>
          <w:rFonts w:hint="eastAsia"/>
          <w:i w:val="0"/>
          <w:color w:val="auto"/>
          <w:lang w:eastAsia="zh-CN"/>
        </w:rPr>
        <w:t>存在，该功能就会存在</w:t>
      </w:r>
    </w:p>
    <w:p w:rsidR="00AA3A45" w:rsidRDefault="00AA3A45" w:rsidP="00AA3A45">
      <w:pPr>
        <w:pStyle w:val="aff3"/>
        <w:numPr>
          <w:ilvl w:val="0"/>
          <w:numId w:val="54"/>
        </w:numPr>
        <w:rPr>
          <w:i w:val="0"/>
          <w:color w:val="auto"/>
          <w:lang w:eastAsia="zh-CN"/>
        </w:rPr>
      </w:pPr>
      <w:r>
        <w:rPr>
          <w:rFonts w:hint="eastAsia"/>
          <w:i w:val="0"/>
          <w:color w:val="auto"/>
          <w:lang w:eastAsia="zh-CN"/>
        </w:rPr>
        <w:t>从视觉上看，该功能就是依附于</w:t>
      </w:r>
      <w:r>
        <w:rPr>
          <w:rFonts w:hint="eastAsia"/>
          <w:i w:val="0"/>
          <w:color w:val="auto"/>
          <w:lang w:eastAsia="zh-CN"/>
        </w:rPr>
        <w:t>launcher</w:t>
      </w:r>
      <w:r>
        <w:rPr>
          <w:rFonts w:hint="eastAsia"/>
          <w:i w:val="0"/>
          <w:color w:val="auto"/>
          <w:lang w:eastAsia="zh-CN"/>
        </w:rPr>
        <w:t>的</w:t>
      </w:r>
    </w:p>
    <w:p w:rsidR="00AA3A45" w:rsidRDefault="0039626D" w:rsidP="00AA3A45">
      <w:pPr>
        <w:pStyle w:val="aff3"/>
        <w:numPr>
          <w:ilvl w:val="0"/>
          <w:numId w:val="54"/>
        </w:numPr>
        <w:rPr>
          <w:i w:val="0"/>
          <w:color w:val="auto"/>
          <w:lang w:eastAsia="zh-CN"/>
        </w:rPr>
      </w:pPr>
      <w:r>
        <w:rPr>
          <w:rFonts w:hint="eastAsia"/>
          <w:i w:val="0"/>
          <w:color w:val="auto"/>
          <w:lang w:eastAsia="zh-CN"/>
        </w:rPr>
        <w:t>最重要</w:t>
      </w:r>
      <w:r w:rsidR="00AA3A45">
        <w:rPr>
          <w:rFonts w:hint="eastAsia"/>
          <w:i w:val="0"/>
          <w:color w:val="auto"/>
          <w:lang w:eastAsia="zh-CN"/>
        </w:rPr>
        <w:t>的一条是：考虑到拖拽功能，要从</w:t>
      </w:r>
      <w:r w:rsidR="00AA3A45">
        <w:rPr>
          <w:rFonts w:hint="eastAsia"/>
          <w:i w:val="0"/>
          <w:color w:val="auto"/>
          <w:lang w:eastAsia="zh-CN"/>
        </w:rPr>
        <w:t>launcher</w:t>
      </w:r>
      <w:r w:rsidR="00AA3A45">
        <w:rPr>
          <w:rFonts w:hint="eastAsia"/>
          <w:i w:val="0"/>
          <w:color w:val="auto"/>
          <w:lang w:eastAsia="zh-CN"/>
        </w:rPr>
        <w:t>访问应用程序的信息。依附于</w:t>
      </w:r>
      <w:r w:rsidR="00AA3A45">
        <w:rPr>
          <w:rFonts w:hint="eastAsia"/>
          <w:i w:val="0"/>
          <w:color w:val="auto"/>
          <w:lang w:eastAsia="zh-CN"/>
        </w:rPr>
        <w:t>launcher</w:t>
      </w:r>
      <w:r w:rsidR="00AA3A45">
        <w:rPr>
          <w:rFonts w:hint="eastAsia"/>
          <w:i w:val="0"/>
          <w:color w:val="auto"/>
          <w:lang w:eastAsia="zh-CN"/>
        </w:rPr>
        <w:t>，可以方便的访问已有的信息。</w:t>
      </w:r>
    </w:p>
    <w:p w:rsidR="00AA3A45" w:rsidRDefault="00AA3A45">
      <w:pPr>
        <w:pStyle w:val="aff3"/>
        <w:rPr>
          <w:i w:val="0"/>
          <w:color w:val="auto"/>
          <w:lang w:eastAsia="zh-CN"/>
        </w:rPr>
      </w:pPr>
    </w:p>
    <w:p w:rsidR="00003E1C" w:rsidRPr="00CC7026" w:rsidRDefault="00003E1C">
      <w:pPr>
        <w:pStyle w:val="1"/>
      </w:pPr>
      <w:bookmarkStart w:id="5" w:name="_Toc370387467"/>
      <w:r w:rsidRPr="00CC7026">
        <w:t>功能设计</w:t>
      </w:r>
      <w:bookmarkEnd w:id="5"/>
    </w:p>
    <w:p w:rsidR="00F00980" w:rsidRDefault="00F00980" w:rsidP="00B45CB5">
      <w:pPr>
        <w:pStyle w:val="2"/>
      </w:pPr>
      <w:bookmarkStart w:id="6" w:name="_Toc186291737"/>
      <w:bookmarkStart w:id="7" w:name="_Toc186292322"/>
      <w:bookmarkStart w:id="8" w:name="_Toc202003881"/>
      <w:bookmarkStart w:id="9" w:name="_Toc204139664"/>
      <w:bookmarkStart w:id="10" w:name="_Toc287452312"/>
      <w:bookmarkStart w:id="11" w:name="_Toc370387468"/>
      <w:r>
        <w:rPr>
          <w:rFonts w:hint="eastAsia"/>
        </w:rPr>
        <w:t>模块关系图</w:t>
      </w:r>
      <w:bookmarkEnd w:id="6"/>
      <w:bookmarkEnd w:id="7"/>
      <w:bookmarkEnd w:id="8"/>
      <w:bookmarkEnd w:id="9"/>
      <w:bookmarkEnd w:id="10"/>
      <w:bookmarkEnd w:id="11"/>
      <w:r>
        <w:t xml:space="preserve"> </w:t>
      </w:r>
    </w:p>
    <w:p w:rsidR="00F00980" w:rsidRDefault="00F3239E" w:rsidP="00B06FB6">
      <w:pPr>
        <w:ind w:firstLineChars="200"/>
        <w:rPr>
          <w:lang w:eastAsia="zh-CN"/>
        </w:rPr>
      </w:pPr>
      <w:r>
        <w:rPr>
          <w:rFonts w:hint="eastAsia"/>
          <w:lang w:eastAsia="zh-CN"/>
        </w:rPr>
        <w:t>初始化</w:t>
      </w:r>
    </w:p>
    <w:p w:rsidR="00F3239E" w:rsidRDefault="00F3239E" w:rsidP="00B06FB6">
      <w:pPr>
        <w:ind w:firstLineChars="200"/>
        <w:rPr>
          <w:lang w:eastAsia="zh-CN"/>
        </w:rPr>
      </w:pPr>
      <w:r>
        <w:rPr>
          <w:rFonts w:hint="eastAsia"/>
          <w:lang w:eastAsia="zh-CN"/>
        </w:rPr>
        <w:t>状态变化</w:t>
      </w:r>
    </w:p>
    <w:p w:rsidR="00F3239E" w:rsidRDefault="00F3239E" w:rsidP="00B06FB6">
      <w:pPr>
        <w:ind w:firstLineChars="200"/>
        <w:rPr>
          <w:lang w:eastAsia="zh-CN"/>
        </w:rPr>
      </w:pPr>
      <w:r>
        <w:rPr>
          <w:rFonts w:hint="eastAsia"/>
          <w:lang w:eastAsia="zh-CN"/>
        </w:rPr>
        <w:t>增删操作</w:t>
      </w:r>
    </w:p>
    <w:p w:rsidR="00F3239E" w:rsidRDefault="00F3239E" w:rsidP="00B06FB6">
      <w:pPr>
        <w:ind w:firstLineChars="200"/>
        <w:rPr>
          <w:lang w:eastAsia="zh-CN"/>
        </w:rPr>
      </w:pPr>
    </w:p>
    <w:p w:rsidR="00F00980" w:rsidRDefault="00F00980" w:rsidP="00B45CB5">
      <w:pPr>
        <w:pStyle w:val="2"/>
      </w:pPr>
      <w:bookmarkStart w:id="12" w:name="_Toc186291738"/>
      <w:bookmarkStart w:id="13" w:name="_Toc186292323"/>
      <w:bookmarkStart w:id="14" w:name="_Toc202003882"/>
      <w:bookmarkStart w:id="15" w:name="_Toc204139665"/>
      <w:bookmarkStart w:id="16" w:name="_Toc287452313"/>
      <w:bookmarkStart w:id="17" w:name="_Toc370387469"/>
      <w:r>
        <w:rPr>
          <w:rFonts w:hint="eastAsia"/>
        </w:rPr>
        <w:t>模块</w:t>
      </w:r>
      <w:bookmarkEnd w:id="12"/>
      <w:bookmarkEnd w:id="13"/>
      <w:bookmarkEnd w:id="14"/>
      <w:bookmarkEnd w:id="15"/>
      <w:bookmarkEnd w:id="16"/>
      <w:r w:rsidR="00962FF3">
        <w:rPr>
          <w:rFonts w:hint="eastAsia"/>
        </w:rPr>
        <w:t>说明</w:t>
      </w:r>
      <w:bookmarkEnd w:id="17"/>
      <w:r>
        <w:t xml:space="preserve"> </w:t>
      </w:r>
    </w:p>
    <w:tbl>
      <w:tblPr>
        <w:tblW w:w="9680" w:type="dxa"/>
        <w:tblInd w:w="9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8"/>
        <w:gridCol w:w="2702"/>
        <w:gridCol w:w="6160"/>
      </w:tblGrid>
      <w:tr w:rsidR="00F00980" w:rsidTr="00A56138">
        <w:tc>
          <w:tcPr>
            <w:tcW w:w="818" w:type="dxa"/>
            <w:tcBorders>
              <w:top w:val="double" w:sz="4" w:space="0" w:color="auto"/>
              <w:bottom w:val="dotted" w:sz="4" w:space="0" w:color="auto"/>
            </w:tcBorders>
            <w:shd w:val="clear" w:color="auto" w:fill="00B0F0"/>
            <w:vAlign w:val="center"/>
          </w:tcPr>
          <w:p w:rsidR="00F00980" w:rsidRDefault="00F00980" w:rsidP="00A56138">
            <w:pPr>
              <w:ind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702" w:type="dxa"/>
            <w:tcBorders>
              <w:top w:val="double" w:sz="4" w:space="0" w:color="auto"/>
              <w:bottom w:val="dotted" w:sz="4" w:space="0" w:color="auto"/>
            </w:tcBorders>
            <w:shd w:val="clear" w:color="auto" w:fill="00B0F0"/>
            <w:vAlign w:val="center"/>
          </w:tcPr>
          <w:p w:rsidR="00F00980" w:rsidRDefault="00033C6A" w:rsidP="00A56138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</w:t>
            </w:r>
          </w:p>
        </w:tc>
        <w:tc>
          <w:tcPr>
            <w:tcW w:w="6160" w:type="dxa"/>
            <w:tcBorders>
              <w:top w:val="double" w:sz="4" w:space="0" w:color="auto"/>
              <w:bottom w:val="dotted" w:sz="4" w:space="0" w:color="auto"/>
            </w:tcBorders>
            <w:shd w:val="clear" w:color="auto" w:fill="00B0F0"/>
            <w:vAlign w:val="center"/>
          </w:tcPr>
          <w:p w:rsidR="00F00980" w:rsidRDefault="00F00980" w:rsidP="00A56138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00980" w:rsidTr="0040387D">
        <w:tc>
          <w:tcPr>
            <w:tcW w:w="8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0980" w:rsidRDefault="00F00980" w:rsidP="00A56138">
            <w:pPr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 w:hint="eastAsia"/>
              </w:rPr>
              <w:t>1</w:t>
            </w:r>
          </w:p>
        </w:tc>
        <w:tc>
          <w:tcPr>
            <w:tcW w:w="27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0980" w:rsidRDefault="00EA5DA0" w:rsidP="00A5613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初始化</w:t>
            </w:r>
          </w:p>
        </w:tc>
        <w:tc>
          <w:tcPr>
            <w:tcW w:w="61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0980" w:rsidRPr="00EA5DA0" w:rsidRDefault="00EA5DA0" w:rsidP="00EA5DA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完成该功能的初始化工作：产生，显示，加载应用的快捷方式。</w:t>
            </w:r>
          </w:p>
        </w:tc>
      </w:tr>
      <w:tr w:rsidR="00F00980" w:rsidTr="0040387D">
        <w:tc>
          <w:tcPr>
            <w:tcW w:w="8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0980" w:rsidRDefault="00F00980" w:rsidP="00A56138">
            <w:pPr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 w:hint="eastAsia"/>
              </w:rPr>
              <w:t>2</w:t>
            </w:r>
          </w:p>
        </w:tc>
        <w:tc>
          <w:tcPr>
            <w:tcW w:w="27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0980" w:rsidRDefault="00EA5DA0" w:rsidP="00EA5DA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状态变化</w:t>
            </w:r>
          </w:p>
        </w:tc>
        <w:tc>
          <w:tcPr>
            <w:tcW w:w="61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0980" w:rsidRPr="002F3DFC" w:rsidRDefault="002F3DFC" w:rsidP="002F3DFC">
            <w:pPr>
              <w:ind w:firstLine="0"/>
              <w:rPr>
                <w:shd w:val="clear" w:color="000000" w:fill="FFFFFF"/>
              </w:rPr>
            </w:pPr>
            <w:r>
              <w:rPr>
                <w:rFonts w:hint="eastAsia"/>
                <w:lang w:eastAsia="zh-CN"/>
              </w:rPr>
              <w:t>处理</w:t>
            </w:r>
            <w:proofErr w:type="gramStart"/>
            <w:r>
              <w:rPr>
                <w:rFonts w:hint="eastAsia"/>
                <w:lang w:eastAsia="zh-CN"/>
              </w:rPr>
              <w:t>侧边栏的</w:t>
            </w:r>
            <w:proofErr w:type="gramEnd"/>
            <w:r>
              <w:rPr>
                <w:rFonts w:hint="eastAsia"/>
                <w:lang w:eastAsia="zh-CN"/>
              </w:rPr>
              <w:t>显示和关闭操作</w:t>
            </w:r>
          </w:p>
        </w:tc>
      </w:tr>
      <w:tr w:rsidR="00F00980" w:rsidTr="0040387D">
        <w:tc>
          <w:tcPr>
            <w:tcW w:w="8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0980" w:rsidRDefault="00F00980" w:rsidP="00A56138">
            <w:pPr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 w:hint="eastAsia"/>
              </w:rPr>
              <w:t>3</w:t>
            </w:r>
          </w:p>
        </w:tc>
        <w:tc>
          <w:tcPr>
            <w:tcW w:w="27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0980" w:rsidRDefault="0068585D" w:rsidP="0068585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增删操作</w:t>
            </w:r>
          </w:p>
        </w:tc>
        <w:tc>
          <w:tcPr>
            <w:tcW w:w="61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0980" w:rsidRPr="00F8536B" w:rsidRDefault="00F8536B" w:rsidP="00F8536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处理快捷方式的增加和删除</w:t>
            </w:r>
          </w:p>
        </w:tc>
      </w:tr>
      <w:tr w:rsidR="00F00980" w:rsidTr="0040387D">
        <w:tc>
          <w:tcPr>
            <w:tcW w:w="8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0980" w:rsidRDefault="00F00980" w:rsidP="00A56138">
            <w:pPr>
              <w:ind w:firstLine="0"/>
              <w:jc w:val="center"/>
            </w:pPr>
            <w:r>
              <w:rPr>
                <w:rFonts w:eastAsia="MS Mincho" w:hint="eastAsia"/>
              </w:rPr>
              <w:lastRenderedPageBreak/>
              <w:t>4</w:t>
            </w:r>
          </w:p>
        </w:tc>
        <w:tc>
          <w:tcPr>
            <w:tcW w:w="27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0980" w:rsidRDefault="00F00980" w:rsidP="00A56138">
            <w:pPr>
              <w:ind w:firstLine="0"/>
            </w:pPr>
          </w:p>
        </w:tc>
        <w:tc>
          <w:tcPr>
            <w:tcW w:w="61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0980" w:rsidRDefault="00F00980" w:rsidP="00A56138">
            <w:pPr>
              <w:ind w:firstLine="0"/>
              <w:rPr>
                <w:shd w:val="clear" w:color="000000" w:fill="FFFFFF"/>
              </w:rPr>
            </w:pPr>
          </w:p>
        </w:tc>
      </w:tr>
    </w:tbl>
    <w:p w:rsidR="00003E1C" w:rsidRDefault="000F6102" w:rsidP="00B45CB5">
      <w:pPr>
        <w:pStyle w:val="2"/>
        <w:rPr>
          <w:lang w:eastAsia="zh-CN"/>
        </w:rPr>
      </w:pPr>
      <w:bookmarkStart w:id="18" w:name="_Toc370387470"/>
      <w:r>
        <w:rPr>
          <w:rFonts w:hint="eastAsia"/>
          <w:lang w:eastAsia="zh-CN"/>
        </w:rPr>
        <w:t>初始化</w:t>
      </w:r>
      <w:bookmarkEnd w:id="18"/>
    </w:p>
    <w:p w:rsidR="000F6102" w:rsidRPr="000F6102" w:rsidRDefault="000F6102" w:rsidP="000F6102">
      <w:pPr>
        <w:rPr>
          <w:lang w:eastAsia="zh-CN"/>
        </w:rPr>
      </w:pPr>
      <w:r>
        <w:rPr>
          <w:rFonts w:hint="eastAsia"/>
          <w:lang w:eastAsia="zh-CN"/>
        </w:rPr>
        <w:t>完成该功能的初始化工作：产生，显示，加载应用的快捷方式。</w:t>
      </w:r>
    </w:p>
    <w:p w:rsidR="00011A0D" w:rsidRDefault="00094B8E">
      <w:pPr>
        <w:pStyle w:val="3"/>
        <w:widowControl/>
        <w:tabs>
          <w:tab w:val="clear" w:pos="720"/>
          <w:tab w:val="left" w:pos="880"/>
        </w:tabs>
        <w:suppressAutoHyphens w:val="0"/>
        <w:spacing w:before="160" w:after="160" w:line="240" w:lineRule="auto"/>
        <w:ind w:left="454" w:hanging="454"/>
        <w:jc w:val="left"/>
        <w:rPr>
          <w:i/>
        </w:rPr>
      </w:pPr>
      <w:bookmarkStart w:id="19" w:name="_Toc370387471"/>
      <w:r w:rsidRPr="00094B8E">
        <w:rPr>
          <w:rFonts w:hint="eastAsia"/>
        </w:rPr>
        <w:t>流程</w:t>
      </w:r>
      <w:bookmarkEnd w:id="19"/>
    </w:p>
    <w:p w:rsidR="00BE42A1" w:rsidRDefault="000F6102" w:rsidP="000F6102">
      <w:pPr>
        <w:pStyle w:val="aff3"/>
        <w:jc w:val="center"/>
        <w:rPr>
          <w:i w:val="0"/>
          <w:color w:val="auto"/>
          <w:lang w:eastAsia="zh-CN"/>
        </w:rPr>
      </w:pPr>
      <w:r>
        <w:object w:dxaOrig="3143" w:dyaOrig="76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5pt;height:382.5pt" o:ole="">
            <v:imagedata r:id="rId27" o:title=""/>
          </v:shape>
          <o:OLEObject Type="Embed" ProgID="Visio.Drawing.11" ShapeID="_x0000_i1025" DrawAspect="Content" ObjectID="_1444131115" r:id="rId28"/>
        </w:object>
      </w:r>
    </w:p>
    <w:p w:rsidR="00DA0012" w:rsidRDefault="00DA0012" w:rsidP="009F285D">
      <w:pPr>
        <w:pStyle w:val="aff3"/>
        <w:rPr>
          <w:i w:val="0"/>
          <w:color w:val="auto"/>
          <w:lang w:eastAsia="zh-CN"/>
        </w:rPr>
      </w:pPr>
    </w:p>
    <w:p w:rsidR="00011A0D" w:rsidRDefault="00094B8E">
      <w:pPr>
        <w:pStyle w:val="3"/>
        <w:widowControl/>
        <w:tabs>
          <w:tab w:val="clear" w:pos="720"/>
          <w:tab w:val="left" w:pos="880"/>
        </w:tabs>
        <w:suppressAutoHyphens w:val="0"/>
        <w:spacing w:before="160" w:after="160" w:line="240" w:lineRule="auto"/>
        <w:ind w:left="454" w:hanging="454"/>
        <w:jc w:val="left"/>
        <w:rPr>
          <w:i/>
        </w:rPr>
      </w:pPr>
      <w:bookmarkStart w:id="20" w:name="_Toc370387472"/>
      <w:r w:rsidRPr="00094B8E">
        <w:rPr>
          <w:rFonts w:hint="eastAsia"/>
        </w:rPr>
        <w:t>异常处理</w:t>
      </w:r>
      <w:bookmarkEnd w:id="20"/>
    </w:p>
    <w:tbl>
      <w:tblPr>
        <w:tblW w:w="84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20"/>
        <w:gridCol w:w="3420"/>
        <w:gridCol w:w="4330"/>
      </w:tblGrid>
      <w:tr w:rsidR="00003E1C" w:rsidRPr="00CC7026" w:rsidTr="00F8407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3E1C" w:rsidRPr="00CC7026" w:rsidRDefault="00003E1C">
            <w:pPr>
              <w:pStyle w:val="af1"/>
              <w:keepNext/>
              <w:snapToGrid w:val="0"/>
              <w:spacing w:line="240" w:lineRule="auto"/>
              <w:jc w:val="center"/>
            </w:pPr>
            <w:r w:rsidRPr="00CC7026">
              <w:t>步骤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3E1C" w:rsidRPr="00CC7026" w:rsidRDefault="00003E1C">
            <w:pPr>
              <w:pStyle w:val="af1"/>
              <w:keepNext/>
              <w:snapToGrid w:val="0"/>
              <w:spacing w:line="240" w:lineRule="auto"/>
              <w:jc w:val="center"/>
            </w:pPr>
            <w:r w:rsidRPr="00CC7026">
              <w:t>异常情况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3E1C" w:rsidRPr="00CC7026" w:rsidRDefault="00003E1C">
            <w:pPr>
              <w:pStyle w:val="af1"/>
              <w:keepNext/>
              <w:snapToGrid w:val="0"/>
              <w:spacing w:line="240" w:lineRule="auto"/>
              <w:jc w:val="center"/>
            </w:pPr>
            <w:r w:rsidRPr="00CC7026">
              <w:t>异常处理方法</w:t>
            </w:r>
          </w:p>
        </w:tc>
      </w:tr>
      <w:tr w:rsidR="00003E1C" w:rsidRPr="00CC7026" w:rsidTr="00F8407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spacing w:line="240" w:lineRule="auto"/>
              <w:jc w:val="center"/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spacing w:line="240" w:lineRule="auto"/>
              <w:jc w:val="both"/>
            </w:pP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spacing w:line="240" w:lineRule="auto"/>
            </w:pPr>
          </w:p>
        </w:tc>
      </w:tr>
      <w:tr w:rsidR="00003E1C" w:rsidRPr="00CC7026" w:rsidTr="00F8407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spacing w:line="240" w:lineRule="auto"/>
              <w:jc w:val="center"/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spacing w:line="240" w:lineRule="auto"/>
              <w:jc w:val="both"/>
            </w:pP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spacing w:line="240" w:lineRule="auto"/>
            </w:pPr>
          </w:p>
        </w:tc>
      </w:tr>
      <w:tr w:rsidR="00003E1C" w:rsidRPr="00CC7026" w:rsidTr="00F8407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spacing w:line="240" w:lineRule="auto"/>
              <w:jc w:val="center"/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spacing w:line="240" w:lineRule="auto"/>
              <w:jc w:val="both"/>
            </w:pP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spacing w:line="240" w:lineRule="auto"/>
            </w:pPr>
          </w:p>
        </w:tc>
      </w:tr>
      <w:tr w:rsidR="00003E1C" w:rsidRPr="00CC7026" w:rsidTr="00F8407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spacing w:line="240" w:lineRule="auto"/>
              <w:jc w:val="center"/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spacing w:line="240" w:lineRule="auto"/>
              <w:jc w:val="both"/>
            </w:pP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spacing w:line="240" w:lineRule="auto"/>
            </w:pPr>
          </w:p>
        </w:tc>
      </w:tr>
    </w:tbl>
    <w:p w:rsidR="00497788" w:rsidRDefault="000F6102" w:rsidP="00B45CB5">
      <w:pPr>
        <w:pStyle w:val="2"/>
        <w:rPr>
          <w:lang w:eastAsia="zh-CN"/>
        </w:rPr>
      </w:pPr>
      <w:bookmarkStart w:id="21" w:name="_Toc370387473"/>
      <w:r>
        <w:rPr>
          <w:rFonts w:hint="eastAsia"/>
          <w:lang w:eastAsia="zh-CN"/>
        </w:rPr>
        <w:t>状态改变</w:t>
      </w:r>
      <w:bookmarkEnd w:id="21"/>
    </w:p>
    <w:p w:rsidR="00A34568" w:rsidRPr="00A34568" w:rsidRDefault="00A34568" w:rsidP="00A34568">
      <w:pPr>
        <w:rPr>
          <w:lang w:eastAsia="zh-CN"/>
        </w:rPr>
      </w:pPr>
      <w:r>
        <w:rPr>
          <w:rFonts w:hint="eastAsia"/>
          <w:lang w:eastAsia="zh-CN"/>
        </w:rPr>
        <w:t>处理</w:t>
      </w:r>
      <w:proofErr w:type="gramStart"/>
      <w:r>
        <w:rPr>
          <w:rFonts w:hint="eastAsia"/>
          <w:lang w:eastAsia="zh-CN"/>
        </w:rPr>
        <w:t>侧边栏</w:t>
      </w:r>
      <w:r w:rsidR="00EA5DA0">
        <w:rPr>
          <w:rFonts w:hint="eastAsia"/>
          <w:lang w:eastAsia="zh-CN"/>
        </w:rPr>
        <w:t>的</w:t>
      </w:r>
      <w:proofErr w:type="gramEnd"/>
      <w:r w:rsidR="00EA5DA0">
        <w:rPr>
          <w:rFonts w:hint="eastAsia"/>
          <w:lang w:eastAsia="zh-CN"/>
        </w:rPr>
        <w:t>显示和关闭</w:t>
      </w:r>
      <w:r>
        <w:rPr>
          <w:rFonts w:hint="eastAsia"/>
          <w:lang w:eastAsia="zh-CN"/>
        </w:rPr>
        <w:t>操作</w:t>
      </w:r>
    </w:p>
    <w:p w:rsidR="000F6102" w:rsidRDefault="000F6102" w:rsidP="000F6102">
      <w:pPr>
        <w:pStyle w:val="3"/>
        <w:widowControl/>
        <w:tabs>
          <w:tab w:val="clear" w:pos="720"/>
          <w:tab w:val="left" w:pos="880"/>
        </w:tabs>
        <w:suppressAutoHyphens w:val="0"/>
        <w:spacing w:before="160" w:after="160" w:line="240" w:lineRule="auto"/>
        <w:ind w:left="454" w:hanging="454"/>
        <w:jc w:val="left"/>
        <w:rPr>
          <w:i/>
        </w:rPr>
      </w:pPr>
      <w:bookmarkStart w:id="22" w:name="_Toc370387474"/>
      <w:r w:rsidRPr="00094B8E">
        <w:rPr>
          <w:rFonts w:hint="eastAsia"/>
        </w:rPr>
        <w:lastRenderedPageBreak/>
        <w:t>流程</w:t>
      </w:r>
      <w:bookmarkEnd w:id="22"/>
    </w:p>
    <w:p w:rsidR="000F6102" w:rsidRDefault="00626790" w:rsidP="00D64F76">
      <w:pPr>
        <w:jc w:val="center"/>
        <w:rPr>
          <w:lang w:eastAsia="zh-CN"/>
        </w:rPr>
      </w:pPr>
      <w:r>
        <w:object w:dxaOrig="4475" w:dyaOrig="10496">
          <v:shape id="_x0000_i1026" type="#_x0000_t75" style="width:223.5pt;height:525pt" o:ole="">
            <v:imagedata r:id="rId29" o:title=""/>
          </v:shape>
          <o:OLEObject Type="Embed" ProgID="Visio.Drawing.11" ShapeID="_x0000_i1026" DrawAspect="Content" ObjectID="_1444131116" r:id="rId30"/>
        </w:object>
      </w:r>
    </w:p>
    <w:p w:rsidR="000C60A0" w:rsidRDefault="005D523A" w:rsidP="005D523A">
      <w:pPr>
        <w:pStyle w:val="2"/>
        <w:rPr>
          <w:lang w:eastAsia="zh-CN"/>
        </w:rPr>
      </w:pPr>
      <w:bookmarkStart w:id="23" w:name="_Toc370387475"/>
      <w:r>
        <w:rPr>
          <w:rFonts w:hint="eastAsia"/>
          <w:lang w:eastAsia="zh-CN"/>
        </w:rPr>
        <w:t>增删操作</w:t>
      </w:r>
      <w:bookmarkEnd w:id="23"/>
    </w:p>
    <w:p w:rsidR="005D523A" w:rsidRDefault="005D523A" w:rsidP="005D523A">
      <w:pPr>
        <w:rPr>
          <w:lang w:eastAsia="zh-CN"/>
        </w:rPr>
      </w:pPr>
      <w:r>
        <w:rPr>
          <w:rFonts w:hint="eastAsia"/>
          <w:lang w:eastAsia="zh-CN"/>
        </w:rPr>
        <w:t>处理快捷方式的增加和删除</w:t>
      </w:r>
    </w:p>
    <w:p w:rsidR="00910D7A" w:rsidRDefault="00910D7A" w:rsidP="00910D7A">
      <w:pPr>
        <w:pStyle w:val="3"/>
        <w:rPr>
          <w:lang w:eastAsia="zh-CN"/>
        </w:rPr>
      </w:pPr>
      <w:bookmarkStart w:id="24" w:name="_Toc370387476"/>
      <w:r>
        <w:rPr>
          <w:rFonts w:hint="eastAsia"/>
          <w:lang w:eastAsia="zh-CN"/>
        </w:rPr>
        <w:lastRenderedPageBreak/>
        <w:t>流程图</w:t>
      </w:r>
      <w:bookmarkEnd w:id="24"/>
    </w:p>
    <w:p w:rsidR="00910D7A" w:rsidRDefault="00E07089" w:rsidP="00E07089">
      <w:pPr>
        <w:jc w:val="center"/>
        <w:rPr>
          <w:lang w:eastAsia="zh-CN"/>
        </w:rPr>
      </w:pPr>
      <w:r>
        <w:object w:dxaOrig="2576" w:dyaOrig="8680">
          <v:shape id="_x0000_i1027" type="#_x0000_t75" style="width:129pt;height:434.25pt" o:ole="">
            <v:imagedata r:id="rId31" o:title=""/>
          </v:shape>
          <o:OLEObject Type="Embed" ProgID="Visio.Drawing.11" ShapeID="_x0000_i1027" DrawAspect="Content" ObjectID="_1444131117" r:id="rId32"/>
        </w:object>
      </w:r>
    </w:p>
    <w:p w:rsidR="00E07089" w:rsidRDefault="0036283E" w:rsidP="0036283E">
      <w:pPr>
        <w:jc w:val="center"/>
        <w:rPr>
          <w:lang w:eastAsia="zh-CN"/>
        </w:rPr>
      </w:pPr>
      <w:r>
        <w:rPr>
          <w:rFonts w:hint="eastAsia"/>
          <w:lang w:eastAsia="zh-CN"/>
        </w:rPr>
        <w:t>添加操作流程图</w:t>
      </w:r>
    </w:p>
    <w:p w:rsidR="0036283E" w:rsidRDefault="0036283E" w:rsidP="0036283E">
      <w:pPr>
        <w:rPr>
          <w:lang w:eastAsia="zh-CN"/>
        </w:rPr>
      </w:pPr>
    </w:p>
    <w:p w:rsidR="0036283E" w:rsidRDefault="0036283E" w:rsidP="0036283E">
      <w:pPr>
        <w:jc w:val="center"/>
        <w:rPr>
          <w:lang w:eastAsia="zh-CN"/>
        </w:rPr>
      </w:pPr>
      <w:r>
        <w:object w:dxaOrig="5920" w:dyaOrig="7204">
          <v:shape id="_x0000_i1028" type="#_x0000_t75" style="width:296.25pt;height:5in" o:ole="">
            <v:imagedata r:id="rId33" o:title=""/>
          </v:shape>
          <o:OLEObject Type="Embed" ProgID="Visio.Drawing.11" ShapeID="_x0000_i1028" DrawAspect="Content" ObjectID="_1444131118" r:id="rId34"/>
        </w:object>
      </w:r>
    </w:p>
    <w:p w:rsidR="0036283E" w:rsidRPr="00910D7A" w:rsidRDefault="0036283E" w:rsidP="0036283E">
      <w:pPr>
        <w:jc w:val="center"/>
        <w:rPr>
          <w:lang w:eastAsia="zh-CN"/>
        </w:rPr>
      </w:pPr>
      <w:r>
        <w:rPr>
          <w:rFonts w:hint="eastAsia"/>
          <w:lang w:eastAsia="zh-CN"/>
        </w:rPr>
        <w:t>删除操作流程图</w:t>
      </w:r>
    </w:p>
    <w:p w:rsidR="00321AC8" w:rsidRPr="00321AC8" w:rsidRDefault="00F8407A" w:rsidP="00321AC8">
      <w:pPr>
        <w:pStyle w:val="1"/>
      </w:pPr>
      <w:bookmarkStart w:id="25" w:name="_Toc370387477"/>
      <w:r w:rsidRPr="00321AC8">
        <w:rPr>
          <w:rFonts w:hint="eastAsia"/>
        </w:rPr>
        <w:t>非功能性设计</w:t>
      </w:r>
      <w:bookmarkEnd w:id="25"/>
    </w:p>
    <w:p w:rsidR="00F8407A" w:rsidRDefault="00094B8E" w:rsidP="00F8407A">
      <w:pPr>
        <w:rPr>
          <w:lang w:eastAsia="zh-CN"/>
        </w:rPr>
      </w:pPr>
      <w:r w:rsidRPr="00094B8E">
        <w:rPr>
          <w:rFonts w:hint="eastAsia"/>
          <w:lang w:eastAsia="zh-CN"/>
        </w:rPr>
        <w:t>（</w:t>
      </w:r>
      <w:r w:rsidR="00DA0012">
        <w:rPr>
          <w:rFonts w:hint="eastAsia"/>
          <w:lang w:eastAsia="zh-CN"/>
        </w:rPr>
        <w:t>在这里对本功能的非功能性设计进行</w:t>
      </w:r>
      <w:r w:rsidRPr="00094B8E">
        <w:rPr>
          <w:rFonts w:hint="eastAsia"/>
          <w:lang w:eastAsia="zh-CN"/>
        </w:rPr>
        <w:t>说明</w:t>
      </w:r>
      <w:r w:rsidR="00DA0012">
        <w:rPr>
          <w:rFonts w:hint="eastAsia"/>
          <w:lang w:eastAsia="zh-CN"/>
        </w:rPr>
        <w:t>。例如，</w:t>
      </w:r>
      <w:r w:rsidRPr="00094B8E">
        <w:rPr>
          <w:rFonts w:hint="eastAsia"/>
          <w:lang w:eastAsia="zh-CN"/>
        </w:rPr>
        <w:t>性能、存储容量，并发量</w:t>
      </w:r>
      <w:r w:rsidR="00DA0012">
        <w:rPr>
          <w:rFonts w:hint="eastAsia"/>
          <w:lang w:eastAsia="zh-CN"/>
        </w:rPr>
        <w:t>等。</w:t>
      </w:r>
      <w:r w:rsidRPr="00094B8E">
        <w:rPr>
          <w:rFonts w:hint="eastAsia"/>
          <w:lang w:eastAsia="zh-CN"/>
        </w:rPr>
        <w:t>）</w:t>
      </w:r>
    </w:p>
    <w:p w:rsidR="00DA0012" w:rsidRPr="002F3C76" w:rsidRDefault="00DA0012" w:rsidP="00F8407A">
      <w:pPr>
        <w:rPr>
          <w:highlight w:val="yellow"/>
          <w:lang w:eastAsia="zh-CN"/>
        </w:rPr>
      </w:pPr>
    </w:p>
    <w:p w:rsidR="00497788" w:rsidRPr="004C32F3" w:rsidRDefault="004C32F3" w:rsidP="004C32F3">
      <w:pPr>
        <w:pStyle w:val="1"/>
      </w:pPr>
      <w:bookmarkStart w:id="26" w:name="_Toc370387478"/>
      <w:r w:rsidRPr="004C32F3">
        <w:rPr>
          <w:rFonts w:hint="eastAsia"/>
        </w:rPr>
        <w:t>接口</w:t>
      </w:r>
      <w:bookmarkEnd w:id="26"/>
    </w:p>
    <w:p w:rsidR="00140339" w:rsidRPr="00B45CB5" w:rsidRDefault="00140339" w:rsidP="00B45CB5">
      <w:pPr>
        <w:pStyle w:val="2"/>
      </w:pPr>
      <w:bookmarkStart w:id="27" w:name="_Toc370387479"/>
      <w:r w:rsidRPr="00B45CB5">
        <w:t>内部软件接口</w:t>
      </w:r>
      <w:bookmarkEnd w:id="27"/>
    </w:p>
    <w:p w:rsidR="00140339" w:rsidRPr="00CC7026" w:rsidRDefault="00140339" w:rsidP="00140339">
      <w:pPr>
        <w:pStyle w:val="aff3"/>
        <w:rPr>
          <w:i w:val="0"/>
          <w:color w:val="auto"/>
        </w:rPr>
      </w:pPr>
      <w:r w:rsidRPr="00CC7026">
        <w:rPr>
          <w:i w:val="0"/>
          <w:color w:val="auto"/>
        </w:rPr>
        <w:t>（本章描述系统中重要的内部软件接口的概要特征。</w:t>
      </w:r>
    </w:p>
    <w:p w:rsidR="00140339" w:rsidRPr="00CC7026" w:rsidRDefault="00140339" w:rsidP="00140339">
      <w:pPr>
        <w:pStyle w:val="aff3"/>
        <w:rPr>
          <w:i w:val="0"/>
          <w:color w:val="auto"/>
        </w:rPr>
      </w:pPr>
      <w:r w:rsidRPr="00CC7026">
        <w:rPr>
          <w:i w:val="0"/>
          <w:color w:val="auto"/>
        </w:rPr>
        <w:t>这些内部软件接口是从哪里得来的？结合客户需求，把</w:t>
      </w:r>
      <w:r w:rsidRPr="00CC7026">
        <w:rPr>
          <w:i w:val="0"/>
          <w:color w:val="auto"/>
        </w:rPr>
        <w:t xml:space="preserve"> </w:t>
      </w:r>
      <w:r w:rsidRPr="00CC7026">
        <w:rPr>
          <w:i w:val="0"/>
          <w:color w:val="auto"/>
        </w:rPr>
        <w:t>功能设计</w:t>
      </w:r>
      <w:r w:rsidRPr="00CC7026">
        <w:rPr>
          <w:i w:val="0"/>
          <w:color w:val="auto"/>
        </w:rPr>
        <w:t xml:space="preserve"> </w:t>
      </w:r>
      <w:r w:rsidRPr="00CC7026">
        <w:rPr>
          <w:i w:val="0"/>
          <w:color w:val="auto"/>
        </w:rPr>
        <w:t>中的每个场景顺序看一遍，尤其注意系统内部模块</w:t>
      </w:r>
      <w:r w:rsidRPr="00CC7026">
        <w:rPr>
          <w:i w:val="0"/>
          <w:color w:val="auto"/>
        </w:rPr>
        <w:t>/</w:t>
      </w:r>
      <w:r w:rsidRPr="00CC7026">
        <w:rPr>
          <w:i w:val="0"/>
          <w:color w:val="auto"/>
        </w:rPr>
        <w:t>子系统之间的交互活动</w:t>
      </w:r>
      <w:r w:rsidR="00A85C4A">
        <w:rPr>
          <w:rFonts w:hint="eastAsia"/>
          <w:i w:val="0"/>
          <w:color w:val="auto"/>
          <w:lang w:eastAsia="zh-CN"/>
        </w:rPr>
        <w:t>，</w:t>
      </w:r>
      <w:r w:rsidRPr="00CC7026">
        <w:rPr>
          <w:i w:val="0"/>
          <w:color w:val="auto"/>
        </w:rPr>
        <w:t>您就能列出一张重要的内部软件接口的列表。）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86"/>
        <w:gridCol w:w="1368"/>
        <w:gridCol w:w="1172"/>
        <w:gridCol w:w="1172"/>
        <w:gridCol w:w="1368"/>
        <w:gridCol w:w="1368"/>
        <w:gridCol w:w="1183"/>
      </w:tblGrid>
      <w:tr w:rsidR="00926989" w:rsidRPr="00CC7026" w:rsidTr="00FF2E81">
        <w:trPr>
          <w:trHeight w:val="6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26989" w:rsidRPr="00CC7026" w:rsidRDefault="00926989" w:rsidP="0040387D">
            <w:pPr>
              <w:pStyle w:val="af1"/>
              <w:keepNext/>
              <w:snapToGrid w:val="0"/>
              <w:spacing w:line="240" w:lineRule="auto"/>
              <w:jc w:val="center"/>
            </w:pPr>
            <w:r w:rsidRPr="00CC7026">
              <w:lastRenderedPageBreak/>
              <w:t>编</w:t>
            </w:r>
          </w:p>
          <w:p w:rsidR="00926989" w:rsidRPr="00CC7026" w:rsidRDefault="00926989" w:rsidP="0040387D">
            <w:pPr>
              <w:pStyle w:val="af1"/>
              <w:keepNext/>
              <w:spacing w:line="240" w:lineRule="auto"/>
              <w:jc w:val="center"/>
            </w:pPr>
            <w:r w:rsidRPr="00CC7026">
              <w:t>号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26989" w:rsidRPr="00CC7026" w:rsidRDefault="00926989" w:rsidP="0040387D">
            <w:pPr>
              <w:pStyle w:val="af1"/>
              <w:keepNext/>
              <w:snapToGrid w:val="0"/>
              <w:spacing w:line="240" w:lineRule="auto"/>
              <w:jc w:val="center"/>
            </w:pPr>
            <w:r w:rsidRPr="00CC7026">
              <w:t>名称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26989" w:rsidRPr="00CC7026" w:rsidRDefault="00926989" w:rsidP="00BF701A">
            <w:pPr>
              <w:pStyle w:val="af1"/>
              <w:keepNext/>
              <w:snapToGrid w:val="0"/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26989" w:rsidRPr="00CC7026" w:rsidRDefault="00926989" w:rsidP="00BF701A">
            <w:pPr>
              <w:pStyle w:val="af1"/>
              <w:keepNext/>
              <w:snapToGrid w:val="0"/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26989" w:rsidRPr="00CC7026" w:rsidRDefault="00926989" w:rsidP="00BF701A">
            <w:pPr>
              <w:pStyle w:val="af1"/>
              <w:keepNext/>
              <w:snapToGrid w:val="0"/>
              <w:spacing w:line="240" w:lineRule="auto"/>
              <w:jc w:val="center"/>
            </w:pPr>
            <w:r w:rsidRPr="00CC7026">
              <w:t>返回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26989" w:rsidRPr="00CC7026" w:rsidRDefault="00926989" w:rsidP="00FF2E81">
            <w:pPr>
              <w:pStyle w:val="af1"/>
              <w:keepNext/>
              <w:snapToGrid w:val="0"/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26989" w:rsidRPr="00CC7026" w:rsidRDefault="00926989" w:rsidP="0040387D">
            <w:pPr>
              <w:pStyle w:val="af1"/>
              <w:keepNext/>
              <w:snapToGrid w:val="0"/>
              <w:spacing w:line="240" w:lineRule="auto"/>
              <w:jc w:val="center"/>
            </w:pPr>
            <w:r w:rsidRPr="00CC7026">
              <w:t>备注</w:t>
            </w:r>
          </w:p>
        </w:tc>
      </w:tr>
      <w:tr w:rsidR="00FF2E81" w:rsidRPr="00CC7026" w:rsidTr="00FF2E81">
        <w:trPr>
          <w:trHeight w:val="25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jc w:val="center"/>
              <w:rPr>
                <w:sz w:val="16"/>
                <w:szCs w:val="16"/>
              </w:rPr>
            </w:pPr>
            <w:r w:rsidRPr="00CC7026">
              <w:rPr>
                <w:sz w:val="16"/>
                <w:szCs w:val="16"/>
              </w:rPr>
              <w:t>001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b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</w:tr>
      <w:tr w:rsidR="00FF2E81" w:rsidRPr="00CC7026" w:rsidTr="00FF2E81">
        <w:trPr>
          <w:trHeight w:val="172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jc w:val="center"/>
              <w:rPr>
                <w:sz w:val="16"/>
                <w:szCs w:val="16"/>
              </w:rPr>
            </w:pPr>
            <w:r w:rsidRPr="00CC7026">
              <w:rPr>
                <w:sz w:val="16"/>
                <w:szCs w:val="16"/>
              </w:rPr>
              <w:t>002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</w:tr>
      <w:tr w:rsidR="00FF2E81" w:rsidRPr="00CC7026" w:rsidTr="00FF2E81">
        <w:trPr>
          <w:trHeight w:val="188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jc w:val="center"/>
              <w:rPr>
                <w:sz w:val="16"/>
                <w:szCs w:val="16"/>
              </w:rPr>
            </w:pPr>
            <w:r w:rsidRPr="00CC7026">
              <w:rPr>
                <w:sz w:val="16"/>
                <w:szCs w:val="16"/>
              </w:rPr>
              <w:t>003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</w:tr>
      <w:tr w:rsidR="00FF2E81" w:rsidRPr="00CC7026" w:rsidTr="00FF2E81">
        <w:trPr>
          <w:trHeight w:val="203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</w:tr>
    </w:tbl>
    <w:p w:rsidR="00140339" w:rsidRPr="00497788" w:rsidRDefault="002F3C76" w:rsidP="00497788">
      <w:pPr>
        <w:pStyle w:val="1"/>
      </w:pPr>
      <w:bookmarkStart w:id="28" w:name="_Toc370387480"/>
      <w:r w:rsidRPr="00497788">
        <w:rPr>
          <w:rFonts w:hint="eastAsia"/>
        </w:rPr>
        <w:t>模块实现</w:t>
      </w:r>
      <w:bookmarkEnd w:id="28"/>
    </w:p>
    <w:p w:rsidR="00C568F7" w:rsidRPr="00C568F7" w:rsidRDefault="00C568F7" w:rsidP="00C568F7">
      <w:pPr>
        <w:pStyle w:val="2"/>
        <w:keepLines/>
        <w:widowControl/>
        <w:tabs>
          <w:tab w:val="clear" w:pos="576"/>
          <w:tab w:val="left" w:pos="660"/>
          <w:tab w:val="num" w:pos="720"/>
        </w:tabs>
        <w:suppressAutoHyphens w:val="0"/>
        <w:spacing w:before="160" w:after="160"/>
        <w:ind w:left="454" w:hanging="454"/>
        <w:jc w:val="left"/>
        <w:rPr>
          <w:lang w:eastAsia="zh-CN"/>
        </w:rPr>
      </w:pPr>
      <w:bookmarkStart w:id="29" w:name="_Toc370387481"/>
      <w:r w:rsidRPr="00C568F7">
        <w:rPr>
          <w:rFonts w:hint="eastAsia"/>
          <w:lang w:eastAsia="zh-CN"/>
        </w:rPr>
        <w:t>数据设计</w:t>
      </w:r>
      <w:bookmarkEnd w:id="29"/>
    </w:p>
    <w:p w:rsidR="00CD6AC3" w:rsidRDefault="000834AC" w:rsidP="008A72D9">
      <w:pPr>
        <w:pStyle w:val="3"/>
        <w:widowControl/>
        <w:tabs>
          <w:tab w:val="clear" w:pos="720"/>
          <w:tab w:val="left" w:pos="880"/>
        </w:tabs>
        <w:suppressAutoHyphens w:val="0"/>
        <w:spacing w:before="160" w:after="160" w:line="240" w:lineRule="auto"/>
        <w:ind w:left="454" w:hanging="454"/>
        <w:jc w:val="left"/>
        <w:rPr>
          <w:lang w:eastAsia="zh-CN"/>
        </w:rPr>
      </w:pPr>
      <w:bookmarkStart w:id="30" w:name="_Toc370387482"/>
      <w:r>
        <w:rPr>
          <w:rFonts w:hint="eastAsia"/>
          <w:lang w:eastAsia="zh-CN"/>
        </w:rPr>
        <w:t>快捷方式对应的数据结构</w:t>
      </w:r>
      <w:r w:rsidR="006C45A9">
        <w:rPr>
          <w:rFonts w:hint="eastAsia"/>
          <w:lang w:eastAsia="zh-CN"/>
        </w:rPr>
        <w:t xml:space="preserve">: </w:t>
      </w:r>
      <w:r w:rsidR="006C45A9" w:rsidRPr="00393847">
        <w:rPr>
          <w:rFonts w:hint="eastAsia"/>
          <w:b/>
          <w:lang w:eastAsia="zh-CN"/>
        </w:rPr>
        <w:t>SideShortcutInfo</w:t>
      </w:r>
      <w:bookmarkEnd w:id="30"/>
    </w:p>
    <w:tbl>
      <w:tblPr>
        <w:tblW w:w="850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2126"/>
        <w:gridCol w:w="1701"/>
        <w:gridCol w:w="3969"/>
      </w:tblGrid>
      <w:tr w:rsidR="006B4793" w:rsidTr="006C45A9"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B4793" w:rsidRDefault="006B4793" w:rsidP="006C45A9">
            <w:pPr>
              <w:ind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6B4793" w:rsidRDefault="006B4793" w:rsidP="006C45A9">
            <w:pPr>
              <w:ind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元素名称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6B4793" w:rsidRDefault="006B4793" w:rsidP="006C45A9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6B4793" w:rsidRDefault="006B4793" w:rsidP="006C45A9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B4793" w:rsidTr="006C45A9">
        <w:trPr>
          <w:trHeight w:val="121"/>
        </w:trPr>
        <w:tc>
          <w:tcPr>
            <w:tcW w:w="709" w:type="dxa"/>
            <w:vAlign w:val="center"/>
          </w:tcPr>
          <w:p w:rsidR="006B4793" w:rsidRDefault="006B4793" w:rsidP="006C45A9">
            <w:pPr>
              <w:ind w:firstLine="0"/>
              <w:jc w:val="center"/>
              <w:rPr>
                <w:rFonts w:eastAsia="MS Mincho" w:hAnsi="宋体"/>
              </w:rPr>
            </w:pPr>
            <w:r>
              <w:rPr>
                <w:rFonts w:eastAsia="MS Mincho" w:hAnsi="宋体"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6B4793" w:rsidRDefault="006C45A9" w:rsidP="006C45A9">
            <w:pPr>
              <w:ind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701" w:type="dxa"/>
            <w:vAlign w:val="center"/>
          </w:tcPr>
          <w:p w:rsidR="006B4793" w:rsidRDefault="006C45A9" w:rsidP="006C45A9">
            <w:pPr>
              <w:ind w:firstLine="0"/>
              <w:jc w:val="center"/>
              <w:rPr>
                <w:shd w:val="clear" w:color="000000" w:fill="FFFFFF"/>
                <w:lang w:eastAsia="zh-CN"/>
              </w:rPr>
            </w:pPr>
            <w:r>
              <w:rPr>
                <w:shd w:val="clear" w:color="000000" w:fill="FFFFFF"/>
                <w:lang w:eastAsia="zh-CN"/>
              </w:rPr>
              <w:t>I</w:t>
            </w:r>
            <w:r>
              <w:rPr>
                <w:rFonts w:hint="eastAsia"/>
                <w:shd w:val="clear" w:color="000000" w:fill="FFFFFF"/>
                <w:lang w:eastAsia="zh-CN"/>
              </w:rPr>
              <w:t>nt</w:t>
            </w:r>
          </w:p>
        </w:tc>
        <w:tc>
          <w:tcPr>
            <w:tcW w:w="3969" w:type="dxa"/>
            <w:vAlign w:val="center"/>
          </w:tcPr>
          <w:p w:rsidR="006B4793" w:rsidRDefault="00FF0CBD" w:rsidP="006C45A9">
            <w:pPr>
              <w:ind w:firstLine="0"/>
              <w:jc w:val="center"/>
              <w:rPr>
                <w:shd w:val="clear" w:color="000000" w:fill="FFFFFF"/>
                <w:lang w:eastAsia="zh-CN"/>
              </w:rPr>
            </w:pPr>
            <w:r>
              <w:rPr>
                <w:rFonts w:hint="eastAsia"/>
                <w:shd w:val="clear" w:color="000000" w:fill="FFFFFF"/>
                <w:lang w:eastAsia="zh-CN"/>
              </w:rPr>
              <w:t>标示</w:t>
            </w:r>
          </w:p>
        </w:tc>
      </w:tr>
      <w:tr w:rsidR="006B4793" w:rsidTr="006C45A9">
        <w:trPr>
          <w:trHeight w:val="70"/>
        </w:trPr>
        <w:tc>
          <w:tcPr>
            <w:tcW w:w="709" w:type="dxa"/>
            <w:vAlign w:val="center"/>
          </w:tcPr>
          <w:p w:rsidR="006B4793" w:rsidRPr="006C45A9" w:rsidRDefault="006C45A9" w:rsidP="006C45A9">
            <w:pPr>
              <w:ind w:firstLine="0"/>
              <w:jc w:val="center"/>
              <w:rPr>
                <w:rFonts w:eastAsiaTheme="minorEastAsia" w:hAnsi="宋体"/>
                <w:lang w:eastAsia="zh-CN"/>
              </w:rPr>
            </w:pPr>
            <w:r>
              <w:rPr>
                <w:rFonts w:eastAsiaTheme="minorEastAsia" w:hAnsi="宋体" w:hint="eastAsia"/>
                <w:lang w:eastAsia="zh-CN"/>
              </w:rPr>
              <w:t>2</w:t>
            </w:r>
          </w:p>
        </w:tc>
        <w:tc>
          <w:tcPr>
            <w:tcW w:w="2126" w:type="dxa"/>
            <w:vAlign w:val="center"/>
          </w:tcPr>
          <w:p w:rsidR="006B4793" w:rsidRDefault="006C45A9" w:rsidP="006C45A9">
            <w:pPr>
              <w:ind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title</w:t>
            </w:r>
          </w:p>
        </w:tc>
        <w:tc>
          <w:tcPr>
            <w:tcW w:w="1701" w:type="dxa"/>
            <w:vAlign w:val="center"/>
          </w:tcPr>
          <w:p w:rsidR="006B4793" w:rsidRDefault="006C45A9" w:rsidP="006C45A9">
            <w:pPr>
              <w:ind w:firstLine="0"/>
              <w:jc w:val="center"/>
              <w:rPr>
                <w:shd w:val="clear" w:color="000000" w:fill="FFFFFF"/>
              </w:rPr>
            </w:pPr>
            <w:r w:rsidRPr="006C45A9">
              <w:rPr>
                <w:shd w:val="clear" w:color="000000" w:fill="FFFFFF"/>
              </w:rPr>
              <w:t>CharSequence</w:t>
            </w:r>
          </w:p>
        </w:tc>
        <w:tc>
          <w:tcPr>
            <w:tcW w:w="3969" w:type="dxa"/>
            <w:vAlign w:val="center"/>
          </w:tcPr>
          <w:p w:rsidR="006B4793" w:rsidRDefault="00FF0CBD" w:rsidP="006C45A9">
            <w:pPr>
              <w:ind w:firstLine="0"/>
              <w:jc w:val="center"/>
              <w:rPr>
                <w:shd w:val="clear" w:color="000000" w:fill="FFFFFF"/>
                <w:lang w:eastAsia="zh-CN"/>
              </w:rPr>
            </w:pPr>
            <w:r>
              <w:rPr>
                <w:rFonts w:hint="eastAsia"/>
                <w:shd w:val="clear" w:color="000000" w:fill="FFFFFF"/>
                <w:lang w:eastAsia="zh-CN"/>
              </w:rPr>
              <w:t>快捷方式的</w:t>
            </w:r>
            <w:r>
              <w:rPr>
                <w:rFonts w:hint="eastAsia"/>
                <w:shd w:val="clear" w:color="000000" w:fill="FFFFFF"/>
                <w:lang w:eastAsia="zh-CN"/>
              </w:rPr>
              <w:t>title</w:t>
            </w:r>
          </w:p>
        </w:tc>
      </w:tr>
      <w:tr w:rsidR="006B4793" w:rsidTr="006C45A9">
        <w:trPr>
          <w:trHeight w:val="210"/>
        </w:trPr>
        <w:tc>
          <w:tcPr>
            <w:tcW w:w="709" w:type="dxa"/>
            <w:vAlign w:val="center"/>
          </w:tcPr>
          <w:p w:rsidR="006B4793" w:rsidRPr="006C45A9" w:rsidRDefault="006C45A9" w:rsidP="006C45A9">
            <w:pPr>
              <w:ind w:firstLine="0"/>
              <w:jc w:val="center"/>
              <w:rPr>
                <w:rFonts w:eastAsiaTheme="minorEastAsia" w:hAnsi="宋体"/>
                <w:lang w:eastAsia="zh-CN"/>
              </w:rPr>
            </w:pPr>
            <w:r>
              <w:rPr>
                <w:rFonts w:eastAsiaTheme="minorEastAsia" w:hAnsi="宋体" w:hint="eastAsia"/>
                <w:lang w:eastAsia="zh-CN"/>
              </w:rPr>
              <w:t>3</w:t>
            </w:r>
          </w:p>
        </w:tc>
        <w:tc>
          <w:tcPr>
            <w:tcW w:w="2126" w:type="dxa"/>
            <w:vAlign w:val="center"/>
          </w:tcPr>
          <w:p w:rsidR="006B4793" w:rsidRDefault="006C45A9" w:rsidP="006C45A9">
            <w:pPr>
              <w:ind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index</w:t>
            </w:r>
          </w:p>
        </w:tc>
        <w:tc>
          <w:tcPr>
            <w:tcW w:w="1701" w:type="dxa"/>
            <w:vAlign w:val="center"/>
          </w:tcPr>
          <w:p w:rsidR="006B4793" w:rsidRDefault="006C45A9" w:rsidP="006C45A9">
            <w:pPr>
              <w:ind w:firstLine="0"/>
              <w:jc w:val="center"/>
              <w:rPr>
                <w:shd w:val="clear" w:color="000000" w:fill="FFFFFF"/>
                <w:lang w:eastAsia="zh-CN"/>
              </w:rPr>
            </w:pPr>
            <w:r>
              <w:rPr>
                <w:rFonts w:hint="eastAsia"/>
                <w:shd w:val="clear" w:color="000000" w:fill="FFFFFF"/>
                <w:lang w:eastAsia="zh-CN"/>
              </w:rPr>
              <w:t>int</w:t>
            </w:r>
          </w:p>
        </w:tc>
        <w:tc>
          <w:tcPr>
            <w:tcW w:w="3969" w:type="dxa"/>
            <w:vAlign w:val="center"/>
          </w:tcPr>
          <w:p w:rsidR="006B4793" w:rsidRDefault="00FF0CBD" w:rsidP="006C45A9">
            <w:pPr>
              <w:ind w:firstLine="0"/>
              <w:jc w:val="center"/>
              <w:rPr>
                <w:shd w:val="clear" w:color="000000" w:fill="FFFFFF"/>
                <w:lang w:eastAsia="zh-CN"/>
              </w:rPr>
            </w:pPr>
            <w:r>
              <w:rPr>
                <w:rFonts w:hint="eastAsia"/>
                <w:shd w:val="clear" w:color="000000" w:fill="FFFFFF"/>
                <w:lang w:eastAsia="zh-CN"/>
              </w:rPr>
              <w:t>快捷方式在列表中的索引</w:t>
            </w:r>
          </w:p>
        </w:tc>
      </w:tr>
      <w:tr w:rsidR="006B4793" w:rsidTr="006C45A9">
        <w:tc>
          <w:tcPr>
            <w:tcW w:w="709" w:type="dxa"/>
            <w:vAlign w:val="center"/>
          </w:tcPr>
          <w:p w:rsidR="006B4793" w:rsidRPr="006C45A9" w:rsidRDefault="006C45A9" w:rsidP="006C45A9">
            <w:pPr>
              <w:ind w:firstLine="0"/>
              <w:jc w:val="center"/>
              <w:rPr>
                <w:rFonts w:eastAsiaTheme="minorEastAsia" w:hAnsi="宋体"/>
                <w:lang w:eastAsia="zh-CN"/>
              </w:rPr>
            </w:pPr>
            <w:r>
              <w:rPr>
                <w:rFonts w:eastAsiaTheme="minorEastAsia" w:hAnsi="宋体" w:hint="eastAsia"/>
                <w:lang w:eastAsia="zh-CN"/>
              </w:rPr>
              <w:t>4</w:t>
            </w:r>
          </w:p>
        </w:tc>
        <w:tc>
          <w:tcPr>
            <w:tcW w:w="2126" w:type="dxa"/>
            <w:vAlign w:val="center"/>
          </w:tcPr>
          <w:p w:rsidR="006B4793" w:rsidRDefault="006C45A9" w:rsidP="006C45A9">
            <w:pPr>
              <w:ind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ntent</w:t>
            </w:r>
          </w:p>
        </w:tc>
        <w:tc>
          <w:tcPr>
            <w:tcW w:w="1701" w:type="dxa"/>
            <w:vAlign w:val="center"/>
          </w:tcPr>
          <w:p w:rsidR="006B4793" w:rsidRDefault="006C45A9" w:rsidP="006C45A9">
            <w:pPr>
              <w:ind w:firstLine="0"/>
              <w:jc w:val="center"/>
              <w:rPr>
                <w:shd w:val="clear" w:color="000000" w:fill="FFFFFF"/>
                <w:lang w:eastAsia="zh-CN"/>
              </w:rPr>
            </w:pPr>
            <w:r>
              <w:rPr>
                <w:rFonts w:hint="eastAsia"/>
                <w:shd w:val="clear" w:color="000000" w:fill="FFFFFF"/>
                <w:lang w:eastAsia="zh-CN"/>
              </w:rPr>
              <w:t>Intent</w:t>
            </w:r>
          </w:p>
        </w:tc>
        <w:tc>
          <w:tcPr>
            <w:tcW w:w="3969" w:type="dxa"/>
            <w:vAlign w:val="center"/>
          </w:tcPr>
          <w:p w:rsidR="006B4793" w:rsidRDefault="00FF0CBD" w:rsidP="006C45A9">
            <w:pPr>
              <w:ind w:firstLine="0"/>
              <w:jc w:val="center"/>
              <w:rPr>
                <w:shd w:val="clear" w:color="000000" w:fill="FFFFFF"/>
                <w:lang w:eastAsia="zh-CN"/>
              </w:rPr>
            </w:pPr>
            <w:r>
              <w:rPr>
                <w:rFonts w:hint="eastAsia"/>
                <w:shd w:val="clear" w:color="000000" w:fill="FFFFFF"/>
                <w:lang w:eastAsia="zh-CN"/>
              </w:rPr>
              <w:t>快捷方式对应的</w:t>
            </w:r>
            <w:r>
              <w:rPr>
                <w:rFonts w:hint="eastAsia"/>
                <w:shd w:val="clear" w:color="000000" w:fill="FFFFFF"/>
                <w:lang w:eastAsia="zh-CN"/>
              </w:rPr>
              <w:t>Intent</w:t>
            </w:r>
            <w:r>
              <w:rPr>
                <w:rFonts w:hint="eastAsia"/>
                <w:shd w:val="clear" w:color="000000" w:fill="FFFFFF"/>
                <w:lang w:eastAsia="zh-CN"/>
              </w:rPr>
              <w:t>，用于应用的启动</w:t>
            </w:r>
          </w:p>
        </w:tc>
      </w:tr>
      <w:tr w:rsidR="006B4793" w:rsidTr="006C45A9">
        <w:tc>
          <w:tcPr>
            <w:tcW w:w="709" w:type="dxa"/>
            <w:vAlign w:val="center"/>
          </w:tcPr>
          <w:p w:rsidR="006B4793" w:rsidRPr="006C45A9" w:rsidRDefault="006C45A9" w:rsidP="006C45A9">
            <w:pPr>
              <w:ind w:firstLine="0"/>
              <w:jc w:val="center"/>
              <w:rPr>
                <w:rFonts w:eastAsiaTheme="minorEastAsia" w:hAnsi="宋体"/>
                <w:lang w:eastAsia="zh-CN"/>
              </w:rPr>
            </w:pPr>
            <w:r>
              <w:rPr>
                <w:rFonts w:eastAsiaTheme="minorEastAsia" w:hAnsi="宋体" w:hint="eastAsia"/>
                <w:lang w:eastAsia="zh-CN"/>
              </w:rPr>
              <w:t>5</w:t>
            </w:r>
          </w:p>
        </w:tc>
        <w:tc>
          <w:tcPr>
            <w:tcW w:w="2126" w:type="dxa"/>
            <w:vAlign w:val="center"/>
          </w:tcPr>
          <w:p w:rsidR="006B4793" w:rsidRDefault="006C45A9" w:rsidP="006C45A9">
            <w:pPr>
              <w:ind w:firstLine="0"/>
              <w:jc w:val="both"/>
            </w:pPr>
            <w:r w:rsidRPr="006C45A9">
              <w:t>componentName</w:t>
            </w:r>
          </w:p>
        </w:tc>
        <w:tc>
          <w:tcPr>
            <w:tcW w:w="1701" w:type="dxa"/>
            <w:vAlign w:val="center"/>
          </w:tcPr>
          <w:p w:rsidR="006B4793" w:rsidRDefault="006C45A9" w:rsidP="006C45A9">
            <w:pPr>
              <w:ind w:firstLine="0"/>
              <w:jc w:val="center"/>
              <w:rPr>
                <w:shd w:val="clear" w:color="000000" w:fill="FFFFFF"/>
              </w:rPr>
            </w:pPr>
            <w:r w:rsidRPr="006C45A9">
              <w:rPr>
                <w:shd w:val="clear" w:color="000000" w:fill="FFFFFF"/>
              </w:rPr>
              <w:t>ComponentName</w:t>
            </w:r>
          </w:p>
        </w:tc>
        <w:tc>
          <w:tcPr>
            <w:tcW w:w="3969" w:type="dxa"/>
            <w:vAlign w:val="center"/>
          </w:tcPr>
          <w:p w:rsidR="006B4793" w:rsidRDefault="00FF0CBD" w:rsidP="00FF0CBD">
            <w:pPr>
              <w:ind w:firstLine="0"/>
              <w:jc w:val="center"/>
              <w:rPr>
                <w:shd w:val="clear" w:color="000000" w:fill="FFFFFF"/>
                <w:lang w:eastAsia="zh-CN"/>
              </w:rPr>
            </w:pPr>
            <w:r>
              <w:rPr>
                <w:rFonts w:hint="eastAsia"/>
                <w:shd w:val="clear" w:color="000000" w:fill="FFFFFF"/>
                <w:lang w:eastAsia="zh-CN"/>
              </w:rPr>
              <w:t>用于保存快捷方式对应的包名、类名等信息</w:t>
            </w:r>
          </w:p>
        </w:tc>
      </w:tr>
      <w:tr w:rsidR="006B4793" w:rsidRPr="006C45A9" w:rsidTr="006C45A9">
        <w:trPr>
          <w:trHeight w:val="160"/>
        </w:trPr>
        <w:tc>
          <w:tcPr>
            <w:tcW w:w="709" w:type="dxa"/>
            <w:vAlign w:val="center"/>
          </w:tcPr>
          <w:p w:rsidR="006B4793" w:rsidRPr="006C45A9" w:rsidRDefault="006C45A9" w:rsidP="006C45A9">
            <w:pPr>
              <w:ind w:firstLine="0"/>
              <w:jc w:val="center"/>
              <w:rPr>
                <w:rFonts w:eastAsiaTheme="minorEastAsia" w:hAnsi="宋体"/>
                <w:lang w:eastAsia="zh-CN"/>
              </w:rPr>
            </w:pPr>
            <w:r>
              <w:rPr>
                <w:rFonts w:eastAsiaTheme="minorEastAsia" w:hAnsi="宋体" w:hint="eastAsia"/>
                <w:lang w:eastAsia="zh-CN"/>
              </w:rPr>
              <w:t>6</w:t>
            </w:r>
          </w:p>
        </w:tc>
        <w:tc>
          <w:tcPr>
            <w:tcW w:w="2126" w:type="dxa"/>
            <w:vAlign w:val="center"/>
          </w:tcPr>
          <w:p w:rsidR="006B4793" w:rsidRPr="006C45A9" w:rsidRDefault="006C45A9" w:rsidP="006C45A9">
            <w:pPr>
              <w:ind w:firstLine="0"/>
              <w:rPr>
                <w:rFonts w:eastAsiaTheme="minorEastAsia" w:hAnsi="宋体"/>
                <w:lang w:eastAsia="zh-CN"/>
              </w:rPr>
            </w:pPr>
            <w:r w:rsidRPr="006C45A9">
              <w:rPr>
                <w:rFonts w:eastAsiaTheme="minorEastAsia" w:hAnsi="宋体"/>
                <w:lang w:eastAsia="zh-CN"/>
              </w:rPr>
              <w:t>iconBitmap</w:t>
            </w:r>
          </w:p>
        </w:tc>
        <w:tc>
          <w:tcPr>
            <w:tcW w:w="1701" w:type="dxa"/>
            <w:vAlign w:val="center"/>
          </w:tcPr>
          <w:p w:rsidR="006B4793" w:rsidRPr="006C45A9" w:rsidRDefault="006C45A9" w:rsidP="006C45A9">
            <w:pPr>
              <w:ind w:firstLine="0"/>
              <w:jc w:val="center"/>
              <w:rPr>
                <w:rFonts w:eastAsiaTheme="minorEastAsia" w:hAnsi="宋体"/>
                <w:lang w:eastAsia="zh-CN"/>
              </w:rPr>
            </w:pPr>
            <w:r w:rsidRPr="006C45A9">
              <w:rPr>
                <w:rFonts w:eastAsiaTheme="minorEastAsia" w:hAnsi="宋体"/>
                <w:lang w:eastAsia="zh-CN"/>
              </w:rPr>
              <w:t>Bitmap</w:t>
            </w:r>
          </w:p>
        </w:tc>
        <w:tc>
          <w:tcPr>
            <w:tcW w:w="3969" w:type="dxa"/>
            <w:vAlign w:val="center"/>
          </w:tcPr>
          <w:p w:rsidR="006B4793" w:rsidRPr="006C45A9" w:rsidRDefault="00990BF7" w:rsidP="006C45A9">
            <w:pPr>
              <w:ind w:firstLine="0"/>
              <w:jc w:val="center"/>
              <w:rPr>
                <w:rFonts w:eastAsiaTheme="minorEastAsia" w:hAnsi="宋体"/>
                <w:lang w:eastAsia="zh-CN"/>
              </w:rPr>
            </w:pPr>
            <w:r>
              <w:rPr>
                <w:rFonts w:eastAsiaTheme="minorEastAsia" w:hAnsi="宋体" w:hint="eastAsia"/>
                <w:lang w:eastAsia="zh-CN"/>
              </w:rPr>
              <w:t>快捷方式对应的</w:t>
            </w:r>
            <w:r>
              <w:rPr>
                <w:rFonts w:eastAsiaTheme="minorEastAsia" w:hAnsi="宋体" w:hint="eastAsia"/>
                <w:lang w:eastAsia="zh-CN"/>
              </w:rPr>
              <w:t>icon</w:t>
            </w:r>
          </w:p>
        </w:tc>
      </w:tr>
      <w:tr w:rsidR="006B4793" w:rsidTr="00393847">
        <w:trPr>
          <w:cantSplit/>
        </w:trPr>
        <w:tc>
          <w:tcPr>
            <w:tcW w:w="709" w:type="dxa"/>
            <w:vAlign w:val="center"/>
          </w:tcPr>
          <w:p w:rsidR="006B4793" w:rsidRPr="006C45A9" w:rsidRDefault="006C45A9" w:rsidP="006C45A9">
            <w:pPr>
              <w:ind w:firstLine="0"/>
              <w:jc w:val="center"/>
              <w:rPr>
                <w:rFonts w:eastAsiaTheme="minorEastAsia" w:hAnsi="宋体"/>
                <w:lang w:eastAsia="zh-CN"/>
              </w:rPr>
            </w:pPr>
            <w:r>
              <w:rPr>
                <w:rFonts w:eastAsiaTheme="minorEastAsia" w:hAnsi="宋体" w:hint="eastAsia"/>
                <w:lang w:eastAsia="zh-CN"/>
              </w:rPr>
              <w:t>7</w:t>
            </w:r>
          </w:p>
        </w:tc>
        <w:tc>
          <w:tcPr>
            <w:tcW w:w="2126" w:type="dxa"/>
            <w:vAlign w:val="center"/>
          </w:tcPr>
          <w:p w:rsidR="006B4793" w:rsidRDefault="006C45A9" w:rsidP="006C45A9">
            <w:pPr>
              <w:ind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flag</w:t>
            </w:r>
          </w:p>
        </w:tc>
        <w:tc>
          <w:tcPr>
            <w:tcW w:w="1701" w:type="dxa"/>
            <w:vAlign w:val="center"/>
          </w:tcPr>
          <w:p w:rsidR="006B4793" w:rsidRDefault="006C45A9" w:rsidP="006C45A9">
            <w:pPr>
              <w:ind w:firstLine="0"/>
              <w:jc w:val="center"/>
              <w:rPr>
                <w:shd w:val="clear" w:color="000000" w:fill="FFFFFF"/>
                <w:lang w:eastAsia="zh-CN"/>
              </w:rPr>
            </w:pPr>
            <w:r>
              <w:rPr>
                <w:rFonts w:hint="eastAsia"/>
                <w:shd w:val="clear" w:color="000000" w:fill="FFFFFF"/>
                <w:lang w:eastAsia="zh-CN"/>
              </w:rPr>
              <w:t>int</w:t>
            </w:r>
          </w:p>
        </w:tc>
        <w:tc>
          <w:tcPr>
            <w:tcW w:w="3969" w:type="dxa"/>
            <w:vAlign w:val="center"/>
          </w:tcPr>
          <w:p w:rsidR="006B4793" w:rsidRDefault="00990BF7" w:rsidP="006C45A9">
            <w:pPr>
              <w:ind w:firstLine="0"/>
              <w:jc w:val="center"/>
              <w:rPr>
                <w:shd w:val="clear" w:color="000000" w:fill="FFFFFF"/>
                <w:lang w:eastAsia="zh-CN"/>
              </w:rPr>
            </w:pPr>
            <w:r>
              <w:rPr>
                <w:rFonts w:hint="eastAsia"/>
                <w:shd w:val="clear" w:color="000000" w:fill="FFFFFF"/>
                <w:lang w:eastAsia="zh-CN"/>
              </w:rPr>
              <w:t>标志是系统的应用还是第三方的应用。</w:t>
            </w:r>
          </w:p>
        </w:tc>
      </w:tr>
      <w:tr w:rsidR="006B4793" w:rsidTr="006C45A9">
        <w:tc>
          <w:tcPr>
            <w:tcW w:w="709" w:type="dxa"/>
            <w:vAlign w:val="center"/>
          </w:tcPr>
          <w:p w:rsidR="006B4793" w:rsidRPr="00FF0CBD" w:rsidRDefault="00FF0CBD" w:rsidP="006C45A9">
            <w:pPr>
              <w:ind w:firstLine="0"/>
              <w:jc w:val="center"/>
              <w:rPr>
                <w:rFonts w:eastAsiaTheme="minorEastAsia" w:hAnsi="宋体"/>
                <w:lang w:eastAsia="zh-CN"/>
              </w:rPr>
            </w:pPr>
            <w:r>
              <w:rPr>
                <w:rFonts w:eastAsiaTheme="minorEastAsia" w:hAnsi="宋体" w:hint="eastAsia"/>
                <w:lang w:eastAsia="zh-CN"/>
              </w:rPr>
              <w:t>8</w:t>
            </w:r>
          </w:p>
        </w:tc>
        <w:tc>
          <w:tcPr>
            <w:tcW w:w="2126" w:type="dxa"/>
            <w:vAlign w:val="center"/>
          </w:tcPr>
          <w:p w:rsidR="006B4793" w:rsidRDefault="00FF0CBD" w:rsidP="006C45A9">
            <w:pPr>
              <w:ind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isMoveable</w:t>
            </w:r>
          </w:p>
        </w:tc>
        <w:tc>
          <w:tcPr>
            <w:tcW w:w="1701" w:type="dxa"/>
            <w:vAlign w:val="center"/>
          </w:tcPr>
          <w:p w:rsidR="006B4793" w:rsidRDefault="00FF0CBD" w:rsidP="006C45A9">
            <w:pPr>
              <w:ind w:firstLine="0"/>
              <w:jc w:val="center"/>
              <w:rPr>
                <w:shd w:val="clear" w:color="000000" w:fill="FFFFFF"/>
                <w:lang w:eastAsia="zh-CN"/>
              </w:rPr>
            </w:pPr>
            <w:r>
              <w:rPr>
                <w:rFonts w:hint="eastAsia"/>
                <w:shd w:val="clear" w:color="000000" w:fill="FFFFFF"/>
                <w:lang w:eastAsia="zh-CN"/>
              </w:rPr>
              <w:t>boolean</w:t>
            </w:r>
          </w:p>
        </w:tc>
        <w:tc>
          <w:tcPr>
            <w:tcW w:w="3969" w:type="dxa"/>
            <w:vAlign w:val="center"/>
          </w:tcPr>
          <w:p w:rsidR="006B4793" w:rsidRDefault="00990BF7" w:rsidP="006C45A9">
            <w:pPr>
              <w:ind w:firstLine="0"/>
              <w:jc w:val="center"/>
              <w:rPr>
                <w:shd w:val="clear" w:color="000000" w:fill="FFFFFF"/>
                <w:lang w:eastAsia="zh-CN"/>
              </w:rPr>
            </w:pPr>
            <w:r>
              <w:rPr>
                <w:rFonts w:hint="eastAsia"/>
                <w:shd w:val="clear" w:color="000000" w:fill="FFFFFF"/>
                <w:lang w:eastAsia="zh-CN"/>
              </w:rPr>
              <w:t>是否可以移除</w:t>
            </w:r>
          </w:p>
        </w:tc>
      </w:tr>
    </w:tbl>
    <w:p w:rsidR="00C403A6" w:rsidRPr="00C403A6" w:rsidRDefault="00C403A6" w:rsidP="00C403A6">
      <w:pPr>
        <w:ind w:firstLine="0"/>
        <w:rPr>
          <w:lang w:eastAsia="zh-CN"/>
        </w:rPr>
      </w:pPr>
    </w:p>
    <w:p w:rsidR="00CD6AC3" w:rsidRDefault="00CD6AC3" w:rsidP="008A72D9">
      <w:pPr>
        <w:pStyle w:val="3"/>
        <w:widowControl/>
        <w:tabs>
          <w:tab w:val="clear" w:pos="720"/>
          <w:tab w:val="left" w:pos="880"/>
        </w:tabs>
        <w:suppressAutoHyphens w:val="0"/>
        <w:spacing w:before="160" w:after="160" w:line="240" w:lineRule="auto"/>
        <w:ind w:left="454" w:hanging="454"/>
        <w:jc w:val="left"/>
        <w:rPr>
          <w:lang w:eastAsia="zh-CN"/>
        </w:rPr>
      </w:pPr>
      <w:bookmarkStart w:id="31" w:name="_Toc370387483"/>
      <w:r w:rsidRPr="008A72D9">
        <w:rPr>
          <w:rFonts w:hint="eastAsia"/>
        </w:rPr>
        <w:t>数据结构</w:t>
      </w:r>
      <w:r w:rsidR="008A72D9">
        <w:rPr>
          <w:rFonts w:hint="eastAsia"/>
        </w:rPr>
        <w:t>/</w:t>
      </w:r>
      <w:r w:rsidR="008A72D9">
        <w:rPr>
          <w:rFonts w:hint="eastAsia"/>
        </w:rPr>
        <w:t>类</w:t>
      </w:r>
      <w:bookmarkEnd w:id="31"/>
    </w:p>
    <w:tbl>
      <w:tblPr>
        <w:tblW w:w="968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4111"/>
        <w:gridCol w:w="4860"/>
      </w:tblGrid>
      <w:tr w:rsidR="00970749" w:rsidTr="008C41B4"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70749" w:rsidRDefault="00970749" w:rsidP="002132C8">
            <w:pPr>
              <w:ind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970749" w:rsidRDefault="00970749" w:rsidP="00970749">
            <w:pPr>
              <w:ind w:firstLine="0"/>
              <w:jc w:val="center"/>
            </w:pPr>
            <w:r w:rsidRPr="008A72D9">
              <w:rPr>
                <w:rFonts w:hint="eastAsia"/>
              </w:rPr>
              <w:t>数据结构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类声明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:rsidR="00970749" w:rsidRDefault="00970749" w:rsidP="002132C8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70749" w:rsidRPr="008C41B4" w:rsidTr="008C41B4">
        <w:tc>
          <w:tcPr>
            <w:tcW w:w="709" w:type="dxa"/>
            <w:vAlign w:val="center"/>
          </w:tcPr>
          <w:p w:rsidR="00970749" w:rsidRDefault="00970749" w:rsidP="002132C8">
            <w:pPr>
              <w:ind w:firstLine="0"/>
              <w:jc w:val="center"/>
              <w:rPr>
                <w:rFonts w:eastAsia="MS Mincho" w:hAnsi="宋体"/>
              </w:rPr>
            </w:pPr>
            <w:r>
              <w:rPr>
                <w:rFonts w:eastAsia="MS Mincho" w:hAnsi="宋体" w:hint="eastAsia"/>
              </w:rPr>
              <w:t>1</w:t>
            </w:r>
          </w:p>
        </w:tc>
        <w:tc>
          <w:tcPr>
            <w:tcW w:w="4111" w:type="dxa"/>
            <w:vAlign w:val="center"/>
          </w:tcPr>
          <w:p w:rsidR="00970749" w:rsidRPr="008C41B4" w:rsidRDefault="008C41B4" w:rsidP="008C41B4">
            <w:pPr>
              <w:ind w:firstLine="0"/>
              <w:rPr>
                <w:rFonts w:eastAsiaTheme="minorEastAsia" w:hAnsi="宋体"/>
                <w:lang w:eastAsia="zh-CN"/>
              </w:rPr>
            </w:pPr>
            <w:r>
              <w:rPr>
                <w:rFonts w:eastAsia="MS Mincho" w:hAnsi="宋体" w:hint="eastAsia"/>
              </w:rPr>
              <w:t>S</w:t>
            </w:r>
            <w:r>
              <w:rPr>
                <w:rFonts w:eastAsiaTheme="minorEastAsia" w:hAnsi="宋体" w:hint="eastAsia"/>
                <w:lang w:eastAsia="zh-CN"/>
              </w:rPr>
              <w:t>ideShortcutProvider</w:t>
            </w:r>
          </w:p>
        </w:tc>
        <w:tc>
          <w:tcPr>
            <w:tcW w:w="4860" w:type="dxa"/>
            <w:vAlign w:val="center"/>
          </w:tcPr>
          <w:p w:rsidR="00970749" w:rsidRPr="008C41B4" w:rsidRDefault="008C41B4" w:rsidP="008C41B4">
            <w:pPr>
              <w:ind w:firstLine="0"/>
              <w:jc w:val="center"/>
              <w:rPr>
                <w:rFonts w:eastAsiaTheme="minorEastAsia" w:hAnsi="宋体"/>
                <w:lang w:eastAsia="zh-CN"/>
              </w:rPr>
            </w:pPr>
            <w:r>
              <w:rPr>
                <w:rFonts w:eastAsiaTheme="minorEastAsia" w:hAnsi="宋体" w:hint="eastAsia"/>
                <w:lang w:eastAsia="zh-CN"/>
              </w:rPr>
              <w:t>提供数据库操作</w:t>
            </w:r>
          </w:p>
        </w:tc>
      </w:tr>
      <w:tr w:rsidR="00970749" w:rsidTr="008C41B4">
        <w:tc>
          <w:tcPr>
            <w:tcW w:w="709" w:type="dxa"/>
            <w:vAlign w:val="center"/>
          </w:tcPr>
          <w:p w:rsidR="00970749" w:rsidRPr="0091041B" w:rsidRDefault="0091041B" w:rsidP="002132C8">
            <w:pPr>
              <w:ind w:firstLine="0"/>
              <w:jc w:val="center"/>
              <w:rPr>
                <w:rFonts w:eastAsiaTheme="minorEastAsia" w:hAnsi="宋体"/>
                <w:lang w:eastAsia="zh-CN"/>
              </w:rPr>
            </w:pPr>
            <w:r>
              <w:rPr>
                <w:rFonts w:eastAsiaTheme="minorEastAsia" w:hAnsi="宋体" w:hint="eastAsia"/>
                <w:lang w:eastAsia="zh-CN"/>
              </w:rPr>
              <w:t>2</w:t>
            </w:r>
          </w:p>
        </w:tc>
        <w:tc>
          <w:tcPr>
            <w:tcW w:w="4111" w:type="dxa"/>
            <w:vAlign w:val="center"/>
          </w:tcPr>
          <w:p w:rsidR="00970749" w:rsidRDefault="00BD245E" w:rsidP="002132C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SideShortcutInfo</w:t>
            </w:r>
          </w:p>
        </w:tc>
        <w:tc>
          <w:tcPr>
            <w:tcW w:w="4860" w:type="dxa"/>
            <w:vAlign w:val="center"/>
          </w:tcPr>
          <w:p w:rsidR="00970749" w:rsidRDefault="00BD245E" w:rsidP="00BD245E">
            <w:pPr>
              <w:ind w:firstLine="0"/>
              <w:jc w:val="center"/>
              <w:rPr>
                <w:shd w:val="clear" w:color="000000" w:fill="FFFFFF"/>
                <w:lang w:eastAsia="zh-CN"/>
              </w:rPr>
            </w:pPr>
            <w:r>
              <w:rPr>
                <w:rFonts w:hint="eastAsia"/>
                <w:shd w:val="clear" w:color="000000" w:fill="FFFFFF"/>
                <w:lang w:eastAsia="zh-CN"/>
              </w:rPr>
              <w:t>快捷方式的数据结构</w:t>
            </w:r>
          </w:p>
        </w:tc>
      </w:tr>
      <w:tr w:rsidR="00970749" w:rsidTr="008C41B4">
        <w:tc>
          <w:tcPr>
            <w:tcW w:w="709" w:type="dxa"/>
            <w:vAlign w:val="center"/>
          </w:tcPr>
          <w:p w:rsidR="00970749" w:rsidRPr="0091041B" w:rsidRDefault="0091041B" w:rsidP="002132C8">
            <w:pPr>
              <w:ind w:firstLine="0"/>
              <w:jc w:val="center"/>
              <w:rPr>
                <w:rFonts w:eastAsiaTheme="minorEastAsia" w:hAnsi="宋体"/>
                <w:lang w:eastAsia="zh-CN"/>
              </w:rPr>
            </w:pPr>
            <w:r>
              <w:rPr>
                <w:rFonts w:eastAsiaTheme="minorEastAsia" w:hAnsi="宋体" w:hint="eastAsia"/>
                <w:lang w:eastAsia="zh-CN"/>
              </w:rPr>
              <w:t>3</w:t>
            </w:r>
          </w:p>
        </w:tc>
        <w:tc>
          <w:tcPr>
            <w:tcW w:w="4111" w:type="dxa"/>
            <w:vAlign w:val="center"/>
          </w:tcPr>
          <w:p w:rsidR="00970749" w:rsidRDefault="0091041B" w:rsidP="002132C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SideShortcutBroadcast</w:t>
            </w:r>
          </w:p>
        </w:tc>
        <w:tc>
          <w:tcPr>
            <w:tcW w:w="4860" w:type="dxa"/>
            <w:vAlign w:val="center"/>
          </w:tcPr>
          <w:p w:rsidR="00970749" w:rsidRDefault="00313D15" w:rsidP="0091041B">
            <w:pPr>
              <w:ind w:firstLine="0"/>
              <w:jc w:val="center"/>
              <w:rPr>
                <w:shd w:val="clear" w:color="000000" w:fill="FFFFFF"/>
                <w:lang w:eastAsia="zh-CN"/>
              </w:rPr>
            </w:pPr>
            <w:r>
              <w:rPr>
                <w:rFonts w:hint="eastAsia"/>
                <w:shd w:val="clear" w:color="000000" w:fill="FFFFFF"/>
                <w:lang w:eastAsia="zh-CN"/>
              </w:rPr>
              <w:t>用于接收开关的消息</w:t>
            </w:r>
          </w:p>
        </w:tc>
      </w:tr>
      <w:tr w:rsidR="00970749" w:rsidTr="008C41B4">
        <w:tc>
          <w:tcPr>
            <w:tcW w:w="709" w:type="dxa"/>
            <w:vAlign w:val="center"/>
          </w:tcPr>
          <w:p w:rsidR="00970749" w:rsidRPr="004F3D65" w:rsidRDefault="004F3D65" w:rsidP="002132C8">
            <w:pPr>
              <w:ind w:firstLine="0"/>
              <w:jc w:val="center"/>
              <w:rPr>
                <w:rFonts w:eastAsiaTheme="minorEastAsia" w:hAnsi="宋体"/>
                <w:lang w:eastAsia="zh-CN"/>
              </w:rPr>
            </w:pPr>
            <w:r>
              <w:rPr>
                <w:rFonts w:eastAsiaTheme="minorEastAsia" w:hAnsi="宋体" w:hint="eastAsia"/>
                <w:lang w:eastAsia="zh-CN"/>
              </w:rPr>
              <w:t>4</w:t>
            </w:r>
          </w:p>
        </w:tc>
        <w:tc>
          <w:tcPr>
            <w:tcW w:w="4111" w:type="dxa"/>
            <w:vAlign w:val="center"/>
          </w:tcPr>
          <w:p w:rsidR="00970749" w:rsidRDefault="004F3D65" w:rsidP="002132C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SideShortcutManager</w:t>
            </w:r>
          </w:p>
        </w:tc>
        <w:tc>
          <w:tcPr>
            <w:tcW w:w="4860" w:type="dxa"/>
            <w:vAlign w:val="center"/>
          </w:tcPr>
          <w:p w:rsidR="00970749" w:rsidRDefault="004F3D65" w:rsidP="004F3D65">
            <w:pPr>
              <w:ind w:firstLine="0"/>
              <w:jc w:val="center"/>
              <w:rPr>
                <w:shd w:val="clear" w:color="000000" w:fill="FFFFFF"/>
                <w:lang w:eastAsia="zh-CN"/>
              </w:rPr>
            </w:pPr>
            <w:r>
              <w:rPr>
                <w:rFonts w:hint="eastAsia"/>
                <w:shd w:val="clear" w:color="000000" w:fill="FFFFFF"/>
                <w:lang w:eastAsia="zh-CN"/>
              </w:rPr>
              <w:t>用来管理</w:t>
            </w:r>
            <w:proofErr w:type="gramStart"/>
            <w:r>
              <w:rPr>
                <w:rFonts w:hint="eastAsia"/>
                <w:shd w:val="clear" w:color="000000" w:fill="FFFFFF"/>
                <w:lang w:eastAsia="zh-CN"/>
              </w:rPr>
              <w:t>侧边栏</w:t>
            </w:r>
            <w:proofErr w:type="gramEnd"/>
          </w:p>
        </w:tc>
      </w:tr>
      <w:tr w:rsidR="00970749" w:rsidTr="008C41B4">
        <w:tc>
          <w:tcPr>
            <w:tcW w:w="709" w:type="dxa"/>
            <w:vAlign w:val="center"/>
          </w:tcPr>
          <w:p w:rsidR="00970749" w:rsidRDefault="00970749" w:rsidP="002132C8">
            <w:pPr>
              <w:ind w:firstLine="0"/>
              <w:jc w:val="center"/>
              <w:rPr>
                <w:rFonts w:eastAsia="MS Mincho" w:hAnsi="宋体"/>
              </w:rPr>
            </w:pPr>
          </w:p>
        </w:tc>
        <w:tc>
          <w:tcPr>
            <w:tcW w:w="4111" w:type="dxa"/>
            <w:vAlign w:val="center"/>
          </w:tcPr>
          <w:p w:rsidR="00970749" w:rsidRDefault="00970749" w:rsidP="002132C8">
            <w:pPr>
              <w:ind w:firstLine="0"/>
            </w:pPr>
          </w:p>
        </w:tc>
        <w:tc>
          <w:tcPr>
            <w:tcW w:w="4860" w:type="dxa"/>
            <w:vAlign w:val="center"/>
          </w:tcPr>
          <w:p w:rsidR="00970749" w:rsidRDefault="00970749" w:rsidP="002132C8">
            <w:pPr>
              <w:ind w:firstLine="0"/>
              <w:rPr>
                <w:shd w:val="clear" w:color="000000" w:fill="FFFFFF"/>
              </w:rPr>
            </w:pPr>
          </w:p>
        </w:tc>
      </w:tr>
      <w:tr w:rsidR="00970749" w:rsidTr="008C41B4">
        <w:tc>
          <w:tcPr>
            <w:tcW w:w="709" w:type="dxa"/>
            <w:vAlign w:val="center"/>
          </w:tcPr>
          <w:p w:rsidR="00970749" w:rsidRDefault="00970749" w:rsidP="002132C8">
            <w:pPr>
              <w:ind w:firstLine="0"/>
              <w:jc w:val="center"/>
              <w:rPr>
                <w:rFonts w:eastAsia="MS Mincho" w:hAnsi="宋体"/>
              </w:rPr>
            </w:pPr>
          </w:p>
        </w:tc>
        <w:tc>
          <w:tcPr>
            <w:tcW w:w="4111" w:type="dxa"/>
            <w:vAlign w:val="center"/>
          </w:tcPr>
          <w:p w:rsidR="00970749" w:rsidRDefault="00970749" w:rsidP="002132C8">
            <w:pPr>
              <w:pStyle w:val="12"/>
            </w:pPr>
          </w:p>
        </w:tc>
        <w:tc>
          <w:tcPr>
            <w:tcW w:w="4860" w:type="dxa"/>
            <w:vAlign w:val="center"/>
          </w:tcPr>
          <w:p w:rsidR="00970749" w:rsidRDefault="00970749" w:rsidP="002132C8">
            <w:pPr>
              <w:ind w:firstLine="0"/>
              <w:rPr>
                <w:shd w:val="clear" w:color="000000" w:fill="FFFFFF"/>
              </w:rPr>
            </w:pPr>
          </w:p>
        </w:tc>
      </w:tr>
      <w:tr w:rsidR="00970749" w:rsidTr="008C41B4">
        <w:tc>
          <w:tcPr>
            <w:tcW w:w="709" w:type="dxa"/>
            <w:vAlign w:val="center"/>
          </w:tcPr>
          <w:p w:rsidR="00970749" w:rsidRDefault="00970749" w:rsidP="002132C8">
            <w:pPr>
              <w:ind w:firstLine="0"/>
              <w:jc w:val="center"/>
              <w:rPr>
                <w:rFonts w:eastAsia="MS Mincho" w:hAnsi="宋体"/>
              </w:rPr>
            </w:pPr>
          </w:p>
        </w:tc>
        <w:tc>
          <w:tcPr>
            <w:tcW w:w="4111" w:type="dxa"/>
            <w:vAlign w:val="center"/>
          </w:tcPr>
          <w:p w:rsidR="00970749" w:rsidRDefault="00970749" w:rsidP="002132C8">
            <w:pPr>
              <w:ind w:firstLine="0"/>
            </w:pPr>
          </w:p>
        </w:tc>
        <w:tc>
          <w:tcPr>
            <w:tcW w:w="4860" w:type="dxa"/>
            <w:vAlign w:val="center"/>
          </w:tcPr>
          <w:p w:rsidR="00970749" w:rsidRDefault="00970749" w:rsidP="002132C8">
            <w:pPr>
              <w:ind w:firstLine="0"/>
              <w:rPr>
                <w:shd w:val="clear" w:color="000000" w:fill="FFFFFF"/>
              </w:rPr>
            </w:pPr>
          </w:p>
        </w:tc>
      </w:tr>
      <w:tr w:rsidR="00970749" w:rsidTr="008C41B4">
        <w:tc>
          <w:tcPr>
            <w:tcW w:w="709" w:type="dxa"/>
            <w:vAlign w:val="center"/>
          </w:tcPr>
          <w:p w:rsidR="00970749" w:rsidRDefault="00970749" w:rsidP="002132C8">
            <w:pPr>
              <w:ind w:firstLine="0"/>
              <w:jc w:val="center"/>
              <w:rPr>
                <w:rFonts w:eastAsia="MS Mincho" w:hAnsi="宋体"/>
              </w:rPr>
            </w:pPr>
          </w:p>
        </w:tc>
        <w:tc>
          <w:tcPr>
            <w:tcW w:w="4111" w:type="dxa"/>
            <w:vAlign w:val="center"/>
          </w:tcPr>
          <w:p w:rsidR="00970749" w:rsidRDefault="00970749" w:rsidP="002132C8">
            <w:pPr>
              <w:ind w:firstLine="0"/>
            </w:pPr>
          </w:p>
        </w:tc>
        <w:tc>
          <w:tcPr>
            <w:tcW w:w="4860" w:type="dxa"/>
            <w:vAlign w:val="center"/>
          </w:tcPr>
          <w:p w:rsidR="00970749" w:rsidRDefault="00970749" w:rsidP="002132C8">
            <w:pPr>
              <w:ind w:firstLine="0"/>
              <w:rPr>
                <w:shd w:val="clear" w:color="000000" w:fill="FFFFFF"/>
              </w:rPr>
            </w:pPr>
          </w:p>
        </w:tc>
      </w:tr>
    </w:tbl>
    <w:p w:rsidR="00FF23D6" w:rsidRPr="00D130D3" w:rsidRDefault="00FF23D6" w:rsidP="00131CEE">
      <w:pPr>
        <w:ind w:firstLine="0"/>
        <w:rPr>
          <w:lang w:eastAsia="zh-CN"/>
        </w:rPr>
      </w:pPr>
    </w:p>
    <w:p w:rsidR="00140339" w:rsidRDefault="008160B2" w:rsidP="00140339">
      <w:pPr>
        <w:pStyle w:val="1"/>
        <w:rPr>
          <w:lang w:eastAsia="zh-CN"/>
        </w:rPr>
      </w:pPr>
      <w:bookmarkStart w:id="32" w:name="_Toc370387484"/>
      <w:r w:rsidRPr="008160B2">
        <w:rPr>
          <w:rFonts w:hint="eastAsia"/>
        </w:rPr>
        <w:t>整体业务规则</w:t>
      </w:r>
      <w:bookmarkEnd w:id="32"/>
    </w:p>
    <w:p w:rsidR="00140339" w:rsidRPr="00140339" w:rsidRDefault="00140339" w:rsidP="00FF23D6">
      <w:pPr>
        <w:rPr>
          <w:lang w:eastAsia="zh-CN"/>
        </w:rPr>
      </w:pPr>
      <w:r>
        <w:rPr>
          <w:rFonts w:hint="eastAsia"/>
          <w:lang w:eastAsia="zh-CN"/>
        </w:rPr>
        <w:t>（</w:t>
      </w:r>
      <w:r w:rsidR="00FF23D6">
        <w:rPr>
          <w:rFonts w:hint="eastAsia"/>
          <w:lang w:eastAsia="zh-CN"/>
        </w:rPr>
        <w:t>在此</w:t>
      </w:r>
      <w:r>
        <w:rPr>
          <w:rFonts w:hint="eastAsia"/>
          <w:lang w:eastAsia="zh-CN"/>
        </w:rPr>
        <w:t>说明</w:t>
      </w:r>
      <w:r w:rsidR="00FF23D6">
        <w:rPr>
          <w:rFonts w:hint="eastAsia"/>
          <w:lang w:eastAsia="zh-CN"/>
        </w:rPr>
        <w:t>本功能相关的通用的业务规则。如果这些规则已经独立成册，可在这里直接参引。</w:t>
      </w:r>
      <w:r>
        <w:rPr>
          <w:rFonts w:hint="eastAsia"/>
          <w:lang w:eastAsia="zh-CN"/>
        </w:rPr>
        <w:t>）</w:t>
      </w:r>
    </w:p>
    <w:p w:rsidR="00003E1C" w:rsidRDefault="008160B2">
      <w:pPr>
        <w:pStyle w:val="1"/>
        <w:rPr>
          <w:lang w:eastAsia="zh-CN"/>
        </w:rPr>
      </w:pPr>
      <w:bookmarkStart w:id="33" w:name="_Toc370387485"/>
      <w:r w:rsidRPr="008160B2">
        <w:rPr>
          <w:rFonts w:hint="eastAsia"/>
        </w:rPr>
        <w:t>公用数据设计</w:t>
      </w:r>
      <w:bookmarkEnd w:id="33"/>
    </w:p>
    <w:p w:rsidR="00A21871" w:rsidRDefault="00094B8E" w:rsidP="00A21871">
      <w:pPr>
        <w:rPr>
          <w:lang w:eastAsia="zh-CN"/>
        </w:rPr>
      </w:pPr>
      <w:r w:rsidRPr="00094B8E">
        <w:rPr>
          <w:rFonts w:hint="eastAsia"/>
          <w:lang w:eastAsia="zh-CN"/>
        </w:rPr>
        <w:t>（</w:t>
      </w:r>
      <w:r w:rsidR="00FF23D6">
        <w:rPr>
          <w:rFonts w:hint="eastAsia"/>
          <w:lang w:eastAsia="zh-CN"/>
        </w:rPr>
        <w:t>在这里</w:t>
      </w:r>
      <w:r w:rsidRPr="00094B8E">
        <w:rPr>
          <w:rFonts w:hint="eastAsia"/>
          <w:lang w:eastAsia="zh-CN"/>
        </w:rPr>
        <w:t>说明与</w:t>
      </w:r>
      <w:r w:rsidR="00FF23D6">
        <w:rPr>
          <w:rFonts w:hint="eastAsia"/>
          <w:lang w:eastAsia="zh-CN"/>
        </w:rPr>
        <w:t>本功能</w:t>
      </w:r>
      <w:r w:rsidRPr="00094B8E">
        <w:rPr>
          <w:rFonts w:hint="eastAsia"/>
          <w:lang w:eastAsia="zh-CN"/>
        </w:rPr>
        <w:t>相关的</w:t>
      </w:r>
      <w:r w:rsidR="00FF23D6">
        <w:rPr>
          <w:rFonts w:hint="eastAsia"/>
          <w:lang w:eastAsia="zh-CN"/>
        </w:rPr>
        <w:t>公用数据设计。如果这些公用数据设计已经独立成册，可在这里直接参引。</w:t>
      </w:r>
      <w:r w:rsidRPr="00094B8E">
        <w:rPr>
          <w:rFonts w:hint="eastAsia"/>
          <w:lang w:eastAsia="zh-CN"/>
        </w:rPr>
        <w:t>）</w:t>
      </w:r>
    </w:p>
    <w:p w:rsidR="00FF23D6" w:rsidRPr="00A21871" w:rsidRDefault="00FF23D6" w:rsidP="00A21871">
      <w:pPr>
        <w:rPr>
          <w:lang w:eastAsia="zh-CN"/>
        </w:rPr>
      </w:pPr>
    </w:p>
    <w:p w:rsidR="00003E1C" w:rsidRPr="00CC7026" w:rsidRDefault="00003E1C">
      <w:pPr>
        <w:pStyle w:val="1"/>
      </w:pPr>
      <w:bookmarkStart w:id="34" w:name="_Toc370387486"/>
      <w:r w:rsidRPr="00CC7026">
        <w:t>文件设计</w:t>
      </w:r>
      <w:bookmarkEnd w:id="34"/>
    </w:p>
    <w:p w:rsidR="00003E1C" w:rsidRDefault="00003E1C">
      <w:pPr>
        <w:pStyle w:val="aff3"/>
        <w:rPr>
          <w:i w:val="0"/>
          <w:color w:val="auto"/>
          <w:lang w:eastAsia="zh-CN"/>
        </w:rPr>
      </w:pPr>
      <w:r w:rsidRPr="00CC7026">
        <w:rPr>
          <w:i w:val="0"/>
          <w:color w:val="auto"/>
        </w:rPr>
        <w:t>（本节描述</w:t>
      </w:r>
      <w:r w:rsidR="00FF23D6">
        <w:rPr>
          <w:rFonts w:hint="eastAsia"/>
          <w:i w:val="0"/>
          <w:color w:val="auto"/>
          <w:lang w:eastAsia="zh-CN"/>
        </w:rPr>
        <w:t>本功能相关</w:t>
      </w:r>
      <w:r w:rsidRPr="00CC7026">
        <w:rPr>
          <w:i w:val="0"/>
          <w:color w:val="auto"/>
        </w:rPr>
        <w:t>的配置文件、数据文件等的设计。）</w:t>
      </w:r>
    </w:p>
    <w:p w:rsidR="00FF23D6" w:rsidRPr="00CC7026" w:rsidRDefault="00FF23D6">
      <w:pPr>
        <w:pStyle w:val="aff3"/>
        <w:rPr>
          <w:i w:val="0"/>
          <w:color w:val="auto"/>
          <w:lang w:eastAsia="zh-CN"/>
        </w:rPr>
      </w:pPr>
    </w:p>
    <w:p w:rsidR="00003E1C" w:rsidRPr="00CC7026" w:rsidRDefault="00003E1C">
      <w:pPr>
        <w:pStyle w:val="1"/>
      </w:pPr>
      <w:bookmarkStart w:id="35" w:name="_Toc370387487"/>
      <w:r w:rsidRPr="00CC7026">
        <w:t>开发环境</w:t>
      </w:r>
      <w:bookmarkEnd w:id="35"/>
    </w:p>
    <w:p w:rsidR="00003E1C" w:rsidRPr="00CC7026" w:rsidRDefault="00003E1C">
      <w:pPr>
        <w:pStyle w:val="aff3"/>
        <w:rPr>
          <w:i w:val="0"/>
          <w:color w:val="auto"/>
        </w:rPr>
      </w:pPr>
      <w:r w:rsidRPr="00CC7026">
        <w:rPr>
          <w:i w:val="0"/>
          <w:color w:val="auto"/>
        </w:rPr>
        <w:t>（在下面</w:t>
      </w:r>
      <w:r w:rsidR="00FF23D6">
        <w:rPr>
          <w:rFonts w:hint="eastAsia"/>
          <w:i w:val="0"/>
          <w:color w:val="auto"/>
          <w:lang w:eastAsia="zh-CN"/>
        </w:rPr>
        <w:t>描述</w:t>
      </w:r>
      <w:r w:rsidRPr="00CC7026">
        <w:rPr>
          <w:i w:val="0"/>
          <w:color w:val="auto"/>
        </w:rPr>
        <w:t>本系统的开发语言、开发工具等。下面是一个例子。）</w:t>
      </w:r>
    </w:p>
    <w:p w:rsidR="00003E1C" w:rsidRPr="00CC7026" w:rsidRDefault="00003E1C">
      <w:r w:rsidRPr="00CC7026">
        <w:t>本系统主体使用</w:t>
      </w:r>
      <w:r w:rsidRPr="00CC7026">
        <w:t>XXX</w:t>
      </w:r>
      <w:r w:rsidRPr="00CC7026">
        <w:t>开发工具。</w:t>
      </w:r>
    </w:p>
    <w:p w:rsidR="00003E1C" w:rsidRPr="00CC7026" w:rsidRDefault="00003E1C">
      <w:pPr>
        <w:pStyle w:val="aff3"/>
        <w:rPr>
          <w:i w:val="0"/>
          <w:color w:val="auto"/>
        </w:rPr>
      </w:pPr>
      <w:r w:rsidRPr="00CC7026">
        <w:rPr>
          <w:i w:val="0"/>
          <w:color w:val="auto"/>
        </w:rPr>
        <w:t>（在下面描述开发所需要的硬件的名称、规格、数量、版本等信息。例如，计算机、打印机、接口设备、测试仪器以及各种软件运行所需的硬件设备等。）</w:t>
      </w:r>
    </w:p>
    <w:p w:rsidR="00003E1C" w:rsidRPr="00CC7026" w:rsidRDefault="00003E1C">
      <w:pPr>
        <w:pStyle w:val="aff3"/>
        <w:rPr>
          <w:i w:val="0"/>
          <w:color w:val="auto"/>
        </w:rPr>
      </w:pPr>
      <w:r w:rsidRPr="00CC7026">
        <w:rPr>
          <w:i w:val="0"/>
          <w:color w:val="auto"/>
        </w:rPr>
        <w:t>（在下面描述开发所需要的软件的名称、数量、版本等信息。例如，操作系统、数据库、编译器、预处理器、测试工具等。）</w:t>
      </w:r>
    </w:p>
    <w:p w:rsidR="00003E1C" w:rsidRPr="003B04F5" w:rsidRDefault="00003E1C" w:rsidP="003B04F5">
      <w:pPr>
        <w:pStyle w:val="aff3"/>
        <w:rPr>
          <w:i w:val="0"/>
          <w:color w:val="auto"/>
          <w:lang w:eastAsia="zh-CN"/>
        </w:rPr>
      </w:pPr>
      <w:r w:rsidRPr="00CC7026">
        <w:rPr>
          <w:i w:val="0"/>
          <w:color w:val="auto"/>
        </w:rPr>
        <w:t>（通常的做法是：在下面画一张开发环境的硬件拓扑图，）</w:t>
      </w:r>
    </w:p>
    <w:p w:rsidR="00003E1C" w:rsidRPr="00CC7026" w:rsidRDefault="00003E1C">
      <w:pPr>
        <w:pStyle w:val="aff3"/>
        <w:rPr>
          <w:i w:val="0"/>
          <w:color w:val="auto"/>
        </w:rPr>
      </w:pPr>
      <w:r w:rsidRPr="00CC7026">
        <w:rPr>
          <w:i w:val="0"/>
          <w:color w:val="auto"/>
        </w:rPr>
        <w:t>（然后在下面逐项说明。下面是一个例子。）</w:t>
      </w:r>
    </w:p>
    <w:tbl>
      <w:tblPr>
        <w:tblW w:w="857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688"/>
        <w:gridCol w:w="3060"/>
        <w:gridCol w:w="1990"/>
      </w:tblGrid>
      <w:tr w:rsidR="00003E1C" w:rsidRPr="00CC7026" w:rsidTr="009A4CDF"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3E1C" w:rsidRPr="00CC7026" w:rsidRDefault="00003E1C">
            <w:pPr>
              <w:pStyle w:val="af1"/>
              <w:keepNext/>
              <w:snapToGrid w:val="0"/>
              <w:jc w:val="center"/>
            </w:pPr>
            <w:r w:rsidRPr="00CC7026">
              <w:lastRenderedPageBreak/>
              <w:t>硬件名称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3E1C" w:rsidRPr="00CC7026" w:rsidRDefault="00003E1C">
            <w:pPr>
              <w:pStyle w:val="af1"/>
              <w:keepNext/>
              <w:snapToGrid w:val="0"/>
              <w:jc w:val="center"/>
            </w:pPr>
            <w:r w:rsidRPr="00CC7026">
              <w:t>规格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3E1C" w:rsidRPr="00CC7026" w:rsidRDefault="00003E1C">
            <w:pPr>
              <w:pStyle w:val="af1"/>
              <w:keepNext/>
              <w:snapToGrid w:val="0"/>
              <w:jc w:val="center"/>
            </w:pPr>
            <w:r w:rsidRPr="00CC7026">
              <w:t>数量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3E1C" w:rsidRPr="00CC7026" w:rsidRDefault="00003E1C">
            <w:pPr>
              <w:pStyle w:val="af1"/>
              <w:keepNext/>
              <w:snapToGrid w:val="0"/>
              <w:jc w:val="center"/>
            </w:pPr>
            <w:r w:rsidRPr="00CC7026">
              <w:t>配备软件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3E1C" w:rsidRPr="00CC7026" w:rsidRDefault="00003E1C">
            <w:pPr>
              <w:pStyle w:val="af1"/>
              <w:keepNext/>
              <w:snapToGrid w:val="0"/>
              <w:jc w:val="center"/>
            </w:pPr>
            <w:r w:rsidRPr="00CC7026">
              <w:t>备注</w:t>
            </w:r>
          </w:p>
        </w:tc>
      </w:tr>
      <w:tr w:rsidR="00003E1C" w:rsidRPr="00CC7026" w:rsidTr="009A4CDF"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  <w:r w:rsidRPr="00CC7026">
              <w:t>服务器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  <w:r w:rsidRPr="00CC7026">
              <w:t>Sun XXX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jc w:val="right"/>
            </w:pPr>
            <w:r w:rsidRPr="00CC7026"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  <w:r w:rsidRPr="00CC7026">
              <w:t>Solaris8</w:t>
            </w:r>
          </w:p>
          <w:p w:rsidR="00003E1C" w:rsidRPr="00CC7026" w:rsidRDefault="00003E1C">
            <w:pPr>
              <w:pStyle w:val="af1"/>
              <w:keepNext/>
            </w:pPr>
            <w:r w:rsidRPr="00CC7026">
              <w:t>Oracle9i</w:t>
            </w:r>
          </w:p>
          <w:p w:rsidR="00003E1C" w:rsidRPr="00CC7026" w:rsidRDefault="00003E1C">
            <w:pPr>
              <w:pStyle w:val="af1"/>
              <w:keepNext/>
            </w:pPr>
            <w:r w:rsidRPr="00CC7026">
              <w:t>JDK1.4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</w:p>
        </w:tc>
      </w:tr>
      <w:tr w:rsidR="00003E1C" w:rsidRPr="00CC7026" w:rsidTr="009A4CDF"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  <w:r w:rsidRPr="00CC7026">
              <w:t>前台客户机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  <w:r w:rsidRPr="00CC7026">
              <w:t>奔</w:t>
            </w:r>
            <w:r w:rsidRPr="00CC7026">
              <w:t>4 PC</w:t>
            </w:r>
            <w:r w:rsidRPr="00CC7026">
              <w:t>，</w:t>
            </w:r>
            <w:r w:rsidRPr="00CC7026">
              <w:t>512MB</w:t>
            </w:r>
            <w:r w:rsidRPr="00CC7026">
              <w:t>内存，硬盘剩余空间</w:t>
            </w:r>
            <w:r w:rsidRPr="00CC7026">
              <w:t>20GB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jc w:val="right"/>
            </w:pPr>
            <w:r w:rsidRPr="00CC7026">
              <w:t>10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  <w:r w:rsidRPr="00CC7026">
              <w:t>……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</w:p>
        </w:tc>
      </w:tr>
      <w:tr w:rsidR="00003E1C" w:rsidRPr="00CC7026" w:rsidTr="009A4CDF"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  <w:r w:rsidRPr="00CC7026">
              <w:t>后台客户机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  <w:r w:rsidRPr="00CC7026">
              <w:t>奔</w:t>
            </w:r>
            <w:r w:rsidRPr="00CC7026">
              <w:t>4 PC</w:t>
            </w:r>
            <w:r w:rsidRPr="00CC7026">
              <w:t>，</w:t>
            </w:r>
            <w:r w:rsidRPr="00CC7026">
              <w:t>512MB</w:t>
            </w:r>
            <w:r w:rsidRPr="00CC7026">
              <w:t>内存，硬盘剩余空间</w:t>
            </w:r>
            <w:r w:rsidRPr="00CC7026">
              <w:t>20GB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jc w:val="right"/>
            </w:pPr>
            <w:r w:rsidRPr="00CC7026"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</w:p>
        </w:tc>
      </w:tr>
      <w:tr w:rsidR="00003E1C" w:rsidRPr="00CC7026" w:rsidTr="009A4CDF"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  <w:r w:rsidRPr="00CC7026">
              <w:t>打印机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  <w:r w:rsidRPr="00CC7026">
              <w:t>HP LaserJet 1200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jc w:val="right"/>
            </w:pPr>
            <w:r w:rsidRPr="00CC7026"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</w:p>
        </w:tc>
      </w:tr>
      <w:tr w:rsidR="00003E1C" w:rsidRPr="00CC7026" w:rsidTr="009A4CDF"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jc w:val="right"/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</w:p>
        </w:tc>
      </w:tr>
    </w:tbl>
    <w:p w:rsidR="00182979" w:rsidRDefault="009A4CDF" w:rsidP="00182979">
      <w:pPr>
        <w:pStyle w:val="1"/>
        <w:rPr>
          <w:lang w:eastAsia="zh-CN"/>
        </w:rPr>
      </w:pPr>
      <w:bookmarkStart w:id="36" w:name="_Toc370387488"/>
      <w:r>
        <w:rPr>
          <w:rFonts w:hint="eastAsia"/>
        </w:rPr>
        <w:t>采购</w:t>
      </w:r>
      <w:r>
        <w:rPr>
          <w:rFonts w:hint="eastAsia"/>
        </w:rPr>
        <w:t>/</w:t>
      </w:r>
      <w:r>
        <w:rPr>
          <w:rFonts w:hint="eastAsia"/>
        </w:rPr>
        <w:t>复用分析</w:t>
      </w:r>
      <w:bookmarkEnd w:id="36"/>
    </w:p>
    <w:p w:rsidR="00182979" w:rsidRDefault="00094B8E" w:rsidP="00182979">
      <w:pPr>
        <w:rPr>
          <w:lang w:eastAsia="zh-CN"/>
        </w:rPr>
      </w:pPr>
      <w:r w:rsidRPr="00094B8E">
        <w:rPr>
          <w:rFonts w:hint="eastAsia"/>
          <w:lang w:eastAsia="zh-CN"/>
        </w:rPr>
        <w:t>（</w:t>
      </w:r>
      <w:r w:rsidR="00FF23D6">
        <w:rPr>
          <w:rFonts w:hint="eastAsia"/>
          <w:lang w:eastAsia="zh-CN"/>
        </w:rPr>
        <w:t>本功能用到了本功能以外的哪些模块？如何得到？如果需要引用组件库中已开发好的组件，请在这里</w:t>
      </w:r>
      <w:r w:rsidRPr="00094B8E">
        <w:rPr>
          <w:rFonts w:hint="eastAsia"/>
          <w:lang w:eastAsia="zh-CN"/>
        </w:rPr>
        <w:t>说明</w:t>
      </w:r>
      <w:r w:rsidR="00FF23D6">
        <w:rPr>
          <w:rFonts w:hint="eastAsia"/>
          <w:lang w:eastAsia="zh-CN"/>
        </w:rPr>
        <w:t>；如果需要通过采购获得或引用开源代码，也请在这里说明。</w:t>
      </w:r>
      <w:r w:rsidRPr="00094B8E">
        <w:rPr>
          <w:rFonts w:hint="eastAsia"/>
          <w:lang w:eastAsia="zh-CN"/>
        </w:rPr>
        <w:t>）</w:t>
      </w:r>
    </w:p>
    <w:p w:rsidR="00FF23D6" w:rsidRPr="00182979" w:rsidRDefault="00FF23D6" w:rsidP="00182979">
      <w:pPr>
        <w:rPr>
          <w:lang w:eastAsia="zh-CN"/>
        </w:rPr>
      </w:pPr>
    </w:p>
    <w:p w:rsidR="00003E1C" w:rsidRPr="00CC7026" w:rsidRDefault="00003E1C">
      <w:pPr>
        <w:pStyle w:val="1"/>
      </w:pPr>
      <w:bookmarkStart w:id="37" w:name="_Toc370387489"/>
      <w:r w:rsidRPr="00CC7026">
        <w:t>遗留问题</w:t>
      </w:r>
      <w:bookmarkEnd w:id="37"/>
    </w:p>
    <w:p w:rsidR="00003E1C" w:rsidRPr="00CC7026" w:rsidRDefault="00003E1C">
      <w:pPr>
        <w:pStyle w:val="aff3"/>
        <w:rPr>
          <w:i w:val="0"/>
          <w:color w:val="auto"/>
        </w:rPr>
      </w:pPr>
      <w:r w:rsidRPr="00CC7026">
        <w:rPr>
          <w:i w:val="0"/>
          <w:color w:val="auto"/>
        </w:rPr>
        <w:t>（本节描述留待</w:t>
      </w:r>
      <w:r w:rsidR="00FF23D6">
        <w:rPr>
          <w:rFonts w:hint="eastAsia"/>
          <w:i w:val="0"/>
          <w:color w:val="auto"/>
          <w:lang w:eastAsia="zh-CN"/>
        </w:rPr>
        <w:t>后续</w:t>
      </w:r>
      <w:r w:rsidRPr="00CC7026">
        <w:rPr>
          <w:i w:val="0"/>
          <w:color w:val="auto"/>
        </w:rPr>
        <w:t>解决的问题（如果有的话）。）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20"/>
        <w:gridCol w:w="3420"/>
        <w:gridCol w:w="4335"/>
      </w:tblGrid>
      <w:tr w:rsidR="00003E1C" w:rsidRPr="00CC7026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3E1C" w:rsidRPr="00CC7026" w:rsidRDefault="00003E1C">
            <w:pPr>
              <w:pStyle w:val="aff2"/>
              <w:snapToGrid w:val="0"/>
              <w:jc w:val="center"/>
              <w:rPr>
                <w:rFonts w:ascii="宋体" w:hAnsi="宋体"/>
                <w:sz w:val="21"/>
                <w:szCs w:val="21"/>
              </w:rPr>
            </w:pPr>
            <w:r w:rsidRPr="00CC7026">
              <w:rPr>
                <w:rFonts w:ascii="宋体" w:hAnsi="宋体"/>
                <w:sz w:val="21"/>
                <w:szCs w:val="21"/>
              </w:rPr>
              <w:t>编号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3E1C" w:rsidRPr="00CC7026" w:rsidRDefault="00003E1C">
            <w:pPr>
              <w:pStyle w:val="aff2"/>
              <w:snapToGrid w:val="0"/>
              <w:jc w:val="center"/>
              <w:rPr>
                <w:rFonts w:ascii="宋体" w:hAnsi="宋体"/>
                <w:sz w:val="21"/>
                <w:szCs w:val="21"/>
              </w:rPr>
            </w:pPr>
            <w:r w:rsidRPr="00CC7026">
              <w:rPr>
                <w:rFonts w:ascii="宋体" w:hAnsi="宋体"/>
                <w:sz w:val="21"/>
                <w:szCs w:val="21"/>
              </w:rPr>
              <w:t>问题描述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3E1C" w:rsidRPr="00CC7026" w:rsidRDefault="00003E1C">
            <w:pPr>
              <w:pStyle w:val="aff2"/>
              <w:snapToGrid w:val="0"/>
              <w:jc w:val="center"/>
              <w:rPr>
                <w:sz w:val="21"/>
                <w:szCs w:val="21"/>
              </w:rPr>
            </w:pPr>
            <w:r w:rsidRPr="00CC7026">
              <w:rPr>
                <w:sz w:val="21"/>
                <w:szCs w:val="21"/>
              </w:rPr>
              <w:t>解决建议</w:t>
            </w:r>
          </w:p>
        </w:tc>
      </w:tr>
      <w:tr w:rsidR="00003E1C" w:rsidRPr="00CC7026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snapToGrid w:val="0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E1C" w:rsidRPr="00CC7026" w:rsidRDefault="00003E1C">
            <w:pPr>
              <w:pStyle w:val="af1"/>
              <w:snapToGrid w:val="0"/>
              <w:spacing w:line="240" w:lineRule="auto"/>
              <w:rPr>
                <w:szCs w:val="21"/>
              </w:rPr>
            </w:pPr>
          </w:p>
        </w:tc>
      </w:tr>
      <w:tr w:rsidR="00003E1C" w:rsidRPr="00CC7026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snapToGrid w:val="0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E1C" w:rsidRPr="00CC7026" w:rsidRDefault="00003E1C">
            <w:pPr>
              <w:pStyle w:val="af1"/>
              <w:snapToGrid w:val="0"/>
              <w:spacing w:line="240" w:lineRule="auto"/>
              <w:rPr>
                <w:szCs w:val="21"/>
              </w:rPr>
            </w:pPr>
          </w:p>
        </w:tc>
      </w:tr>
      <w:tr w:rsidR="00003E1C" w:rsidRPr="00CC7026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snapToGrid w:val="0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E1C" w:rsidRPr="00CC7026" w:rsidRDefault="00003E1C">
            <w:pPr>
              <w:pStyle w:val="af1"/>
              <w:snapToGrid w:val="0"/>
              <w:spacing w:line="240" w:lineRule="auto"/>
              <w:rPr>
                <w:szCs w:val="21"/>
              </w:rPr>
            </w:pPr>
          </w:p>
        </w:tc>
      </w:tr>
    </w:tbl>
    <w:p w:rsidR="00003E1C" w:rsidRPr="00CC7026" w:rsidRDefault="00003E1C">
      <w:pPr>
        <w:pStyle w:val="1"/>
      </w:pPr>
      <w:bookmarkStart w:id="38" w:name="_Toc370387490"/>
      <w:r w:rsidRPr="00CC7026">
        <w:t>其它</w:t>
      </w:r>
      <w:bookmarkEnd w:id="38"/>
    </w:p>
    <w:p w:rsidR="00003E1C" w:rsidRPr="00CC7026" w:rsidRDefault="00003E1C" w:rsidP="00CC7026">
      <w:pPr>
        <w:pStyle w:val="aff3"/>
        <w:rPr>
          <w:i w:val="0"/>
          <w:color w:val="auto"/>
          <w:lang w:eastAsia="zh-CN"/>
        </w:rPr>
      </w:pPr>
    </w:p>
    <w:sectPr w:rsidR="00003E1C" w:rsidRPr="00CC7026" w:rsidSect="00094B8E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footnotePr>
        <w:pos w:val="beneathText"/>
      </w:footnotePr>
      <w:pgSz w:w="11905" w:h="16837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41B" w:rsidRDefault="0091041B">
      <w:pPr>
        <w:spacing w:line="240" w:lineRule="auto"/>
      </w:pPr>
      <w:r>
        <w:separator/>
      </w:r>
    </w:p>
  </w:endnote>
  <w:endnote w:type="continuationSeparator" w:id="0">
    <w:p w:rsidR="0091041B" w:rsidRDefault="00910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">
    <w:altName w:val="Arial Unicode MS"/>
    <w:charset w:val="00"/>
    <w:family w:val="swiss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仿宋_GB2312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41B" w:rsidRDefault="0091041B"/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41B" w:rsidRDefault="0091041B"/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41B" w:rsidRDefault="0091041B">
    <w:pPr>
      <w:pStyle w:val="af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41B" w:rsidRDefault="0091041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41B" w:rsidRDefault="0091041B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41B" w:rsidRDefault="0091041B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41B" w:rsidRDefault="0091041B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41B" w:rsidRDefault="0091041B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41B" w:rsidRDefault="0091041B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41B" w:rsidRDefault="0091041B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41B" w:rsidRDefault="0091041B"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41B" w:rsidRDefault="0091041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41B" w:rsidRDefault="0091041B">
      <w:pPr>
        <w:spacing w:line="240" w:lineRule="auto"/>
      </w:pPr>
      <w:r>
        <w:separator/>
      </w:r>
    </w:p>
  </w:footnote>
  <w:footnote w:type="continuationSeparator" w:id="0">
    <w:p w:rsidR="0091041B" w:rsidRDefault="009104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41B" w:rsidRDefault="0091041B"/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41B" w:rsidRDefault="0091041B"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41B" w:rsidRDefault="0091041B">
    <w:pPr>
      <w:pStyle w:val="af0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41B" w:rsidRDefault="0091041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41B" w:rsidRDefault="0091041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41B" w:rsidRDefault="0091041B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41B" w:rsidRDefault="0091041B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41B" w:rsidRDefault="0091041B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41B" w:rsidRDefault="0091041B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41B" w:rsidRDefault="0091041B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41B" w:rsidRDefault="0091041B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41B" w:rsidRDefault="0091041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lvlText w:val="%1"/>
      <w:lvlJc w:val="left"/>
      <w:pPr>
        <w:tabs>
          <w:tab w:val="num" w:pos="898"/>
        </w:tabs>
        <w:ind w:left="898" w:firstLine="0"/>
      </w:pPr>
      <w:rPr>
        <w:rFonts w:ascii="Times New Roman" w:eastAsia="宋体" w:hAnsi="Times New Roman"/>
        <w:b/>
        <w:i w:val="0"/>
        <w:caps w:val="0"/>
        <w:smallCaps w:val="0"/>
        <w:strike w:val="0"/>
        <w:dstrike w:val="0"/>
        <w:outline w:val="0"/>
        <w:shadow w:val="0"/>
        <w:vanish w:val="0"/>
        <w:position w:val="0"/>
        <w:sz w:val="20"/>
        <w:szCs w:val="20"/>
        <w:vertAlign w:val="baseline"/>
      </w:r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718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spacing w:val="0"/>
        <w:position w:val="0"/>
        <w:sz w:val="24"/>
        <w:u w:val="none"/>
        <w:vertAlign w:val="baseline"/>
        <w:em w:val="none"/>
      </w:rPr>
    </w:lvl>
    <w:lvl w:ilvl="2">
      <w:start w:val="1"/>
      <w:numFmt w:val="decimal"/>
      <w:suff w:val="nothing"/>
      <w:lvlText w:val="%1.%2.%3  "/>
      <w:lvlJc w:val="left"/>
      <w:pPr>
        <w:tabs>
          <w:tab w:val="num" w:pos="0"/>
        </w:tabs>
        <w:ind w:left="898" w:firstLine="0"/>
      </w:pPr>
      <w:rPr>
        <w:rFonts w:ascii="Times New Roman" w:eastAsia="宋体" w:hAnsi="Times New Roman"/>
        <w:b/>
        <w:i w:val="0"/>
        <w:caps w:val="0"/>
        <w:smallCaps w:val="0"/>
        <w:strike w:val="0"/>
        <w:dstrike w:val="0"/>
        <w:outline w:val="0"/>
        <w:shadow w:val="0"/>
        <w:vanish w:val="0"/>
        <w:position w:val="0"/>
        <w:sz w:val="24"/>
        <w:szCs w:val="24"/>
        <w:vertAlign w:val="baseline"/>
      </w:rPr>
    </w:lvl>
    <w:lvl w:ilvl="3">
      <w:start w:val="1"/>
      <w:numFmt w:val="decimal"/>
      <w:suff w:val="nothing"/>
      <w:lvlText w:val="%1.%2.%3.%4. "/>
      <w:lvlJc w:val="left"/>
      <w:pPr>
        <w:tabs>
          <w:tab w:val="num" w:pos="0"/>
        </w:tabs>
        <w:ind w:left="718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spacing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lvlText w:val="图%5"/>
      <w:lvlJc w:val="center"/>
      <w:pPr>
        <w:tabs>
          <w:tab w:val="num" w:pos="-2"/>
        </w:tabs>
        <w:ind w:left="2" w:firstLine="0"/>
      </w:pPr>
      <w:rPr>
        <w:rFonts w:ascii="Times New Roman" w:eastAsia="宋体" w:hAnsi="Times New Roman"/>
        <w:b w:val="0"/>
        <w:i w:val="0"/>
        <w:sz w:val="21"/>
        <w:szCs w:val="21"/>
        <w:u w:val="none"/>
      </w:rPr>
    </w:lvl>
    <w:lvl w:ilvl="5">
      <w:start w:val="1"/>
      <w:numFmt w:val="decimal"/>
      <w:suff w:val="space"/>
      <w:lvlText w:val="表%6"/>
      <w:lvlJc w:val="center"/>
      <w:pPr>
        <w:tabs>
          <w:tab w:val="num" w:pos="0"/>
        </w:tabs>
        <w:ind w:left="2" w:firstLine="0"/>
      </w:pPr>
      <w:rPr>
        <w:rFonts w:ascii="Times New Roman" w:eastAsia="宋体" w:hAnsi="Times New Roman"/>
        <w:b w:val="0"/>
        <w:i w:val="0"/>
        <w:sz w:val="21"/>
        <w:szCs w:val="21"/>
        <w:u w:val="none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2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2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2" w:firstLine="0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decimal"/>
      <w:lvlText w:val="【%1】"/>
      <w:lvlJc w:val="left"/>
      <w:pPr>
        <w:tabs>
          <w:tab w:val="num" w:pos="620"/>
        </w:tabs>
        <w:ind w:left="1040" w:hanging="420"/>
      </w:pPr>
    </w:lvl>
  </w:abstractNum>
  <w:abstractNum w:abstractNumId="6">
    <w:nsid w:val="00000007"/>
    <w:multiLevelType w:val="multilevel"/>
    <w:tmpl w:val="00000007"/>
    <w:name w:val="WW8Num6"/>
    <w:lvl w:ilvl="0">
      <w:start w:val="1"/>
      <w:numFmt w:val="decimal"/>
      <w:suff w:val="nothing"/>
      <w:lvlText w:val="%1  "/>
      <w:lvlJc w:val="left"/>
      <w:pPr>
        <w:tabs>
          <w:tab w:val="num" w:pos="0"/>
        </w:tabs>
        <w:ind w:left="0" w:firstLine="0"/>
      </w:pPr>
      <w:rPr>
        <w:rFonts w:ascii="Arial" w:eastAsia="黑体" w:hAnsi="Arial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tabs>
          <w:tab w:val="num" w:pos="0"/>
        </w:tabs>
        <w:ind w:left="0" w:firstLine="0"/>
      </w:pPr>
      <w:rPr>
        <w:rFonts w:ascii="Arial" w:hAnsi="Arial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tabs>
          <w:tab w:val="num" w:pos="0"/>
        </w:tabs>
        <w:ind w:left="0" w:firstLine="0"/>
      </w:pPr>
      <w:rPr>
        <w:rFonts w:ascii="Arial" w:hAnsi="Arial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tabs>
          <w:tab w:val="num" w:pos="0"/>
        </w:tabs>
        <w:ind w:left="0" w:firstLine="0"/>
      </w:pPr>
      <w:rPr>
        <w:rFonts w:ascii="Arial" w:hAnsi="Arial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/>
        <w:b w:val="0"/>
        <w:i w:val="0"/>
        <w:sz w:val="21"/>
        <w:szCs w:val="21"/>
      </w:rPr>
    </w:lvl>
    <w:lvl w:ilvl="7">
      <w:start w:val="1"/>
      <w:numFmt w:val="decimal"/>
      <w:suff w:val="space"/>
      <w:lvlText w:val="图%8"/>
      <w:lvlJc w:val="center"/>
      <w:pPr>
        <w:tabs>
          <w:tab w:val="num" w:pos="0"/>
        </w:tabs>
        <w:ind w:left="0" w:firstLine="0"/>
      </w:pPr>
      <w:rPr>
        <w:rFonts w:ascii="Arial" w:eastAsia="黑体" w:hAnsi="Arial"/>
        <w:b w:val="0"/>
        <w:i w:val="0"/>
        <w:sz w:val="18"/>
        <w:szCs w:val="18"/>
      </w:rPr>
    </w:lvl>
    <w:lvl w:ilvl="8">
      <w:start w:val="1"/>
      <w:numFmt w:val="decimal"/>
      <w:suff w:val="space"/>
      <w:lvlText w:val="表%9"/>
      <w:lvlJc w:val="center"/>
      <w:pPr>
        <w:tabs>
          <w:tab w:val="num" w:pos="0"/>
        </w:tabs>
        <w:ind w:left="0" w:firstLine="0"/>
      </w:pPr>
      <w:rPr>
        <w:rFonts w:ascii="Arial" w:eastAsia="黑体" w:hAnsi="Arial"/>
        <w:b w:val="0"/>
        <w:i w:val="0"/>
        <w:sz w:val="18"/>
        <w:szCs w:val="18"/>
      </w:rPr>
    </w:lvl>
  </w:abstractNum>
  <w:abstractNum w:abstractNumId="7">
    <w:nsid w:val="00000008"/>
    <w:multiLevelType w:val="singleLevel"/>
    <w:tmpl w:val="00000008"/>
    <w:name w:val="WW8Num7"/>
    <w:lvl w:ilvl="0">
      <w:start w:val="1"/>
      <w:numFmt w:val="bullet"/>
      <w:lvlText w:val=""/>
      <w:lvlJc w:val="left"/>
      <w:pPr>
        <w:tabs>
          <w:tab w:val="num" w:pos="760"/>
        </w:tabs>
        <w:ind w:left="760" w:hanging="420"/>
      </w:pPr>
      <w:rPr>
        <w:rFonts w:ascii="Wingdings" w:hAnsi="Wingdings"/>
        <w:sz w:val="15"/>
        <w:szCs w:val="15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006E18A9"/>
    <w:multiLevelType w:val="multilevel"/>
    <w:tmpl w:val="F814C662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54" w:hanging="454"/>
      </w:pPr>
      <w:rPr>
        <w:rFonts w:hint="eastAsia"/>
      </w:rPr>
    </w:lvl>
    <w:lvl w:ilvl="2">
      <w:start w:val="1"/>
      <w:numFmt w:val="decimal"/>
      <w:suff w:val="nothing"/>
      <w:lvlText w:val="%1.%2.%3."/>
      <w:lvlJc w:val="left"/>
      <w:pPr>
        <w:ind w:left="454" w:hanging="45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>
    <w:nsid w:val="02BD42C4"/>
    <w:multiLevelType w:val="hybridMultilevel"/>
    <w:tmpl w:val="47C81E4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055F4FCC"/>
    <w:multiLevelType w:val="hybridMultilevel"/>
    <w:tmpl w:val="F50460A0"/>
    <w:lvl w:ilvl="0" w:tplc="A8DA3E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A01794F"/>
    <w:multiLevelType w:val="hybridMultilevel"/>
    <w:tmpl w:val="30883F56"/>
    <w:lvl w:ilvl="0" w:tplc="FFFFFFFF">
      <w:start w:val="3"/>
      <w:numFmt w:val="lowerLetter"/>
      <w:lvlText w:val="%1."/>
      <w:lvlJc w:val="left"/>
      <w:pPr>
        <w:tabs>
          <w:tab w:val="num" w:pos="725"/>
        </w:tabs>
        <w:ind w:left="725" w:hanging="51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055"/>
        </w:tabs>
        <w:ind w:left="105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75"/>
        </w:tabs>
        <w:ind w:left="147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95"/>
        </w:tabs>
        <w:ind w:left="189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315"/>
        </w:tabs>
        <w:ind w:left="231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735"/>
        </w:tabs>
        <w:ind w:left="273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55"/>
        </w:tabs>
        <w:ind w:left="315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575"/>
        </w:tabs>
        <w:ind w:left="357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995"/>
        </w:tabs>
        <w:ind w:left="3995" w:hanging="420"/>
      </w:pPr>
    </w:lvl>
  </w:abstractNum>
  <w:abstractNum w:abstractNumId="16">
    <w:nsid w:val="421F691A"/>
    <w:multiLevelType w:val="hybridMultilevel"/>
    <w:tmpl w:val="C6E4C9F4"/>
    <w:lvl w:ilvl="0" w:tplc="04090001">
      <w:start w:val="1"/>
      <w:numFmt w:val="bullet"/>
      <w:lvlText w:val=""/>
      <w:lvlJc w:val="left"/>
      <w:pPr>
        <w:ind w:left="9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17">
    <w:nsid w:val="66C0286A"/>
    <w:multiLevelType w:val="hybridMultilevel"/>
    <w:tmpl w:val="B9D00A98"/>
    <w:lvl w:ilvl="0" w:tplc="353CC6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0"/>
  </w:num>
  <w:num w:numId="14">
    <w:abstractNumId w:val="0"/>
  </w:num>
  <w:num w:numId="15">
    <w:abstractNumId w:val="15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14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 w:numId="53">
    <w:abstractNumId w:val="0"/>
  </w:num>
  <w:num w:numId="54">
    <w:abstractNumId w:val="17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bordersDoNotSurroundHeader/>
  <w:bordersDoNotSurroundFooter/>
  <w:proofState w:grammar="clean"/>
  <w:defaultTabStop w:val="4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17409">
      <o:colormenu v:ext="edit" fillcolor="none [4]" strokecolor="none [1]" shadowcolor="none [2]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7026"/>
    <w:rsid w:val="00003E1C"/>
    <w:rsid w:val="00011A0D"/>
    <w:rsid w:val="00020FE4"/>
    <w:rsid w:val="00021BDA"/>
    <w:rsid w:val="00033C6A"/>
    <w:rsid w:val="000834AC"/>
    <w:rsid w:val="00094B8E"/>
    <w:rsid w:val="000B1B01"/>
    <w:rsid w:val="000B74AC"/>
    <w:rsid w:val="000C60A0"/>
    <w:rsid w:val="000F6102"/>
    <w:rsid w:val="00131CEE"/>
    <w:rsid w:val="00140339"/>
    <w:rsid w:val="00146C6D"/>
    <w:rsid w:val="001772AA"/>
    <w:rsid w:val="00182979"/>
    <w:rsid w:val="00203781"/>
    <w:rsid w:val="002132C8"/>
    <w:rsid w:val="00244DF5"/>
    <w:rsid w:val="00274F92"/>
    <w:rsid w:val="002D62CE"/>
    <w:rsid w:val="002F3C76"/>
    <w:rsid w:val="002F3DFC"/>
    <w:rsid w:val="00313D15"/>
    <w:rsid w:val="00321AC8"/>
    <w:rsid w:val="00322A30"/>
    <w:rsid w:val="0036283E"/>
    <w:rsid w:val="00393847"/>
    <w:rsid w:val="0039626D"/>
    <w:rsid w:val="00397DEC"/>
    <w:rsid w:val="003B04F5"/>
    <w:rsid w:val="003D6BA6"/>
    <w:rsid w:val="0040387D"/>
    <w:rsid w:val="004040ED"/>
    <w:rsid w:val="00425F58"/>
    <w:rsid w:val="00483966"/>
    <w:rsid w:val="00497788"/>
    <w:rsid w:val="004B36ED"/>
    <w:rsid w:val="004C32F3"/>
    <w:rsid w:val="004F3D65"/>
    <w:rsid w:val="004F6119"/>
    <w:rsid w:val="00501AE5"/>
    <w:rsid w:val="00507330"/>
    <w:rsid w:val="0051328D"/>
    <w:rsid w:val="005651C6"/>
    <w:rsid w:val="00585667"/>
    <w:rsid w:val="00596185"/>
    <w:rsid w:val="005C1EA1"/>
    <w:rsid w:val="005D523A"/>
    <w:rsid w:val="006176A4"/>
    <w:rsid w:val="00624C14"/>
    <w:rsid w:val="00626790"/>
    <w:rsid w:val="0068585D"/>
    <w:rsid w:val="006B4793"/>
    <w:rsid w:val="006C45A9"/>
    <w:rsid w:val="0074257F"/>
    <w:rsid w:val="00797E05"/>
    <w:rsid w:val="008160B2"/>
    <w:rsid w:val="00820C26"/>
    <w:rsid w:val="00830BBB"/>
    <w:rsid w:val="008A72D9"/>
    <w:rsid w:val="008C41B4"/>
    <w:rsid w:val="00901616"/>
    <w:rsid w:val="009041FB"/>
    <w:rsid w:val="0091041B"/>
    <w:rsid w:val="00910D7A"/>
    <w:rsid w:val="009142F2"/>
    <w:rsid w:val="009253AA"/>
    <w:rsid w:val="00926989"/>
    <w:rsid w:val="009431C5"/>
    <w:rsid w:val="009435F6"/>
    <w:rsid w:val="00962FF3"/>
    <w:rsid w:val="00970749"/>
    <w:rsid w:val="00990BF7"/>
    <w:rsid w:val="009A4CDF"/>
    <w:rsid w:val="009A54A8"/>
    <w:rsid w:val="009C027C"/>
    <w:rsid w:val="009D3CE7"/>
    <w:rsid w:val="009F285D"/>
    <w:rsid w:val="00A21871"/>
    <w:rsid w:val="00A31299"/>
    <w:rsid w:val="00A34568"/>
    <w:rsid w:val="00A56138"/>
    <w:rsid w:val="00A85C4A"/>
    <w:rsid w:val="00A904D1"/>
    <w:rsid w:val="00AA3A45"/>
    <w:rsid w:val="00AE3640"/>
    <w:rsid w:val="00AF40BC"/>
    <w:rsid w:val="00B065D5"/>
    <w:rsid w:val="00B06FB6"/>
    <w:rsid w:val="00B40DAC"/>
    <w:rsid w:val="00B45CB5"/>
    <w:rsid w:val="00B90F29"/>
    <w:rsid w:val="00BB74A4"/>
    <w:rsid w:val="00BD0C0F"/>
    <w:rsid w:val="00BD245E"/>
    <w:rsid w:val="00BD2D15"/>
    <w:rsid w:val="00BD57A6"/>
    <w:rsid w:val="00BE42A1"/>
    <w:rsid w:val="00BF701A"/>
    <w:rsid w:val="00C403A6"/>
    <w:rsid w:val="00C427FC"/>
    <w:rsid w:val="00C568F7"/>
    <w:rsid w:val="00C835A2"/>
    <w:rsid w:val="00C83772"/>
    <w:rsid w:val="00CC7026"/>
    <w:rsid w:val="00CD6AC3"/>
    <w:rsid w:val="00D130D3"/>
    <w:rsid w:val="00D2031F"/>
    <w:rsid w:val="00D64F76"/>
    <w:rsid w:val="00D83672"/>
    <w:rsid w:val="00DA0012"/>
    <w:rsid w:val="00DA72DC"/>
    <w:rsid w:val="00DC340B"/>
    <w:rsid w:val="00E07089"/>
    <w:rsid w:val="00E15179"/>
    <w:rsid w:val="00E256C4"/>
    <w:rsid w:val="00E37587"/>
    <w:rsid w:val="00E836F2"/>
    <w:rsid w:val="00E86989"/>
    <w:rsid w:val="00E9706C"/>
    <w:rsid w:val="00EA5DA0"/>
    <w:rsid w:val="00EB20EC"/>
    <w:rsid w:val="00EC3B5F"/>
    <w:rsid w:val="00EE6CAF"/>
    <w:rsid w:val="00EF3DB4"/>
    <w:rsid w:val="00F00980"/>
    <w:rsid w:val="00F3239E"/>
    <w:rsid w:val="00F51B00"/>
    <w:rsid w:val="00F8407A"/>
    <w:rsid w:val="00F8536B"/>
    <w:rsid w:val="00F931E8"/>
    <w:rsid w:val="00FE315B"/>
    <w:rsid w:val="00FE5672"/>
    <w:rsid w:val="00FF0CBD"/>
    <w:rsid w:val="00FF23D6"/>
    <w:rsid w:val="00FF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B8E"/>
    <w:pPr>
      <w:widowControl w:val="0"/>
      <w:suppressAutoHyphens/>
      <w:autoSpaceDE w:val="0"/>
      <w:spacing w:line="360" w:lineRule="auto"/>
      <w:ind w:firstLine="420"/>
    </w:pPr>
    <w:rPr>
      <w:sz w:val="21"/>
      <w:lang w:eastAsia="ar-SA"/>
    </w:rPr>
  </w:style>
  <w:style w:type="paragraph" w:styleId="1">
    <w:name w:val="heading 1"/>
    <w:next w:val="2"/>
    <w:qFormat/>
    <w:rsid w:val="00094B8E"/>
    <w:pPr>
      <w:keepNext/>
      <w:widowControl w:val="0"/>
      <w:numPr>
        <w:numId w:val="1"/>
      </w:numPr>
      <w:suppressAutoHyphens/>
      <w:spacing w:before="240" w:after="240"/>
      <w:jc w:val="both"/>
      <w:outlineLvl w:val="0"/>
    </w:pPr>
    <w:rPr>
      <w:rFonts w:ascii="Arial" w:eastAsia="黑体" w:hAnsi="Arial"/>
      <w:b/>
      <w:sz w:val="32"/>
      <w:szCs w:val="32"/>
      <w:lang w:eastAsia="ar-SA"/>
    </w:rPr>
  </w:style>
  <w:style w:type="paragraph" w:styleId="2">
    <w:name w:val="heading 2"/>
    <w:next w:val="a"/>
    <w:qFormat/>
    <w:rsid w:val="00094B8E"/>
    <w:pPr>
      <w:keepNext/>
      <w:widowControl w:val="0"/>
      <w:numPr>
        <w:ilvl w:val="1"/>
        <w:numId w:val="1"/>
      </w:numPr>
      <w:suppressAutoHyphens/>
      <w:spacing w:before="240" w:after="240"/>
      <w:jc w:val="both"/>
      <w:outlineLvl w:val="1"/>
    </w:pPr>
    <w:rPr>
      <w:rFonts w:ascii="Arial" w:eastAsia="黑体" w:hAnsi="Arial"/>
      <w:sz w:val="24"/>
      <w:szCs w:val="24"/>
      <w:lang w:eastAsia="ar-SA"/>
    </w:rPr>
  </w:style>
  <w:style w:type="paragraph" w:styleId="3">
    <w:name w:val="heading 3"/>
    <w:basedOn w:val="a"/>
    <w:next w:val="a"/>
    <w:qFormat/>
    <w:rsid w:val="00094B8E"/>
    <w:pPr>
      <w:keepNext/>
      <w:keepLines/>
      <w:numPr>
        <w:ilvl w:val="2"/>
        <w:numId w:val="1"/>
      </w:numPr>
      <w:autoSpaceDE/>
      <w:spacing w:before="260" w:after="260" w:line="415" w:lineRule="auto"/>
      <w:jc w:val="both"/>
      <w:outlineLvl w:val="2"/>
    </w:pPr>
    <w:rPr>
      <w:rFonts w:eastAsia="黑体"/>
      <w:bCs/>
      <w:kern w:val="1"/>
      <w:sz w:val="24"/>
      <w:szCs w:val="32"/>
    </w:rPr>
  </w:style>
  <w:style w:type="paragraph" w:styleId="4">
    <w:name w:val="heading 4"/>
    <w:basedOn w:val="a0"/>
    <w:next w:val="a0"/>
    <w:qFormat/>
    <w:rsid w:val="00094B8E"/>
    <w:pPr>
      <w:ind w:left="720" w:firstLine="0"/>
      <w:outlineLvl w:val="3"/>
    </w:pPr>
    <w:rPr>
      <w:kern w:val="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094B8E"/>
    <w:rPr>
      <w:rFonts w:ascii="Times New Roman" w:eastAsia="宋体" w:hAnsi="Times New Roman"/>
      <w:b/>
      <w:i w:val="0"/>
      <w:caps w:val="0"/>
      <w:smallCaps w:val="0"/>
      <w:strike w:val="0"/>
      <w:dstrike w:val="0"/>
      <w:outline w:val="0"/>
      <w:shadow w:val="0"/>
      <w:vanish w:val="0"/>
      <w:position w:val="0"/>
      <w:sz w:val="20"/>
      <w:szCs w:val="20"/>
      <w:vertAlign w:val="baseline"/>
    </w:rPr>
  </w:style>
  <w:style w:type="character" w:customStyle="1" w:styleId="WW8Num1z1">
    <w:name w:val="WW8Num1z1"/>
    <w:rsid w:val="00094B8E"/>
    <w:rPr>
      <w:rFonts w:ascii="Times New Roman" w:hAnsi="Times New Roman" w:cs="Times New Roman"/>
      <w:b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spacing w:val="0"/>
      <w:position w:val="0"/>
      <w:sz w:val="24"/>
      <w:u w:val="none"/>
      <w:vertAlign w:val="baseline"/>
      <w:em w:val="none"/>
    </w:rPr>
  </w:style>
  <w:style w:type="character" w:customStyle="1" w:styleId="WW8Num1z2">
    <w:name w:val="WW8Num1z2"/>
    <w:rsid w:val="00094B8E"/>
    <w:rPr>
      <w:rFonts w:ascii="Times New Roman" w:eastAsia="宋体" w:hAnsi="Times New Roman"/>
      <w:b/>
      <w:i w:val="0"/>
      <w:caps w:val="0"/>
      <w:smallCaps w:val="0"/>
      <w:strike w:val="0"/>
      <w:dstrike w:val="0"/>
      <w:outline w:val="0"/>
      <w:shadow w:val="0"/>
      <w:vanish w:val="0"/>
      <w:position w:val="0"/>
      <w:sz w:val="24"/>
      <w:szCs w:val="24"/>
      <w:vertAlign w:val="baseline"/>
    </w:rPr>
  </w:style>
  <w:style w:type="character" w:customStyle="1" w:styleId="WW8Num1z3">
    <w:name w:val="WW8Num1z3"/>
    <w:rsid w:val="00094B8E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spacing w:val="0"/>
      <w:position w:val="0"/>
      <w:sz w:val="24"/>
      <w:u w:val="none"/>
      <w:vertAlign w:val="baseline"/>
      <w:em w:val="none"/>
    </w:rPr>
  </w:style>
  <w:style w:type="character" w:customStyle="1" w:styleId="WW8Num1z4">
    <w:name w:val="WW8Num1z4"/>
    <w:rsid w:val="00094B8E"/>
    <w:rPr>
      <w:rFonts w:ascii="Times New Roman" w:eastAsia="宋体" w:hAnsi="Times New Roman"/>
      <w:b w:val="0"/>
      <w:i w:val="0"/>
      <w:sz w:val="21"/>
      <w:szCs w:val="21"/>
      <w:u w:val="none"/>
    </w:rPr>
  </w:style>
  <w:style w:type="character" w:customStyle="1" w:styleId="WW8Num6z0">
    <w:name w:val="WW8Num6z0"/>
    <w:rsid w:val="00094B8E"/>
    <w:rPr>
      <w:rFonts w:ascii="Arial" w:eastAsia="黑体" w:hAnsi="Arial"/>
      <w:b w:val="0"/>
      <w:i w:val="0"/>
      <w:sz w:val="36"/>
      <w:szCs w:val="36"/>
    </w:rPr>
  </w:style>
  <w:style w:type="character" w:customStyle="1" w:styleId="WW8Num6z1">
    <w:name w:val="WW8Num6z1"/>
    <w:rsid w:val="00094B8E"/>
    <w:rPr>
      <w:rFonts w:ascii="Arial" w:hAnsi="Arial"/>
      <w:b w:val="0"/>
      <w:i w:val="0"/>
      <w:sz w:val="30"/>
      <w:szCs w:val="30"/>
    </w:rPr>
  </w:style>
  <w:style w:type="character" w:customStyle="1" w:styleId="WW8Num6z2">
    <w:name w:val="WW8Num6z2"/>
    <w:rsid w:val="00094B8E"/>
    <w:rPr>
      <w:rFonts w:ascii="Arial" w:hAnsi="Arial"/>
      <w:b w:val="0"/>
      <w:i w:val="0"/>
      <w:sz w:val="24"/>
      <w:szCs w:val="24"/>
    </w:rPr>
  </w:style>
  <w:style w:type="character" w:customStyle="1" w:styleId="WW8Num6z3">
    <w:name w:val="WW8Num6z3"/>
    <w:rsid w:val="00094B8E"/>
    <w:rPr>
      <w:rFonts w:ascii="Arial" w:hAnsi="Arial"/>
      <w:b w:val="0"/>
      <w:i w:val="0"/>
      <w:sz w:val="21"/>
      <w:szCs w:val="21"/>
    </w:rPr>
  </w:style>
  <w:style w:type="character" w:customStyle="1" w:styleId="WW8Num6z7">
    <w:name w:val="WW8Num6z7"/>
    <w:rsid w:val="00094B8E"/>
    <w:rPr>
      <w:rFonts w:ascii="Arial" w:eastAsia="黑体" w:hAnsi="Arial"/>
      <w:b w:val="0"/>
      <w:i w:val="0"/>
      <w:sz w:val="18"/>
      <w:szCs w:val="18"/>
    </w:rPr>
  </w:style>
  <w:style w:type="character" w:customStyle="1" w:styleId="WW8Num7z0">
    <w:name w:val="WW8Num7z0"/>
    <w:rsid w:val="00094B8E"/>
    <w:rPr>
      <w:rFonts w:ascii="Wingdings" w:hAnsi="Wingdings"/>
      <w:sz w:val="15"/>
      <w:szCs w:val="15"/>
    </w:rPr>
  </w:style>
  <w:style w:type="character" w:customStyle="1" w:styleId="WW8Num7z1">
    <w:name w:val="WW8Num7z1"/>
    <w:rsid w:val="00094B8E"/>
    <w:rPr>
      <w:rFonts w:ascii="Wingdings" w:hAnsi="Wingdings"/>
    </w:rPr>
  </w:style>
  <w:style w:type="character" w:customStyle="1" w:styleId="10">
    <w:name w:val="默认段落字体1"/>
    <w:rsid w:val="00094B8E"/>
  </w:style>
  <w:style w:type="character" w:styleId="a4">
    <w:name w:val="page number"/>
    <w:basedOn w:val="10"/>
    <w:semiHidden/>
    <w:rsid w:val="00094B8E"/>
  </w:style>
  <w:style w:type="character" w:styleId="a5">
    <w:name w:val="Hyperlink"/>
    <w:basedOn w:val="10"/>
    <w:uiPriority w:val="99"/>
    <w:rsid w:val="00094B8E"/>
    <w:rPr>
      <w:color w:val="0000FF"/>
      <w:u w:val="single"/>
    </w:rPr>
  </w:style>
  <w:style w:type="character" w:customStyle="1" w:styleId="2Char">
    <w:name w:val="标题 2 Char"/>
    <w:basedOn w:val="10"/>
    <w:rsid w:val="00094B8E"/>
    <w:rPr>
      <w:rFonts w:ascii="Arial" w:eastAsia="黑体" w:hAnsi="Arial"/>
      <w:sz w:val="24"/>
      <w:szCs w:val="24"/>
    </w:rPr>
  </w:style>
  <w:style w:type="character" w:customStyle="1" w:styleId="CharChar">
    <w:name w:val="编写建议 Char Char"/>
    <w:basedOn w:val="10"/>
    <w:rsid w:val="00094B8E"/>
    <w:rPr>
      <w:rFonts w:ascii="Arial" w:eastAsia="宋体" w:hAnsi="Arial" w:cs="Arial"/>
      <w:i/>
      <w:color w:val="0000FF"/>
      <w:sz w:val="21"/>
      <w:szCs w:val="21"/>
      <w:lang w:val="en-US" w:eastAsia="ar-SA" w:bidi="ar-SA"/>
    </w:rPr>
  </w:style>
  <w:style w:type="character" w:customStyle="1" w:styleId="Char1">
    <w:name w:val="编写建议 Char1"/>
    <w:basedOn w:val="10"/>
    <w:rsid w:val="00094B8E"/>
    <w:rPr>
      <w:rFonts w:ascii="Arial" w:eastAsia="宋体" w:hAnsi="Arial" w:cs="Arial"/>
      <w:i/>
      <w:color w:val="0000FF"/>
      <w:sz w:val="21"/>
      <w:szCs w:val="21"/>
      <w:lang w:val="en-US" w:eastAsia="ar-SA" w:bidi="ar-SA"/>
    </w:rPr>
  </w:style>
  <w:style w:type="paragraph" w:customStyle="1" w:styleId="11">
    <w:name w:val="标题1"/>
    <w:basedOn w:val="a"/>
    <w:next w:val="a0"/>
    <w:rsid w:val="00094B8E"/>
    <w:pPr>
      <w:keepNext/>
      <w:spacing w:before="240" w:after="120"/>
    </w:pPr>
    <w:rPr>
      <w:rFonts w:ascii="Bitstream Vera Sans" w:eastAsia="Bitstream Vera Sans" w:hAnsi="Bitstream Vera Sans" w:cs="Tahoma"/>
      <w:sz w:val="28"/>
      <w:szCs w:val="28"/>
    </w:rPr>
  </w:style>
  <w:style w:type="paragraph" w:styleId="a0">
    <w:name w:val="Body Text"/>
    <w:basedOn w:val="a"/>
    <w:semiHidden/>
    <w:rsid w:val="00094B8E"/>
    <w:pPr>
      <w:spacing w:after="120"/>
    </w:pPr>
  </w:style>
  <w:style w:type="paragraph" w:styleId="a6">
    <w:name w:val="List"/>
    <w:basedOn w:val="a0"/>
    <w:semiHidden/>
    <w:rsid w:val="00094B8E"/>
    <w:rPr>
      <w:rFonts w:cs="Tahoma"/>
    </w:rPr>
  </w:style>
  <w:style w:type="paragraph" w:customStyle="1" w:styleId="a7">
    <w:name w:val="标签"/>
    <w:basedOn w:val="a"/>
    <w:rsid w:val="00094B8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8">
    <w:name w:val="目录"/>
    <w:basedOn w:val="a0"/>
    <w:rsid w:val="00094B8E"/>
    <w:pPr>
      <w:ind w:firstLine="0"/>
      <w:jc w:val="center"/>
    </w:pPr>
    <w:rPr>
      <w:b/>
      <w:sz w:val="28"/>
    </w:rPr>
  </w:style>
  <w:style w:type="paragraph" w:customStyle="1" w:styleId="a9">
    <w:name w:val="表格题注"/>
    <w:next w:val="a"/>
    <w:rsid w:val="00094B8E"/>
    <w:pPr>
      <w:keepLines/>
      <w:widowControl w:val="0"/>
      <w:tabs>
        <w:tab w:val="num" w:pos="0"/>
      </w:tabs>
      <w:suppressAutoHyphens/>
      <w:spacing w:before="240"/>
      <w:ind w:left="1089" w:hanging="369"/>
      <w:jc w:val="center"/>
    </w:pPr>
    <w:rPr>
      <w:rFonts w:ascii="Arial" w:hAnsi="Arial"/>
      <w:sz w:val="18"/>
      <w:szCs w:val="18"/>
      <w:lang w:eastAsia="ar-SA"/>
    </w:rPr>
  </w:style>
  <w:style w:type="paragraph" w:customStyle="1" w:styleId="aa">
    <w:name w:val="表格文本"/>
    <w:rsid w:val="00094B8E"/>
    <w:pPr>
      <w:widowControl w:val="0"/>
      <w:tabs>
        <w:tab w:val="decimal" w:pos="0"/>
      </w:tabs>
      <w:suppressAutoHyphens/>
    </w:pPr>
    <w:rPr>
      <w:rFonts w:ascii="Arial" w:hAnsi="Arial"/>
      <w:sz w:val="21"/>
      <w:szCs w:val="21"/>
      <w:lang w:eastAsia="ar-SA"/>
    </w:rPr>
  </w:style>
  <w:style w:type="paragraph" w:customStyle="1" w:styleId="ab">
    <w:name w:val="表头文本"/>
    <w:rsid w:val="00094B8E"/>
    <w:pPr>
      <w:widowControl w:val="0"/>
      <w:suppressAutoHyphens/>
      <w:jc w:val="center"/>
    </w:pPr>
    <w:rPr>
      <w:rFonts w:ascii="Arial" w:hAnsi="Arial"/>
      <w:b/>
      <w:sz w:val="21"/>
      <w:szCs w:val="21"/>
      <w:lang w:eastAsia="ar-SA"/>
    </w:rPr>
  </w:style>
  <w:style w:type="paragraph" w:customStyle="1" w:styleId="ac">
    <w:name w:val="插图题注"/>
    <w:next w:val="a"/>
    <w:rsid w:val="00094B8E"/>
    <w:pPr>
      <w:widowControl w:val="0"/>
      <w:tabs>
        <w:tab w:val="num" w:pos="0"/>
      </w:tabs>
      <w:suppressAutoHyphens/>
      <w:spacing w:after="240"/>
      <w:ind w:left="1089" w:hanging="369"/>
      <w:jc w:val="center"/>
    </w:pPr>
    <w:rPr>
      <w:rFonts w:ascii="Arial" w:hAnsi="Arial"/>
      <w:sz w:val="18"/>
      <w:szCs w:val="18"/>
      <w:lang w:eastAsia="ar-SA"/>
    </w:rPr>
  </w:style>
  <w:style w:type="paragraph" w:customStyle="1" w:styleId="ad">
    <w:name w:val="图样式"/>
    <w:basedOn w:val="a"/>
    <w:rsid w:val="00094B8E"/>
    <w:pPr>
      <w:keepNext/>
      <w:widowControl/>
      <w:spacing w:before="80" w:after="80"/>
      <w:ind w:firstLine="0"/>
      <w:jc w:val="center"/>
    </w:pPr>
  </w:style>
  <w:style w:type="paragraph" w:customStyle="1" w:styleId="ae">
    <w:name w:val="文档标题"/>
    <w:basedOn w:val="a"/>
    <w:rsid w:val="00094B8E"/>
    <w:pPr>
      <w:tabs>
        <w:tab w:val="left" w:pos="0"/>
      </w:tabs>
      <w:spacing w:before="300" w:after="300"/>
      <w:ind w:firstLine="0"/>
      <w:jc w:val="center"/>
    </w:pPr>
    <w:rPr>
      <w:rFonts w:ascii="Arial" w:eastAsia="黑体" w:hAnsi="Arial"/>
      <w:sz w:val="36"/>
      <w:szCs w:val="36"/>
    </w:rPr>
  </w:style>
  <w:style w:type="paragraph" w:styleId="af">
    <w:name w:val="footer"/>
    <w:semiHidden/>
    <w:rsid w:val="00094B8E"/>
    <w:pPr>
      <w:widowControl w:val="0"/>
      <w:tabs>
        <w:tab w:val="center" w:pos="4510"/>
        <w:tab w:val="right" w:pos="9020"/>
      </w:tabs>
      <w:suppressAutoHyphens/>
    </w:pPr>
    <w:rPr>
      <w:rFonts w:ascii="Arial" w:hAnsi="Arial"/>
      <w:sz w:val="18"/>
      <w:szCs w:val="18"/>
      <w:lang w:eastAsia="ar-SA"/>
    </w:rPr>
  </w:style>
  <w:style w:type="paragraph" w:styleId="af0">
    <w:name w:val="header"/>
    <w:semiHidden/>
    <w:rsid w:val="00094B8E"/>
    <w:pPr>
      <w:widowControl w:val="0"/>
      <w:tabs>
        <w:tab w:val="center" w:pos="4153"/>
        <w:tab w:val="right" w:pos="8306"/>
      </w:tabs>
      <w:suppressAutoHyphens/>
      <w:snapToGrid w:val="0"/>
      <w:jc w:val="both"/>
    </w:pPr>
    <w:rPr>
      <w:rFonts w:ascii="Arial" w:hAnsi="Arial"/>
      <w:sz w:val="18"/>
      <w:szCs w:val="18"/>
      <w:lang w:eastAsia="ar-SA"/>
    </w:rPr>
  </w:style>
  <w:style w:type="paragraph" w:customStyle="1" w:styleId="af1">
    <w:name w:val="正文（首行不缩进）"/>
    <w:basedOn w:val="a"/>
    <w:rsid w:val="00094B8E"/>
    <w:pPr>
      <w:ind w:firstLine="0"/>
    </w:pPr>
  </w:style>
  <w:style w:type="paragraph" w:customStyle="1" w:styleId="af2">
    <w:name w:val="注示头"/>
    <w:basedOn w:val="a"/>
    <w:rsid w:val="00094B8E"/>
    <w:pPr>
      <w:pBdr>
        <w:top w:val="single" w:sz="4" w:space="1" w:color="000000"/>
      </w:pBdr>
      <w:ind w:firstLine="0"/>
      <w:jc w:val="both"/>
    </w:pPr>
    <w:rPr>
      <w:rFonts w:ascii="Arial" w:eastAsia="黑体" w:hAnsi="Arial"/>
      <w:sz w:val="18"/>
      <w:szCs w:val="21"/>
    </w:rPr>
  </w:style>
  <w:style w:type="paragraph" w:customStyle="1" w:styleId="af3">
    <w:name w:val="注示文本"/>
    <w:basedOn w:val="a"/>
    <w:rsid w:val="00094B8E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Char">
    <w:name w:val="编写建议 Char"/>
    <w:basedOn w:val="a"/>
    <w:rsid w:val="00094B8E"/>
    <w:rPr>
      <w:rFonts w:ascii="Arial" w:hAnsi="Arial" w:cs="Arial"/>
      <w:i/>
      <w:color w:val="0000FF"/>
      <w:szCs w:val="21"/>
    </w:rPr>
  </w:style>
  <w:style w:type="paragraph" w:customStyle="1" w:styleId="af4">
    <w:name w:val="封面文档标题"/>
    <w:basedOn w:val="a0"/>
    <w:rsid w:val="00094B8E"/>
    <w:pPr>
      <w:spacing w:after="312"/>
      <w:ind w:firstLine="0"/>
      <w:jc w:val="center"/>
    </w:pPr>
    <w:rPr>
      <w:b/>
      <w:sz w:val="44"/>
      <w:szCs w:val="52"/>
    </w:rPr>
  </w:style>
  <w:style w:type="paragraph" w:customStyle="1" w:styleId="af5">
    <w:name w:val="文档编号"/>
    <w:basedOn w:val="a0"/>
    <w:rsid w:val="00094B8E"/>
    <w:pPr>
      <w:spacing w:line="40" w:lineRule="atLeast"/>
      <w:ind w:firstLine="0"/>
      <w:jc w:val="center"/>
    </w:pPr>
    <w:rPr>
      <w:b/>
      <w:bCs/>
    </w:rPr>
  </w:style>
  <w:style w:type="paragraph" w:customStyle="1" w:styleId="af6">
    <w:name w:val="封面版权"/>
    <w:basedOn w:val="a0"/>
    <w:rsid w:val="00094B8E"/>
    <w:pPr>
      <w:jc w:val="center"/>
    </w:pPr>
    <w:rPr>
      <w:b/>
      <w:sz w:val="24"/>
    </w:rPr>
  </w:style>
  <w:style w:type="paragraph" w:customStyle="1" w:styleId="af7">
    <w:name w:val="封面华为技术"/>
    <w:basedOn w:val="af6"/>
    <w:rsid w:val="00094B8E"/>
    <w:pPr>
      <w:ind w:firstLine="0"/>
    </w:pPr>
  </w:style>
  <w:style w:type="paragraph" w:customStyle="1" w:styleId="af8">
    <w:name w:val="修订记录"/>
    <w:basedOn w:val="a0"/>
    <w:rsid w:val="00094B8E"/>
    <w:pPr>
      <w:spacing w:before="312" w:after="312"/>
      <w:jc w:val="center"/>
    </w:pPr>
    <w:rPr>
      <w:b/>
      <w:sz w:val="24"/>
    </w:rPr>
  </w:style>
  <w:style w:type="paragraph" w:customStyle="1" w:styleId="af9">
    <w:name w:val="表头样式"/>
    <w:basedOn w:val="a0"/>
    <w:rsid w:val="00094B8E"/>
    <w:pPr>
      <w:spacing w:after="0"/>
      <w:ind w:firstLine="0"/>
      <w:jc w:val="center"/>
    </w:pPr>
    <w:rPr>
      <w:b/>
      <w:bCs/>
    </w:rPr>
  </w:style>
  <w:style w:type="paragraph" w:customStyle="1" w:styleId="afa">
    <w:name w:val="图号"/>
    <w:basedOn w:val="a0"/>
    <w:rsid w:val="00094B8E"/>
    <w:pPr>
      <w:tabs>
        <w:tab w:val="left" w:pos="0"/>
      </w:tabs>
      <w:spacing w:before="120"/>
      <w:ind w:firstLine="0"/>
    </w:pPr>
    <w:rPr>
      <w:szCs w:val="21"/>
    </w:rPr>
  </w:style>
  <w:style w:type="paragraph" w:customStyle="1" w:styleId="afb">
    <w:name w:val="表号"/>
    <w:basedOn w:val="a0"/>
    <w:rsid w:val="00094B8E"/>
    <w:pPr>
      <w:tabs>
        <w:tab w:val="num" w:pos="898"/>
      </w:tabs>
      <w:spacing w:before="80" w:after="80"/>
      <w:ind w:left="898" w:firstLine="0"/>
      <w:jc w:val="center"/>
    </w:pPr>
    <w:rPr>
      <w:szCs w:val="21"/>
    </w:rPr>
  </w:style>
  <w:style w:type="paragraph" w:customStyle="1" w:styleId="Glossaryterm">
    <w:name w:val="Glossary term"/>
    <w:rsid w:val="00094B8E"/>
    <w:pPr>
      <w:keepLines/>
      <w:widowControl w:val="0"/>
      <w:suppressAutoHyphens/>
      <w:spacing w:before="80" w:line="240" w:lineRule="atLeast"/>
    </w:pPr>
    <w:rPr>
      <w:rFonts w:ascii="Arial" w:hAnsi="Arial"/>
      <w:b/>
      <w:kern w:val="1"/>
      <w:sz w:val="22"/>
      <w:lang w:eastAsia="ar-SA"/>
    </w:rPr>
  </w:style>
  <w:style w:type="paragraph" w:styleId="20">
    <w:name w:val="toc 2"/>
    <w:basedOn w:val="a"/>
    <w:uiPriority w:val="39"/>
    <w:rsid w:val="00094B8E"/>
    <w:pPr>
      <w:tabs>
        <w:tab w:val="left" w:pos="720"/>
        <w:tab w:val="right" w:leader="dot" w:pos="8720"/>
      </w:tabs>
      <w:ind w:right="-149" w:firstLine="0"/>
    </w:pPr>
    <w:rPr>
      <w:smallCaps/>
      <w:sz w:val="20"/>
    </w:rPr>
  </w:style>
  <w:style w:type="paragraph" w:styleId="12">
    <w:name w:val="toc 1"/>
    <w:basedOn w:val="a"/>
    <w:next w:val="a"/>
    <w:uiPriority w:val="39"/>
    <w:rsid w:val="00094B8E"/>
    <w:pPr>
      <w:tabs>
        <w:tab w:val="left" w:pos="840"/>
        <w:tab w:val="right" w:leader="dot" w:pos="8720"/>
      </w:tabs>
      <w:spacing w:before="120" w:after="120"/>
      <w:ind w:firstLine="0"/>
    </w:pPr>
    <w:rPr>
      <w:b/>
      <w:bCs/>
      <w:caps/>
    </w:rPr>
  </w:style>
  <w:style w:type="paragraph" w:customStyle="1" w:styleId="term">
    <w:name w:val="term"/>
    <w:basedOn w:val="a"/>
    <w:rsid w:val="00094B8E"/>
    <w:pPr>
      <w:keepLines/>
      <w:widowControl/>
      <w:spacing w:before="120" w:after="120" w:line="260" w:lineRule="exact"/>
      <w:ind w:left="288"/>
    </w:pPr>
    <w:rPr>
      <w:rFonts w:ascii="Arial" w:hAnsi="Arial"/>
    </w:rPr>
  </w:style>
  <w:style w:type="paragraph" w:customStyle="1" w:styleId="afc">
    <w:name w:val="资料参考清单"/>
    <w:basedOn w:val="a0"/>
    <w:rsid w:val="00094B8E"/>
    <w:pPr>
      <w:tabs>
        <w:tab w:val="num" w:pos="620"/>
      </w:tabs>
      <w:ind w:left="420"/>
    </w:pPr>
  </w:style>
  <w:style w:type="paragraph" w:customStyle="1" w:styleId="itemlist">
    <w:name w:val="item list"/>
    <w:basedOn w:val="a"/>
    <w:rsid w:val="00094B8E"/>
    <w:pPr>
      <w:tabs>
        <w:tab w:val="num" w:pos="760"/>
      </w:tabs>
    </w:pPr>
    <w:rPr>
      <w:rFonts w:ascii="宋体" w:hAnsi="宋体" w:cs="仿宋"/>
      <w:color w:val="000000"/>
      <w:szCs w:val="22"/>
      <w:lang w:val="zh-CN"/>
    </w:rPr>
  </w:style>
  <w:style w:type="paragraph" w:styleId="30">
    <w:name w:val="toc 3"/>
    <w:basedOn w:val="a"/>
    <w:next w:val="a"/>
    <w:uiPriority w:val="39"/>
    <w:rsid w:val="00094B8E"/>
    <w:pPr>
      <w:tabs>
        <w:tab w:val="left" w:pos="720"/>
        <w:tab w:val="right" w:leader="dot" w:pos="8720"/>
      </w:tabs>
      <w:ind w:firstLine="0"/>
    </w:pPr>
    <w:rPr>
      <w:i/>
      <w:iCs/>
      <w:sz w:val="20"/>
    </w:rPr>
  </w:style>
  <w:style w:type="paragraph" w:styleId="40">
    <w:name w:val="toc 4"/>
    <w:basedOn w:val="a"/>
    <w:next w:val="a"/>
    <w:semiHidden/>
    <w:rsid w:val="00094B8E"/>
    <w:pPr>
      <w:ind w:left="630"/>
    </w:pPr>
    <w:rPr>
      <w:sz w:val="18"/>
      <w:szCs w:val="18"/>
    </w:rPr>
  </w:style>
  <w:style w:type="paragraph" w:styleId="5">
    <w:name w:val="toc 5"/>
    <w:basedOn w:val="a"/>
    <w:next w:val="a"/>
    <w:semiHidden/>
    <w:rsid w:val="00094B8E"/>
    <w:pPr>
      <w:ind w:left="840"/>
    </w:pPr>
    <w:rPr>
      <w:sz w:val="18"/>
      <w:szCs w:val="18"/>
    </w:rPr>
  </w:style>
  <w:style w:type="paragraph" w:styleId="6">
    <w:name w:val="toc 6"/>
    <w:basedOn w:val="a"/>
    <w:next w:val="a"/>
    <w:semiHidden/>
    <w:rsid w:val="00094B8E"/>
    <w:pPr>
      <w:ind w:left="1050"/>
    </w:pPr>
    <w:rPr>
      <w:sz w:val="18"/>
      <w:szCs w:val="18"/>
    </w:rPr>
  </w:style>
  <w:style w:type="paragraph" w:styleId="7">
    <w:name w:val="toc 7"/>
    <w:basedOn w:val="a"/>
    <w:next w:val="a"/>
    <w:semiHidden/>
    <w:rsid w:val="00094B8E"/>
    <w:pPr>
      <w:ind w:left="1260"/>
    </w:pPr>
    <w:rPr>
      <w:sz w:val="18"/>
      <w:szCs w:val="18"/>
    </w:rPr>
  </w:style>
  <w:style w:type="paragraph" w:styleId="8">
    <w:name w:val="toc 8"/>
    <w:basedOn w:val="a"/>
    <w:next w:val="a"/>
    <w:semiHidden/>
    <w:rsid w:val="00094B8E"/>
    <w:pPr>
      <w:ind w:left="1470"/>
    </w:pPr>
    <w:rPr>
      <w:sz w:val="18"/>
      <w:szCs w:val="18"/>
    </w:rPr>
  </w:style>
  <w:style w:type="paragraph" w:styleId="9">
    <w:name w:val="toc 9"/>
    <w:basedOn w:val="a"/>
    <w:next w:val="a"/>
    <w:semiHidden/>
    <w:rsid w:val="00094B8E"/>
    <w:pPr>
      <w:ind w:left="1680"/>
    </w:pPr>
    <w:rPr>
      <w:sz w:val="18"/>
      <w:szCs w:val="18"/>
    </w:rPr>
  </w:style>
  <w:style w:type="paragraph" w:customStyle="1" w:styleId="afd">
    <w:name w:val="Èý¼¶±êÌâ"/>
    <w:basedOn w:val="a"/>
    <w:rsid w:val="00094B8E"/>
    <w:pPr>
      <w:widowControl/>
      <w:overflowPunct w:val="0"/>
      <w:spacing w:before="120" w:line="400" w:lineRule="exact"/>
      <w:ind w:firstLine="493"/>
      <w:jc w:val="both"/>
      <w:textAlignment w:val="baseline"/>
    </w:pPr>
    <w:rPr>
      <w:rFonts w:ascii="宋体" w:hAnsi="宋体"/>
      <w:b/>
      <w:sz w:val="24"/>
    </w:rPr>
  </w:style>
  <w:style w:type="paragraph" w:customStyle="1" w:styleId="afe">
    <w:name w:val="¶þ¼¶±êÌâ"/>
    <w:basedOn w:val="a"/>
    <w:rsid w:val="00094B8E"/>
    <w:pPr>
      <w:widowControl/>
      <w:overflowPunct w:val="0"/>
      <w:spacing w:before="120" w:line="400" w:lineRule="exact"/>
      <w:ind w:firstLine="493"/>
      <w:jc w:val="both"/>
      <w:textAlignment w:val="baseline"/>
    </w:pPr>
    <w:rPr>
      <w:rFonts w:ascii="宋体" w:hAnsi="宋体"/>
      <w:b/>
      <w:sz w:val="24"/>
    </w:rPr>
  </w:style>
  <w:style w:type="paragraph" w:customStyle="1" w:styleId="aff">
    <w:name w:val="ËµÃ÷"/>
    <w:basedOn w:val="a"/>
    <w:rsid w:val="00094B8E"/>
    <w:pPr>
      <w:widowControl/>
      <w:overflowPunct w:val="0"/>
      <w:spacing w:line="440" w:lineRule="exact"/>
      <w:ind w:firstLine="0"/>
      <w:jc w:val="both"/>
      <w:textAlignment w:val="baseline"/>
    </w:pPr>
    <w:rPr>
      <w:rFonts w:ascii="宋体" w:hAnsi="宋体"/>
      <w:b/>
      <w:i/>
      <w:color w:val="0000FF"/>
      <w:sz w:val="24"/>
    </w:rPr>
  </w:style>
  <w:style w:type="paragraph" w:customStyle="1" w:styleId="aff0">
    <w:name w:val="ÕýÎÄÄÚÈÝ"/>
    <w:basedOn w:val="a"/>
    <w:rsid w:val="00094B8E"/>
    <w:pPr>
      <w:widowControl/>
      <w:overflowPunct w:val="0"/>
      <w:spacing w:line="440" w:lineRule="exact"/>
      <w:ind w:firstLine="493"/>
      <w:jc w:val="both"/>
      <w:textAlignment w:val="baseline"/>
    </w:pPr>
    <w:rPr>
      <w:rFonts w:ascii="宋体" w:hAnsi="宋体"/>
      <w:sz w:val="24"/>
    </w:rPr>
  </w:style>
  <w:style w:type="paragraph" w:customStyle="1" w:styleId="aff1">
    <w:name w:val="ÕýÎÄÊ×ÐÐËõ½ø"/>
    <w:basedOn w:val="a"/>
    <w:rsid w:val="00094B8E"/>
    <w:pPr>
      <w:widowControl/>
      <w:overflowPunct w:val="0"/>
      <w:ind w:firstLine="425"/>
      <w:jc w:val="both"/>
      <w:textAlignment w:val="baseline"/>
    </w:pPr>
    <w:rPr>
      <w:sz w:val="24"/>
    </w:rPr>
  </w:style>
  <w:style w:type="paragraph" w:customStyle="1" w:styleId="aff2">
    <w:name w:val="È±Ê¡ÎÄ±¾"/>
    <w:basedOn w:val="a"/>
    <w:rsid w:val="00094B8E"/>
    <w:pPr>
      <w:widowControl/>
      <w:overflowPunct w:val="0"/>
      <w:spacing w:line="240" w:lineRule="auto"/>
      <w:ind w:firstLine="0"/>
      <w:textAlignment w:val="baseline"/>
    </w:pPr>
    <w:rPr>
      <w:sz w:val="24"/>
    </w:rPr>
  </w:style>
  <w:style w:type="paragraph" w:customStyle="1" w:styleId="13">
    <w:name w:val="文档结构图1"/>
    <w:basedOn w:val="a"/>
    <w:rsid w:val="00094B8E"/>
    <w:pPr>
      <w:shd w:val="clear" w:color="auto" w:fill="000080"/>
    </w:pPr>
  </w:style>
  <w:style w:type="paragraph" w:customStyle="1" w:styleId="aff3">
    <w:name w:val="编写建议"/>
    <w:basedOn w:val="a"/>
    <w:rsid w:val="00094B8E"/>
    <w:pPr>
      <w:spacing w:line="240" w:lineRule="auto"/>
    </w:pPr>
    <w:rPr>
      <w:rFonts w:ascii="Arial" w:hAnsi="Arial" w:cs="Arial"/>
      <w:i/>
      <w:color w:val="0000FF"/>
      <w:szCs w:val="21"/>
    </w:rPr>
  </w:style>
  <w:style w:type="paragraph" w:customStyle="1" w:styleId="14">
    <w:name w:val="题注1"/>
    <w:basedOn w:val="a"/>
    <w:next w:val="a"/>
    <w:rsid w:val="00094B8E"/>
    <w:pPr>
      <w:widowControl/>
      <w:autoSpaceDE/>
      <w:spacing w:before="40" w:after="120" w:line="240" w:lineRule="auto"/>
      <w:ind w:firstLine="0"/>
      <w:jc w:val="center"/>
    </w:pPr>
    <w:rPr>
      <w:rFonts w:ascii="Arial" w:eastAsia="黑体" w:hAnsi="Arial"/>
    </w:rPr>
  </w:style>
  <w:style w:type="paragraph" w:customStyle="1" w:styleId="100">
    <w:name w:val="内容目录 10"/>
    <w:basedOn w:val="a8"/>
    <w:rsid w:val="00094B8E"/>
    <w:pPr>
      <w:tabs>
        <w:tab w:val="right" w:leader="dot" w:pos="9637"/>
      </w:tabs>
      <w:ind w:left="2547"/>
    </w:pPr>
  </w:style>
  <w:style w:type="paragraph" w:customStyle="1" w:styleId="aff4">
    <w:name w:val="表格内容"/>
    <w:basedOn w:val="a"/>
    <w:rsid w:val="00094B8E"/>
    <w:pPr>
      <w:suppressLineNumbers/>
    </w:pPr>
  </w:style>
  <w:style w:type="paragraph" w:customStyle="1" w:styleId="aff5">
    <w:name w:val="表格标题"/>
    <w:basedOn w:val="aff4"/>
    <w:rsid w:val="00094B8E"/>
    <w:pPr>
      <w:jc w:val="center"/>
    </w:pPr>
    <w:rPr>
      <w:b/>
      <w:bCs/>
    </w:rPr>
  </w:style>
  <w:style w:type="paragraph" w:styleId="aff6">
    <w:name w:val="Document Map"/>
    <w:basedOn w:val="a"/>
    <w:link w:val="Char0"/>
    <w:uiPriority w:val="99"/>
    <w:semiHidden/>
    <w:unhideWhenUsed/>
    <w:rsid w:val="00CC7026"/>
    <w:rPr>
      <w:rFonts w:ascii="宋体"/>
      <w:sz w:val="18"/>
      <w:szCs w:val="18"/>
    </w:rPr>
  </w:style>
  <w:style w:type="character" w:customStyle="1" w:styleId="Char0">
    <w:name w:val="文档结构图 Char"/>
    <w:basedOn w:val="a1"/>
    <w:link w:val="aff6"/>
    <w:uiPriority w:val="99"/>
    <w:semiHidden/>
    <w:rsid w:val="00CC7026"/>
    <w:rPr>
      <w:rFonts w:ascii="宋体" w:eastAsia="宋体"/>
      <w:sz w:val="18"/>
      <w:szCs w:val="18"/>
      <w:lang w:eastAsia="ar-SA"/>
    </w:rPr>
  </w:style>
  <w:style w:type="paragraph" w:styleId="aff7">
    <w:name w:val="Normal Indent"/>
    <w:basedOn w:val="a"/>
    <w:semiHidden/>
    <w:rsid w:val="00F00980"/>
    <w:pPr>
      <w:widowControl/>
      <w:suppressAutoHyphens w:val="0"/>
      <w:autoSpaceDE/>
      <w:spacing w:line="240" w:lineRule="auto"/>
      <w:ind w:firstLineChars="200" w:firstLine="200"/>
    </w:pPr>
    <w:rPr>
      <w:rFonts w:ascii="宋体"/>
      <w:kern w:val="2"/>
      <w:sz w:val="22"/>
      <w:lang w:eastAsia="zh-CN"/>
    </w:rPr>
  </w:style>
  <w:style w:type="paragraph" w:styleId="aff8">
    <w:name w:val="caption"/>
    <w:basedOn w:val="a"/>
    <w:next w:val="a"/>
    <w:qFormat/>
    <w:rsid w:val="00585667"/>
    <w:pPr>
      <w:widowControl/>
      <w:suppressAutoHyphens w:val="0"/>
      <w:autoSpaceDE/>
      <w:spacing w:before="120" w:after="240" w:line="240" w:lineRule="auto"/>
      <w:ind w:firstLine="0"/>
      <w:jc w:val="center"/>
    </w:pPr>
    <w:rPr>
      <w:rFonts w:ascii="宋体"/>
      <w:b/>
      <w:bCs/>
      <w:kern w:val="2"/>
      <w:sz w:val="20"/>
      <w:lang w:eastAsia="zh-CN"/>
    </w:rPr>
  </w:style>
  <w:style w:type="paragraph" w:styleId="aff9">
    <w:name w:val="Balloon Text"/>
    <w:basedOn w:val="a"/>
    <w:link w:val="Char2"/>
    <w:uiPriority w:val="99"/>
    <w:semiHidden/>
    <w:unhideWhenUsed/>
    <w:rsid w:val="00585667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ff9"/>
    <w:uiPriority w:val="99"/>
    <w:semiHidden/>
    <w:rsid w:val="00585667"/>
    <w:rPr>
      <w:sz w:val="18"/>
      <w:szCs w:val="18"/>
      <w:lang w:eastAsia="ar-SA"/>
    </w:rPr>
  </w:style>
  <w:style w:type="table" w:styleId="affa">
    <w:name w:val="Table Grid"/>
    <w:basedOn w:val="a2"/>
    <w:uiPriority w:val="59"/>
    <w:rsid w:val="006176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9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34" Type="http://schemas.openxmlformats.org/officeDocument/2006/relationships/oleObject" Target="embeddings/oleObject4.bin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33" Type="http://schemas.openxmlformats.org/officeDocument/2006/relationships/image" Target="media/image4.emf"/><Relationship Id="rId38" Type="http://schemas.openxmlformats.org/officeDocument/2006/relationships/footer" Target="footer1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image" Target="media/image2.e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oleObject" Target="embeddings/oleObject3.bin"/><Relationship Id="rId37" Type="http://schemas.openxmlformats.org/officeDocument/2006/relationships/footer" Target="footer10.xml"/><Relationship Id="rId40" Type="http://schemas.openxmlformats.org/officeDocument/2006/relationships/footer" Target="footer1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oleObject" Target="embeddings/oleObject1.bin"/><Relationship Id="rId36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image" Target="media/image1.emf"/><Relationship Id="rId30" Type="http://schemas.openxmlformats.org/officeDocument/2006/relationships/oleObject" Target="embeddings/oleObject2.bin"/><Relationship Id="rId35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804F6-E641-4888-AEA7-F1DDB17E4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639</Words>
  <Characters>3645</Characters>
  <Application>Microsoft Office Word</Application>
  <DocSecurity>0</DocSecurity>
  <Lines>30</Lines>
  <Paragraphs>8</Paragraphs>
  <ScaleCrop>false</ScaleCrop>
  <LinksUpToDate>false</LinksUpToDate>
  <CharactersWithSpaces>4276</CharactersWithSpaces>
  <SharedDoc>false</SharedDoc>
  <HLinks>
    <vt:vector size="282" baseType="variant"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_toc1386</vt:lpwstr>
      </vt:variant>
      <vt:variant>
        <vt:i4>1507385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_toc1383</vt:lpwstr>
      </vt:variant>
      <vt:variant>
        <vt:i4>1441849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_toc1382</vt:lpwstr>
      </vt:variant>
      <vt:variant>
        <vt:i4>1900598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_toc1379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_toc1339</vt:lpwstr>
      </vt:variant>
      <vt:variant>
        <vt:i4>1179698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_toc1237</vt:lpwstr>
      </vt:variant>
      <vt:variant>
        <vt:i4>1114162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_toc1234</vt:lpwstr>
      </vt:variant>
      <vt:variant>
        <vt:i4>1835059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_toc1229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_toc1223</vt:lpwstr>
      </vt:variant>
      <vt:variant>
        <vt:i4>1048624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_toc1215</vt:lpwstr>
      </vt:variant>
      <vt:variant>
        <vt:i4>1179697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_toc1207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_toc1206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_toc1204</vt:lpwstr>
      </vt:variant>
      <vt:variant>
        <vt:i4>1245236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_toc1155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_toc1152</vt:lpwstr>
      </vt:variant>
      <vt:variant>
        <vt:i4>1114165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_toc1147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_toc1142</vt:lpwstr>
      </vt:variant>
      <vt:variant>
        <vt:i4>2031666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_toc1139</vt:lpwstr>
      </vt:variant>
      <vt:variant>
        <vt:i4>1441842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_toc1130</vt:lpwstr>
      </vt:variant>
      <vt:variant>
        <vt:i4>1245235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_toc1125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_toc1042</vt:lpwstr>
      </vt:variant>
      <vt:variant>
        <vt:i4>2359304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_toc830</vt:lpwstr>
      </vt:variant>
      <vt:variant>
        <vt:i4>2424840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_toc822</vt:lpwstr>
      </vt:variant>
      <vt:variant>
        <vt:i4>2424840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_toc821</vt:lpwstr>
      </vt:variant>
      <vt:variant>
        <vt:i4>3014662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_toc694</vt:lpwstr>
      </vt:variant>
      <vt:variant>
        <vt:i4>2162693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_toc565</vt:lpwstr>
      </vt:variant>
      <vt:variant>
        <vt:i4>3080196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_toc483</vt:lpwstr>
      </vt:variant>
      <vt:variant>
        <vt:i4>3080196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_toc480</vt:lpwstr>
      </vt:variant>
      <vt:variant>
        <vt:i4>2293764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_toc442</vt:lpwstr>
      </vt:variant>
      <vt:variant>
        <vt:i4>2359300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_toc434</vt:lpwstr>
      </vt:variant>
      <vt:variant>
        <vt:i4>2359300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</vt:lpwstr>
      </vt:variant>
      <vt:variant>
        <vt:i4>2359300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_toc430</vt:lpwstr>
      </vt:variant>
      <vt:variant>
        <vt:i4>2097155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_toc379</vt:lpwstr>
      </vt:variant>
      <vt:variant>
        <vt:i4>2097154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_toc279</vt:lpwstr>
      </vt:variant>
      <vt:variant>
        <vt:i4>2097154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</vt:lpwstr>
      </vt:variant>
      <vt:variant>
        <vt:i4>2097154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_toc271</vt:lpwstr>
      </vt:variant>
      <vt:variant>
        <vt:i4>2097154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</vt:lpwstr>
      </vt:variant>
      <vt:variant>
        <vt:i4>2162690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_toc267</vt:lpwstr>
      </vt:variant>
      <vt:variant>
        <vt:i4>2162690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</vt:lpwstr>
      </vt:variant>
      <vt:variant>
        <vt:i4>2490370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_toc211</vt:lpwstr>
      </vt:variant>
      <vt:variant>
        <vt:i4>2555906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</vt:lpwstr>
      </vt:variant>
      <vt:variant>
        <vt:i4>2555906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_toc206</vt:lpwstr>
      </vt:variant>
      <vt:variant>
        <vt:i4>2555905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_toc104</vt:lpwstr>
      </vt:variant>
      <vt:variant>
        <vt:i4>2555905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_toc101</vt:lpwstr>
      </vt:variant>
      <vt:variant>
        <vt:i4>2359305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_toc93</vt:lpwstr>
      </vt:variant>
      <vt:variant>
        <vt:i4>2555913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_toc90</vt:lpwstr>
      </vt:variant>
      <vt:variant>
        <vt:i4>3014664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2012-02-19T07:12:00Z</dcterms:created>
  <dcterms:modified xsi:type="dcterms:W3CDTF">2013-10-24T06:45:00Z</dcterms:modified>
</cp:coreProperties>
</file>