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pPr>
      <w:r w:rsidDel="00000000" w:rsidR="00000000" w:rsidRPr="00000000">
        <w:rPr>
          <w:rtl w:val="0"/>
        </w:rPr>
      </w:r>
    </w:p>
    <w:p w:rsidR="00000000" w:rsidDel="00000000" w:rsidP="00000000" w:rsidRDefault="00000000" w:rsidRPr="00000000" w14:paraId="00000002">
      <w:pPr>
        <w:spacing w:after="0" w:line="276" w:lineRule="auto"/>
        <w:rPr/>
      </w:pP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C768, Task 3</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color w:val="2e75b5"/>
          <w:sz w:val="28"/>
          <w:szCs w:val="28"/>
        </w:rPr>
      </w:pPr>
      <w:r w:rsidDel="00000000" w:rsidR="00000000" w:rsidRPr="00000000">
        <w:rPr>
          <w:rFonts w:ascii="Times New Roman" w:cs="Times New Roman" w:eastAsia="Times New Roman" w:hAnsi="Times New Roman"/>
          <w:b w:val="1"/>
          <w:color w:val="538135"/>
          <w:sz w:val="28"/>
          <w:szCs w:val="28"/>
          <w:rtl w:val="0"/>
        </w:rPr>
        <w:t xml:space="preserve">Tyler E Darby</w:t>
      </w: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Western Governors University</w:t>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b w:val="1"/>
          <w:color w:val="538135"/>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10080"/>
            </w:tabs>
            <w:spacing w:before="80" w:line="240" w:lineRule="auto"/>
            <w:ind w:left="0" w:firstLine="0"/>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Email</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13">
          <w:pPr>
            <w:tabs>
              <w:tab w:val="right" w:pos="10080"/>
            </w:tabs>
            <w:spacing w:before="60" w:line="240" w:lineRule="auto"/>
            <w:ind w:left="360" w:firstLine="0"/>
            <w:rPr/>
          </w:pPr>
          <w:hyperlink w:anchor="_heading=h.30j0zll">
            <w:r w:rsidDel="00000000" w:rsidR="00000000" w:rsidRPr="00000000">
              <w:rPr>
                <w:rtl w:val="0"/>
              </w:rPr>
              <w:t xml:space="preserve">A1. Email Tone</w:t>
            </w:r>
          </w:hyperlink>
          <w:r w:rsidDel="00000000" w:rsidR="00000000" w:rsidRPr="00000000">
            <w:rPr>
              <w:rtl w:val="0"/>
            </w:rPr>
            <w:tab/>
            <w:t xml:space="preserve">3</w:t>
          </w:r>
        </w:p>
        <w:p w:rsidR="00000000" w:rsidDel="00000000" w:rsidP="00000000" w:rsidRDefault="00000000" w:rsidRPr="00000000" w14:paraId="00000014">
          <w:pPr>
            <w:tabs>
              <w:tab w:val="right" w:pos="10080"/>
            </w:tabs>
            <w:spacing w:before="60" w:line="240" w:lineRule="auto"/>
            <w:ind w:left="360" w:firstLine="0"/>
            <w:rPr/>
          </w:pPr>
          <w:hyperlink w:anchor="_heading=h.1fob9te">
            <w:r w:rsidDel="00000000" w:rsidR="00000000" w:rsidRPr="00000000">
              <w:rPr>
                <w:rtl w:val="0"/>
              </w:rPr>
              <w:t xml:space="preserve">A2. Email Jargon</w:t>
            </w:r>
          </w:hyperlink>
          <w:r w:rsidDel="00000000" w:rsidR="00000000" w:rsidRPr="00000000">
            <w:rPr>
              <w:rtl w:val="0"/>
            </w:rPr>
            <w:tab/>
            <w:t xml:space="preserve">3</w:t>
          </w:r>
        </w:p>
        <w:p w:rsidR="00000000" w:rsidDel="00000000" w:rsidP="00000000" w:rsidRDefault="00000000" w:rsidRPr="00000000" w14:paraId="00000015">
          <w:pPr>
            <w:tabs>
              <w:tab w:val="right" w:pos="10080"/>
            </w:tabs>
            <w:spacing w:before="60" w:line="240" w:lineRule="auto"/>
            <w:ind w:left="360" w:firstLine="0"/>
            <w:rPr/>
          </w:pPr>
          <w:hyperlink w:anchor="_heading=h.3znysh7">
            <w:r w:rsidDel="00000000" w:rsidR="00000000" w:rsidRPr="00000000">
              <w:rPr>
                <w:rtl w:val="0"/>
              </w:rPr>
              <w:t xml:space="preserve">A3. Email Message Timing</w:t>
            </w:r>
          </w:hyperlink>
          <w:r w:rsidDel="00000000" w:rsidR="00000000" w:rsidRPr="00000000">
            <w:rPr>
              <w:rtl w:val="0"/>
            </w:rPr>
            <w:tab/>
            <w:t xml:space="preserve">4</w:t>
          </w:r>
        </w:p>
        <w:p w:rsidR="00000000" w:rsidDel="00000000" w:rsidP="00000000" w:rsidRDefault="00000000" w:rsidRPr="00000000" w14:paraId="00000016">
          <w:pPr>
            <w:tabs>
              <w:tab w:val="right" w:pos="10080"/>
            </w:tabs>
            <w:spacing w:before="200" w:line="240" w:lineRule="auto"/>
            <w:ind w:left="0" w:firstLine="0"/>
            <w:rPr/>
          </w:pPr>
          <w:hyperlink w:anchor="_heading=h.2et92p0">
            <w:r w:rsidDel="00000000" w:rsidR="00000000" w:rsidRPr="00000000">
              <w:rPr>
                <w:b w:val="1"/>
                <w:rtl w:val="0"/>
              </w:rPr>
              <w:t xml:space="preserve">PowerPoint (or other presentation software)</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17">
          <w:pPr>
            <w:tabs>
              <w:tab w:val="right" w:pos="10080"/>
            </w:tabs>
            <w:spacing w:before="60" w:line="240" w:lineRule="auto"/>
            <w:ind w:left="360" w:firstLine="0"/>
            <w:rPr/>
          </w:pPr>
          <w:hyperlink w:anchor="_heading=h.tyjcwt">
            <w:r w:rsidDel="00000000" w:rsidR="00000000" w:rsidRPr="00000000">
              <w:rPr>
                <w:rtl w:val="0"/>
              </w:rPr>
              <w:t xml:space="preserve">B1. Slides</w:t>
            </w:r>
          </w:hyperlink>
          <w:r w:rsidDel="00000000" w:rsidR="00000000" w:rsidRPr="00000000">
            <w:rPr>
              <w:rtl w:val="0"/>
            </w:rPr>
            <w:tab/>
            <w:t xml:space="preserve">5</w:t>
          </w:r>
        </w:p>
        <w:p w:rsidR="00000000" w:rsidDel="00000000" w:rsidP="00000000" w:rsidRDefault="00000000" w:rsidRPr="00000000" w14:paraId="00000018">
          <w:pPr>
            <w:tabs>
              <w:tab w:val="right" w:pos="10080"/>
            </w:tabs>
            <w:spacing w:before="60" w:line="240" w:lineRule="auto"/>
            <w:ind w:left="360" w:firstLine="0"/>
            <w:rPr/>
          </w:pPr>
          <w:hyperlink w:anchor="_heading=h.3dy6vkm">
            <w:r w:rsidDel="00000000" w:rsidR="00000000" w:rsidRPr="00000000">
              <w:rPr>
                <w:rtl w:val="0"/>
              </w:rPr>
              <w:t xml:space="preserve">B2. Visual Elements</w:t>
            </w:r>
          </w:hyperlink>
          <w:r w:rsidDel="00000000" w:rsidR="00000000" w:rsidRPr="00000000">
            <w:rPr>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19">
          <w:pPr>
            <w:tabs>
              <w:tab w:val="right" w:pos="10080"/>
            </w:tabs>
            <w:spacing w:before="60" w:line="240" w:lineRule="auto"/>
            <w:ind w:left="360" w:firstLine="0"/>
            <w:rPr/>
          </w:pPr>
          <w:hyperlink w:anchor="_heading=h.1t3h5sf">
            <w:r w:rsidDel="00000000" w:rsidR="00000000" w:rsidRPr="00000000">
              <w:rPr>
                <w:rtl w:val="0"/>
              </w:rPr>
              <w:t xml:space="preserve">B3. Audience and Tone</w:t>
            </w:r>
          </w:hyperlink>
          <w:r w:rsidDel="00000000" w:rsidR="00000000" w:rsidRPr="00000000">
            <w:rPr>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1A">
          <w:pPr>
            <w:tabs>
              <w:tab w:val="right" w:pos="10080"/>
            </w:tabs>
            <w:spacing w:before="60" w:line="240" w:lineRule="auto"/>
            <w:ind w:left="360" w:firstLine="0"/>
            <w:rPr/>
          </w:pPr>
          <w:hyperlink w:anchor="_heading=h.4d34og8">
            <w:r w:rsidDel="00000000" w:rsidR="00000000" w:rsidRPr="00000000">
              <w:rPr>
                <w:rtl w:val="0"/>
              </w:rPr>
              <w:t xml:space="preserve">B4. Audience and Jargon</w:t>
            </w:r>
          </w:hyperlink>
          <w:r w:rsidDel="00000000" w:rsidR="00000000" w:rsidRPr="00000000">
            <w:rPr>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1B">
          <w:pPr>
            <w:tabs>
              <w:tab w:val="right" w:pos="10080"/>
            </w:tabs>
            <w:spacing w:before="200" w:line="240" w:lineRule="auto"/>
            <w:ind w:left="0" w:firstLine="0"/>
            <w:rPr/>
          </w:pPr>
          <w:hyperlink w:anchor="_heading=h.2s8eyo1">
            <w:r w:rsidDel="00000000" w:rsidR="00000000" w:rsidRPr="00000000">
              <w:rPr>
                <w:b w:val="1"/>
                <w:rtl w:val="0"/>
              </w:rPr>
              <w:t xml:space="preserve">Panopto Presentation</w:t>
            </w:r>
          </w:hyperlink>
          <w:r w:rsidDel="00000000" w:rsidR="00000000" w:rsidRPr="00000000">
            <w:rPr>
              <w:b w:val="1"/>
              <w:rtl w:val="0"/>
            </w:rPr>
            <w:tab/>
          </w:r>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C">
          <w:pPr>
            <w:tabs>
              <w:tab w:val="right" w:pos="10080"/>
            </w:tabs>
            <w:spacing w:after="80" w:before="200" w:line="240" w:lineRule="auto"/>
            <w:ind w:left="0" w:firstLine="0"/>
            <w:rPr/>
          </w:pPr>
          <w:hyperlink w:anchor="_heading=h.5x1tdj6sqs2l">
            <w:r w:rsidDel="00000000" w:rsidR="00000000" w:rsidRPr="00000000">
              <w:rPr>
                <w:b w:val="1"/>
                <w:rtl w:val="0"/>
              </w:rPr>
              <w:t xml:space="preserve">Sources</w:t>
            </w:r>
          </w:hyperlink>
          <w:r w:rsidDel="00000000" w:rsidR="00000000" w:rsidRPr="00000000">
            <w:rPr>
              <w:b w:val="1"/>
              <w:rtl w:val="0"/>
            </w:rPr>
            <w:tab/>
            <w:t xml:space="preserve">17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b w:val="1"/>
          <w:color w:val="538135"/>
          <w:sz w:val="24"/>
          <w:szCs w:val="24"/>
        </w:rPr>
      </w:pPr>
      <w:r w:rsidDel="00000000" w:rsidR="00000000" w:rsidRPr="00000000">
        <w:rPr>
          <w:rtl w:val="0"/>
        </w:rPr>
      </w:r>
    </w:p>
    <w:p w:rsidR="00000000" w:rsidDel="00000000" w:rsidP="00000000" w:rsidRDefault="00000000" w:rsidRPr="00000000" w14:paraId="0000001E">
      <w:pPr>
        <w:spacing w:after="160" w:line="259" w:lineRule="auto"/>
        <w:rPr>
          <w:rFonts w:ascii="Times New Roman" w:cs="Times New Roman" w:eastAsia="Times New Roman" w:hAnsi="Times New Roman"/>
          <w:b w:val="1"/>
          <w:color w:val="538135"/>
          <w:sz w:val="24"/>
          <w:szCs w:val="24"/>
        </w:rPr>
      </w:pP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b w:val="1"/>
          <w:color w:val="5b9bd5"/>
          <w:sz w:val="24"/>
          <w:szCs w:val="24"/>
        </w:rPr>
      </w:pPr>
      <w:r w:rsidDel="00000000" w:rsidR="00000000" w:rsidRPr="00000000">
        <w:rPr>
          <w:rtl w:val="0"/>
        </w:rPr>
      </w:r>
    </w:p>
    <w:p w:rsidR="00000000" w:rsidDel="00000000" w:rsidP="00000000" w:rsidRDefault="00000000" w:rsidRPr="00000000" w14:paraId="00000020">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0" w:lineRule="auto"/>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1"/>
        </w:numPr>
        <w:ind w:left="360" w:hanging="360"/>
        <w:jc w:val="left"/>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Email</w:t>
      </w:r>
    </w:p>
    <w:p w:rsidR="00000000" w:rsidDel="00000000" w:rsidP="00000000" w:rsidRDefault="00000000" w:rsidRPr="00000000" w14:paraId="00000024">
      <w:pPr>
        <w:spacing w:line="240" w:lineRule="auto"/>
        <w:ind w:firstLine="720"/>
        <w:rPr/>
      </w:pPr>
      <w:r w:rsidDel="00000000" w:rsidR="00000000" w:rsidRPr="00000000">
        <w:rPr>
          <w:rtl w:val="0"/>
        </w:rPr>
        <w:t xml:space="preserve">To: Financial and IT Department Colleagues </w:t>
      </w:r>
    </w:p>
    <w:p w:rsidR="00000000" w:rsidDel="00000000" w:rsidP="00000000" w:rsidRDefault="00000000" w:rsidRPr="00000000" w14:paraId="00000025">
      <w:pPr>
        <w:spacing w:line="240" w:lineRule="auto"/>
        <w:ind w:firstLine="720"/>
        <w:rPr/>
      </w:pPr>
      <w:r w:rsidDel="00000000" w:rsidR="00000000" w:rsidRPr="00000000">
        <w:rPr>
          <w:rtl w:val="0"/>
        </w:rPr>
        <w:t xml:space="preserve">From: Tyler Darby&lt;tdarb15@my.wgu.edu&gt;</w:t>
      </w:r>
    </w:p>
    <w:p w:rsidR="00000000" w:rsidDel="00000000" w:rsidP="00000000" w:rsidRDefault="00000000" w:rsidRPr="00000000" w14:paraId="00000026">
      <w:pPr>
        <w:spacing w:line="240" w:lineRule="auto"/>
        <w:ind w:firstLine="720"/>
        <w:rPr/>
      </w:pPr>
      <w:r w:rsidDel="00000000" w:rsidR="00000000" w:rsidRPr="00000000">
        <w:rPr>
          <w:rtl w:val="0"/>
        </w:rPr>
        <w:t xml:space="preserve">Subject: Introducing Cryptocurrency </w:t>
      </w:r>
    </w:p>
    <w:p w:rsidR="00000000" w:rsidDel="00000000" w:rsidP="00000000" w:rsidRDefault="00000000" w:rsidRPr="00000000" w14:paraId="00000027">
      <w:pPr>
        <w:spacing w:line="240" w:lineRule="auto"/>
        <w:ind w:firstLine="720"/>
        <w:rPr/>
      </w:pPr>
      <w:r w:rsidDel="00000000" w:rsidR="00000000" w:rsidRPr="00000000">
        <w:rPr>
          <w:rtl w:val="0"/>
        </w:rPr>
      </w:r>
    </w:p>
    <w:p w:rsidR="00000000" w:rsidDel="00000000" w:rsidP="00000000" w:rsidRDefault="00000000" w:rsidRPr="00000000" w14:paraId="00000028">
      <w:pPr>
        <w:spacing w:line="240" w:lineRule="auto"/>
        <w:ind w:firstLine="720"/>
        <w:rPr/>
      </w:pPr>
      <w:r w:rsidDel="00000000" w:rsidR="00000000" w:rsidRPr="00000000">
        <w:rPr>
          <w:rtl w:val="0"/>
        </w:rPr>
        <w:t xml:space="preserve">Hello esteemed colleagues,</w:t>
      </w:r>
    </w:p>
    <w:p w:rsidR="00000000" w:rsidDel="00000000" w:rsidP="00000000" w:rsidRDefault="00000000" w:rsidRPr="00000000" w14:paraId="00000029">
      <w:pPr>
        <w:spacing w:line="240" w:lineRule="auto"/>
        <w:ind w:firstLine="720"/>
        <w:rPr/>
      </w:pPr>
      <w:r w:rsidDel="00000000" w:rsidR="00000000" w:rsidRPr="00000000">
        <w:rPr>
          <w:rtl w:val="0"/>
        </w:rPr>
      </w:r>
    </w:p>
    <w:p w:rsidR="00000000" w:rsidDel="00000000" w:rsidP="00000000" w:rsidRDefault="00000000" w:rsidRPr="00000000" w14:paraId="0000002A">
      <w:pPr>
        <w:spacing w:line="240" w:lineRule="auto"/>
        <w:ind w:left="720" w:firstLine="720"/>
        <w:rPr/>
      </w:pPr>
      <w:r w:rsidDel="00000000" w:rsidR="00000000" w:rsidRPr="00000000">
        <w:rPr>
          <w:rtl w:val="0"/>
        </w:rPr>
        <w:t xml:space="preserve">I am reaching out today to invite you to a web presentation on the possibility of introducing the use of cryptocurrency at Get Good Games website. We should always be looking for new ways to improve our company and I have hopes that cryptocurrency may do just that. Mainly there are 3 areas cryptocurrency is expected to benefit Get Good Games. </w:t>
      </w:r>
    </w:p>
    <w:p w:rsidR="00000000" w:rsidDel="00000000" w:rsidP="00000000" w:rsidRDefault="00000000" w:rsidRPr="00000000" w14:paraId="0000002B">
      <w:pPr>
        <w:numPr>
          <w:ilvl w:val="0"/>
          <w:numId w:val="2"/>
        </w:numPr>
        <w:spacing w:after="0" w:afterAutospacing="0" w:line="240" w:lineRule="auto"/>
        <w:ind w:left="2160" w:hanging="360"/>
        <w:rPr>
          <w:u w:val="none"/>
        </w:rPr>
      </w:pPr>
      <w:r w:rsidDel="00000000" w:rsidR="00000000" w:rsidRPr="00000000">
        <w:rPr>
          <w:rtl w:val="0"/>
        </w:rPr>
        <w:t xml:space="preserve">Saving the company money through avoidance of financial institution fines</w:t>
      </w:r>
    </w:p>
    <w:p w:rsidR="00000000" w:rsidDel="00000000" w:rsidP="00000000" w:rsidRDefault="00000000" w:rsidRPr="00000000" w14:paraId="0000002C">
      <w:pPr>
        <w:numPr>
          <w:ilvl w:val="0"/>
          <w:numId w:val="2"/>
        </w:numPr>
        <w:spacing w:after="0" w:afterAutospacing="0" w:line="240" w:lineRule="auto"/>
        <w:ind w:left="2160" w:hanging="360"/>
        <w:rPr>
          <w:u w:val="none"/>
        </w:rPr>
      </w:pPr>
      <w:r w:rsidDel="00000000" w:rsidR="00000000" w:rsidRPr="00000000">
        <w:rPr>
          <w:rtl w:val="0"/>
        </w:rPr>
        <w:t xml:space="preserve">Increasing sales and customer base as well as  the average value of transactions</w:t>
      </w:r>
    </w:p>
    <w:p w:rsidR="00000000" w:rsidDel="00000000" w:rsidP="00000000" w:rsidRDefault="00000000" w:rsidRPr="00000000" w14:paraId="0000002D">
      <w:pPr>
        <w:numPr>
          <w:ilvl w:val="0"/>
          <w:numId w:val="2"/>
        </w:numPr>
        <w:spacing w:line="240" w:lineRule="auto"/>
        <w:ind w:left="2160" w:hanging="360"/>
        <w:rPr>
          <w:u w:val="none"/>
        </w:rPr>
      </w:pPr>
      <w:r w:rsidDel="00000000" w:rsidR="00000000" w:rsidRPr="00000000">
        <w:rPr>
          <w:rtl w:val="0"/>
        </w:rPr>
        <w:t xml:space="preserve">More secure transactional security due to the technology cryptocurrencies are built on</w:t>
      </w:r>
    </w:p>
    <w:p w:rsidR="00000000" w:rsidDel="00000000" w:rsidP="00000000" w:rsidRDefault="00000000" w:rsidRPr="00000000" w14:paraId="0000002E">
      <w:pPr>
        <w:spacing w:line="240" w:lineRule="auto"/>
        <w:ind w:left="720" w:firstLine="720"/>
        <w:rPr/>
      </w:pPr>
      <w:r w:rsidDel="00000000" w:rsidR="00000000" w:rsidRPr="00000000">
        <w:rPr>
          <w:rtl w:val="0"/>
        </w:rPr>
        <w:t xml:space="preserve">You have been invited to this presentation because your input and expertise are valued and sought after in order to present the best possible functionality for our customers. The presentation will be held on Friday the 21st at 11 am. Please join via the link following this email. </w:t>
        <w:br w:type="textWrapping"/>
        <w:br w:type="textWrapping"/>
      </w:r>
      <w:r w:rsidDel="00000000" w:rsidR="00000000" w:rsidRPr="00000000">
        <w:rPr>
          <w:rFonts w:ascii="Pacifico" w:cs="Pacifico" w:eastAsia="Pacifico" w:hAnsi="Pacifico"/>
          <w:rtl w:val="0"/>
        </w:rPr>
        <w:t xml:space="preserve">Tyler Darby</w:t>
      </w: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02F">
      <w:pPr>
        <w:spacing w:line="240" w:lineRule="auto"/>
        <w:rPr>
          <w:color w:val="538135"/>
        </w:rPr>
      </w:pPr>
      <w:r w:rsidDel="00000000" w:rsidR="00000000" w:rsidRPr="00000000">
        <w:rPr>
          <w:rtl w:val="0"/>
        </w:rPr>
      </w:r>
    </w:p>
    <w:p w:rsidR="00000000" w:rsidDel="00000000" w:rsidP="00000000" w:rsidRDefault="00000000" w:rsidRPr="00000000" w14:paraId="00000030">
      <w:pPr>
        <w:pStyle w:val="Heading2"/>
        <w:ind w:firstLine="72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A1. Email Tone</w:t>
      </w:r>
    </w:p>
    <w:p w:rsidR="00000000" w:rsidDel="00000000" w:rsidP="00000000" w:rsidRDefault="00000000" w:rsidRPr="00000000" w14:paraId="00000031">
      <w:pPr>
        <w:spacing w:line="480" w:lineRule="auto"/>
        <w:ind w:left="720" w:firstLine="0"/>
        <w:rPr>
          <w:rFonts w:ascii="Times New Roman" w:cs="Times New Roman" w:eastAsia="Times New Roman" w:hAnsi="Times New Roman"/>
          <w:b w:val="0"/>
          <w:i w:val="0"/>
          <w:smallCaps w:val="0"/>
          <w:strike w:val="0"/>
          <w:color w:val="538135"/>
          <w:sz w:val="24"/>
          <w:szCs w:val="24"/>
          <w:u w:val="none"/>
          <w:shd w:fill="auto" w:val="clear"/>
          <w:vertAlign w:val="baseline"/>
        </w:rPr>
      </w:pPr>
      <w:r w:rsidDel="00000000" w:rsidR="00000000" w:rsidRPr="00000000">
        <w:rPr>
          <w:rFonts w:ascii="Times New Roman" w:cs="Times New Roman" w:eastAsia="Times New Roman" w:hAnsi="Times New Roman"/>
          <w:color w:val="538135"/>
          <w:sz w:val="24"/>
          <w:szCs w:val="24"/>
          <w:rtl w:val="0"/>
        </w:rPr>
        <w:tab/>
      </w:r>
      <w:r w:rsidDel="00000000" w:rsidR="00000000" w:rsidRPr="00000000">
        <w:rPr>
          <w:rFonts w:ascii="Times New Roman" w:cs="Times New Roman" w:eastAsia="Times New Roman" w:hAnsi="Times New Roman"/>
          <w:sz w:val="24"/>
          <w:szCs w:val="24"/>
          <w:rtl w:val="0"/>
        </w:rPr>
        <w:t xml:space="preserve">I chose to take a less formal tone here because I felt it was important to make my coworkers feel that their attendance and input were extremely valued for this proposal. This will take a team effort to implement so it’s important all departments involved feel included and comfortable so I decided a casual tone was best in this case. I hope that the readers feel excited and optimistic about the new technology proposal and look forward to hearing my presentation. </w:t>
      </w:r>
      <w:r w:rsidDel="00000000" w:rsidR="00000000" w:rsidRPr="00000000">
        <w:rPr>
          <w:rFonts w:ascii="Times New Roman" w:cs="Times New Roman" w:eastAsia="Times New Roman" w:hAnsi="Times New Roman"/>
          <w:color w:val="538135"/>
          <w:sz w:val="24"/>
          <w:szCs w:val="24"/>
          <w:rtl w:val="0"/>
        </w:rPr>
        <w:t xml:space="preserve"> </w:t>
      </w:r>
      <w:r w:rsidDel="00000000" w:rsidR="00000000" w:rsidRPr="00000000">
        <w:rPr>
          <w:rtl w:val="0"/>
        </w:rPr>
      </w:r>
    </w:p>
    <w:p w:rsidR="00000000" w:rsidDel="00000000" w:rsidP="00000000" w:rsidRDefault="00000000" w:rsidRPr="00000000" w14:paraId="00000032">
      <w:pPr>
        <w:pStyle w:val="Heading2"/>
        <w:ind w:firstLine="720"/>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A2. Email Jargon</w:t>
      </w:r>
    </w:p>
    <w:p w:rsidR="00000000" w:rsidDel="00000000" w:rsidP="00000000" w:rsidRDefault="00000000" w:rsidRPr="00000000" w14:paraId="00000033">
      <w:pPr>
        <w:spacing w:line="480" w:lineRule="auto"/>
        <w:ind w:left="720" w:firstLine="0"/>
        <w:rPr>
          <w:rFonts w:ascii="Times New Roman" w:cs="Times New Roman" w:eastAsia="Times New Roman" w:hAnsi="Times New Roman"/>
          <w:color w:val="538135"/>
          <w:sz w:val="24"/>
          <w:szCs w:val="24"/>
        </w:rPr>
      </w:pPr>
      <w:r w:rsidDel="00000000" w:rsidR="00000000" w:rsidRPr="00000000">
        <w:rPr>
          <w:rFonts w:ascii="Times New Roman" w:cs="Times New Roman" w:eastAsia="Times New Roman" w:hAnsi="Times New Roman"/>
          <w:color w:val="538135"/>
          <w:sz w:val="24"/>
          <w:szCs w:val="24"/>
          <w:rtl w:val="0"/>
        </w:rPr>
        <w:tab/>
      </w:r>
      <w:r w:rsidDel="00000000" w:rsidR="00000000" w:rsidRPr="00000000">
        <w:rPr>
          <w:rFonts w:ascii="Times New Roman" w:cs="Times New Roman" w:eastAsia="Times New Roman" w:hAnsi="Times New Roman"/>
          <w:sz w:val="24"/>
          <w:szCs w:val="24"/>
          <w:rtl w:val="0"/>
        </w:rPr>
        <w:t xml:space="preserve">In my email I assumed that most of the team must be familiar with cryptocurrency as they work professionally in the financial and IT departments. Anyone who may be unfamiliar with it or have more questions would contact me by email or come to the presentation and have their question answered. I was afraid that if I did not keep the email simple it could confuse employees or give them a negative bias before even attending the meet. This email would also serve a purpose to make employees aware of the new technology they need to be “In the Know” on for work.</w:t>
      </w:r>
      <w:r w:rsidDel="00000000" w:rsidR="00000000" w:rsidRPr="00000000">
        <w:rPr>
          <w:rtl w:val="0"/>
        </w:rPr>
      </w:r>
    </w:p>
    <w:p w:rsidR="00000000" w:rsidDel="00000000" w:rsidP="00000000" w:rsidRDefault="00000000" w:rsidRPr="00000000" w14:paraId="00000034">
      <w:pPr>
        <w:pStyle w:val="Heading2"/>
        <w:ind w:firstLine="720"/>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A3. Email Message Timing</w:t>
      </w:r>
    </w:p>
    <w:p w:rsidR="00000000" w:rsidDel="00000000" w:rsidP="00000000" w:rsidRDefault="00000000" w:rsidRPr="00000000" w14:paraId="00000035">
      <w:pPr>
        <w:rPr>
          <w:rFonts w:ascii="Times New Roman" w:cs="Times New Roman" w:eastAsia="Times New Roman" w:hAnsi="Times New Roman"/>
          <w:b w:val="0"/>
          <w:i w:val="0"/>
          <w:smallCaps w:val="0"/>
          <w:strike w:val="0"/>
          <w:color w:val="538135"/>
          <w:sz w:val="24"/>
          <w:szCs w:val="24"/>
          <w:u w:val="none"/>
          <w:shd w:fill="auto" w:val="clear"/>
          <w:vertAlign w:val="baseline"/>
        </w:rPr>
      </w:pPr>
      <w:r w:rsidDel="00000000" w:rsidR="00000000" w:rsidRPr="00000000">
        <w:rPr>
          <w:rtl w:val="0"/>
        </w:rPr>
        <w:tab/>
        <w:tab/>
        <w:t xml:space="preserve">I believe my message could be misinterpreted if an employee assumed we would be replacing the use of the credit/debit card transactions since I did not specify as such. I believe this will benefit the project by encouraging the audience to ask questions, get involved and come to the presentation. I believe the best time for this communication to be released would be on a day that had no other planned major changes for the company as to ensure the audience does not feel their focus will need to be </w:t>
      </w:r>
      <w:r w:rsidDel="00000000" w:rsidR="00000000" w:rsidRPr="00000000">
        <w:rPr>
          <w:rtl w:val="0"/>
        </w:rPr>
        <w:t xml:space="preserve">devided</w:t>
      </w:r>
      <w:r w:rsidDel="00000000" w:rsidR="00000000" w:rsidRPr="00000000">
        <w:rPr>
          <w:rtl w:val="0"/>
        </w:rPr>
        <w:t xml:space="preserve">. It would be important to be sensitive to the office environment and current events,  it would not be appropriate to send this email at a time where the stress levels of the team are extremely high. As this is an email intended only for the financial and IT department it would not be appropriate for it to be shared outside of the intended audience.  </w:t>
      </w: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Style w:val="Heading1"/>
        <w:numPr>
          <w:ilvl w:val="0"/>
          <w:numId w:val="1"/>
        </w:numPr>
        <w:ind w:left="360" w:hanging="360"/>
        <w:jc w:val="left"/>
        <w:rPr/>
      </w:pPr>
      <w:bookmarkStart w:colFirst="0" w:colLast="0" w:name="_heading=h.2et92p0" w:id="4"/>
      <w:bookmarkEnd w:id="4"/>
      <w:r w:rsidDel="00000000" w:rsidR="00000000" w:rsidRPr="00000000">
        <w:rPr>
          <w:rtl w:val="0"/>
        </w:rPr>
        <w:t xml:space="preserve">PowerPoint </w:t>
      </w:r>
      <w:r w:rsidDel="00000000" w:rsidR="00000000" w:rsidRPr="00000000">
        <w:rPr>
          <w:b w:val="0"/>
          <w:rtl w:val="0"/>
        </w:rPr>
        <w:t xml:space="preserve">(or other presentation software)</w:t>
      </w:r>
      <w:r w:rsidDel="00000000" w:rsidR="00000000" w:rsidRPr="00000000">
        <w:rPr>
          <w:rtl w:val="0"/>
        </w:rPr>
      </w:r>
    </w:p>
    <w:p w:rsidR="00000000" w:rsidDel="00000000" w:rsidP="00000000" w:rsidRDefault="00000000" w:rsidRPr="00000000" w14:paraId="0000003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My slide presentation introduces the benefits of accepting cryptocurrency as a form of payment on Get Good Games video game selling website. I wanted to focus on all the benefits of introducing functionality like this to the overall company. I looked for very basic stock photos to capture the subject of the slide but wanted to make sure the focus was on the information I was presenting and not the illustrations on the screen. </w:t>
      </w:r>
    </w:p>
    <w:p w:rsidR="00000000" w:rsidDel="00000000" w:rsidP="00000000" w:rsidRDefault="00000000" w:rsidRPr="00000000" w14:paraId="0000003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Please also upload a copy of your White Paper</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42">
      <w:pPr>
        <w:pStyle w:val="Heading2"/>
        <w:ind w:firstLine="720"/>
        <w:rPr/>
      </w:pPr>
      <w:bookmarkStart w:colFirst="0" w:colLast="0" w:name="_heading=h.tyjcwt" w:id="5"/>
      <w:bookmarkEnd w:id="5"/>
      <w:r w:rsidDel="00000000" w:rsidR="00000000" w:rsidRPr="00000000">
        <w:rPr>
          <w:rtl w:val="0"/>
        </w:rPr>
        <w:t xml:space="preserve">B1. Slides</w:t>
      </w:r>
      <w:r w:rsidDel="00000000" w:rsidR="00000000" w:rsidRPr="00000000">
        <w:rPr>
          <w:rtl w:val="0"/>
        </w:rPr>
      </w:r>
    </w:p>
    <w:p w:rsidR="00000000" w:rsidDel="00000000" w:rsidP="00000000" w:rsidRDefault="00000000" w:rsidRPr="00000000" w14:paraId="00000043">
      <w:pPr>
        <w:spacing w:after="0" w:line="276" w:lineRule="auto"/>
        <w:ind w:left="720" w:firstLine="0"/>
        <w:rPr>
          <w:sz w:val="24"/>
          <w:szCs w:val="24"/>
        </w:rPr>
      </w:pPr>
      <w:r w:rsidDel="00000000" w:rsidR="00000000" w:rsidRPr="00000000">
        <w:rPr>
          <w:sz w:val="24"/>
          <w:szCs w:val="24"/>
          <w:rtl w:val="0"/>
        </w:rPr>
        <w:t xml:space="preserve">In my presentation there are 10 slides in total. </w:t>
      </w:r>
    </w:p>
    <w:p w:rsidR="00000000" w:rsidDel="00000000" w:rsidP="00000000" w:rsidRDefault="00000000" w:rsidRPr="00000000" w14:paraId="00000044">
      <w:pPr>
        <w:spacing w:after="0" w:line="276" w:lineRule="auto"/>
        <w:ind w:left="720" w:firstLine="0"/>
        <w:rPr>
          <w:color w:val="538135"/>
        </w:rPr>
      </w:pPr>
      <w:r w:rsidDel="00000000" w:rsidR="00000000" w:rsidRPr="00000000">
        <w:rPr>
          <w:color w:val="538135"/>
          <w:rtl w:val="0"/>
        </w:rPr>
        <w:br w:type="textWrapping"/>
        <w:t xml:space="preserve">Slide 1: </w:t>
      </w:r>
      <w:r w:rsidDel="00000000" w:rsidR="00000000" w:rsidRPr="00000000">
        <w:rPr>
          <w:color w:val="538135"/>
        </w:rPr>
        <w:drawing>
          <wp:inline distB="114300" distT="114300" distL="114300" distR="114300">
            <wp:extent cx="6400800" cy="4787900"/>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400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76" w:lineRule="auto"/>
        <w:ind w:left="720" w:firstLine="0"/>
        <w:rPr>
          <w:color w:val="538135"/>
        </w:rPr>
      </w:pPr>
      <w:r w:rsidDel="00000000" w:rsidR="00000000" w:rsidRPr="00000000">
        <w:rPr>
          <w:color w:val="538135"/>
          <w:rtl w:val="0"/>
        </w:rPr>
        <w:t xml:space="preserve">Slide 2: </w:t>
      </w:r>
      <w:r w:rsidDel="00000000" w:rsidR="00000000" w:rsidRPr="00000000">
        <w:rPr>
          <w:color w:val="538135"/>
        </w:rPr>
        <w:drawing>
          <wp:inline distB="114300" distT="114300" distL="114300" distR="114300">
            <wp:extent cx="6400800" cy="48006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008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76" w:lineRule="auto"/>
        <w:ind w:left="720" w:firstLine="0"/>
        <w:rPr>
          <w:color w:val="538135"/>
        </w:rPr>
      </w:pPr>
      <w:r w:rsidDel="00000000" w:rsidR="00000000" w:rsidRPr="00000000">
        <w:rPr>
          <w:color w:val="538135"/>
          <w:rtl w:val="0"/>
        </w:rPr>
        <w:t xml:space="preserve">Slide 3: </w:t>
      </w:r>
      <w:r w:rsidDel="00000000" w:rsidR="00000000" w:rsidRPr="00000000">
        <w:rPr>
          <w:color w:val="538135"/>
        </w:rPr>
        <w:drawing>
          <wp:inline distB="114300" distT="114300" distL="114300" distR="114300">
            <wp:extent cx="6400800" cy="48133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008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ind w:left="720" w:firstLine="0"/>
        <w:rPr>
          <w:color w:val="538135"/>
        </w:rPr>
      </w:pPr>
      <w:r w:rsidDel="00000000" w:rsidR="00000000" w:rsidRPr="00000000">
        <w:rPr>
          <w:rtl w:val="0"/>
        </w:rPr>
      </w:r>
    </w:p>
    <w:p w:rsidR="00000000" w:rsidDel="00000000" w:rsidP="00000000" w:rsidRDefault="00000000" w:rsidRPr="00000000" w14:paraId="00000048">
      <w:pPr>
        <w:spacing w:after="0" w:line="276" w:lineRule="auto"/>
        <w:ind w:left="720" w:firstLine="0"/>
        <w:rPr>
          <w:color w:val="538135"/>
        </w:rPr>
      </w:pPr>
      <w:r w:rsidDel="00000000" w:rsidR="00000000" w:rsidRPr="00000000">
        <w:rPr>
          <w:color w:val="538135"/>
          <w:rtl w:val="0"/>
        </w:rPr>
        <w:t xml:space="preserve">Slide 4: </w:t>
      </w:r>
      <w:r w:rsidDel="00000000" w:rsidR="00000000" w:rsidRPr="00000000">
        <w:rPr>
          <w:color w:val="538135"/>
        </w:rPr>
        <w:drawing>
          <wp:inline distB="114300" distT="114300" distL="114300" distR="114300">
            <wp:extent cx="6400800" cy="48133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008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ind w:left="720" w:firstLine="0"/>
        <w:rPr>
          <w:color w:val="538135"/>
        </w:rPr>
      </w:pPr>
      <w:r w:rsidDel="00000000" w:rsidR="00000000" w:rsidRPr="00000000">
        <w:rPr>
          <w:color w:val="538135"/>
          <w:rtl w:val="0"/>
        </w:rPr>
        <w:t xml:space="preserve">Slide 5: </w:t>
      </w:r>
      <w:r w:rsidDel="00000000" w:rsidR="00000000" w:rsidRPr="00000000">
        <w:rPr>
          <w:color w:val="538135"/>
        </w:rPr>
        <w:drawing>
          <wp:inline distB="114300" distT="114300" distL="114300" distR="114300">
            <wp:extent cx="6400800" cy="48260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008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76" w:lineRule="auto"/>
        <w:ind w:left="720" w:firstLine="0"/>
        <w:rPr>
          <w:color w:val="538135"/>
        </w:rPr>
      </w:pPr>
      <w:r w:rsidDel="00000000" w:rsidR="00000000" w:rsidRPr="00000000">
        <w:rPr>
          <w:rtl w:val="0"/>
        </w:rPr>
      </w:r>
    </w:p>
    <w:p w:rsidR="00000000" w:rsidDel="00000000" w:rsidP="00000000" w:rsidRDefault="00000000" w:rsidRPr="00000000" w14:paraId="0000004B">
      <w:pPr>
        <w:spacing w:after="0" w:line="276" w:lineRule="auto"/>
        <w:ind w:left="720" w:firstLine="0"/>
        <w:rPr>
          <w:color w:val="538135"/>
        </w:rPr>
      </w:pPr>
      <w:r w:rsidDel="00000000" w:rsidR="00000000" w:rsidRPr="00000000">
        <w:rPr>
          <w:color w:val="538135"/>
          <w:rtl w:val="0"/>
        </w:rPr>
        <w:t xml:space="preserve">Slide 6: </w:t>
      </w:r>
      <w:r w:rsidDel="00000000" w:rsidR="00000000" w:rsidRPr="00000000">
        <w:rPr>
          <w:color w:val="538135"/>
        </w:rPr>
        <w:drawing>
          <wp:inline distB="114300" distT="114300" distL="114300" distR="114300">
            <wp:extent cx="6400800" cy="47752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008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ind w:left="720" w:firstLine="0"/>
        <w:rPr>
          <w:color w:val="538135"/>
        </w:rPr>
      </w:pPr>
      <w:r w:rsidDel="00000000" w:rsidR="00000000" w:rsidRPr="00000000">
        <w:rPr>
          <w:color w:val="538135"/>
          <w:rtl w:val="0"/>
        </w:rPr>
        <w:t xml:space="preserve">Slide 7: </w:t>
      </w:r>
      <w:r w:rsidDel="00000000" w:rsidR="00000000" w:rsidRPr="00000000">
        <w:rPr>
          <w:color w:val="538135"/>
        </w:rPr>
        <w:drawing>
          <wp:inline distB="114300" distT="114300" distL="114300" distR="114300">
            <wp:extent cx="6400800" cy="47879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00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left="720" w:firstLine="0"/>
        <w:rPr>
          <w:color w:val="538135"/>
        </w:rPr>
      </w:pPr>
      <w:r w:rsidDel="00000000" w:rsidR="00000000" w:rsidRPr="00000000">
        <w:rPr>
          <w:rtl w:val="0"/>
        </w:rPr>
      </w:r>
    </w:p>
    <w:p w:rsidR="00000000" w:rsidDel="00000000" w:rsidP="00000000" w:rsidRDefault="00000000" w:rsidRPr="00000000" w14:paraId="0000004E">
      <w:pPr>
        <w:spacing w:after="0" w:line="276" w:lineRule="auto"/>
        <w:ind w:left="720" w:firstLine="0"/>
        <w:rPr>
          <w:color w:val="538135"/>
        </w:rPr>
      </w:pPr>
      <w:r w:rsidDel="00000000" w:rsidR="00000000" w:rsidRPr="00000000">
        <w:rPr>
          <w:color w:val="538135"/>
          <w:rtl w:val="0"/>
        </w:rPr>
        <w:t xml:space="preserve">Slide 8:</w:t>
      </w:r>
      <w:r w:rsidDel="00000000" w:rsidR="00000000" w:rsidRPr="00000000">
        <w:rPr>
          <w:color w:val="538135"/>
        </w:rPr>
        <w:drawing>
          <wp:inline distB="114300" distT="114300" distL="114300" distR="114300">
            <wp:extent cx="6400800" cy="48260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008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76" w:lineRule="auto"/>
        <w:ind w:left="720" w:firstLine="0"/>
        <w:rPr>
          <w:color w:val="538135"/>
        </w:rPr>
      </w:pPr>
      <w:r w:rsidDel="00000000" w:rsidR="00000000" w:rsidRPr="00000000">
        <w:rPr>
          <w:rtl w:val="0"/>
        </w:rPr>
      </w:r>
    </w:p>
    <w:p w:rsidR="00000000" w:rsidDel="00000000" w:rsidP="00000000" w:rsidRDefault="00000000" w:rsidRPr="00000000" w14:paraId="00000050">
      <w:pPr>
        <w:spacing w:after="0" w:line="276" w:lineRule="auto"/>
        <w:ind w:left="720" w:firstLine="0"/>
        <w:rPr>
          <w:color w:val="538135"/>
        </w:rPr>
      </w:pPr>
      <w:r w:rsidDel="00000000" w:rsidR="00000000" w:rsidRPr="00000000">
        <w:rPr>
          <w:color w:val="538135"/>
          <w:rtl w:val="0"/>
        </w:rPr>
        <w:t xml:space="preserve">Slide 9: </w:t>
      </w:r>
      <w:r w:rsidDel="00000000" w:rsidR="00000000" w:rsidRPr="00000000">
        <w:rPr>
          <w:color w:val="538135"/>
        </w:rPr>
        <w:drawing>
          <wp:inline distB="114300" distT="114300" distL="114300" distR="114300">
            <wp:extent cx="6400800" cy="47879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00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76" w:lineRule="auto"/>
        <w:ind w:left="720" w:firstLine="0"/>
        <w:rPr>
          <w:color w:val="538135"/>
        </w:rPr>
      </w:pPr>
      <w:r w:rsidDel="00000000" w:rsidR="00000000" w:rsidRPr="00000000">
        <w:rPr>
          <w:color w:val="538135"/>
          <w:rtl w:val="0"/>
        </w:rPr>
        <w:t xml:space="preserve">Slide 10: </w:t>
      </w:r>
      <w:r w:rsidDel="00000000" w:rsidR="00000000" w:rsidRPr="00000000">
        <w:rPr>
          <w:color w:val="538135"/>
        </w:rPr>
        <w:drawing>
          <wp:inline distB="114300" distT="114300" distL="114300" distR="114300">
            <wp:extent cx="6400800" cy="48006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008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2"/>
        <w:ind w:firstLine="720"/>
        <w:rPr/>
      </w:pPr>
      <w:bookmarkStart w:colFirst="0" w:colLast="0" w:name="_heading=h.3dy6vkm" w:id="6"/>
      <w:bookmarkEnd w:id="6"/>
      <w:r w:rsidDel="00000000" w:rsidR="00000000" w:rsidRPr="00000000">
        <w:rPr>
          <w:rtl w:val="0"/>
        </w:rPr>
        <w:t xml:space="preserve">B2. Visual Elements</w:t>
      </w:r>
    </w:p>
    <w:p w:rsidR="00000000" w:rsidDel="00000000" w:rsidP="00000000" w:rsidRDefault="00000000" w:rsidRPr="00000000" w14:paraId="00000054">
      <w:pPr>
        <w:spacing w:after="0" w:line="240" w:lineRule="auto"/>
        <w:ind w:firstLine="720"/>
        <w:rPr/>
      </w:pPr>
      <w:r w:rsidDel="00000000" w:rsidR="00000000" w:rsidRPr="00000000">
        <w:rPr>
          <w:rtl w:val="0"/>
        </w:rPr>
        <w:t xml:space="preserve">There are a total of 3 visual elements in my presentation. </w:t>
      </w:r>
    </w:p>
    <w:p w:rsidR="00000000" w:rsidDel="00000000" w:rsidP="00000000" w:rsidRDefault="00000000" w:rsidRPr="00000000" w14:paraId="00000055">
      <w:pPr>
        <w:spacing w:after="0" w:line="240" w:lineRule="auto"/>
        <w:rPr>
          <w:color w:val="538135"/>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Style w:val="Heading2"/>
        <w:ind w:firstLine="720"/>
        <w:rPr/>
      </w:pPr>
      <w:bookmarkStart w:colFirst="0" w:colLast="0" w:name="_heading=h.1t3h5sf" w:id="7"/>
      <w:bookmarkEnd w:id="7"/>
      <w:r w:rsidDel="00000000" w:rsidR="00000000" w:rsidRPr="00000000">
        <w:rPr>
          <w:rtl w:val="0"/>
        </w:rPr>
        <w:t xml:space="preserve">B3. Audience and Tone</w:t>
      </w:r>
    </w:p>
    <w:p w:rsidR="00000000" w:rsidDel="00000000" w:rsidP="00000000" w:rsidRDefault="00000000" w:rsidRPr="00000000" w14:paraId="00000058">
      <w:pPr>
        <w:spacing w:after="0" w:line="480" w:lineRule="auto"/>
        <w:ind w:left="720" w:firstLine="0"/>
        <w:rPr>
          <w:rFonts w:ascii="Times New Roman" w:cs="Times New Roman" w:eastAsia="Times New Roman" w:hAnsi="Times New Roman"/>
          <w:b w:val="1"/>
          <w:color w:val="538135"/>
          <w:sz w:val="24"/>
          <w:szCs w:val="24"/>
        </w:rPr>
      </w:pPr>
      <w:r w:rsidDel="00000000" w:rsidR="00000000" w:rsidRPr="00000000">
        <w:rPr>
          <w:sz w:val="24"/>
          <w:szCs w:val="24"/>
          <w:rtl w:val="0"/>
        </w:rPr>
        <w:t xml:space="preserve">While my audience is the same as my email, it is still a proposal presentation to a team of coworkers so I kept a formal tone for the presentation. It is important this is taken seriously and all involved are up to date on the possible project. Keeping a formal presentation encourages employees to pay attention and understand the importance of this proposal.</w:t>
      </w: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Style w:val="Heading2"/>
        <w:ind w:firstLine="720"/>
        <w:rPr/>
      </w:pPr>
      <w:bookmarkStart w:colFirst="0" w:colLast="0" w:name="_heading=h.4d34og8" w:id="8"/>
      <w:bookmarkEnd w:id="8"/>
      <w:r w:rsidDel="00000000" w:rsidR="00000000" w:rsidRPr="00000000">
        <w:rPr>
          <w:rtl w:val="0"/>
        </w:rPr>
        <w:t xml:space="preserve">B4. Audience and Jargon</w:t>
      </w:r>
    </w:p>
    <w:p w:rsidR="00000000" w:rsidDel="00000000" w:rsidP="00000000" w:rsidRDefault="00000000" w:rsidRPr="00000000" w14:paraId="0000005B">
      <w:pPr>
        <w:ind w:left="720" w:firstLine="0"/>
        <w:rPr>
          <w:color w:val="2e75b5"/>
        </w:rPr>
      </w:pPr>
      <w:r w:rsidDel="00000000" w:rsidR="00000000" w:rsidRPr="00000000">
        <w:rPr>
          <w:rFonts w:ascii="Times New Roman" w:cs="Times New Roman" w:eastAsia="Times New Roman" w:hAnsi="Times New Roman"/>
          <w:sz w:val="24"/>
          <w:szCs w:val="24"/>
          <w:rtl w:val="0"/>
        </w:rPr>
        <w:t xml:space="preserve">In my presentation I assumed that most of the team must be familiar with cryptocurrency as they work professionally in the financial and IT departments. Anyone who may be unfamiliar with it or have more questions would contact me by email to get anymore questions answered. I was afraid that if I did not keep the presentation simple it could confuse employees or give them a negative bias over the meeting and proposal. This presentation would also serve a purpose to make employees aware of the new technology they need to be “In the Know” on for work.</w:t>
      </w:r>
      <w:r w:rsidDel="00000000" w:rsidR="00000000" w:rsidRPr="00000000">
        <w:rPr>
          <w:rtl w:val="0"/>
        </w:rPr>
      </w:r>
    </w:p>
    <w:p w:rsidR="00000000" w:rsidDel="00000000" w:rsidP="00000000" w:rsidRDefault="00000000" w:rsidRPr="00000000" w14:paraId="0000005C">
      <w:pPr>
        <w:pStyle w:val="Heading1"/>
        <w:numPr>
          <w:ilvl w:val="0"/>
          <w:numId w:val="1"/>
        </w:numPr>
        <w:ind w:left="360" w:hanging="360"/>
        <w:jc w:val="left"/>
        <w:rPr/>
      </w:pPr>
      <w:bookmarkStart w:colFirst="0" w:colLast="0" w:name="_heading=h.2s8eyo1" w:id="9"/>
      <w:bookmarkEnd w:id="9"/>
      <w:r w:rsidDel="00000000" w:rsidR="00000000" w:rsidRPr="00000000">
        <w:rPr>
          <w:rtl w:val="0"/>
        </w:rPr>
        <w:t xml:space="preserve">Panopto Presentation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17">
        <w:r w:rsidDel="00000000" w:rsidR="00000000" w:rsidRPr="00000000">
          <w:rPr>
            <w:color w:val="1155cc"/>
            <w:u w:val="single"/>
            <w:rtl w:val="0"/>
          </w:rPr>
          <w:t xml:space="preserve">https://wgu.hosted.panopto.com/Panopto/Pages/Viewer.aspx?id=805d1fc1-56b4-492e-941e-ae22010d9946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5F">
      <w:pPr>
        <w:pStyle w:val="Heading1"/>
        <w:ind w:left="360" w:firstLine="0"/>
        <w:jc w:val="left"/>
        <w:rPr/>
      </w:pPr>
      <w:bookmarkStart w:colFirst="0" w:colLast="0" w:name="_heading=h.3rdcrjn" w:id="10"/>
      <w:bookmarkEnd w:id="10"/>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ind w:left="360" w:firstLine="0"/>
        <w:jc w:val="left"/>
        <w:rPr/>
      </w:pPr>
      <w:r w:rsidDel="00000000" w:rsidR="00000000" w:rsidRPr="00000000">
        <w:rPr>
          <w:rtl w:val="0"/>
        </w:rPr>
      </w:r>
    </w:p>
    <w:p w:rsidR="00000000" w:rsidDel="00000000" w:rsidP="00000000" w:rsidRDefault="00000000" w:rsidRPr="00000000" w14:paraId="00000065">
      <w:pPr>
        <w:pStyle w:val="Heading1"/>
        <w:numPr>
          <w:ilvl w:val="0"/>
          <w:numId w:val="1"/>
        </w:numPr>
        <w:ind w:left="360" w:hanging="360"/>
        <w:jc w:val="left"/>
        <w:rPr/>
      </w:pPr>
      <w:bookmarkStart w:colFirst="0" w:colLast="0" w:name="_heading=h.5x1tdj6sqs2l" w:id="11"/>
      <w:bookmarkEnd w:id="11"/>
      <w:r w:rsidDel="00000000" w:rsidR="00000000" w:rsidRPr="00000000">
        <w:rPr>
          <w:rtl w:val="0"/>
        </w:rPr>
        <w:t xml:space="preserve">Sources</w:t>
      </w:r>
    </w:p>
    <w:p w:rsidR="00000000" w:rsidDel="00000000" w:rsidP="00000000" w:rsidRDefault="00000000" w:rsidRPr="00000000" w14:paraId="00000066">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Bhalla, A. (n.d.). </w:t>
      </w:r>
      <w:r w:rsidDel="00000000" w:rsidR="00000000" w:rsidRPr="00000000">
        <w:rPr>
          <w:rFonts w:ascii="Times New Roman" w:cs="Times New Roman" w:eastAsia="Times New Roman" w:hAnsi="Times New Roman"/>
          <w:i w:val="1"/>
          <w:sz w:val="24"/>
          <w:szCs w:val="24"/>
          <w:rtl w:val="0"/>
        </w:rPr>
        <w:t xml:space="preserve">Complete Guide On Cryptocurrency Security</w:t>
      </w:r>
      <w:r w:rsidDel="00000000" w:rsidR="00000000" w:rsidRPr="00000000">
        <w:rPr>
          <w:rFonts w:ascii="Times New Roman" w:cs="Times New Roman" w:eastAsia="Times New Roman" w:hAnsi="Times New Roman"/>
          <w:sz w:val="24"/>
          <w:szCs w:val="24"/>
          <w:rtl w:val="0"/>
        </w:rPr>
        <w:t xml:space="preserve">. Blockchain Council. https://www.blockchain-council.org/cryptocurrency/complete-guide-on-cryptocurrency-security/</w:t>
      </w:r>
    </w:p>
    <w:p w:rsidR="00000000" w:rsidDel="00000000" w:rsidP="00000000" w:rsidRDefault="00000000" w:rsidRPr="00000000" w14:paraId="00000067">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Wire. (2020, September 29). </w:t>
      </w:r>
      <w:r w:rsidDel="00000000" w:rsidR="00000000" w:rsidRPr="00000000">
        <w:rPr>
          <w:rFonts w:ascii="Times New Roman" w:cs="Times New Roman" w:eastAsia="Times New Roman" w:hAnsi="Times New Roman"/>
          <w:i w:val="1"/>
          <w:sz w:val="24"/>
          <w:szCs w:val="24"/>
          <w:rtl w:val="0"/>
        </w:rPr>
        <w:t xml:space="preserve">Study Shows Merchants That Accept Bitcoin Attract New Customers and Sales</w:t>
      </w:r>
      <w:r w:rsidDel="00000000" w:rsidR="00000000" w:rsidRPr="00000000">
        <w:rPr>
          <w:rFonts w:ascii="Times New Roman" w:cs="Times New Roman" w:eastAsia="Times New Roman" w:hAnsi="Times New Roman"/>
          <w:sz w:val="24"/>
          <w:szCs w:val="24"/>
          <w:rtl w:val="0"/>
        </w:rPr>
        <w:t xml:space="preserve">[Press release]. https://www.businesswire.com/news/home/20200929005406/en/Study-Shows-Merchants-That-Accept-Bitcoin-Attract-New-Customers-and-Sales</w:t>
      </w:r>
    </w:p>
    <w:p w:rsidR="00000000" w:rsidDel="00000000" w:rsidP="00000000" w:rsidRDefault="00000000" w:rsidRPr="00000000" w14:paraId="00000068">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Charrisa. (2019, June 3). </w:t>
      </w:r>
      <w:r w:rsidDel="00000000" w:rsidR="00000000" w:rsidRPr="00000000">
        <w:rPr>
          <w:rFonts w:ascii="Times New Roman" w:cs="Times New Roman" w:eastAsia="Times New Roman" w:hAnsi="Times New Roman"/>
          <w:i w:val="1"/>
          <w:sz w:val="24"/>
          <w:szCs w:val="24"/>
          <w:rtl w:val="0"/>
        </w:rPr>
        <w:t xml:space="preserve">How To Increase My Savings By $500: Savings Challenge</w:t>
      </w:r>
      <w:r w:rsidDel="00000000" w:rsidR="00000000" w:rsidRPr="00000000">
        <w:rPr>
          <w:rFonts w:ascii="Times New Roman" w:cs="Times New Roman" w:eastAsia="Times New Roman" w:hAnsi="Times New Roman"/>
          <w:sz w:val="24"/>
          <w:szCs w:val="24"/>
          <w:rtl w:val="0"/>
        </w:rPr>
        <w:t xml:space="preserve">[Blog]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 Your Finances. </w:t>
      </w:r>
    </w:p>
    <w:p w:rsidR="00000000" w:rsidDel="00000000" w:rsidP="00000000" w:rsidRDefault="00000000" w:rsidRPr="00000000" w14:paraId="00000069">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https://changeyourfinances.com/how-to-increase-my-savings-by-500-savings-challenge/ </w:t>
      </w:r>
    </w:p>
    <w:p w:rsidR="00000000" w:rsidDel="00000000" w:rsidP="00000000" w:rsidRDefault="00000000" w:rsidRPr="00000000" w14:paraId="0000006A">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Koeller, R. (2018, January 18). </w:t>
      </w:r>
      <w:r w:rsidDel="00000000" w:rsidR="00000000" w:rsidRPr="00000000">
        <w:rPr>
          <w:rFonts w:ascii="Times New Roman" w:cs="Times New Roman" w:eastAsia="Times New Roman" w:hAnsi="Times New Roman"/>
          <w:i w:val="1"/>
          <w:sz w:val="24"/>
          <w:szCs w:val="24"/>
          <w:rtl w:val="0"/>
        </w:rPr>
        <w:t xml:space="preserve">6 Tips To Increase Sales Growth</w:t>
      </w:r>
      <w:r w:rsidDel="00000000" w:rsidR="00000000" w:rsidRPr="00000000">
        <w:rPr>
          <w:rFonts w:ascii="Times New Roman" w:cs="Times New Roman" w:eastAsia="Times New Roman" w:hAnsi="Times New Roman"/>
          <w:sz w:val="24"/>
          <w:szCs w:val="24"/>
          <w:rtl w:val="0"/>
        </w:rPr>
        <w:t xml:space="preserve">[Blog]. Connects Marketing Group. </w:t>
      </w:r>
    </w:p>
    <w:p w:rsidR="00000000" w:rsidDel="00000000" w:rsidP="00000000" w:rsidRDefault="00000000" w:rsidRPr="00000000" w14:paraId="0000006B">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https://connectsgroup.com/2018/01/23/6-tips-to-increase-sales-growth/ </w:t>
      </w:r>
    </w:p>
    <w:p w:rsidR="00000000" w:rsidDel="00000000" w:rsidP="00000000" w:rsidRDefault="00000000" w:rsidRPr="00000000" w14:paraId="0000006C">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Miller, A. (2020, June 15). </w:t>
      </w:r>
      <w:r w:rsidDel="00000000" w:rsidR="00000000" w:rsidRPr="00000000">
        <w:rPr>
          <w:rFonts w:ascii="Times New Roman" w:cs="Times New Roman" w:eastAsia="Times New Roman" w:hAnsi="Times New Roman"/>
          <w:i w:val="1"/>
          <w:sz w:val="24"/>
          <w:szCs w:val="24"/>
          <w:rtl w:val="0"/>
        </w:rPr>
        <w:t xml:space="preserve">How accepting cryptocurrency could save businesses money</w:t>
      </w:r>
      <w:r w:rsidDel="00000000" w:rsidR="00000000" w:rsidRPr="00000000">
        <w:rPr>
          <w:rFonts w:ascii="Times New Roman" w:cs="Times New Roman" w:eastAsia="Times New Roman" w:hAnsi="Times New Roman"/>
          <w:sz w:val="24"/>
          <w:szCs w:val="24"/>
          <w:rtl w:val="0"/>
        </w:rPr>
        <w:t xml:space="preserve">. Crypto Currency News. </w:t>
      </w:r>
    </w:p>
    <w:p w:rsidR="00000000" w:rsidDel="00000000" w:rsidP="00000000" w:rsidRDefault="00000000" w:rsidRPr="00000000" w14:paraId="0000006D">
      <w:pPr>
        <w:widowControl w:val="0"/>
        <w:spacing w:after="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https://cryptocurrencynews.com/accepting-cryptocurrency-save-businesses-money/</w:t>
      </w:r>
    </w:p>
    <w:p w:rsidR="00000000" w:rsidDel="00000000" w:rsidP="00000000" w:rsidRDefault="00000000" w:rsidRPr="00000000" w14:paraId="0000006E">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Motov, L. </w:t>
      </w:r>
      <w:r w:rsidDel="00000000" w:rsidR="00000000" w:rsidRPr="00000000">
        <w:rPr>
          <w:rFonts w:ascii="Times New Roman" w:cs="Times New Roman" w:eastAsia="Times New Roman" w:hAnsi="Times New Roman"/>
          <w:i w:val="1"/>
          <w:sz w:val="24"/>
          <w:szCs w:val="24"/>
          <w:rtl w:val="0"/>
        </w:rPr>
        <w:t xml:space="preserve">Privacy security levels knob button. Increasing personal data protection level. Wireframe hand turning a private secure test knob. </w:t>
      </w:r>
      <w:r w:rsidDel="00000000" w:rsidR="00000000" w:rsidRPr="00000000">
        <w:rPr>
          <w:rFonts w:ascii="Times New Roman" w:cs="Times New Roman" w:eastAsia="Times New Roman" w:hAnsi="Times New Roman"/>
          <w:sz w:val="24"/>
          <w:szCs w:val="24"/>
          <w:rtl w:val="0"/>
        </w:rPr>
        <w:t xml:space="preserve">Dreamstime. https://www.dreamstime.com/privacy-security-levels-knob-button-increasing-personal-data-protection-level-wireframe-hand-turning-private-secure-test-knob-to-image220156900</w:t>
      </w:r>
    </w:p>
    <w:p w:rsidR="00000000" w:rsidDel="00000000" w:rsidP="00000000" w:rsidRDefault="00000000" w:rsidRPr="00000000" w14:paraId="0000006F">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Royal, J. (2022, January 13). </w:t>
      </w:r>
      <w:r w:rsidDel="00000000" w:rsidR="00000000" w:rsidRPr="00000000">
        <w:rPr>
          <w:rFonts w:ascii="Times New Roman" w:cs="Times New Roman" w:eastAsia="Times New Roman" w:hAnsi="Times New Roman"/>
          <w:i w:val="1"/>
          <w:sz w:val="24"/>
          <w:szCs w:val="24"/>
          <w:rtl w:val="0"/>
        </w:rPr>
        <w:t xml:space="preserve">12 Most Popular Types Of Cryptocurrency. </w:t>
      </w:r>
      <w:r w:rsidDel="00000000" w:rsidR="00000000" w:rsidRPr="00000000">
        <w:rPr>
          <w:rFonts w:ascii="Times New Roman" w:cs="Times New Roman" w:eastAsia="Times New Roman" w:hAnsi="Times New Roman"/>
          <w:sz w:val="24"/>
          <w:szCs w:val="24"/>
          <w:rtl w:val="0"/>
        </w:rPr>
        <w:t xml:space="preserve">Bankrate.</w:t>
      </w:r>
    </w:p>
    <w:p w:rsidR="00000000" w:rsidDel="00000000" w:rsidP="00000000" w:rsidRDefault="00000000" w:rsidRPr="00000000" w14:paraId="00000070">
      <w:pPr>
        <w:widowControl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https://www.bankrate.com/investing/types-of-cryptocurrency/</w:t>
      </w:r>
    </w:p>
    <w:p w:rsidR="00000000" w:rsidDel="00000000" w:rsidP="00000000" w:rsidRDefault="00000000" w:rsidRPr="00000000" w14:paraId="00000071">
      <w:pPr>
        <w:widowControl w:val="0"/>
        <w:spacing w:after="0" w:lineRule="auto"/>
        <w:ind w:left="720"/>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sz w:val="24"/>
          <w:szCs w:val="24"/>
          <w:rtl w:val="0"/>
        </w:rPr>
        <w:t xml:space="preserve">Uzialko, A. (2021, Nov 24).  </w:t>
      </w:r>
      <w:r w:rsidDel="00000000" w:rsidR="00000000" w:rsidRPr="00000000">
        <w:rPr>
          <w:rFonts w:ascii="Times New Roman" w:cs="Times New Roman" w:eastAsia="Times New Roman" w:hAnsi="Times New Roman"/>
          <w:i w:val="1"/>
          <w:sz w:val="24"/>
          <w:szCs w:val="24"/>
          <w:rtl w:val="0"/>
        </w:rPr>
        <w:t xml:space="preserve">What Small Businesses Should Know About Cryptocurrency. </w:t>
      </w:r>
      <w:r w:rsidDel="00000000" w:rsidR="00000000" w:rsidRPr="00000000">
        <w:rPr>
          <w:rFonts w:ascii="Times New Roman" w:cs="Times New Roman" w:eastAsia="Times New Roman" w:hAnsi="Times New Roman"/>
          <w:sz w:val="24"/>
          <w:szCs w:val="24"/>
          <w:rtl w:val="0"/>
        </w:rPr>
        <w:t xml:space="preserve">Business News Daily. https://www.businessnewsdaily.com/6181-bitcoin-for-small-business.html</w:t>
      </w:r>
      <w:r w:rsidDel="00000000" w:rsidR="00000000" w:rsidRPr="00000000">
        <w:rPr>
          <w:rtl w:val="0"/>
        </w:rPr>
      </w:r>
    </w:p>
    <w:sectPr>
      <w:headerReference r:id="rId18" w:type="default"/>
      <w:headerReference r:id="rId19" w:type="first"/>
      <w:footerReference r:id="rId20" w:type="first"/>
      <w:pgSz w:h="15840" w:w="12240" w:orient="portrait"/>
      <w:pgMar w:bottom="1440" w:top="144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Arial Black">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sz w:val="22"/>
        <w:szCs w:val="22"/>
        <w:u w:val="none"/>
        <w:shd w:fill="auto" w:val="clear"/>
        <w:vertAlign w:val="baseline"/>
      </w:rPr>
    </w:pPr>
    <w:r w:rsidDel="00000000" w:rsidR="00000000" w:rsidRPr="00000000">
      <w:rPr>
        <w:b w:val="1"/>
        <w:rtl w:val="0"/>
      </w:rPr>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pBdr>
        <w:bottom w:color="808080" w:space="14" w:sz="6" w:val="single"/>
      </w:pBdr>
      <w:spacing w:after="3600" w:before="100" w:line="600" w:lineRule="auto"/>
      <w:jc w:val="center"/>
    </w:pPr>
    <w:rPr>
      <w:rFonts w:ascii="Arial Black" w:cs="Arial Black" w:eastAsia="Arial Black" w:hAnsi="Arial Black"/>
      <w:color w:val="808080"/>
      <w:sz w:val="48"/>
      <w:szCs w:val="48"/>
    </w:rPr>
  </w:style>
  <w:style w:type="paragraph" w:styleId="Normal" w:default="1">
    <w:name w:val="Normal"/>
    <w:qFormat w:val="1"/>
    <w:rsid w:val="004A79B4"/>
    <w:pPr>
      <w:spacing w:after="200" w:line="480" w:lineRule="auto"/>
      <w:contextualSpacing w:val="1"/>
    </w:pPr>
    <w:rPr>
      <w:sz w:val="22"/>
      <w:szCs w:val="22"/>
    </w:rPr>
  </w:style>
  <w:style w:type="paragraph" w:styleId="Heading1">
    <w:name w:val="heading 1"/>
    <w:next w:val="Normal"/>
    <w:link w:val="Heading1Char"/>
    <w:uiPriority w:val="9"/>
    <w:qFormat w:val="1"/>
    <w:rsid w:val="008B076D"/>
    <w:pPr>
      <w:keepNext w:val="1"/>
      <w:keepLines w:val="1"/>
      <w:spacing w:after="240" w:before="240" w:line="276" w:lineRule="auto"/>
      <w:jc w:val="center"/>
      <w:outlineLvl w:val="0"/>
    </w:pPr>
    <w:rPr>
      <w:rFonts w:ascii="Times New Roman" w:eastAsia="Times New Roman" w:hAnsi="Times New Roman"/>
      <w:b w:val="1"/>
      <w:bCs w:val="1"/>
      <w:sz w:val="24"/>
      <w:szCs w:val="24"/>
    </w:rPr>
  </w:style>
  <w:style w:type="paragraph" w:styleId="Heading2">
    <w:name w:val="heading 2"/>
    <w:basedOn w:val="Normal"/>
    <w:next w:val="Normal"/>
    <w:link w:val="Heading2Char"/>
    <w:uiPriority w:val="9"/>
    <w:qFormat w:val="1"/>
    <w:rsid w:val="005C0A6D"/>
    <w:pPr>
      <w:keepNext w:val="1"/>
      <w:keepLines w:val="1"/>
      <w:spacing w:after="0" w:before="200"/>
      <w:outlineLvl w:val="1"/>
    </w:pPr>
    <w:rPr>
      <w:rFonts w:ascii="Cambria" w:eastAsia="Times New Roman" w:hAnsi="Cambria"/>
      <w:b w:val="1"/>
      <w:bCs w:val="1"/>
      <w:sz w:val="26"/>
      <w:szCs w:val="26"/>
    </w:rPr>
  </w:style>
  <w:style w:type="paragraph" w:styleId="Heading3">
    <w:name w:val="heading 3"/>
    <w:basedOn w:val="Normal"/>
    <w:next w:val="Normal"/>
    <w:link w:val="Heading3Char"/>
    <w:uiPriority w:val="9"/>
    <w:unhideWhenUsed w:val="1"/>
    <w:qFormat w:val="1"/>
    <w:rsid w:val="00E54032"/>
    <w:pPr>
      <w:keepNext w:val="1"/>
      <w:keepLines w:val="1"/>
      <w:spacing w:after="0" w:before="200"/>
      <w:outlineLvl w:val="2"/>
    </w:pPr>
    <w:rPr>
      <w:rFonts w:ascii="Cambria" w:eastAsia="Times New Roman" w:hAnsi="Cambria"/>
      <w:b w:val="1"/>
      <w:bCs w:val="1"/>
      <w:color w:val="4f81bd"/>
    </w:rPr>
  </w:style>
  <w:style w:type="paragraph" w:styleId="Heading4">
    <w:name w:val="heading 4"/>
    <w:basedOn w:val="Normal"/>
    <w:next w:val="Normal"/>
    <w:link w:val="Heading4Char"/>
    <w:uiPriority w:val="9"/>
    <w:semiHidden w:val="1"/>
    <w:unhideWhenUsed w:val="1"/>
    <w:qFormat w:val="1"/>
    <w:rsid w:val="001343AA"/>
    <w:pPr>
      <w:keepNext w:val="1"/>
      <w:keepLines w:val="1"/>
      <w:spacing w:after="0" w:before="200"/>
      <w:outlineLvl w:val="3"/>
    </w:pPr>
    <w:rPr>
      <w:rFonts w:ascii="Cambria" w:eastAsia="Times New Roman" w:hAnsi="Cambria"/>
      <w:b w:val="1"/>
      <w:bCs w:val="1"/>
      <w:i w:val="1"/>
      <w:iCs w:val="1"/>
      <w:color w:val="4f81bd"/>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8B076D"/>
    <w:rPr>
      <w:rFonts w:ascii="Times New Roman" w:eastAsia="Times New Roman" w:hAnsi="Times New Roman"/>
      <w:b w:val="1"/>
      <w:bCs w:val="1"/>
      <w:sz w:val="24"/>
      <w:szCs w:val="24"/>
    </w:rPr>
  </w:style>
  <w:style w:type="character" w:styleId="Heading2Char" w:customStyle="1">
    <w:name w:val="Heading 2 Char"/>
    <w:link w:val="Heading2"/>
    <w:uiPriority w:val="9"/>
    <w:rsid w:val="005C0A6D"/>
    <w:rPr>
      <w:rFonts w:ascii="Cambria" w:eastAsia="Times New Roman" w:hAnsi="Cambria"/>
      <w:b w:val="1"/>
      <w:bCs w:val="1"/>
      <w:sz w:val="26"/>
      <w:szCs w:val="26"/>
    </w:rPr>
  </w:style>
  <w:style w:type="paragraph" w:styleId="Header">
    <w:name w:val="header"/>
    <w:basedOn w:val="Normal"/>
    <w:link w:val="HeaderChar"/>
    <w:uiPriority w:val="99"/>
    <w:unhideWhenUsed w:val="1"/>
    <w:rsid w:val="004B6DEE"/>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6DEE"/>
  </w:style>
  <w:style w:type="paragraph" w:styleId="Footer">
    <w:name w:val="footer"/>
    <w:basedOn w:val="Normal"/>
    <w:link w:val="FooterChar"/>
    <w:unhideWhenUsed w:val="1"/>
    <w:rsid w:val="004B6DEE"/>
    <w:pPr>
      <w:tabs>
        <w:tab w:val="center" w:pos="4680"/>
        <w:tab w:val="right" w:pos="9360"/>
      </w:tabs>
      <w:spacing w:after="0" w:line="240" w:lineRule="auto"/>
    </w:pPr>
  </w:style>
  <w:style w:type="character" w:styleId="FooterChar" w:customStyle="1">
    <w:name w:val="Footer Char"/>
    <w:basedOn w:val="DefaultParagraphFont"/>
    <w:link w:val="Footer"/>
    <w:rsid w:val="004B6DEE"/>
  </w:style>
  <w:style w:type="paragraph" w:styleId="BalloonText">
    <w:name w:val="Balloon Text"/>
    <w:basedOn w:val="Normal"/>
    <w:link w:val="BalloonTextChar"/>
    <w:uiPriority w:val="99"/>
    <w:semiHidden w:val="1"/>
    <w:unhideWhenUsed w:val="1"/>
    <w:rsid w:val="00322622"/>
    <w:pPr>
      <w:spacing w:after="0" w:line="240" w:lineRule="auto"/>
    </w:pPr>
    <w:rPr>
      <w:rFonts w:ascii="Tahoma" w:cs="Tahoma" w:hAnsi="Tahoma"/>
      <w:sz w:val="16"/>
      <w:szCs w:val="16"/>
    </w:rPr>
  </w:style>
  <w:style w:type="character" w:styleId="BalloonTextChar" w:customStyle="1">
    <w:name w:val="Balloon Text Char"/>
    <w:link w:val="BalloonText"/>
    <w:uiPriority w:val="99"/>
    <w:semiHidden w:val="1"/>
    <w:rsid w:val="00322622"/>
    <w:rPr>
      <w:rFonts w:ascii="Tahoma" w:cs="Tahoma" w:hAnsi="Tahoma"/>
      <w:sz w:val="16"/>
      <w:szCs w:val="16"/>
    </w:rPr>
  </w:style>
  <w:style w:type="paragraph" w:styleId="Title">
    <w:name w:val="Title"/>
    <w:basedOn w:val="Normal"/>
    <w:link w:val="TitleChar"/>
    <w:rsid w:val="00020FC0"/>
    <w:pPr>
      <w:keepNext w:val="1"/>
      <w:pBdr>
        <w:bottom w:color="808080" w:space="14" w:sz="6" w:val="single"/>
      </w:pBdr>
      <w:spacing w:after="3600" w:before="100" w:line="600" w:lineRule="exact"/>
      <w:jc w:val="center"/>
    </w:pPr>
    <w:rPr>
      <w:rFonts w:ascii="Arial Black" w:eastAsia="Times New Roman" w:hAnsi="Arial Black"/>
      <w:color w:val="808080"/>
      <w:spacing w:val="-35"/>
      <w:kern w:val="28"/>
      <w:sz w:val="48"/>
      <w:szCs w:val="20"/>
    </w:rPr>
  </w:style>
  <w:style w:type="character" w:styleId="TitleChar" w:customStyle="1">
    <w:name w:val="Title Char"/>
    <w:link w:val="Title"/>
    <w:rsid w:val="00020FC0"/>
    <w:rPr>
      <w:rFonts w:ascii="Arial Black" w:cs="Times New Roman" w:eastAsia="Times New Roman" w:hAnsi="Arial Black"/>
      <w:color w:val="808080"/>
      <w:spacing w:val="-35"/>
      <w:kern w:val="28"/>
      <w:sz w:val="48"/>
      <w:szCs w:val="20"/>
    </w:rPr>
  </w:style>
  <w:style w:type="paragraph" w:styleId="Subtitle">
    <w:name w:val="Subtitle"/>
    <w:basedOn w:val="Title"/>
    <w:next w:val="BodyText"/>
    <w:link w:val="SubtitleChar"/>
    <w:rsid w:val="00020FC0"/>
    <w:pPr>
      <w:spacing w:after="0" w:before="1940" w:line="200" w:lineRule="atLeast"/>
    </w:pPr>
    <w:rPr>
      <w:rFonts w:ascii="Garamond" w:hAnsi="Garamond"/>
      <w:bCs w:val="1"/>
      <w:caps w:val="1"/>
      <w:spacing w:val="30"/>
      <w:sz w:val="18"/>
    </w:rPr>
  </w:style>
  <w:style w:type="character" w:styleId="SubtitleChar" w:customStyle="1">
    <w:name w:val="Subtitle Char"/>
    <w:link w:val="Subtitle"/>
    <w:rsid w:val="00020FC0"/>
    <w:rPr>
      <w:rFonts w:ascii="Garamond" w:cs="Times New Roman" w:eastAsia="Times New Roman" w:hAnsi="Garamond"/>
      <w:bCs w:val="1"/>
      <w:caps w:val="1"/>
      <w:color w:val="808080"/>
      <w:spacing w:val="30"/>
      <w:kern w:val="28"/>
      <w:sz w:val="18"/>
      <w:szCs w:val="20"/>
    </w:rPr>
  </w:style>
  <w:style w:type="paragraph" w:styleId="CompanyName" w:customStyle="1">
    <w:name w:val="Company Name"/>
    <w:basedOn w:val="Normal"/>
    <w:next w:val="Normal"/>
    <w:rsid w:val="00020FC0"/>
    <w:pPr>
      <w:spacing w:after="60" w:before="420" w:line="320" w:lineRule="exact"/>
    </w:pPr>
    <w:rPr>
      <w:rFonts w:ascii="Garamond" w:eastAsia="Times New Roman" w:hAnsi="Garamond"/>
      <w:caps w:val="1"/>
      <w:kern w:val="36"/>
      <w:sz w:val="38"/>
      <w:szCs w:val="20"/>
    </w:rPr>
  </w:style>
  <w:style w:type="paragraph" w:styleId="PartLabel" w:customStyle="1">
    <w:name w:val="Part Label"/>
    <w:basedOn w:val="Normal"/>
    <w:next w:val="Normal"/>
    <w:rsid w:val="00020FC0"/>
    <w:pPr>
      <w:framePr w:lines="0" w:w="2045" w:vSpace="187" w:hSpace="187" w:wrap="notBeside" w:hAnchor="margin" w:vAnchor="page" w:xAlign="right" w:y="966"/>
      <w:shd w:color="auto" w:fill="auto" w:val="pct20"/>
      <w:spacing w:after="0" w:before="320" w:line="1560" w:lineRule="exact"/>
      <w:jc w:val="center"/>
    </w:pPr>
    <w:rPr>
      <w:rFonts w:ascii="Arial Black" w:eastAsia="Times New Roman" w:hAnsi="Arial Black"/>
      <w:color w:val="ffffff"/>
      <w:sz w:val="196"/>
      <w:szCs w:val="20"/>
    </w:rPr>
  </w:style>
  <w:style w:type="paragraph" w:styleId="PartTitle" w:customStyle="1">
    <w:name w:val="Part Title"/>
    <w:basedOn w:val="Normal"/>
    <w:next w:val="PartLabel"/>
    <w:rsid w:val="00020FC0"/>
    <w:pPr>
      <w:keepNext w:val="1"/>
      <w:pageBreakBefore w:val="1"/>
      <w:framePr w:lines="0" w:w="2045" w:vSpace="187" w:hSpace="187" w:wrap="notBeside" w:hAnchor="margin" w:vAnchor="page" w:xAlign="right" w:y="966"/>
      <w:shd w:color="auto" w:fill="auto" w:val="pct20"/>
      <w:spacing w:after="0" w:line="480" w:lineRule="exact"/>
      <w:jc w:val="center"/>
    </w:pPr>
    <w:rPr>
      <w:rFonts w:ascii="Arial Black" w:eastAsia="Times New Roman" w:hAnsi="Arial Black"/>
      <w:spacing w:val="-50"/>
      <w:sz w:val="36"/>
      <w:szCs w:val="20"/>
    </w:rPr>
  </w:style>
  <w:style w:type="paragraph" w:styleId="ReturnAddress" w:customStyle="1">
    <w:name w:val="Return Address"/>
    <w:basedOn w:val="Normal"/>
    <w:rsid w:val="00020FC0"/>
    <w:pPr>
      <w:spacing w:after="0" w:line="240" w:lineRule="auto"/>
      <w:jc w:val="center"/>
    </w:pPr>
    <w:rPr>
      <w:rFonts w:ascii="Garamond" w:eastAsia="Times New Roman" w:hAnsi="Garamond"/>
      <w:spacing w:val="-3"/>
      <w:sz w:val="20"/>
      <w:szCs w:val="20"/>
    </w:rPr>
  </w:style>
  <w:style w:type="paragraph" w:styleId="SubtitleCover" w:customStyle="1">
    <w:name w:val="Subtitle Cover"/>
    <w:basedOn w:val="Normal"/>
    <w:next w:val="Normal"/>
    <w:rsid w:val="00020FC0"/>
    <w:pPr>
      <w:keepNext w:val="1"/>
      <w:pBdr>
        <w:top w:color="auto" w:space="1" w:sz="6" w:val="single"/>
      </w:pBdr>
      <w:spacing w:after="5280" w:line="480" w:lineRule="exact"/>
    </w:pPr>
    <w:rPr>
      <w:rFonts w:ascii="Garamond" w:eastAsia="Times New Roman" w:hAnsi="Garamond"/>
      <w:spacing w:val="-15"/>
      <w:kern w:val="28"/>
      <w:sz w:val="44"/>
      <w:szCs w:val="20"/>
    </w:rPr>
  </w:style>
  <w:style w:type="paragraph" w:styleId="TitleCover" w:customStyle="1">
    <w:name w:val="Title Cover"/>
    <w:basedOn w:val="Normal"/>
    <w:next w:val="SubtitleCover"/>
    <w:rsid w:val="00020FC0"/>
    <w:pPr>
      <w:pBdr>
        <w:top w:color="ffffff" w:space="31" w:sz="6" w:val="single"/>
        <w:left w:color="ffffff" w:space="31" w:sz="6" w:val="single"/>
        <w:bottom w:color="ffffff" w:space="31" w:sz="6" w:val="single"/>
        <w:right w:color="ffffff" w:space="31" w:sz="6" w:val="single"/>
      </w:pBdr>
      <w:shd w:color="auto" w:fill="auto" w:val="pct10"/>
      <w:spacing w:after="0" w:line="1440" w:lineRule="exact"/>
      <w:ind w:left="600" w:right="600"/>
      <w:jc w:val="right"/>
    </w:pPr>
    <w:rPr>
      <w:rFonts w:ascii="Garamond" w:eastAsia="Times New Roman" w:hAnsi="Garamond"/>
      <w:spacing w:val="-70"/>
      <w:kern w:val="28"/>
      <w:sz w:val="144"/>
      <w:szCs w:val="20"/>
    </w:rPr>
  </w:style>
  <w:style w:type="character" w:styleId="PageNumber">
    <w:name w:val="page number"/>
    <w:rsid w:val="00020FC0"/>
    <w:rPr>
      <w:b w:val="1"/>
      <w:bCs w:val="0"/>
    </w:rPr>
  </w:style>
  <w:style w:type="paragraph" w:styleId="BodyText">
    <w:name w:val="Body Text"/>
    <w:basedOn w:val="Normal"/>
    <w:link w:val="BodyTextChar"/>
    <w:uiPriority w:val="99"/>
    <w:semiHidden w:val="1"/>
    <w:unhideWhenUsed w:val="1"/>
    <w:rsid w:val="00020FC0"/>
    <w:pPr>
      <w:spacing w:after="120"/>
    </w:pPr>
  </w:style>
  <w:style w:type="character" w:styleId="BodyTextChar" w:customStyle="1">
    <w:name w:val="Body Text Char"/>
    <w:basedOn w:val="DefaultParagraphFont"/>
    <w:link w:val="BodyText"/>
    <w:uiPriority w:val="99"/>
    <w:semiHidden w:val="1"/>
    <w:rsid w:val="00020FC0"/>
  </w:style>
  <w:style w:type="paragraph" w:styleId="TOC2">
    <w:name w:val="toc 2"/>
    <w:basedOn w:val="Normal"/>
    <w:next w:val="Normal"/>
    <w:autoRedefine w:val="1"/>
    <w:uiPriority w:val="39"/>
    <w:unhideWhenUsed w:val="1"/>
    <w:qFormat w:val="1"/>
    <w:rsid w:val="00E9099E"/>
    <w:pPr>
      <w:spacing w:after="100"/>
      <w:ind w:left="220"/>
    </w:pPr>
  </w:style>
  <w:style w:type="paragraph" w:styleId="TOC1">
    <w:name w:val="toc 1"/>
    <w:basedOn w:val="Normal"/>
    <w:next w:val="Normal"/>
    <w:autoRedefine w:val="1"/>
    <w:uiPriority w:val="39"/>
    <w:unhideWhenUsed w:val="1"/>
    <w:qFormat w:val="1"/>
    <w:rsid w:val="005C2658"/>
    <w:pPr>
      <w:tabs>
        <w:tab w:val="right" w:leader="dot" w:pos="9350"/>
      </w:tabs>
      <w:spacing w:after="100"/>
    </w:pPr>
  </w:style>
  <w:style w:type="character" w:styleId="Hyperlink">
    <w:name w:val="Hyperlink"/>
    <w:uiPriority w:val="99"/>
    <w:unhideWhenUsed w:val="1"/>
    <w:rsid w:val="00E9099E"/>
    <w:rPr>
      <w:color w:val="0000ff"/>
      <w:u w:val="single"/>
    </w:rPr>
  </w:style>
  <w:style w:type="paragraph" w:styleId="BodyTextKeep" w:customStyle="1">
    <w:name w:val="Body Text Keep"/>
    <w:basedOn w:val="BodyText"/>
    <w:next w:val="BodyText"/>
    <w:rsid w:val="00B849F5"/>
    <w:pPr>
      <w:keepNext w:val="1"/>
      <w:spacing w:after="240" w:line="240" w:lineRule="auto"/>
      <w:jc w:val="both"/>
    </w:pPr>
    <w:rPr>
      <w:rFonts w:ascii="Garamond" w:eastAsia="Times New Roman" w:hAnsi="Garamond"/>
      <w:spacing w:val="-5"/>
      <w:sz w:val="24"/>
      <w:szCs w:val="20"/>
    </w:rPr>
  </w:style>
  <w:style w:type="paragraph" w:styleId="ChapterSubtitle" w:customStyle="1">
    <w:name w:val="Chapter Subtitle"/>
    <w:basedOn w:val="Normal"/>
    <w:next w:val="BodyText"/>
    <w:rsid w:val="00B849F5"/>
    <w:pPr>
      <w:keepNext w:val="1"/>
      <w:keepLines w:val="1"/>
      <w:spacing w:after="360" w:line="240" w:lineRule="atLeast"/>
      <w:ind w:right="1800"/>
    </w:pPr>
    <w:rPr>
      <w:rFonts w:ascii="Garamond" w:eastAsia="Times New Roman" w:hAnsi="Garamond"/>
      <w:i w:val="1"/>
      <w:spacing w:val="-20"/>
      <w:kern w:val="28"/>
      <w:sz w:val="28"/>
      <w:szCs w:val="20"/>
    </w:rPr>
  </w:style>
  <w:style w:type="table" w:styleId="TableGrid">
    <w:name w:val="Table Grid"/>
    <w:basedOn w:val="TableNormal"/>
    <w:uiPriority w:val="39"/>
    <w:rsid w:val="00B849F5"/>
    <w:pPr>
      <w:widowControl w:val="0"/>
    </w:pPr>
    <w:rPr>
      <w:rFonts w:ascii="Verdana" w:cs="Verdana" w:eastAsia="Times New Roman" w:hAnsi="Verdan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Bullet">
    <w:name w:val="List Bullet"/>
    <w:basedOn w:val="List"/>
    <w:link w:val="ListBulletChar"/>
    <w:rsid w:val="001343AA"/>
    <w:pPr>
      <w:numPr>
        <w:numId w:val="1"/>
      </w:numPr>
      <w:spacing w:after="240" w:line="240" w:lineRule="auto"/>
      <w:contextualSpacing w:val="0"/>
      <w:jc w:val="both"/>
    </w:pPr>
    <w:rPr>
      <w:rFonts w:ascii="Garamond" w:eastAsia="Times New Roman" w:hAnsi="Garamond"/>
      <w:spacing w:val="-5"/>
      <w:sz w:val="24"/>
      <w:szCs w:val="20"/>
    </w:rPr>
  </w:style>
  <w:style w:type="character" w:styleId="ListBulletChar" w:customStyle="1">
    <w:name w:val="List Bullet Char"/>
    <w:link w:val="ListBullet"/>
    <w:rsid w:val="001343AA"/>
    <w:rPr>
      <w:rFonts w:ascii="Garamond" w:cs="Times New Roman" w:eastAsia="Times New Roman" w:hAnsi="Garamond"/>
      <w:spacing w:val="-5"/>
      <w:sz w:val="24"/>
      <w:szCs w:val="20"/>
    </w:rPr>
  </w:style>
  <w:style w:type="paragraph" w:styleId="List">
    <w:name w:val="List"/>
    <w:basedOn w:val="Normal"/>
    <w:uiPriority w:val="99"/>
    <w:unhideWhenUsed w:val="1"/>
    <w:rsid w:val="001343AA"/>
    <w:pPr>
      <w:ind w:left="360" w:hanging="360"/>
    </w:pPr>
  </w:style>
  <w:style w:type="character" w:styleId="Heading4Char" w:customStyle="1">
    <w:name w:val="Heading 4 Char"/>
    <w:link w:val="Heading4"/>
    <w:uiPriority w:val="9"/>
    <w:semiHidden w:val="1"/>
    <w:rsid w:val="001343AA"/>
    <w:rPr>
      <w:rFonts w:ascii="Cambria" w:cs="Times New Roman" w:eastAsia="Times New Roman" w:hAnsi="Cambria"/>
      <w:b w:val="1"/>
      <w:bCs w:val="1"/>
      <w:i w:val="1"/>
      <w:iCs w:val="1"/>
      <w:color w:val="4f81bd"/>
    </w:rPr>
  </w:style>
  <w:style w:type="character" w:styleId="Heading3Char" w:customStyle="1">
    <w:name w:val="Heading 3 Char"/>
    <w:link w:val="Heading3"/>
    <w:uiPriority w:val="9"/>
    <w:rsid w:val="00E54032"/>
    <w:rPr>
      <w:rFonts w:ascii="Cambria" w:cs="Times New Roman" w:eastAsia="Times New Roman" w:hAnsi="Cambria"/>
      <w:b w:val="1"/>
      <w:bCs w:val="1"/>
      <w:color w:val="4f81bd"/>
    </w:rPr>
  </w:style>
  <w:style w:type="paragraph" w:styleId="ListParagraph">
    <w:name w:val="List Paragraph"/>
    <w:basedOn w:val="Normal"/>
    <w:uiPriority w:val="34"/>
    <w:qFormat w:val="1"/>
    <w:rsid w:val="00E54032"/>
    <w:pPr>
      <w:ind w:left="720"/>
    </w:pPr>
  </w:style>
  <w:style w:type="paragraph" w:styleId="BlockQuotation" w:customStyle="1">
    <w:name w:val="Block Quotation"/>
    <w:basedOn w:val="Normal"/>
    <w:qFormat w:val="1"/>
    <w:rsid w:val="005C2658"/>
    <w:pPr>
      <w:spacing w:after="120"/>
      <w:ind w:left="720" w:right="720"/>
    </w:pPr>
  </w:style>
  <w:style w:type="character" w:styleId="FollowedHyperlink">
    <w:name w:val="FollowedHyperlink"/>
    <w:uiPriority w:val="99"/>
    <w:semiHidden w:val="1"/>
    <w:unhideWhenUsed w:val="1"/>
    <w:rsid w:val="00031898"/>
    <w:rPr>
      <w:color w:val="800080"/>
      <w:u w:val="single"/>
    </w:rPr>
  </w:style>
  <w:style w:type="paragraph" w:styleId="HangingIndent" w:customStyle="1">
    <w:name w:val="Hanging Indent"/>
    <w:basedOn w:val="Normal"/>
    <w:link w:val="HangingIndentChar"/>
    <w:qFormat w:val="1"/>
    <w:rsid w:val="004D408C"/>
    <w:pPr>
      <w:ind w:left="720" w:hanging="720"/>
    </w:pPr>
  </w:style>
  <w:style w:type="character" w:styleId="HangingIndentChar" w:customStyle="1">
    <w:name w:val="Hanging Indent Char"/>
    <w:basedOn w:val="DefaultParagraphFont"/>
    <w:link w:val="HangingIndent"/>
    <w:rsid w:val="004D408C"/>
  </w:style>
  <w:style w:type="paragraph" w:styleId="NormalNoIndent" w:customStyle="1">
    <w:name w:val="Normal No Indent"/>
    <w:basedOn w:val="Normal"/>
    <w:rsid w:val="00153DDC"/>
    <w:pPr>
      <w:tabs>
        <w:tab w:val="left" w:pos="576"/>
      </w:tabs>
      <w:overflowPunct w:val="0"/>
      <w:autoSpaceDE w:val="0"/>
      <w:autoSpaceDN w:val="0"/>
      <w:adjustRightInd w:val="0"/>
      <w:spacing w:after="0" w:line="480" w:lineRule="atLeast"/>
      <w:contextualSpacing w:val="0"/>
      <w:textAlignment w:val="baseline"/>
    </w:pPr>
    <w:rPr>
      <w:rFonts w:ascii="Courier New" w:eastAsia="Times New Roman" w:hAnsi="Courier New"/>
      <w:sz w:val="24"/>
      <w:szCs w:val="20"/>
    </w:rPr>
  </w:style>
  <w:style w:type="paragraph" w:styleId="NormalWeb">
    <w:name w:val="Normal (Web)"/>
    <w:basedOn w:val="Normal"/>
    <w:uiPriority w:val="99"/>
    <w:unhideWhenUsed w:val="1"/>
    <w:rsid w:val="003113FC"/>
    <w:pPr>
      <w:spacing w:after="100" w:afterAutospacing="1" w:before="100" w:beforeAutospacing="1" w:line="240" w:lineRule="auto"/>
      <w:contextualSpacing w:val="0"/>
    </w:pPr>
    <w:rPr>
      <w:rFonts w:ascii="Times New Roman" w:eastAsia="Times New Roman" w:hAnsi="Times New Roman"/>
      <w:sz w:val="24"/>
      <w:szCs w:val="24"/>
    </w:rPr>
  </w:style>
  <w:style w:type="paragraph" w:styleId="TOCHeading">
    <w:name w:val="TOC Heading"/>
    <w:basedOn w:val="Heading1"/>
    <w:next w:val="Normal"/>
    <w:uiPriority w:val="39"/>
    <w:unhideWhenUsed w:val="1"/>
    <w:qFormat w:val="1"/>
    <w:rsid w:val="005C0A6D"/>
    <w:pPr>
      <w:spacing w:after="0" w:line="259" w:lineRule="auto"/>
      <w:jc w:val="left"/>
      <w:outlineLvl w:val="9"/>
    </w:pPr>
    <w:rPr>
      <w:rFonts w:ascii="Calibri Light" w:hAnsi="Calibri Light"/>
      <w:b w:val="0"/>
      <w:bCs w:val="0"/>
      <w:color w:val="2e74b5"/>
      <w:sz w:val="32"/>
      <w:szCs w:val="32"/>
    </w:rPr>
  </w:style>
  <w:style w:type="character" w:styleId="CommentReference">
    <w:name w:val="annotation reference"/>
    <w:basedOn w:val="DefaultParagraphFont"/>
    <w:uiPriority w:val="99"/>
    <w:semiHidden w:val="1"/>
    <w:unhideWhenUsed w:val="1"/>
    <w:rsid w:val="00A32496"/>
    <w:rPr>
      <w:sz w:val="16"/>
      <w:szCs w:val="16"/>
    </w:rPr>
  </w:style>
  <w:style w:type="paragraph" w:styleId="CommentText">
    <w:name w:val="annotation text"/>
    <w:basedOn w:val="Normal"/>
    <w:link w:val="CommentTextChar"/>
    <w:uiPriority w:val="99"/>
    <w:semiHidden w:val="1"/>
    <w:unhideWhenUsed w:val="1"/>
    <w:rsid w:val="00A32496"/>
    <w:pPr>
      <w:spacing w:line="240" w:lineRule="auto"/>
    </w:pPr>
    <w:rPr>
      <w:sz w:val="20"/>
      <w:szCs w:val="20"/>
    </w:rPr>
  </w:style>
  <w:style w:type="character" w:styleId="CommentTextChar" w:customStyle="1">
    <w:name w:val="Comment Text Char"/>
    <w:basedOn w:val="DefaultParagraphFont"/>
    <w:link w:val="CommentText"/>
    <w:uiPriority w:val="99"/>
    <w:semiHidden w:val="1"/>
    <w:rsid w:val="00A32496"/>
  </w:style>
  <w:style w:type="paragraph" w:styleId="CommentSubject">
    <w:name w:val="annotation subject"/>
    <w:basedOn w:val="CommentText"/>
    <w:next w:val="CommentText"/>
    <w:link w:val="CommentSubjectChar"/>
    <w:uiPriority w:val="99"/>
    <w:semiHidden w:val="1"/>
    <w:unhideWhenUsed w:val="1"/>
    <w:rsid w:val="00A32496"/>
    <w:rPr>
      <w:b w:val="1"/>
      <w:bCs w:val="1"/>
    </w:rPr>
  </w:style>
  <w:style w:type="character" w:styleId="CommentSubjectChar" w:customStyle="1">
    <w:name w:val="Comment Subject Char"/>
    <w:basedOn w:val="CommentTextChar"/>
    <w:link w:val="CommentSubject"/>
    <w:uiPriority w:val="99"/>
    <w:semiHidden w:val="1"/>
    <w:rsid w:val="00A32496"/>
    <w:rPr>
      <w:b w:val="1"/>
      <w:bCs w:val="1"/>
    </w:rPr>
  </w:style>
  <w:style w:type="paragraph" w:styleId="Caption">
    <w:name w:val="caption"/>
    <w:basedOn w:val="Normal"/>
    <w:next w:val="Normal"/>
    <w:uiPriority w:val="35"/>
    <w:unhideWhenUsed w:val="1"/>
    <w:qFormat w:val="1"/>
    <w:rsid w:val="00C4521B"/>
    <w:pPr>
      <w:spacing w:line="240" w:lineRule="auto"/>
    </w:pPr>
    <w:rPr>
      <w:i w:val="1"/>
      <w:iCs w:val="1"/>
      <w:color w:val="44546a" w:themeColor="text2"/>
      <w:sz w:val="18"/>
      <w:szCs w:val="18"/>
    </w:rPr>
  </w:style>
  <w:style w:type="character" w:styleId="UnresolvedMention">
    <w:name w:val="Unresolved Mention"/>
    <w:basedOn w:val="DefaultParagraphFont"/>
    <w:uiPriority w:val="99"/>
    <w:semiHidden w:val="1"/>
    <w:unhideWhenUsed w:val="1"/>
    <w:rsid w:val="00271619"/>
    <w:rPr>
      <w:color w:val="605e5c"/>
      <w:shd w:color="auto" w:fill="e1dfdd" w:val="clear"/>
    </w:rPr>
  </w:style>
  <w:style w:type="paragraph" w:styleId="Subtitle">
    <w:name w:val="Subtitle"/>
    <w:basedOn w:val="Normal"/>
    <w:next w:val="Normal"/>
    <w:pPr>
      <w:keepNext w:val="1"/>
      <w:pBdr>
        <w:bottom w:color="808080" w:space="14" w:sz="6" w:val="single"/>
      </w:pBdr>
      <w:spacing w:after="0" w:before="1940" w:line="600" w:lineRule="auto"/>
      <w:jc w:val="center"/>
    </w:pPr>
    <w:rPr>
      <w:rFonts w:ascii="Garamond" w:cs="Garamond" w:eastAsia="Garamond" w:hAnsi="Garamond"/>
      <w:smallCaps w:val="1"/>
      <w:color w:val="808080"/>
      <w:sz w:val="18"/>
      <w:szCs w:val="1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wgu.hosted.panopto.com/Panopto/Pages/Viewer.aspx?id=805d1fc1-56b4-492e-941e-ae22010d9946"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Pacifico-regular.ttf"/><Relationship Id="rId6"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cn7dCJSmpqwFfzJbq/EJZUbb5w==">AMUW2mWNSwGThbRZwZpwoLZOmySv2z8lkLdmmNtXYNvIrpNbC5VAheY94al3iSPXoMR27MPnRobKBB4JKFjaTzfzi8Kd1YMnzMCV32oVu/7/TbWdaE+3wBPHgy/MQgdU8nPpk3areMPi04rsVmUnGFyiNWVfHz57tnee4q9ojiJ9nGYLG/U1+KMoySNMni7FG763mtRhxr13c8dUgwaASNSFdDyGCnHze+zr1ZYSx+KJs4JDaMIGy3oQsIVgbaTQvlowp/fW8uxu+APWKOaH7kgSQUZT6yelbpNgs1f5gQQ2CD2CaTqH7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2021-09-15T22:12:00Z</dcterms:created>
  <dc:creator>dave@davehuff.com</dc:creator>
</cp:coreProperties>
</file>