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8C337" w14:textId="77777777" w:rsidR="0023013D" w:rsidRPr="0023013D" w:rsidRDefault="0023013D" w:rsidP="0023013D">
      <w:pPr>
        <w:spacing w:before="100" w:beforeAutospacing="1" w:after="100" w:afterAutospacing="1" w:line="240" w:lineRule="auto"/>
        <w:outlineLvl w:val="0"/>
        <w:rPr>
          <w:rFonts w:ascii="Times New Roman" w:eastAsia="Times New Roman" w:hAnsi="Times New Roman" w:cs="Times New Roman"/>
          <w:b/>
          <w:bCs/>
          <w:color w:val="2F5496" w:themeColor="accent1" w:themeShade="BF"/>
          <w:kern w:val="36"/>
          <w:sz w:val="48"/>
          <w:szCs w:val="48"/>
        </w:rPr>
      </w:pPr>
      <w:r w:rsidRPr="0023013D">
        <w:rPr>
          <w:rFonts w:ascii="Times New Roman" w:eastAsia="Times New Roman" w:hAnsi="Times New Roman" w:cs="Times New Roman"/>
          <w:b/>
          <w:bCs/>
          <w:color w:val="2F5496" w:themeColor="accent1" w:themeShade="BF"/>
          <w:kern w:val="36"/>
          <w:sz w:val="48"/>
          <w:szCs w:val="48"/>
        </w:rPr>
        <w:t>Supermarket Sales Data Analysis Report</w:t>
      </w:r>
    </w:p>
    <w:p w14:paraId="1885FF3B" w14:textId="77777777" w:rsidR="0023013D" w:rsidRPr="0023013D" w:rsidRDefault="0023013D" w:rsidP="0023013D">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36"/>
          <w:szCs w:val="36"/>
        </w:rPr>
      </w:pPr>
      <w:r w:rsidRPr="0023013D">
        <w:rPr>
          <w:rFonts w:ascii="Times New Roman" w:eastAsia="Times New Roman" w:hAnsi="Times New Roman" w:cs="Times New Roman"/>
          <w:b/>
          <w:bCs/>
          <w:color w:val="2F5496" w:themeColor="accent1" w:themeShade="BF"/>
          <w:sz w:val="36"/>
          <w:szCs w:val="36"/>
        </w:rPr>
        <w:t>1. Steps Followed in Power Query</w:t>
      </w:r>
    </w:p>
    <w:p w14:paraId="679D43C9" w14:textId="77777777" w:rsidR="0023013D" w:rsidRPr="0023013D" w:rsidRDefault="0023013D" w:rsidP="0023013D">
      <w:p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The dataset was imported from Excel into Power BI Desktop. Data types were checked and corrected, especially Order Date and Ship Date, which were converted to Date format. A new column called Shipping Days was created by subtracting Order Date from Ship Date.</w:t>
      </w:r>
    </w:p>
    <w:p w14:paraId="173E6F8E" w14:textId="77777777" w:rsidR="0023013D" w:rsidRPr="0023013D" w:rsidRDefault="0023013D" w:rsidP="0023013D">
      <w:p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A Profit Margin % column was created using the formula Profit divided by Sales multiplied by 100. A Discount Band column was also created to classify discounts into No Discount, Low, Medium, and High.</w:t>
      </w:r>
    </w:p>
    <w:p w14:paraId="514A65E3" w14:textId="77777777" w:rsidR="0023013D" w:rsidRPr="0023013D" w:rsidRDefault="0023013D" w:rsidP="0023013D">
      <w:p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Rows with missing Sales or Profit values were removed. Text fields such as Customer Name, Product Category, and Region were trimmed to remove extra spaces. Postal Code was converted to text format to preserve leading zeros.</w:t>
      </w:r>
    </w:p>
    <w:p w14:paraId="2E33A45C" w14:textId="77777777" w:rsidR="0023013D" w:rsidRPr="0023013D" w:rsidRDefault="0023013D" w:rsidP="0023013D">
      <w:p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Two grouped summary tables were created:</w:t>
      </w:r>
    </w:p>
    <w:p w14:paraId="0E3530AC" w14:textId="77777777" w:rsidR="0023013D" w:rsidRPr="0023013D" w:rsidRDefault="0023013D" w:rsidP="002301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Region and Product Category with total Sales and Profit</w:t>
      </w:r>
    </w:p>
    <w:p w14:paraId="2998E265" w14:textId="77777777" w:rsidR="0023013D" w:rsidRPr="0023013D" w:rsidRDefault="0023013D" w:rsidP="0023013D">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Customer Segment and Ship Mode with Order Count</w:t>
      </w:r>
    </w:p>
    <w:p w14:paraId="69320119" w14:textId="77777777" w:rsidR="0023013D" w:rsidRPr="0023013D" w:rsidRDefault="0023013D" w:rsidP="0023013D">
      <w:p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A Date table was created using CALENDAR and linked to Order Date.</w:t>
      </w:r>
    </w:p>
    <w:p w14:paraId="3E611611" w14:textId="77777777" w:rsidR="0023013D" w:rsidRPr="0023013D" w:rsidRDefault="0023013D" w:rsidP="0023013D">
      <w:pPr>
        <w:spacing w:before="100" w:beforeAutospacing="1" w:after="100" w:afterAutospacing="1" w:line="240" w:lineRule="auto"/>
        <w:outlineLvl w:val="1"/>
        <w:rPr>
          <w:rFonts w:ascii="Times New Roman" w:eastAsia="Times New Roman" w:hAnsi="Times New Roman" w:cs="Times New Roman"/>
          <w:b/>
          <w:bCs/>
          <w:color w:val="2F5496" w:themeColor="accent1" w:themeShade="BF"/>
          <w:sz w:val="36"/>
          <w:szCs w:val="36"/>
        </w:rPr>
      </w:pPr>
      <w:r w:rsidRPr="0023013D">
        <w:rPr>
          <w:rFonts w:ascii="Times New Roman" w:eastAsia="Times New Roman" w:hAnsi="Times New Roman" w:cs="Times New Roman"/>
          <w:b/>
          <w:bCs/>
          <w:color w:val="2F5496" w:themeColor="accent1" w:themeShade="BF"/>
          <w:sz w:val="36"/>
          <w:szCs w:val="36"/>
        </w:rPr>
        <w:t>2. One Insight from Power BI Report</w:t>
      </w:r>
    </w:p>
    <w:p w14:paraId="2D9858ED" w14:textId="77777777" w:rsidR="0023013D" w:rsidRPr="0023013D" w:rsidRDefault="0023013D" w:rsidP="0023013D">
      <w:p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The sales by region visual showed that some regions generated significantly higher sales than others. Certain product categories were the major contributors to revenue in top-performing regions.</w:t>
      </w:r>
    </w:p>
    <w:p w14:paraId="48985244" w14:textId="77777777" w:rsidR="0023013D" w:rsidRPr="0023013D" w:rsidRDefault="0023013D" w:rsidP="0023013D">
      <w:pPr>
        <w:spacing w:before="100" w:beforeAutospacing="1" w:after="100" w:afterAutospacing="1" w:line="240" w:lineRule="auto"/>
        <w:outlineLvl w:val="1"/>
        <w:rPr>
          <w:rFonts w:ascii="Times New Roman" w:eastAsia="Times New Roman" w:hAnsi="Times New Roman" w:cs="Times New Roman"/>
          <w:b/>
          <w:bCs/>
          <w:sz w:val="36"/>
          <w:szCs w:val="36"/>
        </w:rPr>
      </w:pPr>
      <w:r w:rsidRPr="0023013D">
        <w:rPr>
          <w:rFonts w:ascii="Times New Roman" w:eastAsia="Times New Roman" w:hAnsi="Times New Roman" w:cs="Times New Roman"/>
          <w:b/>
          <w:bCs/>
          <w:color w:val="2F5496" w:themeColor="accent1" w:themeShade="BF"/>
          <w:sz w:val="36"/>
          <w:szCs w:val="36"/>
        </w:rPr>
        <w:t>3. One Insight from Excel Pivot Analysis</w:t>
      </w:r>
    </w:p>
    <w:p w14:paraId="1698D033" w14:textId="77777777" w:rsidR="0023013D" w:rsidRPr="0023013D" w:rsidRDefault="0023013D" w:rsidP="0023013D">
      <w:pPr>
        <w:spacing w:before="100" w:beforeAutospacing="1" w:after="100" w:afterAutospacing="1" w:line="240" w:lineRule="auto"/>
        <w:rPr>
          <w:rFonts w:ascii="Times New Roman" w:eastAsia="Times New Roman" w:hAnsi="Times New Roman" w:cs="Times New Roman"/>
          <w:sz w:val="24"/>
          <w:szCs w:val="24"/>
        </w:rPr>
      </w:pPr>
      <w:r w:rsidRPr="0023013D">
        <w:rPr>
          <w:rFonts w:ascii="Times New Roman" w:eastAsia="Times New Roman" w:hAnsi="Times New Roman" w:cs="Times New Roman"/>
          <w:sz w:val="24"/>
          <w:szCs w:val="24"/>
        </w:rPr>
        <w:t>The discount analysis showed that higher discount levels generally reduced profit margins, even when sales remained high. This suggests that aggressive discounting may increase revenue but lower profitability.</w:t>
      </w:r>
    </w:p>
    <w:p w14:paraId="6C480428" w14:textId="77777777" w:rsidR="00132052" w:rsidRDefault="00132052"/>
    <w:sectPr w:rsidR="0013205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58BC0" w14:textId="77777777" w:rsidR="00242557" w:rsidRDefault="00242557" w:rsidP="00242557">
      <w:pPr>
        <w:spacing w:after="0" w:line="240" w:lineRule="auto"/>
      </w:pPr>
      <w:r>
        <w:separator/>
      </w:r>
    </w:p>
  </w:endnote>
  <w:endnote w:type="continuationSeparator" w:id="0">
    <w:p w14:paraId="35644F01" w14:textId="77777777" w:rsidR="00242557" w:rsidRDefault="00242557" w:rsidP="002425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63B51" w14:textId="77777777" w:rsidR="00242557" w:rsidRDefault="00242557" w:rsidP="00242557">
      <w:pPr>
        <w:spacing w:after="0" w:line="240" w:lineRule="auto"/>
      </w:pPr>
      <w:r>
        <w:separator/>
      </w:r>
    </w:p>
  </w:footnote>
  <w:footnote w:type="continuationSeparator" w:id="0">
    <w:p w14:paraId="43C4547C" w14:textId="77777777" w:rsidR="00242557" w:rsidRDefault="00242557" w:rsidP="002425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5FB2" w14:textId="6903F036" w:rsidR="00242557" w:rsidRDefault="00242557">
    <w:pPr>
      <w:pStyle w:val="Header"/>
    </w:pPr>
    <w:r>
      <w:t>NAKANJAKOTEDDY SHILLAH</w:t>
    </w:r>
  </w:p>
  <w:p w14:paraId="7AAD4CD4" w14:textId="1C0A76FA" w:rsidR="00242557" w:rsidRDefault="00242557">
    <w:pPr>
      <w:pStyle w:val="Header"/>
    </w:pPr>
    <w:r>
      <w:t>23007259</w:t>
    </w:r>
    <w:r w:rsidR="0009568C">
      <w:t>31</w:t>
    </w:r>
  </w:p>
  <w:p w14:paraId="353B64C8" w14:textId="4CA88B15" w:rsidR="0009568C" w:rsidRDefault="0009568C">
    <w:pPr>
      <w:pStyle w:val="Header"/>
    </w:pPr>
    <w:r>
      <w:t>23/U/25931/PSA</w:t>
    </w:r>
  </w:p>
  <w:p w14:paraId="3220C0CC" w14:textId="77777777" w:rsidR="00242557" w:rsidRDefault="00242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325006"/>
    <w:multiLevelType w:val="multilevel"/>
    <w:tmpl w:val="7D06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B75"/>
    <w:rsid w:val="0009568C"/>
    <w:rsid w:val="00132052"/>
    <w:rsid w:val="0023013D"/>
    <w:rsid w:val="00242557"/>
    <w:rsid w:val="00694E9A"/>
    <w:rsid w:val="008C2878"/>
    <w:rsid w:val="00CC142B"/>
    <w:rsid w:val="00D46B75"/>
    <w:rsid w:val="00D74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8374"/>
  <w15:chartTrackingRefBased/>
  <w15:docId w15:val="{2AEE1D0F-2D88-42AD-AF42-EA24031E1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301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301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1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3013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3013D"/>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425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2557"/>
  </w:style>
  <w:style w:type="paragraph" w:styleId="Footer">
    <w:name w:val="footer"/>
    <w:basedOn w:val="Normal"/>
    <w:link w:val="FooterChar"/>
    <w:uiPriority w:val="99"/>
    <w:unhideWhenUsed/>
    <w:rsid w:val="002425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25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712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216</Words>
  <Characters>1235</Characters>
  <Application>Microsoft Office Word</Application>
  <DocSecurity>0</DocSecurity>
  <Lines>10</Lines>
  <Paragraphs>2</Paragraphs>
  <ScaleCrop>false</ScaleCrop>
  <Company/>
  <LinksUpToDate>false</LinksUpToDate>
  <CharactersWithSpaces>1449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Teddy Shillah</dc:creator>
  <cp:keywords/>
  <dc:description/>
  <cp:lastModifiedBy>Teddy Shillah</cp:lastModifiedBy>
  <cp:revision>7</cp:revision>
  <dcterms:created xsi:type="dcterms:W3CDTF">2026-04-28T08:17:00Z</dcterms:created>
  <dcterms:modified xsi:type="dcterms:W3CDTF">2026-04-28T08:20:00Z</dcterms:modified>
</cp:coreProperties>
</file>