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5E" w:rsidRDefault="006E325E" w:rsidP="006E325E">
      <w:pPr>
        <w:pStyle w:val="Heading1"/>
      </w:pPr>
      <w:r>
        <w:t>C break and continue</w:t>
      </w:r>
    </w:p>
    <w:p w:rsidR="006E325E" w:rsidRDefault="006E325E" w:rsidP="006E325E">
      <w:r>
        <w:t xml:space="preserve">We learned about loops in previous tutorials. In this tutorial, we will learn to use break and continue statements with the help of examples. </w:t>
      </w:r>
    </w:p>
    <w:p w:rsidR="006E325E" w:rsidRDefault="006E325E" w:rsidP="006E325E">
      <w:pPr>
        <w:pStyle w:val="Heading2"/>
      </w:pPr>
      <w:r>
        <w:t>C break</w:t>
      </w:r>
    </w:p>
    <w:p w:rsidR="006E325E" w:rsidRDefault="006E325E" w:rsidP="006E325E">
      <w:pPr>
        <w:pStyle w:val="NormalWeb"/>
      </w:pPr>
      <w:r>
        <w:t>The break statement ends the loop immediately when it is encountered. Its syntax is:</w:t>
      </w:r>
    </w:p>
    <w:p w:rsidR="006E325E" w:rsidRDefault="006E325E" w:rsidP="006E325E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break</w:t>
      </w:r>
      <w:r>
        <w:rPr>
          <w:rStyle w:val="pun"/>
        </w:rPr>
        <w:t>;</w:t>
      </w:r>
    </w:p>
    <w:p w:rsidR="006E325E" w:rsidRDefault="006E325E" w:rsidP="006E325E">
      <w:pPr>
        <w:pStyle w:val="NormalWeb"/>
      </w:pPr>
      <w:r>
        <w:t xml:space="preserve">The break statement is almost always used with </w:t>
      </w:r>
      <w:r>
        <w:rPr>
          <w:rStyle w:val="HTMLCode"/>
        </w:rPr>
        <w:t>if...else</w:t>
      </w:r>
      <w:r>
        <w:t xml:space="preserve"> statement inside the loop.</w:t>
      </w:r>
    </w:p>
    <w:p w:rsidR="006E325E" w:rsidRDefault="006E325E" w:rsidP="006E325E">
      <w:r>
        <w:pict>
          <v:rect id="_x0000_i1136" style="width:0;height:1.5pt" o:hralign="center" o:hrstd="t" o:hr="t" fillcolor="#a0a0a0" stroked="f"/>
        </w:pict>
      </w:r>
    </w:p>
    <w:p w:rsidR="006E325E" w:rsidRDefault="006E325E" w:rsidP="006E325E">
      <w:pPr>
        <w:pStyle w:val="Heading3"/>
      </w:pPr>
      <w:r>
        <w:t>How break statement works?</w:t>
      </w:r>
    </w:p>
    <w:p w:rsidR="006E325E" w:rsidRDefault="006E325E" w:rsidP="006E325E">
      <w:pPr>
        <w:pStyle w:val="NormalWeb"/>
        <w:jc w:val="center"/>
      </w:pPr>
      <w:r>
        <w:rPr>
          <w:noProof/>
        </w:rPr>
        <w:drawing>
          <wp:inline distT="0" distB="0" distL="0" distR="0">
            <wp:extent cx="5334000" cy="3371850"/>
            <wp:effectExtent l="0" t="0" r="0" b="0"/>
            <wp:docPr id="7" name="Picture 7" descr="Working of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Working of break stat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5E" w:rsidRDefault="006E325E" w:rsidP="006E325E">
      <w:r>
        <w:pict>
          <v:rect id="_x0000_i1138" style="width:0;height:1.5pt" o:hralign="center" o:hrstd="t" o:hr="t" fillcolor="#a0a0a0" stroked="f"/>
        </w:pict>
      </w:r>
    </w:p>
    <w:p w:rsidR="006E325E" w:rsidRDefault="006E325E" w:rsidP="006E325E"/>
    <w:p w:rsidR="006E325E" w:rsidRDefault="006E325E" w:rsidP="006E325E"/>
    <w:p w:rsidR="006E325E" w:rsidRDefault="006E325E" w:rsidP="006E325E"/>
    <w:p w:rsidR="006E325E" w:rsidRDefault="006E325E" w:rsidP="006E325E"/>
    <w:p w:rsidR="006E325E" w:rsidRDefault="006E325E" w:rsidP="006E325E"/>
    <w:p w:rsidR="006E325E" w:rsidRDefault="006E325E" w:rsidP="006E325E"/>
    <w:p w:rsidR="006E325E" w:rsidRDefault="006E325E" w:rsidP="006E325E">
      <w:bookmarkStart w:id="0" w:name="_GoBack"/>
      <w:bookmarkEnd w:id="0"/>
    </w:p>
    <w:p w:rsidR="006E325E" w:rsidRDefault="006E325E" w:rsidP="006E325E">
      <w:pPr>
        <w:pStyle w:val="Heading3"/>
      </w:pPr>
      <w:r>
        <w:lastRenderedPageBreak/>
        <w:t>Example 1: break statement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calculate the sum of a maximum of 10 numbers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If a negative number is entered, the loop terminates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 include &lt;</w:t>
      </w:r>
      <w:proofErr w:type="spellStart"/>
      <w:r>
        <w:rPr>
          <w:rStyle w:val="com"/>
        </w:rPr>
        <w:t>stdio.h</w:t>
      </w:r>
      <w:proofErr w:type="spellEnd"/>
      <w:r>
        <w:rPr>
          <w:rStyle w:val="com"/>
        </w:rPr>
        <w:t>&gt;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number</w:t>
      </w:r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0.0</w:t>
      </w:r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 xml:space="preserve">"Enter a </w:t>
      </w:r>
      <w:proofErr w:type="spellStart"/>
      <w:r>
        <w:rPr>
          <w:rStyle w:val="str"/>
        </w:rPr>
        <w:t>n%d</w:t>
      </w:r>
      <w:proofErr w:type="spellEnd"/>
      <w:r>
        <w:rPr>
          <w:rStyle w:val="str"/>
        </w:rPr>
        <w:t>: "</w:t>
      </w:r>
      <w:r>
        <w:rPr>
          <w:rStyle w:val="pun"/>
        </w:rPr>
        <w:t>,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lf"</w:t>
      </w:r>
      <w:r>
        <w:rPr>
          <w:rStyle w:val="pun"/>
        </w:rPr>
        <w:t>,&amp;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com"/>
        </w:rPr>
        <w:t>// If the user enters a negative number, the loop ends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 xml:space="preserve">number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0.0</w:t>
      </w:r>
      <w:r>
        <w:rPr>
          <w:rStyle w:val="pun"/>
        </w:rPr>
        <w:t>)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{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number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sum = sum + number;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%.2lf"</w:t>
      </w:r>
      <w:r>
        <w:rPr>
          <w:rStyle w:val="pun"/>
        </w:rPr>
        <w:t>,</w:t>
      </w:r>
      <w:r>
        <w:rPr>
          <w:rStyle w:val="pln"/>
        </w:rPr>
        <w:t>sum</w:t>
      </w:r>
      <w:r>
        <w:rPr>
          <w:rStyle w:val="pun"/>
        </w:rPr>
        <w:t>);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6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6E325E" w:rsidRDefault="006E325E" w:rsidP="006E325E">
      <w:pPr>
        <w:pStyle w:val="NormalWeb"/>
      </w:pPr>
      <w:r>
        <w:rPr>
          <w:rStyle w:val="Strong"/>
        </w:rPr>
        <w:t>Output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n1: 2.4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n2: 4.5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n3: 3.4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n4: -3</w:t>
      </w:r>
    </w:p>
    <w:p w:rsidR="006E325E" w:rsidRDefault="006E325E" w:rsidP="006E325E">
      <w:pPr>
        <w:pStyle w:val="HTMLPreformatted"/>
      </w:pPr>
      <w:r>
        <w:rPr>
          <w:rStyle w:val="HTMLSample"/>
        </w:rPr>
        <w:t>Sum = 10.30</w:t>
      </w:r>
    </w:p>
    <w:p w:rsidR="006E325E" w:rsidRDefault="006E325E" w:rsidP="006E325E">
      <w:pPr>
        <w:pStyle w:val="NormalWeb"/>
      </w:pPr>
      <w:r>
        <w:t xml:space="preserve">This program calculates the sum of a maximum of 10 numbers. Why a maximum of 10 numbers? It's because if the user enters a negative number, the </w:t>
      </w:r>
      <w:r>
        <w:rPr>
          <w:rStyle w:val="HTMLCode"/>
        </w:rPr>
        <w:t>break</w:t>
      </w:r>
      <w:r>
        <w:t xml:space="preserve"> statement is executed. This will end </w:t>
      </w:r>
      <w:proofErr w:type="gramStart"/>
      <w:r>
        <w:t xml:space="preserve">the </w:t>
      </w:r>
      <w:r>
        <w:rPr>
          <w:rStyle w:val="HTMLCode"/>
        </w:rPr>
        <w:t>for</w:t>
      </w:r>
      <w:proofErr w:type="gramEnd"/>
      <w:r>
        <w:t xml:space="preserve"> loop, and the </w:t>
      </w:r>
      <w:r>
        <w:rPr>
          <w:rStyle w:val="HTMLVariable"/>
        </w:rPr>
        <w:t>sum</w:t>
      </w:r>
      <w:r>
        <w:t xml:space="preserve"> is displayed.</w:t>
      </w:r>
    </w:p>
    <w:p w:rsidR="006E325E" w:rsidRDefault="006E325E" w:rsidP="006E325E">
      <w:pPr>
        <w:pStyle w:val="NormalWeb"/>
      </w:pPr>
      <w:r>
        <w:t xml:space="preserve">In C, </w:t>
      </w:r>
      <w:r>
        <w:rPr>
          <w:rStyle w:val="HTMLCode"/>
        </w:rPr>
        <w:t>break</w:t>
      </w:r>
      <w:r>
        <w:t xml:space="preserve"> is also used with the </w:t>
      </w:r>
      <w:r>
        <w:rPr>
          <w:rStyle w:val="HTMLCode"/>
        </w:rPr>
        <w:t>switch</w:t>
      </w:r>
      <w:r>
        <w:t xml:space="preserve"> statement. This will be discussed in the next tutorial.</w:t>
      </w:r>
    </w:p>
    <w:p w:rsidR="006E325E" w:rsidRDefault="006E325E" w:rsidP="006E325E">
      <w:r>
        <w:pict>
          <v:rect id="_x0000_i1139" style="width:0;height:1.5pt" o:hralign="center" o:hrstd="t" o:hr="t" fillcolor="#a0a0a0" stroked="f"/>
        </w:pict>
      </w:r>
    </w:p>
    <w:p w:rsidR="006E325E" w:rsidRDefault="006E325E" w:rsidP="006E325E">
      <w:pPr>
        <w:pStyle w:val="Heading2"/>
      </w:pPr>
      <w:r>
        <w:t>C continue</w:t>
      </w:r>
    </w:p>
    <w:p w:rsidR="006E325E" w:rsidRDefault="006E325E" w:rsidP="006E325E">
      <w:pPr>
        <w:pStyle w:val="NormalWeb"/>
      </w:pPr>
      <w:r>
        <w:t xml:space="preserve">The </w:t>
      </w:r>
      <w:r>
        <w:rPr>
          <w:rStyle w:val="HTMLCode"/>
        </w:rPr>
        <w:t>continue</w:t>
      </w:r>
      <w:r>
        <w:t xml:space="preserve"> statement skips the current iteration of the loop and continues with the next iteration. Its syntax is:</w:t>
      </w:r>
    </w:p>
    <w:p w:rsidR="006E325E" w:rsidRDefault="006E325E" w:rsidP="006E325E">
      <w:pPr>
        <w:pStyle w:val="HTMLPreformatted"/>
        <w:numPr>
          <w:ilvl w:val="0"/>
          <w:numId w:val="37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continue</w:t>
      </w:r>
      <w:r>
        <w:rPr>
          <w:rStyle w:val="pun"/>
        </w:rPr>
        <w:t>;</w:t>
      </w:r>
    </w:p>
    <w:p w:rsidR="006E325E" w:rsidRDefault="006E325E" w:rsidP="006E325E">
      <w:pPr>
        <w:pStyle w:val="NormalWeb"/>
      </w:pPr>
      <w:r>
        <w:t xml:space="preserve">The </w:t>
      </w:r>
      <w:r>
        <w:rPr>
          <w:rStyle w:val="HTMLCode"/>
        </w:rPr>
        <w:t>continue</w:t>
      </w:r>
      <w:r>
        <w:t xml:space="preserve"> statement is almost always used with </w:t>
      </w:r>
      <w:proofErr w:type="gramStart"/>
      <w:r>
        <w:t xml:space="preserve">the </w:t>
      </w:r>
      <w:r>
        <w:rPr>
          <w:rStyle w:val="HTMLCode"/>
        </w:rPr>
        <w:t>if</w:t>
      </w:r>
      <w:proofErr w:type="gramEnd"/>
      <w:r>
        <w:rPr>
          <w:rStyle w:val="HTMLCode"/>
        </w:rPr>
        <w:t>...else</w:t>
      </w:r>
      <w:r>
        <w:t xml:space="preserve"> statement.</w:t>
      </w:r>
    </w:p>
    <w:p w:rsidR="006E325E" w:rsidRDefault="006E325E" w:rsidP="006E325E">
      <w:r>
        <w:pict>
          <v:rect id="_x0000_i1140" style="width:0;height:1.5pt" o:hralign="center" o:hrstd="t" o:hr="t" fillcolor="#a0a0a0" stroked="f"/>
        </w:pict>
      </w:r>
    </w:p>
    <w:p w:rsidR="006E325E" w:rsidRDefault="006E325E" w:rsidP="006E325E">
      <w:pPr>
        <w:pStyle w:val="Heading3"/>
      </w:pPr>
      <w:r>
        <w:lastRenderedPageBreak/>
        <w:t>How continue statement works?</w:t>
      </w:r>
    </w:p>
    <w:p w:rsidR="006E325E" w:rsidRDefault="006E325E" w:rsidP="006E325E">
      <w:pPr>
        <w:pStyle w:val="NormalWeb"/>
      </w:pPr>
      <w:r>
        <w:rPr>
          <w:noProof/>
        </w:rPr>
        <w:drawing>
          <wp:inline distT="0" distB="0" distL="0" distR="0">
            <wp:extent cx="4762500" cy="3228975"/>
            <wp:effectExtent l="0" t="0" r="0" b="9525"/>
            <wp:docPr id="6" name="Picture 6" descr="Working of continue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Working of continue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5E" w:rsidRDefault="006E325E" w:rsidP="006E325E">
      <w:r>
        <w:pict>
          <v:rect id="_x0000_i1142" style="width:0;height:1.5pt" o:hralign="center" o:hrstd="t" o:hr="t" fillcolor="#a0a0a0" stroked="f"/>
        </w:pict>
      </w:r>
    </w:p>
    <w:p w:rsidR="006E325E" w:rsidRDefault="006E325E" w:rsidP="006E325E">
      <w:pPr>
        <w:pStyle w:val="Heading3"/>
      </w:pPr>
      <w:r>
        <w:t>Example 2: continue statement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calculate the sum of a maximum of 10 numbers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Negative numbers are skipped from the calculation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 include &lt;</w:t>
      </w:r>
      <w:proofErr w:type="spellStart"/>
      <w:r>
        <w:rPr>
          <w:rStyle w:val="com"/>
        </w:rPr>
        <w:t>stdio.h</w:t>
      </w:r>
      <w:proofErr w:type="spellEnd"/>
      <w:r>
        <w:rPr>
          <w:rStyle w:val="com"/>
        </w:rPr>
        <w:t>&gt;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number</w:t>
      </w:r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0.0</w:t>
      </w:r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 xml:space="preserve">"Enter a </w:t>
      </w:r>
      <w:proofErr w:type="spellStart"/>
      <w:r>
        <w:rPr>
          <w:rStyle w:val="str"/>
        </w:rPr>
        <w:t>n%d</w:t>
      </w:r>
      <w:proofErr w:type="spellEnd"/>
      <w:r>
        <w:rPr>
          <w:rStyle w:val="str"/>
        </w:rPr>
        <w:t>: "</w:t>
      </w:r>
      <w:r>
        <w:rPr>
          <w:rStyle w:val="pun"/>
        </w:rPr>
        <w:t>,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</w:t>
      </w:r>
      <w:proofErr w:type="spellStart"/>
      <w:r>
        <w:rPr>
          <w:rStyle w:val="str"/>
        </w:rPr>
        <w:t>lf"</w:t>
      </w:r>
      <w:r>
        <w:rPr>
          <w:rStyle w:val="pun"/>
        </w:rPr>
        <w:t>,&amp;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 xml:space="preserve">number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0.0</w:t>
      </w:r>
      <w:r>
        <w:rPr>
          <w:rStyle w:val="pun"/>
        </w:rPr>
        <w:t>)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{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continue</w:t>
      </w:r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number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sum = sum + number;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%.2lf"</w:t>
      </w:r>
      <w:r>
        <w:rPr>
          <w:rStyle w:val="pun"/>
        </w:rPr>
        <w:t>,</w:t>
      </w:r>
      <w:r>
        <w:rPr>
          <w:rStyle w:val="pln"/>
        </w:rPr>
        <w:t>sum</w:t>
      </w:r>
      <w:r>
        <w:rPr>
          <w:rStyle w:val="pun"/>
        </w:rPr>
        <w:t>);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6E325E" w:rsidRDefault="006E325E" w:rsidP="006E325E">
      <w:pPr>
        <w:pStyle w:val="HTMLPreformatted"/>
        <w:numPr>
          <w:ilvl w:val="0"/>
          <w:numId w:val="3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6E325E" w:rsidRDefault="006E325E" w:rsidP="006E325E">
      <w:pPr>
        <w:pStyle w:val="NormalWeb"/>
      </w:pPr>
      <w:r>
        <w:rPr>
          <w:rStyle w:val="Strong"/>
        </w:rPr>
        <w:t>Output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n1: 1.1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n2: 2.2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lastRenderedPageBreak/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n3: 5.5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n4: 4.4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n5: -3.4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n6: -45.5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n7: 34.5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n8: -4.2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n9: -1000</w:t>
      </w:r>
    </w:p>
    <w:p w:rsidR="006E325E" w:rsidRDefault="006E325E" w:rsidP="006E325E">
      <w:pPr>
        <w:pStyle w:val="HTMLPreformatted"/>
        <w:rPr>
          <w:rStyle w:val="HTMLSample"/>
        </w:rPr>
      </w:pPr>
      <w:r>
        <w:rPr>
          <w:rStyle w:val="HTMLSample"/>
        </w:rPr>
        <w:t xml:space="preserve">Enter </w:t>
      </w:r>
      <w:proofErr w:type="gramStart"/>
      <w:r>
        <w:rPr>
          <w:rStyle w:val="HTMLSample"/>
        </w:rPr>
        <w:t>a</w:t>
      </w:r>
      <w:proofErr w:type="gramEnd"/>
      <w:r>
        <w:rPr>
          <w:rStyle w:val="HTMLSample"/>
        </w:rPr>
        <w:t xml:space="preserve"> n10: 12</w:t>
      </w:r>
    </w:p>
    <w:p w:rsidR="006E325E" w:rsidRDefault="006E325E" w:rsidP="006E325E">
      <w:pPr>
        <w:pStyle w:val="HTMLPreformatted"/>
      </w:pPr>
      <w:r>
        <w:rPr>
          <w:rStyle w:val="HTMLSample"/>
        </w:rPr>
        <w:t>Sum = 59.70</w:t>
      </w:r>
    </w:p>
    <w:p w:rsidR="006E325E" w:rsidRDefault="006E325E" w:rsidP="006E325E">
      <w:pPr>
        <w:pStyle w:val="NormalWeb"/>
      </w:pPr>
      <w:r>
        <w:t xml:space="preserve">In this program, when the user enters a positive number, the sum is calculated using </w:t>
      </w:r>
      <w:r>
        <w:rPr>
          <w:rStyle w:val="HTMLCode"/>
        </w:rPr>
        <w:t>sum += number;</w:t>
      </w:r>
      <w:r>
        <w:t xml:space="preserve"> statement.</w:t>
      </w:r>
    </w:p>
    <w:p w:rsidR="006E325E" w:rsidRDefault="006E325E" w:rsidP="006E325E">
      <w:pPr>
        <w:pStyle w:val="NormalWeb"/>
      </w:pPr>
      <w:r>
        <w:t xml:space="preserve">When the user enters a negative number, the </w:t>
      </w:r>
      <w:r>
        <w:rPr>
          <w:rStyle w:val="HTMLCode"/>
        </w:rPr>
        <w:t>continue</w:t>
      </w:r>
      <w:r>
        <w:t xml:space="preserve"> statement is executed and it skips the negative number from the calculation.</w:t>
      </w:r>
    </w:p>
    <w:p w:rsidR="00F72C39" w:rsidRPr="00F157DE" w:rsidRDefault="00F72C39" w:rsidP="00F157DE">
      <w:pPr>
        <w:pStyle w:val="HTMLPreformatted"/>
      </w:pPr>
    </w:p>
    <w:sectPr w:rsidR="00F72C39" w:rsidRPr="00F157DE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4D"/>
    <w:multiLevelType w:val="multilevel"/>
    <w:tmpl w:val="763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E4"/>
    <w:multiLevelType w:val="multilevel"/>
    <w:tmpl w:val="0AE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E31E3"/>
    <w:multiLevelType w:val="multilevel"/>
    <w:tmpl w:val="00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E46"/>
    <w:multiLevelType w:val="multilevel"/>
    <w:tmpl w:val="857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F713B"/>
    <w:multiLevelType w:val="multilevel"/>
    <w:tmpl w:val="811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53DDD"/>
    <w:multiLevelType w:val="multilevel"/>
    <w:tmpl w:val="F580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66BD4"/>
    <w:multiLevelType w:val="multilevel"/>
    <w:tmpl w:val="FFF8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D05EA"/>
    <w:multiLevelType w:val="multilevel"/>
    <w:tmpl w:val="4944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44D35"/>
    <w:multiLevelType w:val="multilevel"/>
    <w:tmpl w:val="5DC6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C7D4A"/>
    <w:multiLevelType w:val="multilevel"/>
    <w:tmpl w:val="8A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244A0"/>
    <w:multiLevelType w:val="multilevel"/>
    <w:tmpl w:val="CF34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416FB"/>
    <w:multiLevelType w:val="multilevel"/>
    <w:tmpl w:val="9300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D0E86"/>
    <w:multiLevelType w:val="multilevel"/>
    <w:tmpl w:val="AA36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B2771"/>
    <w:multiLevelType w:val="multilevel"/>
    <w:tmpl w:val="C83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06D11"/>
    <w:multiLevelType w:val="multilevel"/>
    <w:tmpl w:val="D5DE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E12F5"/>
    <w:multiLevelType w:val="multilevel"/>
    <w:tmpl w:val="FF5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81FF0"/>
    <w:multiLevelType w:val="multilevel"/>
    <w:tmpl w:val="CCD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F35448"/>
    <w:multiLevelType w:val="multilevel"/>
    <w:tmpl w:val="3F3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AB06F2"/>
    <w:multiLevelType w:val="multilevel"/>
    <w:tmpl w:val="36F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D2AB1"/>
    <w:multiLevelType w:val="multilevel"/>
    <w:tmpl w:val="14B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76675"/>
    <w:multiLevelType w:val="multilevel"/>
    <w:tmpl w:val="D7A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1250F"/>
    <w:multiLevelType w:val="multilevel"/>
    <w:tmpl w:val="E76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A1CDD"/>
    <w:multiLevelType w:val="multilevel"/>
    <w:tmpl w:val="1A1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7549"/>
    <w:multiLevelType w:val="multilevel"/>
    <w:tmpl w:val="81C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B5782"/>
    <w:multiLevelType w:val="multilevel"/>
    <w:tmpl w:val="9ED2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9A6291"/>
    <w:multiLevelType w:val="multilevel"/>
    <w:tmpl w:val="293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B6EF8"/>
    <w:multiLevelType w:val="multilevel"/>
    <w:tmpl w:val="C6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A1AF6"/>
    <w:multiLevelType w:val="multilevel"/>
    <w:tmpl w:val="ECB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F5F25"/>
    <w:multiLevelType w:val="multilevel"/>
    <w:tmpl w:val="8F1C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C96BBD"/>
    <w:multiLevelType w:val="multilevel"/>
    <w:tmpl w:val="152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278D5"/>
    <w:multiLevelType w:val="multilevel"/>
    <w:tmpl w:val="867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2757E"/>
    <w:multiLevelType w:val="multilevel"/>
    <w:tmpl w:val="55B2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81D83"/>
    <w:multiLevelType w:val="multilevel"/>
    <w:tmpl w:val="B82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A61ABC"/>
    <w:multiLevelType w:val="multilevel"/>
    <w:tmpl w:val="C3A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8278B"/>
    <w:multiLevelType w:val="multilevel"/>
    <w:tmpl w:val="64D2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A7295"/>
    <w:multiLevelType w:val="multilevel"/>
    <w:tmpl w:val="416E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0E51A1"/>
    <w:multiLevelType w:val="multilevel"/>
    <w:tmpl w:val="CBC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67511"/>
    <w:multiLevelType w:val="multilevel"/>
    <w:tmpl w:val="D66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6"/>
  </w:num>
  <w:num w:numId="3">
    <w:abstractNumId w:val="3"/>
  </w:num>
  <w:num w:numId="4">
    <w:abstractNumId w:val="33"/>
  </w:num>
  <w:num w:numId="5">
    <w:abstractNumId w:val="2"/>
  </w:num>
  <w:num w:numId="6">
    <w:abstractNumId w:val="22"/>
  </w:num>
  <w:num w:numId="7">
    <w:abstractNumId w:val="0"/>
  </w:num>
  <w:num w:numId="8">
    <w:abstractNumId w:val="1"/>
  </w:num>
  <w:num w:numId="9">
    <w:abstractNumId w:val="30"/>
  </w:num>
  <w:num w:numId="10">
    <w:abstractNumId w:val="35"/>
  </w:num>
  <w:num w:numId="11">
    <w:abstractNumId w:val="25"/>
  </w:num>
  <w:num w:numId="12">
    <w:abstractNumId w:val="27"/>
  </w:num>
  <w:num w:numId="13">
    <w:abstractNumId w:val="28"/>
  </w:num>
  <w:num w:numId="14">
    <w:abstractNumId w:val="10"/>
  </w:num>
  <w:num w:numId="15">
    <w:abstractNumId w:val="29"/>
  </w:num>
  <w:num w:numId="16">
    <w:abstractNumId w:val="24"/>
  </w:num>
  <w:num w:numId="17">
    <w:abstractNumId w:val="14"/>
  </w:num>
  <w:num w:numId="18">
    <w:abstractNumId w:val="15"/>
  </w:num>
  <w:num w:numId="19">
    <w:abstractNumId w:val="32"/>
  </w:num>
  <w:num w:numId="20">
    <w:abstractNumId w:val="8"/>
  </w:num>
  <w:num w:numId="21">
    <w:abstractNumId w:val="9"/>
  </w:num>
  <w:num w:numId="22">
    <w:abstractNumId w:val="23"/>
  </w:num>
  <w:num w:numId="23">
    <w:abstractNumId w:val="16"/>
  </w:num>
  <w:num w:numId="24">
    <w:abstractNumId w:val="21"/>
  </w:num>
  <w:num w:numId="25">
    <w:abstractNumId w:val="6"/>
  </w:num>
  <w:num w:numId="26">
    <w:abstractNumId w:val="13"/>
  </w:num>
  <w:num w:numId="27">
    <w:abstractNumId w:val="7"/>
  </w:num>
  <w:num w:numId="28">
    <w:abstractNumId w:val="34"/>
  </w:num>
  <w:num w:numId="29">
    <w:abstractNumId w:val="20"/>
  </w:num>
  <w:num w:numId="30">
    <w:abstractNumId w:val="17"/>
  </w:num>
  <w:num w:numId="31">
    <w:abstractNumId w:val="18"/>
  </w:num>
  <w:num w:numId="32">
    <w:abstractNumId w:val="11"/>
  </w:num>
  <w:num w:numId="33">
    <w:abstractNumId w:val="36"/>
  </w:num>
  <w:num w:numId="34">
    <w:abstractNumId w:val="5"/>
  </w:num>
  <w:num w:numId="35">
    <w:abstractNumId w:val="19"/>
  </w:num>
  <w:num w:numId="36">
    <w:abstractNumId w:val="12"/>
  </w:num>
  <w:num w:numId="37">
    <w:abstractNumId w:val="3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521B0F"/>
    <w:rsid w:val="005A6582"/>
    <w:rsid w:val="006E325E"/>
    <w:rsid w:val="00A5354C"/>
    <w:rsid w:val="00F157DE"/>
    <w:rsid w:val="00F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9EF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Variable">
    <w:name w:val="HTML Variable"/>
    <w:basedOn w:val="DefaultParagraphFont"/>
    <w:uiPriority w:val="99"/>
    <w:semiHidden/>
    <w:unhideWhenUsed/>
    <w:rsid w:val="00F72C39"/>
    <w:rPr>
      <w:i/>
      <w:iCs/>
    </w:rPr>
  </w:style>
  <w:style w:type="table" w:styleId="PlainTable1">
    <w:name w:val="Plain Table 1"/>
    <w:basedOn w:val="TableNormal"/>
    <w:uiPriority w:val="41"/>
    <w:rsid w:val="005A6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2019-07-16T08:37:00Z</dcterms:created>
  <dcterms:modified xsi:type="dcterms:W3CDTF">2019-07-16T08:37:00Z</dcterms:modified>
</cp:coreProperties>
</file>