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3FD" w:rsidRDefault="00AB43FD" w:rsidP="00AB43FD"/>
    <w:p w:rsidR="00AB43FD" w:rsidRPr="00082A03" w:rsidRDefault="00AB43FD" w:rsidP="00AB43FD">
      <w:pPr>
        <w:rPr>
          <w:u w:val="single"/>
        </w:rPr>
      </w:pPr>
      <w:r w:rsidRPr="00082A03">
        <w:rPr>
          <w:u w:val="single"/>
        </w:rPr>
        <w:t>Ecrite dans le buffer :</w:t>
      </w:r>
    </w:p>
    <w:p w:rsidR="00AB43FD" w:rsidRDefault="00AB43FD" w:rsidP="00AB43FD"/>
    <w:p w:rsidR="00AB43FD" w:rsidRDefault="00AB43FD" w:rsidP="00AB43FD">
      <w:r w:rsidRPr="00AB43FD">
        <w:rPr>
          <w:highlight w:val="yellow"/>
        </w:rPr>
        <w:t>5EFF56A2AF15</w:t>
      </w:r>
      <w:r w:rsidR="00082A03" w:rsidRPr="00082A03">
        <w:rPr>
          <w:highlight w:val="green"/>
        </w:rPr>
        <w:t>0</w:t>
      </w:r>
      <w:r w:rsidRPr="00082A03">
        <w:rPr>
          <w:highlight w:val="green"/>
        </w:rPr>
        <w:t>1</w:t>
      </w:r>
      <w:r w:rsidR="00082A03" w:rsidRPr="00082A03">
        <w:rPr>
          <w:highlight w:val="cyan"/>
        </w:rPr>
        <w:t>0</w:t>
      </w:r>
      <w:r w:rsidRPr="00082A03">
        <w:rPr>
          <w:highlight w:val="cyan"/>
        </w:rPr>
        <w:t>1</w:t>
      </w:r>
      <w:r>
        <w:t>B</w:t>
      </w:r>
      <w:r w:rsidR="00AA68BB">
        <w:rPr>
          <w:color w:val="FF0000"/>
        </w:rPr>
        <w:t>66</w:t>
      </w:r>
      <w:r>
        <w:t>S</w:t>
      </w:r>
      <w:r w:rsidRPr="00082A03">
        <w:rPr>
          <w:color w:val="FFC000"/>
        </w:rPr>
        <w:t>62</w:t>
      </w:r>
      <w:r>
        <w:t>T</w:t>
      </w:r>
      <w:r w:rsidRPr="00082A03">
        <w:rPr>
          <w:color w:val="92D050"/>
        </w:rPr>
        <w:t>28</w:t>
      </w:r>
      <w:r w:rsidR="00082A03">
        <w:rPr>
          <w:color w:val="92D050"/>
        </w:rPr>
        <w:t>05</w:t>
      </w:r>
      <w:r>
        <w:t>H</w:t>
      </w:r>
      <w:r w:rsidRPr="00082A03">
        <w:rPr>
          <w:color w:val="00B0F0"/>
        </w:rPr>
        <w:t>24</w:t>
      </w:r>
      <w:r>
        <w:t>E</w:t>
      </w:r>
      <w:r w:rsidRPr="00082A03">
        <w:rPr>
          <w:color w:val="0070C0"/>
        </w:rPr>
        <w:t>10</w:t>
      </w:r>
      <w:r>
        <w:t>V</w:t>
      </w:r>
      <w:r w:rsidRPr="00AA68BB">
        <w:rPr>
          <w:color w:val="C45911" w:themeColor="accent2" w:themeShade="BF"/>
        </w:rPr>
        <w:t>90</w:t>
      </w:r>
      <w:r>
        <w:t>P</w:t>
      </w:r>
      <w:r w:rsidR="00AA68BB" w:rsidRPr="00AA68BB">
        <w:rPr>
          <w:color w:val="70AD47" w:themeColor="accent6"/>
        </w:rPr>
        <w:t>0</w:t>
      </w:r>
      <w:r w:rsidRPr="00AA68BB">
        <w:rPr>
          <w:color w:val="70AD47" w:themeColor="accent6"/>
        </w:rPr>
        <w:t>920</w:t>
      </w:r>
      <w:r>
        <w:t>D</w:t>
      </w:r>
      <w:r w:rsidR="00AA68BB" w:rsidRPr="00AA68BB">
        <w:rPr>
          <w:color w:val="00B0F0"/>
        </w:rPr>
        <w:t>0</w:t>
      </w:r>
      <w:r w:rsidRPr="00AA68BB">
        <w:rPr>
          <w:color w:val="00B0F0"/>
        </w:rPr>
        <w:t>7</w:t>
      </w:r>
    </w:p>
    <w:p w:rsidR="00AB43FD" w:rsidRDefault="00AB43FD" w:rsidP="00AB43FD"/>
    <w:p w:rsidR="00082A03" w:rsidRDefault="00082A03" w:rsidP="00AB43FD"/>
    <w:p w:rsidR="00082A03" w:rsidRPr="00082A03" w:rsidRDefault="00082A03" w:rsidP="00AB43FD">
      <w:pPr>
        <w:rPr>
          <w:u w:val="single"/>
        </w:rPr>
      </w:pPr>
      <w:r w:rsidRPr="00082A03">
        <w:rPr>
          <w:u w:val="single"/>
        </w:rPr>
        <w:t>Information interne qui ne remonte pas à la base de données (Sauf changement du cahier des charges) :</w:t>
      </w:r>
    </w:p>
    <w:p w:rsidR="00082A03" w:rsidRDefault="00082A03" w:rsidP="00AB43FD">
      <w:r>
        <w:t xml:space="preserve">Type émetteur : </w:t>
      </w:r>
      <w:r w:rsidRPr="00082A03">
        <w:rPr>
          <w:highlight w:val="green"/>
        </w:rPr>
        <w:t>01</w:t>
      </w:r>
      <w:r>
        <w:t xml:space="preserve"> // ça nous sert </w:t>
      </w:r>
      <w:proofErr w:type="gramStart"/>
      <w:r>
        <w:t>a</w:t>
      </w:r>
      <w:proofErr w:type="gramEnd"/>
      <w:r>
        <w:t xml:space="preserve"> différentier ruche de station météo pour le découpage</w:t>
      </w:r>
    </w:p>
    <w:p w:rsidR="00082A03" w:rsidRDefault="00082A03" w:rsidP="00AB43FD">
      <w:r>
        <w:t xml:space="preserve">Gestion d’erreur : </w:t>
      </w:r>
      <w:r w:rsidRPr="00082A03">
        <w:rPr>
          <w:highlight w:val="cyan"/>
        </w:rPr>
        <w:t>01</w:t>
      </w:r>
      <w:r>
        <w:t> // pour éventuellement envoyer une erreur par mail</w:t>
      </w:r>
    </w:p>
    <w:p w:rsidR="00082A03" w:rsidRDefault="00082A03" w:rsidP="00AB43FD">
      <w:bookmarkStart w:id="0" w:name="_GoBack"/>
      <w:bookmarkEnd w:id="0"/>
    </w:p>
    <w:p w:rsidR="00AB43FD" w:rsidRPr="00082A03" w:rsidRDefault="00AB43FD" w:rsidP="00AB43FD">
      <w:pPr>
        <w:rPr>
          <w:u w:val="single"/>
        </w:rPr>
      </w:pPr>
      <w:r w:rsidRPr="00082A03">
        <w:rPr>
          <w:u w:val="single"/>
        </w:rPr>
        <w:t xml:space="preserve">Ecrite dans la </w:t>
      </w:r>
      <w:r w:rsidR="00082A03" w:rsidRPr="00082A03">
        <w:rPr>
          <w:u w:val="single"/>
        </w:rPr>
        <w:t>requête</w:t>
      </w:r>
      <w:r w:rsidRPr="00082A03">
        <w:rPr>
          <w:u w:val="single"/>
        </w:rPr>
        <w:t xml:space="preserve"> </w:t>
      </w:r>
      <w:proofErr w:type="spellStart"/>
      <w:r w:rsidRPr="00082A03">
        <w:rPr>
          <w:u w:val="single"/>
        </w:rPr>
        <w:t>php</w:t>
      </w:r>
      <w:proofErr w:type="spellEnd"/>
    </w:p>
    <w:p w:rsidR="00AB43FD" w:rsidRDefault="00AB43FD" w:rsidP="00AB43FD"/>
    <w:p w:rsidR="00AB43FD" w:rsidRDefault="00422269" w:rsidP="00AB43FD">
      <w:pPr>
        <w:rPr>
          <w:color w:val="FF0000"/>
        </w:rPr>
      </w:pPr>
      <w:hyperlink r:id="rId5" w:history="1">
        <w:r w:rsidRPr="00D01CB3">
          <w:rPr>
            <w:rStyle w:val="Lienhypertexte"/>
          </w:rPr>
          <w:t>http://wwww.xxx.xxx/add.php?mac=</w:t>
        </w:r>
        <w:r w:rsidRPr="00D01CB3">
          <w:rPr>
            <w:rStyle w:val="Lienhypertexte"/>
            <w:highlight w:val="yellow"/>
          </w:rPr>
          <w:t>5EFF56A2AF15</w:t>
        </w:r>
        <w:r w:rsidRPr="00D01CB3">
          <w:rPr>
            <w:rStyle w:val="Lienhypertexte"/>
          </w:rPr>
          <w:t>&amp;masse=123600&amp;temp_capteur=28.05&amp;date=2016-8-13&amp;heure=13:31:13&amp;nour=1&amp;vbat=10.2</w:t>
        </w:r>
      </w:hyperlink>
    </w:p>
    <w:p w:rsidR="00422269" w:rsidRDefault="00422269" w:rsidP="00422269">
      <w:pPr>
        <w:rPr>
          <w:color w:val="FF0000"/>
        </w:rPr>
      </w:pPr>
      <w:hyperlink r:id="rId6" w:history="1">
        <w:r w:rsidRPr="00D01CB3">
          <w:rPr>
            <w:rStyle w:val="Lienhypertexte"/>
          </w:rPr>
          <w:t>http://wwww.xxx.xxx/add.php?mac=</w:t>
        </w:r>
        <w:r w:rsidRPr="00D01CB3">
          <w:rPr>
            <w:rStyle w:val="Lienhypertexte"/>
            <w:highlight w:val="yellow"/>
          </w:rPr>
          <w:t>5EFF56A2AF15</w:t>
        </w:r>
        <w:r w:rsidRPr="00D01CB3">
          <w:rPr>
            <w:rStyle w:val="Lienhypertexte"/>
          </w:rPr>
          <w:t>&amp;pluie=19&amp;thygro=17&amp;date=2016-8-13&amp;heure=13:31:13&amp;nour=1&amp;vbat=10.2</w:t>
        </w:r>
      </w:hyperlink>
    </w:p>
    <w:p w:rsidR="00422269" w:rsidRDefault="00422269" w:rsidP="00422269"/>
    <w:p w:rsidR="00422269" w:rsidRDefault="00422269" w:rsidP="00AB43FD"/>
    <w:p w:rsidR="00082A03" w:rsidRDefault="00082A03" w:rsidP="00082A03"/>
    <w:p w:rsidR="00082A03" w:rsidRPr="00082A03" w:rsidRDefault="00082A03" w:rsidP="00082A03">
      <w:pPr>
        <w:rPr>
          <w:u w:val="single"/>
        </w:rPr>
      </w:pPr>
      <w:r w:rsidRPr="00082A03">
        <w:rPr>
          <w:u w:val="single"/>
        </w:rPr>
        <w:t>A ajouter dans la requête</w:t>
      </w:r>
    </w:p>
    <w:p w:rsidR="00082A03" w:rsidRDefault="00082A03" w:rsidP="00082A03">
      <w:r w:rsidRPr="00082A03">
        <w:t>&amp;</w:t>
      </w:r>
      <w:proofErr w:type="spellStart"/>
      <w:r>
        <w:t>sola</w:t>
      </w:r>
      <w:proofErr w:type="spellEnd"/>
      <w:r>
        <w:t>=</w:t>
      </w:r>
      <w:r w:rsidRPr="00082A03">
        <w:rPr>
          <w:color w:val="FFC000"/>
        </w:rPr>
        <w:t>62</w:t>
      </w:r>
    </w:p>
    <w:p w:rsidR="00082A03" w:rsidRDefault="00082A03" w:rsidP="00082A03">
      <w:r w:rsidRPr="00082A03">
        <w:t>&amp;</w:t>
      </w:r>
      <w:proofErr w:type="spellStart"/>
      <w:r>
        <w:t>higro</w:t>
      </w:r>
      <w:proofErr w:type="spellEnd"/>
      <w:r w:rsidRPr="00082A03">
        <w:t>=</w:t>
      </w:r>
      <w:r w:rsidRPr="00082A03">
        <w:rPr>
          <w:color w:val="00B0F0"/>
        </w:rPr>
        <w:t>24</w:t>
      </w:r>
    </w:p>
    <w:p w:rsidR="00082A03" w:rsidRDefault="00082A03" w:rsidP="00082A03">
      <w:r w:rsidRPr="00082A03">
        <w:t>&amp;</w:t>
      </w:r>
      <w:proofErr w:type="spellStart"/>
      <w:r>
        <w:t>pluvio</w:t>
      </w:r>
      <w:proofErr w:type="spellEnd"/>
      <w:r w:rsidRPr="00082A03">
        <w:t>=</w:t>
      </w:r>
      <w:r w:rsidRPr="00082A03">
        <w:rPr>
          <w:color w:val="0070C0"/>
        </w:rPr>
        <w:t>10</w:t>
      </w:r>
    </w:p>
    <w:p w:rsidR="00082A03" w:rsidRDefault="00082A03" w:rsidP="00082A03">
      <w:r w:rsidRPr="00082A03">
        <w:t>&amp;</w:t>
      </w:r>
      <w:r w:rsidR="00AA68BB">
        <w:t>vent</w:t>
      </w:r>
      <w:r w:rsidRPr="00082A03">
        <w:t>=</w:t>
      </w:r>
      <w:r w:rsidR="00AA68BB" w:rsidRPr="00AA68BB">
        <w:rPr>
          <w:color w:val="C45911" w:themeColor="accent2" w:themeShade="BF"/>
        </w:rPr>
        <w:t>90</w:t>
      </w:r>
    </w:p>
    <w:p w:rsidR="00082A03" w:rsidRDefault="00082A03" w:rsidP="00082A03">
      <w:r w:rsidRPr="00082A03">
        <w:t>&amp;</w:t>
      </w:r>
      <w:proofErr w:type="spellStart"/>
      <w:r w:rsidR="00AA68BB">
        <w:t>pres</w:t>
      </w:r>
      <w:proofErr w:type="spellEnd"/>
      <w:r w:rsidRPr="00082A03">
        <w:t>=</w:t>
      </w:r>
      <w:r w:rsidR="00AA68BB" w:rsidRPr="00AA68BB">
        <w:rPr>
          <w:color w:val="70AD47" w:themeColor="accent6"/>
        </w:rPr>
        <w:t>0920</w:t>
      </w:r>
    </w:p>
    <w:p w:rsidR="00082A03" w:rsidRDefault="00082A03" w:rsidP="00082A03">
      <w:r w:rsidRPr="00082A03">
        <w:t>&amp;</w:t>
      </w:r>
      <w:proofErr w:type="spellStart"/>
      <w:r w:rsidR="00AA68BB">
        <w:t>dirv</w:t>
      </w:r>
      <w:proofErr w:type="spellEnd"/>
      <w:r w:rsidRPr="00082A03">
        <w:t>=</w:t>
      </w:r>
      <w:r w:rsidR="00AA68BB" w:rsidRPr="00AA68BB">
        <w:rPr>
          <w:color w:val="00B0F0"/>
        </w:rPr>
        <w:t>07</w:t>
      </w:r>
    </w:p>
    <w:p w:rsidR="00AA68BB" w:rsidRDefault="00AA68BB" w:rsidP="00082A03"/>
    <w:p w:rsidR="00AA68BB" w:rsidRDefault="00AA68BB" w:rsidP="00082A03">
      <w:r>
        <w:t xml:space="preserve">Note bien l’exemple de la tension batterie car parfois on a plusieurs étapes </w:t>
      </w:r>
      <w:r w:rsidR="00A51DC4">
        <w:t>à</w:t>
      </w:r>
      <w:r>
        <w:t xml:space="preserve"> faire : </w:t>
      </w:r>
    </w:p>
    <w:p w:rsidR="00AA68BB" w:rsidRDefault="00A51DC4" w:rsidP="00AA68BB">
      <w:pPr>
        <w:pStyle w:val="Paragraphedeliste"/>
        <w:numPr>
          <w:ilvl w:val="0"/>
          <w:numId w:val="1"/>
        </w:numPr>
      </w:pPr>
      <w:r>
        <w:t>On</w:t>
      </w:r>
      <w:r w:rsidR="00AA68BB">
        <w:t xml:space="preserve"> </w:t>
      </w:r>
      <w:r>
        <w:t>reçoit</w:t>
      </w:r>
      <w:r w:rsidR="00AA68BB">
        <w:t xml:space="preserve"> </w:t>
      </w:r>
      <w:r w:rsidR="00AA68BB" w:rsidRPr="00AA68BB">
        <w:rPr>
          <w:color w:val="FF0000"/>
        </w:rPr>
        <w:t xml:space="preserve">66 </w:t>
      </w:r>
      <w:r w:rsidR="00AA68BB">
        <w:t>en hexa</w:t>
      </w:r>
    </w:p>
    <w:p w:rsidR="00AA68BB" w:rsidRDefault="00A51DC4" w:rsidP="00AA68BB">
      <w:pPr>
        <w:pStyle w:val="Paragraphedeliste"/>
        <w:numPr>
          <w:ilvl w:val="0"/>
          <w:numId w:val="1"/>
        </w:numPr>
      </w:pPr>
      <w:proofErr w:type="gramStart"/>
      <w:r>
        <w:t>On</w:t>
      </w:r>
      <w:proofErr w:type="gramEnd"/>
      <w:r w:rsidR="00AA68BB">
        <w:t xml:space="preserve"> converti en décimal : </w:t>
      </w:r>
      <w:r w:rsidR="00AA68BB" w:rsidRPr="00AA68BB">
        <w:rPr>
          <w:color w:val="FF0000"/>
        </w:rPr>
        <w:t>102</w:t>
      </w:r>
    </w:p>
    <w:p w:rsidR="00AA68BB" w:rsidRDefault="00A51DC4" w:rsidP="00AA68BB">
      <w:pPr>
        <w:pStyle w:val="Paragraphedeliste"/>
        <w:numPr>
          <w:ilvl w:val="0"/>
          <w:numId w:val="1"/>
        </w:numPr>
      </w:pPr>
      <w:r>
        <w:t>On</w:t>
      </w:r>
      <w:r w:rsidR="00AA68BB">
        <w:t xml:space="preserve"> ajoute une virgule : </w:t>
      </w:r>
      <w:r w:rsidR="00AA68BB" w:rsidRPr="00AA68BB">
        <w:rPr>
          <w:color w:val="FF0000"/>
        </w:rPr>
        <w:t>10.2</w:t>
      </w:r>
    </w:p>
    <w:p w:rsidR="00082A03" w:rsidRDefault="00082A03" w:rsidP="00082A03"/>
    <w:p w:rsidR="00A51DC4" w:rsidRDefault="00A51DC4" w:rsidP="00082A03"/>
    <w:p w:rsidR="00A51DC4" w:rsidRDefault="00A51DC4" w:rsidP="00082A03"/>
    <w:p w:rsidR="00082A03" w:rsidRDefault="00082A03" w:rsidP="00AB43FD"/>
    <w:sectPr w:rsidR="0008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3264C"/>
    <w:multiLevelType w:val="hybridMultilevel"/>
    <w:tmpl w:val="F0CA1E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620"/>
    <w:rsid w:val="00082A03"/>
    <w:rsid w:val="00422269"/>
    <w:rsid w:val="009B1D33"/>
    <w:rsid w:val="00A51DC4"/>
    <w:rsid w:val="00AA68BB"/>
    <w:rsid w:val="00AB43FD"/>
    <w:rsid w:val="00B32620"/>
    <w:rsid w:val="00BE7B51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87E9"/>
  <w15:chartTrackingRefBased/>
  <w15:docId w15:val="{16D854A6-F04B-47A8-A0C7-0639BF30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43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B43FD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AA6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w.xxx.xxx/add.php?mac=5EFF56A2AF15&amp;pluie=19&amp;thygro=17&amp;date=2016-8-13&amp;heure=13:31:13&amp;nour=1&amp;vbat=10.2" TargetMode="External"/><Relationship Id="rId5" Type="http://schemas.openxmlformats.org/officeDocument/2006/relationships/hyperlink" Target="http://wwww.xxx.xxx/add.php?mac=5EFF56A2AF15&amp;masse=123600&amp;temp_capteur=28.05&amp;date=2016-8-13&amp;heure=13:31:13&amp;nour=1&amp;vbat=10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Valhalla</dc:creator>
  <cp:keywords/>
  <dc:description/>
  <cp:lastModifiedBy>Valhalla</cp:lastModifiedBy>
  <cp:revision>6</cp:revision>
  <dcterms:created xsi:type="dcterms:W3CDTF">2018-01-21T14:47:00Z</dcterms:created>
  <dcterms:modified xsi:type="dcterms:W3CDTF">2018-01-21T18:28:00Z</dcterms:modified>
</cp:coreProperties>
</file>