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2120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14AD05" w14:textId="25342098" w:rsidR="00D730A7" w:rsidRDefault="00D730A7">
          <w:pPr>
            <w:pStyle w:val="En-ttedetabledesmatires"/>
          </w:pPr>
          <w:r>
            <w:t>Table des matières</w:t>
          </w:r>
        </w:p>
        <w:p w14:paraId="3FC4F123" w14:textId="77777777" w:rsidR="002214C4" w:rsidRDefault="00D730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358049" w:history="1">
            <w:r w:rsidR="002214C4" w:rsidRPr="00020B97">
              <w:rPr>
                <w:rStyle w:val="Lienhypertexte"/>
                <w:noProof/>
              </w:rPr>
              <w:t>Présentation générale du projet</w:t>
            </w:r>
            <w:r w:rsidR="002214C4">
              <w:rPr>
                <w:noProof/>
                <w:webHidden/>
              </w:rPr>
              <w:tab/>
            </w:r>
            <w:r w:rsidR="002214C4">
              <w:rPr>
                <w:noProof/>
                <w:webHidden/>
              </w:rPr>
              <w:fldChar w:fldCharType="begin"/>
            </w:r>
            <w:r w:rsidR="002214C4">
              <w:rPr>
                <w:noProof/>
                <w:webHidden/>
              </w:rPr>
              <w:instrText xml:space="preserve"> PAGEREF _Toc508358049 \h </w:instrText>
            </w:r>
            <w:r w:rsidR="002214C4">
              <w:rPr>
                <w:noProof/>
                <w:webHidden/>
              </w:rPr>
            </w:r>
            <w:r w:rsidR="002214C4">
              <w:rPr>
                <w:noProof/>
                <w:webHidden/>
              </w:rPr>
              <w:fldChar w:fldCharType="separate"/>
            </w:r>
            <w:r w:rsidR="002214C4">
              <w:rPr>
                <w:noProof/>
                <w:webHidden/>
              </w:rPr>
              <w:t>1</w:t>
            </w:r>
            <w:r w:rsidR="002214C4">
              <w:rPr>
                <w:noProof/>
                <w:webHidden/>
              </w:rPr>
              <w:fldChar w:fldCharType="end"/>
            </w:r>
          </w:hyperlink>
        </w:p>
        <w:p w14:paraId="0163B48B" w14:textId="77777777" w:rsidR="002214C4" w:rsidRDefault="002214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8358050" w:history="1">
            <w:r w:rsidRPr="00020B97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1F064" w14:textId="77777777" w:rsidR="002214C4" w:rsidRDefault="002214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8358051" w:history="1">
            <w:r w:rsidRPr="00020B97">
              <w:rPr>
                <w:rStyle w:val="Lienhypertexte"/>
                <w:noProof/>
              </w:rPr>
              <w:t>Cahier des charges détaillé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0197F" w14:textId="77777777" w:rsidR="002214C4" w:rsidRDefault="002214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8358052" w:history="1">
            <w:r w:rsidRPr="00020B97">
              <w:rPr>
                <w:rStyle w:val="Lienhypertexte"/>
                <w:noProof/>
              </w:rPr>
              <w:t>Partie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F1B64" w14:textId="77777777" w:rsidR="002214C4" w:rsidRDefault="002214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8358053" w:history="1">
            <w:r w:rsidRPr="00020B97">
              <w:rPr>
                <w:rStyle w:val="Lienhypertexte"/>
                <w:noProof/>
              </w:rPr>
              <w:t>Définition trame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AA7B7" w14:textId="77777777" w:rsidR="002214C4" w:rsidRDefault="002214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8358054" w:history="1">
            <w:r w:rsidRPr="00020B97">
              <w:rPr>
                <w:rStyle w:val="Lienhypertexte"/>
                <w:noProof/>
              </w:rPr>
              <w:t>Rédaction datasheet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0EFE5" w14:textId="77777777" w:rsidR="002214C4" w:rsidRDefault="002214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8358055" w:history="1">
            <w:r w:rsidRPr="00020B97">
              <w:rPr>
                <w:rStyle w:val="Lienhypertexte"/>
                <w:noProof/>
              </w:rPr>
              <w:t>Test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00AEA" w14:textId="77777777" w:rsidR="002214C4" w:rsidRDefault="002214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8358056" w:history="1">
            <w:r w:rsidRPr="00020B97">
              <w:rPr>
                <w:rStyle w:val="Lienhypertexte"/>
                <w:noProof/>
              </w:rPr>
              <w:t>Partie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FB455" w14:textId="77777777" w:rsidR="002214C4" w:rsidRDefault="002214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8358057" w:history="1">
            <w:r w:rsidRPr="00020B97">
              <w:rPr>
                <w:rStyle w:val="Lienhypertexte"/>
                <w:noProof/>
              </w:rPr>
              <w:t>Liste Composant (La commande)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60E7F" w14:textId="77777777" w:rsidR="002214C4" w:rsidRDefault="002214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8358058" w:history="1">
            <w:r w:rsidRPr="00020B97">
              <w:rPr>
                <w:rStyle w:val="Lienhypertexte"/>
                <w:noProof/>
              </w:rPr>
              <w:t>Elaboration Shield Raspberry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1460" w14:textId="77777777" w:rsidR="002214C4" w:rsidRDefault="002214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8358059" w:history="1">
            <w:r w:rsidRPr="00020B97">
              <w:rPr>
                <w:rStyle w:val="Lienhypertexte"/>
                <w:noProof/>
              </w:rPr>
              <w:t>RFM95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72A1" w14:textId="77777777" w:rsidR="002214C4" w:rsidRDefault="002214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8358060" w:history="1">
            <w:r w:rsidRPr="00020B97">
              <w:rPr>
                <w:rStyle w:val="Lienhypertexte"/>
                <w:noProof/>
              </w:rPr>
              <w:t>Antenne RFM95 (fils plutôt que piste)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5676" w14:textId="77777777" w:rsidR="002214C4" w:rsidRDefault="002214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8358061" w:history="1">
            <w:r w:rsidRPr="00020B97">
              <w:rPr>
                <w:rStyle w:val="Lienhypertexte"/>
                <w:noProof/>
              </w:rPr>
              <w:t>Câblage Spi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0F41E" w14:textId="77777777" w:rsidR="002214C4" w:rsidRDefault="002214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8358062" w:history="1">
            <w:r w:rsidRPr="00020B97">
              <w:rPr>
                <w:rStyle w:val="Lienhypertexte"/>
                <w:noProof/>
              </w:rPr>
              <w:t>Assemblage et test Shield Raspberry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D122" w14:textId="77777777" w:rsidR="002214C4" w:rsidRDefault="002214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8358063" w:history="1">
            <w:r w:rsidRPr="00020B97">
              <w:rPr>
                <w:rStyle w:val="Lienhypertexte"/>
                <w:noProof/>
              </w:rPr>
              <w:t>Différentes étapes du Shield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0BB99" w14:textId="77777777" w:rsidR="002214C4" w:rsidRDefault="002214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8358064" w:history="1">
            <w:r w:rsidRPr="00020B97">
              <w:rPr>
                <w:rStyle w:val="Lienhypertexte"/>
                <w:noProof/>
              </w:rPr>
              <w:t>Assemblage carte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9C9E8" w14:textId="77777777" w:rsidR="002214C4" w:rsidRDefault="002214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8358065" w:history="1">
            <w:r w:rsidRPr="00020B97">
              <w:rPr>
                <w:rStyle w:val="Lienhypertexte"/>
                <w:noProof/>
              </w:rPr>
              <w:t>Fiches Informative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37D5B" w14:textId="77777777" w:rsidR="002214C4" w:rsidRDefault="002214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8358066" w:history="1">
            <w:r w:rsidRPr="00020B97">
              <w:rPr>
                <w:rStyle w:val="Lienhypertexte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CEF1D" w14:textId="77777777" w:rsidR="002214C4" w:rsidRDefault="002214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8358067" w:history="1">
            <w:r w:rsidRPr="00020B97">
              <w:rPr>
                <w:rStyle w:val="Lienhypertexte"/>
                <w:noProof/>
              </w:rPr>
              <w:t>Le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E0A51" w14:textId="77777777" w:rsidR="002214C4" w:rsidRDefault="002214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8358068" w:history="1">
            <w:r w:rsidRPr="00020B97">
              <w:rPr>
                <w:rStyle w:val="Lienhypertexte"/>
                <w:noProof/>
              </w:rPr>
              <w:t>LoRa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EBD04" w14:textId="77777777" w:rsidR="002214C4" w:rsidRDefault="002214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8358069" w:history="1">
            <w:r w:rsidRPr="00020B97">
              <w:rPr>
                <w:rStyle w:val="Lienhypertexte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5F209" w14:textId="77777777" w:rsidR="002214C4" w:rsidRDefault="002214C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508358070" w:history="1">
            <w:r w:rsidRPr="00020B97">
              <w:rPr>
                <w:rStyle w:val="Lienhypertexte"/>
                <w:noProof/>
              </w:rPr>
              <w:t>Le SPI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_Toc508358070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E53DB" w14:textId="129DAF99" w:rsidR="00D730A7" w:rsidRDefault="00D730A7">
          <w:r>
            <w:rPr>
              <w:b/>
              <w:bCs/>
            </w:rPr>
            <w:fldChar w:fldCharType="end"/>
          </w:r>
        </w:p>
      </w:sdtContent>
    </w:sdt>
    <w:p w14:paraId="7CF2ABD7" w14:textId="75CA17EC" w:rsidR="00D730A7" w:rsidRPr="002214C4" w:rsidRDefault="002214C4">
      <w:pPr>
        <w:rPr>
          <w:i/>
          <w:color w:val="C00000"/>
          <w:sz w:val="24"/>
        </w:rPr>
      </w:pPr>
      <w:bookmarkStart w:id="0" w:name="_GoBack"/>
      <w:bookmarkEnd w:id="0"/>
      <w:r w:rsidRPr="002214C4">
        <w:rPr>
          <w:i/>
          <w:color w:val="C00000"/>
          <w:sz w:val="24"/>
          <w:u w:val="single"/>
        </w:rPr>
        <w:t>Remarque </w:t>
      </w:r>
      <w:r w:rsidRPr="002214C4">
        <w:rPr>
          <w:i/>
          <w:color w:val="C00000"/>
          <w:sz w:val="24"/>
        </w:rPr>
        <w:t xml:space="preserve">: Le rapport est destiné à des futurs étudiants qui pourraient reprendre notre projet. Il faut donc un </w:t>
      </w:r>
      <w:r w:rsidRPr="002214C4">
        <w:rPr>
          <w:b/>
          <w:i/>
          <w:color w:val="C00000"/>
          <w:sz w:val="24"/>
        </w:rPr>
        <w:t>doc technique</w:t>
      </w:r>
      <w:r w:rsidRPr="002214C4">
        <w:rPr>
          <w:i/>
          <w:color w:val="C00000"/>
          <w:sz w:val="24"/>
        </w:rPr>
        <w:t>.</w:t>
      </w:r>
    </w:p>
    <w:p w14:paraId="110488BA" w14:textId="11E1DCFC" w:rsidR="00815724" w:rsidRDefault="00FA03DA" w:rsidP="00815724">
      <w:pPr>
        <w:pStyle w:val="Titre1"/>
      </w:pPr>
      <w:bookmarkStart w:id="1" w:name="_Toc508358049"/>
      <w:r>
        <w:t>Présentation générale du projet</w:t>
      </w:r>
      <w:bookmarkEnd w:id="1"/>
    </w:p>
    <w:p w14:paraId="35F8F8D5" w14:textId="34717FC7" w:rsidR="00DE4A41" w:rsidRPr="00DE4A41" w:rsidRDefault="00DE4A41" w:rsidP="00DE4A41">
      <w:pPr>
        <w:pStyle w:val="Titre2"/>
      </w:pPr>
      <w:r>
        <w:tab/>
      </w:r>
      <w:bookmarkStart w:id="2" w:name="_Toc508358050"/>
      <w:r w:rsidR="00FA03DA">
        <w:t>Contexte</w:t>
      </w:r>
      <w:bookmarkEnd w:id="2"/>
    </w:p>
    <w:p w14:paraId="0E52A739" w14:textId="05A717CC" w:rsidR="00815724" w:rsidRDefault="00815724" w:rsidP="00815724">
      <w:pPr>
        <w:pStyle w:val="Titre2"/>
      </w:pPr>
      <w:r>
        <w:tab/>
      </w:r>
      <w:bookmarkStart w:id="3" w:name="_Toc508358051"/>
      <w:r w:rsidR="00FA03DA">
        <w:t>Cahier des charges détaillé</w:t>
      </w:r>
      <w:bookmarkEnd w:id="3"/>
    </w:p>
    <w:p w14:paraId="58FF46A4" w14:textId="5C9008C9" w:rsidR="00815724" w:rsidRDefault="00815724" w:rsidP="00815724">
      <w:r>
        <w:tab/>
      </w:r>
      <w:r>
        <w:tab/>
      </w:r>
      <w:proofErr w:type="spellStart"/>
      <w:r w:rsidR="00FA03DA">
        <w:t>Xmind</w:t>
      </w:r>
      <w:proofErr w:type="spellEnd"/>
    </w:p>
    <w:p w14:paraId="502FD7A9" w14:textId="5A4F7347" w:rsidR="00815724" w:rsidRDefault="00815724" w:rsidP="00815724">
      <w:pPr>
        <w:pStyle w:val="Titre2"/>
      </w:pPr>
      <w:r>
        <w:tab/>
      </w:r>
    </w:p>
    <w:p w14:paraId="7A486030" w14:textId="1CAE0055" w:rsidR="00815724" w:rsidRDefault="00815724" w:rsidP="00815724">
      <w:pPr>
        <w:pStyle w:val="Titre2"/>
      </w:pPr>
      <w:r>
        <w:tab/>
      </w:r>
    </w:p>
    <w:p w14:paraId="6781E7B6" w14:textId="249F34EC" w:rsidR="00815724" w:rsidRPr="00815724" w:rsidRDefault="00815724" w:rsidP="00815724">
      <w:r>
        <w:tab/>
      </w:r>
    </w:p>
    <w:p w14:paraId="2DD3B32B" w14:textId="36652D13" w:rsidR="00815724" w:rsidRPr="00815724" w:rsidRDefault="00815724"/>
    <w:p w14:paraId="627F14CE" w14:textId="77777777" w:rsidR="00815724" w:rsidRPr="00815724" w:rsidRDefault="00815724"/>
    <w:p w14:paraId="0A3B30D4" w14:textId="65F77DCF" w:rsidR="00D730A7" w:rsidRDefault="00D730A7" w:rsidP="00D730A7">
      <w:pPr>
        <w:pStyle w:val="Titre1"/>
      </w:pPr>
      <w:bookmarkStart w:id="4" w:name="_Toc508358052"/>
      <w:r>
        <w:t>Partie software</w:t>
      </w:r>
      <w:bookmarkEnd w:id="4"/>
    </w:p>
    <w:p w14:paraId="62A25B85" w14:textId="099DD7AF" w:rsidR="00D730A7" w:rsidRDefault="00D730A7" w:rsidP="00D730A7"/>
    <w:p w14:paraId="07680A4D" w14:textId="08A9C209" w:rsidR="00D730A7" w:rsidRDefault="00D730A7" w:rsidP="00D730A7">
      <w:pPr>
        <w:pStyle w:val="Titre2"/>
        <w:ind w:firstLine="708"/>
      </w:pPr>
      <w:bookmarkStart w:id="5" w:name="_Toc508358053"/>
      <w:r>
        <w:t>Définition trame</w:t>
      </w:r>
      <w:bookmarkEnd w:id="5"/>
    </w:p>
    <w:p w14:paraId="738584CB" w14:textId="6444626B" w:rsidR="00D730A7" w:rsidRDefault="00D730A7" w:rsidP="00D730A7"/>
    <w:p w14:paraId="2E809AAF" w14:textId="6877FC7F" w:rsidR="00D730A7" w:rsidRDefault="00D730A7" w:rsidP="00D730A7">
      <w:pPr>
        <w:pStyle w:val="Titre3"/>
        <w:ind w:left="708" w:firstLine="708"/>
      </w:pPr>
      <w:bookmarkStart w:id="6" w:name="_Toc508358054"/>
      <w:r>
        <w:t>Rédaction datasheet</w:t>
      </w:r>
      <w:bookmarkEnd w:id="6"/>
    </w:p>
    <w:p w14:paraId="5E1E8401" w14:textId="53BAFB78" w:rsidR="00D730A7" w:rsidRDefault="00D730A7" w:rsidP="00D730A7"/>
    <w:p w14:paraId="474E1405" w14:textId="273460BE" w:rsidR="00D730A7" w:rsidRDefault="00D730A7" w:rsidP="00D730A7">
      <w:pPr>
        <w:pStyle w:val="Titre2"/>
        <w:ind w:firstLine="708"/>
      </w:pPr>
      <w:bookmarkStart w:id="7" w:name="_Toc508358055"/>
      <w:r>
        <w:t>Test software</w:t>
      </w:r>
      <w:bookmarkEnd w:id="7"/>
    </w:p>
    <w:p w14:paraId="1F7025AD" w14:textId="0EDF51AC" w:rsidR="00D730A7" w:rsidRPr="00D730A7" w:rsidRDefault="00D730A7" w:rsidP="00D730A7">
      <w:r>
        <w:tab/>
      </w:r>
      <w:r>
        <w:tab/>
        <w:t>Pour la partie hardware se reporter à la section « Assemblage carte Arduino »</w:t>
      </w:r>
    </w:p>
    <w:p w14:paraId="548E8C67" w14:textId="3B36EF28" w:rsidR="00D730A7" w:rsidRDefault="00D730A7" w:rsidP="00D730A7"/>
    <w:p w14:paraId="458198A3" w14:textId="2361A14A" w:rsidR="00D730A7" w:rsidRDefault="00D730A7" w:rsidP="00D730A7">
      <w:pPr>
        <w:pStyle w:val="Titre1"/>
      </w:pPr>
      <w:bookmarkStart w:id="8" w:name="_Toc508358056"/>
      <w:r>
        <w:t>Partie Hardware</w:t>
      </w:r>
      <w:bookmarkEnd w:id="8"/>
    </w:p>
    <w:p w14:paraId="73756015" w14:textId="67725672" w:rsidR="00D730A7" w:rsidRDefault="00D730A7" w:rsidP="00D730A7"/>
    <w:p w14:paraId="286B36FF" w14:textId="1464B21B" w:rsidR="000E5314" w:rsidRPr="00AA5CA6" w:rsidRDefault="000E5314" w:rsidP="00AA5CA6">
      <w:pPr>
        <w:pStyle w:val="Titre2"/>
      </w:pPr>
      <w:r>
        <w:tab/>
      </w:r>
      <w:bookmarkStart w:id="9" w:name="_Toc508358057"/>
      <w:r w:rsidRPr="00AA5CA6">
        <w:t xml:space="preserve">Liste </w:t>
      </w:r>
      <w:r w:rsidR="00AA5CA6" w:rsidRPr="00AA5CA6">
        <w:t>Composant (La commande)</w:t>
      </w:r>
      <w:bookmarkEnd w:id="9"/>
    </w:p>
    <w:p w14:paraId="2A78CF34" w14:textId="442F985F" w:rsidR="00D730A7" w:rsidRPr="00AA5CA6" w:rsidRDefault="00D730A7" w:rsidP="00394400">
      <w:pPr>
        <w:pStyle w:val="Titre2"/>
        <w:ind w:firstLine="708"/>
      </w:pPr>
      <w:bookmarkStart w:id="10" w:name="_Toc508358058"/>
      <w:r w:rsidRPr="00AA5CA6">
        <w:t xml:space="preserve">Elaboration </w:t>
      </w:r>
      <w:r w:rsidR="00815724" w:rsidRPr="00AA5CA6">
        <w:t>Shield</w:t>
      </w:r>
      <w:r w:rsidRPr="00AA5CA6">
        <w:t xml:space="preserve"> </w:t>
      </w:r>
      <w:r w:rsidR="00815724" w:rsidRPr="00AA5CA6">
        <w:t>Raspberry</w:t>
      </w:r>
      <w:bookmarkEnd w:id="10"/>
    </w:p>
    <w:p w14:paraId="374888F9" w14:textId="227C5E92" w:rsidR="00DE4A41" w:rsidRPr="00FA03DA" w:rsidRDefault="00DE4A41" w:rsidP="00DE4A41">
      <w:pPr>
        <w:pStyle w:val="Titre3"/>
      </w:pPr>
      <w:r w:rsidRPr="00AA5CA6">
        <w:tab/>
      </w:r>
      <w:r w:rsidRPr="00AA5CA6">
        <w:tab/>
      </w:r>
      <w:bookmarkStart w:id="11" w:name="_Toc508358059"/>
      <w:r w:rsidRPr="00FA03DA">
        <w:t>RFM95</w:t>
      </w:r>
      <w:bookmarkEnd w:id="11"/>
    </w:p>
    <w:p w14:paraId="1844DA23" w14:textId="70F55D42" w:rsidR="00DE4A41" w:rsidRDefault="00DE4A41" w:rsidP="00DE4A41">
      <w:pPr>
        <w:pStyle w:val="Titre3"/>
        <w:ind w:left="708" w:firstLine="708"/>
      </w:pPr>
      <w:bookmarkStart w:id="12" w:name="_Toc508358060"/>
      <w:r>
        <w:t>Antenne RFM95</w:t>
      </w:r>
      <w:r w:rsidR="00394400">
        <w:t xml:space="preserve"> (fils plutôt que piste)</w:t>
      </w:r>
      <w:bookmarkEnd w:id="12"/>
    </w:p>
    <w:p w14:paraId="1007AAA2" w14:textId="6426D9CD" w:rsidR="00394400" w:rsidRDefault="00394400" w:rsidP="00394400">
      <w:r>
        <w:tab/>
      </w:r>
      <w:r>
        <w:tab/>
      </w:r>
      <w:r>
        <w:tab/>
        <w:t>50 Ohm</w:t>
      </w:r>
    </w:p>
    <w:p w14:paraId="417E807D" w14:textId="2A0A0343" w:rsidR="00394400" w:rsidRDefault="00394400" w:rsidP="00394400">
      <w:r>
        <w:tab/>
      </w:r>
      <w:r>
        <w:tab/>
      </w:r>
      <w:r>
        <w:tab/>
        <w:t>Formule calcul taille</w:t>
      </w:r>
    </w:p>
    <w:p w14:paraId="3480CA30" w14:textId="7168E305" w:rsidR="00394400" w:rsidRPr="00394400" w:rsidRDefault="00394400" w:rsidP="00394400">
      <w:r>
        <w:tab/>
      </w:r>
      <w:r>
        <w:tab/>
      </w:r>
      <w:r>
        <w:tab/>
        <w:t>Dépendante de la taille d’onde</w:t>
      </w:r>
    </w:p>
    <w:p w14:paraId="79C57419" w14:textId="23FE523A" w:rsidR="00D730A7" w:rsidRDefault="00D730A7" w:rsidP="00815724">
      <w:pPr>
        <w:pStyle w:val="Titre3"/>
      </w:pPr>
      <w:r>
        <w:tab/>
      </w:r>
      <w:r>
        <w:tab/>
      </w:r>
      <w:bookmarkStart w:id="13" w:name="_Toc508358061"/>
      <w:r w:rsidR="00815724">
        <w:t xml:space="preserve">Câblage </w:t>
      </w:r>
      <w:r>
        <w:t>Spi</w:t>
      </w:r>
      <w:bookmarkEnd w:id="13"/>
    </w:p>
    <w:p w14:paraId="224FF61C" w14:textId="6EA4B815" w:rsidR="00B439C9" w:rsidRPr="00B439C9" w:rsidRDefault="00815724" w:rsidP="00B439C9">
      <w:r>
        <w:tab/>
      </w:r>
      <w:r>
        <w:tab/>
      </w:r>
      <w:r w:rsidR="00B439C9">
        <w:tab/>
        <w:t>Utilisation Optocoupleur ?</w:t>
      </w:r>
    </w:p>
    <w:p w14:paraId="0EAB4CFC" w14:textId="75F327A0" w:rsidR="00D730A7" w:rsidRDefault="00D730A7" w:rsidP="00D730A7"/>
    <w:p w14:paraId="0C4420AF" w14:textId="2602034D" w:rsidR="00815724" w:rsidRDefault="00815724" w:rsidP="00815724">
      <w:pPr>
        <w:pStyle w:val="Titre2"/>
      </w:pPr>
      <w:r>
        <w:tab/>
      </w:r>
      <w:bookmarkStart w:id="14" w:name="_Toc508358062"/>
      <w:r>
        <w:t>Assemblage et test Shield Raspberry</w:t>
      </w:r>
      <w:bookmarkEnd w:id="14"/>
    </w:p>
    <w:p w14:paraId="5E317F27" w14:textId="66E3781E" w:rsidR="00815724" w:rsidRDefault="00815724" w:rsidP="00815724">
      <w:pPr>
        <w:pStyle w:val="Titre3"/>
      </w:pPr>
      <w:r>
        <w:tab/>
      </w:r>
      <w:r>
        <w:tab/>
      </w:r>
      <w:bookmarkStart w:id="15" w:name="_Toc508358063"/>
      <w:r>
        <w:t>Différentes étapes du Shield</w:t>
      </w:r>
      <w:bookmarkEnd w:id="15"/>
    </w:p>
    <w:p w14:paraId="3F84062B" w14:textId="6DF9726A" w:rsidR="00DE4A41" w:rsidRPr="00DE4A41" w:rsidRDefault="00DE4A41" w:rsidP="00DE4A41">
      <w:r>
        <w:tab/>
      </w:r>
      <w:r>
        <w:tab/>
      </w:r>
      <w:r>
        <w:tab/>
        <w:t>Photos des différentes étapes</w:t>
      </w:r>
    </w:p>
    <w:p w14:paraId="788A37E5" w14:textId="62373252" w:rsidR="00815724" w:rsidRPr="00815724" w:rsidRDefault="00815724" w:rsidP="00815724">
      <w:r>
        <w:tab/>
      </w:r>
      <w:r>
        <w:tab/>
      </w:r>
    </w:p>
    <w:p w14:paraId="17BFA307" w14:textId="1DAB871B" w:rsidR="00D730A7" w:rsidRDefault="00D730A7" w:rsidP="00D730A7">
      <w:pPr>
        <w:pStyle w:val="Titre2"/>
        <w:ind w:left="708"/>
      </w:pPr>
      <w:bookmarkStart w:id="16" w:name="_Toc508358064"/>
      <w:r>
        <w:t xml:space="preserve">Assemblage carte </w:t>
      </w:r>
      <w:r w:rsidR="00815724">
        <w:t>Arduino</w:t>
      </w:r>
      <w:bookmarkEnd w:id="16"/>
    </w:p>
    <w:p w14:paraId="7BB6D3C7" w14:textId="3B59C5F8" w:rsidR="00D730A7" w:rsidRDefault="00D730A7" w:rsidP="00D730A7">
      <w:r>
        <w:tab/>
      </w:r>
      <w:r>
        <w:tab/>
      </w:r>
    </w:p>
    <w:p w14:paraId="7E0C990D" w14:textId="44587F62" w:rsidR="00815724" w:rsidRDefault="00815724" w:rsidP="00D730A7"/>
    <w:p w14:paraId="121BAF97" w14:textId="4B2BF74A" w:rsidR="00815724" w:rsidRDefault="00815724" w:rsidP="00D730A7"/>
    <w:p w14:paraId="21AB0081" w14:textId="3BE8348C" w:rsidR="00DE4A41" w:rsidRDefault="00815724" w:rsidP="00DE4A41">
      <w:pPr>
        <w:pStyle w:val="Titre1"/>
      </w:pPr>
      <w:bookmarkStart w:id="17" w:name="_Toc508358065"/>
      <w:r>
        <w:lastRenderedPageBreak/>
        <w:t>Fiches Informative</w:t>
      </w:r>
      <w:bookmarkEnd w:id="17"/>
    </w:p>
    <w:p w14:paraId="7F8E7259" w14:textId="77777777" w:rsidR="00DE4A41" w:rsidRDefault="00DE4A41" w:rsidP="00DE4A41">
      <w:pPr>
        <w:pStyle w:val="Titre2"/>
      </w:pPr>
      <w:r>
        <w:tab/>
      </w:r>
      <w:bookmarkStart w:id="18" w:name="_Toc508358066"/>
      <w:r>
        <w:t>Software</w:t>
      </w:r>
      <w:bookmarkEnd w:id="18"/>
    </w:p>
    <w:p w14:paraId="16C5C376" w14:textId="66C7AFEC" w:rsidR="00DE4A41" w:rsidRDefault="00DE4A41" w:rsidP="00DE4A41">
      <w:pPr>
        <w:pStyle w:val="Titre3"/>
      </w:pPr>
      <w:r>
        <w:tab/>
      </w:r>
      <w:r>
        <w:tab/>
      </w:r>
      <w:bookmarkStart w:id="19" w:name="_Toc508358067"/>
      <w:r>
        <w:t>Le python</w:t>
      </w:r>
      <w:bookmarkEnd w:id="19"/>
    </w:p>
    <w:p w14:paraId="15B4F18A" w14:textId="13979112" w:rsidR="00DE4A41" w:rsidRPr="00DE4A41" w:rsidRDefault="00DE4A41" w:rsidP="00DE4A41">
      <w:pPr>
        <w:pStyle w:val="Titre3"/>
      </w:pPr>
      <w:r>
        <w:tab/>
      </w:r>
      <w:r>
        <w:tab/>
      </w:r>
      <w:bookmarkStart w:id="20" w:name="_Toc508358068"/>
      <w:r>
        <w:t>LoRa</w:t>
      </w:r>
      <w:bookmarkEnd w:id="20"/>
    </w:p>
    <w:p w14:paraId="69125687" w14:textId="77777777" w:rsidR="00DE4A41" w:rsidRPr="00DE4A41" w:rsidRDefault="00DE4A41" w:rsidP="00DE4A41"/>
    <w:p w14:paraId="362A3E15" w14:textId="21ED06F6" w:rsidR="00815724" w:rsidRPr="00815724" w:rsidRDefault="00815724" w:rsidP="00815724">
      <w:pPr>
        <w:pStyle w:val="Titre2"/>
      </w:pPr>
      <w:r>
        <w:tab/>
      </w:r>
      <w:bookmarkStart w:id="21" w:name="_Toc508358069"/>
      <w:r>
        <w:t>Hardware</w:t>
      </w:r>
      <w:bookmarkEnd w:id="21"/>
    </w:p>
    <w:p w14:paraId="61CDDCF5" w14:textId="73C562BD" w:rsidR="00815724" w:rsidRDefault="00815724" w:rsidP="00815724">
      <w:pPr>
        <w:pStyle w:val="Titre3"/>
      </w:pPr>
      <w:r>
        <w:tab/>
      </w:r>
      <w:r>
        <w:tab/>
      </w:r>
      <w:bookmarkStart w:id="22" w:name="_Toc508358070"/>
      <w:r w:rsidRPr="00815724">
        <w:t>Le SPI</w:t>
      </w:r>
      <w:bookmarkEnd w:id="22"/>
    </w:p>
    <w:p w14:paraId="7669E810" w14:textId="57F8B44F" w:rsidR="00815724" w:rsidRDefault="00815724" w:rsidP="00815724"/>
    <w:sectPr w:rsidR="00815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80"/>
    <w:rsid w:val="000E5314"/>
    <w:rsid w:val="002214C4"/>
    <w:rsid w:val="002C58A8"/>
    <w:rsid w:val="00394400"/>
    <w:rsid w:val="007E489F"/>
    <w:rsid w:val="00815724"/>
    <w:rsid w:val="00831E40"/>
    <w:rsid w:val="009304A5"/>
    <w:rsid w:val="00972BDA"/>
    <w:rsid w:val="00AA5CA6"/>
    <w:rsid w:val="00B439C9"/>
    <w:rsid w:val="00D730A7"/>
    <w:rsid w:val="00DE4A41"/>
    <w:rsid w:val="00E45B4A"/>
    <w:rsid w:val="00FA03DA"/>
    <w:rsid w:val="00FA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F7C51"/>
  <w15:chartTrackingRefBased/>
  <w15:docId w15:val="{F56B3FFE-E4CC-454A-9E98-D6754788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3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3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30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73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730A7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730A7"/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D730A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730A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730A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730A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15724"/>
    <w:pPr>
      <w:spacing w:after="100"/>
      <w:ind w:left="440"/>
    </w:pPr>
  </w:style>
  <w:style w:type="paragraph" w:styleId="Sansinterligne">
    <w:name w:val="No Spacing"/>
    <w:uiPriority w:val="1"/>
    <w:qFormat/>
    <w:rsid w:val="00B439C9"/>
    <w:pPr>
      <w:spacing w:after="0" w:line="240" w:lineRule="auto"/>
    </w:pPr>
  </w:style>
  <w:style w:type="character" w:styleId="Lienhypertextevisit">
    <w:name w:val="FollowedHyperlink"/>
    <w:basedOn w:val="Policepardfaut"/>
    <w:uiPriority w:val="99"/>
    <w:semiHidden/>
    <w:unhideWhenUsed/>
    <w:rsid w:val="00FA03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418</Words>
  <Characters>2303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Sonia JORE</cp:lastModifiedBy>
  <cp:revision>6</cp:revision>
  <dcterms:created xsi:type="dcterms:W3CDTF">2018-02-27T08:06:00Z</dcterms:created>
  <dcterms:modified xsi:type="dcterms:W3CDTF">2018-03-09T10:27:00Z</dcterms:modified>
</cp:coreProperties>
</file>