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494"/>
        <w:gridCol w:w="4305"/>
        <w:gridCol w:w="2410"/>
      </w:tblGrid>
      <w:tr w:rsidR="00BA759D" w:rsidTr="002D6246">
        <w:tc>
          <w:tcPr>
            <w:tcW w:w="2494" w:type="dxa"/>
          </w:tcPr>
          <w:p w:rsidR="00BA759D" w:rsidRDefault="00BA759D" w:rsidP="008F1FFB">
            <w:pPr>
              <w:jc w:val="center"/>
            </w:pPr>
            <w:r>
              <w:t>Nombre</w:t>
            </w:r>
          </w:p>
        </w:tc>
        <w:tc>
          <w:tcPr>
            <w:tcW w:w="4305" w:type="dxa"/>
          </w:tcPr>
          <w:p w:rsidR="00BA759D" w:rsidRDefault="00BA759D" w:rsidP="008F1FFB">
            <w:pPr>
              <w:jc w:val="center"/>
            </w:pPr>
            <w:r>
              <w:t>Especificación técnica</w:t>
            </w:r>
          </w:p>
        </w:tc>
        <w:tc>
          <w:tcPr>
            <w:tcW w:w="2410" w:type="dxa"/>
          </w:tcPr>
          <w:p w:rsidR="00BA759D" w:rsidRDefault="00BA759D" w:rsidP="008F1FFB">
            <w:pPr>
              <w:jc w:val="center"/>
            </w:pPr>
            <w:r>
              <w:t>Presupuesto con fecha</w:t>
            </w:r>
          </w:p>
        </w:tc>
      </w:tr>
      <w:tr w:rsidR="00BA759D" w:rsidTr="002D6246">
        <w:tc>
          <w:tcPr>
            <w:tcW w:w="2494" w:type="dxa"/>
          </w:tcPr>
          <w:p w:rsidR="00BA759D" w:rsidRDefault="00BA759D" w:rsidP="008F1FFB">
            <w:pPr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  <w:t>Arduino uno</w:t>
            </w:r>
          </w:p>
        </w:tc>
        <w:tc>
          <w:tcPr>
            <w:tcW w:w="4305" w:type="dxa"/>
          </w:tcPr>
          <w:p w:rsidR="00BA759D" w:rsidRDefault="00BA759D" w:rsidP="008F1FFB">
            <w:r>
              <w:t xml:space="preserve">Microcontrolador Atmega328 </w:t>
            </w:r>
          </w:p>
          <w:p w:rsidR="00BA759D" w:rsidRDefault="00BA759D" w:rsidP="008F1FFB">
            <w:r>
              <w:t xml:space="preserve">Voltaje de operación 5V </w:t>
            </w:r>
          </w:p>
          <w:p w:rsidR="00BA759D" w:rsidRDefault="00BA759D" w:rsidP="008F1FFB">
            <w:r>
              <w:t xml:space="preserve">Voltaje de entrada (Recomendado) 7 – 12V Voltaje de entrada (Límite) 6 – 20V </w:t>
            </w:r>
          </w:p>
          <w:p w:rsidR="00BA759D" w:rsidRDefault="00BA759D" w:rsidP="008F1FFB">
            <w:r>
              <w:t xml:space="preserve">Pines para entrada- salida digital. 14 (6 pueden usarse como salida de PWM) </w:t>
            </w:r>
          </w:p>
          <w:p w:rsidR="00BA759D" w:rsidRDefault="00BA759D" w:rsidP="008F1FFB">
            <w:r>
              <w:t xml:space="preserve">Pines de entrada analógica. 6 Corriente continua por pin IO 40 mA </w:t>
            </w:r>
          </w:p>
          <w:p w:rsidR="00BA759D" w:rsidRDefault="00BA759D" w:rsidP="008F1FFB">
            <w:r>
              <w:t xml:space="preserve">Corriente continua en el pin 3.3V 50 mA </w:t>
            </w:r>
          </w:p>
          <w:p w:rsidR="00BA759D" w:rsidRDefault="00BA759D" w:rsidP="008F1FFB">
            <w:r>
              <w:t xml:space="preserve">Memoria Flash 32 KB (0,5 KB ocupados por el bootloader) </w:t>
            </w:r>
          </w:p>
          <w:p w:rsidR="00BA759D" w:rsidRDefault="00BA759D" w:rsidP="008F1FFB">
            <w:r>
              <w:t xml:space="preserve">SRAM 2 KB EEPROM 1 KB </w:t>
            </w:r>
          </w:p>
          <w:p w:rsidR="00BA759D" w:rsidRDefault="00BA759D" w:rsidP="008F1FFB">
            <w:r>
              <w:t>Frecuencia de reloj 16 MHz</w:t>
            </w:r>
          </w:p>
        </w:tc>
        <w:tc>
          <w:tcPr>
            <w:tcW w:w="2410" w:type="dxa"/>
          </w:tcPr>
          <w:p w:rsidR="00BA759D" w:rsidRDefault="00BA759D" w:rsidP="009C00A3">
            <w:pPr>
              <w:jc w:val="center"/>
            </w:pPr>
          </w:p>
          <w:p w:rsidR="009C00A3" w:rsidRDefault="009C00A3" w:rsidP="009C00A3">
            <w:pPr>
              <w:jc w:val="center"/>
            </w:pPr>
          </w:p>
          <w:p w:rsidR="009C00A3" w:rsidRDefault="009C00A3" w:rsidP="009C00A3">
            <w:pPr>
              <w:jc w:val="center"/>
            </w:pPr>
          </w:p>
          <w:p w:rsidR="009C00A3" w:rsidRDefault="009C00A3" w:rsidP="009C00A3">
            <w:pPr>
              <w:jc w:val="center"/>
            </w:pPr>
            <w:r>
              <w:t>$15.00</w:t>
            </w:r>
          </w:p>
          <w:p w:rsidR="009C00A3" w:rsidRDefault="009C00A3" w:rsidP="009C00A3">
            <w:pPr>
              <w:jc w:val="center"/>
            </w:pPr>
          </w:p>
          <w:p w:rsidR="009C00A3" w:rsidRDefault="009C00A3" w:rsidP="009C00A3">
            <w:pPr>
              <w:jc w:val="center"/>
            </w:pPr>
            <w:r>
              <w:t>25/09/2018</w:t>
            </w:r>
          </w:p>
        </w:tc>
      </w:tr>
      <w:tr w:rsidR="00BA759D" w:rsidTr="002D6246">
        <w:tc>
          <w:tcPr>
            <w:tcW w:w="2494" w:type="dxa"/>
          </w:tcPr>
          <w:p w:rsidR="00BA759D" w:rsidRDefault="00BA759D" w:rsidP="008F1FFB">
            <w:pPr>
              <w:jc w:val="center"/>
            </w:pPr>
            <w:r>
              <w:br/>
            </w:r>
            <w:r>
              <w:br/>
            </w:r>
            <w:r w:rsidRPr="008F1FFB">
              <w:t>Arduino Ethernet Shield</w:t>
            </w:r>
          </w:p>
        </w:tc>
        <w:tc>
          <w:tcPr>
            <w:tcW w:w="4305" w:type="dxa"/>
          </w:tcPr>
          <w:p w:rsidR="00BA759D" w:rsidRDefault="00BA759D" w:rsidP="008F1FFB">
            <w:r>
              <w:t>Voltaje de Operación: 5V DC</w:t>
            </w:r>
          </w:p>
          <w:p w:rsidR="00BA759D" w:rsidRDefault="00BA759D" w:rsidP="008F1FFB">
            <w:r>
              <w:t xml:space="preserve">Chip Ethernet: </w:t>
            </w:r>
            <w:proofErr w:type="spellStart"/>
            <w:r>
              <w:t>Wiznet</w:t>
            </w:r>
            <w:proofErr w:type="spellEnd"/>
            <w:r>
              <w:t xml:space="preserve"> W5100</w:t>
            </w:r>
          </w:p>
          <w:p w:rsidR="00BA759D" w:rsidRDefault="00BA759D" w:rsidP="008F1FFB">
            <w:r>
              <w:t>Velocidad Ethernet: 10/100 Mbps</w:t>
            </w:r>
          </w:p>
          <w:p w:rsidR="00BA759D" w:rsidRDefault="00BA759D" w:rsidP="008F1FFB">
            <w:r>
              <w:t>Interface: SPI</w:t>
            </w:r>
          </w:p>
          <w:p w:rsidR="00BA759D" w:rsidRDefault="00BA759D" w:rsidP="008F1FFB">
            <w:r>
              <w:t>Compatible con Arduino Uno, Mega, Leonardo</w:t>
            </w:r>
          </w:p>
          <w:p w:rsidR="00BA759D" w:rsidRDefault="00BA759D" w:rsidP="008F1FFB">
            <w:r>
              <w:t xml:space="preserve">Lector </w:t>
            </w:r>
            <w:proofErr w:type="spellStart"/>
            <w:r>
              <w:t>MicroSD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</w:p>
        </w:tc>
        <w:tc>
          <w:tcPr>
            <w:tcW w:w="2410" w:type="dxa"/>
          </w:tcPr>
          <w:p w:rsidR="00BA759D" w:rsidRDefault="00BA759D" w:rsidP="008F1FFB"/>
          <w:p w:rsidR="009C00A3" w:rsidRDefault="009C00A3" w:rsidP="009C00A3">
            <w:pPr>
              <w:jc w:val="center"/>
            </w:pPr>
          </w:p>
          <w:p w:rsidR="009C00A3" w:rsidRDefault="006C73E9" w:rsidP="009C00A3">
            <w:pPr>
              <w:jc w:val="center"/>
            </w:pPr>
            <w:r>
              <w:t>$22</w:t>
            </w:r>
            <w:r w:rsidR="009C00A3">
              <w:t>.00</w:t>
            </w:r>
          </w:p>
          <w:p w:rsidR="009C00A3" w:rsidRDefault="009C00A3" w:rsidP="009C00A3">
            <w:pPr>
              <w:jc w:val="center"/>
            </w:pPr>
          </w:p>
          <w:p w:rsidR="009C00A3" w:rsidRDefault="00884A72" w:rsidP="009C00A3">
            <w:pPr>
              <w:jc w:val="center"/>
            </w:pPr>
            <w:r>
              <w:t>18</w:t>
            </w:r>
            <w:r w:rsidR="009C00A3">
              <w:t>/</w:t>
            </w:r>
            <w:r>
              <w:t>10</w:t>
            </w:r>
            <w:r w:rsidR="009C00A3">
              <w:t>/2018</w:t>
            </w:r>
          </w:p>
        </w:tc>
      </w:tr>
      <w:tr w:rsidR="00BA759D" w:rsidTr="002D6246">
        <w:tc>
          <w:tcPr>
            <w:tcW w:w="2494" w:type="dxa"/>
          </w:tcPr>
          <w:p w:rsidR="00BA759D" w:rsidRDefault="00BA759D" w:rsidP="008F1FFB">
            <w:pPr>
              <w:jc w:val="center"/>
            </w:pPr>
            <w:r>
              <w:br/>
            </w:r>
            <w:r>
              <w:br/>
            </w:r>
            <w:r>
              <w:br/>
              <w:t>Modulo Sensor de Gas MQ135</w:t>
            </w:r>
          </w:p>
        </w:tc>
        <w:tc>
          <w:tcPr>
            <w:tcW w:w="4305" w:type="dxa"/>
          </w:tcPr>
          <w:p w:rsidR="00BA759D" w:rsidRDefault="00BA759D" w:rsidP="00991254">
            <w:r>
              <w:t>Voltaje de Operación: 5V DC</w:t>
            </w:r>
          </w:p>
          <w:p w:rsidR="00BA759D" w:rsidRDefault="00BA759D" w:rsidP="00991254">
            <w:r>
              <w:t xml:space="preserve">Gas característico: 1000ppm, </w:t>
            </w:r>
            <w:proofErr w:type="spellStart"/>
            <w:r>
              <w:t>Isobutano</w:t>
            </w:r>
            <w:proofErr w:type="spellEnd"/>
          </w:p>
          <w:p w:rsidR="00BA759D" w:rsidRDefault="00BA759D" w:rsidP="00991254">
            <w:r>
              <w:t xml:space="preserve">Resistencia de </w:t>
            </w:r>
            <w:proofErr w:type="spellStart"/>
            <w:r>
              <w:t>sensado</w:t>
            </w:r>
            <w:proofErr w:type="spellEnd"/>
            <w:r>
              <w:t>: 1KΩ 50ppm Tolueno a 20KΩ in</w:t>
            </w:r>
          </w:p>
          <w:p w:rsidR="00BA759D" w:rsidRDefault="00BA759D" w:rsidP="00991254">
            <w:r>
              <w:t>Tiempo de Respuesta: ≤ 10s</w:t>
            </w:r>
          </w:p>
          <w:p w:rsidR="00BA759D" w:rsidRDefault="00BA759D" w:rsidP="00991254">
            <w:r>
              <w:t>Tiempo de recuperación: ≤ 30s</w:t>
            </w:r>
          </w:p>
          <w:p w:rsidR="00BA759D" w:rsidRDefault="00BA759D" w:rsidP="00991254">
            <w:r>
              <w:t xml:space="preserve">Temperatura de trabajo: -20 </w:t>
            </w:r>
            <w:r>
              <w:rPr>
                <w:rFonts w:ascii="Cambria Math" w:hAnsi="Cambria Math" w:cs="Cambria Math"/>
              </w:rPr>
              <w:t>℃</w:t>
            </w:r>
            <w:r>
              <w:t xml:space="preserve"> ~ +55 </w:t>
            </w:r>
            <w:r>
              <w:rPr>
                <w:rFonts w:ascii="Cambria Math" w:hAnsi="Cambria Math" w:cs="Cambria Math"/>
              </w:rPr>
              <w:t>℃</w:t>
            </w:r>
          </w:p>
          <w:p w:rsidR="00BA759D" w:rsidRDefault="00BA759D" w:rsidP="00991254">
            <w:r>
              <w:t>Humedad: ≤ 95% RH</w:t>
            </w:r>
          </w:p>
          <w:p w:rsidR="00BA759D" w:rsidRDefault="00BA759D" w:rsidP="00991254">
            <w:r>
              <w:t>Contenido de oxigeno ambiental: 21%</w:t>
            </w:r>
          </w:p>
          <w:p w:rsidR="00BA759D" w:rsidRDefault="00BA759D" w:rsidP="001B6EEB">
            <w:r>
              <w:t>Consume menos de 150mA a 5V.</w:t>
            </w:r>
            <w:r>
              <w:br/>
              <w:t>Chip: LM393</w:t>
            </w:r>
          </w:p>
          <w:p w:rsidR="00BA759D" w:rsidRDefault="00BA759D" w:rsidP="001B6EEB">
            <w:r>
              <w:t>Zona de detección: 10 a 10000 ppm (partes por millón)</w:t>
            </w:r>
          </w:p>
          <w:p w:rsidR="00BA759D" w:rsidRDefault="00BA759D" w:rsidP="001B6EEB">
            <w:r>
              <w:t>Resistencia de calentamiento: 31ω ± 3ω</w:t>
            </w:r>
          </w:p>
          <w:p w:rsidR="00BA759D" w:rsidRDefault="00BA759D" w:rsidP="001B6EEB">
            <w:r>
              <w:t>Corriente de calefacción: ≤ 180mA</w:t>
            </w:r>
          </w:p>
          <w:p w:rsidR="00BA759D" w:rsidRDefault="00BA759D" w:rsidP="001B6EEB">
            <w:r>
              <w:t>Energía de calefacción: ≤ 900mW</w:t>
            </w:r>
          </w:p>
          <w:p w:rsidR="00BA759D" w:rsidRDefault="00BA759D" w:rsidP="001B6EEB">
            <w:r>
              <w:t>Salida digital: TTL</w:t>
            </w:r>
          </w:p>
          <w:p w:rsidR="009C00A3" w:rsidRDefault="009C00A3" w:rsidP="001B6EEB"/>
          <w:p w:rsidR="009C00A3" w:rsidRDefault="009C00A3" w:rsidP="001B6EEB"/>
          <w:p w:rsidR="009C00A3" w:rsidRDefault="009C00A3" w:rsidP="001B6EEB"/>
          <w:p w:rsidR="009C00A3" w:rsidRDefault="009C00A3" w:rsidP="001B6EEB"/>
          <w:p w:rsidR="009C00A3" w:rsidRDefault="009C00A3" w:rsidP="001B6EEB"/>
          <w:p w:rsidR="009C00A3" w:rsidRDefault="009C00A3" w:rsidP="001B6EEB"/>
          <w:p w:rsidR="009C00A3" w:rsidRDefault="009C00A3" w:rsidP="001B6EEB"/>
          <w:p w:rsidR="009C00A3" w:rsidRDefault="009C00A3" w:rsidP="001B6EEB"/>
          <w:p w:rsidR="009C00A3" w:rsidRDefault="009C00A3" w:rsidP="001B6EEB"/>
        </w:tc>
        <w:tc>
          <w:tcPr>
            <w:tcW w:w="2410" w:type="dxa"/>
          </w:tcPr>
          <w:p w:rsidR="009C00A3" w:rsidRDefault="009C00A3" w:rsidP="00991254"/>
          <w:p w:rsidR="009C00A3" w:rsidRDefault="009C00A3" w:rsidP="00991254"/>
          <w:p w:rsidR="009C00A3" w:rsidRDefault="009C00A3" w:rsidP="00991254"/>
          <w:p w:rsidR="009C00A3" w:rsidRDefault="009C00A3" w:rsidP="00991254"/>
          <w:p w:rsidR="00BA759D" w:rsidRDefault="00C04653" w:rsidP="009C00A3">
            <w:pPr>
              <w:jc w:val="center"/>
            </w:pPr>
            <w:r>
              <w:t>$8.5</w:t>
            </w:r>
            <w:r w:rsidR="009C00A3">
              <w:t>0</w:t>
            </w:r>
          </w:p>
          <w:p w:rsidR="009C00A3" w:rsidRDefault="009C00A3" w:rsidP="009C00A3">
            <w:pPr>
              <w:jc w:val="center"/>
            </w:pPr>
          </w:p>
          <w:p w:rsidR="009C00A3" w:rsidRDefault="00AB154A" w:rsidP="009C00A3">
            <w:pPr>
              <w:jc w:val="center"/>
            </w:pPr>
            <w:r>
              <w:t>10</w:t>
            </w:r>
            <w:r w:rsidR="009C00A3">
              <w:t>/</w:t>
            </w:r>
            <w:r w:rsidR="00884A72">
              <w:t>10</w:t>
            </w:r>
            <w:r w:rsidR="009C00A3">
              <w:t>/2018</w:t>
            </w:r>
          </w:p>
        </w:tc>
      </w:tr>
      <w:tr w:rsidR="00BA759D" w:rsidTr="002D6246">
        <w:tc>
          <w:tcPr>
            <w:tcW w:w="2494" w:type="dxa"/>
          </w:tcPr>
          <w:p w:rsidR="00BA759D" w:rsidRDefault="00BA759D" w:rsidP="003A0789">
            <w:pPr>
              <w:jc w:val="center"/>
            </w:pPr>
            <w:r>
              <w:lastRenderedPageBreak/>
              <w:br/>
            </w:r>
            <w:r>
              <w:br/>
            </w:r>
            <w:r>
              <w:br/>
            </w:r>
            <w:r w:rsidRPr="003A0789">
              <w:t>Sensor</w:t>
            </w:r>
            <w:r>
              <w:t xml:space="preserve"> NOVA</w:t>
            </w:r>
            <w:r w:rsidRPr="003A0789">
              <w:t xml:space="preserve"> PM SDS011 Módulo de detección de la calidad del aire</w:t>
            </w:r>
          </w:p>
        </w:tc>
        <w:tc>
          <w:tcPr>
            <w:tcW w:w="4305" w:type="dxa"/>
          </w:tcPr>
          <w:p w:rsidR="00BA759D" w:rsidRDefault="00BA759D" w:rsidP="003154D9">
            <w:r>
              <w:t>Medición de la salida</w:t>
            </w:r>
            <w:r>
              <w:tab/>
              <w:t>PM2,5, PM10</w:t>
            </w:r>
          </w:p>
          <w:p w:rsidR="00BA759D" w:rsidRDefault="00BA759D" w:rsidP="003154D9">
            <w:r>
              <w:t>Distancia</w:t>
            </w:r>
            <w:r>
              <w:tab/>
              <w:t xml:space="preserve">0,0-999,9 </w:t>
            </w:r>
            <w:proofErr w:type="spellStart"/>
            <w:r>
              <w:t>ug</w:t>
            </w:r>
            <w:proofErr w:type="spellEnd"/>
            <w:r>
              <w:t xml:space="preserve"> / m3</w:t>
            </w:r>
          </w:p>
          <w:p w:rsidR="00BA759D" w:rsidRDefault="00BA759D" w:rsidP="003154D9">
            <w:r>
              <w:t>Tensión de alimentación</w:t>
            </w:r>
            <w:r>
              <w:tab/>
              <w:t>5V</w:t>
            </w:r>
          </w:p>
          <w:p w:rsidR="00BA759D" w:rsidRDefault="00BA759D" w:rsidP="003154D9">
            <w:r>
              <w:t>Máxima corriente de trabajo</w:t>
            </w:r>
            <w:r>
              <w:tab/>
              <w:t>100mA</w:t>
            </w:r>
          </w:p>
          <w:p w:rsidR="00BA759D" w:rsidRDefault="00BA759D" w:rsidP="003154D9">
            <w:r>
              <w:t>Corriente de reposo</w:t>
            </w:r>
            <w:r>
              <w:tab/>
              <w:t>2 mA</w:t>
            </w:r>
          </w:p>
          <w:p w:rsidR="00BA759D" w:rsidRDefault="00BA759D" w:rsidP="003154D9">
            <w:r>
              <w:t>Rango de temperatura de funcionamiento</w:t>
            </w:r>
            <w:r>
              <w:tab/>
              <w:t xml:space="preserve">-20-50 </w:t>
            </w:r>
            <w:r>
              <w:rPr>
                <w:rFonts w:ascii="Cambria Math" w:hAnsi="Cambria Math" w:cs="Cambria Math"/>
              </w:rPr>
              <w:t>℃</w:t>
            </w:r>
          </w:p>
          <w:p w:rsidR="00BA759D" w:rsidRDefault="00BA759D" w:rsidP="003154D9">
            <w:r>
              <w:t>Tiempo de respuesta</w:t>
            </w:r>
            <w:r>
              <w:tab/>
              <w:t>1s</w:t>
            </w:r>
          </w:p>
          <w:p w:rsidR="00BA759D" w:rsidRDefault="00BA759D" w:rsidP="003154D9">
            <w:r>
              <w:t>Frecuencia de salida de datos en serie</w:t>
            </w:r>
            <w:r>
              <w:tab/>
              <w:t>1 time/s</w:t>
            </w:r>
          </w:p>
          <w:p w:rsidR="00BA759D" w:rsidRDefault="00BA759D" w:rsidP="003154D9">
            <w:r>
              <w:t>Resolución del diámetro de partícula</w:t>
            </w:r>
            <w:r>
              <w:tab/>
              <w:t>Menos de 0.3um</w:t>
            </w:r>
          </w:p>
          <w:p w:rsidR="00BA759D" w:rsidRDefault="00BA759D" w:rsidP="003154D9">
            <w:r>
              <w:t>Error relativo</w:t>
            </w:r>
            <w:r>
              <w:tab/>
              <w:t>10%</w:t>
            </w:r>
          </w:p>
          <w:p w:rsidR="00BA759D" w:rsidRDefault="00BA759D" w:rsidP="003154D9">
            <w:r>
              <w:t>Tamaño del producto</w:t>
            </w:r>
            <w:r>
              <w:tab/>
              <w:t>71x70x23mm</w:t>
            </w:r>
          </w:p>
        </w:tc>
        <w:tc>
          <w:tcPr>
            <w:tcW w:w="2410" w:type="dxa"/>
          </w:tcPr>
          <w:p w:rsidR="00BA759D" w:rsidRDefault="00BA759D" w:rsidP="00344E61">
            <w:pPr>
              <w:jc w:val="center"/>
            </w:pPr>
          </w:p>
          <w:p w:rsidR="00344E61" w:rsidRDefault="00344E61" w:rsidP="00344E61">
            <w:pPr>
              <w:jc w:val="center"/>
            </w:pPr>
          </w:p>
          <w:p w:rsidR="00344E61" w:rsidRDefault="00344E61" w:rsidP="00344E61">
            <w:pPr>
              <w:jc w:val="center"/>
            </w:pPr>
          </w:p>
          <w:p w:rsidR="00344E61" w:rsidRDefault="006C73E9" w:rsidP="00344E61">
            <w:pPr>
              <w:jc w:val="center"/>
            </w:pPr>
            <w:r>
              <w:t>$31.50</w:t>
            </w:r>
          </w:p>
          <w:p w:rsidR="00344E61" w:rsidRDefault="00344E61" w:rsidP="00344E61">
            <w:pPr>
              <w:jc w:val="center"/>
            </w:pPr>
          </w:p>
          <w:p w:rsidR="00344E61" w:rsidRDefault="006C73E9" w:rsidP="00344E61">
            <w:pPr>
              <w:jc w:val="center"/>
            </w:pPr>
            <w:r>
              <w:t>31</w:t>
            </w:r>
            <w:r w:rsidR="00344E61">
              <w:t>/</w:t>
            </w:r>
            <w:r w:rsidR="00215937">
              <w:t>09</w:t>
            </w:r>
            <w:r w:rsidR="00344E61">
              <w:t>/2018</w:t>
            </w:r>
            <w:r w:rsidR="00884A72">
              <w:t xml:space="preserve"> –</w:t>
            </w:r>
            <w:r>
              <w:t xml:space="preserve"> 15</w:t>
            </w:r>
            <w:r w:rsidR="00884A72">
              <w:t>/</w:t>
            </w:r>
            <w:r w:rsidR="00215937">
              <w:t>10</w:t>
            </w:r>
            <w:r w:rsidR="00884A72">
              <w:t>/2018</w:t>
            </w:r>
          </w:p>
        </w:tc>
      </w:tr>
      <w:tr w:rsidR="00BA759D" w:rsidTr="002D6246">
        <w:tc>
          <w:tcPr>
            <w:tcW w:w="2494" w:type="dxa"/>
          </w:tcPr>
          <w:p w:rsidR="00BA759D" w:rsidRDefault="00BA759D" w:rsidP="008F1FFB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624540">
              <w:t>Sensor de temperatura y humedad DHT11</w:t>
            </w:r>
          </w:p>
        </w:tc>
        <w:tc>
          <w:tcPr>
            <w:tcW w:w="4305" w:type="dxa"/>
          </w:tcPr>
          <w:p w:rsidR="00BA759D" w:rsidRDefault="00BA759D" w:rsidP="00624540">
            <w:r>
              <w:t>Tensión de alimentación de 3 a 5 V</w:t>
            </w:r>
          </w:p>
          <w:p w:rsidR="00BA759D" w:rsidRDefault="00BA759D" w:rsidP="00624540">
            <w:r>
              <w:t>Corriente máxima de alimentación 2.5 mA</w:t>
            </w:r>
          </w:p>
          <w:p w:rsidR="00BA759D" w:rsidRDefault="00BA759D" w:rsidP="00624540">
            <w:r>
              <w:t xml:space="preserve">Rango de humedad relativa 20% a 80% </w:t>
            </w:r>
          </w:p>
          <w:p w:rsidR="00BA759D" w:rsidRDefault="00BA759D" w:rsidP="00624540">
            <w:r w:rsidRPr="00A86D6C">
              <w:t xml:space="preserve">Precisión </w:t>
            </w:r>
            <w:r w:rsidR="006C73E9" w:rsidRPr="00A86D6C">
              <w:t>Humedad</w:t>
            </w:r>
            <w:r w:rsidR="006C73E9">
              <w:t xml:space="preserve"> 5</w:t>
            </w:r>
            <w:r>
              <w:t xml:space="preserve">% </w:t>
            </w:r>
          </w:p>
          <w:p w:rsidR="00BA759D" w:rsidRDefault="00BA759D" w:rsidP="00624540">
            <w:r>
              <w:t>Rango de temperatura de 0 a 50ºC con +-2ºC de error</w:t>
            </w:r>
          </w:p>
          <w:p w:rsidR="00BA759D" w:rsidRDefault="00BA759D" w:rsidP="00624540">
            <w:r>
              <w:t>Velocidad de respuesta 1s</w:t>
            </w:r>
          </w:p>
          <w:p w:rsidR="00BA759D" w:rsidRDefault="00BA759D" w:rsidP="00624540">
            <w:r>
              <w:t>Tamaño 15.5mm x 12mm x 5.5mm</w:t>
            </w:r>
          </w:p>
          <w:p w:rsidR="00BA759D" w:rsidRDefault="00BA759D" w:rsidP="00A97994">
            <w:r>
              <w:t>Conexión de 4 pines</w:t>
            </w:r>
          </w:p>
        </w:tc>
        <w:tc>
          <w:tcPr>
            <w:tcW w:w="2410" w:type="dxa"/>
          </w:tcPr>
          <w:p w:rsidR="00BA759D" w:rsidRDefault="00BA759D" w:rsidP="00624540"/>
          <w:p w:rsidR="00344E61" w:rsidRDefault="00344E61" w:rsidP="00624540"/>
          <w:p w:rsidR="00344E61" w:rsidRDefault="006C73E9" w:rsidP="00344E61">
            <w:pPr>
              <w:jc w:val="center"/>
            </w:pPr>
            <w:r>
              <w:t>$9</w:t>
            </w:r>
            <w:r w:rsidR="00344E61">
              <w:t>.00</w:t>
            </w:r>
          </w:p>
          <w:p w:rsidR="00344E61" w:rsidRDefault="00344E61" w:rsidP="00344E61">
            <w:pPr>
              <w:jc w:val="center"/>
            </w:pPr>
          </w:p>
          <w:p w:rsidR="00344E61" w:rsidRDefault="006C73E9" w:rsidP="00344E61">
            <w:pPr>
              <w:jc w:val="center"/>
            </w:pPr>
            <w:r>
              <w:t>27</w:t>
            </w:r>
            <w:bookmarkStart w:id="0" w:name="_GoBack"/>
            <w:bookmarkEnd w:id="0"/>
            <w:r w:rsidR="00344E61">
              <w:t>/</w:t>
            </w:r>
            <w:r>
              <w:t>09</w:t>
            </w:r>
            <w:r w:rsidR="00344E61">
              <w:t>/2018</w:t>
            </w:r>
          </w:p>
        </w:tc>
      </w:tr>
    </w:tbl>
    <w:p w:rsidR="005B4B5A" w:rsidRDefault="005B4B5A"/>
    <w:p w:rsidR="00991254" w:rsidRDefault="00991254"/>
    <w:p w:rsidR="00991254" w:rsidRDefault="00991254"/>
    <w:p w:rsidR="00991254" w:rsidRDefault="00991254"/>
    <w:p w:rsidR="00991254" w:rsidRDefault="00991254"/>
    <w:p w:rsidR="00991254" w:rsidRDefault="00991254">
      <w:r>
        <w:t>Mas Links:</w:t>
      </w:r>
      <w:r>
        <w:br/>
      </w:r>
      <w:hyperlink r:id="rId4" w:history="1">
        <w:r w:rsidRPr="00EC7CE0">
          <w:rPr>
            <w:rStyle w:val="Hipervnculo"/>
          </w:rPr>
          <w:t>http://ww1.microchip.com/downloads/en/DeviceDoc/Atmel-8271-8-bit-AVR-Microcontroller-ATmega48A-48PA-88A-88PA-168A-168PA-328-328P_datasheet_Complete.pdf</w:t>
        </w:r>
      </w:hyperlink>
    </w:p>
    <w:p w:rsidR="00991254" w:rsidRDefault="006C73E9">
      <w:hyperlink r:id="rId5" w:history="1">
        <w:r w:rsidR="00991254" w:rsidRPr="00EC7CE0">
          <w:rPr>
            <w:rStyle w:val="Hipervnculo"/>
          </w:rPr>
          <w:t>https://www.sparkfun.com/datasheets/DevTools/Arduino/W5100_Datasheet_v1_1_6.pdf</w:t>
        </w:r>
      </w:hyperlink>
    </w:p>
    <w:p w:rsidR="00991254" w:rsidRDefault="006C73E9">
      <w:hyperlink r:id="rId6" w:history="1">
        <w:r w:rsidR="001B6EEB" w:rsidRPr="00EC7CE0">
          <w:rPr>
            <w:rStyle w:val="Hipervnculo"/>
          </w:rPr>
          <w:t>https://www.olimex.com/Products/Components/Sensors/SNS-MQ135/resources/SNS-MQ135.pdf</w:t>
        </w:r>
      </w:hyperlink>
    </w:p>
    <w:p w:rsidR="001B6EEB" w:rsidRDefault="006C73E9">
      <w:pPr>
        <w:rPr>
          <w:rStyle w:val="Hipervnculo"/>
        </w:rPr>
      </w:pPr>
      <w:hyperlink r:id="rId7" w:history="1">
        <w:r w:rsidR="004B1706" w:rsidRPr="00EC7CE0">
          <w:rPr>
            <w:rStyle w:val="Hipervnculo"/>
          </w:rPr>
          <w:t>http://proyectosconarduino.com/wp-content/uploads/2017/12/SDS011-sensor-polvo-specification.pdf</w:t>
        </w:r>
      </w:hyperlink>
    </w:p>
    <w:p w:rsidR="009C00A3" w:rsidRDefault="006C73E9">
      <w:hyperlink r:id="rId8" w:history="1">
        <w:r w:rsidR="009C00A3" w:rsidRPr="003A0211">
          <w:rPr>
            <w:rStyle w:val="Hipervnculo"/>
          </w:rPr>
          <w:t>https://issuu.com/rduinostar/docs/dht11_datasheet</w:t>
        </w:r>
      </w:hyperlink>
    </w:p>
    <w:p w:rsidR="009C00A3" w:rsidRDefault="009C00A3"/>
    <w:p w:rsidR="004B1706" w:rsidRDefault="004B1706"/>
    <w:sectPr w:rsidR="004B17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SV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FB"/>
    <w:rsid w:val="001B6EEB"/>
    <w:rsid w:val="00215937"/>
    <w:rsid w:val="002D6246"/>
    <w:rsid w:val="003154D9"/>
    <w:rsid w:val="00344E61"/>
    <w:rsid w:val="003A0789"/>
    <w:rsid w:val="00415429"/>
    <w:rsid w:val="004B1706"/>
    <w:rsid w:val="004E3678"/>
    <w:rsid w:val="005624FD"/>
    <w:rsid w:val="005B4B5A"/>
    <w:rsid w:val="00624540"/>
    <w:rsid w:val="006C73E9"/>
    <w:rsid w:val="007A7E1C"/>
    <w:rsid w:val="00845EAA"/>
    <w:rsid w:val="00884A72"/>
    <w:rsid w:val="008F1FFB"/>
    <w:rsid w:val="00991254"/>
    <w:rsid w:val="009C00A3"/>
    <w:rsid w:val="00A86D6C"/>
    <w:rsid w:val="00A97994"/>
    <w:rsid w:val="00AB154A"/>
    <w:rsid w:val="00BA759D"/>
    <w:rsid w:val="00C0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CFCB"/>
  <w15:chartTrackingRefBased/>
  <w15:docId w15:val="{8F1C1BDF-8BEB-4C04-B78C-0BC5CC05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1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91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1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1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u.com/rduinostar/docs/dht11_datashe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oyectosconarduino.com/wp-content/uploads/2017/12/SDS011-sensor-polvo-specificatio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limex.com/Products/Components/Sensors/SNS-MQ135/resources/SNS-MQ135.pdf" TargetMode="External"/><Relationship Id="rId5" Type="http://schemas.openxmlformats.org/officeDocument/2006/relationships/hyperlink" Target="https://www.sparkfun.com/datasheets/DevTools/Arduino/W5100_Datasheet_v1_1_6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1.microchip.com/downloads/en/DeviceDoc/Atmel-8271-8-bit-AVR-Microcontroller-ATmega48A-48PA-88A-88PA-168A-168PA-328-328P_datasheet_Complete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Orellana</dc:creator>
  <cp:keywords/>
  <dc:description/>
  <cp:lastModifiedBy>estudiantes</cp:lastModifiedBy>
  <cp:revision>10</cp:revision>
  <dcterms:created xsi:type="dcterms:W3CDTF">2018-09-20T19:31:00Z</dcterms:created>
  <dcterms:modified xsi:type="dcterms:W3CDTF">2018-09-20T22:59:00Z</dcterms:modified>
</cp:coreProperties>
</file>