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1396999</wp:posOffset>
                </wp:positionH>
                <wp:positionV relativeFrom="page">
                  <wp:posOffset>445435</wp:posOffset>
                </wp:positionV>
                <wp:extent cx="5232400" cy="27169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2716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</w:pPr>
                            <w:r>
                              <w:rPr>
                                <w:rtl w:val="0"/>
                              </w:rPr>
                              <w:t>Teddy Ivanov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10.0pt;margin-top:35.1pt;width:412.0pt;height:21.4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</w:pPr>
                      <w:r>
                        <w:rPr>
                          <w:rtl w:val="0"/>
                        </w:rPr>
                        <w:t>Teddy Ivanov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1403350</wp:posOffset>
                </wp:positionH>
                <wp:positionV relativeFrom="page">
                  <wp:posOffset>839045</wp:posOffset>
                </wp:positionV>
                <wp:extent cx="5232400" cy="36371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637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rPr>
                                <w:rStyle w:val="Hyperlink.0"/>
                                <w:u w:color="ff0000"/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224-678-1353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"mailto:teddyivanov95@gmail.com?subject="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teddyivanov95@gmail.com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Hyperlink.0"/>
                                <w:u w:color="ff0000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Hyperlink.0"/>
                                <w:u w:color="ff0000"/>
                                <w:rtl w:val="0"/>
                                <w:lang w:val="en-US"/>
                              </w:rPr>
                              <w:t>https://teddyivanov.github.io/</w:t>
                            </w:r>
                            <w:r>
                              <w:rPr>
                                <w:rStyle w:val="Hyperlink.0"/>
                                <w:u w:color="ff0000"/>
                                <w:rtl w:val="0"/>
                                <w:lang w:val="de-DE"/>
                              </w:rPr>
                              <w:t xml:space="preserve">     </w:t>
                            </w:r>
                            <w:r>
                              <w:rPr>
                                <w:rStyle w:val="Hyperlink.0"/>
                                <w:u w:color="ff0000"/>
                                <w:rtl w:val="0"/>
                                <w:lang w:val="de-DE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Style w:val="Hyperlink.0"/>
                                <w:u w:color="ff0000"/>
                                <w:rtl w:val="0"/>
                                <w:lang w:val="en-US"/>
                              </w:rPr>
                              <w:t>20 North Cedar Lake Dr East Columbia, MO  65203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10.5pt;margin-top:66.1pt;width:412.0pt;height:28.6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rPr>
                          <w:rStyle w:val="Hyperlink.0"/>
                          <w:u w:color="ff0000"/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224-678-1353</w:t>
                      </w: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                                                                                        </w:t>
                      </w:r>
                      <w:r>
                        <w:rPr>
                          <w:rtl w:val="0"/>
                          <w:lang w:val="de-DE"/>
                        </w:rPr>
                        <w:t xml:space="preserve">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"mailto:teddyivanov95@gmail.com?subject="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teddyivanov95@gmail.com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Hyperlink.0"/>
                          <w:u w:color="ff0000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Style w:val="Hyperlink.0"/>
                          <w:u w:color="ff0000"/>
                          <w:rtl w:val="0"/>
                          <w:lang w:val="en-US"/>
                        </w:rPr>
                        <w:t>https://teddyivanov.github.io/</w:t>
                      </w:r>
                      <w:r>
                        <w:rPr>
                          <w:rStyle w:val="Hyperlink.0"/>
                          <w:u w:color="ff0000"/>
                          <w:rtl w:val="0"/>
                          <w:lang w:val="de-DE"/>
                        </w:rPr>
                        <w:t xml:space="preserve">     </w:t>
                      </w:r>
                      <w:r>
                        <w:rPr>
                          <w:rStyle w:val="Hyperlink.0"/>
                          <w:u w:color="ff0000"/>
                          <w:rtl w:val="0"/>
                          <w:lang w:val="de-DE"/>
                        </w:rPr>
                        <w:t xml:space="preserve">                                                     </w:t>
                      </w:r>
                      <w:r>
                        <w:rPr>
                          <w:rStyle w:val="Hyperlink.0"/>
                          <w:u w:color="ff0000"/>
                          <w:rtl w:val="0"/>
                          <w:lang w:val="en-US"/>
                        </w:rPr>
                        <w:t>20 North Cedar Lake Dr East Columbia, MO  65203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761998</wp:posOffset>
                </wp:positionH>
                <wp:positionV relativeFrom="page">
                  <wp:posOffset>511429</wp:posOffset>
                </wp:positionV>
                <wp:extent cx="444503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3" cy="139700"/>
                          <a:chOff x="0" y="0"/>
                          <a:chExt cx="444502" cy="139699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04800" y="-1"/>
                            <a:ext cx="139702" cy="139701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52400" y="-1"/>
                            <a:ext cx="139701" cy="139701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-1"/>
                            <a:ext cx="139702" cy="139701"/>
                          </a:xfrm>
                          <a:prstGeom prst="rect">
                            <a:avLst/>
                          </a:prstGeom>
                          <a:solidFill>
                            <a:srgbClr val="FD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60.0pt;margin-top:40.3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-1,0" coordsize="444503,139699">
                <w10:wrap type="through" side="bothSides" anchorx="page" anchory="page"/>
                <v:rect id="_x0000_s1029" style="position:absolute;left:304801;top:0;width:139701;height:139699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0;width:139700;height:139699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-1;top:0;width:139701;height:139699;">
                  <v:fill color="#FD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1403349</wp:posOffset>
                </wp:positionH>
                <wp:positionV relativeFrom="page">
                  <wp:posOffset>1272406</wp:posOffset>
                </wp:positionV>
                <wp:extent cx="5402565" cy="8906341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65" cy="8906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  <w:tab w:val="left" w:pos="8000"/>
                              </w:tabs>
                              <w:rPr>
                                <w:rStyle w:val="Hyperlink.0"/>
                                <w:rFonts w:ascii="Avenir Next Demi Bold" w:cs="Avenir Next Demi Bold" w:hAnsi="Avenir Next Demi Bold" w:eastAsia="Avenir Next Demi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yperlink.0"/>
                                <w:rFonts w:ascii="Avenir Next Demi Bold" w:hAnsi="Avenir Next Demi Bold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Profile</w:t>
                            </w:r>
                          </w:p>
                          <w:p>
                            <w:pPr>
                              <w:pStyle w:val="Body A"/>
                              <w:rPr>
                                <w:rStyle w:val="Hyperlink.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US Citizen with Bulgarian nationality attending University of Missouri. Computer Science undergraduate student with an emphasis in 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OS Development.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Developed software applications on multiple platforms with numerous of programming languages and diversely cultured teams. Freelance developer in spare time.</w:t>
                            </w:r>
                          </w:p>
                          <w:p>
                            <w:pPr>
                              <w:pStyle w:val="Heading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  <w:tab w:val="left" w:pos="8000"/>
                              </w:tabs>
                              <w:rPr>
                                <w:rStyle w:val="Hyperlink.0"/>
                                <w:rFonts w:ascii="Avenir Next Demi Bold" w:cs="Avenir Next Demi Bold" w:hAnsi="Avenir Next Demi Bold" w:eastAsia="Avenir Next Demi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yperlink.0"/>
                                <w:rFonts w:ascii="Avenir Next Demi Bold" w:hAnsi="Avenir Next Demi Bold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Professional E</w:t>
                            </w:r>
                            <w:r>
                              <w:rPr>
                                <w:rStyle w:val="Hyperlink.0"/>
                                <w:rFonts w:ascii="Avenir Next Demi Bold" w:hAnsi="Avenir Next Demi Bold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xperience</w:t>
                            </w:r>
                          </w:p>
                          <w:p>
                            <w:pPr>
                              <w:pStyle w:val="Subheading"/>
                              <w:rPr>
                                <w:rStyle w:val="Hyperlink.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Hyperlink.0"/>
                                <w:sz w:val="15"/>
                                <w:szCs w:val="15"/>
                                <w:rtl w:val="0"/>
                                <w:lang w:val="en-US"/>
                              </w:rPr>
                              <w:t xml:space="preserve">Undergraduate Research student Assistant, University OF Missouri, Columbia, Missouri </w:t>
                            </w:r>
                            <w:r>
                              <w:rPr>
                                <w:rStyle w:val="Hyperlink.0"/>
                                <w:sz w:val="15"/>
                                <w:szCs w:val="15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rStyle w:val="Hyperlink.0"/>
                                <w:sz w:val="15"/>
                                <w:szCs w:val="15"/>
                                <w:rtl w:val="0"/>
                                <w:lang w:val="en-US"/>
                              </w:rPr>
                              <w:t>May 2016 - Present</w:t>
                            </w:r>
                          </w:p>
                          <w:p>
                            <w:pPr>
                              <w:pStyle w:val="Body A"/>
                              <w:rPr>
                                <w:rStyle w:val="Hyperlink.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Conducted comprehensive research of several University Swift Language education strategies. Aided in an in-depth analysis of the Swift Language, utilizing Apple Documentation and Xcode, in an effort to unravel fundamental features from 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wift and designing teachable materials for college students. </w:t>
                            </w:r>
                          </w:p>
                          <w:p>
                            <w:pPr>
                              <w:pStyle w:val="Subheading"/>
                              <w:rPr>
                                <w:rStyle w:val="Hyperlink.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Hyperlink.0"/>
                                <w:sz w:val="15"/>
                                <w:szCs w:val="15"/>
                                <w:rtl w:val="0"/>
                                <w:lang w:val="en-US"/>
                              </w:rPr>
                              <w:t xml:space="preserve">undergraduate technical student assistant, University OF Missouri, Columbia, Missouri  </w:t>
                            </w:r>
                            <w:r>
                              <w:rPr>
                                <w:rStyle w:val="Hyperlink.0"/>
                                <w:sz w:val="15"/>
                                <w:szCs w:val="15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rStyle w:val="Hyperlink.0"/>
                                <w:sz w:val="15"/>
                                <w:szCs w:val="15"/>
                                <w:rtl w:val="0"/>
                                <w:lang w:val="en-US"/>
                              </w:rPr>
                              <w:t>July 2016 - Present</w:t>
                            </w:r>
                          </w:p>
                          <w:p>
                            <w:pPr>
                              <w:pStyle w:val="Body A"/>
                              <w:rPr>
                                <w:rStyle w:val="Hyperlink.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Utilized Xcode, CocoaPods, Firebase, ResearchKit, and Swift to develop software for the University of Missouri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s Psychological Department. Designed UI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s and customizable surveys in order to create an efficient medium for information gathering and analysis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Subheading"/>
                              <w:rPr>
                                <w:rStyle w:val="Hyperlink.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Hyperlink.0"/>
                                <w:sz w:val="15"/>
                                <w:szCs w:val="15"/>
                                <w:rtl w:val="0"/>
                                <w:lang w:val="en-US"/>
                              </w:rPr>
                              <w:t xml:space="preserve">undergraduate Research student Assistant, University OF Missouri, Columbia, Missouri </w:t>
                            </w:r>
                            <w:r>
                              <w:rPr>
                                <w:rStyle w:val="Hyperlink.0"/>
                                <w:sz w:val="15"/>
                                <w:szCs w:val="15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rStyle w:val="Hyperlink.0"/>
                                <w:sz w:val="15"/>
                                <w:szCs w:val="15"/>
                                <w:rtl w:val="0"/>
                                <w:lang w:val="en-US"/>
                              </w:rPr>
                              <w:t>March 2016 - June 2016</w:t>
                            </w:r>
                          </w:p>
                          <w:p>
                            <w:pPr>
                              <w:pStyle w:val="Body A"/>
                              <w:rPr>
                                <w:rStyle w:val="Hyperlink.0"/>
                                <w:b w:val="1"/>
                                <w:bC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Developed enterprise webpages for the University of Missouri utilizing Drupal 8 in order to succeed in consistency across webpages. Composed all-inclusive documentation on Drupal 8 implementation as a knowledge base for future staff. Worked efficiently with a team of non-native speakers.</w:t>
                            </w:r>
                          </w:p>
                          <w:p>
                            <w:pPr>
                              <w:pStyle w:val="Heading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  <w:tab w:val="left" w:pos="8000"/>
                              </w:tabs>
                              <w:rPr>
                                <w:rStyle w:val="Hyperlink.0"/>
                                <w:rFonts w:ascii="Avenir Next Demi Bold" w:cs="Avenir Next Demi Bold" w:hAnsi="Avenir Next Demi Bold" w:eastAsia="Avenir Next Demi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yperlink.0"/>
                                <w:rFonts w:ascii="Avenir Next Demi Bold" w:hAnsi="Avenir Next Demi Bold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Projects</w:t>
                            </w:r>
                          </w:p>
                          <w:p>
                            <w:pPr>
                              <w:pStyle w:val="Subheading"/>
                              <w:rPr>
                                <w:rStyle w:val="Hyperlink.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Hyperlink.0"/>
                                <w:sz w:val="15"/>
                                <w:szCs w:val="15"/>
                                <w:rtl w:val="0"/>
                                <w:lang w:val="en-US"/>
                              </w:rPr>
                              <w:t>State Informer App, FreeLance, September 2016</w:t>
                            </w:r>
                          </w:p>
                          <w:p>
                            <w:pPr>
                              <w:pStyle w:val="Body A"/>
                              <w:rPr>
                                <w:rStyle w:val="Hyperlink.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Developing and publishing a fully comprehensive public resource for State Legislature and Essential State Information. Informs users of up-to-date information on state flags, population, order of Admission, current governors, income tax, sales tax, election polls, etc.. Utilized Swift 3.0,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Xcode, Open Congress API, Huffington Post API, Core Data, Subclasses, Interface Builder, JSON parsing.</w:t>
                            </w:r>
                          </w:p>
                          <w:p>
                            <w:pPr>
                              <w:pStyle w:val="Subheading"/>
                              <w:rPr>
                                <w:rStyle w:val="Hyperlink.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Hyperlink.0"/>
                                <w:sz w:val="15"/>
                                <w:szCs w:val="15"/>
                                <w:rtl w:val="0"/>
                                <w:lang w:val="en-US"/>
                              </w:rPr>
                              <w:t>RJI APPLE watch Competition, UNIversity OF Missouri, Columbia, September 2015 - May 2016</w:t>
                            </w:r>
                          </w:p>
                          <w:p>
                            <w:pPr>
                              <w:pStyle w:val="Body A"/>
                              <w:rPr>
                                <w:rStyle w:val="Hyperlink.0"/>
                                <w:b w:val="1"/>
                                <w:bC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Led a team of 5 college students in developing and designing a fitness Apple Watch application. Presented a technical tutorial and business plan in final judging round of competition. FitGeek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application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conveniently stored and effectively presented exercise tutorial video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on Apple Watch. Geared toward beginning gym users. Architected and programmed in Xcode using Swift 2.0. Spoke with campus Rep Alex Wagoner. </w:t>
                            </w:r>
                          </w:p>
                          <w:p>
                            <w:pPr>
                              <w:pStyle w:val="Subheading"/>
                              <w:rPr>
                                <w:rStyle w:val="Hyperlink.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Hyperlink.0"/>
                                <w:sz w:val="15"/>
                                <w:szCs w:val="15"/>
                                <w:rtl w:val="0"/>
                                <w:lang w:val="en-US"/>
                              </w:rPr>
                              <w:t>Snore Score Hackathon app, University of Illinois - February 2016</w:t>
                            </w:r>
                          </w:p>
                          <w:p>
                            <w:pPr>
                              <w:pStyle w:val="Body A"/>
                              <w:rPr>
                                <w:rStyle w:val="Hyperlink.0"/>
                                <w:b w:val="1"/>
                                <w:bC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Created iPhone and Apple Watch Application in 36-hour competition. Developed in Xcode and Swift to deploy application to phone and watch. Application successfully recognized sleep disruptions amongst users and deployed a 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control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tactic utilizing haptic feedback. Data was communicated between the watch and app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lication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for user review. Developed with 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pple employee Joaquin Silva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Heading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  <w:tab w:val="left" w:pos="8000"/>
                              </w:tabs>
                              <w:rPr>
                                <w:rStyle w:val="Hyperlink.0"/>
                                <w:rFonts w:ascii="Avenir Next Demi Bold" w:cs="Avenir Next Demi Bold" w:hAnsi="Avenir Next Demi Bold" w:eastAsia="Avenir Next Demi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yperlink.0"/>
                                <w:rFonts w:ascii="Avenir Next Demi Bold" w:hAnsi="Avenir Next Demi Bold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Body A"/>
                              <w:rPr>
                                <w:rStyle w:val="Hyperlink.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University of Missouri-Columbia 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Bachelors of Science in Computer Science and Math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ematics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Minor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Current GPA 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3.80/4.00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        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Graduation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May 2018</w:t>
                            </w:r>
                          </w:p>
                          <w:p>
                            <w:pPr>
                              <w:pStyle w:val="Heading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  <w:tab w:val="left" w:pos="8000"/>
                              </w:tabs>
                              <w:rPr>
                                <w:rStyle w:val="Hyperlink.0"/>
                                <w:rFonts w:ascii="Avenir Next Demi Bold" w:cs="Avenir Next Demi Bold" w:hAnsi="Avenir Next Demi Bold" w:eastAsia="Avenir Next Demi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yperlink.0"/>
                                <w:rFonts w:ascii="Avenir Next Demi Bold" w:hAnsi="Avenir Next Demi Bold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Skills\Languages\Competencies 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Style w:val="Hyperlink.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IOS Developer with an impeccable Swift foundation. Solid understanding in Java, JSON, XML, C. Knowledgeable in PHP, JavaScript, HTML, CSS, UNIX Commands. Experience in technical writing and documentation skills.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10.5pt;margin-top:100.2pt;width:425.4pt;height:701.3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  <w:tab w:val="left" w:pos="8000"/>
                        </w:tabs>
                        <w:rPr>
                          <w:rStyle w:val="Hyperlink.0"/>
                          <w:rFonts w:ascii="Avenir Next Demi Bold" w:cs="Avenir Next Demi Bold" w:hAnsi="Avenir Next Demi Bold" w:eastAsia="Avenir Next Demi Bold"/>
                          <w:sz w:val="24"/>
                          <w:szCs w:val="24"/>
                        </w:rPr>
                      </w:pPr>
                      <w:r>
                        <w:rPr>
                          <w:rStyle w:val="Hyperlink.0"/>
                          <w:rFonts w:ascii="Avenir Next Demi Bold" w:hAnsi="Avenir Next Demi Bold"/>
                          <w:sz w:val="24"/>
                          <w:szCs w:val="24"/>
                          <w:rtl w:val="0"/>
                          <w:lang w:val="en-US"/>
                        </w:rPr>
                        <w:t>Profile</w:t>
                      </w:r>
                    </w:p>
                    <w:p>
                      <w:pPr>
                        <w:pStyle w:val="Body A"/>
                        <w:rPr>
                          <w:rStyle w:val="Hyperlink.0"/>
                          <w:sz w:val="18"/>
                          <w:szCs w:val="18"/>
                        </w:rPr>
                      </w:pP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US Citizen with Bulgarian nationality attending University of Missouri. Computer Science undergraduate student with an emphasis in 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I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OS Development.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 Developed software applications on multiple platforms with numerous of programming languages and diversely cultured teams. Freelance developer in spare time.</w:t>
                      </w:r>
                    </w:p>
                    <w:p>
                      <w:pPr>
                        <w:pStyle w:val="Heading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  <w:tab w:val="left" w:pos="8000"/>
                        </w:tabs>
                        <w:rPr>
                          <w:rStyle w:val="Hyperlink.0"/>
                          <w:rFonts w:ascii="Avenir Next Demi Bold" w:cs="Avenir Next Demi Bold" w:hAnsi="Avenir Next Demi Bold" w:eastAsia="Avenir Next Demi Bold"/>
                          <w:sz w:val="24"/>
                          <w:szCs w:val="24"/>
                        </w:rPr>
                      </w:pPr>
                      <w:r>
                        <w:rPr>
                          <w:rStyle w:val="Hyperlink.0"/>
                          <w:rFonts w:ascii="Avenir Next Demi Bold" w:hAnsi="Avenir Next Demi Bold"/>
                          <w:sz w:val="24"/>
                          <w:szCs w:val="24"/>
                          <w:rtl w:val="0"/>
                          <w:lang w:val="en-US"/>
                        </w:rPr>
                        <w:t>Professional E</w:t>
                      </w:r>
                      <w:r>
                        <w:rPr>
                          <w:rStyle w:val="Hyperlink.0"/>
                          <w:rFonts w:ascii="Avenir Next Demi Bold" w:hAnsi="Avenir Next Demi Bold"/>
                          <w:sz w:val="24"/>
                          <w:szCs w:val="24"/>
                          <w:rtl w:val="0"/>
                          <w:lang w:val="en-US"/>
                        </w:rPr>
                        <w:t>xperience</w:t>
                      </w:r>
                    </w:p>
                    <w:p>
                      <w:pPr>
                        <w:pStyle w:val="Subheading"/>
                        <w:rPr>
                          <w:rStyle w:val="Hyperlink.0"/>
                          <w:sz w:val="15"/>
                          <w:szCs w:val="15"/>
                        </w:rPr>
                      </w:pPr>
                      <w:r>
                        <w:rPr>
                          <w:rStyle w:val="Hyperlink.0"/>
                          <w:sz w:val="15"/>
                          <w:szCs w:val="15"/>
                          <w:rtl w:val="0"/>
                          <w:lang w:val="en-US"/>
                        </w:rPr>
                        <w:t xml:space="preserve">Undergraduate Research student Assistant, University OF Missouri, Columbia, Missouri </w:t>
                      </w:r>
                      <w:r>
                        <w:rPr>
                          <w:rStyle w:val="Hyperlink.0"/>
                          <w:sz w:val="15"/>
                          <w:szCs w:val="15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rStyle w:val="Hyperlink.0"/>
                          <w:sz w:val="15"/>
                          <w:szCs w:val="15"/>
                          <w:rtl w:val="0"/>
                          <w:lang w:val="en-US"/>
                        </w:rPr>
                        <w:t>May 2016 - Present</w:t>
                      </w:r>
                    </w:p>
                    <w:p>
                      <w:pPr>
                        <w:pStyle w:val="Body A"/>
                        <w:rPr>
                          <w:rStyle w:val="Hyperlink.0"/>
                          <w:sz w:val="18"/>
                          <w:szCs w:val="18"/>
                        </w:rPr>
                      </w:pP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Conducted comprehensive research of several University Swift Language education strategies. Aided in an in-depth analysis of the Swift Language, utilizing Apple Documentation and Xcode, in an effort to unravel fundamental features from 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S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wift and designing teachable materials for college students. </w:t>
                      </w:r>
                    </w:p>
                    <w:p>
                      <w:pPr>
                        <w:pStyle w:val="Subheading"/>
                        <w:rPr>
                          <w:rStyle w:val="Hyperlink.0"/>
                          <w:sz w:val="15"/>
                          <w:szCs w:val="15"/>
                        </w:rPr>
                      </w:pPr>
                      <w:r>
                        <w:rPr>
                          <w:rStyle w:val="Hyperlink.0"/>
                          <w:sz w:val="15"/>
                          <w:szCs w:val="15"/>
                          <w:rtl w:val="0"/>
                          <w:lang w:val="en-US"/>
                        </w:rPr>
                        <w:t xml:space="preserve">undergraduate technical student assistant, University OF Missouri, Columbia, Missouri  </w:t>
                      </w:r>
                      <w:r>
                        <w:rPr>
                          <w:rStyle w:val="Hyperlink.0"/>
                          <w:sz w:val="15"/>
                          <w:szCs w:val="15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rStyle w:val="Hyperlink.0"/>
                          <w:sz w:val="15"/>
                          <w:szCs w:val="15"/>
                          <w:rtl w:val="0"/>
                          <w:lang w:val="en-US"/>
                        </w:rPr>
                        <w:t>July 2016 - Present</w:t>
                      </w:r>
                    </w:p>
                    <w:p>
                      <w:pPr>
                        <w:pStyle w:val="Body A"/>
                        <w:rPr>
                          <w:rStyle w:val="Hyperlink.0"/>
                          <w:sz w:val="18"/>
                          <w:szCs w:val="18"/>
                        </w:rPr>
                      </w:pP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Utilized Xcode, CocoaPods, Firebase, ResearchKit, and Swift to develop software for the University of Missouri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s Psychological Department. Designed UI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s and customizable surveys in order to create an efficient medium for information gathering and analysis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.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   </w:t>
                      </w:r>
                    </w:p>
                    <w:p>
                      <w:pPr>
                        <w:pStyle w:val="Subheading"/>
                        <w:rPr>
                          <w:rStyle w:val="Hyperlink.0"/>
                          <w:sz w:val="15"/>
                          <w:szCs w:val="15"/>
                        </w:rPr>
                      </w:pPr>
                      <w:r>
                        <w:rPr>
                          <w:rStyle w:val="Hyperlink.0"/>
                          <w:sz w:val="15"/>
                          <w:szCs w:val="15"/>
                          <w:rtl w:val="0"/>
                          <w:lang w:val="en-US"/>
                        </w:rPr>
                        <w:t xml:space="preserve">undergraduate Research student Assistant, University OF Missouri, Columbia, Missouri </w:t>
                      </w:r>
                      <w:r>
                        <w:rPr>
                          <w:rStyle w:val="Hyperlink.0"/>
                          <w:sz w:val="15"/>
                          <w:szCs w:val="15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rStyle w:val="Hyperlink.0"/>
                          <w:sz w:val="15"/>
                          <w:szCs w:val="15"/>
                          <w:rtl w:val="0"/>
                          <w:lang w:val="en-US"/>
                        </w:rPr>
                        <w:t>March 2016 - June 2016</w:t>
                      </w:r>
                    </w:p>
                    <w:p>
                      <w:pPr>
                        <w:pStyle w:val="Body A"/>
                        <w:rPr>
                          <w:rStyle w:val="Hyperlink.0"/>
                          <w:b w:val="1"/>
                          <w:bCs w:val="1"/>
                          <w:sz w:val="18"/>
                          <w:szCs w:val="18"/>
                        </w:rPr>
                      </w:pP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Developed enterprise webpages for the University of Missouri utilizing Drupal 8 in order to succeed in consistency across webpages. Composed all-inclusive documentation on Drupal 8 implementation as a knowledge base for future staff. Worked efficiently with a team of non-native speakers.</w:t>
                      </w:r>
                    </w:p>
                    <w:p>
                      <w:pPr>
                        <w:pStyle w:val="Heading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  <w:tab w:val="left" w:pos="8000"/>
                        </w:tabs>
                        <w:rPr>
                          <w:rStyle w:val="Hyperlink.0"/>
                          <w:rFonts w:ascii="Avenir Next Demi Bold" w:cs="Avenir Next Demi Bold" w:hAnsi="Avenir Next Demi Bold" w:eastAsia="Avenir Next Demi Bold"/>
                          <w:sz w:val="24"/>
                          <w:szCs w:val="24"/>
                        </w:rPr>
                      </w:pPr>
                      <w:r>
                        <w:rPr>
                          <w:rStyle w:val="Hyperlink.0"/>
                          <w:rFonts w:ascii="Avenir Next Demi Bold" w:hAnsi="Avenir Next Demi Bold"/>
                          <w:sz w:val="24"/>
                          <w:szCs w:val="24"/>
                          <w:rtl w:val="0"/>
                          <w:lang w:val="en-US"/>
                        </w:rPr>
                        <w:t>Projects</w:t>
                      </w:r>
                    </w:p>
                    <w:p>
                      <w:pPr>
                        <w:pStyle w:val="Subheading"/>
                        <w:rPr>
                          <w:rStyle w:val="Hyperlink.0"/>
                          <w:sz w:val="15"/>
                          <w:szCs w:val="15"/>
                        </w:rPr>
                      </w:pPr>
                      <w:r>
                        <w:rPr>
                          <w:rStyle w:val="Hyperlink.0"/>
                          <w:sz w:val="15"/>
                          <w:szCs w:val="15"/>
                          <w:rtl w:val="0"/>
                          <w:lang w:val="en-US"/>
                        </w:rPr>
                        <w:t>State Informer App, FreeLance, September 2016</w:t>
                      </w:r>
                    </w:p>
                    <w:p>
                      <w:pPr>
                        <w:pStyle w:val="Body A"/>
                        <w:rPr>
                          <w:rStyle w:val="Hyperlink.0"/>
                          <w:sz w:val="18"/>
                          <w:szCs w:val="18"/>
                        </w:rPr>
                      </w:pP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Developing and publishing a fully comprehensive public resource for State Legislature and Essential State Information. Informs users of up-to-date information on state flags, population, order of Admission, current governors, income tax, sales tax, election polls, etc.. Utilized Swift 3.0,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Xcode, Open Congress API, Huffington Post API, Core Data, Subclasses, Interface Builder, JSON parsing.</w:t>
                      </w:r>
                    </w:p>
                    <w:p>
                      <w:pPr>
                        <w:pStyle w:val="Subheading"/>
                        <w:rPr>
                          <w:rStyle w:val="Hyperlink.0"/>
                          <w:sz w:val="15"/>
                          <w:szCs w:val="15"/>
                        </w:rPr>
                      </w:pPr>
                      <w:r>
                        <w:rPr>
                          <w:rStyle w:val="Hyperlink.0"/>
                          <w:sz w:val="15"/>
                          <w:szCs w:val="15"/>
                          <w:rtl w:val="0"/>
                          <w:lang w:val="en-US"/>
                        </w:rPr>
                        <w:t>RJI APPLE watch Competition, UNIversity OF Missouri, Columbia, September 2015 - May 2016</w:t>
                      </w:r>
                    </w:p>
                    <w:p>
                      <w:pPr>
                        <w:pStyle w:val="Body A"/>
                        <w:rPr>
                          <w:rStyle w:val="Hyperlink.0"/>
                          <w:b w:val="1"/>
                          <w:bCs w:val="1"/>
                          <w:sz w:val="18"/>
                          <w:szCs w:val="18"/>
                        </w:rPr>
                      </w:pP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Led a team of 5 college students in developing and designing a fitness Apple Watch application. Presented a technical tutorial and business plan in final judging round of competition. FitGeek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 application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 conveniently stored and effectively presented exercise tutorial video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s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 on Apple Watch. Geared toward beginning gym users. Architected and programmed in Xcode using Swift 2.0. Spoke with campus Rep Alex Wagoner. </w:t>
                      </w:r>
                    </w:p>
                    <w:p>
                      <w:pPr>
                        <w:pStyle w:val="Subheading"/>
                        <w:rPr>
                          <w:rStyle w:val="Hyperlink.0"/>
                          <w:sz w:val="15"/>
                          <w:szCs w:val="15"/>
                        </w:rPr>
                      </w:pPr>
                      <w:r>
                        <w:rPr>
                          <w:rStyle w:val="Hyperlink.0"/>
                          <w:sz w:val="15"/>
                          <w:szCs w:val="15"/>
                          <w:rtl w:val="0"/>
                          <w:lang w:val="en-US"/>
                        </w:rPr>
                        <w:t>Snore Score Hackathon app, University of Illinois - February 2016</w:t>
                      </w:r>
                    </w:p>
                    <w:p>
                      <w:pPr>
                        <w:pStyle w:val="Body A"/>
                        <w:rPr>
                          <w:rStyle w:val="Hyperlink.0"/>
                          <w:b w:val="1"/>
                          <w:bCs w:val="1"/>
                          <w:sz w:val="18"/>
                          <w:szCs w:val="18"/>
                        </w:rPr>
                      </w:pP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Created iPhone and Apple Watch Application in 36-hour competition. Developed in Xcode and Swift to deploy application to phone and watch. Application successfully recognized sleep disruptions amongst users and deployed a 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control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 tactic utilizing haptic feedback. Data was communicated between the watch and app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lication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 for user review. Developed with 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A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pple employee Joaquin Silva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.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Heading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  <w:tab w:val="left" w:pos="8000"/>
                        </w:tabs>
                        <w:rPr>
                          <w:rStyle w:val="Hyperlink.0"/>
                          <w:rFonts w:ascii="Avenir Next Demi Bold" w:cs="Avenir Next Demi Bold" w:hAnsi="Avenir Next Demi Bold" w:eastAsia="Avenir Next Demi Bold"/>
                          <w:sz w:val="24"/>
                          <w:szCs w:val="24"/>
                        </w:rPr>
                      </w:pPr>
                      <w:r>
                        <w:rPr>
                          <w:rStyle w:val="Hyperlink.0"/>
                          <w:rFonts w:ascii="Avenir Next Demi Bold" w:hAnsi="Avenir Next Demi Bold"/>
                          <w:sz w:val="24"/>
                          <w:szCs w:val="24"/>
                          <w:rtl w:val="0"/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Body A"/>
                        <w:rPr>
                          <w:rStyle w:val="Hyperlink.0"/>
                          <w:sz w:val="18"/>
                          <w:szCs w:val="18"/>
                        </w:rPr>
                      </w:pP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University of Missouri-Columbia 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— 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Bachelors of Science in Computer Science and Math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ematics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 Minor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  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Current GPA 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- 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3.80/4.00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</w:rPr>
                        <w:tab/>
                        <w:tab/>
                        <w:tab/>
                        <w:tab/>
                        <w:tab/>
                        <w:tab/>
                        <w:t xml:space="preserve">            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Graduation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 -</w:t>
                      </w: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 xml:space="preserve"> May 2018</w:t>
                      </w:r>
                    </w:p>
                    <w:p>
                      <w:pPr>
                        <w:pStyle w:val="Heading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  <w:tab w:val="left" w:pos="8000"/>
                        </w:tabs>
                        <w:rPr>
                          <w:rStyle w:val="Hyperlink.0"/>
                          <w:rFonts w:ascii="Avenir Next Demi Bold" w:cs="Avenir Next Demi Bold" w:hAnsi="Avenir Next Demi Bold" w:eastAsia="Avenir Next Demi Bold"/>
                          <w:sz w:val="24"/>
                          <w:szCs w:val="24"/>
                        </w:rPr>
                      </w:pPr>
                      <w:r>
                        <w:rPr>
                          <w:rStyle w:val="Hyperlink.0"/>
                          <w:rFonts w:ascii="Avenir Next Demi Bold" w:hAnsi="Avenir Next Demi Bold"/>
                          <w:sz w:val="24"/>
                          <w:szCs w:val="24"/>
                          <w:rtl w:val="0"/>
                          <w:lang w:val="en-US"/>
                        </w:rPr>
                        <w:t xml:space="preserve">Skills\Languages\Competencies 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Style w:val="Hyperlink.0"/>
                          <w:sz w:val="18"/>
                          <w:szCs w:val="18"/>
                          <w:rtl w:val="0"/>
                          <w:lang w:val="en-US"/>
                        </w:rPr>
                        <w:t>IOS Developer with an impeccable Swift foundation. Solid understanding in Java, JSON, XML, C. Knowledgeable in PHP, JavaScript, HTML, CSS, UNIX Commands. Experience in technical writing and documentation skills.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38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 Medium">
    <w:charset w:val="00"/>
    <w:family w:val="roman"/>
    <w:pitch w:val="default"/>
  </w:font>
  <w:font w:name="Avenir Next">
    <w:charset w:val="00"/>
    <w:family w:val="roman"/>
    <w:pitch w:val="default"/>
  </w:font>
  <w:font w:name="Avenir Next D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 w:color="5f5f5f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/>
  </w:style>
  <w:style w:type="paragraph" w:styleId="Subheading">
    <w:name w:val="Sub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 w:color="7a7a7a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