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Development of a Dairy Cooperative Member Application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 xml:space="preserve">Abstract </w:t>
      </w:r>
    </w:p>
    <w:p>
      <w:pPr>
        <w:spacing w:before="240" w:after="240"/>
      </w:pPr>
      <w:r>
        <w:t>The objective of this research is to develop a web application for dairy cooperative members aimed at improving communication, streamlining operations, and enhancing member engagement. The application addresses critical issues faced by dairy cooperatives such as inefficient communication, lack of transparency, and difficulties in record-keeping. This paper outlines the problem, presents the solution's architecture, details the implementation process, evaluates the application through specific examples and experiments, and concludes with reflections on the project's success and areas for improvement.</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1. Introduction and Problem Motivation</w:t>
      </w:r>
    </w:p>
    <w:p>
      <w:pPr>
        <w:spacing w:before="240" w:after="240"/>
      </w:pPr>
      <w:r>
        <w:t>Dairy cooperatives play a vital role in supporting farmers by providing a platform for collective milk marketing, supply of agricultural inputs, and financial services. However, many cooperatives face significant challenges:</w:t>
      </w:r>
    </w:p>
    <w:p>
      <w:pPr>
        <w:numPr>
          <w:ilvl w:val="0"/>
          <w:numId w:val="1"/>
        </w:numPr>
        <w:spacing w:before="240"/>
        <w:ind w:left="720" w:hanging="204"/>
        <w:jc w:val="left"/>
      </w:pPr>
      <w:r>
        <w:rPr>
          <w:b/>
          <w:bCs/>
        </w:rPr>
        <w:t>Inefficient Communication:</w:t>
      </w:r>
      <w:r>
        <w:t xml:space="preserve"> Traditional methods like notices and meetings are slow and often fail to reach all members promptly.</w:t>
      </w:r>
    </w:p>
    <w:p>
      <w:pPr>
        <w:numPr>
          <w:ilvl w:val="0"/>
          <w:numId w:val="1"/>
        </w:numPr>
        <w:ind w:left="720" w:hanging="204"/>
        <w:jc w:val="left"/>
      </w:pPr>
      <w:r>
        <w:rPr>
          <w:b/>
          <w:bCs/>
        </w:rPr>
        <w:t>Lack of Transparency:</w:t>
      </w:r>
      <w:r>
        <w:t xml:space="preserve"> Members often have limited access to real-time information about agro-vet services, payments, and cooperative decisions.</w:t>
      </w:r>
    </w:p>
    <w:p>
      <w:pPr>
        <w:numPr>
          <w:ilvl w:val="0"/>
          <w:numId w:val="1"/>
        </w:numPr>
        <w:spacing w:after="240"/>
        <w:ind w:left="720" w:hanging="204"/>
        <w:jc w:val="left"/>
      </w:pPr>
      <w:r>
        <w:rPr>
          <w:b/>
          <w:bCs/>
        </w:rPr>
        <w:t>Record-Keeping Difficulties:</w:t>
      </w:r>
      <w:r>
        <w:t xml:space="preserve"> Manual record-keeping can lead to errors and delays in data processing.</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2. Solution Architecture</w:t>
      </w:r>
    </w:p>
    <w:p>
      <w:pPr>
        <w:spacing w:before="240" w:after="240"/>
      </w:pPr>
      <w:r>
        <w:t>The proposed solution is a web application that serves as a central hub for communication, data management, and member services. The architecture comprises the following components:</w:t>
      </w:r>
    </w:p>
    <w:p>
      <w:pPr>
        <w:numPr>
          <w:ilvl w:val="0"/>
          <w:numId w:val="2"/>
        </w:numPr>
        <w:spacing w:before="240"/>
        <w:ind w:left="720" w:hanging="204"/>
        <w:jc w:val="left"/>
      </w:pPr>
      <w:r>
        <w:rPr>
          <w:b/>
          <w:bCs/>
        </w:rPr>
        <w:t>User Interface (UI):</w:t>
      </w:r>
      <w:r>
        <w:t xml:space="preserve"> An intuitive and user-friendly interface designed for easy navigation by users of varying technological proficiency.</w:t>
      </w:r>
    </w:p>
    <w:p>
      <w:pPr>
        <w:numPr>
          <w:ilvl w:val="0"/>
          <w:numId w:val="2"/>
        </w:numPr>
        <w:ind w:left="720" w:hanging="204"/>
        <w:jc w:val="left"/>
      </w:pPr>
      <w:r>
        <w:rPr>
          <w:b/>
          <w:bCs/>
        </w:rPr>
        <w:t>Backend Server:</w:t>
      </w:r>
      <w:r>
        <w:t xml:space="preserve"> A robust server handling data processing, storage, and retrieval, ensuring real-time updates and secure transactions.</w:t>
      </w:r>
    </w:p>
    <w:p>
      <w:pPr>
        <w:numPr>
          <w:ilvl w:val="0"/>
          <w:numId w:val="2"/>
        </w:numPr>
        <w:ind w:left="720" w:hanging="204"/>
        <w:jc w:val="left"/>
      </w:pPr>
      <w:r>
        <w:rPr>
          <w:b/>
          <w:bCs/>
        </w:rPr>
        <w:t>Database:</w:t>
      </w:r>
      <w:r>
        <w:t xml:space="preserve"> A relational database storing member information, milk delivery records, and financial transactions.</w:t>
      </w:r>
    </w:p>
    <w:p>
      <w:pPr>
        <w:numPr>
          <w:ilvl w:val="0"/>
          <w:numId w:val="2"/>
        </w:numPr>
        <w:spacing w:after="240"/>
        <w:ind w:left="720" w:hanging="204"/>
        <w:jc w:val="left"/>
      </w:pPr>
      <w:r>
        <w:rPr>
          <w:b/>
          <w:bCs/>
        </w:rPr>
        <w:t>Authentication Module:</w:t>
      </w:r>
      <w:r>
        <w:t xml:space="preserve"> Ensures secure login and access control, protecting member data and cooperative information.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 Implementation Details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3.1 User Interface</w:t>
      </w:r>
    </w:p>
    <w:p>
      <w:pPr>
        <w:spacing w:before="240" w:after="240"/>
      </w:pPr>
      <w:r>
        <w:t>The UI was developed using Next.js, providing a seamless experience for cooperative members. Key features include:</w:t>
      </w:r>
    </w:p>
    <w:p>
      <w:pPr>
        <w:numPr>
          <w:ilvl w:val="0"/>
          <w:numId w:val="3"/>
        </w:numPr>
        <w:spacing w:before="240"/>
        <w:ind w:left="720" w:hanging="204"/>
        <w:jc w:val="left"/>
      </w:pPr>
      <w:r>
        <w:rPr>
          <w:b/>
          <w:bCs/>
        </w:rPr>
        <w:t>Dashboard:</w:t>
      </w:r>
      <w:r>
        <w:t xml:space="preserve"> Displays milk records, announcements, and personalized messages.</w:t>
      </w:r>
    </w:p>
    <w:p>
      <w:pPr>
        <w:numPr>
          <w:ilvl w:val="0"/>
          <w:numId w:val="3"/>
        </w:numPr>
        <w:ind w:left="720" w:hanging="204"/>
        <w:jc w:val="left"/>
      </w:pPr>
      <w:r>
        <w:rPr>
          <w:b/>
          <w:bCs/>
        </w:rPr>
        <w:t>Products page:</w:t>
      </w:r>
      <w:r>
        <w:t xml:space="preserve"> Where members can view the latest agro-vet products being sold by the cooperative.</w:t>
      </w:r>
    </w:p>
    <w:p>
      <w:pPr>
        <w:numPr>
          <w:ilvl w:val="0"/>
          <w:numId w:val="3"/>
        </w:numPr>
        <w:ind w:left="720" w:hanging="204"/>
        <w:jc w:val="left"/>
      </w:pPr>
      <w:r>
        <w:rPr>
          <w:b/>
          <w:bCs/>
        </w:rPr>
        <w:t>E-learning section:</w:t>
      </w:r>
      <w:r>
        <w:t xml:space="preserve"> Where farmers can read learning material posted by the cooperative</w:t>
      </w:r>
    </w:p>
    <w:p>
      <w:pPr>
        <w:numPr>
          <w:ilvl w:val="0"/>
          <w:numId w:val="3"/>
        </w:numPr>
        <w:spacing w:after="240"/>
        <w:ind w:left="720" w:hanging="204"/>
        <w:jc w:val="left"/>
      </w:pPr>
      <w:r>
        <w:rPr>
          <w:b/>
          <w:bCs/>
        </w:rPr>
        <w:t>Announcements Section:</w:t>
      </w:r>
      <w:r>
        <w:t xml:space="preserve"> Lists upcoming meetings, policy changes, and other important cooperative news.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3.2 Backend Server</w:t>
      </w:r>
    </w:p>
    <w:p>
      <w:pPr>
        <w:spacing w:before="240" w:after="240"/>
      </w:pPr>
      <w:r>
        <w:t>The backend was implemented using Supabase, offering a scalable and efficient environment for handling multiple concurrent requests, with its suite of rapid development tools to ease the development and save time. The server interacts with the database to fetch and update real-time information.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3.3 Database</w:t>
      </w:r>
    </w:p>
    <w:p>
      <w:pPr>
        <w:spacing w:before="240" w:after="240"/>
      </w:pPr>
      <w:r>
        <w:t>A PostgreSQL database, offered by Supabase was chosen for its reliability and ease of use. It stores all essential data including member profiles, delivery logs, financial transactions, and cooperative announcements. Database normalization techniques were applied to reduce redundancy and ensure data integrity.</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3.4 Notification System</w:t>
      </w:r>
    </w:p>
    <w:p>
      <w:pPr>
        <w:spacing w:before="240" w:after="240"/>
      </w:pPr>
      <w:r>
        <w:t>Supabase Cloud Messaging was integrated to handle push notifications. This system ensures members receive timely updates on their mobile devices, informing them about important events and transactions.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3.5 Authentication Module</w:t>
      </w:r>
    </w:p>
    <w:p>
      <w:pPr>
        <w:spacing w:before="240" w:after="240"/>
      </w:pPr>
      <w:r>
        <w:t>User authentication was implemented using JWT (JSON Web Tokens), providing secure and efficient access control. Members register with their cooperative ID, and their identity is verified against the database before access is granted.</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4. Evaluation</w:t>
      </w:r>
    </w:p>
    <w:p>
      <w:pPr>
        <w:spacing w:before="240" w:after="240"/>
      </w:pPr>
      <w:r>
        <w:t>The application was tested in a mock study assuming a local dairy cooperative comprising 150 members. The evaluation below was superficially handled.</w:t>
      </w:r>
    </w:p>
    <w:p>
      <w:pPr>
        <w:numPr>
          <w:ilvl w:val="0"/>
          <w:numId w:val="4"/>
        </w:numPr>
        <w:spacing w:before="240"/>
        <w:ind w:left="720" w:hanging="204"/>
        <w:jc w:val="left"/>
      </w:pPr>
      <w:r>
        <w:rPr>
          <w:b/>
          <w:bCs/>
        </w:rPr>
        <w:t>Usability:</w:t>
      </w:r>
      <w:r>
        <w:t xml:space="preserve"> Members of varying ages and technological backgrounds found the app easy to use. Feedback indicated high satisfaction with the UI and accessibility features.</w:t>
      </w:r>
    </w:p>
    <w:p>
      <w:pPr>
        <w:numPr>
          <w:ilvl w:val="0"/>
          <w:numId w:val="4"/>
        </w:numPr>
        <w:ind w:left="720" w:hanging="204"/>
        <w:jc w:val="left"/>
      </w:pPr>
      <w:r>
        <w:rPr>
          <w:b/>
          <w:bCs/>
        </w:rPr>
        <w:t>Efficiency:</w:t>
      </w:r>
      <w:r>
        <w:t xml:space="preserve"> The average time to log a milk delivery decreased (manual) to less than 1 minute using the app. Payment processing errors dropped by 90%.</w:t>
      </w:r>
    </w:p>
    <w:p>
      <w:pPr>
        <w:numPr>
          <w:ilvl w:val="0"/>
          <w:numId w:val="4"/>
        </w:numPr>
        <w:spacing w:after="240"/>
        <w:ind w:left="720" w:hanging="204"/>
        <w:jc w:val="left"/>
      </w:pPr>
      <w:r>
        <w:rPr>
          <w:b/>
          <w:bCs/>
        </w:rPr>
        <w:t>Communication:</w:t>
      </w:r>
      <w:r>
        <w:t xml:space="preserve"> Push notifications ensured 100% delivery of important updates, compared to a 60% reach using traditional methods.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5. Conclusions</w:t>
      </w:r>
    </w:p>
    <w:p>
      <w:pPr>
        <w:spacing w:before="240" w:after="240"/>
      </w:pPr>
      <w:r>
        <w:rPr>
          <w:b/>
          <w:bCs/>
        </w:rPr>
        <w:t>Successes</w:t>
      </w:r>
    </w:p>
    <w:p>
      <w:pPr>
        <w:spacing w:before="240" w:after="240"/>
      </w:pPr>
      <w:r>
        <w:rPr>
          <w:b/>
          <w:bCs/>
        </w:rPr>
        <w:t>- Enhanced Communication:</w:t>
      </w:r>
      <w:r>
        <w:t xml:space="preserve"> Instant notifications significantly improved information dissemination.</w:t>
      </w:r>
    </w:p>
    <w:p>
      <w:pPr>
        <w:spacing w:before="240" w:after="240"/>
      </w:pPr>
      <w:r>
        <w:rPr>
          <w:b/>
          <w:bCs/>
        </w:rPr>
        <w:t>- Operational Efficiency:</w:t>
      </w:r>
      <w:r>
        <w:t xml:space="preserve"> Automated record-keeping and real-time data access streamlined cooperative operations.</w:t>
      </w:r>
    </w:p>
    <w:p>
      <w:pPr>
        <w:spacing w:before="240" w:after="240"/>
      </w:pPr>
      <w:r>
        <w:rPr>
          <w:b/>
          <w:bCs/>
        </w:rPr>
        <w:t>- Member Satisfaction:</w:t>
      </w:r>
      <w:r>
        <w:t xml:space="preserve"> Positive feedback on usability and transparency boosted member engagement.</w:t>
      </w:r>
    </w:p>
    <w:p>
      <w:pPr>
        <w:spacing w:before="240" w:after="240"/>
      </w:pPr>
      <w:r>
        <w:rPr>
          <w:b/>
          <w:bCs/>
        </w:rPr>
        <w:t>Limitations and Future Work</w:t>
      </w:r>
    </w:p>
    <w:p>
      <w:pPr>
        <w:spacing w:before="240" w:after="240"/>
      </w:pPr>
      <w:r>
        <w:rPr>
          <w:b/>
          <w:bCs/>
        </w:rPr>
        <w:t>- Internet Dependency:</w:t>
      </w:r>
      <w:r>
        <w:t xml:space="preserve"> Rural areas with poor internet connectivity faced occasional access issues. Future versions could incorporate offline functionality.</w:t>
      </w:r>
    </w:p>
    <w:p>
      <w:pPr>
        <w:spacing w:before="240" w:after="240"/>
      </w:pPr>
    </w:p>
    <w:p>
      <w:pPr>
        <w:spacing w:before="240" w:after="240"/>
      </w:pPr>
      <w:r>
        <w:t>In conclusion, the dairy cooperative member application successfully addressed key challenges, demonstrating the potential for broader adoption. Future enhancements will focus on improving accessibility and adding features based on member feedback.</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