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31" w:rsidRDefault="00500531" w:rsidP="005005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Call Center Data of "ABC Financial Institute" </w:t>
      </w:r>
    </w:p>
    <w:p w:rsidR="00500531" w:rsidRDefault="00500531" w:rsidP="005005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00531" w:rsidRDefault="00500531" w:rsidP="00500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document describes data </w:t>
      </w:r>
      <w:r w:rsidR="002B2E34">
        <w:rPr>
          <w:rFonts w:ascii="Times New Roman" w:hAnsi="Times New Roman" w:cs="Times New Roman"/>
          <w:color w:val="000000"/>
          <w:sz w:val="24"/>
          <w:szCs w:val="24"/>
        </w:rPr>
        <w:t>for a call center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Financial Institute called ‘ABC’. The data </w:t>
      </w:r>
      <w:r w:rsidR="002B2E34">
        <w:rPr>
          <w:rFonts w:ascii="Times New Roman" w:hAnsi="Times New Roman" w:cs="Times New Roman"/>
          <w:color w:val="000000"/>
          <w:sz w:val="24"/>
          <w:szCs w:val="24"/>
        </w:rPr>
        <w:t xml:space="preserve">is about telephone records over </w:t>
      </w:r>
      <w:r w:rsidR="006E0434">
        <w:rPr>
          <w:rFonts w:ascii="Times New Roman" w:hAnsi="Times New Roman" w:cs="Times New Roman"/>
          <w:color w:val="000000"/>
          <w:sz w:val="24"/>
          <w:szCs w:val="24"/>
        </w:rPr>
        <w:t xml:space="preserve">11 months </w:t>
      </w:r>
      <w:r w:rsidR="00D9759B">
        <w:rPr>
          <w:rFonts w:ascii="Times New Roman" w:hAnsi="Times New Roman" w:cs="Times New Roman"/>
          <w:color w:val="000000"/>
          <w:sz w:val="24"/>
          <w:szCs w:val="24"/>
        </w:rPr>
        <w:t>from 1/</w:t>
      </w:r>
      <w:r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6E0434">
        <w:rPr>
          <w:rFonts w:ascii="Times New Roman" w:hAnsi="Times New Roman" w:cs="Times New Roman"/>
          <w:color w:val="000000"/>
          <w:sz w:val="24"/>
          <w:szCs w:val="24"/>
        </w:rPr>
        <w:t>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99 </w:t>
      </w:r>
      <w:r w:rsidR="006E0434"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759B">
        <w:rPr>
          <w:rFonts w:ascii="Times New Roman" w:hAnsi="Times New Roman" w:cs="Times New Roman"/>
          <w:color w:val="000000"/>
          <w:sz w:val="24"/>
          <w:szCs w:val="24"/>
        </w:rPr>
        <w:t>11/30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6E0434">
        <w:rPr>
          <w:rFonts w:ascii="Times New Roman" w:hAnsi="Times New Roman" w:cs="Times New Roman"/>
          <w:color w:val="000000"/>
          <w:sz w:val="24"/>
          <w:szCs w:val="24"/>
        </w:rPr>
        <w:t>19</w:t>
      </w:r>
      <w:r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="006E0434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0434">
        <w:rPr>
          <w:rFonts w:ascii="Times New Roman" w:hAnsi="Times New Roman" w:cs="Times New Roman"/>
          <w:color w:val="000000"/>
          <w:sz w:val="24"/>
          <w:szCs w:val="24"/>
        </w:rPr>
        <w:t xml:space="preserve"> Data is provided in </w:t>
      </w:r>
      <w:r w:rsidR="00D9759B" w:rsidRPr="00437695">
        <w:rPr>
          <w:rFonts w:ascii="Times New Roman" w:hAnsi="Times New Roman" w:cs="Times New Roman"/>
          <w:color w:val="000000"/>
          <w:sz w:val="24"/>
          <w:szCs w:val="24"/>
        </w:rPr>
        <w:t>TXT</w:t>
      </w:r>
      <w:r w:rsidR="006E0434">
        <w:rPr>
          <w:rFonts w:ascii="Times New Roman" w:hAnsi="Times New Roman" w:cs="Times New Roman"/>
          <w:color w:val="000000"/>
          <w:sz w:val="24"/>
          <w:szCs w:val="24"/>
        </w:rPr>
        <w:t xml:space="preserve"> file and a sample is provided </w:t>
      </w:r>
      <w:r w:rsidR="002B2E34">
        <w:rPr>
          <w:rFonts w:ascii="Times New Roman" w:hAnsi="Times New Roman" w:cs="Times New Roman"/>
          <w:color w:val="000000"/>
          <w:sz w:val="24"/>
          <w:szCs w:val="24"/>
        </w:rPr>
        <w:t>at</w:t>
      </w:r>
      <w:r w:rsidR="006E0434">
        <w:rPr>
          <w:rFonts w:ascii="Times New Roman" w:hAnsi="Times New Roman" w:cs="Times New Roman"/>
          <w:color w:val="000000"/>
          <w:sz w:val="24"/>
          <w:szCs w:val="24"/>
        </w:rPr>
        <w:t xml:space="preserve"> the end of this document.</w:t>
      </w:r>
    </w:p>
    <w:p w:rsidR="00500531" w:rsidRDefault="00500531" w:rsidP="00500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0434" w:rsidRPr="00BA7521" w:rsidRDefault="00A01BC3" w:rsidP="006E0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</w:t>
      </w:r>
      <w:r w:rsidR="006E0434" w:rsidRPr="00BA7521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General Description</w:t>
      </w:r>
    </w:p>
    <w:p w:rsidR="006E0434" w:rsidRDefault="006E0434" w:rsidP="006E0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call center of "</w:t>
      </w:r>
      <w:r w:rsidRPr="006E0434">
        <w:rPr>
          <w:rFonts w:ascii="Times New Roman" w:hAnsi="Times New Roman" w:cs="Times New Roman"/>
          <w:sz w:val="24"/>
          <w:szCs w:val="24"/>
        </w:rPr>
        <w:t>ABC Financial Institute</w:t>
      </w:r>
      <w:r>
        <w:rPr>
          <w:rFonts w:ascii="Times New Roman" w:hAnsi="Times New Roman" w:cs="Times New Roman"/>
          <w:sz w:val="24"/>
          <w:szCs w:val="24"/>
        </w:rPr>
        <w:t>" provides the following types of services:</w:t>
      </w:r>
    </w:p>
    <w:p w:rsidR="006E0434" w:rsidRPr="006E0434" w:rsidRDefault="006E0434" w:rsidP="00E926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0434"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z w:val="24"/>
          <w:szCs w:val="24"/>
        </w:rPr>
        <w:t>mation on and transactions of credit cards</w:t>
      </w:r>
      <w:r w:rsidRPr="006E0434">
        <w:rPr>
          <w:rFonts w:ascii="Times New Roman" w:hAnsi="Times New Roman" w:cs="Times New Roman"/>
          <w:sz w:val="24"/>
          <w:szCs w:val="24"/>
        </w:rPr>
        <w:t>, to</w:t>
      </w:r>
      <w:r w:rsidR="00E926C4">
        <w:rPr>
          <w:rFonts w:ascii="Times New Roman" w:hAnsi="Times New Roman" w:cs="Times New Roman"/>
          <w:sz w:val="24"/>
          <w:szCs w:val="24"/>
        </w:rPr>
        <w:t xml:space="preserve"> existing</w:t>
      </w:r>
      <w:r w:rsidRPr="006E0434">
        <w:rPr>
          <w:rFonts w:ascii="Times New Roman" w:hAnsi="Times New Roman" w:cs="Times New Roman"/>
          <w:sz w:val="24"/>
          <w:szCs w:val="24"/>
        </w:rPr>
        <w:t xml:space="preserve"> customers</w:t>
      </w:r>
    </w:p>
    <w:p w:rsidR="006E0434" w:rsidRPr="006E0434" w:rsidRDefault="00BA7521" w:rsidP="00E926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E0434" w:rsidRPr="006E0434">
        <w:rPr>
          <w:rFonts w:ascii="Times New Roman" w:hAnsi="Times New Roman" w:cs="Times New Roman"/>
          <w:sz w:val="24"/>
          <w:szCs w:val="24"/>
        </w:rPr>
        <w:t xml:space="preserve">oice information </w:t>
      </w:r>
      <w:r>
        <w:rPr>
          <w:rFonts w:ascii="Times New Roman" w:hAnsi="Times New Roman" w:cs="Times New Roman"/>
          <w:sz w:val="24"/>
          <w:szCs w:val="24"/>
        </w:rPr>
        <w:t xml:space="preserve">automatically generated by computer </w:t>
      </w:r>
      <w:r w:rsidR="006E0434" w:rsidRPr="006E0434">
        <w:rPr>
          <w:rFonts w:ascii="Times New Roman" w:hAnsi="Times New Roman" w:cs="Times New Roman"/>
          <w:sz w:val="24"/>
          <w:szCs w:val="24"/>
        </w:rPr>
        <w:t xml:space="preserve">(through </w:t>
      </w:r>
      <w:r w:rsidR="00E926C4">
        <w:rPr>
          <w:rFonts w:ascii="Times New Roman" w:hAnsi="Times New Roman" w:cs="Times New Roman"/>
          <w:sz w:val="24"/>
          <w:szCs w:val="24"/>
        </w:rPr>
        <w:t>IVR</w:t>
      </w:r>
      <w:r w:rsidR="006E0434" w:rsidRPr="006E0434">
        <w:rPr>
          <w:rFonts w:ascii="Times New Roman" w:hAnsi="Times New Roman" w:cs="Times New Roman"/>
          <w:sz w:val="24"/>
          <w:szCs w:val="24"/>
        </w:rPr>
        <w:t xml:space="preserve"> = </w:t>
      </w:r>
      <w:r w:rsidR="00E926C4"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6E0434" w:rsidRPr="006E0434">
        <w:rPr>
          <w:rFonts w:ascii="Times New Roman" w:hAnsi="Times New Roman" w:cs="Times New Roman"/>
          <w:sz w:val="24"/>
          <w:szCs w:val="24"/>
        </w:rPr>
        <w:t>Voice Response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0434" w:rsidRPr="006E0434" w:rsidRDefault="006E0434" w:rsidP="00E926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0434">
        <w:rPr>
          <w:rFonts w:ascii="Times New Roman" w:hAnsi="Times New Roman" w:cs="Times New Roman"/>
          <w:sz w:val="24"/>
          <w:szCs w:val="24"/>
        </w:rPr>
        <w:t>Information for p</w:t>
      </w:r>
      <w:r w:rsidR="00E926C4">
        <w:rPr>
          <w:rFonts w:ascii="Times New Roman" w:hAnsi="Times New Roman" w:cs="Times New Roman"/>
          <w:sz w:val="24"/>
          <w:szCs w:val="24"/>
        </w:rPr>
        <w:t>otential</w:t>
      </w:r>
      <w:r w:rsidRPr="006E0434">
        <w:rPr>
          <w:rFonts w:ascii="Times New Roman" w:hAnsi="Times New Roman" w:cs="Times New Roman"/>
          <w:sz w:val="24"/>
          <w:szCs w:val="24"/>
        </w:rPr>
        <w:t xml:space="preserve"> customers</w:t>
      </w:r>
    </w:p>
    <w:p w:rsidR="006E0434" w:rsidRPr="006E0434" w:rsidRDefault="00E926C4" w:rsidP="00E926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6E0434">
        <w:rPr>
          <w:rFonts w:ascii="Times New Roman" w:hAnsi="Times New Roman" w:cs="Times New Roman"/>
          <w:sz w:val="24"/>
          <w:szCs w:val="24"/>
        </w:rPr>
        <w:t xml:space="preserve">eb-site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E0434" w:rsidRPr="006E0434">
        <w:rPr>
          <w:rFonts w:ascii="Times New Roman" w:hAnsi="Times New Roman" w:cs="Times New Roman"/>
          <w:sz w:val="24"/>
          <w:szCs w:val="24"/>
        </w:rPr>
        <w:t xml:space="preserve">upport for </w:t>
      </w:r>
      <w:r>
        <w:rPr>
          <w:rFonts w:ascii="Times New Roman" w:hAnsi="Times New Roman" w:cs="Times New Roman"/>
          <w:sz w:val="24"/>
          <w:szCs w:val="24"/>
        </w:rPr>
        <w:t>internet customers</w:t>
      </w:r>
    </w:p>
    <w:p w:rsidR="00E926C4" w:rsidRDefault="00E926C4" w:rsidP="00E926C4">
      <w:pPr>
        <w:autoSpaceDE w:val="0"/>
        <w:autoSpaceDN w:val="0"/>
        <w:adjustRightInd w:val="0"/>
        <w:spacing w:after="0" w:line="240" w:lineRule="auto"/>
      </w:pPr>
    </w:p>
    <w:p w:rsidR="00E926C4" w:rsidRDefault="00E926C4" w:rsidP="00E926C4">
      <w:pPr>
        <w:autoSpaceDE w:val="0"/>
        <w:autoSpaceDN w:val="0"/>
        <w:adjustRightInd w:val="0"/>
        <w:spacing w:after="0" w:line="240" w:lineRule="auto"/>
        <w:rPr>
          <w:rFonts w:ascii="Miriam" w:hAnsi="Times New Roman" w:cs="Miriam"/>
        </w:rPr>
      </w:pPr>
      <w:r>
        <w:rPr>
          <w:rFonts w:ascii="Times New Roman" w:hAnsi="Times New Roman" w:cs="Times New Roman"/>
          <w:sz w:val="24"/>
          <w:szCs w:val="24"/>
        </w:rPr>
        <w:t>The call center is comprised of</w:t>
      </w:r>
      <w:r>
        <w:rPr>
          <w:rFonts w:ascii="Miriam" w:hAnsi="Times New Roman" w:cs="Miriam"/>
        </w:rPr>
        <w:t>:</w:t>
      </w:r>
    </w:p>
    <w:p w:rsidR="00E926C4" w:rsidRDefault="00E926C4" w:rsidP="00E926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positions as agent</w:t>
      </w:r>
      <w:r w:rsidR="002B2E34">
        <w:rPr>
          <w:rFonts w:ascii="Times New Roman" w:hAnsi="Times New Roman" w:cs="Times New Roman"/>
          <w:sz w:val="24"/>
          <w:szCs w:val="24"/>
        </w:rPr>
        <w:t>s</w:t>
      </w:r>
    </w:p>
    <w:p w:rsidR="00E926C4" w:rsidRDefault="00E926C4" w:rsidP="00E926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position as supervisor</w:t>
      </w:r>
    </w:p>
    <w:p w:rsidR="00E926C4" w:rsidRDefault="00E926C4" w:rsidP="00E926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positions as agent</w:t>
      </w:r>
      <w:r w:rsidR="002B2E34">
        <w:rPr>
          <w:rFonts w:ascii="Times New Roman" w:hAnsi="Times New Roman" w:cs="Times New Roman"/>
          <w:sz w:val="24"/>
          <w:szCs w:val="24"/>
        </w:rPr>
        <w:t>s providing</w:t>
      </w:r>
      <w:r>
        <w:rPr>
          <w:rFonts w:ascii="Times New Roman" w:hAnsi="Times New Roman" w:cs="Times New Roman"/>
          <w:sz w:val="24"/>
          <w:szCs w:val="24"/>
        </w:rPr>
        <w:t xml:space="preserve"> internet services </w:t>
      </w:r>
    </w:p>
    <w:p w:rsidR="00E926C4" w:rsidRDefault="00E926C4" w:rsidP="00E926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E97" w:rsidRDefault="00A10E97" w:rsidP="00E926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hours:</w:t>
      </w:r>
    </w:p>
    <w:p w:rsidR="00A10E97" w:rsidRPr="00A10E97" w:rsidRDefault="00FF58AF" w:rsidP="00A10E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26C4">
        <w:rPr>
          <w:rFonts w:ascii="Times New Roman" w:hAnsi="Times New Roman" w:cs="Times New Roman"/>
          <w:color w:val="000000"/>
          <w:sz w:val="24"/>
          <w:szCs w:val="24"/>
        </w:rPr>
        <w:t>Sunday to Thursday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A10E97">
        <w:rPr>
          <w:rFonts w:ascii="Times New Roman" w:hAnsi="Times New Roman" w:cs="Times New Roman"/>
          <w:sz w:val="24"/>
          <w:szCs w:val="24"/>
        </w:rPr>
        <w:t xml:space="preserve">7AM to midnight </w:t>
      </w:r>
    </w:p>
    <w:p w:rsidR="00FF58AF" w:rsidRDefault="00FF58AF" w:rsidP="00A10E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58AF">
        <w:rPr>
          <w:rFonts w:ascii="Times New Roman" w:hAnsi="Times New Roman" w:cs="Times New Roman"/>
          <w:sz w:val="24"/>
          <w:szCs w:val="24"/>
        </w:rPr>
        <w:t xml:space="preserve">Friday: </w:t>
      </w:r>
      <w:r w:rsidR="00A10E97" w:rsidRPr="00FF58AF">
        <w:rPr>
          <w:rFonts w:ascii="Times New Roman" w:hAnsi="Times New Roman" w:cs="Times New Roman"/>
          <w:sz w:val="24"/>
          <w:szCs w:val="24"/>
        </w:rPr>
        <w:t xml:space="preserve">7AM to 2PM </w:t>
      </w:r>
    </w:p>
    <w:p w:rsidR="00A10E97" w:rsidRPr="00FF58AF" w:rsidRDefault="00FF58AF" w:rsidP="00A10E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58AF">
        <w:rPr>
          <w:rFonts w:ascii="Times New Roman" w:hAnsi="Times New Roman" w:cs="Times New Roman"/>
          <w:sz w:val="24"/>
          <w:szCs w:val="24"/>
        </w:rPr>
        <w:t>Saturday:</w:t>
      </w:r>
      <w:r w:rsidR="002B2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8PM to midnight </w:t>
      </w:r>
      <w:r w:rsidR="00A10E97" w:rsidRPr="00FF58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E97" w:rsidRDefault="00FF58AF" w:rsidP="00A10E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926C4">
        <w:rPr>
          <w:rFonts w:ascii="Times New Roman" w:hAnsi="Times New Roman" w:cs="Times New Roman"/>
          <w:color w:val="000000"/>
          <w:sz w:val="24"/>
          <w:szCs w:val="24"/>
        </w:rPr>
        <w:t xml:space="preserve">utomated service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B2E34">
        <w:rPr>
          <w:rFonts w:ascii="Times New Roman" w:hAnsi="Times New Roman" w:cs="Times New Roman"/>
          <w:sz w:val="24"/>
          <w:szCs w:val="24"/>
        </w:rPr>
        <w:t xml:space="preserve">IVR) operates </w:t>
      </w:r>
      <w:r>
        <w:rPr>
          <w:rFonts w:ascii="Times New Roman" w:hAnsi="Times New Roman" w:cs="Times New Roman"/>
          <w:sz w:val="24"/>
          <w:szCs w:val="24"/>
        </w:rPr>
        <w:t>7 days a week, 24 hours  a day</w:t>
      </w:r>
    </w:p>
    <w:p w:rsidR="00A10E97" w:rsidRDefault="00BA7521" w:rsidP="00E926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521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Friday and Saturday are weekends for this </w:t>
      </w:r>
      <w:r>
        <w:rPr>
          <w:rFonts w:ascii="Times New Roman" w:hAnsi="Times New Roman" w:cs="Times New Roman"/>
          <w:color w:val="000000"/>
          <w:sz w:val="24"/>
          <w:szCs w:val="24"/>
        </w:rPr>
        <w:t>call center.</w:t>
      </w:r>
    </w:p>
    <w:p w:rsidR="00BA7521" w:rsidRPr="00E926C4" w:rsidRDefault="00BA7521" w:rsidP="00E926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AF" w:rsidRPr="00272869" w:rsidRDefault="00A01BC3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="00FF58AF" w:rsidRPr="00272869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Structure</w:t>
      </w:r>
    </w:p>
    <w:p w:rsidR="00FF58AF" w:rsidRDefault="00FF58AF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records al</w:t>
      </w:r>
      <w:r w:rsidR="006E4833">
        <w:rPr>
          <w:rFonts w:ascii="Times New Roman" w:hAnsi="Times New Roman" w:cs="Times New Roman"/>
          <w:sz w:val="24"/>
          <w:szCs w:val="24"/>
        </w:rPr>
        <w:t>l the telephone calls handled by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272869">
        <w:rPr>
          <w:rFonts w:ascii="Times New Roman" w:hAnsi="Times New Roman" w:cs="Times New Roman"/>
          <w:sz w:val="24"/>
          <w:szCs w:val="24"/>
        </w:rPr>
        <w:t>is</w:t>
      </w:r>
      <w:r w:rsidR="006E4833">
        <w:rPr>
          <w:rFonts w:ascii="Times New Roman" w:hAnsi="Times New Roman" w:cs="Times New Roman"/>
          <w:sz w:val="24"/>
          <w:szCs w:val="24"/>
        </w:rPr>
        <w:t xml:space="preserve"> call center of</w:t>
      </w:r>
      <w:r>
        <w:rPr>
          <w:rFonts w:ascii="Times New Roman" w:hAnsi="Times New Roman" w:cs="Times New Roman"/>
          <w:sz w:val="24"/>
          <w:szCs w:val="24"/>
        </w:rPr>
        <w:t xml:space="preserve"> "</w:t>
      </w:r>
      <w:r w:rsidRPr="006E0434">
        <w:rPr>
          <w:rFonts w:ascii="Times New Roman" w:hAnsi="Times New Roman" w:cs="Times New Roman"/>
          <w:sz w:val="24"/>
          <w:szCs w:val="24"/>
        </w:rPr>
        <w:t>ABC Financial Institute</w:t>
      </w:r>
      <w:r>
        <w:rPr>
          <w:rFonts w:ascii="Times New Roman" w:hAnsi="Times New Roman" w:cs="Times New Roman"/>
          <w:sz w:val="24"/>
          <w:szCs w:val="24"/>
        </w:rPr>
        <w:t xml:space="preserve">", over </w:t>
      </w:r>
      <w:r w:rsidR="006E4833">
        <w:rPr>
          <w:rFonts w:ascii="Times New Roman" w:hAnsi="Times New Roman" w:cs="Times New Roman"/>
          <w:sz w:val="24"/>
          <w:szCs w:val="24"/>
        </w:rPr>
        <w:t xml:space="preserve">the period of </w:t>
      </w:r>
      <w:r>
        <w:rPr>
          <w:rFonts w:ascii="Times New Roman" w:hAnsi="Times New Roman" w:cs="Times New Roman"/>
          <w:sz w:val="24"/>
          <w:szCs w:val="24"/>
        </w:rPr>
        <w:t>11 months from</w:t>
      </w:r>
      <w:r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D9759B">
        <w:rPr>
          <w:rFonts w:ascii="Times New Roman" w:hAnsi="Times New Roman" w:cs="Times New Roman"/>
          <w:color w:val="000000"/>
          <w:sz w:val="24"/>
          <w:szCs w:val="24"/>
        </w:rPr>
        <w:t>1/1999 to 11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D9759B">
        <w:rPr>
          <w:rFonts w:ascii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/1999. </w:t>
      </w:r>
    </w:p>
    <w:p w:rsidR="00E926C4" w:rsidRDefault="00437695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provided in a</w:t>
      </w:r>
      <w:r w:rsidR="00FF58AF">
        <w:rPr>
          <w:rFonts w:ascii="Times New Roman" w:hAnsi="Times New Roman" w:cs="Times New Roman"/>
          <w:sz w:val="24"/>
          <w:szCs w:val="24"/>
        </w:rPr>
        <w:t xml:space="preserve"> </w:t>
      </w:r>
      <w:r w:rsidR="00D9759B" w:rsidRPr="00437695">
        <w:rPr>
          <w:rFonts w:ascii="Times New Roman" w:hAnsi="Times New Roman" w:cs="Times New Roman"/>
          <w:sz w:val="24"/>
          <w:szCs w:val="24"/>
        </w:rPr>
        <w:t>TXT</w:t>
      </w:r>
      <w:r w:rsidR="006E4833">
        <w:rPr>
          <w:rFonts w:ascii="Times New Roman" w:hAnsi="Times New Roman" w:cs="Times New Roman"/>
          <w:sz w:val="24"/>
          <w:szCs w:val="24"/>
        </w:rPr>
        <w:t xml:space="preserve"> file </w:t>
      </w:r>
      <w:r w:rsidR="00FF58AF">
        <w:rPr>
          <w:rFonts w:ascii="Times New Roman" w:hAnsi="Times New Roman" w:cs="Times New Roman"/>
          <w:sz w:val="24"/>
          <w:szCs w:val="24"/>
        </w:rPr>
        <w:t>with one recor</w:t>
      </w:r>
      <w:r w:rsidR="006E4833">
        <w:rPr>
          <w:rFonts w:ascii="Times New Roman" w:hAnsi="Times New Roman" w:cs="Times New Roman"/>
          <w:sz w:val="24"/>
          <w:szCs w:val="24"/>
        </w:rPr>
        <w:t>d for one telephone call (between</w:t>
      </w:r>
      <w:r w:rsidR="00FF58AF">
        <w:rPr>
          <w:rFonts w:ascii="Times New Roman" w:hAnsi="Times New Roman" w:cs="Times New Roman"/>
          <w:sz w:val="24"/>
          <w:szCs w:val="24"/>
        </w:rPr>
        <w:t xml:space="preserve"> 20K to 30K calls every month).  </w:t>
      </w:r>
      <w:r w:rsidR="00272869">
        <w:rPr>
          <w:rFonts w:ascii="Times New Roman" w:hAnsi="Times New Roman" w:cs="Times New Roman"/>
          <w:sz w:val="24"/>
          <w:szCs w:val="24"/>
        </w:rPr>
        <w:t>There are</w:t>
      </w:r>
      <w:r w:rsidR="00FF58AF">
        <w:rPr>
          <w:rFonts w:ascii="Times New Roman" w:hAnsi="Times New Roman" w:cs="Times New Roman"/>
          <w:sz w:val="24"/>
          <w:szCs w:val="24"/>
        </w:rPr>
        <w:t xml:space="preserve"> 17 variables</w:t>
      </w:r>
      <w:r w:rsidR="00272869">
        <w:rPr>
          <w:rFonts w:ascii="Times New Roman" w:hAnsi="Times New Roman" w:cs="Times New Roman"/>
          <w:sz w:val="24"/>
          <w:szCs w:val="24"/>
        </w:rPr>
        <w:t xml:space="preserve"> for each record</w:t>
      </w:r>
      <w:r w:rsidR="006E4833">
        <w:rPr>
          <w:rFonts w:ascii="Times New Roman" w:hAnsi="Times New Roman" w:cs="Times New Roman"/>
          <w:sz w:val="24"/>
          <w:szCs w:val="24"/>
        </w:rPr>
        <w:t xml:space="preserve"> and </w:t>
      </w:r>
      <w:r w:rsidR="00272869">
        <w:rPr>
          <w:rFonts w:ascii="Times New Roman" w:hAnsi="Times New Roman" w:cs="Times New Roman"/>
          <w:sz w:val="24"/>
          <w:szCs w:val="24"/>
        </w:rPr>
        <w:t>detail</w:t>
      </w:r>
      <w:r w:rsidR="006E4833">
        <w:rPr>
          <w:rFonts w:ascii="Times New Roman" w:hAnsi="Times New Roman" w:cs="Times New Roman"/>
          <w:sz w:val="24"/>
          <w:szCs w:val="24"/>
        </w:rPr>
        <w:t>ed</w:t>
      </w:r>
      <w:r w:rsidR="00FF58AF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6E4833">
        <w:rPr>
          <w:rFonts w:ascii="Times New Roman" w:hAnsi="Times New Roman" w:cs="Times New Roman"/>
          <w:sz w:val="24"/>
          <w:szCs w:val="24"/>
        </w:rPr>
        <w:t>s are</w:t>
      </w:r>
      <w:r w:rsidR="00FF58AF">
        <w:rPr>
          <w:rFonts w:ascii="Times New Roman" w:hAnsi="Times New Roman" w:cs="Times New Roman"/>
          <w:sz w:val="24"/>
          <w:szCs w:val="24"/>
        </w:rPr>
        <w:t xml:space="preserve"> listed </w:t>
      </w:r>
      <w:r w:rsidR="00272869">
        <w:rPr>
          <w:rFonts w:ascii="Times New Roman" w:hAnsi="Times New Roman" w:cs="Times New Roman"/>
          <w:sz w:val="24"/>
          <w:szCs w:val="24"/>
        </w:rPr>
        <w:t>below.</w:t>
      </w:r>
    </w:p>
    <w:p w:rsidR="00FF58AF" w:rsidRDefault="00FF58AF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C5A" w:rsidRDefault="00FF58AF" w:rsidP="00B33C5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1)</w:t>
      </w:r>
      <w:r w:rsidR="004376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695">
        <w:rPr>
          <w:rFonts w:ascii="Times New Roman" w:hAnsi="Times New Roman" w:cs="Times New Roman"/>
          <w:b/>
          <w:sz w:val="24"/>
          <w:szCs w:val="24"/>
        </w:rPr>
        <w:t>IVR_</w:t>
      </w:r>
      <w:r w:rsidRPr="00272869">
        <w:rPr>
          <w:rFonts w:ascii="Times New Roman" w:hAnsi="Times New Roman" w:cs="Times New Roman"/>
          <w:b/>
          <w:sz w:val="24"/>
          <w:szCs w:val="24"/>
        </w:rPr>
        <w:t>line</w:t>
      </w:r>
      <w:proofErr w:type="spellEnd"/>
      <w:r w:rsidRPr="0027286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72869">
        <w:rPr>
          <w:rFonts w:ascii="Times New Roman" w:hAnsi="Times New Roman" w:cs="Times New Roman"/>
          <w:b/>
          <w:i/>
          <w:sz w:val="24"/>
          <w:szCs w:val="24"/>
        </w:rPr>
        <w:t>6 digits</w:t>
      </w:r>
    </w:p>
    <w:p w:rsidR="00272869" w:rsidRPr="00B33C5A" w:rsidRDefault="004B3A29" w:rsidP="00B33C5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entering, e</w:t>
      </w:r>
      <w:r w:rsidR="00FF58AF">
        <w:rPr>
          <w:rFonts w:ascii="Times New Roman" w:hAnsi="Times New Roman" w:cs="Times New Roman"/>
          <w:sz w:val="24"/>
          <w:szCs w:val="24"/>
        </w:rPr>
        <w:t xml:space="preserve">ach call is </w:t>
      </w:r>
      <w:r w:rsidR="004E0B7D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routed through an</w:t>
      </w:r>
      <w:r w:rsidR="00FF58AF">
        <w:rPr>
          <w:rFonts w:ascii="Times New Roman" w:hAnsi="Times New Roman" w:cs="Times New Roman"/>
          <w:sz w:val="24"/>
          <w:szCs w:val="24"/>
        </w:rPr>
        <w:t xml:space="preserve"> IVR: There are 6 IVRs labeled BB01 to</w:t>
      </w:r>
      <w:r w:rsidR="00374209">
        <w:rPr>
          <w:rFonts w:ascii="Times New Roman" w:hAnsi="Times New Roman" w:cs="Times New Roman"/>
          <w:sz w:val="24"/>
          <w:szCs w:val="24"/>
        </w:rPr>
        <w:t xml:space="preserve"> </w:t>
      </w:r>
      <w:r w:rsidR="00FF58AF">
        <w:rPr>
          <w:rFonts w:ascii="Times New Roman" w:hAnsi="Times New Roman" w:cs="Times New Roman"/>
          <w:sz w:val="24"/>
          <w:szCs w:val="24"/>
        </w:rPr>
        <w:t xml:space="preserve">BB06. Each IVR has </w:t>
      </w:r>
      <w:r>
        <w:rPr>
          <w:rFonts w:ascii="Times New Roman" w:hAnsi="Times New Roman" w:cs="Times New Roman"/>
          <w:sz w:val="24"/>
          <w:szCs w:val="24"/>
        </w:rPr>
        <w:t>several</w:t>
      </w:r>
      <w:r w:rsidR="00FF58AF">
        <w:rPr>
          <w:rFonts w:ascii="Times New Roman" w:hAnsi="Times New Roman" w:cs="Times New Roman"/>
          <w:sz w:val="24"/>
          <w:szCs w:val="24"/>
        </w:rPr>
        <w:t xml:space="preserve"> lines labeled 1-16. Each </w:t>
      </w:r>
      <w:r>
        <w:rPr>
          <w:rFonts w:ascii="Times New Roman" w:hAnsi="Times New Roman" w:cs="Times New Roman"/>
          <w:sz w:val="24"/>
          <w:szCs w:val="24"/>
        </w:rPr>
        <w:t xml:space="preserve">phone </w:t>
      </w:r>
      <w:r w:rsidR="00FF58AF">
        <w:rPr>
          <w:rFonts w:ascii="Times New Roman" w:hAnsi="Times New Roman" w:cs="Times New Roman"/>
          <w:sz w:val="24"/>
          <w:szCs w:val="24"/>
        </w:rPr>
        <w:t>call is</w:t>
      </w:r>
      <w:r w:rsidR="00374209">
        <w:rPr>
          <w:rFonts w:ascii="Times New Roman" w:hAnsi="Times New Roman" w:cs="Times New Roman"/>
          <w:sz w:val="24"/>
          <w:szCs w:val="24"/>
        </w:rPr>
        <w:t xml:space="preserve"> </w:t>
      </w:r>
      <w:r w:rsidR="00FF58AF">
        <w:rPr>
          <w:rFonts w:ascii="Times New Roman" w:hAnsi="Times New Roman" w:cs="Times New Roman"/>
          <w:sz w:val="24"/>
          <w:szCs w:val="24"/>
        </w:rPr>
        <w:t>assigned a</w:t>
      </w:r>
      <w:r w:rsidR="00374209">
        <w:rPr>
          <w:rFonts w:ascii="Times New Roman" w:hAnsi="Times New Roman" w:cs="Times New Roman"/>
          <w:sz w:val="24"/>
          <w:szCs w:val="24"/>
        </w:rPr>
        <w:t xml:space="preserve">n </w:t>
      </w:r>
      <w:r w:rsidR="00FF58AF">
        <w:rPr>
          <w:rFonts w:ascii="Times New Roman" w:hAnsi="Times New Roman" w:cs="Times New Roman"/>
          <w:sz w:val="24"/>
          <w:szCs w:val="24"/>
        </w:rPr>
        <w:t xml:space="preserve">IVR number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FF58AF">
        <w:rPr>
          <w:rFonts w:ascii="Times New Roman" w:hAnsi="Times New Roman" w:cs="Times New Roman"/>
          <w:sz w:val="24"/>
          <w:szCs w:val="24"/>
        </w:rPr>
        <w:t xml:space="preserve"> a line number.</w:t>
      </w:r>
    </w:p>
    <w:p w:rsidR="00FF58AF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954">
        <w:rPr>
          <w:rFonts w:ascii="Times New Roman" w:hAnsi="Times New Roman" w:cs="Times New Roman"/>
          <w:b/>
          <w:bCs/>
          <w:sz w:val="26"/>
          <w:szCs w:val="26"/>
        </w:rPr>
        <w:t>Record</w:t>
      </w:r>
      <w:r>
        <w:rPr>
          <w:rFonts w:ascii="Times New Roman" w:hAnsi="Times New Roman" w:cs="Times New Roman"/>
          <w:b/>
          <w:bCs/>
          <w:sz w:val="26"/>
          <w:szCs w:val="26"/>
        </w:rPr>
        <w:t>_id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 digits</w:t>
      </w:r>
    </w:p>
    <w:p w:rsidR="00FF58AF" w:rsidRDefault="00FF58AF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call is assigned a </w:t>
      </w:r>
      <w:r w:rsidR="00F96954">
        <w:rPr>
          <w:rFonts w:ascii="Times New Roman" w:hAnsi="Times New Roman" w:cs="Times New Roman"/>
          <w:sz w:val="24"/>
          <w:szCs w:val="24"/>
        </w:rPr>
        <w:t xml:space="preserve">record </w:t>
      </w:r>
      <w:r>
        <w:rPr>
          <w:rFonts w:ascii="Times New Roman" w:hAnsi="Times New Roman" w:cs="Times New Roman"/>
          <w:sz w:val="24"/>
          <w:szCs w:val="24"/>
        </w:rPr>
        <w:t>id.</w:t>
      </w:r>
      <w:r w:rsidR="007245A6">
        <w:rPr>
          <w:rFonts w:ascii="Times New Roman" w:hAnsi="Times New Roman" w:cs="Times New Roman"/>
          <w:sz w:val="24"/>
          <w:szCs w:val="24"/>
        </w:rPr>
        <w:t xml:space="preserve"> They are unique in a certain month.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A29">
        <w:rPr>
          <w:rFonts w:ascii="Times New Roman" w:hAnsi="Times New Roman" w:cs="Times New Roman"/>
          <w:sz w:val="24"/>
          <w:szCs w:val="24"/>
        </w:rPr>
        <w:t>T</w:t>
      </w:r>
      <w:r w:rsidR="00F96954">
        <w:rPr>
          <w:rFonts w:ascii="Times New Roman" w:hAnsi="Times New Roman" w:cs="Times New Roman"/>
          <w:sz w:val="24"/>
          <w:szCs w:val="24"/>
        </w:rPr>
        <w:t>hough they are different, those record</w:t>
      </w:r>
      <w:r>
        <w:rPr>
          <w:rFonts w:ascii="Times New Roman" w:hAnsi="Times New Roman" w:cs="Times New Roman"/>
          <w:sz w:val="24"/>
          <w:szCs w:val="24"/>
        </w:rPr>
        <w:t xml:space="preserve"> ids are not necessarily</w:t>
      </w:r>
      <w:r w:rsidR="004B3A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consecutive due to being assigned to different IVRs.</w:t>
      </w:r>
    </w:p>
    <w:p w:rsidR="00FF58AF" w:rsidRPr="00272869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3)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869">
        <w:rPr>
          <w:rFonts w:ascii="Times New Roman" w:hAnsi="Times New Roman" w:cs="Times New Roman"/>
          <w:b/>
          <w:sz w:val="24"/>
          <w:szCs w:val="24"/>
        </w:rPr>
        <w:t>C</w:t>
      </w:r>
      <w:r w:rsidR="00FC293A" w:rsidRPr="00272869">
        <w:rPr>
          <w:rFonts w:ascii="Times New Roman" w:hAnsi="Times New Roman" w:cs="Times New Roman"/>
          <w:b/>
          <w:sz w:val="24"/>
          <w:szCs w:val="24"/>
        </w:rPr>
        <w:t>aller</w:t>
      </w:r>
      <w:r w:rsidRPr="00272869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552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55525">
        <w:rPr>
          <w:rFonts w:ascii="Times New Roman" w:hAnsi="Times New Roman" w:cs="Times New Roman"/>
          <w:b/>
          <w:i/>
          <w:sz w:val="24"/>
          <w:szCs w:val="24"/>
        </w:rPr>
        <w:t>0 to 12 digits</w:t>
      </w:r>
    </w:p>
    <w:p w:rsidR="00FF58AF" w:rsidRDefault="00F96954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Each caller is assigned a unique caller id, </w:t>
      </w:r>
      <w:r w:rsidR="00B51DE5"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FF58AF">
        <w:rPr>
          <w:rFonts w:ascii="Times New Roman" w:hAnsi="Times New Roman" w:cs="Times New Roman"/>
          <w:sz w:val="24"/>
          <w:szCs w:val="24"/>
        </w:rPr>
        <w:t xml:space="preserve">identification number </w:t>
      </w:r>
      <w:r w:rsidR="00B51DE5">
        <w:rPr>
          <w:rFonts w:ascii="Times New Roman" w:hAnsi="Times New Roman" w:cs="Times New Roman"/>
          <w:sz w:val="24"/>
          <w:szCs w:val="24"/>
        </w:rPr>
        <w:t>for</w:t>
      </w:r>
      <w:r w:rsidR="00FF58AF">
        <w:rPr>
          <w:rFonts w:ascii="Times New Roman" w:hAnsi="Times New Roman" w:cs="Times New Roman"/>
          <w:sz w:val="24"/>
          <w:szCs w:val="24"/>
        </w:rPr>
        <w:t xml:space="preserve"> the caller</w:t>
      </w:r>
      <w:r>
        <w:rPr>
          <w:rFonts w:ascii="Times New Roman" w:hAnsi="Times New Roman" w:cs="Times New Roman"/>
          <w:sz w:val="24"/>
          <w:szCs w:val="24"/>
        </w:rPr>
        <w:t>. The</w:t>
      </w:r>
      <w:r w:rsidR="00B51DE5">
        <w:rPr>
          <w:rFonts w:ascii="Times New Roman" w:hAnsi="Times New Roman" w:cs="Times New Roman"/>
          <w:sz w:val="24"/>
          <w:szCs w:val="24"/>
        </w:rPr>
        <w:t xml:space="preserve"> caller</w:t>
      </w:r>
      <w:r w:rsidR="00FF58AF">
        <w:rPr>
          <w:rFonts w:ascii="Times New Roman" w:hAnsi="Times New Roman" w:cs="Times New Roman"/>
          <w:sz w:val="24"/>
          <w:szCs w:val="24"/>
        </w:rPr>
        <w:t xml:space="preserve"> ID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8AF">
        <w:rPr>
          <w:rFonts w:ascii="Times New Roman" w:hAnsi="Times New Roman" w:cs="Times New Roman"/>
          <w:sz w:val="24"/>
          <w:szCs w:val="24"/>
        </w:rPr>
        <w:t xml:space="preserve">zero </w:t>
      </w:r>
      <w:r w:rsidR="0092367B">
        <w:rPr>
          <w:rFonts w:ascii="Times New Roman" w:hAnsi="Times New Roman" w:cs="Times New Roman"/>
          <w:sz w:val="24"/>
          <w:szCs w:val="24"/>
        </w:rPr>
        <w:t xml:space="preserve">in the case when the </w:t>
      </w:r>
      <w:r w:rsidR="00B51DE5">
        <w:rPr>
          <w:rFonts w:ascii="Times New Roman" w:hAnsi="Times New Roman" w:cs="Times New Roman"/>
          <w:sz w:val="24"/>
          <w:szCs w:val="24"/>
        </w:rPr>
        <w:t xml:space="preserve">caller </w:t>
      </w:r>
      <w:r w:rsidR="0092367B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not identified by </w:t>
      </w:r>
      <w:r w:rsidR="00FF58AF">
        <w:rPr>
          <w:rFonts w:ascii="Times New Roman" w:hAnsi="Times New Roman" w:cs="Times New Roman"/>
          <w:sz w:val="24"/>
          <w:szCs w:val="24"/>
        </w:rPr>
        <w:t>system (</w:t>
      </w:r>
      <w:r w:rsidR="0092367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instance, </w:t>
      </w:r>
      <w:r w:rsidR="0092367B">
        <w:rPr>
          <w:rFonts w:ascii="Times New Roman" w:hAnsi="Times New Roman" w:cs="Times New Roman"/>
          <w:sz w:val="24"/>
          <w:szCs w:val="24"/>
        </w:rPr>
        <w:t>when prospective customers call</w:t>
      </w:r>
      <w:r>
        <w:rPr>
          <w:rFonts w:ascii="Times New Roman" w:hAnsi="Times New Roman" w:cs="Times New Roman"/>
          <w:sz w:val="24"/>
          <w:szCs w:val="24"/>
        </w:rPr>
        <w:t xml:space="preserve"> in, they are assigned 0</w:t>
      </w:r>
      <w:r w:rsidR="00FF58AF">
        <w:rPr>
          <w:rFonts w:ascii="Times New Roman" w:hAnsi="Times New Roman" w:cs="Times New Roman"/>
          <w:sz w:val="24"/>
          <w:szCs w:val="24"/>
        </w:rPr>
        <w:t>).</w:t>
      </w:r>
    </w:p>
    <w:p w:rsidR="00FF58AF" w:rsidRPr="00272869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4)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Priority - </w:t>
      </w:r>
      <w:r w:rsidRPr="00655525">
        <w:rPr>
          <w:rFonts w:ascii="Times New Roman" w:hAnsi="Times New Roman" w:cs="Times New Roman"/>
          <w:b/>
          <w:i/>
          <w:sz w:val="24"/>
          <w:szCs w:val="24"/>
        </w:rPr>
        <w:t>1 digit</w:t>
      </w:r>
    </w:p>
    <w:p w:rsidR="00FF58AF" w:rsidRDefault="00FF58AF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types of customers: </w:t>
      </w:r>
      <w:r w:rsidR="00B51DE5">
        <w:rPr>
          <w:rFonts w:ascii="Times New Roman" w:hAnsi="Times New Roman" w:cs="Times New Roman"/>
          <w:sz w:val="24"/>
          <w:szCs w:val="24"/>
        </w:rPr>
        <w:t>regular customer</w:t>
      </w:r>
      <w:r w:rsidR="003846F1">
        <w:rPr>
          <w:rFonts w:ascii="Times New Roman" w:hAnsi="Times New Roman" w:cs="Times New Roman"/>
          <w:sz w:val="24"/>
          <w:szCs w:val="24"/>
        </w:rPr>
        <w:t>s</w:t>
      </w:r>
      <w:r w:rsidR="00B51DE5">
        <w:rPr>
          <w:rFonts w:ascii="Times New Roman" w:hAnsi="Times New Roman" w:cs="Times New Roman"/>
          <w:sz w:val="24"/>
          <w:szCs w:val="24"/>
        </w:rPr>
        <w:t xml:space="preserve"> and high priority customer</w:t>
      </w:r>
      <w:r w:rsidR="003846F1">
        <w:rPr>
          <w:rFonts w:ascii="Times New Roman" w:hAnsi="Times New Roman" w:cs="Times New Roman"/>
          <w:sz w:val="24"/>
          <w:szCs w:val="24"/>
        </w:rPr>
        <w:t>s</w:t>
      </w:r>
      <w:r w:rsidR="00B51DE5">
        <w:rPr>
          <w:rFonts w:ascii="Times New Roman" w:hAnsi="Times New Roman" w:cs="Times New Roman"/>
          <w:sz w:val="24"/>
          <w:szCs w:val="24"/>
        </w:rPr>
        <w:t>.</w:t>
      </w:r>
    </w:p>
    <w:p w:rsidR="00FF58AF" w:rsidRPr="00B51DE5" w:rsidRDefault="00B51DE5" w:rsidP="00B51D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and 1 represent</w:t>
      </w:r>
      <w:r w:rsidR="00FF58AF" w:rsidRPr="00B51DE5">
        <w:rPr>
          <w:rFonts w:ascii="Times New Roman" w:hAnsi="Times New Roman" w:cs="Times New Roman"/>
          <w:sz w:val="24"/>
          <w:szCs w:val="24"/>
        </w:rPr>
        <w:t xml:space="preserve"> regular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B51DE5">
        <w:rPr>
          <w:rFonts w:ascii="Times New Roman" w:hAnsi="Times New Roman" w:cs="Times New Roman"/>
          <w:sz w:val="24"/>
          <w:szCs w:val="24"/>
        </w:rPr>
        <w:t>unidentified customers</w:t>
      </w:r>
    </w:p>
    <w:p w:rsidR="00FF58AF" w:rsidRPr="00B51DE5" w:rsidRDefault="00FF58AF" w:rsidP="00B51D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1DE5">
        <w:rPr>
          <w:rFonts w:ascii="Times New Roman" w:hAnsi="Times New Roman" w:cs="Times New Roman"/>
          <w:sz w:val="24"/>
          <w:szCs w:val="24"/>
        </w:rPr>
        <w:t xml:space="preserve">2 </w:t>
      </w:r>
      <w:r w:rsidR="00B51DE5">
        <w:rPr>
          <w:rFonts w:ascii="Times New Roman" w:hAnsi="Times New Roman" w:cs="Times New Roman"/>
          <w:sz w:val="24"/>
          <w:szCs w:val="24"/>
        </w:rPr>
        <w:t>represent</w:t>
      </w:r>
      <w:r w:rsidRPr="00B51DE5">
        <w:rPr>
          <w:rFonts w:ascii="Times New Roman" w:hAnsi="Times New Roman" w:cs="Times New Roman"/>
          <w:sz w:val="24"/>
          <w:szCs w:val="24"/>
        </w:rPr>
        <w:t>s customers</w:t>
      </w:r>
      <w:r w:rsidR="00B51DE5">
        <w:rPr>
          <w:rFonts w:ascii="Times New Roman" w:hAnsi="Times New Roman" w:cs="Times New Roman"/>
          <w:sz w:val="24"/>
          <w:szCs w:val="24"/>
        </w:rPr>
        <w:t xml:space="preserve"> with high priority</w:t>
      </w:r>
    </w:p>
    <w:p w:rsidR="00FF58AF" w:rsidRPr="00B51DE5" w:rsidRDefault="00B51DE5" w:rsidP="00B51D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are served in </w:t>
      </w:r>
      <w:r w:rsidR="00FF58AF" w:rsidRPr="00B51DE5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, according to</w:t>
      </w:r>
      <w:r w:rsidR="00FF58AF" w:rsidRPr="00B51DE5">
        <w:rPr>
          <w:rFonts w:ascii="Times New Roman" w:hAnsi="Times New Roman" w:cs="Times New Roman"/>
          <w:sz w:val="24"/>
          <w:szCs w:val="24"/>
        </w:rPr>
        <w:t xml:space="preserve"> "Time in Queue".</w:t>
      </w:r>
    </w:p>
    <w:p w:rsidR="00FF58AF" w:rsidRPr="00B51DE5" w:rsidRDefault="00963B9E" w:rsidP="00963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3B9E">
        <w:rPr>
          <w:rFonts w:ascii="Times New Roman" w:hAnsi="Times New Roman" w:cs="Times New Roman"/>
          <w:sz w:val="24"/>
          <w:szCs w:val="24"/>
        </w:rPr>
        <w:t>C</w:t>
      </w:r>
      <w:r w:rsidR="00FF58AF" w:rsidRPr="00963B9E">
        <w:rPr>
          <w:rFonts w:ascii="Times New Roman" w:hAnsi="Times New Roman" w:cs="Times New Roman"/>
          <w:sz w:val="24"/>
          <w:szCs w:val="24"/>
        </w:rPr>
        <w:t xml:space="preserve">ustomers </w:t>
      </w:r>
      <w:r w:rsidRPr="00963B9E">
        <w:rPr>
          <w:rFonts w:ascii="Times New Roman" w:hAnsi="Times New Roman" w:cs="Times New Roman"/>
          <w:sz w:val="24"/>
          <w:szCs w:val="24"/>
        </w:rPr>
        <w:t xml:space="preserve">with priority </w:t>
      </w:r>
      <w:r w:rsidR="00FF58AF" w:rsidRPr="00963B9E">
        <w:rPr>
          <w:rFonts w:ascii="Times New Roman" w:hAnsi="Times New Roman" w:cs="Times New Roman"/>
          <w:sz w:val="24"/>
          <w:szCs w:val="24"/>
        </w:rPr>
        <w:t xml:space="preserve">are allocated </w:t>
      </w:r>
      <w:r w:rsidR="003846F1">
        <w:rPr>
          <w:rFonts w:ascii="Times New Roman" w:hAnsi="Times New Roman" w:cs="Times New Roman"/>
          <w:sz w:val="24"/>
          <w:szCs w:val="24"/>
        </w:rPr>
        <w:t xml:space="preserve">at the outset </w:t>
      </w:r>
      <w:r>
        <w:rPr>
          <w:rFonts w:ascii="Times New Roman" w:hAnsi="Times New Roman" w:cs="Times New Roman"/>
          <w:sz w:val="24"/>
          <w:szCs w:val="24"/>
        </w:rPr>
        <w:t>if their</w:t>
      </w:r>
      <w:r w:rsidR="003846F1">
        <w:rPr>
          <w:rFonts w:ascii="Times New Roman" w:hAnsi="Times New Roman" w:cs="Times New Roman"/>
          <w:sz w:val="24"/>
          <w:szCs w:val="24"/>
        </w:rPr>
        <w:t xml:space="preserve"> waiting </w:t>
      </w:r>
      <w:r w:rsidR="00FF58AF" w:rsidRPr="00963B9E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reaches 1.5 minutes, </w:t>
      </w:r>
      <w:r w:rsidR="00FF58AF" w:rsidRPr="00963B9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8AF" w:rsidRPr="00963B9E">
        <w:rPr>
          <w:rFonts w:ascii="Times New Roman" w:hAnsi="Times New Roman" w:cs="Times New Roman"/>
          <w:sz w:val="24"/>
          <w:szCs w:val="24"/>
        </w:rPr>
        <w:t>order to advance their position in the</w:t>
      </w:r>
      <w:r w:rsidR="00655525">
        <w:rPr>
          <w:rFonts w:ascii="Times New Roman" w:hAnsi="Times New Roman" w:cs="Times New Roman"/>
          <w:sz w:val="24"/>
          <w:szCs w:val="24"/>
        </w:rPr>
        <w:t xml:space="preserve"> hold</w:t>
      </w:r>
      <w:r w:rsidR="00FF58AF" w:rsidRPr="00963B9E">
        <w:rPr>
          <w:rFonts w:ascii="Times New Roman" w:hAnsi="Times New Roman" w:cs="Times New Roman"/>
          <w:sz w:val="24"/>
          <w:szCs w:val="24"/>
        </w:rPr>
        <w:t xml:space="preserve"> queue. </w:t>
      </w:r>
    </w:p>
    <w:p w:rsidR="00FF58AF" w:rsidRPr="00963B9E" w:rsidRDefault="00FF58AF" w:rsidP="00963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3B9E">
        <w:rPr>
          <w:rFonts w:ascii="Times New Roman" w:hAnsi="Times New Roman" w:cs="Times New Roman"/>
          <w:sz w:val="24"/>
          <w:szCs w:val="24"/>
        </w:rPr>
        <w:t xml:space="preserve">Until </w:t>
      </w:r>
      <w:r w:rsidR="00963B9E" w:rsidRPr="00963B9E">
        <w:rPr>
          <w:rFonts w:ascii="Times New Roman" w:hAnsi="Times New Roman" w:cs="Times New Roman"/>
          <w:sz w:val="24"/>
          <w:szCs w:val="24"/>
        </w:rPr>
        <w:t>September</w:t>
      </w:r>
      <w:r w:rsidRPr="00963B9E">
        <w:rPr>
          <w:rFonts w:ascii="Times New Roman" w:hAnsi="Times New Roman" w:cs="Times New Roman"/>
          <w:sz w:val="24"/>
          <w:szCs w:val="24"/>
        </w:rPr>
        <w:t xml:space="preserve"> 199</w:t>
      </w:r>
      <w:r w:rsidR="00963B9E" w:rsidRPr="00963B9E">
        <w:rPr>
          <w:rFonts w:ascii="Times New Roman" w:hAnsi="Times New Roman" w:cs="Times New Roman"/>
          <w:sz w:val="24"/>
          <w:szCs w:val="24"/>
        </w:rPr>
        <w:t>7</w:t>
      </w:r>
      <w:r w:rsidRPr="00963B9E">
        <w:rPr>
          <w:rFonts w:ascii="Times New Roman" w:hAnsi="Times New Roman" w:cs="Times New Roman"/>
          <w:sz w:val="24"/>
          <w:szCs w:val="24"/>
        </w:rPr>
        <w:t>, all</w:t>
      </w:r>
      <w:r w:rsidR="00963B9E" w:rsidRPr="00963B9E">
        <w:rPr>
          <w:rFonts w:ascii="Times New Roman" w:hAnsi="Times New Roman" w:cs="Times New Roman"/>
          <w:sz w:val="24"/>
          <w:szCs w:val="24"/>
        </w:rPr>
        <w:t xml:space="preserve"> </w:t>
      </w:r>
      <w:r w:rsidRPr="00963B9E">
        <w:rPr>
          <w:rFonts w:ascii="Times New Roman" w:hAnsi="Times New Roman" w:cs="Times New Roman"/>
          <w:sz w:val="24"/>
          <w:szCs w:val="24"/>
        </w:rPr>
        <w:t xml:space="preserve">customers </w:t>
      </w:r>
      <w:r w:rsidR="00963B9E" w:rsidRPr="00963B9E">
        <w:rPr>
          <w:rFonts w:ascii="Times New Roman" w:hAnsi="Times New Roman" w:cs="Times New Roman"/>
          <w:sz w:val="24"/>
          <w:szCs w:val="24"/>
        </w:rPr>
        <w:t>were treated with</w:t>
      </w:r>
      <w:r w:rsidRPr="00963B9E">
        <w:rPr>
          <w:rFonts w:ascii="Times New Roman" w:hAnsi="Times New Roman" w:cs="Times New Roman"/>
          <w:sz w:val="24"/>
          <w:szCs w:val="24"/>
        </w:rPr>
        <w:t xml:space="preserve"> the same priority - 0. Priorities 1 and 2 were</w:t>
      </w:r>
      <w:r w:rsidR="00963B9E">
        <w:rPr>
          <w:rFonts w:ascii="Times New Roman" w:hAnsi="Times New Roman" w:cs="Times New Roman"/>
          <w:sz w:val="24"/>
          <w:szCs w:val="24"/>
        </w:rPr>
        <w:t xml:space="preserve"> initially </w:t>
      </w:r>
      <w:r w:rsidR="00963B9E" w:rsidRPr="00963B9E">
        <w:rPr>
          <w:rFonts w:ascii="Times New Roman" w:hAnsi="Times New Roman" w:cs="Times New Roman"/>
          <w:sz w:val="24"/>
          <w:szCs w:val="24"/>
        </w:rPr>
        <w:t>introduced in September</w:t>
      </w:r>
      <w:r w:rsidRPr="00963B9E">
        <w:rPr>
          <w:rFonts w:ascii="Times New Roman" w:hAnsi="Times New Roman" w:cs="Times New Roman"/>
          <w:sz w:val="24"/>
          <w:szCs w:val="24"/>
        </w:rPr>
        <w:t xml:space="preserve"> 1</w:t>
      </w:r>
      <w:r w:rsidRPr="00963B9E">
        <w:rPr>
          <w:rFonts w:ascii="Times New Roman" w:hAnsi="Times New Roman" w:cs="Times New Roman"/>
          <w:sz w:val="16"/>
          <w:szCs w:val="16"/>
        </w:rPr>
        <w:t>st</w:t>
      </w:r>
      <w:r w:rsidRPr="00963B9E">
        <w:rPr>
          <w:rFonts w:ascii="Times New Roman" w:hAnsi="Times New Roman" w:cs="Times New Roman"/>
          <w:sz w:val="24"/>
          <w:szCs w:val="24"/>
        </w:rPr>
        <w:t>, 199</w:t>
      </w:r>
      <w:r w:rsidR="00963B9E" w:rsidRPr="00963B9E">
        <w:rPr>
          <w:rFonts w:ascii="Times New Roman" w:hAnsi="Times New Roman" w:cs="Times New Roman"/>
          <w:sz w:val="24"/>
          <w:szCs w:val="24"/>
        </w:rPr>
        <w:t>7</w:t>
      </w:r>
      <w:r w:rsidRPr="00963B9E">
        <w:rPr>
          <w:rFonts w:ascii="Times New Roman" w:hAnsi="Times New Roman" w:cs="Times New Roman"/>
          <w:sz w:val="24"/>
          <w:szCs w:val="24"/>
        </w:rPr>
        <w:t xml:space="preserve">. </w:t>
      </w:r>
      <w:r w:rsidR="003846F1">
        <w:rPr>
          <w:rFonts w:ascii="Times New Roman" w:hAnsi="Times New Roman" w:cs="Times New Roman"/>
          <w:sz w:val="24"/>
          <w:szCs w:val="24"/>
        </w:rPr>
        <w:t>At then t</w:t>
      </w:r>
      <w:r w:rsidRPr="00963B9E">
        <w:rPr>
          <w:rFonts w:ascii="Times New Roman" w:hAnsi="Times New Roman" w:cs="Times New Roman"/>
          <w:sz w:val="24"/>
          <w:szCs w:val="24"/>
        </w:rPr>
        <w:t xml:space="preserve">here are </w:t>
      </w:r>
      <w:r w:rsidR="00963B9E" w:rsidRPr="00963B9E">
        <w:rPr>
          <w:rFonts w:ascii="Times New Roman" w:hAnsi="Times New Roman" w:cs="Times New Roman"/>
          <w:sz w:val="24"/>
          <w:szCs w:val="24"/>
        </w:rPr>
        <w:t xml:space="preserve">still </w:t>
      </w:r>
      <w:r w:rsidR="00963B9E">
        <w:rPr>
          <w:rFonts w:ascii="Times New Roman" w:hAnsi="Times New Roman" w:cs="Times New Roman"/>
          <w:sz w:val="24"/>
          <w:szCs w:val="24"/>
        </w:rPr>
        <w:t xml:space="preserve">some </w:t>
      </w:r>
      <w:r w:rsidRPr="00963B9E">
        <w:rPr>
          <w:rFonts w:ascii="Times New Roman" w:hAnsi="Times New Roman" w:cs="Times New Roman"/>
          <w:sz w:val="24"/>
          <w:szCs w:val="24"/>
        </w:rPr>
        <w:t>customers</w:t>
      </w:r>
      <w:r w:rsidR="00963B9E">
        <w:rPr>
          <w:rFonts w:ascii="Times New Roman" w:hAnsi="Times New Roman" w:cs="Times New Roman"/>
          <w:sz w:val="24"/>
          <w:szCs w:val="24"/>
        </w:rPr>
        <w:t xml:space="preserve"> with </w:t>
      </w:r>
      <w:r w:rsidR="00963B9E" w:rsidRPr="00963B9E">
        <w:rPr>
          <w:rFonts w:ascii="Times New Roman" w:hAnsi="Times New Roman" w:cs="Times New Roman"/>
          <w:sz w:val="24"/>
          <w:szCs w:val="24"/>
        </w:rPr>
        <w:t>priority</w:t>
      </w:r>
      <w:r w:rsidR="00963B9E">
        <w:rPr>
          <w:rFonts w:ascii="Times New Roman" w:hAnsi="Times New Roman" w:cs="Times New Roman"/>
          <w:sz w:val="24"/>
          <w:szCs w:val="24"/>
        </w:rPr>
        <w:t xml:space="preserve"> 0</w:t>
      </w:r>
      <w:r w:rsidR="003846F1">
        <w:rPr>
          <w:rFonts w:ascii="Times New Roman" w:hAnsi="Times New Roman" w:cs="Times New Roman"/>
          <w:sz w:val="24"/>
          <w:szCs w:val="24"/>
        </w:rPr>
        <w:t xml:space="preserve"> but </w:t>
      </w:r>
      <w:r w:rsidRPr="00963B9E">
        <w:rPr>
          <w:rFonts w:ascii="Times New Roman" w:hAnsi="Times New Roman" w:cs="Times New Roman"/>
          <w:sz w:val="24"/>
          <w:szCs w:val="24"/>
        </w:rPr>
        <w:t>are treated as</w:t>
      </w:r>
      <w:r w:rsidR="00963B9E" w:rsidRPr="00963B9E">
        <w:rPr>
          <w:rFonts w:ascii="Times New Roman" w:hAnsi="Times New Roman" w:cs="Times New Roman"/>
          <w:sz w:val="24"/>
          <w:szCs w:val="24"/>
        </w:rPr>
        <w:t xml:space="preserve"> </w:t>
      </w:r>
      <w:r w:rsidRPr="00963B9E">
        <w:rPr>
          <w:rFonts w:ascii="Times New Roman" w:hAnsi="Times New Roman" w:cs="Times New Roman"/>
          <w:sz w:val="24"/>
          <w:szCs w:val="24"/>
        </w:rPr>
        <w:t>Priority 1</w:t>
      </w:r>
      <w:r w:rsidR="00963B9E" w:rsidRPr="00963B9E">
        <w:rPr>
          <w:rFonts w:ascii="Times New Roman" w:hAnsi="Times New Roman" w:cs="Times New Roman"/>
          <w:sz w:val="24"/>
          <w:szCs w:val="24"/>
        </w:rPr>
        <w:t>.</w:t>
      </w:r>
    </w:p>
    <w:p w:rsidR="00FF58AF" w:rsidRPr="00655525" w:rsidRDefault="00FF58AF" w:rsidP="00C52C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525">
        <w:rPr>
          <w:rFonts w:ascii="Times New Roman" w:hAnsi="Times New Roman" w:cs="Times New Roman"/>
          <w:sz w:val="24"/>
          <w:szCs w:val="24"/>
        </w:rPr>
        <w:t xml:space="preserve">Due to a system bug, </w:t>
      </w:r>
      <w:r w:rsidR="00C52C59" w:rsidRPr="00655525">
        <w:rPr>
          <w:rFonts w:ascii="Times New Roman" w:hAnsi="Times New Roman" w:cs="Times New Roman"/>
          <w:sz w:val="24"/>
          <w:szCs w:val="24"/>
        </w:rPr>
        <w:t xml:space="preserve">for callers </w:t>
      </w:r>
      <w:r w:rsidRPr="00655525">
        <w:rPr>
          <w:rFonts w:ascii="Times New Roman" w:hAnsi="Times New Roman" w:cs="Times New Roman"/>
          <w:sz w:val="24"/>
          <w:szCs w:val="24"/>
        </w:rPr>
        <w:t>who did not wait in queue</w:t>
      </w:r>
      <w:r w:rsidR="003846F1">
        <w:rPr>
          <w:rFonts w:ascii="Times New Roman" w:hAnsi="Times New Roman" w:cs="Times New Roman"/>
          <w:sz w:val="24"/>
          <w:szCs w:val="24"/>
        </w:rPr>
        <w:t xml:space="preserve"> (abandoned calls</w:t>
      </w:r>
      <w:r w:rsidR="00655525" w:rsidRPr="00655525">
        <w:rPr>
          <w:rFonts w:ascii="Times New Roman" w:hAnsi="Times New Roman" w:cs="Times New Roman"/>
          <w:sz w:val="24"/>
          <w:szCs w:val="24"/>
        </w:rPr>
        <w:t>)</w:t>
      </w:r>
      <w:r w:rsidRPr="00655525">
        <w:rPr>
          <w:rFonts w:ascii="Times New Roman" w:hAnsi="Times New Roman" w:cs="Times New Roman"/>
          <w:sz w:val="24"/>
          <w:szCs w:val="24"/>
        </w:rPr>
        <w:t>,</w:t>
      </w:r>
      <w:r w:rsidR="00C52C59" w:rsidRPr="00655525">
        <w:rPr>
          <w:rFonts w:ascii="Times New Roman" w:hAnsi="Times New Roman" w:cs="Times New Roman"/>
          <w:sz w:val="24"/>
          <w:szCs w:val="24"/>
        </w:rPr>
        <w:t xml:space="preserve"> their caller ID</w:t>
      </w:r>
      <w:r w:rsidR="003846F1">
        <w:rPr>
          <w:rFonts w:ascii="Times New Roman" w:hAnsi="Times New Roman" w:cs="Times New Roman"/>
          <w:sz w:val="24"/>
          <w:szCs w:val="24"/>
        </w:rPr>
        <w:t>s</w:t>
      </w:r>
      <w:r w:rsidR="00C52C59" w:rsidRPr="00655525">
        <w:rPr>
          <w:rFonts w:ascii="Times New Roman" w:hAnsi="Times New Roman" w:cs="Times New Roman"/>
          <w:sz w:val="24"/>
          <w:szCs w:val="24"/>
        </w:rPr>
        <w:t xml:space="preserve"> </w:t>
      </w:r>
      <w:r w:rsidR="003846F1">
        <w:rPr>
          <w:rFonts w:ascii="Times New Roman" w:hAnsi="Times New Roman" w:cs="Times New Roman"/>
          <w:sz w:val="24"/>
          <w:szCs w:val="24"/>
        </w:rPr>
        <w:t>were</w:t>
      </w:r>
      <w:r w:rsidR="00C52C59" w:rsidRPr="00655525">
        <w:rPr>
          <w:rFonts w:ascii="Times New Roman" w:hAnsi="Times New Roman" w:cs="Times New Roman"/>
          <w:sz w:val="24"/>
          <w:szCs w:val="24"/>
        </w:rPr>
        <w:t xml:space="preserve"> not recorded. H</w:t>
      </w:r>
      <w:r w:rsidRPr="00655525">
        <w:rPr>
          <w:rFonts w:ascii="Times New Roman" w:hAnsi="Times New Roman" w:cs="Times New Roman"/>
          <w:sz w:val="24"/>
          <w:szCs w:val="24"/>
        </w:rPr>
        <w:t>ence, their priority is</w:t>
      </w:r>
      <w:r w:rsidR="00C52C59" w:rsidRPr="00655525">
        <w:rPr>
          <w:rFonts w:ascii="Times New Roman" w:hAnsi="Times New Roman" w:cs="Times New Roman"/>
          <w:sz w:val="24"/>
          <w:szCs w:val="24"/>
        </w:rPr>
        <w:t xml:space="preserve"> also assigned</w:t>
      </w:r>
      <w:r w:rsidRPr="00655525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FF58AF" w:rsidRPr="00272869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5)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Type </w:t>
      </w:r>
      <w:r w:rsidR="007B1594">
        <w:rPr>
          <w:rFonts w:ascii="Times New Roman" w:hAnsi="Times New Roman" w:cs="Times New Roman"/>
          <w:b/>
          <w:sz w:val="24"/>
          <w:szCs w:val="24"/>
        </w:rPr>
        <w:t>–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5525">
        <w:rPr>
          <w:rFonts w:ascii="Times New Roman" w:hAnsi="Times New Roman" w:cs="Times New Roman"/>
          <w:sz w:val="24"/>
          <w:szCs w:val="24"/>
        </w:rPr>
        <w:t>2</w:t>
      </w:r>
      <w:r w:rsidR="007B1594">
        <w:rPr>
          <w:rFonts w:ascii="Times New Roman" w:hAnsi="Times New Roman" w:cs="Times New Roman"/>
          <w:sz w:val="24"/>
          <w:szCs w:val="24"/>
        </w:rPr>
        <w:t xml:space="preserve"> to 3</w:t>
      </w:r>
      <w:r w:rsidRPr="00655525">
        <w:rPr>
          <w:rFonts w:ascii="Times New Roman" w:hAnsi="Times New Roman" w:cs="Times New Roman"/>
          <w:sz w:val="24"/>
          <w:szCs w:val="24"/>
        </w:rPr>
        <w:t xml:space="preserve"> digits</w:t>
      </w:r>
    </w:p>
    <w:p w:rsidR="00FF58AF" w:rsidRDefault="00FF58AF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different types of services:</w:t>
      </w:r>
    </w:p>
    <w:p w:rsidR="00C94BAC" w:rsidRPr="00C94BAC" w:rsidRDefault="00C94BAC" w:rsidP="00C94B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BAC">
        <w:rPr>
          <w:rFonts w:ascii="Times New Roman" w:hAnsi="Times New Roman" w:cs="Times New Roman"/>
          <w:sz w:val="24"/>
          <w:szCs w:val="24"/>
        </w:rPr>
        <w:t>RA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– 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regular activity </w:t>
      </w:r>
      <w:r>
        <w:rPr>
          <w:rFonts w:ascii="Times New Roman" w:hAnsi="Times New Roman" w:cs="Times New Roman"/>
          <w:sz w:val="24"/>
          <w:szCs w:val="24"/>
        </w:rPr>
        <w:t xml:space="preserve">(Non </w:t>
      </w:r>
      <w:r w:rsidRPr="00C94BAC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F58AF" w:rsidRPr="00C94BAC" w:rsidRDefault="00C94BAC" w:rsidP="00C94B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FF58AF" w:rsidRPr="00C94BAC">
        <w:rPr>
          <w:rFonts w:ascii="Times New Roman" w:hAnsi="Times New Roman" w:cs="Times New Roman"/>
          <w:sz w:val="24"/>
          <w:szCs w:val="24"/>
        </w:rPr>
        <w:t>egular activity</w:t>
      </w:r>
      <w:r w:rsidR="00363C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 English</w:t>
      </w:r>
      <w:r>
        <w:rPr>
          <w:rFonts w:ascii="Times New Roman" w:hAnsi="Times New Roman" w:cs="Times New Roman"/>
          <w:sz w:val="24"/>
          <w:szCs w:val="24"/>
        </w:rPr>
        <w:t>)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BAC" w:rsidRDefault="00FF58AF" w:rsidP="00C94B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BAC">
        <w:rPr>
          <w:rFonts w:ascii="Times New Roman" w:hAnsi="Times New Roman" w:cs="Times New Roman"/>
          <w:sz w:val="24"/>
          <w:szCs w:val="24"/>
        </w:rPr>
        <w:t>IN</w:t>
      </w:r>
      <w:r w:rsidR="00C94BAC" w:rsidRPr="00C94BAC">
        <w:rPr>
          <w:rFonts w:ascii="Times New Roman" w:hAnsi="Times New Roman" w:cs="Times New Roman"/>
          <w:sz w:val="24"/>
          <w:szCs w:val="24"/>
        </w:rPr>
        <w:t>T</w:t>
      </w:r>
      <w:r w:rsidR="00C94BAC">
        <w:rPr>
          <w:rFonts w:ascii="Times New Roman" w:hAnsi="Times New Roman" w:cs="Times New Roman"/>
          <w:sz w:val="24"/>
          <w:szCs w:val="24"/>
        </w:rPr>
        <w:t xml:space="preserve">  – I</w:t>
      </w:r>
      <w:r w:rsidRPr="00C94BAC">
        <w:rPr>
          <w:rFonts w:ascii="Times New Roman" w:hAnsi="Times New Roman" w:cs="Times New Roman"/>
          <w:sz w:val="24"/>
          <w:szCs w:val="24"/>
        </w:rPr>
        <w:t>nternet</w:t>
      </w:r>
      <w:r w:rsidR="00C94BAC">
        <w:rPr>
          <w:rFonts w:ascii="Times New Roman" w:hAnsi="Times New Roman" w:cs="Times New Roman"/>
          <w:sz w:val="24"/>
          <w:szCs w:val="24"/>
        </w:rPr>
        <w:t xml:space="preserve"> related activity</w:t>
      </w:r>
      <w:r w:rsidRPr="00C94B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BAC" w:rsidRDefault="00C94BAC" w:rsidP="00C94B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BAC">
        <w:rPr>
          <w:rFonts w:ascii="Times New Roman" w:hAnsi="Times New Roman" w:cs="Times New Roman"/>
          <w:sz w:val="24"/>
          <w:szCs w:val="24"/>
        </w:rPr>
        <w:t>SEA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FF58AF" w:rsidRPr="00C94BAC">
        <w:rPr>
          <w:rFonts w:ascii="Times New Roman" w:hAnsi="Times New Roman" w:cs="Times New Roman"/>
          <w:sz w:val="24"/>
          <w:szCs w:val="24"/>
        </w:rPr>
        <w:t>stock exchange activity</w:t>
      </w:r>
    </w:p>
    <w:p w:rsidR="00FF58AF" w:rsidRPr="00C94BAC" w:rsidRDefault="00C94BAC" w:rsidP="00C94B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information for 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potential customer </w:t>
      </w:r>
    </w:p>
    <w:p w:rsidR="00FF58AF" w:rsidRPr="00363C0B" w:rsidRDefault="00127633" w:rsidP="00FF58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 – customer</w:t>
      </w:r>
      <w:r w:rsidR="00363C0B">
        <w:rPr>
          <w:rFonts w:ascii="Times New Roman" w:hAnsi="Times New Roman" w:cs="Times New Roman"/>
          <w:sz w:val="24"/>
          <w:szCs w:val="24"/>
        </w:rPr>
        <w:t xml:space="preserve">s who 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left a message asking </w:t>
      </w:r>
      <w:r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return</w:t>
      </w:r>
      <w:r>
        <w:rPr>
          <w:rFonts w:ascii="Times New Roman" w:hAnsi="Times New Roman" w:cs="Times New Roman" w:hint="eastAsia"/>
          <w:sz w:val="24"/>
          <w:szCs w:val="24"/>
        </w:rPr>
        <w:t xml:space="preserve">ing their </w:t>
      </w:r>
      <w:r w:rsidR="00FF58AF" w:rsidRPr="00C94BAC">
        <w:rPr>
          <w:rFonts w:ascii="Times New Roman" w:hAnsi="Times New Roman" w:cs="Times New Roman"/>
          <w:sz w:val="24"/>
          <w:szCs w:val="24"/>
        </w:rPr>
        <w:t>call,</w:t>
      </w:r>
      <w:r w:rsidR="00363C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3C0B">
        <w:rPr>
          <w:rFonts w:ascii="Times New Roman" w:hAnsi="Times New Roman" w:cs="Times New Roman"/>
          <w:sz w:val="24"/>
          <w:szCs w:val="24"/>
        </w:rPr>
        <w:t>but</w:t>
      </w:r>
      <w:r w:rsidR="00FF58AF" w:rsidRPr="00C94B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when  </w:t>
      </w:r>
      <w:r w:rsidR="00363C0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363C0B">
        <w:rPr>
          <w:rFonts w:ascii="Times New Roman" w:hAnsi="Times New Roman" w:cs="Times New Roman"/>
          <w:sz w:val="24"/>
          <w:szCs w:val="24"/>
        </w:rPr>
        <w:t xml:space="preserve"> </w:t>
      </w:r>
      <w:r w:rsidR="00FF58AF" w:rsidRPr="00C94BAC">
        <w:rPr>
          <w:rFonts w:ascii="Times New Roman" w:hAnsi="Times New Roman" w:cs="Times New Roman"/>
          <w:sz w:val="24"/>
          <w:szCs w:val="24"/>
        </w:rPr>
        <w:t>system</w:t>
      </w:r>
      <w:r w:rsidR="00363C0B">
        <w:rPr>
          <w:rFonts w:ascii="Times New Roman" w:hAnsi="Times New Roman" w:cs="Times New Roman"/>
          <w:sz w:val="24"/>
          <w:szCs w:val="24"/>
        </w:rPr>
        <w:t xml:space="preserve"> </w:t>
      </w:r>
      <w:r w:rsidR="00FF58AF" w:rsidRPr="00363C0B">
        <w:rPr>
          <w:rFonts w:ascii="Times New Roman" w:hAnsi="Times New Roman" w:cs="Times New Roman"/>
          <w:sz w:val="24"/>
          <w:szCs w:val="24"/>
        </w:rPr>
        <w:t>returned their call</w:t>
      </w:r>
      <w:r w:rsidR="00363C0B">
        <w:rPr>
          <w:rFonts w:ascii="Times New Roman" w:hAnsi="Times New Roman" w:cs="Times New Roman"/>
          <w:sz w:val="24"/>
          <w:szCs w:val="24"/>
        </w:rPr>
        <w:t>s</w:t>
      </w:r>
      <w:r w:rsidR="00FF58AF" w:rsidRPr="00363C0B">
        <w:rPr>
          <w:rFonts w:ascii="Times New Roman" w:hAnsi="Times New Roman" w:cs="Times New Roman"/>
          <w:sz w:val="24"/>
          <w:szCs w:val="24"/>
        </w:rPr>
        <w:t xml:space="preserve">, </w:t>
      </w:r>
      <w:r w:rsidR="00363C0B" w:rsidRPr="00363C0B">
        <w:rPr>
          <w:rFonts w:ascii="Times New Roman" w:hAnsi="Times New Roman" w:cs="Times New Roman" w:hint="eastAsia"/>
          <w:sz w:val="24"/>
          <w:szCs w:val="24"/>
        </w:rPr>
        <w:t>the calling  agents bec</w:t>
      </w:r>
      <w:r w:rsidR="00363C0B" w:rsidRPr="00363C0B">
        <w:rPr>
          <w:rFonts w:ascii="Times New Roman" w:hAnsi="Times New Roman" w:cs="Times New Roman"/>
          <w:sz w:val="24"/>
          <w:szCs w:val="24"/>
        </w:rPr>
        <w:t>a</w:t>
      </w:r>
      <w:r w:rsidRPr="00363C0B">
        <w:rPr>
          <w:rFonts w:ascii="Times New Roman" w:hAnsi="Times New Roman" w:cs="Times New Roman" w:hint="eastAsia"/>
          <w:sz w:val="24"/>
          <w:szCs w:val="24"/>
        </w:rPr>
        <w:t xml:space="preserve">me </w:t>
      </w:r>
      <w:r w:rsidR="00FF58AF" w:rsidRPr="00363C0B">
        <w:rPr>
          <w:rFonts w:ascii="Times New Roman" w:hAnsi="Times New Roman" w:cs="Times New Roman"/>
          <w:sz w:val="24"/>
          <w:szCs w:val="24"/>
        </w:rPr>
        <w:t xml:space="preserve"> busy </w:t>
      </w:r>
      <w:r w:rsidRPr="00363C0B">
        <w:rPr>
          <w:rFonts w:ascii="Times New Roman" w:hAnsi="Times New Roman" w:cs="Times New Roman" w:hint="eastAsia"/>
          <w:sz w:val="24"/>
          <w:szCs w:val="24"/>
        </w:rPr>
        <w:t>so</w:t>
      </w:r>
      <w:r w:rsidR="00FF58AF" w:rsidRPr="00363C0B">
        <w:rPr>
          <w:rFonts w:ascii="Times New Roman" w:hAnsi="Times New Roman" w:cs="Times New Roman"/>
          <w:sz w:val="24"/>
          <w:szCs w:val="24"/>
        </w:rPr>
        <w:t xml:space="preserve"> the c</w:t>
      </w:r>
      <w:r w:rsidRPr="00363C0B">
        <w:rPr>
          <w:rFonts w:ascii="Times New Roman" w:hAnsi="Times New Roman" w:cs="Times New Roman" w:hint="eastAsia"/>
          <w:sz w:val="24"/>
          <w:szCs w:val="24"/>
        </w:rPr>
        <w:t>ustomer</w:t>
      </w:r>
      <w:r w:rsidR="00363C0B" w:rsidRPr="00363C0B">
        <w:rPr>
          <w:rFonts w:ascii="Times New Roman" w:hAnsi="Times New Roman" w:cs="Times New Roman"/>
          <w:sz w:val="24"/>
          <w:szCs w:val="24"/>
        </w:rPr>
        <w:t>s</w:t>
      </w:r>
      <w:r w:rsidR="00FF58AF" w:rsidRPr="00363C0B">
        <w:rPr>
          <w:rFonts w:ascii="Times New Roman" w:hAnsi="Times New Roman" w:cs="Times New Roman"/>
          <w:sz w:val="24"/>
          <w:szCs w:val="24"/>
        </w:rPr>
        <w:t xml:space="preserve"> </w:t>
      </w:r>
      <w:r w:rsidR="00363C0B" w:rsidRPr="00363C0B">
        <w:rPr>
          <w:rFonts w:ascii="Times New Roman" w:hAnsi="Times New Roman" w:cs="Times New Roman" w:hint="eastAsia"/>
          <w:sz w:val="24"/>
          <w:szCs w:val="24"/>
        </w:rPr>
        <w:t>w</w:t>
      </w:r>
      <w:r w:rsidR="00363C0B" w:rsidRPr="00363C0B">
        <w:rPr>
          <w:rFonts w:ascii="Times New Roman" w:hAnsi="Times New Roman" w:cs="Times New Roman"/>
          <w:sz w:val="24"/>
          <w:szCs w:val="24"/>
        </w:rPr>
        <w:t>ere</w:t>
      </w:r>
      <w:r w:rsidR="00FF58AF" w:rsidRPr="00363C0B">
        <w:rPr>
          <w:rFonts w:ascii="Times New Roman" w:hAnsi="Times New Roman" w:cs="Times New Roman"/>
          <w:sz w:val="24"/>
          <w:szCs w:val="24"/>
        </w:rPr>
        <w:t xml:space="preserve"> put on hold in the</w:t>
      </w:r>
      <w:r w:rsidR="00363C0B">
        <w:rPr>
          <w:rFonts w:ascii="Times New Roman" w:hAnsi="Times New Roman" w:cs="Times New Roman"/>
          <w:sz w:val="24"/>
          <w:szCs w:val="24"/>
        </w:rPr>
        <w:t xml:space="preserve"> </w:t>
      </w:r>
      <w:r w:rsidR="00FF58AF" w:rsidRPr="00363C0B">
        <w:rPr>
          <w:rFonts w:ascii="Times New Roman" w:hAnsi="Times New Roman" w:cs="Times New Roman"/>
          <w:sz w:val="24"/>
          <w:szCs w:val="24"/>
        </w:rPr>
        <w:t>queue.</w:t>
      </w:r>
    </w:p>
    <w:p w:rsidR="00FF58AF" w:rsidRPr="00655525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6)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503" w:rsidRPr="00272869">
        <w:rPr>
          <w:rFonts w:ascii="Times New Roman" w:hAnsi="Times New Roman" w:cs="Times New Roman"/>
          <w:b/>
          <w:sz w:val="24"/>
          <w:szCs w:val="24"/>
        </w:rPr>
        <w:t>Call_</w:t>
      </w:r>
      <w:r w:rsidRPr="00272869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Pr="0027286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08033E" w:rsidRPr="0008033E">
        <w:rPr>
          <w:rFonts w:ascii="Times New Roman" w:hAnsi="Times New Roman" w:cs="Times New Roman"/>
          <w:sz w:val="24"/>
          <w:szCs w:val="24"/>
        </w:rPr>
        <w:t>10</w:t>
      </w:r>
      <w:r w:rsidRPr="00655525">
        <w:rPr>
          <w:rFonts w:ascii="Times New Roman" w:hAnsi="Times New Roman" w:cs="Times New Roman"/>
          <w:sz w:val="24"/>
          <w:szCs w:val="24"/>
        </w:rPr>
        <w:t xml:space="preserve"> digits</w:t>
      </w:r>
    </w:p>
    <w:p w:rsidR="00FF58AF" w:rsidRDefault="00FF58AF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year-month-day</w:t>
      </w:r>
      <w:proofErr w:type="gramEnd"/>
    </w:p>
    <w:p w:rsidR="00FF58AF" w:rsidRPr="00655525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7)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869">
        <w:rPr>
          <w:rFonts w:ascii="Times New Roman" w:hAnsi="Times New Roman" w:cs="Times New Roman"/>
          <w:b/>
          <w:sz w:val="24"/>
          <w:szCs w:val="24"/>
        </w:rPr>
        <w:t>IVR_entry</w:t>
      </w:r>
      <w:proofErr w:type="spellEnd"/>
      <w:r w:rsidRPr="0027286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55525">
        <w:rPr>
          <w:rFonts w:ascii="Times New Roman" w:hAnsi="Times New Roman" w:cs="Times New Roman"/>
          <w:sz w:val="24"/>
          <w:szCs w:val="24"/>
        </w:rPr>
        <w:t>6 digits</w:t>
      </w:r>
    </w:p>
    <w:p w:rsidR="00FF58AF" w:rsidRDefault="00FF58AF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127633">
        <w:rPr>
          <w:rFonts w:ascii="Times New Roman" w:hAnsi="Times New Roman" w:cs="Times New Roman" w:hint="eastAsia"/>
          <w:sz w:val="24"/>
          <w:szCs w:val="24"/>
        </w:rPr>
        <w:t xml:space="preserve"> when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127633">
        <w:rPr>
          <w:rFonts w:ascii="Times New Roman" w:hAnsi="Times New Roman" w:cs="Times New Roman"/>
          <w:sz w:val="24"/>
          <w:szCs w:val="24"/>
        </w:rPr>
        <w:t>call enters the call</w:t>
      </w:r>
      <w:r w:rsidR="0012763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center. </w:t>
      </w:r>
      <w:r w:rsidR="00127633">
        <w:rPr>
          <w:rFonts w:ascii="Times New Roman" w:hAnsi="Times New Roman" w:cs="Times New Roman" w:hint="eastAsia"/>
          <w:sz w:val="24"/>
          <w:szCs w:val="24"/>
        </w:rPr>
        <w:t xml:space="preserve">As every call </w:t>
      </w:r>
      <w:r w:rsidR="0062763C">
        <w:rPr>
          <w:rFonts w:ascii="Times New Roman" w:hAnsi="Times New Roman" w:cs="Times New Roman"/>
          <w:sz w:val="24"/>
          <w:szCs w:val="24"/>
        </w:rPr>
        <w:t xml:space="preserve">is </w:t>
      </w:r>
      <w:r w:rsidR="00127633">
        <w:rPr>
          <w:rFonts w:ascii="Times New Roman" w:hAnsi="Times New Roman" w:cs="Times New Roman" w:hint="eastAsia"/>
          <w:sz w:val="24"/>
          <w:szCs w:val="24"/>
        </w:rPr>
        <w:t>first routed to IVR,</w:t>
      </w:r>
      <w:r w:rsidR="00FB24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7633"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is the</w:t>
      </w:r>
      <w:r w:rsidR="001276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7633">
        <w:rPr>
          <w:rFonts w:ascii="Times New Roman" w:hAnsi="Times New Roman" w:cs="Times New Roman"/>
          <w:sz w:val="24"/>
          <w:szCs w:val="24"/>
        </w:rPr>
        <w:t xml:space="preserve">time the call enters </w:t>
      </w:r>
      <w:r>
        <w:rPr>
          <w:rFonts w:ascii="Times New Roman" w:hAnsi="Times New Roman" w:cs="Times New Roman"/>
          <w:sz w:val="24"/>
          <w:szCs w:val="24"/>
        </w:rPr>
        <w:t>IVR.</w:t>
      </w:r>
    </w:p>
    <w:p w:rsidR="00FF58AF" w:rsidRPr="00272869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8)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869">
        <w:rPr>
          <w:rFonts w:ascii="Times New Roman" w:hAnsi="Times New Roman" w:cs="Times New Roman"/>
          <w:b/>
          <w:sz w:val="24"/>
          <w:szCs w:val="24"/>
        </w:rPr>
        <w:t>IVR_exit</w:t>
      </w:r>
      <w:proofErr w:type="spellEnd"/>
      <w:r w:rsidRPr="0027286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55525">
        <w:rPr>
          <w:rFonts w:ascii="Times New Roman" w:hAnsi="Times New Roman" w:cs="Times New Roman"/>
          <w:sz w:val="24"/>
          <w:szCs w:val="24"/>
        </w:rPr>
        <w:t>6 digits</w:t>
      </w:r>
    </w:p>
    <w:p w:rsidR="00FF58AF" w:rsidRDefault="00FB2433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 w:hint="eastAsia"/>
          <w:sz w:val="24"/>
          <w:szCs w:val="24"/>
        </w:rPr>
        <w:t xml:space="preserve">when the call </w:t>
      </w:r>
      <w:r w:rsidR="00FF58AF">
        <w:rPr>
          <w:rFonts w:ascii="Times New Roman" w:hAnsi="Times New Roman" w:cs="Times New Roman"/>
          <w:sz w:val="24"/>
          <w:szCs w:val="24"/>
        </w:rPr>
        <w:t>exit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FF58AF">
        <w:rPr>
          <w:rFonts w:ascii="Times New Roman" w:hAnsi="Times New Roman" w:cs="Times New Roman"/>
          <w:sz w:val="24"/>
          <w:szCs w:val="24"/>
        </w:rPr>
        <w:t>IVR: either to</w:t>
      </w:r>
      <w:r w:rsidR="0062763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763C">
        <w:rPr>
          <w:rFonts w:ascii="Times New Roman" w:hAnsi="Times New Roman" w:cs="Times New Roman"/>
          <w:sz w:val="24"/>
          <w:szCs w:val="24"/>
        </w:rPr>
        <w:t xml:space="preserve">the </w:t>
      </w:r>
      <w:r w:rsidR="00FF58AF">
        <w:rPr>
          <w:rFonts w:ascii="Times New Roman" w:hAnsi="Times New Roman" w:cs="Times New Roman"/>
          <w:sz w:val="24"/>
          <w:szCs w:val="24"/>
        </w:rPr>
        <w:t xml:space="preserve">queue, or to </w:t>
      </w:r>
      <w:r>
        <w:rPr>
          <w:rFonts w:ascii="Times New Roman" w:hAnsi="Times New Roman" w:cs="Times New Roman" w:hint="eastAsia"/>
          <w:sz w:val="24"/>
          <w:szCs w:val="24"/>
        </w:rPr>
        <w:t>agent</w:t>
      </w:r>
      <w:r w:rsidR="00FF58AF">
        <w:rPr>
          <w:rFonts w:ascii="Times New Roman" w:hAnsi="Times New Roman" w:cs="Times New Roman"/>
          <w:sz w:val="24"/>
          <w:szCs w:val="24"/>
        </w:rPr>
        <w:t xml:space="preserve"> service, or to</w:t>
      </w:r>
      <w:r>
        <w:rPr>
          <w:rFonts w:ascii="Times New Roman" w:hAnsi="Times New Roman" w:cs="Times New Roman" w:hint="eastAsia"/>
          <w:sz w:val="24"/>
          <w:szCs w:val="24"/>
        </w:rPr>
        <w:t xml:space="preserve"> abandon</w:t>
      </w:r>
      <w:r w:rsidR="0062763C">
        <w:rPr>
          <w:rFonts w:ascii="Times New Roman" w:hAnsi="Times New Roman" w:cs="Times New Roman"/>
          <w:sz w:val="24"/>
          <w:szCs w:val="24"/>
        </w:rPr>
        <w:t>ment</w:t>
      </w:r>
      <w:r w:rsidR="0062763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763C">
        <w:rPr>
          <w:rFonts w:ascii="Times New Roman" w:hAnsi="Times New Roman" w:cs="Times New Roman"/>
          <w:sz w:val="24"/>
          <w:szCs w:val="24"/>
        </w:rPr>
        <w:t>(</w:t>
      </w:r>
      <w:r w:rsidR="00FF58AF">
        <w:rPr>
          <w:rFonts w:ascii="Times New Roman" w:hAnsi="Times New Roman" w:cs="Times New Roman"/>
          <w:sz w:val="24"/>
          <w:szCs w:val="24"/>
        </w:rPr>
        <w:t>leave</w:t>
      </w:r>
      <w:r w:rsidR="0062763C">
        <w:rPr>
          <w:rFonts w:ascii="Times New Roman" w:hAnsi="Times New Roman" w:cs="Times New Roman"/>
          <w:sz w:val="24"/>
          <w:szCs w:val="24"/>
        </w:rPr>
        <w:t>s</w:t>
      </w:r>
      <w:r w:rsidR="00FF58A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="006276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F58AF" w:rsidRPr="00655525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9)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869">
        <w:rPr>
          <w:rFonts w:ascii="Times New Roman" w:hAnsi="Times New Roman" w:cs="Times New Roman"/>
          <w:b/>
          <w:sz w:val="24"/>
          <w:szCs w:val="24"/>
        </w:rPr>
        <w:t>IVR_time</w:t>
      </w:r>
      <w:proofErr w:type="spellEnd"/>
      <w:r w:rsidRPr="0027286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55525">
        <w:rPr>
          <w:rFonts w:ascii="Times New Roman" w:hAnsi="Times New Roman" w:cs="Times New Roman"/>
          <w:sz w:val="24"/>
          <w:szCs w:val="24"/>
        </w:rPr>
        <w:t>1 to 3 digits</w:t>
      </w:r>
    </w:p>
    <w:p w:rsidR="00FF58AF" w:rsidRDefault="00FF58AF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FB2433">
        <w:rPr>
          <w:rFonts w:ascii="Times New Roman" w:hAnsi="Times New Roman" w:cs="Times New Roman" w:hint="eastAsia"/>
          <w:sz w:val="24"/>
          <w:szCs w:val="24"/>
        </w:rPr>
        <w:t>duration</w:t>
      </w:r>
      <w:r w:rsidR="00FB2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 seconds)</w:t>
      </w:r>
      <w:r w:rsidR="00FB24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2433">
        <w:rPr>
          <w:rFonts w:ascii="Times New Roman" w:hAnsi="Times New Roman" w:cs="Times New Roman"/>
          <w:sz w:val="24"/>
          <w:szCs w:val="24"/>
        </w:rPr>
        <w:t>spent in</w:t>
      </w:r>
      <w:r w:rsidR="00FB243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IVR (</w:t>
      </w:r>
      <w:r w:rsidR="0062763C">
        <w:rPr>
          <w:rFonts w:ascii="Times New Roman" w:hAnsi="Times New Roman" w:cs="Times New Roman"/>
          <w:sz w:val="24"/>
          <w:szCs w:val="24"/>
        </w:rPr>
        <w:t>calculated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33" w:rsidRPr="00FB2433">
        <w:rPr>
          <w:rFonts w:ascii="Times New Roman" w:hAnsi="Times New Roman" w:cs="Times New Roman"/>
          <w:sz w:val="24"/>
          <w:szCs w:val="24"/>
        </w:rPr>
        <w:t>IVR_exit</w:t>
      </w:r>
      <w:proofErr w:type="spellEnd"/>
      <w:r w:rsidR="00FB2433" w:rsidRPr="00FB2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FB2433" w:rsidRPr="00FB2433">
        <w:rPr>
          <w:rFonts w:ascii="Times New Roman" w:hAnsi="Times New Roman" w:cs="Times New Roman"/>
          <w:sz w:val="24"/>
          <w:szCs w:val="24"/>
        </w:rPr>
        <w:t>IVR_entry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:rsidR="00FF58AF" w:rsidRPr="00272869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10)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869">
        <w:rPr>
          <w:rFonts w:ascii="Times New Roman" w:hAnsi="Times New Roman" w:cs="Times New Roman"/>
          <w:b/>
          <w:sz w:val="24"/>
          <w:szCs w:val="24"/>
        </w:rPr>
        <w:t>q</w:t>
      </w:r>
      <w:r w:rsidR="00FB2433" w:rsidRPr="00272869">
        <w:rPr>
          <w:rFonts w:ascii="Times New Roman" w:hAnsi="Times New Roman" w:cs="Times New Roman" w:hint="eastAsia"/>
          <w:b/>
          <w:sz w:val="24"/>
          <w:szCs w:val="24"/>
        </w:rPr>
        <w:t>ueue</w:t>
      </w:r>
      <w:r w:rsidRPr="00272869">
        <w:rPr>
          <w:rFonts w:ascii="Times New Roman" w:hAnsi="Times New Roman" w:cs="Times New Roman"/>
          <w:b/>
          <w:sz w:val="24"/>
          <w:szCs w:val="24"/>
        </w:rPr>
        <w:t>_start</w:t>
      </w:r>
      <w:proofErr w:type="spellEnd"/>
      <w:proofErr w:type="gramEnd"/>
      <w:r w:rsidRPr="0027286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55525">
        <w:rPr>
          <w:rFonts w:ascii="Times New Roman" w:hAnsi="Times New Roman" w:cs="Times New Roman"/>
          <w:sz w:val="24"/>
          <w:szCs w:val="24"/>
        </w:rPr>
        <w:t>6 digits</w:t>
      </w:r>
    </w:p>
    <w:p w:rsidR="00FF58AF" w:rsidRDefault="00FF58AF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FB2433">
        <w:rPr>
          <w:rFonts w:ascii="Times New Roman" w:hAnsi="Times New Roman" w:cs="Times New Roman" w:hint="eastAsia"/>
          <w:sz w:val="24"/>
          <w:szCs w:val="24"/>
        </w:rPr>
        <w:t xml:space="preserve">when caller </w:t>
      </w:r>
      <w:r>
        <w:rPr>
          <w:rFonts w:ascii="Times New Roman" w:hAnsi="Times New Roman" w:cs="Times New Roman"/>
          <w:sz w:val="24"/>
          <w:szCs w:val="24"/>
        </w:rPr>
        <w:t>join</w:t>
      </w:r>
      <w:r w:rsidR="00FB2433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queue (</w:t>
      </w:r>
      <w:r w:rsidR="0062763C">
        <w:rPr>
          <w:rFonts w:ascii="Times New Roman" w:hAnsi="Times New Roman" w:cs="Times New Roman"/>
          <w:sz w:val="24"/>
          <w:szCs w:val="24"/>
        </w:rPr>
        <w:t xml:space="preserve">being </w:t>
      </w:r>
      <w:r w:rsidR="00FB2433">
        <w:rPr>
          <w:rFonts w:ascii="Times New Roman" w:hAnsi="Times New Roman" w:cs="Times New Roman" w:hint="eastAsia"/>
          <w:sz w:val="24"/>
          <w:szCs w:val="24"/>
        </w:rPr>
        <w:t xml:space="preserve">put </w:t>
      </w:r>
      <w:r>
        <w:rPr>
          <w:rFonts w:ascii="Times New Roman" w:hAnsi="Times New Roman" w:cs="Times New Roman"/>
          <w:sz w:val="24"/>
          <w:szCs w:val="24"/>
        </w:rPr>
        <w:t>on “hold”).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433">
        <w:rPr>
          <w:rFonts w:ascii="Times New Roman" w:hAnsi="Times New Roman" w:cs="Times New Roman" w:hint="eastAsia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or customers who</w:t>
      </w:r>
      <w:r w:rsidR="00FB2433">
        <w:rPr>
          <w:rFonts w:ascii="Times New Roman" w:hAnsi="Times New Roman" w:cs="Times New Roman" w:hint="eastAsia"/>
          <w:sz w:val="24"/>
          <w:szCs w:val="24"/>
        </w:rPr>
        <w:t xml:space="preserve"> directly </w:t>
      </w:r>
      <w:r w:rsidR="00BB4440">
        <w:rPr>
          <w:rFonts w:ascii="Times New Roman" w:hAnsi="Times New Roman" w:cs="Times New Roman"/>
          <w:sz w:val="24"/>
          <w:szCs w:val="24"/>
        </w:rPr>
        <w:t xml:space="preserve">abandoned from </w:t>
      </w:r>
      <w:r w:rsidR="00FB2433">
        <w:rPr>
          <w:rFonts w:ascii="Times New Roman" w:hAnsi="Times New Roman" w:cs="Times New Roman"/>
          <w:sz w:val="24"/>
          <w:szCs w:val="24"/>
        </w:rPr>
        <w:t>IVR</w:t>
      </w:r>
      <w:r w:rsidR="00FB2433">
        <w:rPr>
          <w:rFonts w:ascii="Times New Roman" w:hAnsi="Times New Roman" w:cs="Times New Roman" w:hint="eastAsia"/>
          <w:sz w:val="24"/>
          <w:szCs w:val="24"/>
        </w:rPr>
        <w:t>, hence</w:t>
      </w:r>
      <w:r w:rsidR="00FB2433">
        <w:rPr>
          <w:rFonts w:ascii="Times New Roman" w:hAnsi="Times New Roman" w:cs="Times New Roman"/>
          <w:sz w:val="24"/>
          <w:szCs w:val="24"/>
        </w:rPr>
        <w:t xml:space="preserve"> not reached the queue</w:t>
      </w:r>
      <w:r w:rsidR="00FB2433">
        <w:rPr>
          <w:rFonts w:ascii="Times New Roman" w:hAnsi="Times New Roman" w:cs="Times New Roman" w:hint="eastAsia"/>
          <w:sz w:val="24"/>
          <w:szCs w:val="24"/>
        </w:rPr>
        <w:t xml:space="preserve">, this </w:t>
      </w:r>
      <w:proofErr w:type="spellStart"/>
      <w:r w:rsidR="00BB4440" w:rsidRPr="00BB4440">
        <w:rPr>
          <w:rFonts w:ascii="Times New Roman" w:hAnsi="Times New Roman" w:cs="Times New Roman"/>
          <w:sz w:val="24"/>
          <w:szCs w:val="24"/>
        </w:rPr>
        <w:t>queue_start</w:t>
      </w:r>
      <w:proofErr w:type="spellEnd"/>
      <w:r w:rsidR="00BB4440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="00A626FC">
        <w:rPr>
          <w:rFonts w:ascii="Times New Roman" w:hAnsi="Times New Roman" w:cs="Times New Roman"/>
          <w:sz w:val="24"/>
          <w:szCs w:val="24"/>
        </w:rPr>
        <w:t xml:space="preserve"> </w:t>
      </w:r>
      <w:r w:rsidR="0062763C">
        <w:rPr>
          <w:rFonts w:ascii="Times New Roman" w:hAnsi="Times New Roman" w:cs="Times New Roman"/>
          <w:sz w:val="24"/>
          <w:szCs w:val="24"/>
        </w:rPr>
        <w:t>set</w:t>
      </w:r>
      <w:r w:rsidR="00A626FC">
        <w:rPr>
          <w:rFonts w:ascii="Times New Roman" w:hAnsi="Times New Roman" w:cs="Times New Roman"/>
          <w:sz w:val="24"/>
          <w:szCs w:val="24"/>
        </w:rPr>
        <w:t xml:space="preserve"> as default</w:t>
      </w:r>
      <w:r w:rsidR="00BB4440">
        <w:rPr>
          <w:rFonts w:ascii="Times New Roman" w:hAnsi="Times New Roman" w:cs="Times New Roman" w:hint="eastAsia"/>
          <w:sz w:val="24"/>
          <w:szCs w:val="24"/>
        </w:rPr>
        <w:t xml:space="preserve"> 00:00:0</w:t>
      </w:r>
      <w:r w:rsidR="00A626FC">
        <w:rPr>
          <w:rFonts w:ascii="Times New Roman" w:hAnsi="Times New Roman" w:cs="Times New Roman"/>
          <w:sz w:val="24"/>
          <w:szCs w:val="24"/>
        </w:rPr>
        <w:t>1</w:t>
      </w:r>
      <w:r w:rsidR="00FB2433">
        <w:rPr>
          <w:rFonts w:ascii="Times New Roman" w:hAnsi="Times New Roman" w:cs="Times New Roman" w:hint="eastAsia"/>
          <w:sz w:val="24"/>
          <w:szCs w:val="24"/>
        </w:rPr>
        <w:t>.</w:t>
      </w:r>
    </w:p>
    <w:p w:rsidR="00FF58AF" w:rsidRPr="00272869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11)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869">
        <w:rPr>
          <w:rFonts w:ascii="Times New Roman" w:hAnsi="Times New Roman" w:cs="Times New Roman"/>
          <w:b/>
          <w:sz w:val="24"/>
          <w:szCs w:val="24"/>
        </w:rPr>
        <w:t>q</w:t>
      </w:r>
      <w:r w:rsidR="00FB2433" w:rsidRPr="00272869">
        <w:rPr>
          <w:rFonts w:ascii="Times New Roman" w:hAnsi="Times New Roman" w:cs="Times New Roman" w:hint="eastAsia"/>
          <w:b/>
          <w:sz w:val="24"/>
          <w:szCs w:val="24"/>
        </w:rPr>
        <w:t>ueue</w:t>
      </w:r>
      <w:r w:rsidRPr="00272869">
        <w:rPr>
          <w:rFonts w:ascii="Times New Roman" w:hAnsi="Times New Roman" w:cs="Times New Roman"/>
          <w:b/>
          <w:sz w:val="24"/>
          <w:szCs w:val="24"/>
        </w:rPr>
        <w:t>_exit</w:t>
      </w:r>
      <w:proofErr w:type="spellEnd"/>
      <w:proofErr w:type="gramEnd"/>
      <w:r w:rsidRPr="0027286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55525">
        <w:rPr>
          <w:rFonts w:ascii="Times New Roman" w:hAnsi="Times New Roman" w:cs="Times New Roman"/>
          <w:sz w:val="24"/>
          <w:szCs w:val="24"/>
        </w:rPr>
        <w:t>6 digits</w:t>
      </w:r>
    </w:p>
    <w:p w:rsidR="00FF58AF" w:rsidRDefault="00BB4440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 </w:t>
      </w:r>
      <w:r>
        <w:rPr>
          <w:rFonts w:ascii="Times New Roman" w:hAnsi="Times New Roman" w:cs="Times New Roman" w:hint="eastAsia"/>
          <w:sz w:val="24"/>
          <w:szCs w:val="24"/>
        </w:rPr>
        <w:t xml:space="preserve">when caller </w:t>
      </w:r>
      <w:r>
        <w:rPr>
          <w:rFonts w:ascii="Times New Roman" w:hAnsi="Times New Roman" w:cs="Times New Roman"/>
          <w:sz w:val="24"/>
          <w:szCs w:val="24"/>
        </w:rPr>
        <w:t>exit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FF58AF">
        <w:rPr>
          <w:rFonts w:ascii="Times New Roman" w:hAnsi="Times New Roman" w:cs="Times New Roman"/>
          <w:sz w:val="24"/>
          <w:szCs w:val="24"/>
        </w:rPr>
        <w:t xml:space="preserve"> the queue: either to receive</w:t>
      </w:r>
      <w:r>
        <w:rPr>
          <w:rFonts w:ascii="Times New Roman" w:hAnsi="Times New Roman" w:cs="Times New Roman" w:hint="eastAsia"/>
          <w:sz w:val="24"/>
          <w:szCs w:val="24"/>
        </w:rPr>
        <w:t xml:space="preserve"> agent</w:t>
      </w:r>
      <w:r w:rsidR="00FF58AF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 w:rsidR="0062763C">
        <w:rPr>
          <w:rFonts w:ascii="Times New Roman" w:hAnsi="Times New Roman" w:cs="Times New Roman"/>
          <w:sz w:val="24"/>
          <w:szCs w:val="24"/>
        </w:rPr>
        <w:t>due to abandonment (</w:t>
      </w:r>
      <w:r>
        <w:rPr>
          <w:rFonts w:ascii="Times New Roman" w:hAnsi="Times New Roman" w:cs="Times New Roman" w:hint="eastAsia"/>
          <w:sz w:val="24"/>
          <w:szCs w:val="24"/>
        </w:rPr>
        <w:t>leave</w:t>
      </w:r>
      <w:r w:rsidR="006276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763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system</w:t>
      </w:r>
      <w:r w:rsidR="006276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F58AF" w:rsidRPr="00655525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12)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869">
        <w:rPr>
          <w:rFonts w:ascii="Times New Roman" w:hAnsi="Times New Roman" w:cs="Times New Roman"/>
          <w:b/>
          <w:sz w:val="24"/>
          <w:szCs w:val="24"/>
        </w:rPr>
        <w:t>q</w:t>
      </w:r>
      <w:r w:rsidR="00BB4440" w:rsidRPr="00272869">
        <w:rPr>
          <w:rFonts w:ascii="Times New Roman" w:hAnsi="Times New Roman" w:cs="Times New Roman" w:hint="eastAsia"/>
          <w:b/>
          <w:sz w:val="24"/>
          <w:szCs w:val="24"/>
        </w:rPr>
        <w:t>ueue</w:t>
      </w:r>
      <w:r w:rsidRPr="00272869">
        <w:rPr>
          <w:rFonts w:ascii="Times New Roman" w:hAnsi="Times New Roman" w:cs="Times New Roman"/>
          <w:b/>
          <w:sz w:val="24"/>
          <w:szCs w:val="24"/>
        </w:rPr>
        <w:t>_time</w:t>
      </w:r>
      <w:proofErr w:type="spellEnd"/>
      <w:proofErr w:type="gramEnd"/>
      <w:r w:rsidRPr="0027286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55525">
        <w:rPr>
          <w:rFonts w:ascii="Times New Roman" w:hAnsi="Times New Roman" w:cs="Times New Roman"/>
          <w:sz w:val="24"/>
          <w:szCs w:val="24"/>
        </w:rPr>
        <w:t>1 to 3 digits</w:t>
      </w:r>
    </w:p>
    <w:p w:rsidR="00FF58AF" w:rsidRDefault="00BB4440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 w:hint="eastAsia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 xml:space="preserve"> (in seconds)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spent </w:t>
      </w: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FF58AF">
        <w:rPr>
          <w:rFonts w:ascii="Times New Roman" w:hAnsi="Times New Roman" w:cs="Times New Roman"/>
          <w:sz w:val="24"/>
          <w:szCs w:val="24"/>
        </w:rPr>
        <w:t xml:space="preserve">queue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E5A8C">
        <w:rPr>
          <w:rFonts w:ascii="Times New Roman" w:hAnsi="Times New Roman" w:cs="Times New Roman"/>
          <w:sz w:val="24"/>
          <w:szCs w:val="24"/>
        </w:rPr>
        <w:t>calculated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8AF">
        <w:rPr>
          <w:rFonts w:ascii="Times New Roman" w:hAnsi="Times New Roman" w:cs="Times New Roman"/>
          <w:sz w:val="24"/>
          <w:szCs w:val="24"/>
        </w:rPr>
        <w:t>q</w:t>
      </w:r>
      <w:r w:rsidR="00655525">
        <w:rPr>
          <w:rFonts w:ascii="Times New Roman" w:hAnsi="Times New Roman" w:cs="Times New Roman"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>u</w:t>
      </w:r>
      <w:r w:rsidR="00655525">
        <w:rPr>
          <w:rFonts w:ascii="Times New Roman" w:hAnsi="Times New Roman" w:cs="Times New Roman"/>
          <w:sz w:val="24"/>
          <w:szCs w:val="24"/>
        </w:rPr>
        <w:t>e</w:t>
      </w:r>
      <w:r w:rsidR="00FF58AF">
        <w:rPr>
          <w:rFonts w:ascii="Times New Roman" w:hAnsi="Times New Roman" w:cs="Times New Roman"/>
          <w:sz w:val="24"/>
          <w:szCs w:val="24"/>
        </w:rPr>
        <w:t>_exit</w:t>
      </w:r>
      <w:proofErr w:type="spellEnd"/>
      <w:r w:rsidR="00FF58A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F58AF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ueue</w:t>
      </w:r>
      <w:r w:rsidR="00FF58AF">
        <w:rPr>
          <w:rFonts w:ascii="Times New Roman" w:hAnsi="Times New Roman" w:cs="Times New Roman"/>
          <w:sz w:val="24"/>
          <w:szCs w:val="24"/>
        </w:rPr>
        <w:t>_start</w:t>
      </w:r>
      <w:proofErr w:type="spellEnd"/>
      <w:r w:rsidR="00FF58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58AF" w:rsidRPr="00272869" w:rsidRDefault="00FF58AF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13)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Outcome - </w:t>
      </w:r>
      <w:r w:rsidRPr="00655525">
        <w:rPr>
          <w:rFonts w:ascii="Times New Roman" w:hAnsi="Times New Roman" w:cs="Times New Roman"/>
          <w:sz w:val="24"/>
          <w:szCs w:val="24"/>
        </w:rPr>
        <w:t>4,</w:t>
      </w:r>
      <w:r w:rsidR="00741FC9" w:rsidRPr="00655525">
        <w:rPr>
          <w:rFonts w:ascii="Times New Roman" w:hAnsi="Times New Roman" w:cs="Times New Roman"/>
          <w:sz w:val="24"/>
          <w:szCs w:val="24"/>
        </w:rPr>
        <w:t xml:space="preserve"> </w:t>
      </w:r>
      <w:r w:rsidRPr="00655525">
        <w:rPr>
          <w:rFonts w:ascii="Times New Roman" w:hAnsi="Times New Roman" w:cs="Times New Roman"/>
          <w:sz w:val="24"/>
          <w:szCs w:val="24"/>
        </w:rPr>
        <w:t>5 or 7 digits</w:t>
      </w:r>
    </w:p>
    <w:p w:rsidR="00FF58AF" w:rsidRDefault="00FF58AF" w:rsidP="00FF5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741FC9">
        <w:rPr>
          <w:rFonts w:ascii="Times New Roman" w:hAnsi="Times New Roman" w:cs="Times New Roman"/>
          <w:sz w:val="24"/>
          <w:szCs w:val="24"/>
        </w:rPr>
        <w:t xml:space="preserve"> 3 types of outcome for each call:</w:t>
      </w:r>
    </w:p>
    <w:p w:rsidR="00741FC9" w:rsidRPr="00C94BAC" w:rsidRDefault="00741FC9" w:rsidP="00741F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</w:t>
      </w:r>
      <w:r w:rsidRPr="00C9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– hung up</w:t>
      </w:r>
    </w:p>
    <w:p w:rsidR="00741FC9" w:rsidRDefault="00741FC9" w:rsidP="00741F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</w:t>
      </w:r>
      <w:r w:rsidRPr="00C9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9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Service from Agent </w:t>
      </w:r>
    </w:p>
    <w:p w:rsidR="00741FC9" w:rsidRDefault="00741FC9" w:rsidP="00741F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PHATOM- a call can be ignored (only few of such records, due to unclear reason)</w:t>
      </w:r>
    </w:p>
    <w:p w:rsidR="00741FC9" w:rsidRPr="00655525" w:rsidRDefault="00741FC9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655525">
        <w:rPr>
          <w:rFonts w:ascii="Times New Roman" w:hAnsi="Times New Roman" w:cs="Times New Roman"/>
          <w:sz w:val="24"/>
          <w:szCs w:val="24"/>
        </w:rPr>
        <w:t>14)</w:t>
      </w:r>
      <w:r w:rsidRPr="00655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55525">
        <w:rPr>
          <w:rFonts w:ascii="Times New Roman" w:hAnsi="Times New Roman" w:cs="Times New Roman"/>
          <w:b/>
          <w:sz w:val="24"/>
          <w:szCs w:val="24"/>
        </w:rPr>
        <w:t>servc_start</w:t>
      </w:r>
      <w:proofErr w:type="spellEnd"/>
      <w:proofErr w:type="gramEnd"/>
      <w:r w:rsidRPr="0065552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55525">
        <w:rPr>
          <w:rFonts w:ascii="Times New Roman" w:hAnsi="Times New Roman" w:cs="Times New Roman"/>
          <w:sz w:val="24"/>
          <w:szCs w:val="24"/>
        </w:rPr>
        <w:t>6 digits</w:t>
      </w:r>
    </w:p>
    <w:p w:rsidR="00741FC9" w:rsidRPr="00655525" w:rsidRDefault="00741FC9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5525">
        <w:rPr>
          <w:rFonts w:ascii="Times New Roman" w:hAnsi="Times New Roman" w:cs="Times New Roman"/>
          <w:sz w:val="24"/>
          <w:szCs w:val="24"/>
        </w:rPr>
        <w:t xml:space="preserve">Time </w:t>
      </w:r>
      <w:r w:rsidR="003846F1">
        <w:rPr>
          <w:rFonts w:ascii="Times New Roman" w:hAnsi="Times New Roman" w:cs="Times New Roman"/>
          <w:sz w:val="24"/>
          <w:szCs w:val="24"/>
        </w:rPr>
        <w:t>of beginning of service by agent</w:t>
      </w:r>
      <w:r w:rsidR="00A626FC">
        <w:rPr>
          <w:rFonts w:ascii="Times New Roman" w:hAnsi="Times New Roman" w:cs="Times New Roman"/>
          <w:sz w:val="24"/>
          <w:szCs w:val="24"/>
        </w:rPr>
        <w:t xml:space="preserve"> (talking to agent)</w:t>
      </w:r>
      <w:r w:rsidRPr="006555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26FC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A626FC">
        <w:rPr>
          <w:rFonts w:ascii="Times New Roman" w:hAnsi="Times New Roman" w:cs="Times New Roman"/>
          <w:sz w:val="24"/>
          <w:szCs w:val="24"/>
        </w:rPr>
        <w:t>calls which doesn’t</w:t>
      </w:r>
      <w:proofErr w:type="gramEnd"/>
      <w:r w:rsidR="00A626FC">
        <w:rPr>
          <w:rFonts w:ascii="Times New Roman" w:hAnsi="Times New Roman" w:cs="Times New Roman"/>
          <w:sz w:val="24"/>
          <w:szCs w:val="24"/>
        </w:rPr>
        <w:t xml:space="preserve"> reach agent service, this </w:t>
      </w:r>
      <w:proofErr w:type="spellStart"/>
      <w:r w:rsidR="00A626FC" w:rsidRPr="00A626FC">
        <w:rPr>
          <w:rFonts w:ascii="Times New Roman" w:hAnsi="Times New Roman" w:cs="Times New Roman"/>
          <w:sz w:val="24"/>
          <w:szCs w:val="24"/>
        </w:rPr>
        <w:t>servc_start</w:t>
      </w:r>
      <w:proofErr w:type="spellEnd"/>
      <w:r w:rsidR="003846F1">
        <w:rPr>
          <w:rFonts w:ascii="Times New Roman" w:hAnsi="Times New Roman" w:cs="Times New Roman"/>
          <w:sz w:val="24"/>
          <w:szCs w:val="24"/>
        </w:rPr>
        <w:t xml:space="preserve"> is set</w:t>
      </w:r>
      <w:r w:rsidR="00A626FC">
        <w:rPr>
          <w:rFonts w:ascii="Times New Roman" w:hAnsi="Times New Roman" w:cs="Times New Roman"/>
          <w:sz w:val="24"/>
          <w:szCs w:val="24"/>
        </w:rPr>
        <w:t xml:space="preserve"> as default</w:t>
      </w:r>
      <w:r w:rsidR="00A626FC">
        <w:rPr>
          <w:rFonts w:ascii="Times New Roman" w:hAnsi="Times New Roman" w:cs="Times New Roman" w:hint="eastAsia"/>
          <w:sz w:val="24"/>
          <w:szCs w:val="24"/>
        </w:rPr>
        <w:t xml:space="preserve"> 00:00:0</w:t>
      </w:r>
      <w:r w:rsidR="00A626FC">
        <w:rPr>
          <w:rFonts w:ascii="Times New Roman" w:hAnsi="Times New Roman" w:cs="Times New Roman"/>
          <w:sz w:val="24"/>
          <w:szCs w:val="24"/>
        </w:rPr>
        <w:t>1</w:t>
      </w:r>
      <w:r w:rsidR="00A626FC">
        <w:rPr>
          <w:rFonts w:ascii="Times New Roman" w:hAnsi="Times New Roman" w:cs="Times New Roman" w:hint="eastAsia"/>
          <w:sz w:val="24"/>
          <w:szCs w:val="24"/>
        </w:rPr>
        <w:t>.</w:t>
      </w:r>
    </w:p>
    <w:p w:rsidR="00741FC9" w:rsidRPr="00655525" w:rsidRDefault="00741FC9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655525">
        <w:rPr>
          <w:rFonts w:ascii="Times New Roman" w:hAnsi="Times New Roman" w:cs="Times New Roman"/>
          <w:sz w:val="24"/>
          <w:szCs w:val="24"/>
        </w:rPr>
        <w:t>15)</w:t>
      </w:r>
      <w:r w:rsidRPr="00655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55525">
        <w:rPr>
          <w:rFonts w:ascii="Times New Roman" w:hAnsi="Times New Roman" w:cs="Times New Roman"/>
          <w:b/>
          <w:sz w:val="24"/>
          <w:szCs w:val="24"/>
        </w:rPr>
        <w:t>servc_exit</w:t>
      </w:r>
      <w:proofErr w:type="spellEnd"/>
      <w:proofErr w:type="gramEnd"/>
      <w:r w:rsidRPr="0065552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55525">
        <w:rPr>
          <w:rFonts w:ascii="Times New Roman" w:hAnsi="Times New Roman" w:cs="Times New Roman"/>
          <w:sz w:val="24"/>
          <w:szCs w:val="24"/>
        </w:rPr>
        <w:t>6 digits</w:t>
      </w:r>
    </w:p>
    <w:p w:rsidR="00741FC9" w:rsidRPr="00741FC9" w:rsidRDefault="00741FC9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 w:hint="eastAsia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service (talking to agent)</w:t>
      </w:r>
      <w:r w:rsidR="006D72FB">
        <w:rPr>
          <w:rFonts w:ascii="Times New Roman" w:hAnsi="Times New Roman" w:cs="Times New Roman"/>
          <w:sz w:val="24"/>
          <w:szCs w:val="24"/>
        </w:rPr>
        <w:t xml:space="preserve"> ends</w:t>
      </w:r>
      <w:r w:rsidRPr="00741FC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1FC9" w:rsidRPr="00272869" w:rsidRDefault="00741FC9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16)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869">
        <w:rPr>
          <w:rFonts w:ascii="Times New Roman" w:hAnsi="Times New Roman" w:cs="Times New Roman"/>
          <w:b/>
          <w:sz w:val="24"/>
          <w:szCs w:val="24"/>
        </w:rPr>
        <w:t>ser</w:t>
      </w:r>
      <w:r w:rsidR="006D72FB" w:rsidRPr="00272869">
        <w:rPr>
          <w:rFonts w:ascii="Times New Roman" w:hAnsi="Times New Roman" w:cs="Times New Roman"/>
          <w:b/>
          <w:sz w:val="24"/>
          <w:szCs w:val="24"/>
        </w:rPr>
        <w:t>vc</w:t>
      </w:r>
      <w:r w:rsidRPr="00272869">
        <w:rPr>
          <w:rFonts w:ascii="Times New Roman" w:hAnsi="Times New Roman" w:cs="Times New Roman"/>
          <w:b/>
          <w:sz w:val="24"/>
          <w:szCs w:val="24"/>
        </w:rPr>
        <w:t>_time</w:t>
      </w:r>
      <w:proofErr w:type="spellEnd"/>
      <w:proofErr w:type="gramEnd"/>
      <w:r w:rsidRPr="00272869">
        <w:rPr>
          <w:rFonts w:ascii="Times New Roman" w:hAnsi="Times New Roman" w:cs="Times New Roman"/>
          <w:b/>
          <w:sz w:val="24"/>
          <w:szCs w:val="24"/>
        </w:rPr>
        <w:t xml:space="preserve"> - 1 to 3 digits</w:t>
      </w:r>
    </w:p>
    <w:p w:rsidR="00741FC9" w:rsidRPr="00741FC9" w:rsidRDefault="003846F1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FB">
        <w:rPr>
          <w:rFonts w:ascii="Times New Roman" w:hAnsi="Times New Roman" w:cs="Times New Roman" w:hint="eastAsia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A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 seconds</w:t>
      </w:r>
      <w:r w:rsidR="005E5A8C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6D72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1FC9" w:rsidRPr="00741F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calculated by </w:t>
      </w:r>
      <w:proofErr w:type="spellStart"/>
      <w:r w:rsidR="00741FC9" w:rsidRPr="00741FC9">
        <w:rPr>
          <w:rFonts w:ascii="Times New Roman" w:hAnsi="Times New Roman" w:cs="Times New Roman"/>
          <w:sz w:val="24"/>
          <w:szCs w:val="24"/>
        </w:rPr>
        <w:t>ser</w:t>
      </w:r>
      <w:r w:rsidR="006D72FB">
        <w:rPr>
          <w:rFonts w:ascii="Times New Roman" w:hAnsi="Times New Roman" w:cs="Times New Roman"/>
          <w:sz w:val="24"/>
          <w:szCs w:val="24"/>
        </w:rPr>
        <w:t>vc</w:t>
      </w:r>
      <w:r w:rsidR="00741FC9" w:rsidRPr="00741FC9">
        <w:rPr>
          <w:rFonts w:ascii="Times New Roman" w:hAnsi="Times New Roman" w:cs="Times New Roman"/>
          <w:sz w:val="24"/>
          <w:szCs w:val="24"/>
        </w:rPr>
        <w:t>_exit</w:t>
      </w:r>
      <w:proofErr w:type="spellEnd"/>
      <w:r w:rsidR="00741FC9" w:rsidRPr="00741FC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41FC9" w:rsidRPr="00741FC9">
        <w:rPr>
          <w:rFonts w:ascii="Times New Roman" w:hAnsi="Times New Roman" w:cs="Times New Roman"/>
          <w:sz w:val="24"/>
          <w:szCs w:val="24"/>
        </w:rPr>
        <w:t>ser</w:t>
      </w:r>
      <w:r w:rsidR="006D72FB">
        <w:rPr>
          <w:rFonts w:ascii="Times New Roman" w:hAnsi="Times New Roman" w:cs="Times New Roman"/>
          <w:sz w:val="24"/>
          <w:szCs w:val="24"/>
        </w:rPr>
        <w:t>vc</w:t>
      </w:r>
      <w:r w:rsidR="00741FC9" w:rsidRPr="00741FC9">
        <w:rPr>
          <w:rFonts w:ascii="Times New Roman" w:hAnsi="Times New Roman" w:cs="Times New Roman"/>
          <w:sz w:val="24"/>
          <w:szCs w:val="24"/>
        </w:rPr>
        <w:t>_start</w:t>
      </w:r>
      <w:proofErr w:type="spellEnd"/>
      <w:r w:rsidR="00741FC9" w:rsidRPr="00741FC9">
        <w:rPr>
          <w:rFonts w:ascii="Times New Roman" w:hAnsi="Times New Roman" w:cs="Times New Roman"/>
          <w:sz w:val="24"/>
          <w:szCs w:val="24"/>
        </w:rPr>
        <w:t>)</w:t>
      </w:r>
    </w:p>
    <w:p w:rsidR="00741FC9" w:rsidRPr="00272869" w:rsidRDefault="00741FC9" w:rsidP="0027286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2869">
        <w:rPr>
          <w:rFonts w:ascii="Times New Roman" w:hAnsi="Times New Roman" w:cs="Times New Roman"/>
          <w:sz w:val="24"/>
          <w:szCs w:val="24"/>
        </w:rPr>
        <w:t>17)</w:t>
      </w:r>
      <w:r w:rsidRPr="00272869">
        <w:rPr>
          <w:rFonts w:ascii="Times New Roman" w:hAnsi="Times New Roman" w:cs="Times New Roman"/>
          <w:b/>
          <w:sz w:val="24"/>
          <w:szCs w:val="24"/>
        </w:rPr>
        <w:t xml:space="preserve"> Server - text</w:t>
      </w:r>
    </w:p>
    <w:p w:rsidR="00741FC9" w:rsidRDefault="006D72FB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780875">
        <w:rPr>
          <w:rFonts w:ascii="Times New Roman" w:hAnsi="Times New Roman" w:cs="Times New Roman"/>
          <w:sz w:val="24"/>
          <w:szCs w:val="24"/>
        </w:rPr>
        <w:t xml:space="preserve">represented by </w:t>
      </w:r>
      <w:proofErr w:type="spellStart"/>
      <w:r w:rsidR="00780875">
        <w:rPr>
          <w:rFonts w:ascii="Times New Roman" w:hAnsi="Times New Roman" w:cs="Times New Roman"/>
          <w:sz w:val="24"/>
          <w:szCs w:val="24"/>
        </w:rPr>
        <w:t>SERVERxx</w:t>
      </w:r>
      <w:proofErr w:type="spellEnd"/>
      <w:r w:rsidR="007808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087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780875">
        <w:rPr>
          <w:rFonts w:ascii="Times New Roman" w:hAnsi="Times New Roman" w:cs="Times New Roman"/>
          <w:sz w:val="24"/>
          <w:szCs w:val="24"/>
        </w:rPr>
        <w:t xml:space="preserve"> </w:t>
      </w:r>
      <w:r w:rsidR="00780875" w:rsidRPr="00780875">
        <w:rPr>
          <w:rFonts w:ascii="Times New Roman" w:hAnsi="Times New Roman" w:cs="Times New Roman"/>
          <w:sz w:val="24"/>
          <w:szCs w:val="24"/>
        </w:rPr>
        <w:t>SERVER3</w:t>
      </w:r>
      <w:r w:rsidR="00780875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if agent service </w:t>
      </w:r>
      <w:r w:rsidR="003846F1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provided</w:t>
      </w:r>
      <w:r w:rsidR="00741FC9" w:rsidRPr="00741F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If no service was provided, it is assigned ‘</w:t>
      </w:r>
      <w:r w:rsidRPr="00741FC9">
        <w:rPr>
          <w:rFonts w:ascii="Times New Roman" w:hAnsi="Times New Roman" w:cs="Times New Roman"/>
          <w:sz w:val="24"/>
          <w:szCs w:val="24"/>
        </w:rPr>
        <w:t>NO_SERVER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947956" w:rsidRDefault="00947956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7956" w:rsidRDefault="00947956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95A" w:rsidRDefault="00A01BC3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3. </w:t>
      </w:r>
      <w:r w:rsidR="00947956" w:rsidRPr="00A01BC3">
        <w:rPr>
          <w:rFonts w:ascii="Times New Roman" w:hAnsi="Times New Roman" w:cs="Times New Roman"/>
          <w:b/>
          <w:sz w:val="24"/>
          <w:szCs w:val="24"/>
          <w:u w:val="single"/>
        </w:rPr>
        <w:t>A Data sample</w:t>
      </w:r>
      <w:r w:rsidRPr="00A01B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D495A" w:rsidRDefault="00ED495A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sectPr w:rsidR="00ED49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495A" w:rsidRPr="00A01BC3" w:rsidRDefault="0008033E" w:rsidP="0074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8033E">
        <w:rPr>
          <w:noProof/>
        </w:rPr>
        <w:lastRenderedPageBreak/>
        <w:drawing>
          <wp:inline distT="0" distB="0" distL="0" distR="0" wp14:anchorId="37460B3E" wp14:editId="152A15E1">
            <wp:extent cx="8229600" cy="5646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4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95A" w:rsidRPr="00A01BC3" w:rsidSect="00ED495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C06D0"/>
    <w:multiLevelType w:val="hybridMultilevel"/>
    <w:tmpl w:val="0D78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D6940"/>
    <w:multiLevelType w:val="hybridMultilevel"/>
    <w:tmpl w:val="1B2CE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64285E"/>
    <w:multiLevelType w:val="hybridMultilevel"/>
    <w:tmpl w:val="ACA01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E12EB0"/>
    <w:multiLevelType w:val="hybridMultilevel"/>
    <w:tmpl w:val="972A9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FE36C4"/>
    <w:multiLevelType w:val="hybridMultilevel"/>
    <w:tmpl w:val="54E6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CF"/>
    <w:rsid w:val="0008033E"/>
    <w:rsid w:val="00127633"/>
    <w:rsid w:val="00272869"/>
    <w:rsid w:val="002B013C"/>
    <w:rsid w:val="002B2E34"/>
    <w:rsid w:val="00363C0B"/>
    <w:rsid w:val="00374209"/>
    <w:rsid w:val="003846F1"/>
    <w:rsid w:val="00437695"/>
    <w:rsid w:val="004B3A29"/>
    <w:rsid w:val="004E0B7D"/>
    <w:rsid w:val="00500531"/>
    <w:rsid w:val="005E5A8C"/>
    <w:rsid w:val="0062763C"/>
    <w:rsid w:val="00655525"/>
    <w:rsid w:val="006D72FB"/>
    <w:rsid w:val="006E0434"/>
    <w:rsid w:val="006E4833"/>
    <w:rsid w:val="007245A6"/>
    <w:rsid w:val="00741FC9"/>
    <w:rsid w:val="00780875"/>
    <w:rsid w:val="007B1594"/>
    <w:rsid w:val="00881503"/>
    <w:rsid w:val="0092367B"/>
    <w:rsid w:val="00947956"/>
    <w:rsid w:val="00963B9E"/>
    <w:rsid w:val="009869A3"/>
    <w:rsid w:val="00A01BC3"/>
    <w:rsid w:val="00A10E97"/>
    <w:rsid w:val="00A626FC"/>
    <w:rsid w:val="00A714CF"/>
    <w:rsid w:val="00B33C5A"/>
    <w:rsid w:val="00B51DE5"/>
    <w:rsid w:val="00BA7521"/>
    <w:rsid w:val="00BB4440"/>
    <w:rsid w:val="00BF64D3"/>
    <w:rsid w:val="00C32D31"/>
    <w:rsid w:val="00C43E28"/>
    <w:rsid w:val="00C52C59"/>
    <w:rsid w:val="00C94BAC"/>
    <w:rsid w:val="00D9759B"/>
    <w:rsid w:val="00E926C4"/>
    <w:rsid w:val="00ED495A"/>
    <w:rsid w:val="00F96954"/>
    <w:rsid w:val="00FB2433"/>
    <w:rsid w:val="00FC293A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Ye</dc:creator>
  <cp:keywords/>
  <dc:description/>
  <cp:lastModifiedBy>Yang Qiao</cp:lastModifiedBy>
  <cp:revision>24</cp:revision>
  <dcterms:created xsi:type="dcterms:W3CDTF">2015-07-27T00:44:00Z</dcterms:created>
  <dcterms:modified xsi:type="dcterms:W3CDTF">2015-09-11T08:06:00Z</dcterms:modified>
</cp:coreProperties>
</file>