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940" w:firstLine="420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开发文档</w:t>
      </w:r>
    </w:p>
    <w:p>
      <w:pPr>
        <w:rPr>
          <w:color w:val="000000"/>
        </w:rPr>
      </w:pPr>
    </w:p>
    <w:p>
      <w:pPr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1.个人注册接口</w:t>
      </w:r>
      <w:r>
        <w:rPr>
          <w:color w:val="000000"/>
          <w:sz w:val="36"/>
          <w:szCs w:val="36"/>
        </w:rPr>
        <w:t>:</w:t>
      </w:r>
    </w:p>
    <w:p>
      <w:pPr>
        <w:pStyle w:val="4"/>
        <w:shd w:val="clear" w:color="auto" w:fill="BAE3BE"/>
      </w:pPr>
      <w:r>
        <w:rPr>
          <w:rFonts w:hint="eastAsia"/>
          <w:b/>
          <w:color w:val="000000"/>
        </w:rPr>
        <w:t>访问</w:t>
      </w:r>
      <w:r>
        <w:rPr>
          <w:b/>
          <w:color w:val="000000"/>
        </w:rPr>
        <w:t>地址:</w:t>
      </w:r>
      <w:r>
        <w:rPr>
          <w:rFonts w:hint="eastAsia"/>
          <w:b/>
          <w:bCs/>
          <w:color w:val="000000"/>
          <w:shd w:val="clear" w:color="auto" w:fill="E4E4FF"/>
        </w:rPr>
        <w:t xml:space="preserve"> </w:t>
      </w:r>
      <w:r>
        <w:br w:type="textWrapping"/>
      </w:r>
      <w:r>
        <w:fldChar w:fldCharType="begin"/>
      </w:r>
      <w:r>
        <w:instrText xml:space="preserve"> INCLUDEPICTURE "C:\\Users\\Administrator\\AppData\\Roaming\\Tencent\\QQ\\Temp\\%W@GJ$ACOF(TYDYECOKVDYB.png" \* MERGEFORMATINET </w:instrText>
      </w:r>
      <w:r>
        <w:fldChar w:fldCharType="separate"/>
      </w:r>
      <w:r>
        <w:pict>
          <v:shape id="_x0000_i1025" o:spt="75" type="#_x0000_t75" style="height:11.25pt;width:1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HYPERLINK "http://125.76.246.102:8082/system//appUserCenter/userRegister.do" </w:instrText>
      </w:r>
      <w:r>
        <w:fldChar w:fldCharType="separate"/>
      </w:r>
      <w:r>
        <w:rPr>
          <w:rStyle w:val="6"/>
        </w:rPr>
        <w:t>http://125.76.246.102:8082/system//appUserCenter/userRegister.do</w:t>
      </w:r>
      <w:r>
        <w:rPr>
          <w:rStyle w:val="6"/>
        </w:rPr>
        <w:fldChar w:fldCharType="end"/>
      </w:r>
      <w:r>
        <w:t xml:space="preserve"> </w:t>
      </w:r>
    </w:p>
    <w:p>
      <w:pPr>
        <w:pStyle w:val="4"/>
        <w:shd w:val="clear" w:color="auto" w:fill="BAE3BE"/>
        <w:rPr>
          <w:rFonts w:hint="eastAsia"/>
          <w:b/>
          <w:bCs/>
          <w:color w:val="000000"/>
          <w:shd w:val="clear" w:color="auto" w:fill="E4E4FF"/>
        </w:rPr>
      </w:pPr>
    </w:p>
    <w:p>
      <w:pPr>
        <w:pStyle w:val="4"/>
        <w:shd w:val="clear" w:color="auto" w:fill="BAE3BE"/>
        <w:rPr>
          <w:rFonts w:hint="eastAsia"/>
          <w:b/>
          <w:bCs/>
          <w:color w:val="000000"/>
          <w:shd w:val="clear" w:color="auto" w:fill="E4E4FF"/>
        </w:rPr>
      </w:pPr>
      <w:r>
        <w:rPr>
          <w:rFonts w:hint="eastAsia"/>
          <w:b/>
          <w:bCs/>
          <w:color w:val="000000"/>
          <w:shd w:val="clear" w:color="auto" w:fill="E4E4FF"/>
        </w:rPr>
        <w:t>参数：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b/>
          <w:bCs/>
          <w:color w:val="0070C0"/>
        </w:rPr>
        <w:t>public</w:t>
      </w:r>
      <w:r>
        <w:rPr>
          <w:rFonts w:hint="eastAsia"/>
          <w:b/>
          <w:bCs/>
          <w:color w:val="4472C4"/>
        </w:rPr>
        <w:t xml:space="preserve"> </w:t>
      </w:r>
      <w:r>
        <w:rPr>
          <w:rFonts w:hint="eastAsia"/>
          <w:color w:val="000000"/>
        </w:rPr>
        <w:t xml:space="preserve">String </w:t>
      </w:r>
      <w:r>
        <w:rPr>
          <w:color w:val="000000"/>
        </w:rPr>
        <w:t>user</w:t>
      </w:r>
      <w:r>
        <w:rPr>
          <w:rFonts w:hint="eastAsia"/>
          <w:color w:val="000000"/>
        </w:rPr>
        <w:t>Register(String phone, String password, String password2, String source)</w:t>
      </w:r>
    </w:p>
    <w:p>
      <w:pPr>
        <w:pStyle w:val="4"/>
        <w:shd w:val="clear" w:color="auto" w:fill="BAE3BE"/>
        <w:rPr>
          <w:color w:val="000000"/>
        </w:rPr>
      </w:pP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b/>
          <w:color w:val="000000"/>
        </w:rPr>
        <w:t>访问</w:t>
      </w:r>
      <w:r>
        <w:rPr>
          <w:b/>
          <w:color w:val="000000"/>
        </w:rPr>
        <w:t>方式</w:t>
      </w:r>
      <w:r>
        <w:rPr>
          <w:color w:val="000000"/>
        </w:rPr>
        <w:t>: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color w:val="000000"/>
        </w:rPr>
        <w:t>只支持</w:t>
      </w:r>
      <w:r>
        <w:rPr>
          <w:color w:val="000000"/>
        </w:rPr>
        <w:t>POST</w:t>
      </w:r>
    </w:p>
    <w:p>
      <w:pPr>
        <w:pStyle w:val="4"/>
        <w:shd w:val="clear" w:color="auto" w:fill="BAE3BE"/>
        <w:rPr>
          <w:rFonts w:hint="eastAsia"/>
          <w:color w:val="000000"/>
        </w:rPr>
      </w:pPr>
    </w:p>
    <w:p>
      <w:pPr>
        <w:pStyle w:val="4"/>
        <w:shd w:val="clear" w:color="auto" w:fill="BAE3BE"/>
        <w:rPr>
          <w:b/>
          <w:color w:val="000000"/>
        </w:rPr>
      </w:pPr>
      <w:r>
        <w:rPr>
          <w:rFonts w:hint="eastAsia"/>
          <w:b/>
          <w:color w:val="000000"/>
        </w:rPr>
        <w:t>返回类型</w:t>
      </w:r>
      <w:r>
        <w:rPr>
          <w:b/>
          <w:color w:val="000000"/>
        </w:rPr>
        <w:t>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color w:val="000000"/>
        </w:rPr>
        <w:t>String</w:t>
      </w:r>
    </w:p>
    <w:p>
      <w:pPr>
        <w:pStyle w:val="4"/>
        <w:shd w:val="clear" w:color="auto" w:fill="BAE3BE"/>
        <w:rPr>
          <w:color w:val="000000"/>
        </w:rPr>
      </w:pPr>
    </w:p>
    <w:p>
      <w:pPr>
        <w:pStyle w:val="4"/>
        <w:shd w:val="clear" w:color="auto" w:fill="BAE3BE"/>
        <w:rPr>
          <w:b/>
          <w:color w:val="000000"/>
        </w:rPr>
      </w:pPr>
      <w:r>
        <w:rPr>
          <w:rFonts w:hint="eastAsia"/>
          <w:b/>
          <w:color w:val="000000"/>
        </w:rPr>
        <w:t>返回结果</w:t>
      </w:r>
      <w:r>
        <w:rPr>
          <w:b/>
          <w:color w:val="000000"/>
        </w:rPr>
        <w:t>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color w:val="000000"/>
        </w:rPr>
        <w:t>成功</w:t>
      </w:r>
      <w:r>
        <w:rPr>
          <w:color w:val="000000"/>
        </w:rPr>
        <w:t>：</w:t>
      </w:r>
      <w:r>
        <w:rPr>
          <w:rFonts w:hint="eastAsia"/>
          <w:b/>
          <w:bCs/>
          <w:color w:val="000000"/>
        </w:rPr>
        <w:t>SUCCESS</w:t>
      </w:r>
      <w:r>
        <w:rPr>
          <w:b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>失败</w:t>
      </w:r>
      <w:r>
        <w:rPr>
          <w:bCs/>
          <w:color w:val="000000"/>
        </w:rPr>
        <w:t>：</w:t>
      </w:r>
      <w:r>
        <w:rPr>
          <w:rFonts w:hint="eastAsia"/>
          <w:b/>
          <w:bCs/>
          <w:color w:val="000000"/>
        </w:rPr>
        <w:t>FAIL</w:t>
      </w:r>
    </w:p>
    <w:p>
      <w:pPr>
        <w:pStyle w:val="4"/>
        <w:shd w:val="clear" w:color="auto" w:fill="BAE3BE"/>
        <w:rPr>
          <w:rFonts w:hint="eastAsia"/>
          <w:b/>
          <w:bCs/>
          <w:color w:val="000000"/>
        </w:rPr>
      </w:pPr>
    </w:p>
    <w:p>
      <w:pPr>
        <w:pStyle w:val="4"/>
        <w:shd w:val="clear" w:color="auto" w:fill="BAE3BE"/>
        <w:rPr>
          <w:rFonts w:hint="eastAsia"/>
          <w:b/>
          <w:bCs/>
          <w:color w:val="000000"/>
        </w:rPr>
      </w:pPr>
    </w:p>
    <w:p>
      <w:pPr>
        <w:pStyle w:val="4"/>
        <w:shd w:val="clear" w:color="auto" w:fill="BAE3BE"/>
        <w:rPr>
          <w:rFonts w:hint="eastAsia"/>
          <w:color w:val="000000"/>
        </w:rPr>
      </w:pPr>
    </w:p>
    <w:p>
      <w:pPr>
        <w:rPr>
          <w:rFonts w:hint="eastAsia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2.商家注册接口</w:t>
      </w:r>
      <w:r>
        <w:rPr>
          <w:color w:val="000000"/>
          <w:sz w:val="36"/>
          <w:szCs w:val="36"/>
        </w:rPr>
        <w:t>:</w:t>
      </w:r>
    </w:p>
    <w:p>
      <w:pPr>
        <w:pStyle w:val="4"/>
        <w:shd w:val="clear" w:color="auto" w:fill="BAE3BE"/>
        <w:rPr>
          <w:b/>
          <w:bCs/>
          <w:shd w:val="clear" w:color="auto" w:fill="E4E4FF"/>
        </w:rPr>
      </w:pPr>
      <w:r>
        <w:fldChar w:fldCharType="begin"/>
      </w:r>
      <w:r>
        <w:instrText xml:space="preserve"> HYPERLINK "URL:http:localhost:8080/appUserCenter/agencyRegister" </w:instrText>
      </w:r>
      <w:r>
        <w:fldChar w:fldCharType="separate"/>
      </w:r>
      <w:r>
        <w:rPr>
          <w:rFonts w:hint="eastAsia"/>
          <w:b/>
        </w:rPr>
        <w:t>访问</w:t>
      </w:r>
      <w:r>
        <w:rPr>
          <w:b/>
        </w:rPr>
        <w:t>地址</w:t>
      </w:r>
      <w:r>
        <w:rPr>
          <w:rStyle w:val="6"/>
          <w:b/>
          <w:bCs/>
          <w:shd w:val="clear" w:color="auto" w:fill="E4E4FF"/>
        </w:rPr>
        <w:t>:</w:t>
      </w:r>
      <w:r>
        <w:rPr>
          <w:rStyle w:val="6"/>
          <w:b/>
          <w:bCs/>
          <w:shd w:val="clear" w:color="auto" w:fill="E4E4FF"/>
        </w:rPr>
        <w:fldChar w:fldCharType="end"/>
      </w:r>
      <w:r>
        <w:rPr>
          <w:b/>
          <w:bCs/>
          <w:shd w:val="clear" w:color="auto" w:fill="E4E4FF"/>
        </w:rPr>
        <w:t xml:space="preserve"> </w:t>
      </w:r>
    </w:p>
    <w:p>
      <w:pPr>
        <w:pStyle w:val="4"/>
        <w:shd w:val="clear" w:color="auto" w:fill="BAE3BE"/>
        <w:rPr>
          <w:rFonts w:hint="eastAsia"/>
        </w:rPr>
      </w:pPr>
      <w:r>
        <w:fldChar w:fldCharType="begin"/>
      </w:r>
      <w:r>
        <w:instrText xml:space="preserve"> INCLUDEPICTURE "C:\\Users\\Administrator\\AppData\\Roaming\\Tencent\\QQ\\Temp\\%W@GJ$ACOF(TYDYECOKVDYB.png" \* MERGEFORMATINET </w:instrText>
      </w:r>
      <w:r>
        <w:fldChar w:fldCharType="separate"/>
      </w:r>
      <w:r>
        <w:pict>
          <v:shape id="_x0000_i1026" o:spt="75" type="#_x0000_t75" style="height:11.25pt;width:1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HYPERLINK "http://125.76.246.102:8082/system//appUserCenter/agencyRegister.do" </w:instrText>
      </w:r>
      <w:r>
        <w:fldChar w:fldCharType="separate"/>
      </w:r>
      <w:r>
        <w:rPr>
          <w:rStyle w:val="6"/>
        </w:rPr>
        <w:t>http://125.76.246.102:8082/system//appUserCenter/agencyRegister.do</w:t>
      </w:r>
      <w:r>
        <w:rPr>
          <w:rStyle w:val="6"/>
        </w:rPr>
        <w:fldChar w:fldCharType="end"/>
      </w:r>
    </w:p>
    <w:p>
      <w:pPr>
        <w:pStyle w:val="4"/>
        <w:shd w:val="clear" w:color="auto" w:fill="BAE3BE"/>
        <w:rPr>
          <w:b/>
          <w:bCs/>
          <w:color w:val="000000"/>
          <w:shd w:val="clear" w:color="auto" w:fill="E4E4FF"/>
        </w:rPr>
      </w:pPr>
    </w:p>
    <w:p>
      <w:pPr>
        <w:pStyle w:val="4"/>
        <w:shd w:val="clear" w:color="auto" w:fill="BAE3BE"/>
        <w:rPr>
          <w:rFonts w:hint="eastAsia"/>
          <w:b/>
          <w:bCs/>
          <w:color w:val="000000"/>
          <w:shd w:val="clear" w:color="auto" w:fill="E4E4FF"/>
        </w:rPr>
      </w:pPr>
      <w:r>
        <w:rPr>
          <w:rFonts w:hint="eastAsia"/>
          <w:b/>
          <w:bCs/>
          <w:color w:val="000000"/>
          <w:shd w:val="clear" w:color="auto" w:fill="E4E4FF"/>
        </w:rPr>
        <w:t>参数：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 xml:space="preserve">String </w:t>
      </w:r>
      <w:r>
        <w:rPr>
          <w:color w:val="000000"/>
        </w:rPr>
        <w:t>agency</w:t>
      </w:r>
      <w:r>
        <w:rPr>
          <w:rFonts w:hint="eastAsia"/>
          <w:color w:val="000000"/>
        </w:rPr>
        <w:t>Register(String phone, String password, String source)</w:t>
      </w:r>
    </w:p>
    <w:p>
      <w:pPr>
        <w:pStyle w:val="4"/>
        <w:shd w:val="clear" w:color="auto" w:fill="BAE3BE"/>
        <w:rPr>
          <w:color w:val="000000"/>
        </w:rPr>
      </w:pP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b/>
          <w:color w:val="000000"/>
        </w:rPr>
        <w:t>访问</w:t>
      </w:r>
      <w:r>
        <w:rPr>
          <w:b/>
          <w:color w:val="000000"/>
        </w:rPr>
        <w:t>方式:</w:t>
      </w:r>
    </w:p>
    <w:p>
      <w:pPr>
        <w:pStyle w:val="4"/>
        <w:shd w:val="clear" w:color="auto" w:fill="BAE3BE"/>
        <w:rPr>
          <w:rFonts w:hint="eastAsia"/>
          <w:color w:val="000000"/>
        </w:rPr>
      </w:pPr>
      <w:r>
        <w:rPr>
          <w:rFonts w:hint="eastAsia"/>
          <w:color w:val="000000"/>
        </w:rPr>
        <w:t>只支持</w:t>
      </w:r>
      <w:r>
        <w:rPr>
          <w:color w:val="000000"/>
        </w:rPr>
        <w:t>POST</w:t>
      </w:r>
    </w:p>
    <w:p>
      <w:pPr>
        <w:pStyle w:val="4"/>
        <w:shd w:val="clear" w:color="auto" w:fill="BAE3BE"/>
        <w:rPr>
          <w:b/>
          <w:color w:val="000000"/>
        </w:rPr>
      </w:pP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b/>
          <w:color w:val="000000"/>
        </w:rPr>
        <w:t>返回类型</w:t>
      </w:r>
      <w:r>
        <w:rPr>
          <w:color w:val="000000"/>
        </w:rPr>
        <w:t>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color w:val="000000"/>
        </w:rPr>
        <w:t>String</w:t>
      </w:r>
    </w:p>
    <w:p>
      <w:pPr>
        <w:pStyle w:val="4"/>
        <w:shd w:val="clear" w:color="auto" w:fill="BAE3BE"/>
        <w:rPr>
          <w:rFonts w:hint="eastAsia"/>
          <w:color w:val="000000"/>
        </w:rPr>
      </w:pPr>
    </w:p>
    <w:p>
      <w:pPr>
        <w:pStyle w:val="4"/>
        <w:shd w:val="clear" w:color="auto" w:fill="BAE3BE"/>
        <w:rPr>
          <w:b/>
          <w:color w:val="000000"/>
        </w:rPr>
      </w:pPr>
      <w:r>
        <w:rPr>
          <w:rFonts w:hint="eastAsia"/>
          <w:b/>
          <w:color w:val="000000"/>
        </w:rPr>
        <w:t>返回结果</w:t>
      </w:r>
      <w:r>
        <w:rPr>
          <w:b/>
          <w:color w:val="000000"/>
        </w:rPr>
        <w:t>：</w:t>
      </w:r>
    </w:p>
    <w:p>
      <w:pPr>
        <w:pStyle w:val="4"/>
        <w:shd w:val="clear" w:color="auto" w:fill="BAE3BE"/>
        <w:rPr>
          <w:color w:val="000000"/>
        </w:rPr>
      </w:pPr>
      <w:r>
        <w:rPr>
          <w:rFonts w:hint="eastAsia"/>
          <w:color w:val="000000"/>
        </w:rPr>
        <w:t>成功</w:t>
      </w:r>
      <w:r>
        <w:rPr>
          <w:color w:val="000000"/>
        </w:rPr>
        <w:t>：</w:t>
      </w:r>
      <w:r>
        <w:rPr>
          <w:rFonts w:hint="eastAsia"/>
          <w:b/>
          <w:bCs/>
          <w:color w:val="000000"/>
        </w:rPr>
        <w:t>SUCCESS</w:t>
      </w:r>
      <w:r>
        <w:rPr>
          <w:b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>失败</w:t>
      </w:r>
      <w:r>
        <w:rPr>
          <w:bCs/>
          <w:color w:val="000000"/>
        </w:rPr>
        <w:t>：</w:t>
      </w:r>
      <w:r>
        <w:rPr>
          <w:rFonts w:hint="eastAsia"/>
          <w:b/>
          <w:bCs/>
          <w:color w:val="000000"/>
        </w:rPr>
        <w:t>FAIL</w:t>
      </w:r>
    </w:p>
    <w:p>
      <w:pPr>
        <w:pStyle w:val="4"/>
        <w:shd w:val="clear" w:color="auto" w:fill="BAE3BE"/>
        <w:rPr>
          <w:color w:val="000000"/>
        </w:rPr>
      </w:pPr>
    </w:p>
    <w:p>
      <w:pPr>
        <w:pStyle w:val="4"/>
        <w:shd w:val="clear" w:color="auto" w:fill="BAE3BE"/>
        <w:rPr>
          <w:color w:val="000000"/>
        </w:rPr>
      </w:pPr>
    </w:p>
    <w:p>
      <w:pPr>
        <w:pStyle w:val="4"/>
        <w:shd w:val="clear" w:color="auto" w:fill="BAE3BE"/>
        <w:rPr>
          <w:rFonts w:hint="eastAsia"/>
          <w:color w:val="000000"/>
        </w:rPr>
      </w:pPr>
    </w:p>
    <w:p>
      <w:pPr>
        <w:numPr>
          <w:ilvl w:val="0"/>
          <w:numId w:val="1"/>
        </w:numPr>
        <w:rPr>
          <w:rFonts w:hint="eastAsia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订单下发接口</w:t>
      </w:r>
    </w:p>
    <w:p>
      <w:pPr>
        <w:numPr>
          <w:numId w:val="0"/>
        </w:numPr>
        <w:rPr>
          <w:rFonts w:hint="default"/>
          <w:color w:val="000000"/>
          <w:sz w:val="36"/>
          <w:szCs w:val="36"/>
        </w:rPr>
      </w:pPr>
      <w:r>
        <w:rPr>
          <w:rFonts w:hint="default"/>
          <w:color w:val="000000"/>
          <w:sz w:val="36"/>
          <w:szCs w:val="36"/>
        </w:rPr>
        <w:t>请求参数：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签名字段，用MD5加密，没用base64再次加密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ORDER_STATUS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 xml:space="preserve"> 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订单状态 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USER_ID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会员编号 base64加密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ORDER_CONFIRMTIME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支付确认时间 base64加密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ORDER_PRICE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支付金额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 xml:space="preserve"> 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base64加密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ORDER_NO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订单编号 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 xml:space="preserve">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TIMESTAMP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时间戳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CN" w:bidi="ar"/>
        </w:rPr>
        <w:t>注：以上加密方法使用java自带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BASE64Encoder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eastAsia="zh-CN" w:bidi="ar"/>
        </w:rPr>
        <w:t xml:space="preserve"> 加密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请求方式：post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返回结果：{code：“”，message：“”}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ource Code Pro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037060">
    <w:nsid w:val="58749BC4"/>
    <w:multiLevelType w:val="singleLevel"/>
    <w:tmpl w:val="58749BC4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84037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B6"/>
    <w:rsid w:val="00001CDE"/>
    <w:rsid w:val="00047EB6"/>
    <w:rsid w:val="0017263C"/>
    <w:rsid w:val="00365ED9"/>
    <w:rsid w:val="006C187D"/>
    <w:rsid w:val="FFFD0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uiPriority w:val="0"/>
    <w:rPr>
      <w:color w:val="0563C1"/>
      <w:u w:val="single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file:///C:\Users\Administrator\AppData\Roaming\Tencent\QQ\Temp\%25W@GJ$ACOF(TYDYECOKVDY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144</Words>
  <Characters>823</Characters>
  <Lines>6</Lines>
  <Paragraphs>1</Paragraphs>
  <TotalTime>0</TotalTime>
  <ScaleCrop>false</ScaleCrop>
  <LinksUpToDate>false</LinksUpToDate>
  <CharactersWithSpaces>966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2017-01-10T16:26:00Z</dcterms:created>
  <dc:creator>User</dc:creator>
  <cp:lastModifiedBy>java-017</cp:lastModifiedBy>
  <dcterms:modified xsi:type="dcterms:W3CDTF">2017-01-10T16:35:41Z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