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Arrays and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Stacks and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Trees and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 Manipulation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Brain Teasers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Mathematics and 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Oriented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Recursion and Dynamic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 and Memory 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Sorting and 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Fuck no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