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0BC4" w14:textId="77777777" w:rsidR="00D205A6" w:rsidRDefault="00D205A6">
      <w:pPr>
        <w:rPr>
          <w:noProof/>
          <w:lang w:val="en-US" w:eastAsia="bg-BG"/>
        </w:rPr>
      </w:pPr>
    </w:p>
    <w:p w14:paraId="28BEE02B" w14:textId="77777777" w:rsidR="00D205A6" w:rsidRDefault="00D205A6">
      <w:pPr>
        <w:rPr>
          <w:noProof/>
          <w:lang w:val="en-US" w:eastAsia="bg-BG"/>
        </w:rPr>
      </w:pPr>
    </w:p>
    <w:p w14:paraId="338F878D" w14:textId="484840A2" w:rsidR="00D205A6" w:rsidRPr="00214B7C" w:rsidRDefault="00D205A6">
      <w:pPr>
        <w:rPr>
          <w:rFonts w:ascii="Cascadia Mono SemiLight" w:hAnsi="Cascadia Mono SemiLight"/>
          <w:noProof/>
          <w:color w:val="002060"/>
          <w:sz w:val="72"/>
          <w:szCs w:val="72"/>
          <w:lang w:val="en-US" w:eastAsia="bg-BG"/>
        </w:rPr>
      </w:pPr>
      <w:r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 xml:space="preserve">  </w:t>
      </w:r>
      <w:r w:rsidR="009939AF"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 xml:space="preserve">      </w:t>
      </w:r>
      <w:r w:rsidR="00F26B3F">
        <w:rPr>
          <w:rFonts w:ascii="Cascadia Mono SemiLight" w:hAnsi="Cascadia Mono SemiLight"/>
          <w:noProof/>
          <w:color w:val="002060"/>
          <w:sz w:val="72"/>
          <w:szCs w:val="72"/>
          <w:lang w:val="en-US" w:eastAsia="bg-BG"/>
        </w:rPr>
        <w:t>Librarium</w:t>
      </w:r>
    </w:p>
    <w:p w14:paraId="6E4ADFAB" w14:textId="10624F09" w:rsidR="009939AF" w:rsidRPr="00214B7C" w:rsidRDefault="00F26B3F">
      <w:pPr>
        <w:rPr>
          <w:rFonts w:ascii="Cascadia Mono SemiLight" w:hAnsi="Cascadia Mono SemiLight"/>
          <w:noProof/>
          <w:color w:val="002060"/>
          <w:sz w:val="56"/>
          <w:szCs w:val="56"/>
          <w:lang w:val="en-US" w:eastAsia="bg-BG"/>
        </w:rPr>
      </w:pPr>
      <w:r>
        <w:rPr>
          <w:rFonts w:ascii="Cascadia Mono SemiLight" w:hAnsi="Cascadia Mono SemiLight"/>
          <w:noProof/>
          <w:color w:val="002060"/>
          <w:sz w:val="56"/>
          <w:szCs w:val="56"/>
          <w:lang w:val="en-US" w:eastAsia="bg-BG"/>
        </w:rPr>
        <w:t xml:space="preserve"> (Library Manager)</w:t>
      </w:r>
      <w:r>
        <w:rPr>
          <w:rFonts w:ascii="Cascadia Mono SemiLight" w:hAnsi="Cascadia Mono SemiLight"/>
          <w:noProof/>
          <w:color w:val="002060"/>
          <w:sz w:val="56"/>
          <w:szCs w:val="56"/>
          <w:lang w:val="en-US"/>
        </w:rPr>
        <w:drawing>
          <wp:inline distT="0" distB="0" distL="0" distR="0" wp14:anchorId="3F78CD11" wp14:editId="1696BF0D">
            <wp:extent cx="5760720" cy="547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9e5eb9-7cce-4680-91e0-f0f78e56c689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304" w14:textId="51A539AC" w:rsidR="00227DBB" w:rsidRPr="00D205A6" w:rsidRDefault="00BF16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BBF18C" wp14:editId="4AA2510D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39E2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="00227DBB">
        <w:br w:type="page"/>
      </w:r>
      <w:r w:rsidRPr="00BF16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A508A" wp14:editId="5CC07C52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Pr="00BF16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E4CD9" wp14:editId="258712BA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F709" w14:textId="18682DFD" w:rsidR="00915B02" w:rsidRPr="00214B7C" w:rsidRDefault="00C57492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002060"/>
              <w:sz w:val="36"/>
              <w:szCs w:val="36"/>
            </w:rPr>
          </w:pPr>
          <w:proofErr w:type="spellStart"/>
          <w:r w:rsidRPr="00214B7C">
            <w:rPr>
              <w:rFonts w:ascii="Calibri" w:hAnsi="Calibri" w:cs="Calibri"/>
              <w:b/>
              <w:color w:val="002060"/>
              <w:sz w:val="36"/>
              <w:szCs w:val="36"/>
            </w:rPr>
            <w:t>Съдържание</w:t>
          </w:r>
          <w:proofErr w:type="spellEnd"/>
        </w:p>
        <w:p w14:paraId="599DF227" w14:textId="08E92BF4" w:rsidR="005F0355" w:rsidRPr="00746AD0" w:rsidRDefault="00227DBB" w:rsidP="00746AD0">
          <w:pPr>
            <w:pStyle w:val="TOC1"/>
            <w:rPr>
              <w:rFonts w:eastAsiaTheme="minorEastAsia"/>
              <w:noProof/>
              <w:lang w:eastAsia="bg-BG"/>
            </w:rPr>
          </w:pPr>
          <w:r w:rsidRPr="00746AD0">
            <w:rPr>
              <w:rFonts w:cstheme="minorHAnsi"/>
            </w:rPr>
            <w:fldChar w:fldCharType="begin"/>
          </w:r>
          <w:r w:rsidRPr="00746AD0">
            <w:rPr>
              <w:rFonts w:cstheme="minorHAnsi"/>
            </w:rPr>
            <w:instrText xml:space="preserve"> TOC \o "1-3" \h \z \u </w:instrText>
          </w:r>
          <w:r w:rsidRPr="00746AD0">
            <w:rPr>
              <w:rFonts w:cstheme="minorHAnsi"/>
            </w:rPr>
            <w:fldChar w:fldCharType="separate"/>
          </w:r>
          <w:hyperlink w:anchor="_Toc150727195" w:history="1">
            <w:r w:rsidR="005F0355" w:rsidRPr="00746AD0">
              <w:rPr>
                <w:rStyle w:val="Hyperlink"/>
                <w:rFonts w:ascii="Calibri" w:hAnsi="Calibri"/>
                <w:b/>
                <w:noProof/>
              </w:rPr>
              <w:t>1.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>
              <w:rPr>
                <w:rStyle w:val="Hyperlink"/>
                <w:rFonts w:ascii="Calibri" w:hAnsi="Calibri"/>
                <w:b/>
                <w:noProof/>
                <w:color w:val="1F3864" w:themeColor="accent5" w:themeShade="80"/>
              </w:rPr>
              <w:t xml:space="preserve">ИНФОРМАЦИЯ ЗА </w:t>
            </w:r>
            <w:r w:rsidR="00C57492">
              <w:rPr>
                <w:rStyle w:val="Hyperlink"/>
                <w:rFonts w:ascii="Calibri" w:hAnsi="Calibri"/>
                <w:b/>
                <w:noProof/>
                <w:color w:val="1F3864" w:themeColor="accent5" w:themeShade="80"/>
                <w:lang w:val="bg-BG"/>
              </w:rPr>
              <w:t>ОТБОРА</w:t>
            </w:r>
            <w:r w:rsidR="00C57492" w:rsidRPr="00C57492">
              <w:rPr>
                <w:rStyle w:val="Hyperlink"/>
                <w:rFonts w:ascii="Calibri" w:hAnsi="Calibri"/>
                <w:b/>
                <w:noProof/>
                <w:color w:val="1F3864" w:themeColor="accent5" w:themeShade="80"/>
              </w:rPr>
              <w:t xml:space="preserve"> </w:t>
            </w:r>
          </w:hyperlink>
          <w:r w:rsidR="006A6732">
            <w:rPr>
              <w:noProof/>
            </w:rPr>
            <w:t xml:space="preserve">  </w:t>
          </w:r>
        </w:p>
        <w:p w14:paraId="1B5FB2DD" w14:textId="295BA07A" w:rsidR="005F0355" w:rsidRPr="00746AD0" w:rsidRDefault="005A3ADE" w:rsidP="00746AD0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50727196" w:history="1">
            <w:r w:rsidR="005F0355" w:rsidRPr="00746AD0">
              <w:rPr>
                <w:rStyle w:val="Hyperlink"/>
                <w:rFonts w:ascii="Calibri" w:hAnsi="Calibri" w:cs="Calibri"/>
                <w:b/>
                <w:noProof/>
              </w:rPr>
              <w:t>2.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57130E">
              <w:rPr>
                <w:rStyle w:val="Hyperlink"/>
                <w:rFonts w:ascii="Calibri" w:hAnsi="Calibri" w:cs="Calibri"/>
                <w:b/>
                <w:noProof/>
                <w:color w:val="1F3864" w:themeColor="accent5" w:themeShade="80"/>
                <w:lang w:val="bg-BG"/>
              </w:rPr>
              <w:t>ИНФОРМАЦИЯ ЗА</w:t>
            </w:r>
            <w:r w:rsidR="00C57492" w:rsidRPr="00C57492">
              <w:rPr>
                <w:rStyle w:val="Hyperlink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 </w:t>
            </w:r>
            <w:r w:rsidR="00214B7C">
              <w:rPr>
                <w:rStyle w:val="Hyperlink"/>
                <w:rFonts w:ascii="Calibri" w:hAnsi="Calibri" w:cs="Calibri"/>
                <w:b/>
                <w:noProof/>
                <w:color w:val="1F3864" w:themeColor="accent5" w:themeShade="80"/>
                <w:lang w:val="bg-BG"/>
              </w:rPr>
              <w:t>ПРОЕКТ</w:t>
            </w:r>
          </w:hyperlink>
          <w:r w:rsidR="0057130E">
            <w:rPr>
              <w:rStyle w:val="Hyperlink"/>
              <w:rFonts w:ascii="Calibri" w:hAnsi="Calibri" w:cs="Calibri"/>
              <w:b/>
              <w:noProof/>
              <w:color w:val="1F3864" w:themeColor="accent5" w:themeShade="80"/>
              <w:lang w:val="bg-BG"/>
            </w:rPr>
            <w:t>А</w:t>
          </w:r>
        </w:p>
        <w:p w14:paraId="348037C3" w14:textId="454D7C58" w:rsidR="00532885" w:rsidRPr="00214B7C" w:rsidRDefault="005A3ADE" w:rsidP="0057130E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HYPERLINK \l "_Toc150727197" </w:instrText>
          </w:r>
          <w:r>
            <w:fldChar w:fldCharType="separate"/>
          </w:r>
          <w:r w:rsidR="005F0355" w:rsidRPr="00746AD0">
            <w:rPr>
              <w:rStyle w:val="Hyperlink"/>
              <w:rFonts w:ascii="Calibri" w:hAnsi="Calibri" w:cs="Calibri"/>
              <w:b/>
              <w:noProof/>
            </w:rPr>
            <w:t>3.</w:t>
          </w:r>
          <w:r w:rsidR="005F0355" w:rsidRPr="00746AD0">
            <w:rPr>
              <w:rFonts w:eastAsiaTheme="minorEastAsia"/>
              <w:noProof/>
              <w:lang w:eastAsia="bg-BG"/>
            </w:rPr>
            <w:tab/>
          </w:r>
          <w:r w:rsidR="00C57492" w:rsidRPr="00C57492">
            <w:rPr>
              <w:rStyle w:val="Hyperlink"/>
              <w:rFonts w:ascii="Calibri" w:hAnsi="Calibri" w:cs="Calibri"/>
              <w:b/>
              <w:noProof/>
              <w:color w:val="1F3864" w:themeColor="accent5" w:themeShade="80"/>
            </w:rPr>
            <w:t xml:space="preserve">ЕТАПИ НА РЕАЛИЗАЦИЯ </w:t>
          </w:r>
          <w:r>
            <w:rPr>
              <w:rStyle w:val="Hyperlink"/>
              <w:rFonts w:ascii="Calibri" w:hAnsi="Calibri" w:cs="Calibri"/>
              <w:b/>
              <w:noProof/>
              <w:color w:val="1F3864" w:themeColor="accent5" w:themeShade="80"/>
            </w:rPr>
            <w:fldChar w:fldCharType="end"/>
          </w:r>
          <w:r w:rsidR="00894557">
            <w:rPr>
              <w:noProof/>
              <w:lang w:val="en-GB"/>
            </w:rPr>
            <w:t xml:space="preserve"> </w:t>
          </w:r>
          <w:r w:rsidR="00894557" w:rsidRPr="00894557">
            <w:t xml:space="preserve"> </w:t>
          </w:r>
        </w:p>
        <w:p w14:paraId="750C8450" w14:textId="1840A7DC" w:rsidR="00214B7C" w:rsidRPr="00214B7C" w:rsidRDefault="005A3ADE" w:rsidP="00214B7C">
          <w:pPr>
            <w:pStyle w:val="TOC1"/>
            <w:rPr>
              <w:rFonts w:eastAsiaTheme="minorEastAsia"/>
              <w:noProof/>
              <w:lang w:eastAsia="bg-BG"/>
            </w:rPr>
          </w:pPr>
          <w:hyperlink w:anchor="_Toc150727198" w:history="1">
            <w:r w:rsidR="0057130E">
              <w:rPr>
                <w:rStyle w:val="Hyperlink"/>
                <w:rFonts w:ascii="Calibri" w:hAnsi="Calibri" w:cs="Calibri"/>
                <w:b/>
                <w:noProof/>
                <w:lang w:val="bg-BG"/>
              </w:rPr>
              <w:t>4</w:t>
            </w:r>
            <w:r w:rsidR="005F0355" w:rsidRPr="00746AD0">
              <w:rPr>
                <w:rStyle w:val="Hyperlink"/>
                <w:rFonts w:ascii="Calibri" w:hAnsi="Calibri" w:cs="Calibri"/>
                <w:b/>
                <w:noProof/>
              </w:rPr>
              <w:t>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Hyperlink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ИЗПОЛЗВАНИ ТЕХНОЛОГИИ </w:t>
            </w:r>
          </w:hyperlink>
          <w:r w:rsidR="00214B7C" w:rsidRPr="00214B7C">
            <w:rPr>
              <w:rFonts w:eastAsiaTheme="minorEastAsia"/>
              <w:noProof/>
              <w:lang w:val="bg-BG" w:eastAsia="bg-BG"/>
            </w:rPr>
            <w:t xml:space="preserve"> </w:t>
          </w:r>
        </w:p>
        <w:p w14:paraId="080811E1" w14:textId="08B01998" w:rsidR="005F0355" w:rsidRPr="00214B7C" w:rsidRDefault="0057130E" w:rsidP="00746AD0">
          <w:pPr>
            <w:pStyle w:val="TOC1"/>
            <w:rPr>
              <w:rFonts w:eastAsiaTheme="minorEastAsia"/>
              <w:noProof/>
              <w:lang w:val="bg-BG" w:eastAsia="bg-BG"/>
            </w:rPr>
          </w:pPr>
          <w:r>
            <w:rPr>
              <w:b/>
              <w:lang w:val="bg-BG"/>
            </w:rPr>
            <w:t>5</w:t>
          </w:r>
          <w:r w:rsidR="00214B7C">
            <w:rPr>
              <w:lang w:val="bg-BG"/>
            </w:rPr>
            <w:t xml:space="preserve">. </w:t>
          </w:r>
          <w:r>
            <w:rPr>
              <w:lang w:val="bg-BG"/>
            </w:rPr>
            <w:t>БЪДЕЩИ ПОДОБРЕНИЯ</w:t>
          </w:r>
        </w:p>
        <w:p w14:paraId="38A29152" w14:textId="573CDD63" w:rsidR="00227DBB" w:rsidRDefault="00227DBB">
          <w:r w:rsidRPr="00746AD0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ADD38D" w14:textId="77777777"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bookmarkStart w:id="0" w:name="_Toc130588173"/>
    <w:bookmarkStart w:id="1" w:name="_Toc150635826"/>
    <w:bookmarkStart w:id="2" w:name="_Toc150727195"/>
    <w:p w14:paraId="5A999D1D" w14:textId="5EE58898" w:rsidR="00227DBB" w:rsidRPr="000E7B9F" w:rsidRDefault="00BF167E" w:rsidP="000E7B9F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1F3864" w:themeColor="accent5" w:themeShade="80"/>
          <w:lang w:val="en-US"/>
        </w:rPr>
      </w:pPr>
      <w:r w:rsidRPr="000E7B9F">
        <w:rPr>
          <w:rFonts w:ascii="Calibri" w:hAnsi="Calibri" w:cs="Calibri"/>
          <w:b/>
          <w:noProof/>
          <w:color w:val="1F3864" w:themeColor="accent5" w:themeShade="8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B120C" wp14:editId="2601BC92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5105A7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" strokecolor="#002060" strokeweight="15pt">
                <v:stroke joinstyle="miter"/>
              </v:line>
            </w:pict>
          </mc:Fallback>
        </mc:AlternateContent>
      </w:r>
      <w:bookmarkEnd w:id="0"/>
      <w:bookmarkEnd w:id="1"/>
      <w:bookmarkEnd w:id="2"/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val="en-GB" w:eastAsia="en-GB"/>
        </w:rPr>
        <w:t xml:space="preserve">ИНФОРМАЦИЯ ЗА </w:t>
      </w:r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eastAsia="en-GB"/>
        </w:rPr>
        <w:t>ОТБОРА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3049"/>
        <w:gridCol w:w="3050"/>
      </w:tblGrid>
      <w:tr w:rsidR="00746AD0" w14:paraId="7C7E8767" w14:textId="77777777" w:rsidTr="00F26B3F">
        <w:trPr>
          <w:trHeight w:val="229"/>
        </w:trPr>
        <w:tc>
          <w:tcPr>
            <w:tcW w:w="3049" w:type="dxa"/>
            <w:shd w:val="clear" w:color="auto" w:fill="F8CBAA"/>
            <w:vAlign w:val="center"/>
          </w:tcPr>
          <w:p w14:paraId="522D5A05" w14:textId="78D9F155" w:rsidR="00746AD0" w:rsidRPr="000E7B9F" w:rsidRDefault="000E7B9F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</w:rPr>
            </w:pPr>
            <w:r w:rsidRPr="00214B7C">
              <w:rPr>
                <w:b/>
                <w:color w:val="002060"/>
                <w:sz w:val="36"/>
              </w:rPr>
              <w:t>ИМЕ</w:t>
            </w:r>
          </w:p>
        </w:tc>
        <w:tc>
          <w:tcPr>
            <w:tcW w:w="3050" w:type="dxa"/>
            <w:shd w:val="clear" w:color="auto" w:fill="F8CBAA"/>
            <w:vAlign w:val="center"/>
          </w:tcPr>
          <w:p w14:paraId="1B4D3888" w14:textId="1A00EACB" w:rsidR="00746AD0" w:rsidRPr="0076227E" w:rsidRDefault="000E7B9F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214B7C">
              <w:rPr>
                <w:b/>
                <w:color w:val="002060"/>
                <w:sz w:val="36"/>
                <w:lang w:val="en-US"/>
              </w:rPr>
              <w:t>РОЛЯ</w:t>
            </w:r>
          </w:p>
        </w:tc>
      </w:tr>
      <w:tr w:rsidR="00746AD0" w14:paraId="0903F1D5" w14:textId="77777777" w:rsidTr="00F26B3F">
        <w:trPr>
          <w:trHeight w:val="271"/>
        </w:trPr>
        <w:tc>
          <w:tcPr>
            <w:tcW w:w="3049" w:type="dxa"/>
            <w:vAlign w:val="center"/>
          </w:tcPr>
          <w:p w14:paraId="1D1D7DFF" w14:textId="1DEBB4C5" w:rsidR="00746AD0" w:rsidRPr="000E7B9F" w:rsidRDefault="000E7B9F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Теодор Мирчев</w:t>
            </w:r>
          </w:p>
        </w:tc>
        <w:tc>
          <w:tcPr>
            <w:tcW w:w="3050" w:type="dxa"/>
            <w:vAlign w:val="center"/>
          </w:tcPr>
          <w:p w14:paraId="6F82D3CA" w14:textId="5DDC81FC" w:rsidR="00746AD0" w:rsidRPr="00DB2A69" w:rsidRDefault="00F26B3F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 Developer</w:t>
            </w:r>
          </w:p>
        </w:tc>
      </w:tr>
    </w:tbl>
    <w:p w14:paraId="22E76F5F" w14:textId="301203FF" w:rsidR="0057130E" w:rsidRDefault="0057130E" w:rsidP="0057130E">
      <w:pPr>
        <w:pStyle w:val="Heading1"/>
        <w:spacing w:before="480" w:line="240" w:lineRule="auto"/>
        <w:rPr>
          <w:rFonts w:ascii="Calibri" w:hAnsi="Calibri" w:cs="Calibri"/>
          <w:b/>
          <w:color w:val="1F3864" w:themeColor="accent5" w:themeShade="80"/>
          <w:lang w:val="en-US"/>
        </w:rPr>
      </w:pPr>
      <w:bookmarkStart w:id="3" w:name="_GoBack"/>
      <w:bookmarkEnd w:id="3"/>
      <w:r>
        <w:rPr>
          <w:noProof/>
          <w:lang w:val="en-US"/>
        </w:rPr>
        <w:drawing>
          <wp:inline distT="0" distB="0" distL="0" distR="0" wp14:anchorId="3E3021A2" wp14:editId="1299F3C9">
            <wp:extent cx="5001895" cy="4846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50222_004959_104.web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93FA" w14:textId="57A67986" w:rsidR="0057130E" w:rsidRPr="0057130E" w:rsidRDefault="0057130E" w:rsidP="0057130E">
      <w:pPr>
        <w:rPr>
          <w:sz w:val="28"/>
          <w:szCs w:val="28"/>
          <w:lang w:val="en-US"/>
        </w:rPr>
      </w:pPr>
      <w:proofErr w:type="spellStart"/>
      <w:r w:rsidRPr="0057130E">
        <w:rPr>
          <w:sz w:val="28"/>
          <w:szCs w:val="28"/>
          <w:lang w:val="en-US"/>
        </w:rPr>
        <w:t>Vecherta</w:t>
      </w:r>
      <w:proofErr w:type="spellEnd"/>
      <w:r w:rsidRPr="0057130E">
        <w:rPr>
          <w:sz w:val="28"/>
          <w:szCs w:val="28"/>
          <w:lang w:val="en-US"/>
        </w:rPr>
        <w:t xml:space="preserve"> </w:t>
      </w:r>
      <w:proofErr w:type="spellStart"/>
      <w:r w:rsidRPr="0057130E">
        <w:rPr>
          <w:sz w:val="28"/>
          <w:szCs w:val="28"/>
          <w:lang w:val="en-US"/>
        </w:rPr>
        <w:t>predi</w:t>
      </w:r>
      <w:proofErr w:type="spellEnd"/>
      <w:r w:rsidRPr="0057130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7130E">
        <w:rPr>
          <w:sz w:val="28"/>
          <w:szCs w:val="28"/>
          <w:lang w:val="en-US"/>
        </w:rPr>
        <w:t>izpita</w:t>
      </w:r>
      <w:proofErr w:type="spellEnd"/>
      <w:r w:rsidRPr="0057130E">
        <w:rPr>
          <w:sz w:val="28"/>
          <w:szCs w:val="28"/>
          <w:lang w:val="en-US"/>
        </w:rPr>
        <w:t xml:space="preserve"> :D</w:t>
      </w:r>
      <w:proofErr w:type="gramEnd"/>
    </w:p>
    <w:p w14:paraId="2278486B" w14:textId="5AB9BF29" w:rsidR="00227DBB" w:rsidRPr="00F26B3F" w:rsidRDefault="00F26B3F" w:rsidP="00F26B3F">
      <w:pPr>
        <w:pStyle w:val="Heading1"/>
        <w:numPr>
          <w:ilvl w:val="0"/>
          <w:numId w:val="3"/>
        </w:numPr>
        <w:spacing w:before="480" w:line="240" w:lineRule="auto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>Въведение</w:t>
      </w:r>
    </w:p>
    <w:p w14:paraId="11A68A2F" w14:textId="4F617847" w:rsidR="00F26B3F" w:rsidRPr="00F26B3F" w:rsidRDefault="00F26B3F" w:rsidP="00F26B3F">
      <w:pPr>
        <w:pStyle w:val="NormalWeb"/>
        <w:ind w:left="284"/>
        <w:rPr>
          <w:rFonts w:asciiTheme="minorHAnsi" w:hAnsiTheme="minorHAnsi" w:cstheme="minorHAnsi"/>
          <w:sz w:val="28"/>
          <w:szCs w:val="28"/>
        </w:rPr>
      </w:pP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Системата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управление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биб</w:t>
      </w:r>
      <w:r>
        <w:rPr>
          <w:rFonts w:asciiTheme="minorHAnsi" w:hAnsiTheme="minorHAnsi" w:cstheme="minorHAnsi"/>
          <w:sz w:val="28"/>
          <w:szCs w:val="28"/>
        </w:rPr>
        <w:t>лиотека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е </w:t>
      </w:r>
      <w:proofErr w:type="spellStart"/>
      <w:r>
        <w:rPr>
          <w:rFonts w:asciiTheme="minorHAnsi" w:hAnsiTheme="minorHAnsi" w:cstheme="minorHAnsi"/>
          <w:sz w:val="28"/>
          <w:szCs w:val="28"/>
        </w:rPr>
        <w:t>уеб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 ASP.NET MVC </w:t>
      </w:r>
      <w:r>
        <w:rPr>
          <w:rFonts w:asciiTheme="minorHAnsi" w:hAnsiTheme="minorHAnsi" w:cstheme="minorHAnsi"/>
          <w:sz w:val="28"/>
          <w:szCs w:val="28"/>
          <w:lang w:val="bg-BG"/>
        </w:rPr>
        <w:t>структура</w:t>
      </w:r>
      <w:r w:rsidRPr="00F26B3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предназначено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управление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библиотечни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операции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включително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каталогизиране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книги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управление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пот</w:t>
      </w:r>
      <w:r>
        <w:rPr>
          <w:rFonts w:asciiTheme="minorHAnsi" w:hAnsiTheme="minorHAnsi" w:cstheme="minorHAnsi"/>
          <w:sz w:val="28"/>
          <w:szCs w:val="28"/>
        </w:rPr>
        <w:t>ребители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проследяване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на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заемане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на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книги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Тази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документация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описва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архитектурата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функциите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инструкциите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26B3F">
        <w:rPr>
          <w:rFonts w:asciiTheme="minorHAnsi" w:hAnsiTheme="minorHAnsi" w:cstheme="minorHAnsi"/>
          <w:sz w:val="28"/>
          <w:szCs w:val="28"/>
        </w:rPr>
        <w:t>настройка</w:t>
      </w:r>
      <w:proofErr w:type="spellEnd"/>
      <w:r w:rsidRPr="00F26B3F">
        <w:rPr>
          <w:rFonts w:asciiTheme="minorHAnsi" w:hAnsiTheme="minorHAnsi" w:cstheme="minorHAnsi"/>
          <w:sz w:val="28"/>
          <w:szCs w:val="28"/>
        </w:rPr>
        <w:t>.</w:t>
      </w:r>
    </w:p>
    <w:p w14:paraId="526369F4" w14:textId="0BD44AE5" w:rsidR="00227DBB" w:rsidRPr="001B4573" w:rsidRDefault="006E0F37" w:rsidP="006E0F37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1F3864" w:themeColor="accent5" w:themeShade="80"/>
          <w:lang w:val="en-US"/>
        </w:rPr>
      </w:pPr>
      <w:r w:rsidRPr="006E0F37">
        <w:rPr>
          <w:rFonts w:ascii="Calibri" w:hAnsi="Calibri" w:cs="Calibri"/>
          <w:b/>
          <w:color w:val="1F3864" w:themeColor="accent5" w:themeShade="80"/>
          <w:sz w:val="32"/>
          <w:lang w:val="en-US"/>
        </w:rPr>
        <w:t>ЕТАПИ НА РЕАЛИЗАЦИЯ</w:t>
      </w:r>
    </w:p>
    <w:p w14:paraId="3FC857AE" w14:textId="1E0B1F20" w:rsidR="00227DBB" w:rsidRPr="00E809A3" w:rsidRDefault="0057130E" w:rsidP="006E0F37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Разпределих</w:t>
      </w:r>
      <w:r w:rsidR="006E0F37">
        <w:rPr>
          <w:rFonts w:ascii="Calibri" w:hAnsi="Calibri"/>
          <w:sz w:val="26"/>
          <w:szCs w:val="26"/>
        </w:rPr>
        <w:t xml:space="preserve"> ролите</w:t>
      </w:r>
    </w:p>
    <w:p w14:paraId="4EE39114" w14:textId="511EF9D7" w:rsidR="000F78E7" w:rsidRPr="00E809A3" w:rsidRDefault="0057130E" w:rsidP="00227DBB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Започнах</w:t>
      </w:r>
      <w:r w:rsidR="006E0F37">
        <w:rPr>
          <w:rFonts w:ascii="Calibri" w:hAnsi="Calibri"/>
          <w:sz w:val="26"/>
          <w:szCs w:val="26"/>
        </w:rPr>
        <w:t xml:space="preserve"> работа по проекта</w:t>
      </w:r>
    </w:p>
    <w:p w14:paraId="24E82C65" w14:textId="4CCCD620" w:rsidR="00227DBB" w:rsidRPr="00E809A3" w:rsidRDefault="0057130E" w:rsidP="00227DBB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Направих </w:t>
      </w:r>
      <w:r w:rsidR="00227DBB" w:rsidRPr="00E809A3">
        <w:rPr>
          <w:rFonts w:ascii="Calibri" w:hAnsi="Calibri"/>
          <w:sz w:val="26"/>
          <w:szCs w:val="26"/>
          <w:lang w:val="en-US"/>
        </w:rPr>
        <w:t xml:space="preserve">README.md file </w:t>
      </w:r>
    </w:p>
    <w:p w14:paraId="79FBF814" w14:textId="1B126622" w:rsidR="00227DBB" w:rsidRPr="00E809A3" w:rsidRDefault="0057130E" w:rsidP="00227DBB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Приключих</w:t>
      </w:r>
      <w:r w:rsidR="006E0F37">
        <w:rPr>
          <w:rFonts w:ascii="Calibri" w:hAnsi="Calibri"/>
          <w:sz w:val="26"/>
          <w:szCs w:val="26"/>
        </w:rPr>
        <w:t xml:space="preserve"> проекта</w:t>
      </w:r>
    </w:p>
    <w:p w14:paraId="445CB259" w14:textId="518503AB" w:rsidR="00772312" w:rsidRPr="00F26B3F" w:rsidRDefault="0057130E" w:rsidP="00F26B3F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</w:t>
      </w:r>
      <w:r w:rsidR="006E0F37">
        <w:rPr>
          <w:rFonts w:ascii="Calibri" w:hAnsi="Calibri"/>
          <w:sz w:val="26"/>
          <w:szCs w:val="26"/>
        </w:rPr>
        <w:t xml:space="preserve"> документацията</w:t>
      </w:r>
    </w:p>
    <w:p w14:paraId="22F89C50" w14:textId="2D94C0F7" w:rsidR="00227DBB" w:rsidRPr="00746AD0" w:rsidRDefault="006A4BEF" w:rsidP="005E5F5A">
      <w:pPr>
        <w:pStyle w:val="Heading1"/>
        <w:numPr>
          <w:ilvl w:val="0"/>
          <w:numId w:val="3"/>
        </w:numPr>
        <w:spacing w:before="480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>ИЗПОЛЗВАНИ ТЕХНОЛОГИИ</w:t>
      </w:r>
    </w:p>
    <w:p w14:paraId="0543E185" w14:textId="6E0F1DF9" w:rsidR="00227DBB" w:rsidRPr="00E809A3" w:rsidRDefault="00227DBB" w:rsidP="00440C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GitHub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</w:p>
    <w:p w14:paraId="0C4F6F52" w14:textId="2DC3D97F" w:rsidR="00227DBB" w:rsidRPr="00F26B3F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Word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</w:p>
    <w:p w14:paraId="068D8E69" w14:textId="434E015A" w:rsidR="00F26B3F" w:rsidRPr="00F26B3F" w:rsidRDefault="00F26B3F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b/>
          <w:color w:val="00B050"/>
          <w:sz w:val="26"/>
          <w:szCs w:val="26"/>
          <w:lang w:val="en-US"/>
        </w:rPr>
        <w:t>Entity Framework Core</w:t>
      </w:r>
    </w:p>
    <w:p w14:paraId="2296B2CA" w14:textId="1B331619" w:rsidR="00F26B3F" w:rsidRPr="00F26B3F" w:rsidRDefault="00F26B3F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b/>
          <w:color w:val="00B050"/>
          <w:sz w:val="26"/>
          <w:szCs w:val="26"/>
          <w:lang w:val="en-US"/>
        </w:rPr>
        <w:t>MYSQL</w:t>
      </w:r>
    </w:p>
    <w:p w14:paraId="0A622376" w14:textId="545F4C57" w:rsidR="00F26B3F" w:rsidRPr="00F26B3F" w:rsidRDefault="00F26B3F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b/>
          <w:color w:val="00B050"/>
          <w:sz w:val="26"/>
          <w:szCs w:val="26"/>
          <w:lang w:val="en-US"/>
        </w:rPr>
        <w:t>C#</w:t>
      </w:r>
    </w:p>
    <w:p w14:paraId="7AB5B40E" w14:textId="239BC1FD" w:rsidR="00F26B3F" w:rsidRPr="00F26B3F" w:rsidRDefault="00F26B3F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proofErr w:type="spellStart"/>
      <w:r>
        <w:rPr>
          <w:rFonts w:ascii="Calibri" w:hAnsi="Calibri"/>
          <w:b/>
          <w:color w:val="00B050"/>
          <w:sz w:val="26"/>
          <w:szCs w:val="26"/>
          <w:lang w:val="en-US"/>
        </w:rPr>
        <w:t>BootStrap</w:t>
      </w:r>
      <w:proofErr w:type="spellEnd"/>
    </w:p>
    <w:p w14:paraId="296DC64D" w14:textId="1C86DE91" w:rsidR="00F26B3F" w:rsidRPr="00F26B3F" w:rsidRDefault="00F26B3F" w:rsidP="00227DBB">
      <w:pPr>
        <w:pStyle w:val="ListParagraph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b/>
          <w:color w:val="00B050"/>
          <w:sz w:val="26"/>
          <w:szCs w:val="26"/>
          <w:lang w:val="en-US"/>
        </w:rPr>
        <w:t>Identity Framework-</w:t>
      </w:r>
      <w:r>
        <w:rPr>
          <w:rFonts w:ascii="Calibri" w:hAnsi="Calibri"/>
          <w:b/>
          <w:color w:val="00B050"/>
          <w:sz w:val="26"/>
          <w:szCs w:val="26"/>
        </w:rPr>
        <w:t xml:space="preserve"> </w:t>
      </w:r>
    </w:p>
    <w:p w14:paraId="388D0EC5" w14:textId="07CC42CD" w:rsidR="00F26B3F" w:rsidRPr="00E809A3" w:rsidRDefault="00F26B3F" w:rsidP="00F26B3F">
      <w:pPr>
        <w:pStyle w:val="ListParagraph"/>
        <w:rPr>
          <w:rFonts w:ascii="Calibri" w:hAnsi="Calibri"/>
          <w:sz w:val="26"/>
          <w:szCs w:val="26"/>
          <w:lang w:val="en-US"/>
        </w:rPr>
      </w:pPr>
    </w:p>
    <w:p w14:paraId="16E09E98" w14:textId="323191FA" w:rsidR="00F26B3F" w:rsidRDefault="00F26B3F" w:rsidP="00772312">
      <w:bookmarkStart w:id="4" w:name="_Toc130588177"/>
      <w:r>
        <w:t xml:space="preserve"> </w:t>
      </w:r>
    </w:p>
    <w:p w14:paraId="3C631F5B" w14:textId="2CD26B40" w:rsidR="0057130E" w:rsidRPr="0057130E" w:rsidRDefault="0057130E" w:rsidP="0057130E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57130E">
        <w:rPr>
          <w:rFonts w:asciiTheme="minorHAnsi" w:hAnsiTheme="minorHAnsi" w:cstheme="minorHAnsi"/>
          <w:sz w:val="28"/>
          <w:szCs w:val="28"/>
        </w:rPr>
        <w:t>Бъдещи подобрения</w:t>
      </w:r>
    </w:p>
    <w:p w14:paraId="41B6BC27" w14:textId="77777777" w:rsidR="0057130E" w:rsidRPr="0057130E" w:rsidRDefault="0057130E" w:rsidP="005713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Внедряване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известия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по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имейл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предстоящи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срокове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връщане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>.</w:t>
      </w:r>
    </w:p>
    <w:p w14:paraId="1A5CF2B2" w14:textId="77777777" w:rsidR="0057130E" w:rsidRPr="0057130E" w:rsidRDefault="0057130E" w:rsidP="005713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Интегриране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баркод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сканиране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проверка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книги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>.</w:t>
      </w:r>
    </w:p>
    <w:p w14:paraId="7AD757EC" w14:textId="77777777" w:rsidR="0057130E" w:rsidRPr="0057130E" w:rsidRDefault="0057130E" w:rsidP="0057130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Подобрения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потребителския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интерфейс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за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мобилни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30E">
        <w:rPr>
          <w:rFonts w:asciiTheme="minorHAnsi" w:hAnsiTheme="minorHAnsi" w:cstheme="minorHAnsi"/>
          <w:sz w:val="28"/>
          <w:szCs w:val="28"/>
        </w:rPr>
        <w:t>устройства</w:t>
      </w:r>
      <w:proofErr w:type="spellEnd"/>
      <w:r w:rsidRPr="0057130E">
        <w:rPr>
          <w:rFonts w:asciiTheme="minorHAnsi" w:hAnsiTheme="minorHAnsi" w:cstheme="minorHAnsi"/>
          <w:sz w:val="28"/>
          <w:szCs w:val="28"/>
        </w:rPr>
        <w:t>.</w:t>
      </w:r>
    </w:p>
    <w:p w14:paraId="5FDC1744" w14:textId="73495B20" w:rsidR="00772312" w:rsidRDefault="00772312" w:rsidP="00772312"/>
    <w:p w14:paraId="6039C579" w14:textId="5CEC8A2B" w:rsidR="0057130E" w:rsidRDefault="0057130E" w:rsidP="00772312"/>
    <w:p w14:paraId="37A0C70E" w14:textId="27DE2B6D" w:rsidR="0057130E" w:rsidRDefault="0057130E" w:rsidP="00772312"/>
    <w:bookmarkEnd w:id="4"/>
    <w:p w14:paraId="6FA2B1CD" w14:textId="7293C015" w:rsidR="003C6B0B" w:rsidRDefault="003C6B0B" w:rsidP="00D205A6">
      <w:pPr>
        <w:rPr>
          <w:lang w:val="en-US"/>
        </w:rPr>
      </w:pPr>
    </w:p>
    <w:p w14:paraId="1B76888E" w14:textId="3BC9FCE4" w:rsidR="003C6B0B" w:rsidRPr="00214B7C" w:rsidRDefault="00DB2A69" w:rsidP="00D205A6">
      <w:pPr>
        <w:rPr>
          <w:sz w:val="48"/>
          <w:szCs w:val="48"/>
        </w:rPr>
      </w:pPr>
      <w:r w:rsidRPr="00214B7C">
        <w:rPr>
          <w:sz w:val="48"/>
          <w:szCs w:val="48"/>
        </w:rPr>
        <w:t>Изго</w:t>
      </w:r>
      <w:r w:rsidR="00F26B3F">
        <w:rPr>
          <w:sz w:val="48"/>
          <w:szCs w:val="48"/>
        </w:rPr>
        <w:t>твено от: Теодор Мирчев</w:t>
      </w:r>
    </w:p>
    <w:sectPr w:rsidR="003C6B0B" w:rsidRPr="00214B7C" w:rsidSect="00940C80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DBCBE" w14:textId="77777777" w:rsidR="005A3ADE" w:rsidRDefault="005A3ADE" w:rsidP="00522AD5">
      <w:pPr>
        <w:spacing w:after="0" w:line="240" w:lineRule="auto"/>
      </w:pPr>
      <w:r>
        <w:separator/>
      </w:r>
    </w:p>
  </w:endnote>
  <w:endnote w:type="continuationSeparator" w:id="0">
    <w:p w14:paraId="183C5910" w14:textId="77777777" w:rsidR="005A3ADE" w:rsidRDefault="005A3ADE" w:rsidP="0052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 SemiLight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6694816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76B276E7" w14:textId="15DA6BD7" w:rsidR="00522AD5" w:rsidRDefault="00522AD5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57130E" w:rsidRPr="0057130E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37886C03" w14:textId="77777777" w:rsidR="00522AD5" w:rsidRDefault="00522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1947B" w14:textId="77777777" w:rsidR="005A3ADE" w:rsidRDefault="005A3ADE" w:rsidP="00522AD5">
      <w:pPr>
        <w:spacing w:after="0" w:line="240" w:lineRule="auto"/>
      </w:pPr>
      <w:r>
        <w:separator/>
      </w:r>
    </w:p>
  </w:footnote>
  <w:footnote w:type="continuationSeparator" w:id="0">
    <w:p w14:paraId="13D21DF9" w14:textId="77777777" w:rsidR="005A3ADE" w:rsidRDefault="005A3ADE" w:rsidP="0052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6EFEA24A"/>
    <w:lvl w:ilvl="0" w:tplc="59B036D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2372"/>
    <w:multiLevelType w:val="multilevel"/>
    <w:tmpl w:val="0B8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93CC2"/>
    <w:multiLevelType w:val="multilevel"/>
    <w:tmpl w:val="476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32AC"/>
    <w:multiLevelType w:val="hybridMultilevel"/>
    <w:tmpl w:val="7B9C7D74"/>
    <w:lvl w:ilvl="0" w:tplc="5994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E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AB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A6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28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09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E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427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8D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486689"/>
    <w:multiLevelType w:val="hybridMultilevel"/>
    <w:tmpl w:val="DEA4E3B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E6D2A97"/>
    <w:multiLevelType w:val="hybridMultilevel"/>
    <w:tmpl w:val="357EAF9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855FF"/>
    <w:multiLevelType w:val="hybridMultilevel"/>
    <w:tmpl w:val="C938F072"/>
    <w:lvl w:ilvl="0" w:tplc="C40C9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2C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32A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6D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94D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46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022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BEB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7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C17ED9"/>
    <w:multiLevelType w:val="hybridMultilevel"/>
    <w:tmpl w:val="5E821568"/>
    <w:lvl w:ilvl="0" w:tplc="744AD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E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EC0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E8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94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5E0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63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FE0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103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6B238F"/>
    <w:multiLevelType w:val="hybridMultilevel"/>
    <w:tmpl w:val="D3E4852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7D95185E"/>
    <w:multiLevelType w:val="hybridMultilevel"/>
    <w:tmpl w:val="291EC896"/>
    <w:lvl w:ilvl="0" w:tplc="A698B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746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A1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2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80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8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04E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0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026362"/>
    <w:rsid w:val="000B398C"/>
    <w:rsid w:val="000E7B9F"/>
    <w:rsid w:val="000F78E7"/>
    <w:rsid w:val="001059D4"/>
    <w:rsid w:val="00167463"/>
    <w:rsid w:val="0018357B"/>
    <w:rsid w:val="001B4573"/>
    <w:rsid w:val="00214B7C"/>
    <w:rsid w:val="00227DBB"/>
    <w:rsid w:val="002463C7"/>
    <w:rsid w:val="0032614D"/>
    <w:rsid w:val="003353E6"/>
    <w:rsid w:val="00381209"/>
    <w:rsid w:val="00393132"/>
    <w:rsid w:val="003C152B"/>
    <w:rsid w:val="003C6B0B"/>
    <w:rsid w:val="003E54EF"/>
    <w:rsid w:val="00410E93"/>
    <w:rsid w:val="00440CBB"/>
    <w:rsid w:val="004544D6"/>
    <w:rsid w:val="00522AD5"/>
    <w:rsid w:val="00532885"/>
    <w:rsid w:val="0057130E"/>
    <w:rsid w:val="005A3ADE"/>
    <w:rsid w:val="005B3EBC"/>
    <w:rsid w:val="005E5F5A"/>
    <w:rsid w:val="005F0355"/>
    <w:rsid w:val="0062467A"/>
    <w:rsid w:val="006506C0"/>
    <w:rsid w:val="006A0E19"/>
    <w:rsid w:val="006A3712"/>
    <w:rsid w:val="006A4BEF"/>
    <w:rsid w:val="006A6732"/>
    <w:rsid w:val="006E0F37"/>
    <w:rsid w:val="007455BC"/>
    <w:rsid w:val="00746AD0"/>
    <w:rsid w:val="007662F7"/>
    <w:rsid w:val="00772312"/>
    <w:rsid w:val="007D4AB2"/>
    <w:rsid w:val="0088636B"/>
    <w:rsid w:val="00894557"/>
    <w:rsid w:val="008A1C39"/>
    <w:rsid w:val="008F21F2"/>
    <w:rsid w:val="0091369D"/>
    <w:rsid w:val="00915B02"/>
    <w:rsid w:val="00940C80"/>
    <w:rsid w:val="00943F5E"/>
    <w:rsid w:val="00987AD0"/>
    <w:rsid w:val="0099129B"/>
    <w:rsid w:val="009939AF"/>
    <w:rsid w:val="009E5FC1"/>
    <w:rsid w:val="00A511B2"/>
    <w:rsid w:val="00A8453D"/>
    <w:rsid w:val="00A87F60"/>
    <w:rsid w:val="00B41E46"/>
    <w:rsid w:val="00BE65F6"/>
    <w:rsid w:val="00BF167E"/>
    <w:rsid w:val="00C227E9"/>
    <w:rsid w:val="00C26907"/>
    <w:rsid w:val="00C57492"/>
    <w:rsid w:val="00CF20C3"/>
    <w:rsid w:val="00D13F19"/>
    <w:rsid w:val="00D205A6"/>
    <w:rsid w:val="00D77AB7"/>
    <w:rsid w:val="00DB2A69"/>
    <w:rsid w:val="00E022C2"/>
    <w:rsid w:val="00E809A3"/>
    <w:rsid w:val="00EB03BB"/>
    <w:rsid w:val="00F2658B"/>
    <w:rsid w:val="00F26B3F"/>
    <w:rsid w:val="00F32298"/>
    <w:rsid w:val="00F70F57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01642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46AD0"/>
    <w:pPr>
      <w:tabs>
        <w:tab w:val="left" w:pos="440"/>
        <w:tab w:val="right" w:leader="dot" w:pos="9062"/>
      </w:tabs>
      <w:spacing w:after="100"/>
    </w:pPr>
    <w:rPr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D5"/>
  </w:style>
  <w:style w:type="paragraph" w:styleId="Footer">
    <w:name w:val="footer"/>
    <w:basedOn w:val="Normal"/>
    <w:link w:val="Foot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D5"/>
  </w:style>
  <w:style w:type="paragraph" w:styleId="NormalWeb">
    <w:name w:val="Normal (Web)"/>
    <w:basedOn w:val="Normal"/>
    <w:uiPriority w:val="99"/>
    <w:semiHidden/>
    <w:unhideWhenUsed/>
    <w:rsid w:val="00F2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99D7C-DB27-45FD-9C6C-856560F2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Student</cp:lastModifiedBy>
  <cp:revision>47</cp:revision>
  <dcterms:created xsi:type="dcterms:W3CDTF">2023-11-11T20:37:00Z</dcterms:created>
  <dcterms:modified xsi:type="dcterms:W3CDTF">2025-02-23T07:49:00Z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1324471a6e6ab84e8d73b46c64ee92bc4f8abf892918c5d7ca308bc71b3b3050</vt:lpwstr>
  </property>
</Properties>
</file>