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A636" w14:textId="77777777" w:rsidR="005A2355" w:rsidRDefault="009919E2">
      <w:pPr>
        <w:pStyle w:val="Title"/>
        <w:jc w:val="center"/>
        <w:rPr>
          <w:b/>
        </w:rPr>
      </w:pPr>
      <w:r>
        <w:rPr>
          <w:b/>
        </w:rPr>
        <w:t xml:space="preserve">Capstone Project </w:t>
      </w:r>
    </w:p>
    <w:p w14:paraId="661A286D" w14:textId="37AE9D1C" w:rsidR="005A2355" w:rsidRPr="009919E2" w:rsidRDefault="009919E2" w:rsidP="009919E2">
      <w:pPr>
        <w:jc w:val="center"/>
        <w:rPr>
          <w:b/>
          <w:bCs/>
          <w:sz w:val="52"/>
          <w:szCs w:val="52"/>
        </w:rPr>
      </w:pPr>
      <w:bookmarkStart w:id="0" w:name="_h99eg3i5tgja" w:colFirst="0" w:colLast="0"/>
      <w:bookmarkEnd w:id="0"/>
      <w:r w:rsidRPr="009919E2">
        <w:rPr>
          <w:rFonts w:eastAsia="Arial"/>
          <w:b/>
          <w:bCs/>
          <w:sz w:val="52"/>
          <w:szCs w:val="52"/>
        </w:rPr>
        <w:t>Predict Holiday Package Sales</w:t>
      </w:r>
    </w:p>
    <w:p w14:paraId="148DC454" w14:textId="19AE23E2" w:rsidR="005A2355" w:rsidRDefault="005A2355"/>
    <w:p w14:paraId="48A352FE" w14:textId="3CB3B576" w:rsidR="009919E2" w:rsidRDefault="009919E2"/>
    <w:p w14:paraId="55454BE1" w14:textId="096BB162" w:rsidR="009919E2" w:rsidRDefault="009919E2">
      <w:r>
        <w:rPr>
          <w:noProof/>
        </w:rPr>
        <w:drawing>
          <wp:inline distT="0" distB="0" distL="0" distR="0" wp14:anchorId="0380B181" wp14:editId="02363625">
            <wp:extent cx="5733415" cy="32006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00676"/>
                    </a:xfrm>
                    <a:prstGeom prst="rect">
                      <a:avLst/>
                    </a:prstGeom>
                  </pic:spPr>
                </pic:pic>
              </a:graphicData>
            </a:graphic>
          </wp:inline>
        </w:drawing>
      </w:r>
    </w:p>
    <w:p w14:paraId="75AB0BD0" w14:textId="3DF12A04" w:rsidR="009919E2" w:rsidRDefault="009919E2"/>
    <w:p w14:paraId="6CB9A66F" w14:textId="6DC728C8" w:rsidR="009919E2" w:rsidRPr="009919E2" w:rsidRDefault="009919E2" w:rsidP="009919E2">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3159"/>
      </w:tblGrid>
      <w:tr w:rsidR="009919E2" w:rsidRPr="009919E2" w14:paraId="1242FCE1" w14:textId="77777777" w:rsidTr="009919E2">
        <w:trPr>
          <w:jc w:val="center"/>
        </w:trPr>
        <w:tc>
          <w:tcPr>
            <w:tcW w:w="3138" w:type="dxa"/>
          </w:tcPr>
          <w:p w14:paraId="5BCA462B" w14:textId="04D2B510" w:rsidR="009919E2" w:rsidRPr="009919E2" w:rsidRDefault="009919E2">
            <w:pPr>
              <w:rPr>
                <w:sz w:val="36"/>
                <w:szCs w:val="36"/>
              </w:rPr>
            </w:pPr>
            <w:r w:rsidRPr="009919E2">
              <w:rPr>
                <w:sz w:val="36"/>
                <w:szCs w:val="36"/>
              </w:rPr>
              <w:t>Name</w:t>
            </w:r>
          </w:p>
        </w:tc>
        <w:tc>
          <w:tcPr>
            <w:tcW w:w="3159" w:type="dxa"/>
          </w:tcPr>
          <w:p w14:paraId="7F199507" w14:textId="77777777" w:rsidR="009919E2" w:rsidRDefault="009919E2">
            <w:pPr>
              <w:rPr>
                <w:sz w:val="36"/>
                <w:szCs w:val="36"/>
              </w:rPr>
            </w:pPr>
            <w:r>
              <w:rPr>
                <w:sz w:val="36"/>
                <w:szCs w:val="36"/>
              </w:rPr>
              <w:t>: Tee Liang Yuan</w:t>
            </w:r>
          </w:p>
          <w:p w14:paraId="79F2D34F" w14:textId="3D8A5632" w:rsidR="009919E2" w:rsidRPr="009919E2" w:rsidRDefault="009919E2">
            <w:pPr>
              <w:rPr>
                <w:sz w:val="36"/>
                <w:szCs w:val="36"/>
              </w:rPr>
            </w:pPr>
          </w:p>
        </w:tc>
      </w:tr>
      <w:tr w:rsidR="009919E2" w:rsidRPr="009919E2" w14:paraId="166921A2" w14:textId="77777777" w:rsidTr="009919E2">
        <w:trPr>
          <w:jc w:val="center"/>
        </w:trPr>
        <w:tc>
          <w:tcPr>
            <w:tcW w:w="3138" w:type="dxa"/>
          </w:tcPr>
          <w:p w14:paraId="2EEC00CE" w14:textId="2278DFAF" w:rsidR="009919E2" w:rsidRPr="009919E2" w:rsidRDefault="009919E2">
            <w:pPr>
              <w:rPr>
                <w:sz w:val="36"/>
                <w:szCs w:val="36"/>
              </w:rPr>
            </w:pPr>
            <w:r w:rsidRPr="009919E2">
              <w:rPr>
                <w:sz w:val="36"/>
                <w:szCs w:val="36"/>
              </w:rPr>
              <w:t>Cohort</w:t>
            </w:r>
          </w:p>
        </w:tc>
        <w:tc>
          <w:tcPr>
            <w:tcW w:w="3159" w:type="dxa"/>
          </w:tcPr>
          <w:p w14:paraId="5AD5B027" w14:textId="77777777" w:rsidR="009919E2" w:rsidRDefault="009919E2">
            <w:pPr>
              <w:rPr>
                <w:sz w:val="36"/>
                <w:szCs w:val="36"/>
              </w:rPr>
            </w:pPr>
            <w:r>
              <w:rPr>
                <w:sz w:val="36"/>
                <w:szCs w:val="36"/>
              </w:rPr>
              <w:t>: 19</w:t>
            </w:r>
            <w:r w:rsidRPr="009919E2">
              <w:rPr>
                <w:sz w:val="36"/>
                <w:szCs w:val="36"/>
                <w:vertAlign w:val="superscript"/>
              </w:rPr>
              <w:t>th</w:t>
            </w:r>
            <w:r>
              <w:rPr>
                <w:sz w:val="36"/>
                <w:szCs w:val="36"/>
              </w:rPr>
              <w:t xml:space="preserve"> Jul 2021</w:t>
            </w:r>
          </w:p>
          <w:p w14:paraId="2EE7BA1A" w14:textId="137717B8" w:rsidR="009919E2" w:rsidRPr="009919E2" w:rsidRDefault="009919E2">
            <w:pPr>
              <w:rPr>
                <w:sz w:val="36"/>
                <w:szCs w:val="36"/>
              </w:rPr>
            </w:pPr>
          </w:p>
        </w:tc>
      </w:tr>
      <w:tr w:rsidR="009919E2" w:rsidRPr="009919E2" w14:paraId="76EBE412" w14:textId="77777777" w:rsidTr="009919E2">
        <w:trPr>
          <w:jc w:val="center"/>
        </w:trPr>
        <w:tc>
          <w:tcPr>
            <w:tcW w:w="3138" w:type="dxa"/>
          </w:tcPr>
          <w:p w14:paraId="5A3BF2D5" w14:textId="5327EBB5" w:rsidR="009919E2" w:rsidRPr="009919E2" w:rsidRDefault="009919E2">
            <w:pPr>
              <w:rPr>
                <w:sz w:val="36"/>
                <w:szCs w:val="36"/>
              </w:rPr>
            </w:pPr>
            <w:r>
              <w:rPr>
                <w:sz w:val="36"/>
                <w:szCs w:val="36"/>
              </w:rPr>
              <w:t xml:space="preserve">Submission </w:t>
            </w:r>
            <w:r w:rsidRPr="009919E2">
              <w:rPr>
                <w:sz w:val="36"/>
                <w:szCs w:val="36"/>
              </w:rPr>
              <w:t>Date</w:t>
            </w:r>
          </w:p>
        </w:tc>
        <w:tc>
          <w:tcPr>
            <w:tcW w:w="3159" w:type="dxa"/>
          </w:tcPr>
          <w:p w14:paraId="48DFAAF2" w14:textId="149F8DF1" w:rsidR="009919E2" w:rsidRPr="009919E2" w:rsidRDefault="009919E2">
            <w:pPr>
              <w:rPr>
                <w:sz w:val="36"/>
                <w:szCs w:val="36"/>
              </w:rPr>
            </w:pPr>
            <w:r>
              <w:rPr>
                <w:sz w:val="36"/>
                <w:szCs w:val="36"/>
              </w:rPr>
              <w:t>: 12</w:t>
            </w:r>
            <w:r w:rsidRPr="009919E2">
              <w:rPr>
                <w:sz w:val="36"/>
                <w:szCs w:val="36"/>
                <w:vertAlign w:val="superscript"/>
              </w:rPr>
              <w:t>th</w:t>
            </w:r>
            <w:r>
              <w:rPr>
                <w:sz w:val="36"/>
                <w:szCs w:val="36"/>
              </w:rPr>
              <w:t xml:space="preserve"> Jan 2022</w:t>
            </w:r>
          </w:p>
        </w:tc>
      </w:tr>
    </w:tbl>
    <w:p w14:paraId="1F1D6101" w14:textId="451F205B" w:rsidR="009919E2" w:rsidRPr="009919E2" w:rsidRDefault="009919E2">
      <w:pPr>
        <w:rPr>
          <w:sz w:val="36"/>
          <w:szCs w:val="36"/>
        </w:rPr>
      </w:pPr>
    </w:p>
    <w:p w14:paraId="5629175A" w14:textId="0171BECD" w:rsidR="009919E2" w:rsidRDefault="009919E2"/>
    <w:p w14:paraId="03B16F8E" w14:textId="49114D17" w:rsidR="009919E2" w:rsidRDefault="009919E2"/>
    <w:p w14:paraId="37C73AAA" w14:textId="71225509" w:rsidR="009919E2" w:rsidRDefault="009919E2"/>
    <w:p w14:paraId="4D252CD6" w14:textId="2635DD3E" w:rsidR="009919E2" w:rsidRDefault="009919E2"/>
    <w:p w14:paraId="7B7562A5" w14:textId="61564CF3" w:rsidR="009919E2" w:rsidRDefault="009919E2"/>
    <w:p w14:paraId="46D2ED9A" w14:textId="24F2194B" w:rsidR="009919E2" w:rsidRDefault="009919E2"/>
    <w:p w14:paraId="76C11EBF" w14:textId="69C570AF" w:rsidR="009919E2" w:rsidRDefault="009919E2"/>
    <w:p w14:paraId="5680C79C" w14:textId="257683F0" w:rsidR="009919E2" w:rsidRDefault="009919E2"/>
    <w:p w14:paraId="4EB066FA" w14:textId="606B6806" w:rsidR="009919E2" w:rsidRDefault="009919E2"/>
    <w:p w14:paraId="13829AE7" w14:textId="147D58E7" w:rsidR="009919E2" w:rsidRDefault="009919E2"/>
    <w:p w14:paraId="27C84640" w14:textId="493BBECB" w:rsidR="009919E2" w:rsidRDefault="009919E2"/>
    <w:p w14:paraId="14135EC5" w14:textId="46276A0E" w:rsidR="009919E2" w:rsidRDefault="009919E2"/>
    <w:p w14:paraId="711C87A8" w14:textId="6E8D196F" w:rsidR="009919E2" w:rsidRDefault="009919E2"/>
    <w:sdt>
      <w:sdtPr>
        <w:rPr>
          <w:rFonts w:ascii="Arial" w:eastAsia="SimSun" w:hAnsi="Arial" w:cs="Arial"/>
          <w:color w:val="auto"/>
          <w:sz w:val="22"/>
          <w:szCs w:val="22"/>
          <w:lang w:val="en-SG" w:eastAsia="zh-CN"/>
        </w:rPr>
        <w:id w:val="-1673169764"/>
        <w:docPartObj>
          <w:docPartGallery w:val="Table of Contents"/>
          <w:docPartUnique/>
        </w:docPartObj>
      </w:sdtPr>
      <w:sdtEndPr>
        <w:rPr>
          <w:b/>
          <w:bCs/>
          <w:noProof/>
        </w:rPr>
      </w:sdtEndPr>
      <w:sdtContent>
        <w:p w14:paraId="24817CD0" w14:textId="54AB63DF" w:rsidR="009919E2" w:rsidRPr="009919E2" w:rsidRDefault="009919E2">
          <w:pPr>
            <w:pStyle w:val="TOCHeading"/>
            <w:rPr>
              <w:b/>
              <w:bCs/>
              <w:color w:val="auto"/>
              <w:sz w:val="40"/>
              <w:szCs w:val="40"/>
            </w:rPr>
          </w:pPr>
          <w:r w:rsidRPr="009919E2">
            <w:rPr>
              <w:b/>
              <w:bCs/>
              <w:color w:val="auto"/>
              <w:sz w:val="40"/>
              <w:szCs w:val="40"/>
            </w:rPr>
            <w:t>Contents</w:t>
          </w:r>
        </w:p>
        <w:p w14:paraId="26324AD4" w14:textId="6273A37C" w:rsidR="00E30305" w:rsidRDefault="009919E2">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3103254" w:history="1">
            <w:r w:rsidR="00E30305" w:rsidRPr="003F0887">
              <w:rPr>
                <w:rStyle w:val="Hyperlink"/>
                <w:noProof/>
              </w:rPr>
              <w:t>Background</w:t>
            </w:r>
            <w:r w:rsidR="00E30305">
              <w:rPr>
                <w:noProof/>
                <w:webHidden/>
              </w:rPr>
              <w:tab/>
            </w:r>
            <w:r w:rsidR="00E30305">
              <w:rPr>
                <w:noProof/>
                <w:webHidden/>
              </w:rPr>
              <w:fldChar w:fldCharType="begin"/>
            </w:r>
            <w:r w:rsidR="00E30305">
              <w:rPr>
                <w:noProof/>
                <w:webHidden/>
              </w:rPr>
              <w:instrText xml:space="preserve"> PAGEREF _Toc93103254 \h </w:instrText>
            </w:r>
            <w:r w:rsidR="00E30305">
              <w:rPr>
                <w:noProof/>
                <w:webHidden/>
              </w:rPr>
            </w:r>
            <w:r w:rsidR="00E30305">
              <w:rPr>
                <w:noProof/>
                <w:webHidden/>
              </w:rPr>
              <w:fldChar w:fldCharType="separate"/>
            </w:r>
            <w:r w:rsidR="00E30305">
              <w:rPr>
                <w:noProof/>
                <w:webHidden/>
              </w:rPr>
              <w:t>3</w:t>
            </w:r>
            <w:r w:rsidR="00E30305">
              <w:rPr>
                <w:noProof/>
                <w:webHidden/>
              </w:rPr>
              <w:fldChar w:fldCharType="end"/>
            </w:r>
          </w:hyperlink>
        </w:p>
        <w:p w14:paraId="726D5CBD" w14:textId="142D1841" w:rsidR="00E30305" w:rsidRDefault="00E30305">
          <w:pPr>
            <w:pStyle w:val="TOC1"/>
            <w:tabs>
              <w:tab w:val="right" w:leader="dot" w:pos="9019"/>
            </w:tabs>
            <w:rPr>
              <w:rFonts w:asciiTheme="minorHAnsi" w:eastAsiaTheme="minorEastAsia" w:hAnsiTheme="minorHAnsi" w:cstheme="minorBidi"/>
              <w:noProof/>
            </w:rPr>
          </w:pPr>
          <w:hyperlink w:anchor="_Toc93103255" w:history="1">
            <w:r w:rsidRPr="003F0887">
              <w:rPr>
                <w:rStyle w:val="Hyperlink"/>
                <w:noProof/>
              </w:rPr>
              <w:t>Process overview</w:t>
            </w:r>
            <w:r>
              <w:rPr>
                <w:noProof/>
                <w:webHidden/>
              </w:rPr>
              <w:tab/>
            </w:r>
            <w:r>
              <w:rPr>
                <w:noProof/>
                <w:webHidden/>
              </w:rPr>
              <w:fldChar w:fldCharType="begin"/>
            </w:r>
            <w:r>
              <w:rPr>
                <w:noProof/>
                <w:webHidden/>
              </w:rPr>
              <w:instrText xml:space="preserve"> PAGEREF _Toc93103255 \h </w:instrText>
            </w:r>
            <w:r>
              <w:rPr>
                <w:noProof/>
                <w:webHidden/>
              </w:rPr>
            </w:r>
            <w:r>
              <w:rPr>
                <w:noProof/>
                <w:webHidden/>
              </w:rPr>
              <w:fldChar w:fldCharType="separate"/>
            </w:r>
            <w:r>
              <w:rPr>
                <w:noProof/>
                <w:webHidden/>
              </w:rPr>
              <w:t>3</w:t>
            </w:r>
            <w:r>
              <w:rPr>
                <w:noProof/>
                <w:webHidden/>
              </w:rPr>
              <w:fldChar w:fldCharType="end"/>
            </w:r>
          </w:hyperlink>
        </w:p>
        <w:p w14:paraId="688BA190" w14:textId="505F7190" w:rsidR="00E30305" w:rsidRDefault="00E30305">
          <w:pPr>
            <w:pStyle w:val="TOC1"/>
            <w:tabs>
              <w:tab w:val="right" w:leader="dot" w:pos="9019"/>
            </w:tabs>
            <w:rPr>
              <w:rFonts w:asciiTheme="minorHAnsi" w:eastAsiaTheme="minorEastAsia" w:hAnsiTheme="minorHAnsi" w:cstheme="minorBidi"/>
              <w:noProof/>
            </w:rPr>
          </w:pPr>
          <w:hyperlink w:anchor="_Toc93103256" w:history="1">
            <w:r w:rsidRPr="003F0887">
              <w:rPr>
                <w:rStyle w:val="Hyperlink"/>
                <w:noProof/>
              </w:rPr>
              <w:t>Problem statement</w:t>
            </w:r>
            <w:r>
              <w:rPr>
                <w:noProof/>
                <w:webHidden/>
              </w:rPr>
              <w:tab/>
            </w:r>
            <w:r>
              <w:rPr>
                <w:noProof/>
                <w:webHidden/>
              </w:rPr>
              <w:fldChar w:fldCharType="begin"/>
            </w:r>
            <w:r>
              <w:rPr>
                <w:noProof/>
                <w:webHidden/>
              </w:rPr>
              <w:instrText xml:space="preserve"> PAGEREF _Toc93103256 \h </w:instrText>
            </w:r>
            <w:r>
              <w:rPr>
                <w:noProof/>
                <w:webHidden/>
              </w:rPr>
            </w:r>
            <w:r>
              <w:rPr>
                <w:noProof/>
                <w:webHidden/>
              </w:rPr>
              <w:fldChar w:fldCharType="separate"/>
            </w:r>
            <w:r>
              <w:rPr>
                <w:noProof/>
                <w:webHidden/>
              </w:rPr>
              <w:t>3</w:t>
            </w:r>
            <w:r>
              <w:rPr>
                <w:noProof/>
                <w:webHidden/>
              </w:rPr>
              <w:fldChar w:fldCharType="end"/>
            </w:r>
          </w:hyperlink>
        </w:p>
        <w:p w14:paraId="4FC20886" w14:textId="73B853AA" w:rsidR="00E30305" w:rsidRDefault="00E30305">
          <w:pPr>
            <w:pStyle w:val="TOC1"/>
            <w:tabs>
              <w:tab w:val="right" w:leader="dot" w:pos="9019"/>
            </w:tabs>
            <w:rPr>
              <w:rFonts w:asciiTheme="minorHAnsi" w:eastAsiaTheme="minorEastAsia" w:hAnsiTheme="minorHAnsi" w:cstheme="minorBidi"/>
              <w:noProof/>
            </w:rPr>
          </w:pPr>
          <w:hyperlink w:anchor="_Toc93103257" w:history="1">
            <w:r w:rsidRPr="003F0887">
              <w:rPr>
                <w:rStyle w:val="Hyperlink"/>
                <w:noProof/>
              </w:rPr>
              <w:t>Stakeholders</w:t>
            </w:r>
            <w:r>
              <w:rPr>
                <w:noProof/>
                <w:webHidden/>
              </w:rPr>
              <w:tab/>
            </w:r>
            <w:r>
              <w:rPr>
                <w:noProof/>
                <w:webHidden/>
              </w:rPr>
              <w:fldChar w:fldCharType="begin"/>
            </w:r>
            <w:r>
              <w:rPr>
                <w:noProof/>
                <w:webHidden/>
              </w:rPr>
              <w:instrText xml:space="preserve"> PAGEREF _Toc93103257 \h </w:instrText>
            </w:r>
            <w:r>
              <w:rPr>
                <w:noProof/>
                <w:webHidden/>
              </w:rPr>
            </w:r>
            <w:r>
              <w:rPr>
                <w:noProof/>
                <w:webHidden/>
              </w:rPr>
              <w:fldChar w:fldCharType="separate"/>
            </w:r>
            <w:r>
              <w:rPr>
                <w:noProof/>
                <w:webHidden/>
              </w:rPr>
              <w:t>4</w:t>
            </w:r>
            <w:r>
              <w:rPr>
                <w:noProof/>
                <w:webHidden/>
              </w:rPr>
              <w:fldChar w:fldCharType="end"/>
            </w:r>
          </w:hyperlink>
        </w:p>
        <w:p w14:paraId="61CDD624" w14:textId="0A61634B" w:rsidR="00E30305" w:rsidRDefault="00E30305">
          <w:pPr>
            <w:pStyle w:val="TOC1"/>
            <w:tabs>
              <w:tab w:val="right" w:leader="dot" w:pos="9019"/>
            </w:tabs>
            <w:rPr>
              <w:rFonts w:asciiTheme="minorHAnsi" w:eastAsiaTheme="minorEastAsia" w:hAnsiTheme="minorHAnsi" w:cstheme="minorBidi"/>
              <w:noProof/>
            </w:rPr>
          </w:pPr>
          <w:hyperlink w:anchor="_Toc93103258" w:history="1">
            <w:r w:rsidRPr="003F0887">
              <w:rPr>
                <w:rStyle w:val="Hyperlink"/>
                <w:noProof/>
              </w:rPr>
              <w:t>Business question</w:t>
            </w:r>
            <w:r>
              <w:rPr>
                <w:noProof/>
                <w:webHidden/>
              </w:rPr>
              <w:tab/>
            </w:r>
            <w:r>
              <w:rPr>
                <w:noProof/>
                <w:webHidden/>
              </w:rPr>
              <w:fldChar w:fldCharType="begin"/>
            </w:r>
            <w:r>
              <w:rPr>
                <w:noProof/>
                <w:webHidden/>
              </w:rPr>
              <w:instrText xml:space="preserve"> PAGEREF _Toc93103258 \h </w:instrText>
            </w:r>
            <w:r>
              <w:rPr>
                <w:noProof/>
                <w:webHidden/>
              </w:rPr>
            </w:r>
            <w:r>
              <w:rPr>
                <w:noProof/>
                <w:webHidden/>
              </w:rPr>
              <w:fldChar w:fldCharType="separate"/>
            </w:r>
            <w:r>
              <w:rPr>
                <w:noProof/>
                <w:webHidden/>
              </w:rPr>
              <w:t>4</w:t>
            </w:r>
            <w:r>
              <w:rPr>
                <w:noProof/>
                <w:webHidden/>
              </w:rPr>
              <w:fldChar w:fldCharType="end"/>
            </w:r>
          </w:hyperlink>
        </w:p>
        <w:p w14:paraId="309D1EA3" w14:textId="699E262A" w:rsidR="00E30305" w:rsidRDefault="00E30305">
          <w:pPr>
            <w:pStyle w:val="TOC1"/>
            <w:tabs>
              <w:tab w:val="right" w:leader="dot" w:pos="9019"/>
            </w:tabs>
            <w:rPr>
              <w:rFonts w:asciiTheme="minorHAnsi" w:eastAsiaTheme="minorEastAsia" w:hAnsiTheme="minorHAnsi" w:cstheme="minorBidi"/>
              <w:noProof/>
            </w:rPr>
          </w:pPr>
          <w:hyperlink w:anchor="_Toc93103259" w:history="1">
            <w:r w:rsidRPr="003F0887">
              <w:rPr>
                <w:rStyle w:val="Hyperlink"/>
                <w:noProof/>
              </w:rPr>
              <w:t>Data question</w:t>
            </w:r>
            <w:r>
              <w:rPr>
                <w:noProof/>
                <w:webHidden/>
              </w:rPr>
              <w:tab/>
            </w:r>
            <w:r>
              <w:rPr>
                <w:noProof/>
                <w:webHidden/>
              </w:rPr>
              <w:fldChar w:fldCharType="begin"/>
            </w:r>
            <w:r>
              <w:rPr>
                <w:noProof/>
                <w:webHidden/>
              </w:rPr>
              <w:instrText xml:space="preserve"> PAGEREF _Toc93103259 \h </w:instrText>
            </w:r>
            <w:r>
              <w:rPr>
                <w:noProof/>
                <w:webHidden/>
              </w:rPr>
            </w:r>
            <w:r>
              <w:rPr>
                <w:noProof/>
                <w:webHidden/>
              </w:rPr>
              <w:fldChar w:fldCharType="separate"/>
            </w:r>
            <w:r>
              <w:rPr>
                <w:noProof/>
                <w:webHidden/>
              </w:rPr>
              <w:t>4</w:t>
            </w:r>
            <w:r>
              <w:rPr>
                <w:noProof/>
                <w:webHidden/>
              </w:rPr>
              <w:fldChar w:fldCharType="end"/>
            </w:r>
          </w:hyperlink>
        </w:p>
        <w:p w14:paraId="16AD1AD9" w14:textId="53B9A0DD" w:rsidR="00E30305" w:rsidRDefault="00E30305">
          <w:pPr>
            <w:pStyle w:val="TOC1"/>
            <w:tabs>
              <w:tab w:val="right" w:leader="dot" w:pos="9019"/>
            </w:tabs>
            <w:rPr>
              <w:rFonts w:asciiTheme="minorHAnsi" w:eastAsiaTheme="minorEastAsia" w:hAnsiTheme="minorHAnsi" w:cstheme="minorBidi"/>
              <w:noProof/>
            </w:rPr>
          </w:pPr>
          <w:hyperlink w:anchor="_Toc93103260" w:history="1">
            <w:r w:rsidRPr="003F0887">
              <w:rPr>
                <w:rStyle w:val="Hyperlink"/>
                <w:noProof/>
              </w:rPr>
              <w:t>Data</w:t>
            </w:r>
            <w:r>
              <w:rPr>
                <w:noProof/>
                <w:webHidden/>
              </w:rPr>
              <w:tab/>
            </w:r>
            <w:r>
              <w:rPr>
                <w:noProof/>
                <w:webHidden/>
              </w:rPr>
              <w:fldChar w:fldCharType="begin"/>
            </w:r>
            <w:r>
              <w:rPr>
                <w:noProof/>
                <w:webHidden/>
              </w:rPr>
              <w:instrText xml:space="preserve"> PAGEREF _Toc93103260 \h </w:instrText>
            </w:r>
            <w:r>
              <w:rPr>
                <w:noProof/>
                <w:webHidden/>
              </w:rPr>
            </w:r>
            <w:r>
              <w:rPr>
                <w:noProof/>
                <w:webHidden/>
              </w:rPr>
              <w:fldChar w:fldCharType="separate"/>
            </w:r>
            <w:r>
              <w:rPr>
                <w:noProof/>
                <w:webHidden/>
              </w:rPr>
              <w:t>4</w:t>
            </w:r>
            <w:r>
              <w:rPr>
                <w:noProof/>
                <w:webHidden/>
              </w:rPr>
              <w:fldChar w:fldCharType="end"/>
            </w:r>
          </w:hyperlink>
        </w:p>
        <w:p w14:paraId="09EBC330" w14:textId="7550D6D9" w:rsidR="00E30305" w:rsidRDefault="00E30305">
          <w:pPr>
            <w:pStyle w:val="TOC1"/>
            <w:tabs>
              <w:tab w:val="right" w:leader="dot" w:pos="9019"/>
            </w:tabs>
            <w:rPr>
              <w:rFonts w:asciiTheme="minorHAnsi" w:eastAsiaTheme="minorEastAsia" w:hAnsiTheme="minorHAnsi" w:cstheme="minorBidi"/>
              <w:noProof/>
            </w:rPr>
          </w:pPr>
          <w:hyperlink w:anchor="_Toc93103261" w:history="1">
            <w:r w:rsidRPr="003F0887">
              <w:rPr>
                <w:rStyle w:val="Hyperlink"/>
                <w:noProof/>
              </w:rPr>
              <w:t>Data science process</w:t>
            </w:r>
            <w:r>
              <w:rPr>
                <w:noProof/>
                <w:webHidden/>
              </w:rPr>
              <w:tab/>
            </w:r>
            <w:r>
              <w:rPr>
                <w:noProof/>
                <w:webHidden/>
              </w:rPr>
              <w:fldChar w:fldCharType="begin"/>
            </w:r>
            <w:r>
              <w:rPr>
                <w:noProof/>
                <w:webHidden/>
              </w:rPr>
              <w:instrText xml:space="preserve"> PAGEREF _Toc93103261 \h </w:instrText>
            </w:r>
            <w:r>
              <w:rPr>
                <w:noProof/>
                <w:webHidden/>
              </w:rPr>
            </w:r>
            <w:r>
              <w:rPr>
                <w:noProof/>
                <w:webHidden/>
              </w:rPr>
              <w:fldChar w:fldCharType="separate"/>
            </w:r>
            <w:r>
              <w:rPr>
                <w:noProof/>
                <w:webHidden/>
              </w:rPr>
              <w:t>4</w:t>
            </w:r>
            <w:r>
              <w:rPr>
                <w:noProof/>
                <w:webHidden/>
              </w:rPr>
              <w:fldChar w:fldCharType="end"/>
            </w:r>
          </w:hyperlink>
        </w:p>
        <w:p w14:paraId="34ABBF70" w14:textId="2CA3F1DE" w:rsidR="00E30305" w:rsidRDefault="00E30305">
          <w:pPr>
            <w:pStyle w:val="TOC2"/>
            <w:tabs>
              <w:tab w:val="right" w:leader="dot" w:pos="9019"/>
            </w:tabs>
            <w:rPr>
              <w:rFonts w:asciiTheme="minorHAnsi" w:eastAsiaTheme="minorEastAsia" w:hAnsiTheme="minorHAnsi" w:cstheme="minorBidi"/>
              <w:noProof/>
            </w:rPr>
          </w:pPr>
          <w:hyperlink w:anchor="_Toc93103262" w:history="1">
            <w:r w:rsidRPr="003F0887">
              <w:rPr>
                <w:rStyle w:val="Hyperlink"/>
                <w:noProof/>
              </w:rPr>
              <w:t>Data analysis</w:t>
            </w:r>
            <w:r>
              <w:rPr>
                <w:noProof/>
                <w:webHidden/>
              </w:rPr>
              <w:tab/>
            </w:r>
            <w:r>
              <w:rPr>
                <w:noProof/>
                <w:webHidden/>
              </w:rPr>
              <w:fldChar w:fldCharType="begin"/>
            </w:r>
            <w:r>
              <w:rPr>
                <w:noProof/>
                <w:webHidden/>
              </w:rPr>
              <w:instrText xml:space="preserve"> PAGEREF _Toc93103262 \h </w:instrText>
            </w:r>
            <w:r>
              <w:rPr>
                <w:noProof/>
                <w:webHidden/>
              </w:rPr>
            </w:r>
            <w:r>
              <w:rPr>
                <w:noProof/>
                <w:webHidden/>
              </w:rPr>
              <w:fldChar w:fldCharType="separate"/>
            </w:r>
            <w:r>
              <w:rPr>
                <w:noProof/>
                <w:webHidden/>
              </w:rPr>
              <w:t>4</w:t>
            </w:r>
            <w:r>
              <w:rPr>
                <w:noProof/>
                <w:webHidden/>
              </w:rPr>
              <w:fldChar w:fldCharType="end"/>
            </w:r>
          </w:hyperlink>
        </w:p>
        <w:p w14:paraId="3BDBEB9A" w14:textId="377E11A5" w:rsidR="00E30305" w:rsidRDefault="00E30305">
          <w:pPr>
            <w:pStyle w:val="TOC2"/>
            <w:tabs>
              <w:tab w:val="right" w:leader="dot" w:pos="9019"/>
            </w:tabs>
            <w:rPr>
              <w:rFonts w:asciiTheme="minorHAnsi" w:eastAsiaTheme="minorEastAsia" w:hAnsiTheme="minorHAnsi" w:cstheme="minorBidi"/>
              <w:noProof/>
            </w:rPr>
          </w:pPr>
          <w:hyperlink w:anchor="_Toc93103263" w:history="1">
            <w:r w:rsidRPr="003F0887">
              <w:rPr>
                <w:rStyle w:val="Hyperlink"/>
                <w:noProof/>
              </w:rPr>
              <w:t>Modelling</w:t>
            </w:r>
            <w:r>
              <w:rPr>
                <w:noProof/>
                <w:webHidden/>
              </w:rPr>
              <w:tab/>
            </w:r>
            <w:r>
              <w:rPr>
                <w:noProof/>
                <w:webHidden/>
              </w:rPr>
              <w:fldChar w:fldCharType="begin"/>
            </w:r>
            <w:r>
              <w:rPr>
                <w:noProof/>
                <w:webHidden/>
              </w:rPr>
              <w:instrText xml:space="preserve"> PAGEREF _Toc93103263 \h </w:instrText>
            </w:r>
            <w:r>
              <w:rPr>
                <w:noProof/>
                <w:webHidden/>
              </w:rPr>
            </w:r>
            <w:r>
              <w:rPr>
                <w:noProof/>
                <w:webHidden/>
              </w:rPr>
              <w:fldChar w:fldCharType="separate"/>
            </w:r>
            <w:r>
              <w:rPr>
                <w:noProof/>
                <w:webHidden/>
              </w:rPr>
              <w:t>5</w:t>
            </w:r>
            <w:r>
              <w:rPr>
                <w:noProof/>
                <w:webHidden/>
              </w:rPr>
              <w:fldChar w:fldCharType="end"/>
            </w:r>
          </w:hyperlink>
        </w:p>
        <w:p w14:paraId="7EEA4A75" w14:textId="5CE9C452" w:rsidR="00E30305" w:rsidRDefault="00E30305">
          <w:pPr>
            <w:pStyle w:val="TOC2"/>
            <w:tabs>
              <w:tab w:val="right" w:leader="dot" w:pos="9019"/>
            </w:tabs>
            <w:rPr>
              <w:rFonts w:asciiTheme="minorHAnsi" w:eastAsiaTheme="minorEastAsia" w:hAnsiTheme="minorHAnsi" w:cstheme="minorBidi"/>
              <w:noProof/>
            </w:rPr>
          </w:pPr>
          <w:hyperlink w:anchor="_Toc93103264" w:history="1">
            <w:r w:rsidRPr="003F0887">
              <w:rPr>
                <w:rStyle w:val="Hyperlink"/>
                <w:noProof/>
              </w:rPr>
              <w:t>Outcomes</w:t>
            </w:r>
            <w:r>
              <w:rPr>
                <w:noProof/>
                <w:webHidden/>
              </w:rPr>
              <w:tab/>
            </w:r>
            <w:r>
              <w:rPr>
                <w:noProof/>
                <w:webHidden/>
              </w:rPr>
              <w:fldChar w:fldCharType="begin"/>
            </w:r>
            <w:r>
              <w:rPr>
                <w:noProof/>
                <w:webHidden/>
              </w:rPr>
              <w:instrText xml:space="preserve"> PAGEREF _Toc93103264 \h </w:instrText>
            </w:r>
            <w:r>
              <w:rPr>
                <w:noProof/>
                <w:webHidden/>
              </w:rPr>
            </w:r>
            <w:r>
              <w:rPr>
                <w:noProof/>
                <w:webHidden/>
              </w:rPr>
              <w:fldChar w:fldCharType="separate"/>
            </w:r>
            <w:r>
              <w:rPr>
                <w:noProof/>
                <w:webHidden/>
              </w:rPr>
              <w:t>5</w:t>
            </w:r>
            <w:r>
              <w:rPr>
                <w:noProof/>
                <w:webHidden/>
              </w:rPr>
              <w:fldChar w:fldCharType="end"/>
            </w:r>
          </w:hyperlink>
        </w:p>
        <w:p w14:paraId="7D3770B2" w14:textId="7710269E" w:rsidR="00E30305" w:rsidRDefault="00E30305">
          <w:pPr>
            <w:pStyle w:val="TOC2"/>
            <w:tabs>
              <w:tab w:val="right" w:leader="dot" w:pos="9019"/>
            </w:tabs>
            <w:rPr>
              <w:rFonts w:asciiTheme="minorHAnsi" w:eastAsiaTheme="minorEastAsia" w:hAnsiTheme="minorHAnsi" w:cstheme="minorBidi"/>
              <w:noProof/>
            </w:rPr>
          </w:pPr>
          <w:hyperlink w:anchor="_Toc93103265" w:history="1">
            <w:r w:rsidRPr="003F0887">
              <w:rPr>
                <w:rStyle w:val="Hyperlink"/>
                <w:noProof/>
              </w:rPr>
              <w:t>Implementation</w:t>
            </w:r>
            <w:r>
              <w:rPr>
                <w:noProof/>
                <w:webHidden/>
              </w:rPr>
              <w:tab/>
            </w:r>
            <w:r>
              <w:rPr>
                <w:noProof/>
                <w:webHidden/>
              </w:rPr>
              <w:fldChar w:fldCharType="begin"/>
            </w:r>
            <w:r>
              <w:rPr>
                <w:noProof/>
                <w:webHidden/>
              </w:rPr>
              <w:instrText xml:space="preserve"> PAGEREF _Toc93103265 \h </w:instrText>
            </w:r>
            <w:r>
              <w:rPr>
                <w:noProof/>
                <w:webHidden/>
              </w:rPr>
            </w:r>
            <w:r>
              <w:rPr>
                <w:noProof/>
                <w:webHidden/>
              </w:rPr>
              <w:fldChar w:fldCharType="separate"/>
            </w:r>
            <w:r>
              <w:rPr>
                <w:noProof/>
                <w:webHidden/>
              </w:rPr>
              <w:t>5</w:t>
            </w:r>
            <w:r>
              <w:rPr>
                <w:noProof/>
                <w:webHidden/>
              </w:rPr>
              <w:fldChar w:fldCharType="end"/>
            </w:r>
          </w:hyperlink>
        </w:p>
        <w:p w14:paraId="52EB6927" w14:textId="2ABE163F" w:rsidR="00E30305" w:rsidRDefault="00E30305">
          <w:pPr>
            <w:pStyle w:val="TOC1"/>
            <w:tabs>
              <w:tab w:val="right" w:leader="dot" w:pos="9019"/>
            </w:tabs>
            <w:rPr>
              <w:rFonts w:asciiTheme="minorHAnsi" w:eastAsiaTheme="minorEastAsia" w:hAnsiTheme="minorHAnsi" w:cstheme="minorBidi"/>
              <w:noProof/>
            </w:rPr>
          </w:pPr>
          <w:hyperlink w:anchor="_Toc93103266" w:history="1">
            <w:r w:rsidRPr="003F0887">
              <w:rPr>
                <w:rStyle w:val="Hyperlink"/>
                <w:noProof/>
              </w:rPr>
              <w:t>Data answer</w:t>
            </w:r>
            <w:r>
              <w:rPr>
                <w:noProof/>
                <w:webHidden/>
              </w:rPr>
              <w:tab/>
            </w:r>
            <w:r>
              <w:rPr>
                <w:noProof/>
                <w:webHidden/>
              </w:rPr>
              <w:fldChar w:fldCharType="begin"/>
            </w:r>
            <w:r>
              <w:rPr>
                <w:noProof/>
                <w:webHidden/>
              </w:rPr>
              <w:instrText xml:space="preserve"> PAGEREF _Toc93103266 \h </w:instrText>
            </w:r>
            <w:r>
              <w:rPr>
                <w:noProof/>
                <w:webHidden/>
              </w:rPr>
            </w:r>
            <w:r>
              <w:rPr>
                <w:noProof/>
                <w:webHidden/>
              </w:rPr>
              <w:fldChar w:fldCharType="separate"/>
            </w:r>
            <w:r>
              <w:rPr>
                <w:noProof/>
                <w:webHidden/>
              </w:rPr>
              <w:t>6</w:t>
            </w:r>
            <w:r>
              <w:rPr>
                <w:noProof/>
                <w:webHidden/>
              </w:rPr>
              <w:fldChar w:fldCharType="end"/>
            </w:r>
          </w:hyperlink>
        </w:p>
        <w:p w14:paraId="2C2DED30" w14:textId="0D9E9D12" w:rsidR="00E30305" w:rsidRDefault="00E30305">
          <w:pPr>
            <w:pStyle w:val="TOC1"/>
            <w:tabs>
              <w:tab w:val="right" w:leader="dot" w:pos="9019"/>
            </w:tabs>
            <w:rPr>
              <w:rFonts w:asciiTheme="minorHAnsi" w:eastAsiaTheme="minorEastAsia" w:hAnsiTheme="minorHAnsi" w:cstheme="minorBidi"/>
              <w:noProof/>
            </w:rPr>
          </w:pPr>
          <w:hyperlink w:anchor="_Toc93103267" w:history="1">
            <w:r w:rsidRPr="003F0887">
              <w:rPr>
                <w:rStyle w:val="Hyperlink"/>
                <w:noProof/>
              </w:rPr>
              <w:t>Business answer</w:t>
            </w:r>
            <w:r>
              <w:rPr>
                <w:noProof/>
                <w:webHidden/>
              </w:rPr>
              <w:tab/>
            </w:r>
            <w:r>
              <w:rPr>
                <w:noProof/>
                <w:webHidden/>
              </w:rPr>
              <w:fldChar w:fldCharType="begin"/>
            </w:r>
            <w:r>
              <w:rPr>
                <w:noProof/>
                <w:webHidden/>
              </w:rPr>
              <w:instrText xml:space="preserve"> PAGEREF _Toc93103267 \h </w:instrText>
            </w:r>
            <w:r>
              <w:rPr>
                <w:noProof/>
                <w:webHidden/>
              </w:rPr>
            </w:r>
            <w:r>
              <w:rPr>
                <w:noProof/>
                <w:webHidden/>
              </w:rPr>
              <w:fldChar w:fldCharType="separate"/>
            </w:r>
            <w:r>
              <w:rPr>
                <w:noProof/>
                <w:webHidden/>
              </w:rPr>
              <w:t>6</w:t>
            </w:r>
            <w:r>
              <w:rPr>
                <w:noProof/>
                <w:webHidden/>
              </w:rPr>
              <w:fldChar w:fldCharType="end"/>
            </w:r>
          </w:hyperlink>
        </w:p>
        <w:p w14:paraId="78F1131D" w14:textId="25C32F12" w:rsidR="00E30305" w:rsidRDefault="00E30305">
          <w:pPr>
            <w:pStyle w:val="TOC1"/>
            <w:tabs>
              <w:tab w:val="right" w:leader="dot" w:pos="9019"/>
            </w:tabs>
            <w:rPr>
              <w:rFonts w:asciiTheme="minorHAnsi" w:eastAsiaTheme="minorEastAsia" w:hAnsiTheme="minorHAnsi" w:cstheme="minorBidi"/>
              <w:noProof/>
            </w:rPr>
          </w:pPr>
          <w:hyperlink w:anchor="_Toc93103268" w:history="1">
            <w:r w:rsidRPr="003F0887">
              <w:rPr>
                <w:rStyle w:val="Hyperlink"/>
                <w:noProof/>
              </w:rPr>
              <w:t>Response to stakeholders</w:t>
            </w:r>
            <w:r>
              <w:rPr>
                <w:noProof/>
                <w:webHidden/>
              </w:rPr>
              <w:tab/>
            </w:r>
            <w:r>
              <w:rPr>
                <w:noProof/>
                <w:webHidden/>
              </w:rPr>
              <w:fldChar w:fldCharType="begin"/>
            </w:r>
            <w:r>
              <w:rPr>
                <w:noProof/>
                <w:webHidden/>
              </w:rPr>
              <w:instrText xml:space="preserve"> PAGEREF _Toc93103268 \h </w:instrText>
            </w:r>
            <w:r>
              <w:rPr>
                <w:noProof/>
                <w:webHidden/>
              </w:rPr>
            </w:r>
            <w:r>
              <w:rPr>
                <w:noProof/>
                <w:webHidden/>
              </w:rPr>
              <w:fldChar w:fldCharType="separate"/>
            </w:r>
            <w:r>
              <w:rPr>
                <w:noProof/>
                <w:webHidden/>
              </w:rPr>
              <w:t>6</w:t>
            </w:r>
            <w:r>
              <w:rPr>
                <w:noProof/>
                <w:webHidden/>
              </w:rPr>
              <w:fldChar w:fldCharType="end"/>
            </w:r>
          </w:hyperlink>
        </w:p>
        <w:p w14:paraId="53774714" w14:textId="0A157C1F" w:rsidR="00E30305" w:rsidRDefault="00E30305">
          <w:pPr>
            <w:pStyle w:val="TOC1"/>
            <w:tabs>
              <w:tab w:val="right" w:leader="dot" w:pos="9019"/>
            </w:tabs>
            <w:rPr>
              <w:rFonts w:asciiTheme="minorHAnsi" w:eastAsiaTheme="minorEastAsia" w:hAnsiTheme="minorHAnsi" w:cstheme="minorBidi"/>
              <w:noProof/>
            </w:rPr>
          </w:pPr>
          <w:hyperlink w:anchor="_Toc93103269" w:history="1">
            <w:r w:rsidRPr="003F0887">
              <w:rPr>
                <w:rStyle w:val="Hyperlink"/>
                <w:noProof/>
              </w:rPr>
              <w:t>End-to-end solution</w:t>
            </w:r>
            <w:r>
              <w:rPr>
                <w:noProof/>
                <w:webHidden/>
              </w:rPr>
              <w:tab/>
            </w:r>
            <w:r>
              <w:rPr>
                <w:noProof/>
                <w:webHidden/>
              </w:rPr>
              <w:fldChar w:fldCharType="begin"/>
            </w:r>
            <w:r>
              <w:rPr>
                <w:noProof/>
                <w:webHidden/>
              </w:rPr>
              <w:instrText xml:space="preserve"> PAGEREF _Toc93103269 \h </w:instrText>
            </w:r>
            <w:r>
              <w:rPr>
                <w:noProof/>
                <w:webHidden/>
              </w:rPr>
            </w:r>
            <w:r>
              <w:rPr>
                <w:noProof/>
                <w:webHidden/>
              </w:rPr>
              <w:fldChar w:fldCharType="separate"/>
            </w:r>
            <w:r>
              <w:rPr>
                <w:noProof/>
                <w:webHidden/>
              </w:rPr>
              <w:t>6</w:t>
            </w:r>
            <w:r>
              <w:rPr>
                <w:noProof/>
                <w:webHidden/>
              </w:rPr>
              <w:fldChar w:fldCharType="end"/>
            </w:r>
          </w:hyperlink>
        </w:p>
        <w:p w14:paraId="21EEBABC" w14:textId="4CF96EF7" w:rsidR="00E30305" w:rsidRDefault="00E30305">
          <w:pPr>
            <w:pStyle w:val="TOC1"/>
            <w:tabs>
              <w:tab w:val="right" w:leader="dot" w:pos="9019"/>
            </w:tabs>
            <w:rPr>
              <w:rFonts w:asciiTheme="minorHAnsi" w:eastAsiaTheme="minorEastAsia" w:hAnsiTheme="minorHAnsi" w:cstheme="minorBidi"/>
              <w:noProof/>
            </w:rPr>
          </w:pPr>
          <w:hyperlink w:anchor="_Toc93103270" w:history="1">
            <w:r w:rsidRPr="003F0887">
              <w:rPr>
                <w:rStyle w:val="Hyperlink"/>
                <w:noProof/>
              </w:rPr>
              <w:t>References</w:t>
            </w:r>
            <w:r>
              <w:rPr>
                <w:noProof/>
                <w:webHidden/>
              </w:rPr>
              <w:tab/>
            </w:r>
            <w:r>
              <w:rPr>
                <w:noProof/>
                <w:webHidden/>
              </w:rPr>
              <w:fldChar w:fldCharType="begin"/>
            </w:r>
            <w:r>
              <w:rPr>
                <w:noProof/>
                <w:webHidden/>
              </w:rPr>
              <w:instrText xml:space="preserve"> PAGEREF _Toc93103270 \h </w:instrText>
            </w:r>
            <w:r>
              <w:rPr>
                <w:noProof/>
                <w:webHidden/>
              </w:rPr>
            </w:r>
            <w:r>
              <w:rPr>
                <w:noProof/>
                <w:webHidden/>
              </w:rPr>
              <w:fldChar w:fldCharType="separate"/>
            </w:r>
            <w:r>
              <w:rPr>
                <w:noProof/>
                <w:webHidden/>
              </w:rPr>
              <w:t>7</w:t>
            </w:r>
            <w:r>
              <w:rPr>
                <w:noProof/>
                <w:webHidden/>
              </w:rPr>
              <w:fldChar w:fldCharType="end"/>
            </w:r>
          </w:hyperlink>
        </w:p>
        <w:p w14:paraId="169E0784" w14:textId="5E7E8A6C" w:rsidR="009919E2" w:rsidRDefault="009919E2">
          <w:r>
            <w:rPr>
              <w:b/>
              <w:bCs/>
              <w:noProof/>
            </w:rPr>
            <w:fldChar w:fldCharType="end"/>
          </w:r>
        </w:p>
      </w:sdtContent>
    </w:sdt>
    <w:p w14:paraId="3615BC9F" w14:textId="7AF1FEFE" w:rsidR="009919E2" w:rsidRDefault="009919E2"/>
    <w:p w14:paraId="30D0514F" w14:textId="42CC0111" w:rsidR="009919E2" w:rsidRDefault="009919E2"/>
    <w:p w14:paraId="2751B9F3" w14:textId="055771C7" w:rsidR="009919E2" w:rsidRDefault="009919E2"/>
    <w:p w14:paraId="06B4923F" w14:textId="585B4224" w:rsidR="009919E2" w:rsidRDefault="009919E2"/>
    <w:p w14:paraId="40055551" w14:textId="27A6D008" w:rsidR="009919E2" w:rsidRDefault="009919E2"/>
    <w:p w14:paraId="458780F2" w14:textId="7A6AAD09" w:rsidR="009919E2" w:rsidRDefault="009919E2"/>
    <w:p w14:paraId="697D2C67" w14:textId="0DBCE8B8" w:rsidR="009919E2" w:rsidRDefault="009919E2"/>
    <w:p w14:paraId="23388195" w14:textId="49D00772" w:rsidR="009919E2" w:rsidRDefault="009919E2"/>
    <w:p w14:paraId="4CBA83D8" w14:textId="2A60D0BC" w:rsidR="009919E2" w:rsidRDefault="009919E2"/>
    <w:p w14:paraId="5F3478EA" w14:textId="77777777" w:rsidR="009919E2" w:rsidRDefault="009919E2"/>
    <w:p w14:paraId="3869C17A" w14:textId="4C303353" w:rsidR="009919E2" w:rsidRDefault="009919E2"/>
    <w:p w14:paraId="702DC500" w14:textId="26EB86A4" w:rsidR="009919E2" w:rsidRDefault="009919E2"/>
    <w:p w14:paraId="3498FBF3" w14:textId="6C065FDC" w:rsidR="009919E2" w:rsidRDefault="009919E2"/>
    <w:p w14:paraId="4B9858CF" w14:textId="2E93C79B" w:rsidR="009919E2" w:rsidRDefault="009919E2"/>
    <w:p w14:paraId="765D46F1" w14:textId="7377903F" w:rsidR="009919E2" w:rsidRDefault="009919E2"/>
    <w:p w14:paraId="4CE5B51A" w14:textId="6CF0D44B" w:rsidR="009919E2" w:rsidRDefault="009919E2">
      <w:r>
        <w:br w:type="page"/>
      </w:r>
    </w:p>
    <w:p w14:paraId="6E0D427F" w14:textId="77777777" w:rsidR="009919E2" w:rsidRDefault="009919E2"/>
    <w:p w14:paraId="7BE72F27" w14:textId="2709430B" w:rsidR="009919E2" w:rsidRDefault="009919E2">
      <w:pPr>
        <w:pStyle w:val="Heading1"/>
      </w:pPr>
      <w:bookmarkStart w:id="1" w:name="_hpyvydoelssr" w:colFirst="0" w:colLast="0"/>
      <w:bookmarkStart w:id="2" w:name="_Toc93103254"/>
      <w:bookmarkEnd w:id="1"/>
      <w:r>
        <w:t>Background</w:t>
      </w:r>
      <w:bookmarkEnd w:id="2"/>
    </w:p>
    <w:p w14:paraId="2D81EE51" w14:textId="187679C0" w:rsidR="000A30CA" w:rsidRPr="009919E2" w:rsidRDefault="000C6545" w:rsidP="009919E2">
      <w:r>
        <w:t xml:space="preserve">A travel agency ‘Travel.com’ encountered poor sales performance in the past year, therefore the sales &amp; marketing manager need to address the issue by rolling out a new marketing campaign. The goal is to increase the sales by promoting a new holiday package and </w:t>
      </w:r>
      <w:r w:rsidR="000A30CA">
        <w:t xml:space="preserve">at the same time </w:t>
      </w:r>
      <w:r>
        <w:t>expand</w:t>
      </w:r>
      <w:r w:rsidR="000A30CA">
        <w:t>ing</w:t>
      </w:r>
      <w:r>
        <w:t xml:space="preserve"> their customer base. The manager likes to know which customer group should be targeted for their new marketing campaign, and how likely the customer will purchase their package. This project aims to find out the prospective customer group and create a sales prediction model.</w:t>
      </w:r>
    </w:p>
    <w:p w14:paraId="54F8ECDB" w14:textId="645BFC97" w:rsidR="00EF5AE7" w:rsidRPr="00EF5AE7" w:rsidRDefault="009919E2" w:rsidP="00EF5AE7">
      <w:pPr>
        <w:pStyle w:val="Heading1"/>
        <w:rPr>
          <w:rFonts w:eastAsiaTheme="minorEastAsia"/>
        </w:rPr>
      </w:pPr>
      <w:bookmarkStart w:id="3" w:name="_Toc93103255"/>
      <w:r>
        <w:t>Process overview</w:t>
      </w:r>
      <w:bookmarkEnd w:id="3"/>
    </w:p>
    <w:p w14:paraId="11D60CC1" w14:textId="6D8992F1" w:rsidR="005A2355" w:rsidRDefault="00EF5AE7">
      <w:r w:rsidRPr="00EF5AE7">
        <w:rPr>
          <w:noProof/>
        </w:rPr>
        <w:drawing>
          <wp:inline distT="0" distB="0" distL="0" distR="0" wp14:anchorId="4538C536" wp14:editId="729EBA64">
            <wp:extent cx="4915685" cy="3276942"/>
            <wp:effectExtent l="38100" t="0" r="18415" b="0"/>
            <wp:docPr id="1" name="Diagram 1">
              <a:extLst xmlns:a="http://schemas.openxmlformats.org/drawingml/2006/main">
                <a:ext uri="{FF2B5EF4-FFF2-40B4-BE49-F238E27FC236}">
                  <a16:creationId xmlns:a16="http://schemas.microsoft.com/office/drawing/2014/main" id="{2FCD7EB5-3BC2-4BEE-A220-AF27ED6E69E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24C0717" w14:textId="77777777" w:rsidR="005A2355" w:rsidRDefault="009919E2">
      <w:pPr>
        <w:pStyle w:val="Heading1"/>
      </w:pPr>
      <w:bookmarkStart w:id="4" w:name="_dvqndphlnfjn" w:colFirst="0" w:colLast="0"/>
      <w:bookmarkStart w:id="5" w:name="_Toc93103256"/>
      <w:bookmarkEnd w:id="4"/>
      <w:r>
        <w:t>Problem statement</w:t>
      </w:r>
      <w:bookmarkEnd w:id="5"/>
    </w:p>
    <w:p w14:paraId="07B5E58A" w14:textId="3070403F" w:rsidR="001928FB" w:rsidRDefault="000A30CA" w:rsidP="000738F8">
      <w:pPr>
        <w:pStyle w:val="ListParagraph"/>
        <w:numPr>
          <w:ilvl w:val="0"/>
          <w:numId w:val="23"/>
        </w:numPr>
      </w:pPr>
      <w:r>
        <w:t>Based on the past record the company</w:t>
      </w:r>
      <w:r w:rsidR="006619F6">
        <w:t xml:space="preserve"> had</w:t>
      </w:r>
      <w:r>
        <w:t xml:space="preserve"> spent 1200 hours</w:t>
      </w:r>
      <w:r w:rsidR="001928FB">
        <w:t xml:space="preserve"> on sales pitch</w:t>
      </w:r>
      <w:r>
        <w:t xml:space="preserve"> </w:t>
      </w:r>
      <w:r w:rsidR="001928FB">
        <w:t>but the result is only 18%</w:t>
      </w:r>
      <w:r w:rsidR="006619F6">
        <w:t>.</w:t>
      </w:r>
    </w:p>
    <w:p w14:paraId="5D5D731F" w14:textId="77777777" w:rsidR="006619F6" w:rsidRDefault="006619F6" w:rsidP="006619F6">
      <w:pPr>
        <w:pStyle w:val="ListParagraph"/>
      </w:pPr>
    </w:p>
    <w:p w14:paraId="1009BED7" w14:textId="65165BFA" w:rsidR="000A30CA" w:rsidRDefault="001928FB" w:rsidP="000738F8">
      <w:pPr>
        <w:pStyle w:val="ListParagraph"/>
        <w:numPr>
          <w:ilvl w:val="0"/>
          <w:numId w:val="23"/>
        </w:numPr>
      </w:pPr>
      <w:r>
        <w:t xml:space="preserve">To address the poor marketing performance, the company hope to spend the resource more on the prospective customer based on analysis.  </w:t>
      </w:r>
    </w:p>
    <w:p w14:paraId="25D37F5B" w14:textId="77777777" w:rsidR="006619F6" w:rsidRDefault="006619F6" w:rsidP="006619F6"/>
    <w:p w14:paraId="434E4931" w14:textId="4D65449B" w:rsidR="000A30CA" w:rsidRDefault="001928FB" w:rsidP="000738F8">
      <w:pPr>
        <w:pStyle w:val="ListParagraph"/>
        <w:numPr>
          <w:ilvl w:val="0"/>
          <w:numId w:val="23"/>
        </w:numPr>
      </w:pPr>
      <w:r>
        <w:t xml:space="preserve">Once the right customer group is determined, the company likes to know </w:t>
      </w:r>
      <w:r w:rsidR="006619F6">
        <w:t>how the sales performance is?</w:t>
      </w:r>
      <w:r>
        <w:t xml:space="preserve"> </w:t>
      </w:r>
    </w:p>
    <w:p w14:paraId="0C42E192" w14:textId="77777777" w:rsidR="000A30CA" w:rsidRDefault="000A30CA" w:rsidP="000A30CA">
      <w:pPr>
        <w:ind w:left="720"/>
      </w:pPr>
    </w:p>
    <w:p w14:paraId="6D23C08F" w14:textId="77777777" w:rsidR="000A30CA" w:rsidRDefault="000A30CA" w:rsidP="000A30CA">
      <w:pPr>
        <w:ind w:left="720"/>
      </w:pPr>
    </w:p>
    <w:p w14:paraId="2D9AEAE4" w14:textId="77777777" w:rsidR="005A2355" w:rsidRDefault="005A2355">
      <w:bookmarkStart w:id="6" w:name="_a1f12pkxxhhj" w:colFirst="0" w:colLast="0"/>
      <w:bookmarkEnd w:id="6"/>
    </w:p>
    <w:p w14:paraId="2B3203F9" w14:textId="77777777" w:rsidR="005A2355" w:rsidRDefault="009919E2">
      <w:pPr>
        <w:pStyle w:val="Heading1"/>
      </w:pPr>
      <w:bookmarkStart w:id="7" w:name="_yt0u7rdarat7" w:colFirst="0" w:colLast="0"/>
      <w:bookmarkStart w:id="8" w:name="_Toc93103257"/>
      <w:bookmarkEnd w:id="7"/>
      <w:r>
        <w:lastRenderedPageBreak/>
        <w:t>Stakeholders</w:t>
      </w:r>
      <w:bookmarkEnd w:id="8"/>
    </w:p>
    <w:p w14:paraId="491C4405" w14:textId="4DFEEA53" w:rsidR="005A2355" w:rsidRDefault="001928FB">
      <w:r w:rsidRPr="001928FB">
        <w:rPr>
          <w:b/>
          <w:bCs/>
        </w:rPr>
        <w:t>Sales &amp; marketing manager</w:t>
      </w:r>
      <w:r>
        <w:t xml:space="preserve"> who need to plan and execute the marketing campaign.</w:t>
      </w:r>
    </w:p>
    <w:p w14:paraId="5C6A4CAE" w14:textId="77777777" w:rsidR="005A2355" w:rsidRDefault="009919E2">
      <w:pPr>
        <w:pStyle w:val="Heading1"/>
      </w:pPr>
      <w:bookmarkStart w:id="9" w:name="_s596qcsc0gbc" w:colFirst="0" w:colLast="0"/>
      <w:bookmarkStart w:id="10" w:name="_Toc93103258"/>
      <w:bookmarkEnd w:id="9"/>
      <w:r>
        <w:t>Business question</w:t>
      </w:r>
      <w:bookmarkEnd w:id="10"/>
    </w:p>
    <w:p w14:paraId="678D943E" w14:textId="2D9C9C6D" w:rsidR="000738F8" w:rsidRDefault="006619F6" w:rsidP="000738F8">
      <w:pPr>
        <w:pStyle w:val="ListParagraph"/>
        <w:numPr>
          <w:ilvl w:val="0"/>
          <w:numId w:val="24"/>
        </w:numPr>
      </w:pPr>
      <w:r w:rsidRPr="006619F6">
        <w:t>Which group of customers should be targeted to improve the market efficiency?</w:t>
      </w:r>
    </w:p>
    <w:p w14:paraId="7FFE7A82" w14:textId="77777777" w:rsidR="000738F8" w:rsidRDefault="000738F8" w:rsidP="000738F8">
      <w:pPr>
        <w:pStyle w:val="ListParagraph"/>
      </w:pPr>
    </w:p>
    <w:p w14:paraId="4B315D22" w14:textId="66F88830" w:rsidR="005A2355" w:rsidRDefault="006619F6" w:rsidP="000738F8">
      <w:pPr>
        <w:pStyle w:val="ListParagraph"/>
        <w:numPr>
          <w:ilvl w:val="0"/>
          <w:numId w:val="24"/>
        </w:numPr>
      </w:pPr>
      <w:r w:rsidRPr="006619F6">
        <w:t>Will the sales increase if we engaged to the targeted customer group?</w:t>
      </w:r>
    </w:p>
    <w:p w14:paraId="3FCEB3A0" w14:textId="77777777" w:rsidR="005A2355" w:rsidRDefault="009919E2">
      <w:pPr>
        <w:pStyle w:val="Heading1"/>
      </w:pPr>
      <w:bookmarkStart w:id="11" w:name="_14d78ni3pdev" w:colFirst="0" w:colLast="0"/>
      <w:bookmarkStart w:id="12" w:name="_Toc93103259"/>
      <w:bookmarkEnd w:id="11"/>
      <w:r>
        <w:t>Data question</w:t>
      </w:r>
      <w:bookmarkEnd w:id="12"/>
    </w:p>
    <w:p w14:paraId="57EF45EB" w14:textId="08226F37" w:rsidR="00EA6EB4" w:rsidRDefault="00EA6EB4" w:rsidP="00EA6EB4">
      <w:pPr>
        <w:pStyle w:val="ListParagraph"/>
        <w:numPr>
          <w:ilvl w:val="0"/>
          <w:numId w:val="21"/>
        </w:numPr>
      </w:pPr>
      <w:r>
        <w:t xml:space="preserve">What are the variables that affect the product taken the most?  </w:t>
      </w:r>
    </w:p>
    <w:p w14:paraId="2C113D1D" w14:textId="77777777" w:rsidR="00A903B2" w:rsidRDefault="00A903B2" w:rsidP="00A903B2">
      <w:pPr>
        <w:pStyle w:val="ListParagraph"/>
      </w:pPr>
    </w:p>
    <w:p w14:paraId="23FB74B2" w14:textId="2FF93889" w:rsidR="00EA6EB4" w:rsidRDefault="009607A4" w:rsidP="00FF6353">
      <w:pPr>
        <w:pStyle w:val="ListParagraph"/>
        <w:numPr>
          <w:ilvl w:val="0"/>
          <w:numId w:val="21"/>
        </w:numPr>
      </w:pPr>
      <w:r>
        <w:t xml:space="preserve">Which product is the bestselling? </w:t>
      </w:r>
    </w:p>
    <w:p w14:paraId="5E96E06E" w14:textId="77777777" w:rsidR="005A2355" w:rsidRDefault="009919E2">
      <w:pPr>
        <w:pStyle w:val="Heading1"/>
      </w:pPr>
      <w:bookmarkStart w:id="13" w:name="_ixzintf6gucy" w:colFirst="0" w:colLast="0"/>
      <w:bookmarkStart w:id="14" w:name="_Toc93103260"/>
      <w:bookmarkEnd w:id="13"/>
      <w:r>
        <w:t>Data</w:t>
      </w:r>
      <w:bookmarkEnd w:id="14"/>
    </w:p>
    <w:p w14:paraId="5D2CD7D1" w14:textId="36B5E2E9" w:rsidR="005A2355" w:rsidRDefault="00362780">
      <w:pPr>
        <w:numPr>
          <w:ilvl w:val="0"/>
          <w:numId w:val="12"/>
        </w:numPr>
      </w:pPr>
      <w:r>
        <w:t>Source</w:t>
      </w:r>
      <w:r w:rsidR="00FF6353">
        <w:t xml:space="preserve">: </w:t>
      </w:r>
      <w:hyperlink r:id="rId12" w:history="1">
        <w:hyperlink r:id="rId13" w:history="1">
          <w:r w:rsidR="00FF6353" w:rsidRPr="00FF6353">
            <w:rPr>
              <w:rStyle w:val="Hyperlink"/>
            </w:rPr>
            <w:t>https://www.kaggle.com/susant4learning/holiday-package-purchase-prediction</w:t>
          </w:r>
        </w:hyperlink>
      </w:hyperlink>
    </w:p>
    <w:p w14:paraId="1C60506F" w14:textId="06081C3B" w:rsidR="005A2355" w:rsidRDefault="00FF6353">
      <w:pPr>
        <w:numPr>
          <w:ilvl w:val="0"/>
          <w:numId w:val="12"/>
        </w:numPr>
      </w:pPr>
      <w:r>
        <w:t xml:space="preserve">Size: </w:t>
      </w:r>
      <w:r w:rsidRPr="00FF6353">
        <w:t>4888 rows x 20 columns</w:t>
      </w:r>
    </w:p>
    <w:p w14:paraId="56677836" w14:textId="002FB950" w:rsidR="00D17974" w:rsidRDefault="00D17974" w:rsidP="00D17974">
      <w:pPr>
        <w:numPr>
          <w:ilvl w:val="0"/>
          <w:numId w:val="12"/>
        </w:numPr>
      </w:pPr>
      <w:r>
        <w:t xml:space="preserve">Size after cleaning &amp; feature engineering: </w:t>
      </w:r>
      <w:r w:rsidRPr="00FF6353">
        <w:t>48</w:t>
      </w:r>
      <w:r>
        <w:t>53</w:t>
      </w:r>
      <w:r w:rsidRPr="00FF6353">
        <w:t xml:space="preserve"> rows x 2</w:t>
      </w:r>
      <w:r>
        <w:t>1</w:t>
      </w:r>
      <w:r w:rsidRPr="00FF6353">
        <w:t xml:space="preserve"> columns</w:t>
      </w:r>
    </w:p>
    <w:p w14:paraId="24020563" w14:textId="77777777" w:rsidR="005A2355" w:rsidRDefault="009919E2">
      <w:pPr>
        <w:pStyle w:val="Heading1"/>
      </w:pPr>
      <w:bookmarkStart w:id="15" w:name="_bppoe4pffte9" w:colFirst="0" w:colLast="0"/>
      <w:bookmarkStart w:id="16" w:name="_Toc93103261"/>
      <w:bookmarkEnd w:id="15"/>
      <w:r>
        <w:t>Data science process</w:t>
      </w:r>
      <w:bookmarkEnd w:id="16"/>
    </w:p>
    <w:p w14:paraId="7C957A6E" w14:textId="77777777" w:rsidR="005A2355" w:rsidRDefault="009919E2">
      <w:pPr>
        <w:pStyle w:val="Heading2"/>
      </w:pPr>
      <w:bookmarkStart w:id="17" w:name="_pifbsoenx20" w:colFirst="0" w:colLast="0"/>
      <w:bookmarkStart w:id="18" w:name="_Toc93103262"/>
      <w:bookmarkEnd w:id="17"/>
      <w:r>
        <w:t>Data analysis</w:t>
      </w:r>
      <w:bookmarkEnd w:id="18"/>
    </w:p>
    <w:p w14:paraId="0D86DB81" w14:textId="7577E5EE" w:rsidR="005A2355" w:rsidRDefault="009679C2">
      <w:pPr>
        <w:numPr>
          <w:ilvl w:val="0"/>
          <w:numId w:val="2"/>
        </w:numPr>
      </w:pPr>
      <w:r>
        <w:t xml:space="preserve">The data processing tools are pandas, numpy, and dataprep. </w:t>
      </w:r>
    </w:p>
    <w:p w14:paraId="13BCBF32" w14:textId="77777777" w:rsidR="00DD6A7A" w:rsidRDefault="00DD6A7A" w:rsidP="00DD6A7A">
      <w:pPr>
        <w:ind w:left="720"/>
      </w:pPr>
    </w:p>
    <w:p w14:paraId="2BB2616A" w14:textId="38A9A410" w:rsidR="009679C2" w:rsidRDefault="009679C2">
      <w:pPr>
        <w:numPr>
          <w:ilvl w:val="0"/>
          <w:numId w:val="2"/>
        </w:numPr>
      </w:pPr>
      <w:r>
        <w:t xml:space="preserve">Additional 2 columns are created which are age group and income group. This is to help categorized the customer for analysis. </w:t>
      </w:r>
    </w:p>
    <w:p w14:paraId="466CEC16" w14:textId="77777777" w:rsidR="00DD6A7A" w:rsidRDefault="00DD6A7A" w:rsidP="00DD6A7A">
      <w:pPr>
        <w:pStyle w:val="ListParagraph"/>
      </w:pPr>
    </w:p>
    <w:p w14:paraId="5F07B9BA" w14:textId="61B560CA" w:rsidR="00DD6A7A" w:rsidRDefault="00DD6A7A">
      <w:pPr>
        <w:numPr>
          <w:ilvl w:val="0"/>
          <w:numId w:val="2"/>
        </w:numPr>
      </w:pPr>
      <w:r>
        <w:t xml:space="preserve">All the </w:t>
      </w:r>
      <w:r w:rsidR="00B15880">
        <w:t>nulls’</w:t>
      </w:r>
      <w:r>
        <w:t xml:space="preserve"> values are replaced by the means.</w:t>
      </w:r>
    </w:p>
    <w:p w14:paraId="20B1AA79" w14:textId="77777777" w:rsidR="00DD6A7A" w:rsidRDefault="00DD6A7A" w:rsidP="00DD6A7A"/>
    <w:p w14:paraId="19023F67" w14:textId="0628A5F0" w:rsidR="00B15880" w:rsidRDefault="009679C2">
      <w:pPr>
        <w:numPr>
          <w:ilvl w:val="0"/>
          <w:numId w:val="2"/>
        </w:numPr>
      </w:pPr>
      <w:r>
        <w:t xml:space="preserve">In EDA, there are 5 variables selected which are age group, income group, passport, product pitch, and marital status. The reason these variables had been selected is because they have the smallest different between customer taken or not taken the product. This shows that the success rate of getting a </w:t>
      </w:r>
      <w:r w:rsidR="00BB01BA">
        <w:t>sale</w:t>
      </w:r>
      <w:r>
        <w:t xml:space="preserve"> closed among this group of </w:t>
      </w:r>
      <w:r w:rsidR="00BB01BA">
        <w:t>customers</w:t>
      </w:r>
      <w:r>
        <w:t xml:space="preserve"> is higher.</w:t>
      </w:r>
    </w:p>
    <w:p w14:paraId="6212331E" w14:textId="77777777" w:rsidR="00291594" w:rsidRDefault="00291594" w:rsidP="00291594">
      <w:pPr>
        <w:pStyle w:val="ListParagraph"/>
      </w:pPr>
    </w:p>
    <w:p w14:paraId="6072A674" w14:textId="77777777" w:rsidR="00291594" w:rsidRDefault="00291594" w:rsidP="00291594">
      <w:pPr>
        <w:ind w:left="720"/>
      </w:pPr>
    </w:p>
    <w:p w14:paraId="06470466" w14:textId="77777777" w:rsidR="00B15880" w:rsidRDefault="00B15880" w:rsidP="00B15880">
      <w:pPr>
        <w:pStyle w:val="ListParagraph"/>
      </w:pPr>
    </w:p>
    <w:p w14:paraId="51B794DF" w14:textId="77777777" w:rsidR="005A2355" w:rsidRDefault="009919E2">
      <w:pPr>
        <w:pStyle w:val="Heading2"/>
      </w:pPr>
      <w:bookmarkStart w:id="19" w:name="_mwx7pm1d8cri" w:colFirst="0" w:colLast="0"/>
      <w:bookmarkStart w:id="20" w:name="_Toc93103263"/>
      <w:bookmarkEnd w:id="19"/>
      <w:r>
        <w:lastRenderedPageBreak/>
        <w:t>Modelling</w:t>
      </w:r>
      <w:bookmarkEnd w:id="20"/>
    </w:p>
    <w:p w14:paraId="138E12C6" w14:textId="7B75F340" w:rsidR="008540DC" w:rsidRDefault="008540DC">
      <w:pPr>
        <w:numPr>
          <w:ilvl w:val="0"/>
          <w:numId w:val="13"/>
        </w:numPr>
      </w:pPr>
      <w:r>
        <w:t>The target value is ‘Product Taken’.</w:t>
      </w:r>
    </w:p>
    <w:p w14:paraId="7701D7DB" w14:textId="77777777" w:rsidR="004B5CC3" w:rsidRDefault="004B5CC3" w:rsidP="004B5CC3">
      <w:pPr>
        <w:ind w:left="720"/>
      </w:pPr>
    </w:p>
    <w:p w14:paraId="0AD7069B" w14:textId="1CC2E545" w:rsidR="005A2355" w:rsidRDefault="00761E21">
      <w:pPr>
        <w:numPr>
          <w:ilvl w:val="0"/>
          <w:numId w:val="13"/>
        </w:numPr>
      </w:pPr>
      <w:r>
        <w:t xml:space="preserve">There are 5 important features from analysis which are </w:t>
      </w:r>
      <w:r>
        <w:t>age group, income group, passport, product pitch, and marital status</w:t>
      </w:r>
      <w:r>
        <w:t>.</w:t>
      </w:r>
    </w:p>
    <w:p w14:paraId="7BE25384" w14:textId="77777777" w:rsidR="004B5CC3" w:rsidRDefault="004B5CC3" w:rsidP="004B5CC3"/>
    <w:p w14:paraId="3717FDF1" w14:textId="39D4254A" w:rsidR="004B5CC3" w:rsidRDefault="008540DC" w:rsidP="004B5CC3">
      <w:pPr>
        <w:numPr>
          <w:ilvl w:val="0"/>
          <w:numId w:val="13"/>
        </w:numPr>
      </w:pPr>
      <w:r>
        <w:t>The features that are high correlation to each other is removed from modelling, for example age group and age, income group and monthly income.</w:t>
      </w:r>
    </w:p>
    <w:p w14:paraId="1AA7542A" w14:textId="77777777" w:rsidR="004B5CC3" w:rsidRDefault="004B5CC3" w:rsidP="004B5CC3"/>
    <w:p w14:paraId="7371D8FD" w14:textId="64A3FDEA" w:rsidR="008540DC" w:rsidRDefault="008540DC">
      <w:pPr>
        <w:numPr>
          <w:ilvl w:val="0"/>
          <w:numId w:val="13"/>
        </w:numPr>
      </w:pPr>
      <w:r>
        <w:t>The features that are 0 correlation to target value ‘Product Taken’ is removed from modelling.</w:t>
      </w:r>
    </w:p>
    <w:p w14:paraId="0250F784" w14:textId="77777777" w:rsidR="004B5CC3" w:rsidRDefault="004B5CC3" w:rsidP="004B5CC3"/>
    <w:p w14:paraId="0E34DB6B" w14:textId="2A85FB36" w:rsidR="008540DC" w:rsidRDefault="008540DC">
      <w:pPr>
        <w:numPr>
          <w:ilvl w:val="0"/>
          <w:numId w:val="13"/>
        </w:numPr>
      </w:pPr>
      <w:r>
        <w:t xml:space="preserve">All the non-numeric value is converted to numeric value for imputation. </w:t>
      </w:r>
    </w:p>
    <w:p w14:paraId="71031E5B" w14:textId="77777777" w:rsidR="004B5CC3" w:rsidRDefault="004B5CC3" w:rsidP="004B5CC3"/>
    <w:p w14:paraId="7FB1173F" w14:textId="50D6D4F3" w:rsidR="008540DC" w:rsidRDefault="008540DC">
      <w:pPr>
        <w:numPr>
          <w:ilvl w:val="0"/>
          <w:numId w:val="13"/>
        </w:numPr>
      </w:pPr>
      <w:r>
        <w:t xml:space="preserve">The machine learning models that are used is KNN, Random Forest, AdaBoost, XGBoost, LR, and Ensemble Model – Stacking. </w:t>
      </w:r>
    </w:p>
    <w:p w14:paraId="5CB43FF3" w14:textId="77777777" w:rsidR="004B5CC3" w:rsidRDefault="004B5CC3" w:rsidP="004B5CC3"/>
    <w:p w14:paraId="2B19C0F7" w14:textId="29063C59" w:rsidR="005A2355" w:rsidRDefault="008540DC" w:rsidP="00291594">
      <w:pPr>
        <w:numPr>
          <w:ilvl w:val="0"/>
          <w:numId w:val="13"/>
        </w:numPr>
      </w:pPr>
      <w:r>
        <w:t xml:space="preserve">The model took less than 30s to train. </w:t>
      </w:r>
    </w:p>
    <w:p w14:paraId="6F45EE15" w14:textId="77777777" w:rsidR="004B5CC3" w:rsidRDefault="004B5CC3" w:rsidP="004B5CC3"/>
    <w:p w14:paraId="160C9A80" w14:textId="64124420" w:rsidR="005A2355" w:rsidRDefault="00291594">
      <w:pPr>
        <w:numPr>
          <w:ilvl w:val="0"/>
          <w:numId w:val="13"/>
        </w:numPr>
      </w:pPr>
      <w:r>
        <w:t xml:space="preserve">The model final performance (Ensemble - Stacking) has accuracy 87.6%. </w:t>
      </w:r>
    </w:p>
    <w:p w14:paraId="2BCC6215" w14:textId="77777777" w:rsidR="004B5CC3" w:rsidRDefault="004B5CC3" w:rsidP="004B5CC3"/>
    <w:p w14:paraId="7C8FE103" w14:textId="33BE37BC" w:rsidR="005A2355" w:rsidRDefault="00291594">
      <w:pPr>
        <w:numPr>
          <w:ilvl w:val="0"/>
          <w:numId w:val="13"/>
        </w:numPr>
      </w:pPr>
      <w:r>
        <w:t xml:space="preserve">Ensemble – Stacking model is selected as it has highest accuracy. </w:t>
      </w:r>
    </w:p>
    <w:p w14:paraId="236CFA3F" w14:textId="77777777" w:rsidR="004B5CC3" w:rsidRDefault="004B5CC3" w:rsidP="004B5CC3"/>
    <w:p w14:paraId="5CD97142" w14:textId="6AD4A976" w:rsidR="004B5CC3" w:rsidRDefault="004B5CC3">
      <w:pPr>
        <w:numPr>
          <w:ilvl w:val="0"/>
          <w:numId w:val="13"/>
        </w:numPr>
      </w:pPr>
      <w:r>
        <w:t xml:space="preserve">A/B Testing conducted to check if the analysis is valid. </w:t>
      </w:r>
    </w:p>
    <w:p w14:paraId="36B818FE" w14:textId="77777777" w:rsidR="005A2355" w:rsidRDefault="009919E2">
      <w:pPr>
        <w:pStyle w:val="Heading2"/>
      </w:pPr>
      <w:bookmarkStart w:id="21" w:name="_hu47ejcucq5s" w:colFirst="0" w:colLast="0"/>
      <w:bookmarkStart w:id="22" w:name="_Toc93103264"/>
      <w:bookmarkEnd w:id="21"/>
      <w:r>
        <w:t>Outcomes</w:t>
      </w:r>
      <w:bookmarkEnd w:id="22"/>
    </w:p>
    <w:p w14:paraId="4B592A5F" w14:textId="22ADA2F2" w:rsidR="00291594" w:rsidRDefault="00291594" w:rsidP="00291594">
      <w:pPr>
        <w:numPr>
          <w:ilvl w:val="0"/>
          <w:numId w:val="2"/>
        </w:numPr>
      </w:pPr>
      <w:r>
        <w:t xml:space="preserve"> </w:t>
      </w:r>
      <w:r>
        <w:t xml:space="preserve">From the result of analysis, the group of </w:t>
      </w:r>
      <w:r w:rsidR="00D6174D">
        <w:t>customers</w:t>
      </w:r>
      <w:r>
        <w:t xml:space="preserve"> </w:t>
      </w:r>
      <w:r w:rsidR="00D6174D">
        <w:t xml:space="preserve">that is more willing to purchase the product </w:t>
      </w:r>
      <w:r>
        <w:t xml:space="preserve">has propensity to </w:t>
      </w:r>
      <w:r w:rsidR="00D6174D">
        <w:t xml:space="preserve">a </w:t>
      </w:r>
      <w:r>
        <w:t>younger age, single</w:t>
      </w:r>
      <w:r>
        <w:t xml:space="preserve"> man/ woman</w:t>
      </w:r>
      <w:r>
        <w:t xml:space="preserve">, and income between 10k~20k. </w:t>
      </w:r>
    </w:p>
    <w:p w14:paraId="2BDF5850" w14:textId="77777777" w:rsidR="0007783E" w:rsidRDefault="0007783E" w:rsidP="0007783E">
      <w:pPr>
        <w:ind w:left="720"/>
      </w:pPr>
    </w:p>
    <w:p w14:paraId="1EE34166" w14:textId="4D736C0D" w:rsidR="0007783E" w:rsidRDefault="00291594" w:rsidP="00291594">
      <w:pPr>
        <w:numPr>
          <w:ilvl w:val="0"/>
          <w:numId w:val="2"/>
        </w:numPr>
      </w:pPr>
      <w:r>
        <w:t>T</w:t>
      </w:r>
      <w:r>
        <w:t xml:space="preserve">he basic package is most welcomed by </w:t>
      </w:r>
      <w:r w:rsidR="0007783E">
        <w:t>customer</w:t>
      </w:r>
      <w:r>
        <w:t xml:space="preserve">.  </w:t>
      </w:r>
    </w:p>
    <w:p w14:paraId="6F3FEF9F" w14:textId="139BF3FA" w:rsidR="00291594" w:rsidRDefault="00291594" w:rsidP="0007783E">
      <w:pPr>
        <w:ind w:left="720"/>
      </w:pPr>
    </w:p>
    <w:p w14:paraId="4FA38723" w14:textId="20B0403A" w:rsidR="005A2355" w:rsidRDefault="00291594">
      <w:pPr>
        <w:numPr>
          <w:ilvl w:val="0"/>
          <w:numId w:val="11"/>
        </w:numPr>
      </w:pPr>
      <w:r>
        <w:t>The chances to</w:t>
      </w:r>
      <w:r w:rsidR="0007783E">
        <w:t xml:space="preserve"> get a deal closed is much higher for customer with a passport. </w:t>
      </w:r>
    </w:p>
    <w:p w14:paraId="4F8432C4" w14:textId="77777777" w:rsidR="005A2355" w:rsidRDefault="005A2355"/>
    <w:p w14:paraId="1D9C5602" w14:textId="77777777" w:rsidR="005A2355" w:rsidRDefault="009919E2">
      <w:pPr>
        <w:pStyle w:val="Heading2"/>
      </w:pPr>
      <w:bookmarkStart w:id="23" w:name="_7ozn9sestnfe" w:colFirst="0" w:colLast="0"/>
      <w:bookmarkStart w:id="24" w:name="_Toc93103265"/>
      <w:bookmarkEnd w:id="23"/>
      <w:r>
        <w:t>Implementation</w:t>
      </w:r>
      <w:bookmarkEnd w:id="24"/>
    </w:p>
    <w:p w14:paraId="119C452C" w14:textId="07103A6B" w:rsidR="005A2355" w:rsidRDefault="004B5CC3">
      <w:pPr>
        <w:numPr>
          <w:ilvl w:val="0"/>
          <w:numId w:val="10"/>
        </w:numPr>
      </w:pPr>
      <w:r>
        <w:t xml:space="preserve">More features data should be included like travel destination, travel date, sales date </w:t>
      </w:r>
      <w:proofErr w:type="gramStart"/>
      <w:r>
        <w:t>and etc.</w:t>
      </w:r>
      <w:proofErr w:type="gramEnd"/>
    </w:p>
    <w:p w14:paraId="149DC6A2" w14:textId="77777777" w:rsidR="004B5CC3" w:rsidRDefault="004B5CC3" w:rsidP="004B5CC3">
      <w:pPr>
        <w:ind w:left="360"/>
      </w:pPr>
    </w:p>
    <w:p w14:paraId="6C59A2F6" w14:textId="07304AE0" w:rsidR="004B5CC3" w:rsidRDefault="004B5CC3">
      <w:pPr>
        <w:numPr>
          <w:ilvl w:val="0"/>
          <w:numId w:val="10"/>
        </w:numPr>
      </w:pPr>
      <w:r>
        <w:t>The model should be further developed for sales forecasting.</w:t>
      </w:r>
    </w:p>
    <w:p w14:paraId="33167689" w14:textId="77777777" w:rsidR="005A2355" w:rsidRDefault="005A2355"/>
    <w:p w14:paraId="7FCE3F88" w14:textId="77777777" w:rsidR="005A2355" w:rsidRDefault="009919E2">
      <w:pPr>
        <w:pStyle w:val="Heading1"/>
      </w:pPr>
      <w:bookmarkStart w:id="25" w:name="_ilpptgs0lvv" w:colFirst="0" w:colLast="0"/>
      <w:bookmarkStart w:id="26" w:name="_Toc93103266"/>
      <w:bookmarkEnd w:id="25"/>
      <w:r>
        <w:lastRenderedPageBreak/>
        <w:t>Data answer</w:t>
      </w:r>
      <w:bookmarkEnd w:id="26"/>
    </w:p>
    <w:p w14:paraId="0F566E0A" w14:textId="20344D1A" w:rsidR="004B5CC3" w:rsidRDefault="004B5CC3" w:rsidP="004B5CC3">
      <w:pPr>
        <w:pStyle w:val="ListParagraph"/>
        <w:numPr>
          <w:ilvl w:val="0"/>
          <w:numId w:val="25"/>
        </w:numPr>
      </w:pPr>
      <w:r>
        <w:t xml:space="preserve">There are 5 important variables which are </w:t>
      </w:r>
      <w:r>
        <w:t>age group, income group, passport, product pitch, and marital status</w:t>
      </w:r>
      <w:r>
        <w:t>.</w:t>
      </w:r>
    </w:p>
    <w:p w14:paraId="117E9080" w14:textId="77777777" w:rsidR="004B5CC3" w:rsidRDefault="004B5CC3" w:rsidP="004B5CC3">
      <w:pPr>
        <w:pStyle w:val="ListParagraph"/>
      </w:pPr>
    </w:p>
    <w:p w14:paraId="01C82F08" w14:textId="070A017A" w:rsidR="004B5CC3" w:rsidRDefault="004B5CC3" w:rsidP="004B5CC3">
      <w:pPr>
        <w:pStyle w:val="ListParagraph"/>
        <w:numPr>
          <w:ilvl w:val="0"/>
          <w:numId w:val="25"/>
        </w:numPr>
      </w:pPr>
      <w:r>
        <w:t>Basic package is the most selling product</w:t>
      </w:r>
      <w:r w:rsidR="00A903B2">
        <w:t xml:space="preserve">. </w:t>
      </w:r>
    </w:p>
    <w:p w14:paraId="353293B5" w14:textId="77777777" w:rsidR="00A903B2" w:rsidRDefault="00A903B2" w:rsidP="00A903B2">
      <w:pPr>
        <w:pStyle w:val="ListParagraph"/>
      </w:pPr>
    </w:p>
    <w:p w14:paraId="25E74AF0" w14:textId="33AB0F3C" w:rsidR="00A903B2" w:rsidRDefault="00A903B2" w:rsidP="004B5CC3">
      <w:pPr>
        <w:pStyle w:val="ListParagraph"/>
        <w:numPr>
          <w:ilvl w:val="0"/>
          <w:numId w:val="25"/>
        </w:numPr>
      </w:pPr>
      <w:r>
        <w:t xml:space="preserve">The customer group is targeted and verified with A/B Testing. </w:t>
      </w:r>
    </w:p>
    <w:p w14:paraId="3130E951" w14:textId="77777777" w:rsidR="005A2355" w:rsidRDefault="005A2355"/>
    <w:p w14:paraId="3C739394" w14:textId="77777777" w:rsidR="005A2355" w:rsidRDefault="009919E2">
      <w:pPr>
        <w:pStyle w:val="Heading1"/>
      </w:pPr>
      <w:bookmarkStart w:id="27" w:name="_stzmxsf8au64" w:colFirst="0" w:colLast="0"/>
      <w:bookmarkStart w:id="28" w:name="_Toc93103267"/>
      <w:bookmarkEnd w:id="27"/>
      <w:r>
        <w:t>Business answer</w:t>
      </w:r>
      <w:bookmarkEnd w:id="28"/>
    </w:p>
    <w:p w14:paraId="0E79FF11" w14:textId="09095654" w:rsidR="00A903B2" w:rsidRDefault="00A903B2">
      <w:pPr>
        <w:numPr>
          <w:ilvl w:val="0"/>
          <w:numId w:val="5"/>
        </w:numPr>
      </w:pPr>
      <w:r>
        <w:t>The sales &amp; marketing performance could be increased by targeting the prospective customer group from analysis.</w:t>
      </w:r>
    </w:p>
    <w:p w14:paraId="42D31F30" w14:textId="06FAB38B" w:rsidR="005A2355" w:rsidRDefault="00A903B2" w:rsidP="00A903B2">
      <w:pPr>
        <w:ind w:left="720"/>
      </w:pPr>
      <w:r>
        <w:t xml:space="preserve"> </w:t>
      </w:r>
    </w:p>
    <w:p w14:paraId="38603FE4" w14:textId="77777777" w:rsidR="005A2355" w:rsidRDefault="009919E2">
      <w:pPr>
        <w:pStyle w:val="Heading1"/>
      </w:pPr>
      <w:bookmarkStart w:id="29" w:name="_cd1no9ni2qko" w:colFirst="0" w:colLast="0"/>
      <w:bookmarkStart w:id="30" w:name="_Toc93103268"/>
      <w:bookmarkEnd w:id="29"/>
      <w:r>
        <w:t>Response to stakeholders</w:t>
      </w:r>
      <w:bookmarkEnd w:id="30"/>
    </w:p>
    <w:p w14:paraId="5F7FE44B" w14:textId="662831A3" w:rsidR="005A2355" w:rsidRDefault="00A903B2">
      <w:pPr>
        <w:numPr>
          <w:ilvl w:val="0"/>
          <w:numId w:val="14"/>
        </w:numPr>
      </w:pPr>
      <w:r>
        <w:t>Based on the analysis the prospective customer group to basic package are younger age customer.</w:t>
      </w:r>
    </w:p>
    <w:p w14:paraId="2F05346D" w14:textId="77777777" w:rsidR="00A903B2" w:rsidRDefault="00A903B2" w:rsidP="00A903B2">
      <w:pPr>
        <w:ind w:left="720"/>
      </w:pPr>
    </w:p>
    <w:p w14:paraId="4615F535" w14:textId="7942E78A" w:rsidR="00A903B2" w:rsidRDefault="00A903B2">
      <w:pPr>
        <w:numPr>
          <w:ilvl w:val="0"/>
          <w:numId w:val="14"/>
        </w:numPr>
      </w:pPr>
      <w:r>
        <w:t xml:space="preserve">Suggest planning for a family friendly package to customer who has children, and price range between basic and standard package. </w:t>
      </w:r>
    </w:p>
    <w:p w14:paraId="4866029D" w14:textId="77777777" w:rsidR="005A2355" w:rsidRDefault="005A2355"/>
    <w:p w14:paraId="0C7F140F" w14:textId="77777777" w:rsidR="005A2355" w:rsidRDefault="009919E2">
      <w:pPr>
        <w:pStyle w:val="Heading1"/>
      </w:pPr>
      <w:bookmarkStart w:id="31" w:name="_hud273b24653" w:colFirst="0" w:colLast="0"/>
      <w:bookmarkStart w:id="32" w:name="_Toc93103269"/>
      <w:bookmarkEnd w:id="31"/>
      <w:r>
        <w:t>End-to-end solution</w:t>
      </w:r>
      <w:bookmarkEnd w:id="32"/>
    </w:p>
    <w:p w14:paraId="32B67E8A" w14:textId="0DEB3FAD" w:rsidR="00A903B2" w:rsidRDefault="00A903B2" w:rsidP="00A903B2">
      <w:pPr>
        <w:numPr>
          <w:ilvl w:val="0"/>
          <w:numId w:val="4"/>
        </w:numPr>
      </w:pPr>
      <w:r>
        <w:t xml:space="preserve">The model could used to as sales forecasting tool to predict future sales, customer interest, and popular destination. </w:t>
      </w:r>
    </w:p>
    <w:p w14:paraId="369062B3" w14:textId="0EF5F89F" w:rsidR="005A2355" w:rsidRDefault="005A2355"/>
    <w:p w14:paraId="0D4F9653" w14:textId="4146A839" w:rsidR="00656114" w:rsidRDefault="00656114"/>
    <w:p w14:paraId="4EB063C7" w14:textId="39F0129D" w:rsidR="00656114" w:rsidRDefault="00656114"/>
    <w:p w14:paraId="4A06D2D2" w14:textId="23BE40E4" w:rsidR="00656114" w:rsidRDefault="00656114"/>
    <w:p w14:paraId="54CC3921" w14:textId="34D8EBB7" w:rsidR="00656114" w:rsidRDefault="00656114"/>
    <w:p w14:paraId="00D79CA2" w14:textId="6F8D3A24" w:rsidR="00656114" w:rsidRDefault="00656114"/>
    <w:p w14:paraId="17FC7A0E" w14:textId="35AB6782" w:rsidR="00656114" w:rsidRDefault="00656114"/>
    <w:p w14:paraId="0BAEC923" w14:textId="3FB92C78" w:rsidR="00656114" w:rsidRDefault="00656114"/>
    <w:p w14:paraId="3DEBBF3A" w14:textId="7873E97E" w:rsidR="00656114" w:rsidRDefault="00656114"/>
    <w:p w14:paraId="11D184A8" w14:textId="72887832" w:rsidR="00656114" w:rsidRDefault="00656114"/>
    <w:p w14:paraId="7878025B" w14:textId="68E4552A" w:rsidR="00656114" w:rsidRDefault="00656114"/>
    <w:p w14:paraId="1AA42DD0" w14:textId="06BDED8F" w:rsidR="00656114" w:rsidRDefault="00656114"/>
    <w:p w14:paraId="3F4F39AD" w14:textId="1B3A65B4" w:rsidR="00656114" w:rsidRDefault="00656114"/>
    <w:p w14:paraId="2A5C7326" w14:textId="77777777" w:rsidR="00656114" w:rsidRDefault="00656114"/>
    <w:p w14:paraId="5C273F86" w14:textId="77777777" w:rsidR="005A2355" w:rsidRDefault="009919E2">
      <w:pPr>
        <w:pStyle w:val="Heading1"/>
      </w:pPr>
      <w:bookmarkStart w:id="33" w:name="_26wg8c3r5a5a" w:colFirst="0" w:colLast="0"/>
      <w:bookmarkStart w:id="34" w:name="_Toc93103270"/>
      <w:bookmarkEnd w:id="33"/>
      <w:r>
        <w:lastRenderedPageBreak/>
        <w:t>References</w:t>
      </w:r>
      <w:bookmarkEnd w:id="34"/>
    </w:p>
    <w:p w14:paraId="25569C4B" w14:textId="08B53802" w:rsidR="00656114" w:rsidRDefault="00656114">
      <w:pPr>
        <w:numPr>
          <w:ilvl w:val="0"/>
          <w:numId w:val="7"/>
        </w:numPr>
      </w:pPr>
      <w:r>
        <w:t xml:space="preserve">Data source: </w:t>
      </w:r>
      <w:r w:rsidRPr="00656114">
        <w:t>https://www.kaggle.com/susant4learning/holiday-package-purchase-prediction</w:t>
      </w:r>
    </w:p>
    <w:p w14:paraId="2B325CA0" w14:textId="77777777" w:rsidR="00656114" w:rsidRDefault="00656114" w:rsidP="00656114"/>
    <w:p w14:paraId="1CA2917B" w14:textId="7726C4BE" w:rsidR="00A903B2" w:rsidRDefault="00A903B2">
      <w:pPr>
        <w:numPr>
          <w:ilvl w:val="0"/>
          <w:numId w:val="7"/>
        </w:numPr>
      </w:pPr>
      <w:r>
        <w:t xml:space="preserve">Code reference: </w:t>
      </w:r>
    </w:p>
    <w:p w14:paraId="535A7352" w14:textId="62987118" w:rsidR="00A903B2" w:rsidRDefault="00A903B2" w:rsidP="00A903B2">
      <w:pPr>
        <w:numPr>
          <w:ilvl w:val="1"/>
          <w:numId w:val="7"/>
        </w:numPr>
      </w:pPr>
      <w:r>
        <w:t xml:space="preserve">IOD </w:t>
      </w:r>
      <w:r w:rsidRPr="00A903B2">
        <w:t>Lab 8.3 Stacking</w:t>
      </w:r>
    </w:p>
    <w:p w14:paraId="0D379B49" w14:textId="3262790E" w:rsidR="00A903B2" w:rsidRDefault="00A903B2" w:rsidP="00A903B2">
      <w:pPr>
        <w:numPr>
          <w:ilvl w:val="1"/>
          <w:numId w:val="7"/>
        </w:numPr>
      </w:pPr>
      <w:proofErr w:type="spellStart"/>
      <w:r>
        <w:t>Kaggle_Dorian</w:t>
      </w:r>
      <w:proofErr w:type="spellEnd"/>
      <w:r>
        <w:t xml:space="preserve">: </w:t>
      </w:r>
      <w:hyperlink r:id="rId14" w:history="1">
        <w:r w:rsidR="00656114" w:rsidRPr="00234E16">
          <w:rPr>
            <w:rStyle w:val="Hyperlink"/>
          </w:rPr>
          <w:t>https://www.kaggle.com/dorianvoydie/eda-modelling-holiday-package-89-acc</w:t>
        </w:r>
      </w:hyperlink>
      <w:r w:rsidR="00656114">
        <w:t xml:space="preserve"> </w:t>
      </w:r>
    </w:p>
    <w:p w14:paraId="7A5A10D4" w14:textId="627585AD" w:rsidR="00656114" w:rsidRDefault="00656114">
      <w:pPr>
        <w:numPr>
          <w:ilvl w:val="0"/>
          <w:numId w:val="7"/>
        </w:numPr>
      </w:pPr>
      <w:proofErr w:type="spellStart"/>
      <w:r>
        <w:t>Jupyter</w:t>
      </w:r>
      <w:proofErr w:type="spellEnd"/>
      <w:r>
        <w:t xml:space="preserve"> Notebook 6.3.0 for coding</w:t>
      </w:r>
    </w:p>
    <w:p w14:paraId="519637D5" w14:textId="6F03F827" w:rsidR="00656114" w:rsidRDefault="00656114" w:rsidP="00656114">
      <w:pPr>
        <w:numPr>
          <w:ilvl w:val="1"/>
          <w:numId w:val="7"/>
        </w:numPr>
      </w:pPr>
      <w:r>
        <w:t>Data Pre-processing</w:t>
      </w:r>
    </w:p>
    <w:p w14:paraId="5F2DBF17" w14:textId="0653DB18" w:rsidR="00656114" w:rsidRDefault="00656114" w:rsidP="00656114">
      <w:pPr>
        <w:numPr>
          <w:ilvl w:val="1"/>
          <w:numId w:val="7"/>
        </w:numPr>
      </w:pPr>
      <w:r>
        <w:t>Modelling</w:t>
      </w:r>
    </w:p>
    <w:p w14:paraId="5A08E2FC" w14:textId="27BD76C1" w:rsidR="00656114" w:rsidRDefault="00656114" w:rsidP="00656114">
      <w:pPr>
        <w:numPr>
          <w:ilvl w:val="1"/>
          <w:numId w:val="7"/>
        </w:numPr>
      </w:pPr>
      <w:r>
        <w:t>A/B Testing</w:t>
      </w:r>
    </w:p>
    <w:p w14:paraId="2A81A24E" w14:textId="1D208D7F" w:rsidR="00656114" w:rsidRDefault="00656114" w:rsidP="00656114">
      <w:pPr>
        <w:numPr>
          <w:ilvl w:val="0"/>
          <w:numId w:val="7"/>
        </w:numPr>
      </w:pPr>
      <w:r>
        <w:t>Libraries:</w:t>
      </w:r>
    </w:p>
    <w:p w14:paraId="04E0FE95" w14:textId="1769580E" w:rsidR="00656114" w:rsidRDefault="00656114" w:rsidP="00656114">
      <w:pPr>
        <w:numPr>
          <w:ilvl w:val="1"/>
          <w:numId w:val="7"/>
        </w:numPr>
      </w:pPr>
      <w:r>
        <w:t>Pandas, Numpy, Dataprep</w:t>
      </w:r>
    </w:p>
    <w:p w14:paraId="3F63D86B" w14:textId="495AC44E" w:rsidR="00656114" w:rsidRDefault="00656114" w:rsidP="00656114">
      <w:pPr>
        <w:numPr>
          <w:ilvl w:val="1"/>
          <w:numId w:val="7"/>
        </w:numPr>
      </w:pPr>
      <w:proofErr w:type="spellStart"/>
      <w:r>
        <w:t>Scipy</w:t>
      </w:r>
      <w:proofErr w:type="spellEnd"/>
    </w:p>
    <w:p w14:paraId="54224C20" w14:textId="4E49DA50" w:rsidR="00656114" w:rsidRDefault="00656114" w:rsidP="00656114">
      <w:pPr>
        <w:numPr>
          <w:ilvl w:val="1"/>
          <w:numId w:val="7"/>
        </w:numPr>
      </w:pPr>
      <w:r>
        <w:t>Matplotlib, Seaborn</w:t>
      </w:r>
    </w:p>
    <w:p w14:paraId="024918B7" w14:textId="5FEFD61D" w:rsidR="00656114" w:rsidRDefault="00656114" w:rsidP="00656114">
      <w:pPr>
        <w:numPr>
          <w:ilvl w:val="1"/>
          <w:numId w:val="7"/>
        </w:numPr>
      </w:pPr>
      <w:proofErr w:type="spellStart"/>
      <w:r>
        <w:t>SKlearn</w:t>
      </w:r>
      <w:proofErr w:type="spellEnd"/>
      <w:r>
        <w:t xml:space="preserve">, </w:t>
      </w:r>
      <w:proofErr w:type="spellStart"/>
      <w:r>
        <w:t>MLXtend</w:t>
      </w:r>
      <w:proofErr w:type="spellEnd"/>
    </w:p>
    <w:p w14:paraId="321D0631" w14:textId="3A29C3A5" w:rsidR="005A2355" w:rsidRDefault="005A2355" w:rsidP="00656114"/>
    <w:sectPr w:rsidR="005A23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37DEC"/>
    <w:multiLevelType w:val="multilevel"/>
    <w:tmpl w:val="400EA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62291"/>
    <w:multiLevelType w:val="hybridMultilevel"/>
    <w:tmpl w:val="7638C88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43492E"/>
    <w:multiLevelType w:val="multilevel"/>
    <w:tmpl w:val="7A04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903B64"/>
    <w:multiLevelType w:val="hybridMultilevel"/>
    <w:tmpl w:val="763C62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726443"/>
    <w:multiLevelType w:val="multilevel"/>
    <w:tmpl w:val="3320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BD6989"/>
    <w:multiLevelType w:val="multilevel"/>
    <w:tmpl w:val="D4BE3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A7E1B"/>
    <w:multiLevelType w:val="multilevel"/>
    <w:tmpl w:val="53382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91519E"/>
    <w:multiLevelType w:val="hybridMultilevel"/>
    <w:tmpl w:val="DC52D6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F8C4E89"/>
    <w:multiLevelType w:val="multilevel"/>
    <w:tmpl w:val="3C444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E5BEB"/>
    <w:multiLevelType w:val="hybridMultilevel"/>
    <w:tmpl w:val="ABFC7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AD33747"/>
    <w:multiLevelType w:val="multilevel"/>
    <w:tmpl w:val="9B8E4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B41C80"/>
    <w:multiLevelType w:val="multilevel"/>
    <w:tmpl w:val="0222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D03DAC"/>
    <w:multiLevelType w:val="multilevel"/>
    <w:tmpl w:val="7E52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E7739A"/>
    <w:multiLevelType w:val="hybridMultilevel"/>
    <w:tmpl w:val="AF98F7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0AE2D02"/>
    <w:multiLevelType w:val="hybridMultilevel"/>
    <w:tmpl w:val="D9F673B2"/>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8252862"/>
    <w:multiLevelType w:val="multilevel"/>
    <w:tmpl w:val="F6441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D35BBD"/>
    <w:multiLevelType w:val="hybridMultilevel"/>
    <w:tmpl w:val="768698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62027E"/>
    <w:multiLevelType w:val="multilevel"/>
    <w:tmpl w:val="9F84F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4402F8"/>
    <w:multiLevelType w:val="hybridMultilevel"/>
    <w:tmpl w:val="126C1B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1495E38"/>
    <w:multiLevelType w:val="multilevel"/>
    <w:tmpl w:val="C6A41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C08AB"/>
    <w:multiLevelType w:val="multilevel"/>
    <w:tmpl w:val="549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5C5069"/>
    <w:multiLevelType w:val="multilevel"/>
    <w:tmpl w:val="3EDE1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9D5195"/>
    <w:multiLevelType w:val="hybridMultilevel"/>
    <w:tmpl w:val="C742A10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5D37DDE"/>
    <w:multiLevelType w:val="hybridMultilevel"/>
    <w:tmpl w:val="126C1BB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C3678CB"/>
    <w:multiLevelType w:val="multilevel"/>
    <w:tmpl w:val="8EAAA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2"/>
  </w:num>
  <w:num w:numId="3">
    <w:abstractNumId w:val="20"/>
  </w:num>
  <w:num w:numId="4">
    <w:abstractNumId w:val="17"/>
  </w:num>
  <w:num w:numId="5">
    <w:abstractNumId w:val="15"/>
  </w:num>
  <w:num w:numId="6">
    <w:abstractNumId w:val="2"/>
  </w:num>
  <w:num w:numId="7">
    <w:abstractNumId w:val="19"/>
  </w:num>
  <w:num w:numId="8">
    <w:abstractNumId w:val="24"/>
  </w:num>
  <w:num w:numId="9">
    <w:abstractNumId w:val="11"/>
  </w:num>
  <w:num w:numId="10">
    <w:abstractNumId w:val="4"/>
  </w:num>
  <w:num w:numId="11">
    <w:abstractNumId w:val="8"/>
  </w:num>
  <w:num w:numId="12">
    <w:abstractNumId w:val="10"/>
  </w:num>
  <w:num w:numId="13">
    <w:abstractNumId w:val="6"/>
  </w:num>
  <w:num w:numId="14">
    <w:abstractNumId w:val="5"/>
  </w:num>
  <w:num w:numId="15">
    <w:abstractNumId w:val="0"/>
  </w:num>
  <w:num w:numId="16">
    <w:abstractNumId w:val="16"/>
  </w:num>
  <w:num w:numId="17">
    <w:abstractNumId w:val="22"/>
  </w:num>
  <w:num w:numId="18">
    <w:abstractNumId w:val="13"/>
  </w:num>
  <w:num w:numId="19">
    <w:abstractNumId w:val="3"/>
  </w:num>
  <w:num w:numId="20">
    <w:abstractNumId w:val="9"/>
  </w:num>
  <w:num w:numId="21">
    <w:abstractNumId w:val="18"/>
  </w:num>
  <w:num w:numId="22">
    <w:abstractNumId w:val="7"/>
  </w:num>
  <w:num w:numId="23">
    <w:abstractNumId w:val="14"/>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355"/>
    <w:rsid w:val="000738F8"/>
    <w:rsid w:val="0007783E"/>
    <w:rsid w:val="000A30CA"/>
    <w:rsid w:val="000C6545"/>
    <w:rsid w:val="001928FB"/>
    <w:rsid w:val="00291594"/>
    <w:rsid w:val="00362780"/>
    <w:rsid w:val="00400FFD"/>
    <w:rsid w:val="004B5CC3"/>
    <w:rsid w:val="00534E03"/>
    <w:rsid w:val="005A2355"/>
    <w:rsid w:val="00656114"/>
    <w:rsid w:val="006619F6"/>
    <w:rsid w:val="00761E21"/>
    <w:rsid w:val="008540DC"/>
    <w:rsid w:val="009607A4"/>
    <w:rsid w:val="009679C2"/>
    <w:rsid w:val="009919E2"/>
    <w:rsid w:val="00A903B2"/>
    <w:rsid w:val="00B15880"/>
    <w:rsid w:val="00B95718"/>
    <w:rsid w:val="00BB01BA"/>
    <w:rsid w:val="00D17974"/>
    <w:rsid w:val="00D6174D"/>
    <w:rsid w:val="00DD6A7A"/>
    <w:rsid w:val="00E30305"/>
    <w:rsid w:val="00EA6EB4"/>
    <w:rsid w:val="00EF5AE7"/>
    <w:rsid w:val="00FF63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0112"/>
  <w15:docId w15:val="{1D4915CC-2681-406C-99BC-467D45C6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TOCHeading">
    <w:name w:val="TOC Heading"/>
    <w:basedOn w:val="Heading1"/>
    <w:next w:val="Normal"/>
    <w:uiPriority w:val="39"/>
    <w:unhideWhenUsed/>
    <w:qFormat/>
    <w:rsid w:val="009919E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919E2"/>
    <w:pPr>
      <w:spacing w:after="100"/>
    </w:pPr>
  </w:style>
  <w:style w:type="paragraph" w:styleId="TOC2">
    <w:name w:val="toc 2"/>
    <w:basedOn w:val="Normal"/>
    <w:next w:val="Normal"/>
    <w:autoRedefine/>
    <w:uiPriority w:val="39"/>
    <w:unhideWhenUsed/>
    <w:rsid w:val="009919E2"/>
    <w:pPr>
      <w:spacing w:after="100"/>
      <w:ind w:left="220"/>
    </w:pPr>
  </w:style>
  <w:style w:type="character" w:styleId="Hyperlink">
    <w:name w:val="Hyperlink"/>
    <w:basedOn w:val="DefaultParagraphFont"/>
    <w:uiPriority w:val="99"/>
    <w:unhideWhenUsed/>
    <w:rsid w:val="009919E2"/>
    <w:rPr>
      <w:color w:val="0000FF" w:themeColor="hyperlink"/>
      <w:u w:val="single"/>
    </w:rPr>
  </w:style>
  <w:style w:type="table" w:styleId="TableGrid">
    <w:name w:val="Table Grid"/>
    <w:basedOn w:val="TableNormal"/>
    <w:uiPriority w:val="39"/>
    <w:rsid w:val="009919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AE7"/>
    <w:pPr>
      <w:ind w:left="720"/>
      <w:contextualSpacing/>
    </w:pPr>
  </w:style>
  <w:style w:type="character" w:styleId="UnresolvedMention">
    <w:name w:val="Unresolved Mention"/>
    <w:basedOn w:val="DefaultParagraphFont"/>
    <w:uiPriority w:val="99"/>
    <w:semiHidden/>
    <w:unhideWhenUsed/>
    <w:rsid w:val="00EF5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981713">
      <w:bodyDiv w:val="1"/>
      <w:marLeft w:val="0"/>
      <w:marRight w:val="0"/>
      <w:marTop w:val="0"/>
      <w:marBottom w:val="0"/>
      <w:divBdr>
        <w:top w:val="none" w:sz="0" w:space="0" w:color="auto"/>
        <w:left w:val="none" w:sz="0" w:space="0" w:color="auto"/>
        <w:bottom w:val="none" w:sz="0" w:space="0" w:color="auto"/>
        <w:right w:val="none" w:sz="0" w:space="0" w:color="auto"/>
      </w:divBdr>
    </w:div>
    <w:div w:id="1586764000">
      <w:bodyDiv w:val="1"/>
      <w:marLeft w:val="0"/>
      <w:marRight w:val="0"/>
      <w:marTop w:val="0"/>
      <w:marBottom w:val="0"/>
      <w:divBdr>
        <w:top w:val="none" w:sz="0" w:space="0" w:color="auto"/>
        <w:left w:val="none" w:sz="0" w:space="0" w:color="auto"/>
        <w:bottom w:val="none" w:sz="0" w:space="0" w:color="auto"/>
        <w:right w:val="none" w:sz="0" w:space="0" w:color="auto"/>
      </w:divBdr>
    </w:div>
    <w:div w:id="1935481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kaggle.com/susant4learning/holiday-package-purchase-prediction"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kaggle.com/susant4learning/holiday-package-purchase-predi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kaggle.com/dorianvoydie/eda-modelling-holiday-package-89-acc"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FE865B-F99A-4240-913B-DB4132571328}" type="doc">
      <dgm:prSet loTypeId="urn:microsoft.com/office/officeart/2005/8/layout/process5" loCatId="process" qsTypeId="urn:microsoft.com/office/officeart/2005/8/quickstyle/simple1" qsCatId="simple" csTypeId="urn:microsoft.com/office/officeart/2005/8/colors/colorful1" csCatId="colorful" phldr="1"/>
      <dgm:spPr/>
    </dgm:pt>
    <dgm:pt modelId="{3DD275D4-F860-4A89-BEB5-DCBA7107B1EF}">
      <dgm:prSet phldrT="[Text]"/>
      <dgm:spPr/>
      <dgm:t>
        <a:bodyPr/>
        <a:lstStyle/>
        <a:p>
          <a:pPr algn="ctr"/>
          <a:r>
            <a:rPr lang="en-SG" dirty="0"/>
            <a:t>Collect Data</a:t>
          </a:r>
        </a:p>
      </dgm:t>
    </dgm:pt>
    <dgm:pt modelId="{B3B7A41A-83C0-45C1-B55F-B597666968FA}" type="parTrans" cxnId="{067A36FB-8CCF-4A1F-B5AC-DB9C9F692F75}">
      <dgm:prSet/>
      <dgm:spPr/>
      <dgm:t>
        <a:bodyPr/>
        <a:lstStyle/>
        <a:p>
          <a:pPr algn="ctr"/>
          <a:endParaRPr lang="en-SG"/>
        </a:p>
      </dgm:t>
    </dgm:pt>
    <dgm:pt modelId="{8B3582C6-A7C5-4E5D-B1B9-D6046290AF9E}" type="sibTrans" cxnId="{067A36FB-8CCF-4A1F-B5AC-DB9C9F692F75}">
      <dgm:prSet/>
      <dgm:spPr/>
      <dgm:t>
        <a:bodyPr/>
        <a:lstStyle/>
        <a:p>
          <a:pPr algn="ctr"/>
          <a:endParaRPr lang="en-SG"/>
        </a:p>
      </dgm:t>
    </dgm:pt>
    <dgm:pt modelId="{82D89921-D86F-4847-AF4D-7A3F79C36828}">
      <dgm:prSet phldrT="[Text]"/>
      <dgm:spPr/>
      <dgm:t>
        <a:bodyPr/>
        <a:lstStyle/>
        <a:p>
          <a:pPr algn="ctr"/>
          <a:r>
            <a:rPr lang="en-SG" dirty="0"/>
            <a:t>Data Cleaning</a:t>
          </a:r>
        </a:p>
      </dgm:t>
    </dgm:pt>
    <dgm:pt modelId="{3979AF93-1B76-4D49-8AE0-5920D8EAEC39}" type="parTrans" cxnId="{1BE31EE1-33A6-42EC-96FF-9B7028D065C6}">
      <dgm:prSet/>
      <dgm:spPr/>
      <dgm:t>
        <a:bodyPr/>
        <a:lstStyle/>
        <a:p>
          <a:pPr algn="ctr"/>
          <a:endParaRPr lang="en-SG"/>
        </a:p>
      </dgm:t>
    </dgm:pt>
    <dgm:pt modelId="{ADE66C01-F49E-4AE6-89BD-9C9431BDBC43}" type="sibTrans" cxnId="{1BE31EE1-33A6-42EC-96FF-9B7028D065C6}">
      <dgm:prSet/>
      <dgm:spPr/>
      <dgm:t>
        <a:bodyPr/>
        <a:lstStyle/>
        <a:p>
          <a:pPr algn="ctr"/>
          <a:endParaRPr lang="en-SG"/>
        </a:p>
      </dgm:t>
    </dgm:pt>
    <dgm:pt modelId="{22AEF1EE-D113-462E-B8C5-DD0CED7E5ACE}">
      <dgm:prSet phldrT="[Text]"/>
      <dgm:spPr>
        <a:solidFill>
          <a:schemeClr val="accent2">
            <a:lumMod val="75000"/>
          </a:schemeClr>
        </a:solidFill>
      </dgm:spPr>
      <dgm:t>
        <a:bodyPr/>
        <a:lstStyle/>
        <a:p>
          <a:pPr algn="ctr"/>
          <a:r>
            <a:rPr lang="en-SG" dirty="0"/>
            <a:t>Data Analysis</a:t>
          </a:r>
        </a:p>
      </dgm:t>
    </dgm:pt>
    <dgm:pt modelId="{FA8D05E0-4570-485A-9848-0DF181DBDEAA}" type="parTrans" cxnId="{D564DFA4-A2A4-4A7A-8AFB-9020D09246D7}">
      <dgm:prSet/>
      <dgm:spPr/>
      <dgm:t>
        <a:bodyPr/>
        <a:lstStyle/>
        <a:p>
          <a:pPr algn="ctr"/>
          <a:endParaRPr lang="en-SG"/>
        </a:p>
      </dgm:t>
    </dgm:pt>
    <dgm:pt modelId="{69548737-C607-41D9-8BB0-64B8B4295B40}" type="sibTrans" cxnId="{D564DFA4-A2A4-4A7A-8AFB-9020D09246D7}">
      <dgm:prSet/>
      <dgm:spPr/>
      <dgm:t>
        <a:bodyPr/>
        <a:lstStyle/>
        <a:p>
          <a:pPr algn="ctr"/>
          <a:endParaRPr lang="en-SG"/>
        </a:p>
      </dgm:t>
    </dgm:pt>
    <dgm:pt modelId="{F95F71DA-E397-42BF-B280-5A3E9AFA3520}">
      <dgm:prSet phldrT="[Text]"/>
      <dgm:spPr/>
      <dgm:t>
        <a:bodyPr/>
        <a:lstStyle/>
        <a:p>
          <a:pPr algn="ctr"/>
          <a:r>
            <a:rPr lang="en-SG" dirty="0"/>
            <a:t>Feature Engineering</a:t>
          </a:r>
        </a:p>
      </dgm:t>
    </dgm:pt>
    <dgm:pt modelId="{E7972873-AD48-418A-B0F8-0870FD81641D}" type="parTrans" cxnId="{36521895-E932-4D9F-8BCE-BCA60EE63AE9}">
      <dgm:prSet/>
      <dgm:spPr/>
      <dgm:t>
        <a:bodyPr/>
        <a:lstStyle/>
        <a:p>
          <a:pPr algn="ctr"/>
          <a:endParaRPr lang="en-SG"/>
        </a:p>
      </dgm:t>
    </dgm:pt>
    <dgm:pt modelId="{85BD0C03-C83E-46D5-8482-7286AA381965}" type="sibTrans" cxnId="{36521895-E932-4D9F-8BCE-BCA60EE63AE9}">
      <dgm:prSet/>
      <dgm:spPr/>
      <dgm:t>
        <a:bodyPr/>
        <a:lstStyle/>
        <a:p>
          <a:pPr algn="ctr"/>
          <a:endParaRPr lang="en-SG"/>
        </a:p>
      </dgm:t>
    </dgm:pt>
    <dgm:pt modelId="{FAF6A92F-6C2F-4238-A86C-2BCA49DDD5D2}">
      <dgm:prSet phldrT="[Text]"/>
      <dgm:spPr/>
      <dgm:t>
        <a:bodyPr/>
        <a:lstStyle/>
        <a:p>
          <a:pPr algn="ctr"/>
          <a:r>
            <a:rPr lang="en-SG" dirty="0"/>
            <a:t>Build ML Model</a:t>
          </a:r>
        </a:p>
      </dgm:t>
    </dgm:pt>
    <dgm:pt modelId="{22AD50F7-E571-4C49-8E14-ED44E51A5C9C}" type="parTrans" cxnId="{E9FDA39C-BC25-480F-8585-98C597DD316B}">
      <dgm:prSet/>
      <dgm:spPr/>
      <dgm:t>
        <a:bodyPr/>
        <a:lstStyle/>
        <a:p>
          <a:pPr algn="ctr"/>
          <a:endParaRPr lang="en-SG"/>
        </a:p>
      </dgm:t>
    </dgm:pt>
    <dgm:pt modelId="{E20F1119-CE75-40EF-A766-1142FACB742A}" type="sibTrans" cxnId="{E9FDA39C-BC25-480F-8585-98C597DD316B}">
      <dgm:prSet/>
      <dgm:spPr/>
      <dgm:t>
        <a:bodyPr/>
        <a:lstStyle/>
        <a:p>
          <a:pPr algn="ctr"/>
          <a:endParaRPr lang="en-SG"/>
        </a:p>
      </dgm:t>
    </dgm:pt>
    <dgm:pt modelId="{4ADD2CEA-7880-4DCC-B332-9A7A545CD32B}">
      <dgm:prSet phldrT="[Text]"/>
      <dgm:spPr/>
      <dgm:t>
        <a:bodyPr/>
        <a:lstStyle/>
        <a:p>
          <a:pPr algn="ctr"/>
          <a:r>
            <a:rPr lang="en-SG" dirty="0"/>
            <a:t>Data Presentation</a:t>
          </a:r>
        </a:p>
      </dgm:t>
    </dgm:pt>
    <dgm:pt modelId="{330EB365-8BC0-4BB1-8D83-506E2D29A0BB}" type="parTrans" cxnId="{2B3E714B-A1CD-4F24-AA64-13AC14776C58}">
      <dgm:prSet/>
      <dgm:spPr/>
      <dgm:t>
        <a:bodyPr/>
        <a:lstStyle/>
        <a:p>
          <a:pPr algn="ctr"/>
          <a:endParaRPr lang="en-SG"/>
        </a:p>
      </dgm:t>
    </dgm:pt>
    <dgm:pt modelId="{6181FB8B-46F0-4958-9E4D-957DF9FAF99D}" type="sibTrans" cxnId="{2B3E714B-A1CD-4F24-AA64-13AC14776C58}">
      <dgm:prSet/>
      <dgm:spPr/>
      <dgm:t>
        <a:bodyPr/>
        <a:lstStyle/>
        <a:p>
          <a:pPr algn="ctr"/>
          <a:endParaRPr lang="en-SG"/>
        </a:p>
      </dgm:t>
    </dgm:pt>
    <dgm:pt modelId="{17B7D7E6-8FC3-4565-9CD7-7DDCF86C155B}" type="pres">
      <dgm:prSet presAssocID="{FDFE865B-F99A-4240-913B-DB4132571328}" presName="diagram" presStyleCnt="0">
        <dgm:presLayoutVars>
          <dgm:dir/>
          <dgm:resizeHandles val="exact"/>
        </dgm:presLayoutVars>
      </dgm:prSet>
      <dgm:spPr/>
    </dgm:pt>
    <dgm:pt modelId="{BAA7E9B4-A601-462B-846F-7205AC7D822D}" type="pres">
      <dgm:prSet presAssocID="{3DD275D4-F860-4A89-BEB5-DCBA7107B1EF}" presName="node" presStyleLbl="node1" presStyleIdx="0" presStyleCnt="6">
        <dgm:presLayoutVars>
          <dgm:bulletEnabled val="1"/>
        </dgm:presLayoutVars>
      </dgm:prSet>
      <dgm:spPr/>
    </dgm:pt>
    <dgm:pt modelId="{4FC5986F-518A-4986-BEC1-ED747D9542AC}" type="pres">
      <dgm:prSet presAssocID="{8B3582C6-A7C5-4E5D-B1B9-D6046290AF9E}" presName="sibTrans" presStyleLbl="sibTrans2D1" presStyleIdx="0" presStyleCnt="5"/>
      <dgm:spPr/>
    </dgm:pt>
    <dgm:pt modelId="{9EC1C883-58FF-4A37-A0BD-F2D3FA07EA77}" type="pres">
      <dgm:prSet presAssocID="{8B3582C6-A7C5-4E5D-B1B9-D6046290AF9E}" presName="connectorText" presStyleLbl="sibTrans2D1" presStyleIdx="0" presStyleCnt="5"/>
      <dgm:spPr/>
    </dgm:pt>
    <dgm:pt modelId="{02CA3E44-0B13-449A-905E-4247A2F0E017}" type="pres">
      <dgm:prSet presAssocID="{82D89921-D86F-4847-AF4D-7A3F79C36828}" presName="node" presStyleLbl="node1" presStyleIdx="1" presStyleCnt="6">
        <dgm:presLayoutVars>
          <dgm:bulletEnabled val="1"/>
        </dgm:presLayoutVars>
      </dgm:prSet>
      <dgm:spPr/>
    </dgm:pt>
    <dgm:pt modelId="{9951CA6A-8ACE-4E72-AA9D-F91E859E3267}" type="pres">
      <dgm:prSet presAssocID="{ADE66C01-F49E-4AE6-89BD-9C9431BDBC43}" presName="sibTrans" presStyleLbl="sibTrans2D1" presStyleIdx="1" presStyleCnt="5"/>
      <dgm:spPr/>
    </dgm:pt>
    <dgm:pt modelId="{098BB189-6680-4FE5-9461-7DF9272BD5B6}" type="pres">
      <dgm:prSet presAssocID="{ADE66C01-F49E-4AE6-89BD-9C9431BDBC43}" presName="connectorText" presStyleLbl="sibTrans2D1" presStyleIdx="1" presStyleCnt="5"/>
      <dgm:spPr/>
    </dgm:pt>
    <dgm:pt modelId="{C8BC85DD-E4D0-47D7-A351-5791720C3474}" type="pres">
      <dgm:prSet presAssocID="{22AEF1EE-D113-462E-B8C5-DD0CED7E5ACE}" presName="node" presStyleLbl="node1" presStyleIdx="2" presStyleCnt="6">
        <dgm:presLayoutVars>
          <dgm:bulletEnabled val="1"/>
        </dgm:presLayoutVars>
      </dgm:prSet>
      <dgm:spPr/>
    </dgm:pt>
    <dgm:pt modelId="{18E2A4E4-BCC3-450A-A737-AEA604739ACD}" type="pres">
      <dgm:prSet presAssocID="{69548737-C607-41D9-8BB0-64B8B4295B40}" presName="sibTrans" presStyleLbl="sibTrans2D1" presStyleIdx="2" presStyleCnt="5"/>
      <dgm:spPr/>
    </dgm:pt>
    <dgm:pt modelId="{C6B63664-526F-4CDF-9ED5-435D2C2474D2}" type="pres">
      <dgm:prSet presAssocID="{69548737-C607-41D9-8BB0-64B8B4295B40}" presName="connectorText" presStyleLbl="sibTrans2D1" presStyleIdx="2" presStyleCnt="5"/>
      <dgm:spPr/>
    </dgm:pt>
    <dgm:pt modelId="{1476626A-3C05-4FAB-B0FD-1F92F419F761}" type="pres">
      <dgm:prSet presAssocID="{F95F71DA-E397-42BF-B280-5A3E9AFA3520}" presName="node" presStyleLbl="node1" presStyleIdx="3" presStyleCnt="6">
        <dgm:presLayoutVars>
          <dgm:bulletEnabled val="1"/>
        </dgm:presLayoutVars>
      </dgm:prSet>
      <dgm:spPr/>
    </dgm:pt>
    <dgm:pt modelId="{B91EFEDC-4C8B-41FF-AFCD-343CFFF83917}" type="pres">
      <dgm:prSet presAssocID="{85BD0C03-C83E-46D5-8482-7286AA381965}" presName="sibTrans" presStyleLbl="sibTrans2D1" presStyleIdx="3" presStyleCnt="5"/>
      <dgm:spPr/>
    </dgm:pt>
    <dgm:pt modelId="{482EDB50-5CB4-4BF0-B9CF-8BC317ACFBF8}" type="pres">
      <dgm:prSet presAssocID="{85BD0C03-C83E-46D5-8482-7286AA381965}" presName="connectorText" presStyleLbl="sibTrans2D1" presStyleIdx="3" presStyleCnt="5"/>
      <dgm:spPr/>
    </dgm:pt>
    <dgm:pt modelId="{32DDCC83-DDD5-4B84-A31D-503584B9C7F6}" type="pres">
      <dgm:prSet presAssocID="{FAF6A92F-6C2F-4238-A86C-2BCA49DDD5D2}" presName="node" presStyleLbl="node1" presStyleIdx="4" presStyleCnt="6">
        <dgm:presLayoutVars>
          <dgm:bulletEnabled val="1"/>
        </dgm:presLayoutVars>
      </dgm:prSet>
      <dgm:spPr/>
    </dgm:pt>
    <dgm:pt modelId="{729F8951-6F81-4616-BDFD-551616E1CF80}" type="pres">
      <dgm:prSet presAssocID="{E20F1119-CE75-40EF-A766-1142FACB742A}" presName="sibTrans" presStyleLbl="sibTrans2D1" presStyleIdx="4" presStyleCnt="5"/>
      <dgm:spPr/>
    </dgm:pt>
    <dgm:pt modelId="{77F6E1C0-7EED-4AE1-950C-B1AAD001F1E0}" type="pres">
      <dgm:prSet presAssocID="{E20F1119-CE75-40EF-A766-1142FACB742A}" presName="connectorText" presStyleLbl="sibTrans2D1" presStyleIdx="4" presStyleCnt="5"/>
      <dgm:spPr/>
    </dgm:pt>
    <dgm:pt modelId="{7AD33EC4-F1B3-451F-A2C0-582252E7500A}" type="pres">
      <dgm:prSet presAssocID="{4ADD2CEA-7880-4DCC-B332-9A7A545CD32B}" presName="node" presStyleLbl="node1" presStyleIdx="5" presStyleCnt="6">
        <dgm:presLayoutVars>
          <dgm:bulletEnabled val="1"/>
        </dgm:presLayoutVars>
      </dgm:prSet>
      <dgm:spPr/>
    </dgm:pt>
  </dgm:ptLst>
  <dgm:cxnLst>
    <dgm:cxn modelId="{E6089F01-F8BF-4C2A-B707-4A84C1AB66DF}" type="presOf" srcId="{8B3582C6-A7C5-4E5D-B1B9-D6046290AF9E}" destId="{4FC5986F-518A-4986-BEC1-ED747D9542AC}" srcOrd="0" destOrd="0" presId="urn:microsoft.com/office/officeart/2005/8/layout/process5"/>
    <dgm:cxn modelId="{22D0D80D-445D-44D9-B773-C1146FE50DFA}" type="presOf" srcId="{E20F1119-CE75-40EF-A766-1142FACB742A}" destId="{729F8951-6F81-4616-BDFD-551616E1CF80}" srcOrd="0" destOrd="0" presId="urn:microsoft.com/office/officeart/2005/8/layout/process5"/>
    <dgm:cxn modelId="{B6FEA420-8A70-4CBA-9C1B-9CB1AAB3BACB}" type="presOf" srcId="{8B3582C6-A7C5-4E5D-B1B9-D6046290AF9E}" destId="{9EC1C883-58FF-4A37-A0BD-F2D3FA07EA77}" srcOrd="1" destOrd="0" presId="urn:microsoft.com/office/officeart/2005/8/layout/process5"/>
    <dgm:cxn modelId="{14958A24-8CB1-4D6D-8F3E-AD602037748C}" type="presOf" srcId="{22AEF1EE-D113-462E-B8C5-DD0CED7E5ACE}" destId="{C8BC85DD-E4D0-47D7-A351-5791720C3474}" srcOrd="0" destOrd="0" presId="urn:microsoft.com/office/officeart/2005/8/layout/process5"/>
    <dgm:cxn modelId="{0ED6D626-F2DE-4D0A-9E25-188E582B17CE}" type="presOf" srcId="{3DD275D4-F860-4A89-BEB5-DCBA7107B1EF}" destId="{BAA7E9B4-A601-462B-846F-7205AC7D822D}" srcOrd="0" destOrd="0" presId="urn:microsoft.com/office/officeart/2005/8/layout/process5"/>
    <dgm:cxn modelId="{78DC3530-2133-4EF4-9599-98D3A3C382BC}" type="presOf" srcId="{85BD0C03-C83E-46D5-8482-7286AA381965}" destId="{B91EFEDC-4C8B-41FF-AFCD-343CFFF83917}" srcOrd="0" destOrd="0" presId="urn:microsoft.com/office/officeart/2005/8/layout/process5"/>
    <dgm:cxn modelId="{DAABFE30-D36D-4C7E-B3DC-4077611A093C}" type="presOf" srcId="{E20F1119-CE75-40EF-A766-1142FACB742A}" destId="{77F6E1C0-7EED-4AE1-950C-B1AAD001F1E0}" srcOrd="1" destOrd="0" presId="urn:microsoft.com/office/officeart/2005/8/layout/process5"/>
    <dgm:cxn modelId="{1F9FB53F-D57C-4490-A48A-1413E402D16A}" type="presOf" srcId="{FDFE865B-F99A-4240-913B-DB4132571328}" destId="{17B7D7E6-8FC3-4565-9CD7-7DDCF86C155B}" srcOrd="0" destOrd="0" presId="urn:microsoft.com/office/officeart/2005/8/layout/process5"/>
    <dgm:cxn modelId="{2B3E714B-A1CD-4F24-AA64-13AC14776C58}" srcId="{FDFE865B-F99A-4240-913B-DB4132571328}" destId="{4ADD2CEA-7880-4DCC-B332-9A7A545CD32B}" srcOrd="5" destOrd="0" parTransId="{330EB365-8BC0-4BB1-8D83-506E2D29A0BB}" sibTransId="{6181FB8B-46F0-4958-9E4D-957DF9FAF99D}"/>
    <dgm:cxn modelId="{8FA5E27B-5AEA-4B79-861C-588B2B83CA1E}" type="presOf" srcId="{ADE66C01-F49E-4AE6-89BD-9C9431BDBC43}" destId="{9951CA6A-8ACE-4E72-AA9D-F91E859E3267}" srcOrd="0" destOrd="0" presId="urn:microsoft.com/office/officeart/2005/8/layout/process5"/>
    <dgm:cxn modelId="{98B5D684-B569-46FE-9985-7F7656C1D5D9}" type="presOf" srcId="{82D89921-D86F-4847-AF4D-7A3F79C36828}" destId="{02CA3E44-0B13-449A-905E-4247A2F0E017}" srcOrd="0" destOrd="0" presId="urn:microsoft.com/office/officeart/2005/8/layout/process5"/>
    <dgm:cxn modelId="{84079D89-6F7C-42C4-A702-4705043429E0}" type="presOf" srcId="{F95F71DA-E397-42BF-B280-5A3E9AFA3520}" destId="{1476626A-3C05-4FAB-B0FD-1F92F419F761}" srcOrd="0" destOrd="0" presId="urn:microsoft.com/office/officeart/2005/8/layout/process5"/>
    <dgm:cxn modelId="{36521895-E932-4D9F-8BCE-BCA60EE63AE9}" srcId="{FDFE865B-F99A-4240-913B-DB4132571328}" destId="{F95F71DA-E397-42BF-B280-5A3E9AFA3520}" srcOrd="3" destOrd="0" parTransId="{E7972873-AD48-418A-B0F8-0870FD81641D}" sibTransId="{85BD0C03-C83E-46D5-8482-7286AA381965}"/>
    <dgm:cxn modelId="{E9FDA39C-BC25-480F-8585-98C597DD316B}" srcId="{FDFE865B-F99A-4240-913B-DB4132571328}" destId="{FAF6A92F-6C2F-4238-A86C-2BCA49DDD5D2}" srcOrd="4" destOrd="0" parTransId="{22AD50F7-E571-4C49-8E14-ED44E51A5C9C}" sibTransId="{E20F1119-CE75-40EF-A766-1142FACB742A}"/>
    <dgm:cxn modelId="{D564DFA4-A2A4-4A7A-8AFB-9020D09246D7}" srcId="{FDFE865B-F99A-4240-913B-DB4132571328}" destId="{22AEF1EE-D113-462E-B8C5-DD0CED7E5ACE}" srcOrd="2" destOrd="0" parTransId="{FA8D05E0-4570-485A-9848-0DF181DBDEAA}" sibTransId="{69548737-C607-41D9-8BB0-64B8B4295B40}"/>
    <dgm:cxn modelId="{A9FD50B9-64DC-4B4F-8334-371E33ED1192}" type="presOf" srcId="{69548737-C607-41D9-8BB0-64B8B4295B40}" destId="{C6B63664-526F-4CDF-9ED5-435D2C2474D2}" srcOrd="1" destOrd="0" presId="urn:microsoft.com/office/officeart/2005/8/layout/process5"/>
    <dgm:cxn modelId="{EE76FAD2-A413-4075-B3BE-6D00C639EC07}" type="presOf" srcId="{4ADD2CEA-7880-4DCC-B332-9A7A545CD32B}" destId="{7AD33EC4-F1B3-451F-A2C0-582252E7500A}" srcOrd="0" destOrd="0" presId="urn:microsoft.com/office/officeart/2005/8/layout/process5"/>
    <dgm:cxn modelId="{3D069CD8-1DB5-4409-85C0-A324906668F8}" type="presOf" srcId="{85BD0C03-C83E-46D5-8482-7286AA381965}" destId="{482EDB50-5CB4-4BF0-B9CF-8BC317ACFBF8}" srcOrd="1" destOrd="0" presId="urn:microsoft.com/office/officeart/2005/8/layout/process5"/>
    <dgm:cxn modelId="{1BE31EE1-33A6-42EC-96FF-9B7028D065C6}" srcId="{FDFE865B-F99A-4240-913B-DB4132571328}" destId="{82D89921-D86F-4847-AF4D-7A3F79C36828}" srcOrd="1" destOrd="0" parTransId="{3979AF93-1B76-4D49-8AE0-5920D8EAEC39}" sibTransId="{ADE66C01-F49E-4AE6-89BD-9C9431BDBC43}"/>
    <dgm:cxn modelId="{54C446E4-25DD-4004-874C-3618CE37347D}" type="presOf" srcId="{FAF6A92F-6C2F-4238-A86C-2BCA49DDD5D2}" destId="{32DDCC83-DDD5-4B84-A31D-503584B9C7F6}" srcOrd="0" destOrd="0" presId="urn:microsoft.com/office/officeart/2005/8/layout/process5"/>
    <dgm:cxn modelId="{4EC607F6-6103-4367-8153-C59D9572FC66}" type="presOf" srcId="{69548737-C607-41D9-8BB0-64B8B4295B40}" destId="{18E2A4E4-BCC3-450A-A737-AEA604739ACD}" srcOrd="0" destOrd="0" presId="urn:microsoft.com/office/officeart/2005/8/layout/process5"/>
    <dgm:cxn modelId="{738257F7-EAB0-49DE-B4CF-DEB79DCA1BE1}" type="presOf" srcId="{ADE66C01-F49E-4AE6-89BD-9C9431BDBC43}" destId="{098BB189-6680-4FE5-9461-7DF9272BD5B6}" srcOrd="1" destOrd="0" presId="urn:microsoft.com/office/officeart/2005/8/layout/process5"/>
    <dgm:cxn modelId="{067A36FB-8CCF-4A1F-B5AC-DB9C9F692F75}" srcId="{FDFE865B-F99A-4240-913B-DB4132571328}" destId="{3DD275D4-F860-4A89-BEB5-DCBA7107B1EF}" srcOrd="0" destOrd="0" parTransId="{B3B7A41A-83C0-45C1-B55F-B597666968FA}" sibTransId="{8B3582C6-A7C5-4E5D-B1B9-D6046290AF9E}"/>
    <dgm:cxn modelId="{2CDAB314-CB8E-442C-AB4F-96F35ABB594F}" type="presParOf" srcId="{17B7D7E6-8FC3-4565-9CD7-7DDCF86C155B}" destId="{BAA7E9B4-A601-462B-846F-7205AC7D822D}" srcOrd="0" destOrd="0" presId="urn:microsoft.com/office/officeart/2005/8/layout/process5"/>
    <dgm:cxn modelId="{A69189FC-4930-4CBE-A083-83A705B13F82}" type="presParOf" srcId="{17B7D7E6-8FC3-4565-9CD7-7DDCF86C155B}" destId="{4FC5986F-518A-4986-BEC1-ED747D9542AC}" srcOrd="1" destOrd="0" presId="urn:microsoft.com/office/officeart/2005/8/layout/process5"/>
    <dgm:cxn modelId="{5F6FD6A1-4FB7-4D87-9C94-C1AA48801D91}" type="presParOf" srcId="{4FC5986F-518A-4986-BEC1-ED747D9542AC}" destId="{9EC1C883-58FF-4A37-A0BD-F2D3FA07EA77}" srcOrd="0" destOrd="0" presId="urn:microsoft.com/office/officeart/2005/8/layout/process5"/>
    <dgm:cxn modelId="{966ED5E6-AE62-4D50-B2DB-F648E1948FA1}" type="presParOf" srcId="{17B7D7E6-8FC3-4565-9CD7-7DDCF86C155B}" destId="{02CA3E44-0B13-449A-905E-4247A2F0E017}" srcOrd="2" destOrd="0" presId="urn:microsoft.com/office/officeart/2005/8/layout/process5"/>
    <dgm:cxn modelId="{55487D24-559F-4108-B902-C89166841C10}" type="presParOf" srcId="{17B7D7E6-8FC3-4565-9CD7-7DDCF86C155B}" destId="{9951CA6A-8ACE-4E72-AA9D-F91E859E3267}" srcOrd="3" destOrd="0" presId="urn:microsoft.com/office/officeart/2005/8/layout/process5"/>
    <dgm:cxn modelId="{DAB00D51-592E-4F9B-8FF4-10BD63CA2666}" type="presParOf" srcId="{9951CA6A-8ACE-4E72-AA9D-F91E859E3267}" destId="{098BB189-6680-4FE5-9461-7DF9272BD5B6}" srcOrd="0" destOrd="0" presId="urn:microsoft.com/office/officeart/2005/8/layout/process5"/>
    <dgm:cxn modelId="{5A280038-CBDF-4B36-8477-F41D15F535B8}" type="presParOf" srcId="{17B7D7E6-8FC3-4565-9CD7-7DDCF86C155B}" destId="{C8BC85DD-E4D0-47D7-A351-5791720C3474}" srcOrd="4" destOrd="0" presId="urn:microsoft.com/office/officeart/2005/8/layout/process5"/>
    <dgm:cxn modelId="{3F9A77A4-8C39-40B8-BCE5-53DC0F2328AA}" type="presParOf" srcId="{17B7D7E6-8FC3-4565-9CD7-7DDCF86C155B}" destId="{18E2A4E4-BCC3-450A-A737-AEA604739ACD}" srcOrd="5" destOrd="0" presId="urn:microsoft.com/office/officeart/2005/8/layout/process5"/>
    <dgm:cxn modelId="{B6EDE1BA-EDE1-452B-9459-2E48A394CE73}" type="presParOf" srcId="{18E2A4E4-BCC3-450A-A737-AEA604739ACD}" destId="{C6B63664-526F-4CDF-9ED5-435D2C2474D2}" srcOrd="0" destOrd="0" presId="urn:microsoft.com/office/officeart/2005/8/layout/process5"/>
    <dgm:cxn modelId="{79E276EE-5F2A-49A8-A6D1-BD04A9F3B799}" type="presParOf" srcId="{17B7D7E6-8FC3-4565-9CD7-7DDCF86C155B}" destId="{1476626A-3C05-4FAB-B0FD-1F92F419F761}" srcOrd="6" destOrd="0" presId="urn:microsoft.com/office/officeart/2005/8/layout/process5"/>
    <dgm:cxn modelId="{F87F6249-6929-4A25-A380-D2F59F8D1898}" type="presParOf" srcId="{17B7D7E6-8FC3-4565-9CD7-7DDCF86C155B}" destId="{B91EFEDC-4C8B-41FF-AFCD-343CFFF83917}" srcOrd="7" destOrd="0" presId="urn:microsoft.com/office/officeart/2005/8/layout/process5"/>
    <dgm:cxn modelId="{D4E5E617-5693-4EAD-AF06-756D765E1226}" type="presParOf" srcId="{B91EFEDC-4C8B-41FF-AFCD-343CFFF83917}" destId="{482EDB50-5CB4-4BF0-B9CF-8BC317ACFBF8}" srcOrd="0" destOrd="0" presId="urn:microsoft.com/office/officeart/2005/8/layout/process5"/>
    <dgm:cxn modelId="{37FA0C3D-4554-400E-9100-FFCF96148C04}" type="presParOf" srcId="{17B7D7E6-8FC3-4565-9CD7-7DDCF86C155B}" destId="{32DDCC83-DDD5-4B84-A31D-503584B9C7F6}" srcOrd="8" destOrd="0" presId="urn:microsoft.com/office/officeart/2005/8/layout/process5"/>
    <dgm:cxn modelId="{DE1CECCC-A42C-45E9-95F3-EF8B042083D0}" type="presParOf" srcId="{17B7D7E6-8FC3-4565-9CD7-7DDCF86C155B}" destId="{729F8951-6F81-4616-BDFD-551616E1CF80}" srcOrd="9" destOrd="0" presId="urn:microsoft.com/office/officeart/2005/8/layout/process5"/>
    <dgm:cxn modelId="{4477B16A-2DD4-49D1-BD74-E19F89547A43}" type="presParOf" srcId="{729F8951-6F81-4616-BDFD-551616E1CF80}" destId="{77F6E1C0-7EED-4AE1-950C-B1AAD001F1E0}" srcOrd="0" destOrd="0" presId="urn:microsoft.com/office/officeart/2005/8/layout/process5"/>
    <dgm:cxn modelId="{D091EB5B-3581-4942-985A-6C5AF5E5A53D}" type="presParOf" srcId="{17B7D7E6-8FC3-4565-9CD7-7DDCF86C155B}" destId="{7AD33EC4-F1B3-451F-A2C0-582252E7500A}"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7E9B4-A601-462B-846F-7205AC7D822D}">
      <dsp:nvSpPr>
        <dsp:cNvPr id="0" name=""/>
        <dsp:cNvSpPr/>
      </dsp:nvSpPr>
      <dsp:spPr>
        <a:xfrm>
          <a:off x="4320" y="605409"/>
          <a:ext cx="1291327" cy="77479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SG" sz="1600" kern="1200" dirty="0"/>
            <a:t>Collect Data</a:t>
          </a:r>
        </a:p>
      </dsp:txBody>
      <dsp:txXfrm>
        <a:off x="27013" y="628102"/>
        <a:ext cx="1245941" cy="729410"/>
      </dsp:txXfrm>
    </dsp:sp>
    <dsp:sp modelId="{4FC5986F-518A-4986-BEC1-ED747D9542AC}">
      <dsp:nvSpPr>
        <dsp:cNvPr id="0" name=""/>
        <dsp:cNvSpPr/>
      </dsp:nvSpPr>
      <dsp:spPr>
        <a:xfrm>
          <a:off x="1409284" y="832682"/>
          <a:ext cx="273761" cy="32024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G" sz="1300" kern="1200"/>
        </a:p>
      </dsp:txBody>
      <dsp:txXfrm>
        <a:off x="1409284" y="896732"/>
        <a:ext cx="191633" cy="192149"/>
      </dsp:txXfrm>
    </dsp:sp>
    <dsp:sp modelId="{02CA3E44-0B13-449A-905E-4247A2F0E017}">
      <dsp:nvSpPr>
        <dsp:cNvPr id="0" name=""/>
        <dsp:cNvSpPr/>
      </dsp:nvSpPr>
      <dsp:spPr>
        <a:xfrm>
          <a:off x="1812178" y="605409"/>
          <a:ext cx="1291327" cy="77479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SG" sz="1600" kern="1200" dirty="0"/>
            <a:t>Data Cleaning</a:t>
          </a:r>
        </a:p>
      </dsp:txBody>
      <dsp:txXfrm>
        <a:off x="1834871" y="628102"/>
        <a:ext cx="1245941" cy="729410"/>
      </dsp:txXfrm>
    </dsp:sp>
    <dsp:sp modelId="{9951CA6A-8ACE-4E72-AA9D-F91E859E3267}">
      <dsp:nvSpPr>
        <dsp:cNvPr id="0" name=""/>
        <dsp:cNvSpPr/>
      </dsp:nvSpPr>
      <dsp:spPr>
        <a:xfrm>
          <a:off x="3217143" y="832682"/>
          <a:ext cx="273761" cy="32024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G" sz="1300" kern="1200"/>
        </a:p>
      </dsp:txBody>
      <dsp:txXfrm>
        <a:off x="3217143" y="896732"/>
        <a:ext cx="191633" cy="192149"/>
      </dsp:txXfrm>
    </dsp:sp>
    <dsp:sp modelId="{C8BC85DD-E4D0-47D7-A351-5791720C3474}">
      <dsp:nvSpPr>
        <dsp:cNvPr id="0" name=""/>
        <dsp:cNvSpPr/>
      </dsp:nvSpPr>
      <dsp:spPr>
        <a:xfrm>
          <a:off x="3620037" y="605409"/>
          <a:ext cx="1291327" cy="774796"/>
        </a:xfrm>
        <a:prstGeom prst="roundRect">
          <a:avLst>
            <a:gd name="adj" fmla="val 10000"/>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SG" sz="1600" kern="1200" dirty="0"/>
            <a:t>Data Analysis</a:t>
          </a:r>
        </a:p>
      </dsp:txBody>
      <dsp:txXfrm>
        <a:off x="3642730" y="628102"/>
        <a:ext cx="1245941" cy="729410"/>
      </dsp:txXfrm>
    </dsp:sp>
    <dsp:sp modelId="{18E2A4E4-BCC3-450A-A737-AEA604739ACD}">
      <dsp:nvSpPr>
        <dsp:cNvPr id="0" name=""/>
        <dsp:cNvSpPr/>
      </dsp:nvSpPr>
      <dsp:spPr>
        <a:xfrm rot="5400000">
          <a:off x="4128820" y="1470598"/>
          <a:ext cx="273761" cy="32024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G" sz="1300" kern="1200"/>
        </a:p>
      </dsp:txBody>
      <dsp:txXfrm rot="-5400000">
        <a:off x="4169626" y="1493842"/>
        <a:ext cx="192149" cy="191633"/>
      </dsp:txXfrm>
    </dsp:sp>
    <dsp:sp modelId="{1476626A-3C05-4FAB-B0FD-1F92F419F761}">
      <dsp:nvSpPr>
        <dsp:cNvPr id="0" name=""/>
        <dsp:cNvSpPr/>
      </dsp:nvSpPr>
      <dsp:spPr>
        <a:xfrm>
          <a:off x="3620037" y="1896736"/>
          <a:ext cx="1291327" cy="77479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SG" sz="1600" kern="1200" dirty="0"/>
            <a:t>Feature Engineering</a:t>
          </a:r>
        </a:p>
      </dsp:txBody>
      <dsp:txXfrm>
        <a:off x="3642730" y="1919429"/>
        <a:ext cx="1245941" cy="729410"/>
      </dsp:txXfrm>
    </dsp:sp>
    <dsp:sp modelId="{B91EFEDC-4C8B-41FF-AFCD-343CFFF83917}">
      <dsp:nvSpPr>
        <dsp:cNvPr id="0" name=""/>
        <dsp:cNvSpPr/>
      </dsp:nvSpPr>
      <dsp:spPr>
        <a:xfrm rot="10800000">
          <a:off x="3232638" y="2124010"/>
          <a:ext cx="273761" cy="32024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G" sz="1300" kern="1200"/>
        </a:p>
      </dsp:txBody>
      <dsp:txXfrm rot="10800000">
        <a:off x="3314766" y="2188060"/>
        <a:ext cx="191633" cy="192149"/>
      </dsp:txXfrm>
    </dsp:sp>
    <dsp:sp modelId="{32DDCC83-DDD5-4B84-A31D-503584B9C7F6}">
      <dsp:nvSpPr>
        <dsp:cNvPr id="0" name=""/>
        <dsp:cNvSpPr/>
      </dsp:nvSpPr>
      <dsp:spPr>
        <a:xfrm>
          <a:off x="1812178" y="1896736"/>
          <a:ext cx="1291327" cy="77479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SG" sz="1600" kern="1200" dirty="0"/>
            <a:t>Build ML Model</a:t>
          </a:r>
        </a:p>
      </dsp:txBody>
      <dsp:txXfrm>
        <a:off x="1834871" y="1919429"/>
        <a:ext cx="1245941" cy="729410"/>
      </dsp:txXfrm>
    </dsp:sp>
    <dsp:sp modelId="{729F8951-6F81-4616-BDFD-551616E1CF80}">
      <dsp:nvSpPr>
        <dsp:cNvPr id="0" name=""/>
        <dsp:cNvSpPr/>
      </dsp:nvSpPr>
      <dsp:spPr>
        <a:xfrm rot="10800000">
          <a:off x="1424780" y="2124010"/>
          <a:ext cx="273761" cy="320249"/>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SG" sz="1300" kern="1200"/>
        </a:p>
      </dsp:txBody>
      <dsp:txXfrm rot="10800000">
        <a:off x="1506908" y="2188060"/>
        <a:ext cx="191633" cy="192149"/>
      </dsp:txXfrm>
    </dsp:sp>
    <dsp:sp modelId="{7AD33EC4-F1B3-451F-A2C0-582252E7500A}">
      <dsp:nvSpPr>
        <dsp:cNvPr id="0" name=""/>
        <dsp:cNvSpPr/>
      </dsp:nvSpPr>
      <dsp:spPr>
        <a:xfrm>
          <a:off x="4320" y="1896736"/>
          <a:ext cx="1291327" cy="77479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SG" sz="1600" kern="1200" dirty="0"/>
            <a:t>Data Presentation</a:t>
          </a:r>
        </a:p>
      </dsp:txBody>
      <dsp:txXfrm>
        <a:off x="27013" y="1919429"/>
        <a:ext cx="1245941" cy="7294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D593-C950-426F-B016-A165EDED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7</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 Liang Yuan (RSLT)</cp:lastModifiedBy>
  <cp:revision>15</cp:revision>
  <dcterms:created xsi:type="dcterms:W3CDTF">2022-01-14T09:06:00Z</dcterms:created>
  <dcterms:modified xsi:type="dcterms:W3CDTF">2022-01-14T17:40:00Z</dcterms:modified>
</cp:coreProperties>
</file>