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Calibri" w:hAnsi="Calibri"/>
          <w:b/>
          <w:color w:val="163042"/>
          <w:sz w:val="40"/>
        </w:rPr>
        <w:t>CONFIRMATION OF EMPLOYMENT</w:t>
      </w:r>
    </w:p>
    <w:p>
      <w:pPr>
        <w:spacing w:after="320"/>
        <w:pBdr>
          <w:bottom w:val="single" w:sz="8" w:space="6" w:color="08788D"/>
        </w:pBdr>
      </w:pPr>
      <w:r>
        <w:rPr>
          <w:rFonts w:ascii="Calibri" w:hAnsi="Calibri"/>
          <w:b w:val="0"/>
          <w:color w:val="607787"/>
          <w:sz w:val="20"/>
        </w:rPr>
        <w:t>Official employee record</w:t>
      </w:r>
    </w:p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To whom it may concern,</w:t>
      </w:r>
    </w:p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This letter confirms that {{employee.fullName}} (employee number {{employee.employeeNumber}}) is employed by {{organisation.name}}.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Position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{{employee.jobTitle}}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Department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{{employee.department}}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Commencement date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{{employee.startDate}}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Employment status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{{employee.employmentStatus}}</w:t>
            </w:r>
          </w:p>
        </w:tc>
      </w:tr>
    </w:tbl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Purpose: {{document.confirmationPurpose}}. This confirmation is issued at the employee’s request and does not create a guarantee or financial undertaking by the Employer.</w:t>
      </w:r>
    </w:p>
    <w:p>
      <w:pPr>
        <w:keepNext/>
        <w:spacing w:before="240" w:after="100"/>
      </w:pPr>
      <w:r>
        <w:rPr>
          <w:rFonts w:ascii="Calibri" w:hAnsi="Calibri"/>
          <w:b/>
          <w:color w:val="08788D"/>
          <w:sz w:val="25"/>
        </w:rPr>
        <w:t>AUTHORISATION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{{ceo.signature}}</w:t>
              <w:br/>
              <w:t>{{ceo.fullName}}</w:t>
              <w:br/>
              <w:t>{{ceo.jobTitle}}</w:t>
              <w:br/>
              <w:t>For {{organisation.name}}</w:t>
              <w:br/>
              <w:t>Date: 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07787"/>
        <w:sz w:val="15"/>
      </w:rPr>
      <w:t>{{organisation.name}}  •  {{organisation.phone}}  •  {{organisation.email}}</w:t>
      <w:br/>
      <w:t xml:space="preserve">Confidential  |  Page </w:t>
    </w:r>
    <w:r>
      <w:rPr>
        <w:rFonts w:ascii="Calibri" w:hAnsi="Calibri"/>
        <w:b w:val="0"/>
        <w:color w:val="607787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10" w:space="6" w:color="08788D"/>
      </w:pBdr>
    </w:pPr>
    <w:r>
      <w:rPr>
        <w:rFonts w:ascii="Calibri" w:hAnsi="Calibri"/>
        <w:b w:val="0"/>
        <w:color w:val="163042"/>
        <w:sz w:val="16"/>
      </w:rPr>
      <w:t>{{organisation.logo}}</w:t>
    </w:r>
    <w:r>
      <w:rPr>
        <w:rFonts w:ascii="Calibri" w:hAnsi="Calibri"/>
        <w:b/>
        <w:color w:val="163042"/>
        <w:sz w:val="18"/>
      </w:rPr>
      <w:tab/>
      <w:t>{{organisation.name}}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Confirmation of Employment</dc:title>
  <dc:subject>Controlled HR document</dc:subject>
  <dc:creator>MedCNX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