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0C8A" w14:textId="39724A77" w:rsidR="00B56180" w:rsidRPr="00AD3767" w:rsidRDefault="00CB1343" w:rsidP="00AD3767">
      <w:pPr>
        <w:spacing w:after="0" w:line="240" w:lineRule="auto"/>
        <w:rPr>
          <w:b/>
          <w:bCs/>
          <w:sz w:val="28"/>
          <w:szCs w:val="28"/>
        </w:rPr>
      </w:pPr>
      <w:r w:rsidRPr="00AD3767">
        <w:rPr>
          <w:b/>
          <w:bCs/>
          <w:sz w:val="28"/>
          <w:szCs w:val="28"/>
        </w:rPr>
        <w:t>Tristan Reynolds</w:t>
      </w:r>
    </w:p>
    <w:p w14:paraId="576F9987" w14:textId="77777777" w:rsidR="00CB1343" w:rsidRDefault="00CB1343" w:rsidP="00AD3767">
      <w:pPr>
        <w:spacing w:after="0" w:line="240" w:lineRule="auto"/>
      </w:pPr>
      <w:r>
        <w:t xml:space="preserve">975 S Rural Rd </w:t>
      </w:r>
    </w:p>
    <w:p w14:paraId="38D9C028" w14:textId="77777777" w:rsidR="00CB1343" w:rsidRDefault="00CB1343" w:rsidP="00AD3767">
      <w:pPr>
        <w:spacing w:after="0" w:line="240" w:lineRule="auto"/>
      </w:pPr>
      <w:r>
        <w:t>Tempe, AZ 85281</w:t>
      </w:r>
    </w:p>
    <w:p w14:paraId="10159CE0" w14:textId="40B453CF" w:rsidR="00CB1343" w:rsidRDefault="00000000" w:rsidP="00AD3767">
      <w:pPr>
        <w:spacing w:after="0" w:line="240" w:lineRule="auto"/>
      </w:pPr>
      <w:hyperlink r:id="rId5" w:history="1">
        <w:r w:rsidR="00CB1343" w:rsidRPr="00D23161">
          <w:rPr>
            <w:rStyle w:val="Hyperlink"/>
          </w:rPr>
          <w:t>tjreyn03@gmail.com</w:t>
        </w:r>
      </w:hyperlink>
    </w:p>
    <w:p w14:paraId="536B6E41" w14:textId="53B6EBEB" w:rsidR="00AD3767" w:rsidRPr="00CB1343" w:rsidRDefault="00AD3767" w:rsidP="00AD3767">
      <w:pPr>
        <w:spacing w:after="0"/>
        <w:rPr>
          <w:b/>
          <w:bCs/>
        </w:rPr>
      </w:pPr>
    </w:p>
    <w:tbl>
      <w:tblPr>
        <w:tblStyle w:val="TableGrid"/>
        <w:tblW w:w="11790" w:type="dxa"/>
        <w:tblInd w:w="-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740"/>
        <w:gridCol w:w="2340"/>
      </w:tblGrid>
      <w:tr w:rsidR="004170A5" w:rsidRPr="0040655C" w14:paraId="058480F4" w14:textId="77777777" w:rsidTr="00875C05">
        <w:trPr>
          <w:trHeight w:val="290"/>
        </w:trPr>
        <w:tc>
          <w:tcPr>
            <w:tcW w:w="1710" w:type="dxa"/>
            <w:shd w:val="clear" w:color="auto" w:fill="FFFFFF" w:themeFill="background1"/>
          </w:tcPr>
          <w:p w14:paraId="677B05CA" w14:textId="795139FC" w:rsidR="009B323C" w:rsidRPr="0040655C" w:rsidRDefault="00C7724B" w:rsidP="009B323C">
            <w:pPr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740" w:type="dxa"/>
            <w:shd w:val="clear" w:color="auto" w:fill="FFFFFF" w:themeFill="background1"/>
          </w:tcPr>
          <w:p w14:paraId="759A08B8" w14:textId="1AE5A95D" w:rsidR="009B323C" w:rsidRPr="0040655C" w:rsidRDefault="009B323C" w:rsidP="009B323C">
            <w:pPr>
              <w:rPr>
                <w:b/>
                <w:bCs/>
              </w:rPr>
            </w:pPr>
            <w:r w:rsidRPr="0040655C">
              <w:rPr>
                <w:b/>
                <w:bCs/>
              </w:rPr>
              <w:t>Best Buy</w:t>
            </w:r>
            <w:r w:rsidR="00FD3291">
              <w:rPr>
                <w:b/>
                <w:bCs/>
              </w:rPr>
              <w:t>,</w:t>
            </w:r>
            <w:r w:rsidRPr="0040655C">
              <w:rPr>
                <w:b/>
                <w:bCs/>
              </w:rPr>
              <w:t xml:space="preserve"> Geek Squad</w:t>
            </w:r>
          </w:p>
        </w:tc>
        <w:tc>
          <w:tcPr>
            <w:tcW w:w="2340" w:type="dxa"/>
          </w:tcPr>
          <w:p w14:paraId="314D8217" w14:textId="71F2CD7E" w:rsidR="009B323C" w:rsidRPr="0040655C" w:rsidRDefault="009B323C" w:rsidP="009B323C">
            <w:pPr>
              <w:spacing w:line="259" w:lineRule="auto"/>
            </w:pPr>
            <w:r w:rsidRPr="0040655C">
              <w:t>Union, NJ</w:t>
            </w:r>
          </w:p>
        </w:tc>
      </w:tr>
      <w:tr w:rsidR="004170A5" w:rsidRPr="0040655C" w14:paraId="32C917D7" w14:textId="77777777" w:rsidTr="00875C05">
        <w:trPr>
          <w:trHeight w:val="290"/>
        </w:trPr>
        <w:tc>
          <w:tcPr>
            <w:tcW w:w="1710" w:type="dxa"/>
          </w:tcPr>
          <w:p w14:paraId="4753C6E3" w14:textId="77777777" w:rsidR="009B323C" w:rsidRPr="0040655C" w:rsidRDefault="009B323C" w:rsidP="009B323C">
            <w:pPr>
              <w:rPr>
                <w:rStyle w:val="SubtleEmphasis"/>
              </w:rPr>
            </w:pPr>
          </w:p>
        </w:tc>
        <w:tc>
          <w:tcPr>
            <w:tcW w:w="7740" w:type="dxa"/>
          </w:tcPr>
          <w:p w14:paraId="7401DFC8" w14:textId="5BE1494F" w:rsidR="009B323C" w:rsidRPr="0040655C" w:rsidRDefault="009B323C" w:rsidP="009B323C">
            <w:pPr>
              <w:spacing w:line="259" w:lineRule="auto"/>
              <w:rPr>
                <w:i/>
                <w:iCs/>
                <w:color w:val="404040" w:themeColor="text1" w:themeTint="BF"/>
              </w:rPr>
            </w:pPr>
            <w:r w:rsidRPr="0040655C">
              <w:rPr>
                <w:rStyle w:val="SubtleEmphasis"/>
              </w:rPr>
              <w:t>Consultation Agent</w:t>
            </w:r>
          </w:p>
        </w:tc>
        <w:tc>
          <w:tcPr>
            <w:tcW w:w="2340" w:type="dxa"/>
          </w:tcPr>
          <w:p w14:paraId="06F2FC63" w14:textId="0D650543" w:rsidR="009B323C" w:rsidRPr="004170A5" w:rsidRDefault="009B323C" w:rsidP="009B323C">
            <w:pPr>
              <w:rPr>
                <w:rStyle w:val="SubtleEmphasis"/>
                <w:sz w:val="18"/>
                <w:szCs w:val="18"/>
              </w:rPr>
            </w:pPr>
            <w:r w:rsidRPr="004170A5">
              <w:rPr>
                <w:rStyle w:val="SubtleEmphasis"/>
                <w:sz w:val="18"/>
                <w:szCs w:val="18"/>
              </w:rPr>
              <w:t>July 2021-July 2022</w:t>
            </w:r>
          </w:p>
        </w:tc>
      </w:tr>
      <w:tr w:rsidR="001E3553" w:rsidRPr="0040655C" w14:paraId="3C0A5AAF" w14:textId="77777777" w:rsidTr="00875C05">
        <w:trPr>
          <w:trHeight w:val="290"/>
        </w:trPr>
        <w:tc>
          <w:tcPr>
            <w:tcW w:w="1710" w:type="dxa"/>
          </w:tcPr>
          <w:p w14:paraId="588C5364" w14:textId="77777777" w:rsidR="001E3553" w:rsidRPr="0040655C" w:rsidRDefault="001E3553" w:rsidP="009B323C">
            <w:pPr>
              <w:rPr>
                <w:rStyle w:val="SubtleEmphasis"/>
              </w:rPr>
            </w:pPr>
          </w:p>
        </w:tc>
        <w:tc>
          <w:tcPr>
            <w:tcW w:w="10080" w:type="dxa"/>
            <w:gridSpan w:val="2"/>
          </w:tcPr>
          <w:p w14:paraId="26EBB84E" w14:textId="3FA40978" w:rsidR="001E3553" w:rsidRPr="0040655C" w:rsidRDefault="001E3553" w:rsidP="009B323C">
            <w:pPr>
              <w:rPr>
                <w:rStyle w:val="SubtleEmphasis"/>
              </w:rPr>
            </w:pPr>
            <w:r w:rsidRPr="001E3553">
              <w:t>Customer Service Representative with a focus on the diagnostic and repair of customer devices.</w:t>
            </w:r>
          </w:p>
        </w:tc>
      </w:tr>
      <w:tr w:rsidR="00D46FF5" w:rsidRPr="0040655C" w14:paraId="509794B3" w14:textId="77777777" w:rsidTr="00875C05">
        <w:trPr>
          <w:trHeight w:val="290"/>
        </w:trPr>
        <w:tc>
          <w:tcPr>
            <w:tcW w:w="1710" w:type="dxa"/>
          </w:tcPr>
          <w:p w14:paraId="36FCCD63" w14:textId="77777777" w:rsidR="00D46FF5" w:rsidRPr="0040655C" w:rsidRDefault="00D46FF5" w:rsidP="009B323C">
            <w:pPr>
              <w:rPr>
                <w:rStyle w:val="SubtleEmphasis"/>
              </w:rPr>
            </w:pPr>
          </w:p>
        </w:tc>
        <w:tc>
          <w:tcPr>
            <w:tcW w:w="10080" w:type="dxa"/>
            <w:gridSpan w:val="2"/>
          </w:tcPr>
          <w:p w14:paraId="051DB3E6" w14:textId="0A847ED3" w:rsidR="00D46FF5" w:rsidRDefault="008134AC" w:rsidP="00D46FF5">
            <w:pPr>
              <w:pStyle w:val="ListParagraph"/>
              <w:numPr>
                <w:ilvl w:val="0"/>
                <w:numId w:val="3"/>
              </w:numPr>
            </w:pPr>
            <w:r>
              <w:t xml:space="preserve">Worked in a </w:t>
            </w:r>
            <w:r w:rsidR="002A78EB">
              <w:t>fast-paced</w:t>
            </w:r>
            <w:r>
              <w:t xml:space="preserve"> retail environment dealing with </w:t>
            </w:r>
            <w:r w:rsidR="009172AF">
              <w:t xml:space="preserve">myriad customer </w:t>
            </w:r>
            <w:r w:rsidR="00B75B37">
              <w:t>issues.</w:t>
            </w:r>
          </w:p>
          <w:p w14:paraId="645BF63F" w14:textId="77777777" w:rsidR="00B75B37" w:rsidRDefault="00B75B37" w:rsidP="00D46FF5">
            <w:pPr>
              <w:pStyle w:val="ListParagraph"/>
              <w:numPr>
                <w:ilvl w:val="0"/>
                <w:numId w:val="3"/>
              </w:numPr>
            </w:pPr>
            <w:r>
              <w:t>Invoked creative solutions to consumer problems to ensure customer satisfaction.</w:t>
            </w:r>
          </w:p>
          <w:p w14:paraId="1B601879" w14:textId="5F97652B" w:rsidR="006A0D48" w:rsidRPr="001E3553" w:rsidRDefault="006A0D48" w:rsidP="00D46FF5">
            <w:pPr>
              <w:pStyle w:val="ListParagraph"/>
              <w:numPr>
                <w:ilvl w:val="0"/>
                <w:numId w:val="3"/>
              </w:numPr>
            </w:pPr>
            <w:r>
              <w:t xml:space="preserve">Maintained rigorous and meticulous notes on customer devices to maintain </w:t>
            </w:r>
            <w:r w:rsidR="006E7851">
              <w:t>a neat working environment.</w:t>
            </w:r>
          </w:p>
        </w:tc>
      </w:tr>
    </w:tbl>
    <w:p w14:paraId="79E104ED" w14:textId="77777777" w:rsidR="00D65DEF" w:rsidRPr="0040655C" w:rsidRDefault="00D65DEF" w:rsidP="00AD3767">
      <w:pPr>
        <w:spacing w:after="0"/>
      </w:pPr>
    </w:p>
    <w:tbl>
      <w:tblPr>
        <w:tblStyle w:val="TableGrid"/>
        <w:tblW w:w="1008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2160"/>
        <w:gridCol w:w="180"/>
      </w:tblGrid>
      <w:tr w:rsidR="00AD3767" w:rsidRPr="0040655C" w14:paraId="2764159D" w14:textId="77777777" w:rsidTr="00875C05">
        <w:tc>
          <w:tcPr>
            <w:tcW w:w="7740" w:type="dxa"/>
            <w:shd w:val="clear" w:color="auto" w:fill="FFFFFF" w:themeFill="background1"/>
          </w:tcPr>
          <w:p w14:paraId="65420A89" w14:textId="661EB613" w:rsidR="00AD3767" w:rsidRPr="0040655C" w:rsidRDefault="00D03D87" w:rsidP="00D03D87">
            <w:pPr>
              <w:spacing w:line="259" w:lineRule="auto"/>
              <w:rPr>
                <w:b/>
                <w:bCs/>
              </w:rPr>
            </w:pPr>
            <w:proofErr w:type="spellStart"/>
            <w:r w:rsidRPr="0040655C">
              <w:rPr>
                <w:b/>
                <w:bCs/>
              </w:rPr>
              <w:t>GoAskMee</w:t>
            </w:r>
            <w:proofErr w:type="spellEnd"/>
            <w:r w:rsidR="00FD3291">
              <w:rPr>
                <w:b/>
                <w:bCs/>
              </w:rPr>
              <w:t>, NoteGoat.ai</w:t>
            </w:r>
          </w:p>
        </w:tc>
        <w:tc>
          <w:tcPr>
            <w:tcW w:w="2340" w:type="dxa"/>
            <w:gridSpan w:val="2"/>
          </w:tcPr>
          <w:p w14:paraId="319B2195" w14:textId="36465E98" w:rsidR="00AD3767" w:rsidRPr="0040655C" w:rsidRDefault="00D03D87" w:rsidP="00D07275">
            <w:r w:rsidRPr="0040655C">
              <w:t>San Francisco, CA</w:t>
            </w:r>
          </w:p>
        </w:tc>
      </w:tr>
      <w:tr w:rsidR="00AD3767" w:rsidRPr="0040655C" w14:paraId="3B2688A8" w14:textId="77777777" w:rsidTr="00875C05">
        <w:tc>
          <w:tcPr>
            <w:tcW w:w="7740" w:type="dxa"/>
          </w:tcPr>
          <w:p w14:paraId="459E02A0" w14:textId="3F2D7EB9" w:rsidR="00AD3767" w:rsidRPr="0040655C" w:rsidRDefault="00D03D87" w:rsidP="00D03D87">
            <w:pPr>
              <w:spacing w:line="259" w:lineRule="auto"/>
              <w:rPr>
                <w:i/>
                <w:iCs/>
                <w:color w:val="404040" w:themeColor="text1" w:themeTint="BF"/>
              </w:rPr>
            </w:pPr>
            <w:r w:rsidRPr="0040655C">
              <w:rPr>
                <w:rStyle w:val="SubtleEmphasis"/>
              </w:rPr>
              <w:t>Software Intern</w:t>
            </w:r>
          </w:p>
        </w:tc>
        <w:tc>
          <w:tcPr>
            <w:tcW w:w="2340" w:type="dxa"/>
            <w:gridSpan w:val="2"/>
          </w:tcPr>
          <w:p w14:paraId="59D77EC1" w14:textId="5D307E2C" w:rsidR="00AD3767" w:rsidRPr="004170A5" w:rsidRDefault="002F2FB5" w:rsidP="00D07275">
            <w:pPr>
              <w:rPr>
                <w:rStyle w:val="SubtleEmphasis"/>
                <w:sz w:val="18"/>
                <w:szCs w:val="18"/>
              </w:rPr>
            </w:pPr>
            <w:r w:rsidRPr="004170A5">
              <w:rPr>
                <w:rStyle w:val="SubtleEmphasis"/>
                <w:sz w:val="18"/>
                <w:szCs w:val="18"/>
              </w:rPr>
              <w:t>June 2023-November 2023</w:t>
            </w:r>
          </w:p>
        </w:tc>
      </w:tr>
      <w:tr w:rsidR="001E3553" w:rsidRPr="001E3553" w14:paraId="701F1C8D" w14:textId="77777777" w:rsidTr="00875C05">
        <w:trPr>
          <w:gridAfter w:val="1"/>
          <w:wAfter w:w="180" w:type="dxa"/>
        </w:trPr>
        <w:tc>
          <w:tcPr>
            <w:tcW w:w="9900" w:type="dxa"/>
            <w:gridSpan w:val="2"/>
          </w:tcPr>
          <w:p w14:paraId="12340136" w14:textId="6607B3B1" w:rsidR="001E3553" w:rsidRPr="001E3553" w:rsidRDefault="001E3553" w:rsidP="00825061">
            <w:r w:rsidRPr="001E3553">
              <w:t>AI</w:t>
            </w:r>
            <w:r>
              <w:t xml:space="preserve"> </w:t>
            </w:r>
            <w:r w:rsidRPr="001E3553">
              <w:t>Based Tech startup developing an AI note taking app designed for college students.</w:t>
            </w:r>
          </w:p>
        </w:tc>
      </w:tr>
      <w:tr w:rsidR="00D46FF5" w:rsidRPr="001E3553" w14:paraId="2CABAE60" w14:textId="77777777" w:rsidTr="00875C05">
        <w:trPr>
          <w:gridAfter w:val="1"/>
          <w:wAfter w:w="180" w:type="dxa"/>
        </w:trPr>
        <w:tc>
          <w:tcPr>
            <w:tcW w:w="9900" w:type="dxa"/>
            <w:gridSpan w:val="2"/>
          </w:tcPr>
          <w:p w14:paraId="682ECA59" w14:textId="77777777" w:rsidR="00D46FF5" w:rsidRDefault="006E7851" w:rsidP="00D46FF5">
            <w:pPr>
              <w:pStyle w:val="ListParagraph"/>
              <w:numPr>
                <w:ilvl w:val="0"/>
                <w:numId w:val="3"/>
              </w:numPr>
            </w:pPr>
            <w:r>
              <w:t xml:space="preserve">Required to learn new programming languages on the fly to </w:t>
            </w:r>
            <w:r w:rsidR="00A21F58">
              <w:t>provide value to the development team.</w:t>
            </w:r>
          </w:p>
          <w:p w14:paraId="497303D6" w14:textId="77777777" w:rsidR="00A21F58" w:rsidRDefault="00A21F58" w:rsidP="00D46FF5">
            <w:pPr>
              <w:pStyle w:val="ListParagraph"/>
              <w:numPr>
                <w:ilvl w:val="0"/>
                <w:numId w:val="3"/>
              </w:numPr>
            </w:pPr>
            <w:r>
              <w:t xml:space="preserve">Worked withing a rigid team environment to maintain deadlines for </w:t>
            </w:r>
            <w:r w:rsidR="00F23B1A">
              <w:t>product launch.</w:t>
            </w:r>
          </w:p>
          <w:p w14:paraId="66045F64" w14:textId="77777777" w:rsidR="00A725EF" w:rsidRDefault="00CF0A6F" w:rsidP="00D46FF5">
            <w:pPr>
              <w:pStyle w:val="ListParagraph"/>
              <w:numPr>
                <w:ilvl w:val="0"/>
                <w:numId w:val="3"/>
              </w:numPr>
            </w:pPr>
            <w:r>
              <w:t>Employed creative solutions to bugs that impacted customer experience.</w:t>
            </w:r>
          </w:p>
          <w:p w14:paraId="3FFECA82" w14:textId="1FF58EDE" w:rsidR="004E5AEE" w:rsidRPr="001E3553" w:rsidRDefault="004E5AEE" w:rsidP="00D46FF5">
            <w:pPr>
              <w:pStyle w:val="ListParagraph"/>
              <w:numPr>
                <w:ilvl w:val="0"/>
                <w:numId w:val="3"/>
              </w:numPr>
            </w:pPr>
            <w:r>
              <w:t xml:space="preserve">Completed assignments as they came in at all hours of the day in a quick manner to ensure the product was </w:t>
            </w:r>
            <w:r w:rsidR="005A41DF">
              <w:t>pushed in the best state possible.</w:t>
            </w:r>
            <w:r>
              <w:t xml:space="preserve"> </w:t>
            </w:r>
          </w:p>
        </w:tc>
      </w:tr>
    </w:tbl>
    <w:p w14:paraId="79A359BD" w14:textId="77777777" w:rsidR="00D65DEF" w:rsidRPr="0040655C" w:rsidRDefault="00D65DEF" w:rsidP="00AD3767">
      <w:pPr>
        <w:spacing w:after="0"/>
      </w:pPr>
    </w:p>
    <w:tbl>
      <w:tblPr>
        <w:tblStyle w:val="TableGrid"/>
        <w:tblW w:w="963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872"/>
        <w:gridCol w:w="18"/>
      </w:tblGrid>
      <w:tr w:rsidR="001E3553" w:rsidRPr="0040655C" w14:paraId="5442CE71" w14:textId="56353EAF" w:rsidTr="00875C05">
        <w:trPr>
          <w:gridAfter w:val="1"/>
          <w:wAfter w:w="18" w:type="dxa"/>
          <w:trHeight w:val="290"/>
        </w:trPr>
        <w:tc>
          <w:tcPr>
            <w:tcW w:w="7740" w:type="dxa"/>
            <w:shd w:val="clear" w:color="auto" w:fill="FFFFFF" w:themeFill="background1"/>
          </w:tcPr>
          <w:p w14:paraId="50556701" w14:textId="00626A2F" w:rsidR="001E3553" w:rsidRPr="0040655C" w:rsidRDefault="001E3553" w:rsidP="00D07275">
            <w:pPr>
              <w:rPr>
                <w:b/>
                <w:bCs/>
              </w:rPr>
            </w:pPr>
            <w:r w:rsidRPr="0040655C">
              <w:rPr>
                <w:b/>
                <w:bCs/>
              </w:rPr>
              <w:t>Graphic Design</w:t>
            </w:r>
          </w:p>
        </w:tc>
        <w:tc>
          <w:tcPr>
            <w:tcW w:w="1872" w:type="dxa"/>
          </w:tcPr>
          <w:p w14:paraId="775D6042" w14:textId="5DA54232" w:rsidR="001E3553" w:rsidRPr="0040655C" w:rsidRDefault="001E3553" w:rsidP="00D03D87">
            <w:pPr>
              <w:spacing w:line="259" w:lineRule="auto"/>
            </w:pPr>
            <w:r w:rsidRPr="0040655C">
              <w:t>South Orange, NJ</w:t>
            </w:r>
          </w:p>
        </w:tc>
      </w:tr>
      <w:tr w:rsidR="001E3553" w:rsidRPr="0040655C" w14:paraId="427FEC47" w14:textId="3CB6A7D5" w:rsidTr="00875C05">
        <w:trPr>
          <w:gridAfter w:val="1"/>
          <w:wAfter w:w="18" w:type="dxa"/>
          <w:trHeight w:val="290"/>
        </w:trPr>
        <w:tc>
          <w:tcPr>
            <w:tcW w:w="7740" w:type="dxa"/>
          </w:tcPr>
          <w:p w14:paraId="21F6B8AB" w14:textId="55279F04" w:rsidR="001E3553" w:rsidRPr="0040655C" w:rsidRDefault="001E3553" w:rsidP="00D03D87">
            <w:pPr>
              <w:spacing w:line="259" w:lineRule="auto"/>
              <w:rPr>
                <w:i/>
                <w:iCs/>
                <w:color w:val="404040" w:themeColor="text1" w:themeTint="BF"/>
              </w:rPr>
            </w:pPr>
            <w:r w:rsidRPr="0040655C">
              <w:rPr>
                <w:rStyle w:val="SubtleEmphasis"/>
              </w:rPr>
              <w:t>Freelance</w:t>
            </w:r>
          </w:p>
        </w:tc>
        <w:tc>
          <w:tcPr>
            <w:tcW w:w="1872" w:type="dxa"/>
          </w:tcPr>
          <w:p w14:paraId="11173604" w14:textId="5AA8C87E" w:rsidR="001E3553" w:rsidRPr="004170A5" w:rsidRDefault="001E3553" w:rsidP="00D07275">
            <w:pPr>
              <w:rPr>
                <w:rStyle w:val="SubtleEmphasis"/>
                <w:sz w:val="18"/>
                <w:szCs w:val="18"/>
              </w:rPr>
            </w:pPr>
            <w:r w:rsidRPr="004170A5">
              <w:rPr>
                <w:rStyle w:val="SubtleEmphasis"/>
                <w:sz w:val="18"/>
                <w:szCs w:val="18"/>
              </w:rPr>
              <w:t>2015-Current</w:t>
            </w:r>
          </w:p>
        </w:tc>
      </w:tr>
      <w:tr w:rsidR="001E3553" w:rsidRPr="001E3553" w14:paraId="770F8FB5" w14:textId="77777777" w:rsidTr="00875C05">
        <w:tc>
          <w:tcPr>
            <w:tcW w:w="9630" w:type="dxa"/>
            <w:gridSpan w:val="3"/>
          </w:tcPr>
          <w:p w14:paraId="73755374" w14:textId="3E19E807" w:rsidR="001E3553" w:rsidRPr="001E3553" w:rsidRDefault="001E3553" w:rsidP="0077328A">
            <w:r w:rsidRPr="001E3553">
              <w:t>Designed graphics for various personal relations for use in corporate and commercial settings.</w:t>
            </w:r>
          </w:p>
        </w:tc>
      </w:tr>
      <w:tr w:rsidR="00D46FF5" w:rsidRPr="001E3553" w14:paraId="047BEB5B" w14:textId="77777777" w:rsidTr="00875C05">
        <w:tc>
          <w:tcPr>
            <w:tcW w:w="9630" w:type="dxa"/>
            <w:gridSpan w:val="3"/>
          </w:tcPr>
          <w:p w14:paraId="50AFD42C" w14:textId="77777777" w:rsidR="00A71B48" w:rsidRDefault="00A71B48" w:rsidP="00A71B48">
            <w:pPr>
              <w:pStyle w:val="ListParagraph"/>
              <w:numPr>
                <w:ilvl w:val="0"/>
                <w:numId w:val="3"/>
              </w:numPr>
            </w:pPr>
            <w:r>
              <w:t>Delivered professional graphics for corporate branding and event display.</w:t>
            </w:r>
          </w:p>
          <w:p w14:paraId="1BCDEDD8" w14:textId="77777777" w:rsidR="00A71B48" w:rsidRDefault="00A71B48" w:rsidP="00A71B48">
            <w:pPr>
              <w:pStyle w:val="ListParagraph"/>
              <w:numPr>
                <w:ilvl w:val="0"/>
                <w:numId w:val="3"/>
              </w:numPr>
            </w:pPr>
            <w:r>
              <w:t xml:space="preserve">Operated on strict deadlines </w:t>
            </w:r>
            <w:r w:rsidR="002A78EB">
              <w:t>to</w:t>
            </w:r>
            <w:r>
              <w:t xml:space="preserve"> deliver </w:t>
            </w:r>
            <w:r w:rsidR="004170A5">
              <w:t>the product to the client within a timely manner.</w:t>
            </w:r>
          </w:p>
          <w:p w14:paraId="7DDF8EF3" w14:textId="49532E5A" w:rsidR="0001619D" w:rsidRPr="001E3553" w:rsidRDefault="0001619D" w:rsidP="00A71B48">
            <w:pPr>
              <w:pStyle w:val="ListParagraph"/>
              <w:numPr>
                <w:ilvl w:val="0"/>
                <w:numId w:val="3"/>
              </w:numPr>
            </w:pPr>
            <w:r>
              <w:t>Deliberated with the client to ensure that the product is what they envisioned.</w:t>
            </w:r>
          </w:p>
        </w:tc>
      </w:tr>
    </w:tbl>
    <w:p w14:paraId="1AE58B62" w14:textId="77777777" w:rsidR="00D65DEF" w:rsidRPr="0040655C" w:rsidRDefault="00D65DEF" w:rsidP="00AD3767">
      <w:pPr>
        <w:spacing w:after="0"/>
      </w:pPr>
    </w:p>
    <w:tbl>
      <w:tblPr>
        <w:tblStyle w:val="TableGrid"/>
        <w:tblW w:w="1008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710"/>
        <w:gridCol w:w="630"/>
      </w:tblGrid>
      <w:tr w:rsidR="00AD3767" w:rsidRPr="0040655C" w14:paraId="17BE65E7" w14:textId="77777777" w:rsidTr="00875C05">
        <w:tc>
          <w:tcPr>
            <w:tcW w:w="7740" w:type="dxa"/>
            <w:shd w:val="clear" w:color="auto" w:fill="FFFFFF" w:themeFill="background1"/>
          </w:tcPr>
          <w:p w14:paraId="40983BCE" w14:textId="2051E7B4" w:rsidR="00AD3767" w:rsidRPr="0040655C" w:rsidRDefault="00D03D87" w:rsidP="00D07275">
            <w:pPr>
              <w:rPr>
                <w:b/>
                <w:bCs/>
              </w:rPr>
            </w:pPr>
            <w:r w:rsidRPr="0040655C">
              <w:rPr>
                <w:b/>
                <w:bCs/>
              </w:rPr>
              <w:t>Video Editing</w:t>
            </w:r>
          </w:p>
        </w:tc>
        <w:tc>
          <w:tcPr>
            <w:tcW w:w="2340" w:type="dxa"/>
            <w:gridSpan w:val="2"/>
          </w:tcPr>
          <w:p w14:paraId="2B3B29C6" w14:textId="18C99BFF" w:rsidR="00AD3767" w:rsidRPr="0040655C" w:rsidRDefault="00D03D87" w:rsidP="00D07275">
            <w:r w:rsidRPr="0040655C">
              <w:t>South Orange, NJ</w:t>
            </w:r>
          </w:p>
        </w:tc>
      </w:tr>
      <w:tr w:rsidR="00AD3767" w:rsidRPr="0040655C" w14:paraId="764DDC44" w14:textId="77777777" w:rsidTr="00875C05">
        <w:tc>
          <w:tcPr>
            <w:tcW w:w="7740" w:type="dxa"/>
          </w:tcPr>
          <w:p w14:paraId="7E5801A4" w14:textId="44C13E01" w:rsidR="00AD3767" w:rsidRPr="0040655C" w:rsidRDefault="00D03D87" w:rsidP="00D07275">
            <w:pPr>
              <w:rPr>
                <w:i/>
                <w:iCs/>
                <w:color w:val="404040" w:themeColor="text1" w:themeTint="BF"/>
              </w:rPr>
            </w:pPr>
            <w:r w:rsidRPr="0040655C">
              <w:rPr>
                <w:rStyle w:val="SubtleEmphasis"/>
              </w:rPr>
              <w:t>Freelance</w:t>
            </w:r>
          </w:p>
        </w:tc>
        <w:tc>
          <w:tcPr>
            <w:tcW w:w="2340" w:type="dxa"/>
            <w:gridSpan w:val="2"/>
          </w:tcPr>
          <w:p w14:paraId="1143EFA9" w14:textId="38D1DED2" w:rsidR="00AD3767" w:rsidRPr="004170A5" w:rsidRDefault="00004CB0" w:rsidP="00D07275">
            <w:pPr>
              <w:rPr>
                <w:rStyle w:val="SubtleEmphasis"/>
                <w:sz w:val="18"/>
                <w:szCs w:val="18"/>
              </w:rPr>
            </w:pPr>
            <w:r w:rsidRPr="004170A5">
              <w:rPr>
                <w:rStyle w:val="SubtleEmphasis"/>
                <w:sz w:val="18"/>
                <w:szCs w:val="18"/>
              </w:rPr>
              <w:t>2016-Current</w:t>
            </w:r>
          </w:p>
        </w:tc>
      </w:tr>
      <w:tr w:rsidR="003D7E82" w:rsidRPr="003D7E82" w14:paraId="30C247C2" w14:textId="77777777" w:rsidTr="00875C05">
        <w:trPr>
          <w:gridAfter w:val="1"/>
          <w:wAfter w:w="630" w:type="dxa"/>
        </w:trPr>
        <w:tc>
          <w:tcPr>
            <w:tcW w:w="9450" w:type="dxa"/>
            <w:gridSpan w:val="2"/>
          </w:tcPr>
          <w:p w14:paraId="263A9712" w14:textId="27292EC5" w:rsidR="003D7E82" w:rsidRPr="003D7E82" w:rsidRDefault="003D7E82" w:rsidP="00BA6F5D">
            <w:r w:rsidRPr="003D7E82">
              <w:t>Put together videos for use in corporate events as well as for various social media accounts.</w:t>
            </w:r>
          </w:p>
        </w:tc>
      </w:tr>
      <w:tr w:rsidR="00D46FF5" w:rsidRPr="003D7E82" w14:paraId="57D72BBD" w14:textId="77777777" w:rsidTr="00875C05">
        <w:trPr>
          <w:gridAfter w:val="1"/>
          <w:wAfter w:w="630" w:type="dxa"/>
        </w:trPr>
        <w:tc>
          <w:tcPr>
            <w:tcW w:w="9450" w:type="dxa"/>
            <w:gridSpan w:val="2"/>
          </w:tcPr>
          <w:p w14:paraId="446D0E80" w14:textId="77777777" w:rsidR="00D46FF5" w:rsidRDefault="003D1779" w:rsidP="00D46FF5">
            <w:pPr>
              <w:pStyle w:val="ListParagraph"/>
              <w:numPr>
                <w:ilvl w:val="0"/>
                <w:numId w:val="3"/>
              </w:numPr>
            </w:pPr>
            <w:r>
              <w:t xml:space="preserve">Communicated with clients to ensure the </w:t>
            </w:r>
            <w:r w:rsidR="00AC7689">
              <w:t>edits were within the vision they had.</w:t>
            </w:r>
          </w:p>
          <w:p w14:paraId="7DB4DDB3" w14:textId="05276997" w:rsidR="00AC7689" w:rsidRDefault="00AC7689" w:rsidP="00D46FF5">
            <w:pPr>
              <w:pStyle w:val="ListParagraph"/>
              <w:numPr>
                <w:ilvl w:val="0"/>
                <w:numId w:val="3"/>
              </w:numPr>
            </w:pPr>
            <w:r>
              <w:t xml:space="preserve">Procured B-Roll footage to add value to client </w:t>
            </w:r>
            <w:r w:rsidR="0009512C">
              <w:t>videos.</w:t>
            </w:r>
          </w:p>
          <w:p w14:paraId="6E51EBFD" w14:textId="4D54FF24" w:rsidR="00AC7689" w:rsidRPr="003D7E82" w:rsidRDefault="0009512C" w:rsidP="00D46FF5">
            <w:pPr>
              <w:pStyle w:val="ListParagraph"/>
              <w:numPr>
                <w:ilvl w:val="0"/>
                <w:numId w:val="3"/>
              </w:numPr>
            </w:pPr>
            <w:r>
              <w:t xml:space="preserve">Used </w:t>
            </w:r>
            <w:r w:rsidR="00957131">
              <w:t>various techniques to cover up blemishes in the original footage to deliver a higher quality product than otherwise would be available.</w:t>
            </w:r>
          </w:p>
        </w:tc>
      </w:tr>
    </w:tbl>
    <w:p w14:paraId="532E612A" w14:textId="77777777" w:rsidR="00D65DEF" w:rsidRPr="0040655C" w:rsidRDefault="00D65DEF" w:rsidP="00AD3767">
      <w:pPr>
        <w:spacing w:after="0"/>
        <w:rPr>
          <w:u w:val="single"/>
        </w:rPr>
      </w:pPr>
    </w:p>
    <w:tbl>
      <w:tblPr>
        <w:tblStyle w:val="TableGrid"/>
        <w:tblW w:w="1008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800"/>
        <w:gridCol w:w="540"/>
      </w:tblGrid>
      <w:tr w:rsidR="00AD3767" w:rsidRPr="0040655C" w14:paraId="68457B2F" w14:textId="77777777" w:rsidTr="00875C05">
        <w:tc>
          <w:tcPr>
            <w:tcW w:w="7740" w:type="dxa"/>
            <w:shd w:val="clear" w:color="auto" w:fill="FFFFFF" w:themeFill="background1"/>
          </w:tcPr>
          <w:p w14:paraId="24080D8C" w14:textId="03044605" w:rsidR="00AD3767" w:rsidRPr="0040655C" w:rsidRDefault="00D03D87" w:rsidP="00D07275">
            <w:pPr>
              <w:rPr>
                <w:b/>
                <w:bCs/>
              </w:rPr>
            </w:pPr>
            <w:r w:rsidRPr="0040655C">
              <w:rPr>
                <w:b/>
                <w:bCs/>
              </w:rPr>
              <w:t>Photography</w:t>
            </w:r>
          </w:p>
        </w:tc>
        <w:tc>
          <w:tcPr>
            <w:tcW w:w="2340" w:type="dxa"/>
            <w:gridSpan w:val="2"/>
          </w:tcPr>
          <w:p w14:paraId="63FC7C9D" w14:textId="4C1B5A03" w:rsidR="00AD3767" w:rsidRPr="0040655C" w:rsidRDefault="00D03D87" w:rsidP="00D07275">
            <w:r w:rsidRPr="0040655C">
              <w:t>Tempe, AZ</w:t>
            </w:r>
          </w:p>
        </w:tc>
      </w:tr>
      <w:tr w:rsidR="00AD3767" w:rsidRPr="0040655C" w14:paraId="4F2732B4" w14:textId="77777777" w:rsidTr="00875C05">
        <w:tc>
          <w:tcPr>
            <w:tcW w:w="7740" w:type="dxa"/>
          </w:tcPr>
          <w:p w14:paraId="4C93A658" w14:textId="40D4F862" w:rsidR="00AD3767" w:rsidRPr="0040655C" w:rsidRDefault="00D03D87" w:rsidP="00D07275">
            <w:pPr>
              <w:rPr>
                <w:i/>
                <w:iCs/>
                <w:color w:val="404040" w:themeColor="text1" w:themeTint="BF"/>
              </w:rPr>
            </w:pPr>
            <w:r w:rsidRPr="0040655C">
              <w:rPr>
                <w:rStyle w:val="SubtleEmphasis"/>
              </w:rPr>
              <w:t>Freelance</w:t>
            </w:r>
          </w:p>
        </w:tc>
        <w:tc>
          <w:tcPr>
            <w:tcW w:w="2340" w:type="dxa"/>
            <w:gridSpan w:val="2"/>
          </w:tcPr>
          <w:p w14:paraId="576169DD" w14:textId="09D416D8" w:rsidR="00AD3767" w:rsidRPr="004170A5" w:rsidRDefault="00004CB0" w:rsidP="00D07275">
            <w:pPr>
              <w:rPr>
                <w:rStyle w:val="SubtleEmphasis"/>
                <w:sz w:val="18"/>
                <w:szCs w:val="18"/>
              </w:rPr>
            </w:pPr>
            <w:r w:rsidRPr="004170A5">
              <w:rPr>
                <w:rStyle w:val="SubtleEmphasis"/>
                <w:sz w:val="18"/>
                <w:szCs w:val="18"/>
              </w:rPr>
              <w:t>2022-Current</w:t>
            </w:r>
          </w:p>
        </w:tc>
      </w:tr>
      <w:tr w:rsidR="003D7E82" w:rsidRPr="003D7E82" w14:paraId="23A60BDD" w14:textId="77777777" w:rsidTr="00875C05">
        <w:trPr>
          <w:gridAfter w:val="1"/>
          <w:wAfter w:w="540" w:type="dxa"/>
        </w:trPr>
        <w:tc>
          <w:tcPr>
            <w:tcW w:w="9540" w:type="dxa"/>
            <w:gridSpan w:val="2"/>
          </w:tcPr>
          <w:p w14:paraId="69C41D54" w14:textId="4D82754D" w:rsidR="003D7E82" w:rsidRPr="003D7E82" w:rsidRDefault="003D7E82" w:rsidP="00EA715A">
            <w:r w:rsidRPr="003D7E82">
              <w:t>Worked corporate events doing both candid and posed photography</w:t>
            </w:r>
            <w:r w:rsidR="001E3553">
              <w:t xml:space="preserve"> </w:t>
            </w:r>
            <w:r w:rsidRPr="003D7E82">
              <w:t>individual portrait</w:t>
            </w:r>
            <w:r w:rsidR="001E3553">
              <w:t xml:space="preserve"> </w:t>
            </w:r>
            <w:r w:rsidRPr="003D7E82">
              <w:t>photography as well.</w:t>
            </w:r>
          </w:p>
        </w:tc>
      </w:tr>
      <w:tr w:rsidR="00D46FF5" w:rsidRPr="003D7E82" w14:paraId="7A3905AD" w14:textId="77777777" w:rsidTr="00875C05">
        <w:trPr>
          <w:gridAfter w:val="1"/>
          <w:wAfter w:w="540" w:type="dxa"/>
        </w:trPr>
        <w:tc>
          <w:tcPr>
            <w:tcW w:w="9540" w:type="dxa"/>
            <w:gridSpan w:val="2"/>
          </w:tcPr>
          <w:p w14:paraId="39BA3F98" w14:textId="2ECA4BAC" w:rsidR="00D46FF5" w:rsidRDefault="003D6494" w:rsidP="00D46FF5">
            <w:pPr>
              <w:pStyle w:val="ListParagraph"/>
              <w:numPr>
                <w:ilvl w:val="0"/>
                <w:numId w:val="3"/>
              </w:numPr>
            </w:pPr>
            <w:r>
              <w:t xml:space="preserve">Invoked a </w:t>
            </w:r>
            <w:r w:rsidR="00190780">
              <w:t xml:space="preserve">close eye for the finer details to capture </w:t>
            </w:r>
            <w:r w:rsidR="00275167">
              <w:t xml:space="preserve">emotional stories in </w:t>
            </w:r>
            <w:r w:rsidR="00645F64">
              <w:t>pictures.</w:t>
            </w:r>
          </w:p>
          <w:p w14:paraId="0FE37317" w14:textId="77777777" w:rsidR="00275167" w:rsidRDefault="00275167" w:rsidP="00D46FF5">
            <w:pPr>
              <w:pStyle w:val="ListParagraph"/>
              <w:numPr>
                <w:ilvl w:val="0"/>
                <w:numId w:val="3"/>
              </w:numPr>
            </w:pPr>
            <w:r>
              <w:t xml:space="preserve">Worked closely with clients to explore the options to make their features </w:t>
            </w:r>
            <w:r w:rsidR="00645F64">
              <w:t>stand out the best.</w:t>
            </w:r>
          </w:p>
          <w:p w14:paraId="07E1BDBF" w14:textId="1378183C" w:rsidR="00645F64" w:rsidRPr="003D7E82" w:rsidRDefault="00645F64" w:rsidP="00D46FF5">
            <w:pPr>
              <w:pStyle w:val="ListParagraph"/>
              <w:numPr>
                <w:ilvl w:val="0"/>
                <w:numId w:val="3"/>
              </w:numPr>
            </w:pPr>
            <w:r>
              <w:t>Used software to enhance the look of an image</w:t>
            </w:r>
            <w:r w:rsidR="00E532AB">
              <w:t>.</w:t>
            </w:r>
          </w:p>
        </w:tc>
      </w:tr>
    </w:tbl>
    <w:p w14:paraId="4DE9D417" w14:textId="41A45DEA" w:rsidR="00A16B33" w:rsidRDefault="00A16B33" w:rsidP="00AD3767">
      <w:pPr>
        <w:spacing w:after="0"/>
      </w:pPr>
    </w:p>
    <w:p w14:paraId="59B3C05C" w14:textId="77777777" w:rsidR="00A16B33" w:rsidRDefault="00A16B33">
      <w:r>
        <w:br w:type="page"/>
      </w:r>
    </w:p>
    <w:p w14:paraId="62F08ED5" w14:textId="77777777" w:rsidR="00A16B33" w:rsidRPr="0040655C" w:rsidRDefault="00A16B33" w:rsidP="00AD3767">
      <w:pPr>
        <w:spacing w:after="0"/>
      </w:pPr>
    </w:p>
    <w:tbl>
      <w:tblPr>
        <w:tblStyle w:val="TableGrid"/>
        <w:tblW w:w="963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440"/>
        <w:gridCol w:w="450"/>
      </w:tblGrid>
      <w:tr w:rsidR="00AD3767" w:rsidRPr="0040655C" w14:paraId="27EC07A0" w14:textId="77777777" w:rsidTr="00875C05">
        <w:trPr>
          <w:gridAfter w:val="1"/>
          <w:wAfter w:w="450" w:type="dxa"/>
        </w:trPr>
        <w:tc>
          <w:tcPr>
            <w:tcW w:w="7740" w:type="dxa"/>
            <w:shd w:val="clear" w:color="auto" w:fill="FFFFFF" w:themeFill="background1"/>
          </w:tcPr>
          <w:p w14:paraId="2DD1010D" w14:textId="75F204D0" w:rsidR="00AD3767" w:rsidRPr="0040655C" w:rsidRDefault="00D03D87" w:rsidP="00D07275">
            <w:pPr>
              <w:rPr>
                <w:b/>
                <w:bCs/>
              </w:rPr>
            </w:pPr>
            <w:r w:rsidRPr="0040655C">
              <w:rPr>
                <w:b/>
                <w:bCs/>
              </w:rPr>
              <w:t>Videography</w:t>
            </w:r>
          </w:p>
        </w:tc>
        <w:tc>
          <w:tcPr>
            <w:tcW w:w="1440" w:type="dxa"/>
          </w:tcPr>
          <w:p w14:paraId="46222B82" w14:textId="62E061F2" w:rsidR="00AD3767" w:rsidRPr="0040655C" w:rsidRDefault="00D03D87" w:rsidP="00D07275">
            <w:r w:rsidRPr="0040655C">
              <w:t>Tempe, AZ</w:t>
            </w:r>
          </w:p>
        </w:tc>
      </w:tr>
      <w:tr w:rsidR="00AD3767" w:rsidRPr="0040655C" w14:paraId="47470CDB" w14:textId="77777777" w:rsidTr="00875C05">
        <w:trPr>
          <w:gridAfter w:val="1"/>
          <w:wAfter w:w="450" w:type="dxa"/>
        </w:trPr>
        <w:tc>
          <w:tcPr>
            <w:tcW w:w="7740" w:type="dxa"/>
          </w:tcPr>
          <w:p w14:paraId="24ED4018" w14:textId="04C5193E" w:rsidR="00AD39DC" w:rsidRPr="00070B72" w:rsidRDefault="00D03D87" w:rsidP="00D07275">
            <w:pPr>
              <w:rPr>
                <w:i/>
                <w:iCs/>
                <w:color w:val="404040" w:themeColor="text1" w:themeTint="BF"/>
              </w:rPr>
            </w:pPr>
            <w:r w:rsidRPr="0040655C">
              <w:rPr>
                <w:rStyle w:val="SubtleEmphasis"/>
              </w:rPr>
              <w:t>Freelance</w:t>
            </w:r>
          </w:p>
        </w:tc>
        <w:tc>
          <w:tcPr>
            <w:tcW w:w="1440" w:type="dxa"/>
          </w:tcPr>
          <w:p w14:paraId="3CC0B0AF" w14:textId="510753C3" w:rsidR="00AD3767" w:rsidRPr="004170A5" w:rsidRDefault="00004CB0" w:rsidP="00D07275">
            <w:pPr>
              <w:rPr>
                <w:rStyle w:val="SubtleEmphasis"/>
                <w:sz w:val="18"/>
                <w:szCs w:val="18"/>
              </w:rPr>
            </w:pPr>
            <w:r w:rsidRPr="004170A5">
              <w:rPr>
                <w:rStyle w:val="SubtleEmphasis"/>
                <w:sz w:val="18"/>
                <w:szCs w:val="18"/>
              </w:rPr>
              <w:t>2023-Current</w:t>
            </w:r>
          </w:p>
        </w:tc>
      </w:tr>
      <w:tr w:rsidR="00E20645" w:rsidRPr="00E20645" w14:paraId="43640632" w14:textId="77777777" w:rsidTr="00875C05">
        <w:tc>
          <w:tcPr>
            <w:tcW w:w="9630" w:type="dxa"/>
            <w:gridSpan w:val="3"/>
          </w:tcPr>
          <w:p w14:paraId="1BAFD3FB" w14:textId="426A5537" w:rsidR="00E20645" w:rsidRPr="00E20645" w:rsidRDefault="00E20645" w:rsidP="00444203">
            <w:r w:rsidRPr="00E20645">
              <w:rPr>
                <w:color w:val="404040" w:themeColor="text1" w:themeTint="BF"/>
              </w:rPr>
              <w:t>U</w:t>
            </w:r>
            <w:r w:rsidRPr="00E20645">
              <w:t>sed various cameras and camera gear to complete a creative vision for social media and business use.</w:t>
            </w:r>
          </w:p>
        </w:tc>
      </w:tr>
      <w:tr w:rsidR="00D46FF5" w:rsidRPr="00E20645" w14:paraId="308E1CD8" w14:textId="77777777" w:rsidTr="00875C05">
        <w:tc>
          <w:tcPr>
            <w:tcW w:w="9630" w:type="dxa"/>
            <w:gridSpan w:val="3"/>
          </w:tcPr>
          <w:p w14:paraId="2453FD4F" w14:textId="77777777" w:rsidR="00291BA3" w:rsidRDefault="00A16B33" w:rsidP="00291BA3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Use creative framing strategies and angles to make the subject </w:t>
            </w:r>
            <w:r w:rsidR="00291BA3">
              <w:rPr>
                <w:color w:val="404040" w:themeColor="text1" w:themeTint="BF"/>
              </w:rPr>
              <w:t>pop as the focus of a shot.</w:t>
            </w:r>
          </w:p>
          <w:p w14:paraId="2B3D03F7" w14:textId="7F465196" w:rsidR="00856AAD" w:rsidRDefault="00291BA3" w:rsidP="00856AAD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Work closely with the talent </w:t>
            </w:r>
            <w:r w:rsidR="00AE3D86">
              <w:rPr>
                <w:color w:val="404040" w:themeColor="text1" w:themeTint="BF"/>
              </w:rPr>
              <w:t>to</w:t>
            </w:r>
            <w:r>
              <w:rPr>
                <w:color w:val="404040" w:themeColor="text1" w:themeTint="BF"/>
              </w:rPr>
              <w:t xml:space="preserve"> ensure the product </w:t>
            </w:r>
            <w:r w:rsidR="00856AAD">
              <w:rPr>
                <w:color w:val="404040" w:themeColor="text1" w:themeTint="BF"/>
              </w:rPr>
              <w:t>comes out as intended.</w:t>
            </w:r>
          </w:p>
          <w:p w14:paraId="7343A387" w14:textId="77777777" w:rsidR="00856AAD" w:rsidRDefault="00856AAD" w:rsidP="00856AAD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Offer ideas to talent to </w:t>
            </w:r>
            <w:r w:rsidR="00AE3D86">
              <w:rPr>
                <w:color w:val="404040" w:themeColor="text1" w:themeTint="BF"/>
              </w:rPr>
              <w:t>amplify the intended effect of a video.</w:t>
            </w:r>
          </w:p>
          <w:p w14:paraId="69926734" w14:textId="4D4276DA" w:rsidR="00AE3D86" w:rsidRPr="00856AAD" w:rsidRDefault="00AE3D86" w:rsidP="00856AAD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Use strategies to attract a larger social media audience on YouTube and TikTok.</w:t>
            </w:r>
          </w:p>
        </w:tc>
      </w:tr>
    </w:tbl>
    <w:p w14:paraId="2868AD89" w14:textId="77777777" w:rsidR="006C7E4E" w:rsidRPr="00D46FF5" w:rsidRDefault="006C7E4E" w:rsidP="00D46FF5">
      <w:pPr>
        <w:rPr>
          <w:b/>
          <w:bCs/>
        </w:rPr>
      </w:pPr>
    </w:p>
    <w:tbl>
      <w:tblPr>
        <w:tblStyle w:val="TableGrid"/>
        <w:tblW w:w="11790" w:type="dxa"/>
        <w:tblInd w:w="-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830"/>
        <w:gridCol w:w="2250"/>
      </w:tblGrid>
      <w:tr w:rsidR="00E20645" w:rsidRPr="0040655C" w14:paraId="5051958C" w14:textId="77777777" w:rsidTr="00875C05">
        <w:trPr>
          <w:trHeight w:val="290"/>
        </w:trPr>
        <w:tc>
          <w:tcPr>
            <w:tcW w:w="1710" w:type="dxa"/>
            <w:shd w:val="clear" w:color="auto" w:fill="FFFFFF" w:themeFill="background1"/>
          </w:tcPr>
          <w:p w14:paraId="0D19423B" w14:textId="15C12A16" w:rsidR="009B323C" w:rsidRPr="0040655C" w:rsidRDefault="009B323C" w:rsidP="009B323C">
            <w:pPr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</w:tc>
        <w:tc>
          <w:tcPr>
            <w:tcW w:w="7830" w:type="dxa"/>
            <w:shd w:val="clear" w:color="auto" w:fill="FFFFFF" w:themeFill="background1"/>
          </w:tcPr>
          <w:p w14:paraId="1D0E830A" w14:textId="71930196" w:rsidR="009B323C" w:rsidRPr="00B535BB" w:rsidRDefault="00B535BB" w:rsidP="009B323C">
            <w:r w:rsidRPr="00B535BB">
              <w:rPr>
                <w:b/>
                <w:bCs/>
              </w:rPr>
              <w:t>Fulton School of Engineering</w:t>
            </w:r>
            <w:r>
              <w:t xml:space="preserve">, </w:t>
            </w:r>
            <w:r w:rsidR="009B323C" w:rsidRPr="00B535BB">
              <w:t>Arizona State University</w:t>
            </w:r>
          </w:p>
        </w:tc>
        <w:tc>
          <w:tcPr>
            <w:tcW w:w="2250" w:type="dxa"/>
          </w:tcPr>
          <w:p w14:paraId="50C5D38C" w14:textId="1D3E2624" w:rsidR="009B323C" w:rsidRPr="0040655C" w:rsidRDefault="009B323C" w:rsidP="009B323C">
            <w:pPr>
              <w:spacing w:line="259" w:lineRule="auto"/>
            </w:pPr>
            <w:r w:rsidRPr="0040655C">
              <w:t>Tempe, AZ</w:t>
            </w:r>
          </w:p>
        </w:tc>
      </w:tr>
      <w:tr w:rsidR="00E20645" w:rsidRPr="0040655C" w14:paraId="02418F38" w14:textId="77777777" w:rsidTr="00875C05">
        <w:trPr>
          <w:trHeight w:val="290"/>
        </w:trPr>
        <w:tc>
          <w:tcPr>
            <w:tcW w:w="1710" w:type="dxa"/>
          </w:tcPr>
          <w:p w14:paraId="64E30714" w14:textId="77777777" w:rsidR="009B323C" w:rsidRPr="0040655C" w:rsidRDefault="009B323C" w:rsidP="009B323C">
            <w:pPr>
              <w:rPr>
                <w:rStyle w:val="SubtleEmphasis"/>
              </w:rPr>
            </w:pPr>
          </w:p>
        </w:tc>
        <w:tc>
          <w:tcPr>
            <w:tcW w:w="7830" w:type="dxa"/>
          </w:tcPr>
          <w:p w14:paraId="749387B1" w14:textId="2D76A11D" w:rsidR="009B323C" w:rsidRPr="0040655C" w:rsidRDefault="009B323C" w:rsidP="009B323C">
            <w:pPr>
              <w:spacing w:line="259" w:lineRule="auto"/>
              <w:rPr>
                <w:i/>
                <w:iCs/>
                <w:color w:val="404040" w:themeColor="text1" w:themeTint="BF"/>
              </w:rPr>
            </w:pPr>
            <w:r w:rsidRPr="0026664E">
              <w:rPr>
                <w:rStyle w:val="SubtleEmphasis"/>
              </w:rPr>
              <w:t>Computer Science</w:t>
            </w:r>
            <w:r w:rsidR="00A32B09">
              <w:rPr>
                <w:rStyle w:val="SubtleEmphasis"/>
              </w:rPr>
              <w:t xml:space="preserve"> candidate for</w:t>
            </w:r>
            <w:r w:rsidRPr="0026664E">
              <w:rPr>
                <w:rStyle w:val="SubtleEmphasis"/>
              </w:rPr>
              <w:t xml:space="preserve"> BS</w:t>
            </w:r>
          </w:p>
        </w:tc>
        <w:tc>
          <w:tcPr>
            <w:tcW w:w="2250" w:type="dxa"/>
          </w:tcPr>
          <w:p w14:paraId="5AC9940D" w14:textId="7CBA62F8" w:rsidR="009B323C" w:rsidRPr="004170A5" w:rsidRDefault="009B323C" w:rsidP="009B323C">
            <w:pPr>
              <w:rPr>
                <w:rStyle w:val="SubtleEmphasis"/>
                <w:sz w:val="18"/>
                <w:szCs w:val="18"/>
              </w:rPr>
            </w:pPr>
            <w:r w:rsidRPr="004170A5">
              <w:rPr>
                <w:rStyle w:val="Emphasis"/>
                <w:sz w:val="18"/>
                <w:szCs w:val="18"/>
              </w:rPr>
              <w:t>2022-2026</w:t>
            </w:r>
          </w:p>
        </w:tc>
      </w:tr>
      <w:tr w:rsidR="005B3DA0" w:rsidRPr="0040655C" w14:paraId="5849CA43" w14:textId="77777777" w:rsidTr="00875C05">
        <w:trPr>
          <w:trHeight w:val="290"/>
        </w:trPr>
        <w:tc>
          <w:tcPr>
            <w:tcW w:w="1710" w:type="dxa"/>
          </w:tcPr>
          <w:p w14:paraId="109B47BE" w14:textId="5A062F9B" w:rsidR="005B3DA0" w:rsidRPr="006944AD" w:rsidRDefault="00E20645" w:rsidP="009B323C">
            <w:pPr>
              <w:rPr>
                <w:rStyle w:val="SubtleEmphasis"/>
                <w:b/>
                <w:bCs/>
                <w:i w:val="0"/>
                <w:iCs w:val="0"/>
                <w:color w:val="auto"/>
              </w:rPr>
            </w:pPr>
            <w:r w:rsidRPr="006944AD">
              <w:rPr>
                <w:rStyle w:val="SubtleEmphasis"/>
                <w:b/>
                <w:bCs/>
                <w:i w:val="0"/>
                <w:iCs w:val="0"/>
                <w:color w:val="auto"/>
              </w:rPr>
              <w:t>Organizations</w:t>
            </w:r>
          </w:p>
        </w:tc>
        <w:tc>
          <w:tcPr>
            <w:tcW w:w="7830" w:type="dxa"/>
          </w:tcPr>
          <w:p w14:paraId="301BF793" w14:textId="43286AA8" w:rsidR="005B3DA0" w:rsidRPr="007A6B4B" w:rsidRDefault="00D46FF5" w:rsidP="009B323C">
            <w:pPr>
              <w:rPr>
                <w:rStyle w:val="SubtleEmphasis"/>
                <w:i w:val="0"/>
                <w:iCs w:val="0"/>
              </w:rPr>
            </w:pPr>
            <w:r w:rsidRPr="006944AD">
              <w:rPr>
                <w:rStyle w:val="SubtleEmphasis"/>
                <w:b/>
                <w:bCs/>
                <w:i w:val="0"/>
                <w:iCs w:val="0"/>
                <w:color w:val="auto"/>
              </w:rPr>
              <w:t>Zeta</w:t>
            </w:r>
            <w:r w:rsidR="007A6B4B" w:rsidRPr="006944AD">
              <w:rPr>
                <w:rStyle w:val="SubtleEmphasis"/>
                <w:b/>
                <w:bCs/>
                <w:i w:val="0"/>
                <w:iCs w:val="0"/>
                <w:color w:val="auto"/>
              </w:rPr>
              <w:t xml:space="preserve"> Beta Tau Fraternity</w:t>
            </w:r>
            <w:r w:rsidR="007A6B4B">
              <w:rPr>
                <w:rStyle w:val="SubtleEmphasis"/>
                <w:b/>
                <w:bCs/>
                <w:i w:val="0"/>
                <w:iCs w:val="0"/>
              </w:rPr>
              <w:t xml:space="preserve">, </w:t>
            </w:r>
            <w:r w:rsidR="007A6B4B">
              <w:rPr>
                <w:rStyle w:val="SubtleEmphasis"/>
                <w:i w:val="0"/>
                <w:iCs w:val="0"/>
              </w:rPr>
              <w:t>Gamma Tau Chapter</w:t>
            </w:r>
          </w:p>
        </w:tc>
        <w:tc>
          <w:tcPr>
            <w:tcW w:w="2250" w:type="dxa"/>
          </w:tcPr>
          <w:p w14:paraId="3BF59B0B" w14:textId="6C8788AC" w:rsidR="005B3DA0" w:rsidRPr="007A6B4B" w:rsidRDefault="007A6B4B" w:rsidP="009B323C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Tempe, AZ</w:t>
            </w:r>
          </w:p>
        </w:tc>
      </w:tr>
      <w:tr w:rsidR="005B3DA0" w:rsidRPr="0040655C" w14:paraId="283AF3E7" w14:textId="77777777" w:rsidTr="00875C05">
        <w:trPr>
          <w:trHeight w:val="290"/>
        </w:trPr>
        <w:tc>
          <w:tcPr>
            <w:tcW w:w="1710" w:type="dxa"/>
          </w:tcPr>
          <w:p w14:paraId="21E1614E" w14:textId="77777777" w:rsidR="005B3DA0" w:rsidRPr="0040655C" w:rsidRDefault="005B3DA0" w:rsidP="009B323C">
            <w:pPr>
              <w:rPr>
                <w:rStyle w:val="SubtleEmphasis"/>
              </w:rPr>
            </w:pPr>
          </w:p>
        </w:tc>
        <w:tc>
          <w:tcPr>
            <w:tcW w:w="7830" w:type="dxa"/>
          </w:tcPr>
          <w:p w14:paraId="5E5EB591" w14:textId="77777777" w:rsidR="005B3DA0" w:rsidRPr="0026664E" w:rsidRDefault="005B3DA0" w:rsidP="009B323C">
            <w:pPr>
              <w:rPr>
                <w:rStyle w:val="SubtleEmphasis"/>
              </w:rPr>
            </w:pPr>
          </w:p>
        </w:tc>
        <w:tc>
          <w:tcPr>
            <w:tcW w:w="2250" w:type="dxa"/>
          </w:tcPr>
          <w:p w14:paraId="72685969" w14:textId="64562236" w:rsidR="005B3DA0" w:rsidRPr="004170A5" w:rsidRDefault="007A6B4B" w:rsidP="009B323C">
            <w:pPr>
              <w:rPr>
                <w:rStyle w:val="Emphasis"/>
                <w:sz w:val="18"/>
                <w:szCs w:val="18"/>
              </w:rPr>
            </w:pPr>
            <w:r w:rsidRPr="004170A5">
              <w:rPr>
                <w:rStyle w:val="Emphasis"/>
                <w:sz w:val="18"/>
                <w:szCs w:val="18"/>
              </w:rPr>
              <w:t>2022-Current</w:t>
            </w:r>
          </w:p>
        </w:tc>
      </w:tr>
    </w:tbl>
    <w:p w14:paraId="20740351" w14:textId="5E245689" w:rsidR="000D4F65" w:rsidRPr="000D4F65" w:rsidRDefault="000D4F65" w:rsidP="000D4F65"/>
    <w:tbl>
      <w:tblPr>
        <w:tblStyle w:val="TableGrid"/>
        <w:tblW w:w="11340" w:type="dxa"/>
        <w:tblInd w:w="-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630"/>
      </w:tblGrid>
      <w:tr w:rsidR="00B535BB" w:rsidRPr="0040655C" w14:paraId="764D1147" w14:textId="77777777" w:rsidTr="00875C05">
        <w:trPr>
          <w:trHeight w:val="290"/>
        </w:trPr>
        <w:tc>
          <w:tcPr>
            <w:tcW w:w="1710" w:type="dxa"/>
            <w:shd w:val="clear" w:color="auto" w:fill="FFFFFF" w:themeFill="background1"/>
          </w:tcPr>
          <w:p w14:paraId="7D3388DE" w14:textId="4A184F52" w:rsidR="00B535BB" w:rsidRPr="0040655C" w:rsidRDefault="00B535BB" w:rsidP="00D07275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  <w:tc>
          <w:tcPr>
            <w:tcW w:w="9630" w:type="dxa"/>
            <w:shd w:val="clear" w:color="auto" w:fill="FFFFFF" w:themeFill="background1"/>
          </w:tcPr>
          <w:p w14:paraId="3D16A50F" w14:textId="5D1D5CC2" w:rsidR="00B535BB" w:rsidRPr="006944AD" w:rsidRDefault="00E532AB" w:rsidP="00D07275">
            <w:r w:rsidRPr="006944AD">
              <w:t xml:space="preserve">MS Excel, Photoshop, MS Word, Premiere Pro, Google Docs, </w:t>
            </w:r>
            <w:r w:rsidR="00B35496" w:rsidRPr="006944AD">
              <w:t>Google Sheets, MS PowerPoint, Canva, Audio Video Setup,</w:t>
            </w:r>
            <w:r w:rsidR="006944AD">
              <w:t xml:space="preserve"> Photography</w:t>
            </w:r>
            <w:r w:rsidR="00586C6E">
              <w:t>, Customer Service.</w:t>
            </w:r>
          </w:p>
        </w:tc>
      </w:tr>
      <w:tr w:rsidR="00B535BB" w:rsidRPr="0040655C" w14:paraId="6156B73B" w14:textId="77777777" w:rsidTr="00875C05">
        <w:trPr>
          <w:trHeight w:val="290"/>
        </w:trPr>
        <w:tc>
          <w:tcPr>
            <w:tcW w:w="1710" w:type="dxa"/>
          </w:tcPr>
          <w:p w14:paraId="4CF0299C" w14:textId="29C7C169" w:rsidR="00B535BB" w:rsidRPr="0040655C" w:rsidRDefault="00B535BB" w:rsidP="00D07275">
            <w:pPr>
              <w:rPr>
                <w:b/>
                <w:bCs/>
              </w:rPr>
            </w:pPr>
            <w:r>
              <w:rPr>
                <w:b/>
                <w:bCs/>
              </w:rPr>
              <w:t>Interests</w:t>
            </w:r>
          </w:p>
        </w:tc>
        <w:tc>
          <w:tcPr>
            <w:tcW w:w="9630" w:type="dxa"/>
          </w:tcPr>
          <w:p w14:paraId="347926B4" w14:textId="04E907F6" w:rsidR="00B535BB" w:rsidRPr="006944AD" w:rsidRDefault="00B535BB" w:rsidP="00D07275">
            <w:r w:rsidRPr="006944AD">
              <w:t>Social Media Content Creation, Sports Analysis, Video Games, Movie Critique, Photography</w:t>
            </w:r>
          </w:p>
        </w:tc>
      </w:tr>
    </w:tbl>
    <w:p w14:paraId="54AC2C3C" w14:textId="2A25F329" w:rsidR="00CB1343" w:rsidRDefault="00CB1343"/>
    <w:p w14:paraId="1E66B5F2" w14:textId="77777777" w:rsidR="00CB1343" w:rsidRDefault="00CB1343"/>
    <w:sectPr w:rsidR="00CB1343" w:rsidSect="0053030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6979"/>
    <w:multiLevelType w:val="hybridMultilevel"/>
    <w:tmpl w:val="0D8E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C2E29"/>
    <w:multiLevelType w:val="hybridMultilevel"/>
    <w:tmpl w:val="CF7E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47C4B"/>
    <w:multiLevelType w:val="hybridMultilevel"/>
    <w:tmpl w:val="09DE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51892">
    <w:abstractNumId w:val="0"/>
  </w:num>
  <w:num w:numId="2" w16cid:durableId="308559670">
    <w:abstractNumId w:val="2"/>
  </w:num>
  <w:num w:numId="3" w16cid:durableId="53103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343"/>
    <w:rsid w:val="00004CB0"/>
    <w:rsid w:val="0001619D"/>
    <w:rsid w:val="00043E1D"/>
    <w:rsid w:val="000616AE"/>
    <w:rsid w:val="00070B72"/>
    <w:rsid w:val="0009512C"/>
    <w:rsid w:val="000D4F65"/>
    <w:rsid w:val="00135BA2"/>
    <w:rsid w:val="00190780"/>
    <w:rsid w:val="00193F0D"/>
    <w:rsid w:val="001E3553"/>
    <w:rsid w:val="00207377"/>
    <w:rsid w:val="0026664E"/>
    <w:rsid w:val="00275167"/>
    <w:rsid w:val="00291BA3"/>
    <w:rsid w:val="002A78EB"/>
    <w:rsid w:val="002E415D"/>
    <w:rsid w:val="002F2FB5"/>
    <w:rsid w:val="00380F2E"/>
    <w:rsid w:val="003D1779"/>
    <w:rsid w:val="003D6494"/>
    <w:rsid w:val="003D7E82"/>
    <w:rsid w:val="0040655C"/>
    <w:rsid w:val="004170A5"/>
    <w:rsid w:val="004C213C"/>
    <w:rsid w:val="004E5AEE"/>
    <w:rsid w:val="00530302"/>
    <w:rsid w:val="00586C6E"/>
    <w:rsid w:val="005A41DF"/>
    <w:rsid w:val="005B3DA0"/>
    <w:rsid w:val="00607351"/>
    <w:rsid w:val="00645F64"/>
    <w:rsid w:val="006867E5"/>
    <w:rsid w:val="006944AD"/>
    <w:rsid w:val="006A0D48"/>
    <w:rsid w:val="006C7E4E"/>
    <w:rsid w:val="006E50A7"/>
    <w:rsid w:val="006E7851"/>
    <w:rsid w:val="006F2D7B"/>
    <w:rsid w:val="007A6B4B"/>
    <w:rsid w:val="008134AC"/>
    <w:rsid w:val="00835861"/>
    <w:rsid w:val="00856AAD"/>
    <w:rsid w:val="00866E85"/>
    <w:rsid w:val="00875C05"/>
    <w:rsid w:val="009044AC"/>
    <w:rsid w:val="009172AF"/>
    <w:rsid w:val="00957131"/>
    <w:rsid w:val="009B323C"/>
    <w:rsid w:val="00A16B33"/>
    <w:rsid w:val="00A21F58"/>
    <w:rsid w:val="00A24585"/>
    <w:rsid w:val="00A32B09"/>
    <w:rsid w:val="00A661BE"/>
    <w:rsid w:val="00A71B48"/>
    <w:rsid w:val="00A725EF"/>
    <w:rsid w:val="00AC7689"/>
    <w:rsid w:val="00AD3767"/>
    <w:rsid w:val="00AD39DC"/>
    <w:rsid w:val="00AE3D86"/>
    <w:rsid w:val="00B35496"/>
    <w:rsid w:val="00B535BB"/>
    <w:rsid w:val="00B56180"/>
    <w:rsid w:val="00B75B37"/>
    <w:rsid w:val="00B8010B"/>
    <w:rsid w:val="00C7724B"/>
    <w:rsid w:val="00CB1343"/>
    <w:rsid w:val="00CC4354"/>
    <w:rsid w:val="00CF0A6F"/>
    <w:rsid w:val="00D03D87"/>
    <w:rsid w:val="00D063AB"/>
    <w:rsid w:val="00D24B7B"/>
    <w:rsid w:val="00D46FF5"/>
    <w:rsid w:val="00D65DEF"/>
    <w:rsid w:val="00E20645"/>
    <w:rsid w:val="00E532AB"/>
    <w:rsid w:val="00E573B9"/>
    <w:rsid w:val="00EA6519"/>
    <w:rsid w:val="00F23B1A"/>
    <w:rsid w:val="00F26EBF"/>
    <w:rsid w:val="00F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D734"/>
  <w15:chartTrackingRefBased/>
  <w15:docId w15:val="{7E48011F-748E-4B64-9629-6171E0D1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3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3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343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AD376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D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66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jreyn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Reynolds</dc:creator>
  <cp:keywords/>
  <dc:description/>
  <cp:lastModifiedBy>Tristan Reynolds</cp:lastModifiedBy>
  <cp:revision>73</cp:revision>
  <dcterms:created xsi:type="dcterms:W3CDTF">2024-03-22T00:03:00Z</dcterms:created>
  <dcterms:modified xsi:type="dcterms:W3CDTF">2024-03-23T00:51:00Z</dcterms:modified>
</cp:coreProperties>
</file>