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52E" w:rsidRPr="001F452E" w:rsidRDefault="001F452E" w:rsidP="001F452E">
      <w:pPr>
        <w:pStyle w:val="Title"/>
        <w:rPr>
          <w:sz w:val="44"/>
          <w:szCs w:val="44"/>
        </w:rPr>
      </w:pPr>
    </w:p>
    <w:p w:rsidR="001F452E" w:rsidRPr="001F452E" w:rsidRDefault="001F452E" w:rsidP="001F452E">
      <w:pPr>
        <w:pStyle w:val="Title"/>
        <w:rPr>
          <w:sz w:val="44"/>
          <w:szCs w:val="44"/>
        </w:rPr>
      </w:pPr>
    </w:p>
    <w:p w:rsidR="001F452E" w:rsidRPr="001F452E" w:rsidRDefault="001F452E" w:rsidP="001F452E">
      <w:pPr>
        <w:pStyle w:val="Title"/>
        <w:rPr>
          <w:sz w:val="44"/>
          <w:szCs w:val="44"/>
        </w:rPr>
      </w:pPr>
      <w:r w:rsidRPr="001F452E">
        <w:rPr>
          <w:sz w:val="44"/>
          <w:szCs w:val="44"/>
        </w:rPr>
        <w:t xml:space="preserve"> Cultural Bias</w:t>
      </w:r>
      <w:r w:rsidR="00376969">
        <w:rPr>
          <w:sz w:val="44"/>
          <w:szCs w:val="44"/>
        </w:rPr>
        <w:t xml:space="preserve"> Detection in Online Reviews: Using </w:t>
      </w:r>
      <w:r w:rsidR="005007FD">
        <w:rPr>
          <w:sz w:val="44"/>
          <w:szCs w:val="44"/>
        </w:rPr>
        <w:t>t</w:t>
      </w:r>
      <w:r w:rsidRPr="001F452E">
        <w:rPr>
          <w:sz w:val="44"/>
          <w:szCs w:val="44"/>
        </w:rPr>
        <w:t xml:space="preserve"> GPT-Neo, Naive Bayes, and SVM with TF-IDF and NER</w:t>
      </w:r>
    </w:p>
    <w:p w:rsidR="001F452E" w:rsidRPr="001F452E" w:rsidRDefault="001F452E" w:rsidP="001F452E">
      <w:pPr>
        <w:rPr>
          <w:rFonts w:ascii="Times New Roman" w:hAnsi="Times New Roman" w:cs="Times New Roman"/>
        </w:rPr>
      </w:pPr>
    </w:p>
    <w:p w:rsidR="001F452E" w:rsidRPr="001F452E" w:rsidRDefault="001F452E" w:rsidP="001F452E">
      <w:pPr>
        <w:pStyle w:val="Heading1"/>
        <w:rPr>
          <w:sz w:val="32"/>
          <w:szCs w:val="32"/>
        </w:rPr>
      </w:pPr>
      <w:r w:rsidRPr="001F452E">
        <w:rPr>
          <w:sz w:val="32"/>
          <w:szCs w:val="32"/>
        </w:rPr>
        <w:t>1. Introduction</w:t>
      </w:r>
    </w:p>
    <w:p w:rsidR="001F452E" w:rsidRPr="001F452E" w:rsidRDefault="001F452E" w:rsidP="001F452E">
      <w:pPr>
        <w:rPr>
          <w:rFonts w:ascii="Times New Roman" w:hAnsi="Times New Roman" w:cs="Times New Roman"/>
        </w:rPr>
      </w:pPr>
    </w:p>
    <w:p w:rsidR="001F452E" w:rsidRPr="001F452E" w:rsidRDefault="001F452E" w:rsidP="001F452E">
      <w:pPr>
        <w:rPr>
          <w:rStyle w:val="SubtitleChar"/>
        </w:rPr>
      </w:pPr>
      <w:r w:rsidRPr="001F452E">
        <w:rPr>
          <w:rStyle w:val="SubtitleChar"/>
        </w:rPr>
        <w:t>1.1 Problem Statement: The Prevalence of Cultural Bias in Online Reviews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In the digital age, online reviews have become a cornerstone of consumer decision-making, profoundly influencing purchasing behavior, brand reputation, and business success. Platforms like Yelp, Trip</w:t>
      </w:r>
      <w:r>
        <w:rPr>
          <w:rFonts w:ascii="Times New Roman" w:hAnsi="Times New Roman" w:cs="Times New Roman"/>
        </w:rPr>
        <w:t xml:space="preserve"> </w:t>
      </w:r>
      <w:r w:rsidRPr="001F452E">
        <w:rPr>
          <w:rFonts w:ascii="Times New Roman" w:hAnsi="Times New Roman" w:cs="Times New Roman"/>
        </w:rPr>
        <w:t>Advisor, and Amazon host millions of user-generated reviews that serve as a primary source of information for potential customers. However, the open and un</w:t>
      </w:r>
      <w:r>
        <w:rPr>
          <w:rFonts w:ascii="Times New Roman" w:hAnsi="Times New Roman" w:cs="Times New Roman"/>
        </w:rPr>
        <w:t>-</w:t>
      </w:r>
      <w:r w:rsidRPr="001F452E">
        <w:rPr>
          <w:rFonts w:ascii="Times New Roman" w:hAnsi="Times New Roman" w:cs="Times New Roman"/>
        </w:rPr>
        <w:t>moderated nature of these platforms also makes them susceptible to various forms of b</w:t>
      </w:r>
      <w:r>
        <w:rPr>
          <w:rFonts w:ascii="Times New Roman" w:hAnsi="Times New Roman" w:cs="Times New Roman"/>
        </w:rPr>
        <w:t xml:space="preserve">ias, including cultural bias. </w:t>
      </w:r>
      <w:proofErr w:type="gramStart"/>
      <w:r>
        <w:rPr>
          <w:rFonts w:ascii="Times New Roman" w:hAnsi="Times New Roman" w:cs="Times New Roman"/>
        </w:rPr>
        <w:t>cu</w:t>
      </w:r>
      <w:r w:rsidRPr="001F452E">
        <w:rPr>
          <w:rFonts w:ascii="Times New Roman" w:hAnsi="Times New Roman" w:cs="Times New Roman"/>
        </w:rPr>
        <w:t>ltural</w:t>
      </w:r>
      <w:proofErr w:type="gramEnd"/>
      <w:r w:rsidRPr="001F452E">
        <w:rPr>
          <w:rFonts w:ascii="Times New Roman" w:hAnsi="Times New Roman" w:cs="Times New Roman"/>
        </w:rPr>
        <w:t xml:space="preserve"> bias in online reviews refers to the systematic and often implicit prejudices, stereotypes, or discriminatory viewpoints embedded within the language used to evaluate products and services, which reflect the cultural assumptions</w:t>
      </w:r>
      <w:r>
        <w:rPr>
          <w:rFonts w:ascii="Times New Roman" w:hAnsi="Times New Roman" w:cs="Times New Roman"/>
        </w:rPr>
        <w:t xml:space="preserve"> and norms of a specific group </w:t>
      </w:r>
      <w:r w:rsidRPr="001F452E">
        <w:rPr>
          <w:rFonts w:ascii="Times New Roman" w:hAnsi="Times New Roman" w:cs="Times New Roman"/>
        </w:rPr>
        <w:t xml:space="preserve"> . This bias can manifest in subtle ways, such as through the use of ethnocentric language, the perpetuation of cultural stereotypes, or the unfair evaluation of businesses based on the perceived cultural background of their owners or staff. The consequences of such bias are significant, as it can lead to the unfair penalization of businesses, the marginalization of certain cultural groups, and the distortion of consumer perception. The challenge is compounded by the fact that cultural bias is often deeply embedded in the language and may not be immediately apparent, making it difficult to detect and mitigate using traditional methods.</w:t>
      </w:r>
    </w:p>
    <w:p w:rsidR="001F452E" w:rsidRDefault="001F452E" w:rsidP="001F452E">
      <w:pPr>
        <w:pStyle w:val="Subtitle"/>
      </w:pPr>
    </w:p>
    <w:p w:rsidR="001F452E" w:rsidRPr="001F452E" w:rsidRDefault="001F452E" w:rsidP="001F452E">
      <w:pPr>
        <w:pStyle w:val="Subtitle"/>
      </w:pPr>
      <w:r w:rsidRPr="001F452E">
        <w:t xml:space="preserve"> 1.2 Research Objectives and Contributions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primary objective of this research is to develop and evaluate a system for detecting cultural bias in online reviews by comparing the performance of traditional machine learning models with that of a large language model. This study aims to achieve the following specific goals: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Pr>
          <w:rFonts w:ascii="Times New Roman" w:hAnsi="Times New Roman" w:cs="Times New Roman"/>
        </w:rPr>
        <w:lastRenderedPageBreak/>
        <w:t xml:space="preserve">1.  </w:t>
      </w:r>
      <w:proofErr w:type="gramStart"/>
      <w:r w:rsidRPr="001F452E">
        <w:rPr>
          <w:rFonts w:ascii="Times New Roman" w:hAnsi="Times New Roman" w:cs="Times New Roman"/>
        </w:rPr>
        <w:t>To</w:t>
      </w:r>
      <w:proofErr w:type="gramEnd"/>
      <w:r w:rsidRPr="001F452E">
        <w:rPr>
          <w:rFonts w:ascii="Times New Roman" w:hAnsi="Times New Roman" w:cs="Times New Roman"/>
        </w:rPr>
        <w:t xml:space="preserve"> implement and compare three distinct modeling approache</w:t>
      </w:r>
      <w:r>
        <w:rPr>
          <w:rFonts w:ascii="Times New Roman" w:hAnsi="Times New Roman" w:cs="Times New Roman"/>
        </w:rPr>
        <w:t>s for cultural bias detection:</w:t>
      </w:r>
    </w:p>
    <w:p w:rsidR="001F452E" w:rsidRPr="001F452E" w:rsidRDefault="001F452E" w:rsidP="001F452E">
      <w:pPr>
        <w:rPr>
          <w:rFonts w:ascii="Times New Roman" w:hAnsi="Times New Roman" w:cs="Times New Roman"/>
        </w:rPr>
      </w:pPr>
      <w:r>
        <w:rPr>
          <w:rFonts w:ascii="Times New Roman" w:hAnsi="Times New Roman" w:cs="Times New Roman"/>
        </w:rPr>
        <w:t xml:space="preserve">    </w:t>
      </w:r>
      <w:r w:rsidRPr="001F452E">
        <w:rPr>
          <w:rFonts w:ascii="Times New Roman" w:hAnsi="Times New Roman" w:cs="Times New Roman"/>
        </w:rPr>
        <w:t xml:space="preserve">  A traditional ma</w:t>
      </w:r>
      <w:r>
        <w:rPr>
          <w:rFonts w:ascii="Times New Roman" w:hAnsi="Times New Roman" w:cs="Times New Roman"/>
        </w:rPr>
        <w:t xml:space="preserve">chine learning pipeline using Naive </w:t>
      </w:r>
      <w:proofErr w:type="gramStart"/>
      <w:r>
        <w:rPr>
          <w:rFonts w:ascii="Times New Roman" w:hAnsi="Times New Roman" w:cs="Times New Roman"/>
        </w:rPr>
        <w:t>Bayes  and</w:t>
      </w:r>
      <w:proofErr w:type="gramEnd"/>
      <w:r>
        <w:rPr>
          <w:rFonts w:ascii="Times New Roman" w:hAnsi="Times New Roman" w:cs="Times New Roman"/>
        </w:rPr>
        <w:t xml:space="preserve"> </w:t>
      </w:r>
      <w:r w:rsidRPr="001F452E">
        <w:rPr>
          <w:rFonts w:ascii="Times New Roman" w:hAnsi="Times New Roman" w:cs="Times New Roman"/>
        </w:rPr>
        <w:t>Support Vector Mac</w:t>
      </w:r>
      <w:r>
        <w:rPr>
          <w:rFonts w:ascii="Times New Roman" w:hAnsi="Times New Roman" w:cs="Times New Roman"/>
        </w:rPr>
        <w:t xml:space="preserve">hine (SVM)  classifiers with  </w:t>
      </w:r>
      <w:r w:rsidRPr="001F452E">
        <w:rPr>
          <w:rFonts w:ascii="Times New Roman" w:hAnsi="Times New Roman" w:cs="Times New Roman"/>
        </w:rPr>
        <w:t>Term Frequency-Invers</w:t>
      </w:r>
      <w:r>
        <w:rPr>
          <w:rFonts w:ascii="Times New Roman" w:hAnsi="Times New Roman" w:cs="Times New Roman"/>
        </w:rPr>
        <w:t xml:space="preserve">e Document Frequency (TF-IDF) </w:t>
      </w:r>
      <w:r w:rsidRPr="001F452E">
        <w:rPr>
          <w:rFonts w:ascii="Times New Roman" w:hAnsi="Times New Roman" w:cs="Times New Roman"/>
        </w:rPr>
        <w:t>features.</w:t>
      </w:r>
    </w:p>
    <w:p w:rsidR="001F452E" w:rsidRPr="001F452E" w:rsidRDefault="001F452E" w:rsidP="001F452E">
      <w:pPr>
        <w:rPr>
          <w:rFonts w:ascii="Times New Roman" w:hAnsi="Times New Roman" w:cs="Times New Roman"/>
        </w:rPr>
      </w:pPr>
      <w:r>
        <w:rPr>
          <w:rFonts w:ascii="Times New Roman" w:hAnsi="Times New Roman" w:cs="Times New Roman"/>
        </w:rPr>
        <w:t xml:space="preserve">    </w:t>
      </w:r>
      <w:r w:rsidRPr="001F452E">
        <w:rPr>
          <w:rFonts w:ascii="Times New Roman" w:hAnsi="Times New Roman" w:cs="Times New Roman"/>
        </w:rPr>
        <w:t xml:space="preserve">  A modern approach using the ope</w:t>
      </w:r>
      <w:r>
        <w:rPr>
          <w:rFonts w:ascii="Times New Roman" w:hAnsi="Times New Roman" w:cs="Times New Roman"/>
        </w:rPr>
        <w:t xml:space="preserve">n-source large language model </w:t>
      </w:r>
      <w:r w:rsidRPr="001F452E">
        <w:rPr>
          <w:rFonts w:ascii="Times New Roman" w:hAnsi="Times New Roman" w:cs="Times New Roman"/>
        </w:rPr>
        <w:t>GP</w:t>
      </w:r>
      <w:r>
        <w:rPr>
          <w:rFonts w:ascii="Times New Roman" w:hAnsi="Times New Roman" w:cs="Times New Roman"/>
        </w:rPr>
        <w:t>T-</w:t>
      </w:r>
      <w:proofErr w:type="gramStart"/>
      <w:r>
        <w:rPr>
          <w:rFonts w:ascii="Times New Roman" w:hAnsi="Times New Roman" w:cs="Times New Roman"/>
        </w:rPr>
        <w:t xml:space="preserve">Neo </w:t>
      </w:r>
      <w:r w:rsidRPr="001F452E">
        <w:rPr>
          <w:rFonts w:ascii="Times New Roman" w:hAnsi="Times New Roman" w:cs="Times New Roman"/>
        </w:rPr>
        <w:t>,</w:t>
      </w:r>
      <w:proofErr w:type="gramEnd"/>
      <w:r w:rsidRPr="001F452E">
        <w:rPr>
          <w:rFonts w:ascii="Times New Roman" w:hAnsi="Times New Roman" w:cs="Times New Roman"/>
        </w:rPr>
        <w:t xml:space="preserve"> fine-tuned for the task of bias detection.</w:t>
      </w:r>
    </w:p>
    <w:p w:rsidR="001F452E" w:rsidRPr="001F452E" w:rsidRDefault="001F452E" w:rsidP="001F452E">
      <w:pPr>
        <w:rPr>
          <w:rFonts w:ascii="Times New Roman" w:hAnsi="Times New Roman" w:cs="Times New Roman"/>
        </w:rPr>
      </w:pPr>
      <w:r>
        <w:rPr>
          <w:rFonts w:ascii="Times New Roman" w:hAnsi="Times New Roman" w:cs="Times New Roman"/>
        </w:rPr>
        <w:t xml:space="preserve">2.  </w:t>
      </w:r>
      <w:r w:rsidRPr="001F452E">
        <w:rPr>
          <w:rFonts w:ascii="Times New Roman" w:hAnsi="Times New Roman" w:cs="Times New Roman"/>
        </w:rPr>
        <w:t xml:space="preserve">To investigate the role of </w:t>
      </w:r>
      <w:r>
        <w:rPr>
          <w:rFonts w:ascii="Times New Roman" w:hAnsi="Times New Roman" w:cs="Times New Roman"/>
        </w:rPr>
        <w:t>Named Entity Recognition (NER)</w:t>
      </w:r>
      <w:r w:rsidRPr="001F452E">
        <w:rPr>
          <w:rFonts w:ascii="Times New Roman" w:hAnsi="Times New Roman" w:cs="Times New Roman"/>
        </w:rPr>
        <w:t xml:space="preserve"> in enhancing the detection of cultural bias by identifying culturally relevant entities (e.g., names of ethnic groups, countries, cultural practices) within the text.</w:t>
      </w:r>
    </w:p>
    <w:p w:rsidR="001F452E" w:rsidRPr="001F452E" w:rsidRDefault="001F452E" w:rsidP="001F452E">
      <w:pPr>
        <w:rPr>
          <w:rFonts w:ascii="Times New Roman" w:hAnsi="Times New Roman" w:cs="Times New Roman"/>
        </w:rPr>
      </w:pPr>
      <w:r>
        <w:rPr>
          <w:rFonts w:ascii="Times New Roman" w:hAnsi="Times New Roman" w:cs="Times New Roman"/>
        </w:rPr>
        <w:t xml:space="preserve">3.  </w:t>
      </w:r>
      <w:r w:rsidRPr="001F452E">
        <w:rPr>
          <w:rFonts w:ascii="Times New Roman" w:hAnsi="Times New Roman" w:cs="Times New Roman"/>
        </w:rPr>
        <w:t>To develop a comp</w:t>
      </w:r>
      <w:r>
        <w:rPr>
          <w:rFonts w:ascii="Times New Roman" w:hAnsi="Times New Roman" w:cs="Times New Roman"/>
        </w:rPr>
        <w:t>rehensive evaluation framework</w:t>
      </w:r>
      <w:r w:rsidRPr="001F452E">
        <w:rPr>
          <w:rFonts w:ascii="Times New Roman" w:hAnsi="Times New Roman" w:cs="Times New Roman"/>
        </w:rPr>
        <w:t xml:space="preserve"> that not only measures the classification performance of the models (using metrics like accuracy, precision, and recall) but also quantifies the degree of bias in the model outputs (using sentiment and toxicity analysis).</w:t>
      </w:r>
    </w:p>
    <w:p w:rsidR="001F452E" w:rsidRPr="001F452E" w:rsidRDefault="001F452E" w:rsidP="001F452E">
      <w:pPr>
        <w:rPr>
          <w:rFonts w:ascii="Times New Roman" w:hAnsi="Times New Roman" w:cs="Times New Roman"/>
        </w:rPr>
      </w:pPr>
      <w:r>
        <w:rPr>
          <w:rFonts w:ascii="Times New Roman" w:hAnsi="Times New Roman" w:cs="Times New Roman"/>
        </w:rPr>
        <w:t xml:space="preserve">4.  </w:t>
      </w:r>
      <w:r w:rsidRPr="001F452E">
        <w:rPr>
          <w:rFonts w:ascii="Times New Roman" w:hAnsi="Times New Roman" w:cs="Times New Roman"/>
        </w:rPr>
        <w:t>To provide insights into the strengths and weakne</w:t>
      </w:r>
      <w:r>
        <w:rPr>
          <w:rFonts w:ascii="Times New Roman" w:hAnsi="Times New Roman" w:cs="Times New Roman"/>
        </w:rPr>
        <w:t>sses of each modeling approach</w:t>
      </w:r>
      <w:r w:rsidRPr="001F452E">
        <w:rPr>
          <w:rFonts w:ascii="Times New Roman" w:hAnsi="Times New Roman" w:cs="Times New Roman"/>
        </w:rPr>
        <w:t>, offering guidance on the most effective methods for detecting cultural bias in user-generated content.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contributions of this research are two</w:t>
      </w:r>
      <w:r>
        <w:rPr>
          <w:rFonts w:ascii="Times New Roman" w:hAnsi="Times New Roman" w:cs="Times New Roman"/>
        </w:rPr>
        <w:t>-</w:t>
      </w:r>
      <w:r w:rsidRPr="001F452E">
        <w:rPr>
          <w:rFonts w:ascii="Times New Roman" w:hAnsi="Times New Roman" w:cs="Times New Roman"/>
        </w:rPr>
        <w:t>fold. First, it provides a practical, comparative analysis of different NLP techniques for a socially relevant problem, offering a clear guide for researchers and practitioners. Second, it advances the understanding of how cultural bias manifests in online reviews and how it can be systematically identified and measured, paving the way for the development of more equitable and trustworthy online platforms.</w:t>
      </w:r>
    </w:p>
    <w:p w:rsidR="001F452E" w:rsidRPr="001F452E" w:rsidRDefault="001F452E" w:rsidP="001F452E">
      <w:pPr>
        <w:rPr>
          <w:rFonts w:ascii="Times New Roman" w:hAnsi="Times New Roman" w:cs="Times New Roman"/>
        </w:rPr>
      </w:pPr>
    </w:p>
    <w:p w:rsidR="001F452E" w:rsidRPr="001F452E" w:rsidRDefault="001F452E" w:rsidP="001F452E">
      <w:pPr>
        <w:pStyle w:val="Subtitle"/>
      </w:pPr>
      <w:r w:rsidRPr="001F452E">
        <w:t xml:space="preserve"> 1.3 Paper Structure</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This paper is structured as follows: **Section 2** provides a comprehensive literature review, covering the theoretical foundations of cultural bias in NLP, the principles of traditional machine learning and large language models for text classification, and the application of NER for bias analysis. **Section 3** details the methodology, including dataset collection and preprocessing, feature engineering, model implementation, and the evaluation framework. **Section 4** presents the experimental results, comparing the performance of the different models. **Section 5** discusses the implications of the findings, the limitations of the study, and the potential for real-world applications. Finally, **Section 6** concludes the paper with a summary of key findings and suggestions for future research.</w:t>
      </w:r>
    </w:p>
    <w:p w:rsidR="001F452E" w:rsidRPr="001F452E" w:rsidRDefault="001F452E" w:rsidP="001F452E">
      <w:pPr>
        <w:rPr>
          <w:rFonts w:ascii="Times New Roman" w:hAnsi="Times New Roman" w:cs="Times New Roman"/>
        </w:rPr>
      </w:pPr>
    </w:p>
    <w:p w:rsidR="001F452E" w:rsidRPr="001F452E" w:rsidRDefault="001F452E" w:rsidP="001F452E">
      <w:pPr>
        <w:pStyle w:val="Heading1"/>
      </w:pPr>
      <w:r w:rsidRPr="001F452E">
        <w:t xml:space="preserve"> 2. Literature Review</w:t>
      </w:r>
    </w:p>
    <w:p w:rsidR="001F452E" w:rsidRPr="001F452E" w:rsidRDefault="001F452E" w:rsidP="001F452E">
      <w:pPr>
        <w:rPr>
          <w:rFonts w:ascii="Times New Roman" w:hAnsi="Times New Roman" w:cs="Times New Roman"/>
        </w:rPr>
      </w:pPr>
    </w:p>
    <w:p w:rsidR="001F452E" w:rsidRPr="001F452E" w:rsidRDefault="001F452E" w:rsidP="001F452E">
      <w:pPr>
        <w:pStyle w:val="Subtitle"/>
      </w:pPr>
      <w:r w:rsidRPr="001F452E">
        <w:t>2.1 Cultural Bias in Natural Language Processing</w:t>
      </w:r>
    </w:p>
    <w:p w:rsidR="001F452E" w:rsidRPr="001F452E" w:rsidRDefault="001F452E" w:rsidP="001F452E">
      <w:pPr>
        <w:rPr>
          <w:rFonts w:ascii="Times New Roman" w:hAnsi="Times New Roman" w:cs="Times New Roman"/>
        </w:rPr>
      </w:pPr>
    </w:p>
    <w:p w:rsidR="001F452E" w:rsidRPr="001F452E" w:rsidRDefault="001F452E" w:rsidP="001F452E">
      <w:pPr>
        <w:pStyle w:val="Subtitle"/>
      </w:pPr>
      <w:r w:rsidRPr="001F452E">
        <w:t>2.1.1 Defining Cultural Bias in Textual Data</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Cultural bias in Natural Language Processing (NLP) refers to the systematic and unfair representation or treatment of certain cultural groups, values, or perspectives within language models and their outputs. This bias is not an inherent property of the models themselves but rather a reflection of the data they are trained on and the societal contexts in which that data was created. Research has shown that large language models (LLMs) often exhibit a significant **Western cultural bias**, defaulting to the norms and values of Western, Educated, Industrialized, Economically Affluent, and Democratic (WEIRD) societies, even when operating in non-Western languages or contexts . This can manifest in various ways, such as the over-representation of Western cultural concepts, the under-representation or misrepresentation of non-Western cultures, and the perpetuation of harmful stereotypes. For instance, a study by Cao et al. (2023) found that **ChatGPT strongly aligns with American culture** when prompted with an American context but adapts less effectively to other cultural </w:t>
      </w:r>
      <w:proofErr w:type="gramStart"/>
      <w:r w:rsidRPr="001F452E">
        <w:rPr>
          <w:rFonts w:ascii="Times New Roman" w:hAnsi="Times New Roman" w:cs="Times New Roman"/>
        </w:rPr>
        <w:t>contexts .</w:t>
      </w:r>
      <w:proofErr w:type="gramEnd"/>
      <w:r w:rsidRPr="001F452E">
        <w:rPr>
          <w:rFonts w:ascii="Times New Roman" w:hAnsi="Times New Roman" w:cs="Times New Roman"/>
        </w:rPr>
        <w:t xml:space="preserve"> This bias can have significant consequences, as it may lead to the homogenization of perspectives, the marginalization of certain cultural groups, and the reinforcement of existing power imbalances. The problem is further compounded by the fact that English prompts tend to reduce the variance in model responses, flattening cultural differences and biasing the models towards American </w:t>
      </w:r>
      <w:proofErr w:type="gramStart"/>
      <w:r w:rsidRPr="001F452E">
        <w:rPr>
          <w:rFonts w:ascii="Times New Roman" w:hAnsi="Times New Roman" w:cs="Times New Roman"/>
        </w:rPr>
        <w:t>culture .</w:t>
      </w:r>
      <w:proofErr w:type="gramEnd"/>
      <w:r w:rsidRPr="001F452E">
        <w:rPr>
          <w:rFonts w:ascii="Times New Roman" w:hAnsi="Times New Roman" w:cs="Times New Roman"/>
        </w:rPr>
        <w:t xml:space="preserve"> This is likely due to the fact that many LLMs are trained on vast multilingual corpora that are heavily skewed towards English-language content, which inherently embeds these biases and cultural </w:t>
      </w:r>
      <w:proofErr w:type="gramStart"/>
      <w:r w:rsidRPr="001F452E">
        <w:rPr>
          <w:rFonts w:ascii="Times New Roman" w:hAnsi="Times New Roman" w:cs="Times New Roman"/>
        </w:rPr>
        <w:t>nuances .</w:t>
      </w:r>
      <w:proofErr w:type="gramEnd"/>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detection and mitigation of cultural bias in NLP is a complex and multifaceted challenge. One of the key difficulties lies in defining and measuring cultural bias in a way that is both objective and culturally sensitive. Traditional approaches to bias detection often focus on demographic parity or equalized odds, which may not be sufficient to capture the nuances of cultural </w:t>
      </w:r>
      <w:proofErr w:type="gramStart"/>
      <w:r w:rsidRPr="001F452E">
        <w:rPr>
          <w:rFonts w:ascii="Times New Roman" w:hAnsi="Times New Roman" w:cs="Times New Roman"/>
        </w:rPr>
        <w:t>bias .</w:t>
      </w:r>
      <w:proofErr w:type="gramEnd"/>
      <w:r w:rsidRPr="001F452E">
        <w:rPr>
          <w:rFonts w:ascii="Times New Roman" w:hAnsi="Times New Roman" w:cs="Times New Roman"/>
        </w:rPr>
        <w:t xml:space="preserve"> For example, a model may achieve demographic parity in its predictions but still perpetuate harmful stereotypes or fail to understand the cultural context of a particular group. To address this, researchers have proposed more sophisticated methods for measuring cultural bias, such as the use of **cultural stereotype repositories** and the development of metrics to measure **homogeneity bias**, which is the tendency of LLMs to portray socially subordinate groups as more uniform than the dominant </w:t>
      </w:r>
      <w:proofErr w:type="gramStart"/>
      <w:r w:rsidRPr="001F452E">
        <w:rPr>
          <w:rFonts w:ascii="Times New Roman" w:hAnsi="Times New Roman" w:cs="Times New Roman"/>
        </w:rPr>
        <w:t>group .</w:t>
      </w:r>
      <w:proofErr w:type="gramEnd"/>
      <w:r w:rsidRPr="001F452E">
        <w:rPr>
          <w:rFonts w:ascii="Times New Roman" w:hAnsi="Times New Roman" w:cs="Times New Roman"/>
        </w:rPr>
        <w:t xml:space="preserve"> Another approach involves using LLMs themselves to generate and evaluate content for cultural bias. For example, Dev et al. (2023) proposed a method for building stereotype repositories with LLMs and community engagement, which can help identify and monitor the stereotyping harms of </w:t>
      </w:r>
      <w:proofErr w:type="gramStart"/>
      <w:r w:rsidRPr="001F452E">
        <w:rPr>
          <w:rFonts w:ascii="Times New Roman" w:hAnsi="Times New Roman" w:cs="Times New Roman"/>
        </w:rPr>
        <w:t>LLMs .</w:t>
      </w:r>
      <w:proofErr w:type="gramEnd"/>
      <w:r w:rsidRPr="001F452E">
        <w:rPr>
          <w:rFonts w:ascii="Times New Roman" w:hAnsi="Times New Roman" w:cs="Times New Roman"/>
        </w:rPr>
        <w:t xml:space="preserve"> This approach emphasizes the importance of involving affected communities in the creation and maintenance of these repositories to ensure that they are comprehensive and representative of diverse and intersectional identities. Ultimately, addressing cultural bias in NLP requires a concerted effort from researchers, developers, and communities to develop more inclusive and equitable language technologies.</w:t>
      </w:r>
    </w:p>
    <w:p w:rsidR="001F452E" w:rsidRPr="001F452E" w:rsidRDefault="001F452E" w:rsidP="001F452E">
      <w:pPr>
        <w:rPr>
          <w:rFonts w:ascii="Times New Roman" w:hAnsi="Times New Roman" w:cs="Times New Roman"/>
        </w:rPr>
      </w:pPr>
    </w:p>
    <w:p w:rsidR="001F452E" w:rsidRPr="001F452E" w:rsidRDefault="001F452E" w:rsidP="001F452E">
      <w:pPr>
        <w:pStyle w:val="Subtitle"/>
      </w:pPr>
      <w:r w:rsidRPr="001F452E">
        <w:t xml:space="preserve"> 2.1.2 Social Psychology and Cultural Disparities in Evaluation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evaluation of online reviews is significantly influenced by cultural orientations, which shape how consumers process information and perceive the helpfulness of reviews. Research has shown that cultural differences, such as **high- versus low-context cultural orientation** and **uncertainty avoidance**, moderate the relationships between review features (e.g., length, timeliness, sentiment) and perceived </w:t>
      </w:r>
      <w:proofErr w:type="gramStart"/>
      <w:r w:rsidRPr="001F452E">
        <w:rPr>
          <w:rFonts w:ascii="Times New Roman" w:hAnsi="Times New Roman" w:cs="Times New Roman"/>
        </w:rPr>
        <w:t>helpfulness .</w:t>
      </w:r>
      <w:proofErr w:type="gramEnd"/>
      <w:r w:rsidRPr="001F452E">
        <w:rPr>
          <w:rFonts w:ascii="Times New Roman" w:hAnsi="Times New Roman" w:cs="Times New Roman"/>
        </w:rPr>
        <w:t xml:space="preserve"> For example, consumers from collectivist cultures, such as China, are more likely to rely on the opinions of their peers and are less likely to deviate from the average rating of other consumers' reviews compared to those from individualistic cultures like the United </w:t>
      </w:r>
      <w:proofErr w:type="gramStart"/>
      <w:r w:rsidRPr="001F452E">
        <w:rPr>
          <w:rFonts w:ascii="Times New Roman" w:hAnsi="Times New Roman" w:cs="Times New Roman"/>
        </w:rPr>
        <w:t>States .</w:t>
      </w:r>
      <w:proofErr w:type="gramEnd"/>
      <w:r w:rsidRPr="001F452E">
        <w:rPr>
          <w:rFonts w:ascii="Times New Roman" w:hAnsi="Times New Roman" w:cs="Times New Roman"/>
        </w:rPr>
        <w:t xml:space="preserve"> This suggests that cultural background plays a crucial role in how online reviews are interpreted and valued. Furthermore, studies have found that cultural dimensions, such as **power distance, individualism, and uncertainty avoidance**, have a significant positive impact on the perceived helpfulness of online </w:t>
      </w:r>
      <w:proofErr w:type="gramStart"/>
      <w:r w:rsidRPr="001F452E">
        <w:rPr>
          <w:rFonts w:ascii="Times New Roman" w:hAnsi="Times New Roman" w:cs="Times New Roman"/>
        </w:rPr>
        <w:t>reviews .</w:t>
      </w:r>
      <w:proofErr w:type="gramEnd"/>
      <w:r w:rsidRPr="001F452E">
        <w:rPr>
          <w:rFonts w:ascii="Times New Roman" w:hAnsi="Times New Roman" w:cs="Times New Roman"/>
        </w:rPr>
        <w:t xml:space="preserve"> This indicates that reviews from certain cultural contexts may be deemed more useful, potentially creating a disparity in the evaluation of reviews from different cultural backgrounds.</w:t>
      </w:r>
      <w:bookmarkStart w:id="0" w:name="_GoBack"/>
      <w:bookmarkEnd w:id="0"/>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theoretical frameworks of **Hofstede's cultural dimensions** and **Hall's cultural dimensions** have been widely used to explain these cultural disparities in the context of online reviews. Hofstede's framework, which includes dimensions like individualism, power distance, and uncertainty avoidance, has been used to elucidate potential differences in the perception of online review </w:t>
      </w:r>
      <w:proofErr w:type="gramStart"/>
      <w:r w:rsidRPr="001F452E">
        <w:rPr>
          <w:rFonts w:ascii="Times New Roman" w:hAnsi="Times New Roman" w:cs="Times New Roman"/>
        </w:rPr>
        <w:t>credibility .</w:t>
      </w:r>
      <w:proofErr w:type="gramEnd"/>
      <w:r w:rsidRPr="001F452E">
        <w:rPr>
          <w:rFonts w:ascii="Times New Roman" w:hAnsi="Times New Roman" w:cs="Times New Roman"/>
        </w:rPr>
        <w:t xml:space="preserve"> For instance, a study analyzing **570,669 hotel reviews from 81 countries** found that cultural dimensions significantly affect how consumers evaluate the helpfulness of online reviews, with reviews from cultures with higher power distance and individualism being perceived as more helpful . Hall's framework, which classifies cultures as high- or low-context, has also been applied to understand differences in the verbosity and logical structure of online </w:t>
      </w:r>
      <w:proofErr w:type="gramStart"/>
      <w:r w:rsidRPr="001F452E">
        <w:rPr>
          <w:rFonts w:ascii="Times New Roman" w:hAnsi="Times New Roman" w:cs="Times New Roman"/>
        </w:rPr>
        <w:t>reviews .</w:t>
      </w:r>
      <w:proofErr w:type="gramEnd"/>
      <w:r w:rsidRPr="001F452E">
        <w:rPr>
          <w:rFonts w:ascii="Times New Roman" w:hAnsi="Times New Roman" w:cs="Times New Roman"/>
        </w:rPr>
        <w:t xml:space="preserve"> These findings highlight the importance of considering cultural context when analyzing online reviews, as failing to do so can lead to a biased understanding of consumer feedback and preferences. The challenge for NLP models is to account for these cultural nuances to ensure fair and accurate evaluation of user-generated content.</w:t>
      </w:r>
    </w:p>
    <w:p w:rsidR="001F452E" w:rsidRPr="001F452E" w:rsidRDefault="001F452E" w:rsidP="001F452E">
      <w:pPr>
        <w:rPr>
          <w:rFonts w:ascii="Times New Roman" w:hAnsi="Times New Roman" w:cs="Times New Roman"/>
        </w:rPr>
      </w:pPr>
    </w:p>
    <w:p w:rsidR="001F452E" w:rsidRPr="001F452E" w:rsidRDefault="001F452E" w:rsidP="001F452E">
      <w:pPr>
        <w:pStyle w:val="Subtitle"/>
      </w:pPr>
      <w:r w:rsidRPr="001F452E">
        <w:t>2.1.3 Challenges in Detecting Cultural Bias in User-Generated Content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Detecting cultural bias in user-generated content (UGC), such as online reviews, presents a unique set of challenges that are distinct from those encountered in other forms of text. UGC is often characterized by its informal language, use of slang, and lack of clear structure, which can make it difficult for traditional NLP models to process and analyze. Furthermore, the sheer volume and diversity of UGC make it challenging to develop and maintain comprehensive datasets for training and evaluation. One of the primary challenges is the **subtle and implicit nature of cultural bias** in UGC. Unlike explicit forms of bias, such as hate speech, which are often characterized by clear and unambiguous language, cultural bias can be more nuanced and context-dependent. For example, a review that praises a restaurant for its "authentic" cuisine may be expressing a positive sentiment, but it may also be perpetuating a stereotype about a particular culture. Similarly, a review that criticizes a hotel for its "unprofessional" staff may be reflecting a cultural bias towards certain communication styles or behaviors. These subtle forms of bias are often difficult to detect with automated methods, as they require a deep understanding of the cultural context in which the text was produced.</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Another major challenge in detecting cultural bias in UGC is the **lack of labeled datasets**. While there are a number of publicly available datasets for tasks such as sentiment analysis and fake review detection, there are very few datasets that are specifically annotated for cultural bias. This is due in part to the difficulty of defining and annotating cultural bias in a way that is both reliable and valid. The process of annotating data for cultural bias requires a high level of cultural competence and expertise, as well as a clear and consistent set of guidelines. Without such datasets, it is difficult to train and evaluate machine learning models for the task of cultural bias detection. To address this challenge, researchers have explored a variety of approaches, including the use of **distant supervision**, **data augmentation**, and **active learning**. For example, one study used Wikipedia categories to extract cultural entities and then used distant supervision to fine-tune NER models for the task of identifying culturally relevant entities in </w:t>
      </w:r>
      <w:proofErr w:type="gramStart"/>
      <w:r w:rsidRPr="001F452E">
        <w:rPr>
          <w:rFonts w:ascii="Times New Roman" w:hAnsi="Times New Roman" w:cs="Times New Roman"/>
        </w:rPr>
        <w:t>text .</w:t>
      </w:r>
      <w:proofErr w:type="gramEnd"/>
      <w:r w:rsidRPr="001F452E">
        <w:rPr>
          <w:rFonts w:ascii="Times New Roman" w:hAnsi="Times New Roman" w:cs="Times New Roman"/>
        </w:rPr>
        <w:t xml:space="preserve"> Another study used data augmentation to create synthetic datasets for evaluating the bias of NER </w:t>
      </w:r>
      <w:proofErr w:type="gramStart"/>
      <w:r w:rsidRPr="001F452E">
        <w:rPr>
          <w:rFonts w:ascii="Times New Roman" w:hAnsi="Times New Roman" w:cs="Times New Roman"/>
        </w:rPr>
        <w:t>models .</w:t>
      </w:r>
      <w:proofErr w:type="gramEnd"/>
      <w:r w:rsidRPr="001F452E">
        <w:rPr>
          <w:rFonts w:ascii="Times New Roman" w:hAnsi="Times New Roman" w:cs="Times New Roman"/>
        </w:rPr>
        <w:t xml:space="preserve"> These approaches have shown promise in addressing the lack of labeled data, but they also have their own limitations. For example, distant supervision can be noisy and may not always be accurate, while data augmentation may not be able to capture the full range of cultural biases that are present in real-world data.</w:t>
      </w:r>
    </w:p>
    <w:p w:rsidR="001F452E" w:rsidRPr="001F452E" w:rsidRDefault="001F452E" w:rsidP="001F452E">
      <w:pPr>
        <w:pStyle w:val="Heading1"/>
      </w:pPr>
    </w:p>
    <w:p w:rsidR="001F452E" w:rsidRPr="001F452E" w:rsidRDefault="001F452E" w:rsidP="001F452E">
      <w:pPr>
        <w:pStyle w:val="Heading1"/>
      </w:pPr>
      <w:r w:rsidRPr="001F452E">
        <w:t>2.2 Traditional Machine Learning for Text Classification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 </w:t>
      </w:r>
      <w:r w:rsidRPr="001F452E">
        <w:rPr>
          <w:rStyle w:val="SubtitleChar"/>
        </w:rPr>
        <w:t>2.2.1 Naive Bayes and SVM for Sentiment and Fake Review Detection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Traditional machine learning algorithms, particularly **Naive Bayes (NB</w:t>
      </w:r>
      <w:proofErr w:type="gramStart"/>
      <w:r w:rsidRPr="001F452E">
        <w:rPr>
          <w:rFonts w:ascii="Times New Roman" w:hAnsi="Times New Roman" w:cs="Times New Roman"/>
        </w:rPr>
        <w:t>)*</w:t>
      </w:r>
      <w:proofErr w:type="gramEnd"/>
      <w:r w:rsidRPr="001F452E">
        <w:rPr>
          <w:rFonts w:ascii="Times New Roman" w:hAnsi="Times New Roman" w:cs="Times New Roman"/>
        </w:rPr>
        <w:t xml:space="preserve">* and **Support Vector Machines (SVM)** , have been foundational in the field of text classification, demonstrating significant efficacy in tasks such as sentiment analysis and the detection of fake or deceptive reviews. These models, often paired with feature extraction techniques like TF-IDF, offer a robust and interpretable approach to understanding textual data. A comparative study on sentiment analysis of TikTok application reviews in Indonesia provides a clear illustration of the performance characteristics of these two </w:t>
      </w:r>
      <w:proofErr w:type="gramStart"/>
      <w:r w:rsidRPr="001F452E">
        <w:rPr>
          <w:rFonts w:ascii="Times New Roman" w:hAnsi="Times New Roman" w:cs="Times New Roman"/>
        </w:rPr>
        <w:t>algorithms .</w:t>
      </w:r>
      <w:proofErr w:type="gramEnd"/>
      <w:r w:rsidRPr="001F452E">
        <w:rPr>
          <w:rFonts w:ascii="Times New Roman" w:hAnsi="Times New Roman" w:cs="Times New Roman"/>
        </w:rPr>
        <w:t xml:space="preserve"> In this study, both NB and SVM were trained on a dataset of user reviews to classify them as either positive or negative. The evaluation, based on metrics such as accuracy, precision, recall, and F1-score, revealed that **SVM consistently outperformed NB**. Specifically, **SVM achieved an overall accuracy of 88.76%**, while NB reached 84.27%. The superiority of SVM was particularly evident in its ability to handle the class imbalance inherent in the dataset, where positive reviews were more prevalent. SVM demonstrated a higher recall for the positive class (95.15%) and a more balanced F1-score for both positive (92.89%) and negative (73.21%) sentiments, indicating a stronger capability to correctly identify instances from both classes. In contrast, NB, while achieving a very high recall for the positive class (99.03%), suffered from a significantly lower recall for the negative class (34.43%), leading to a less balanced performance . This suggests that SVM's approach to finding the optimal hyperplane for separating classes is more effective in complex, imbalanced datasets, a common characteristic of user-generated content like online reviews.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application of these traditional models extends beyond sentiment analysis to the critical task of identifying fake reviews, which can distort consumer perception and harm businesses. Research in this area has explored various feature engineering techniques to enhance the performance of classifiers. For instance, a study on detecting deceptive reviews in the cultural heritage domain utilized a lexicon-based approach, incorporating sentiment information, intensifiers, and downtoners to create features for </w:t>
      </w:r>
      <w:proofErr w:type="gramStart"/>
      <w:r w:rsidRPr="001F452E">
        <w:rPr>
          <w:rFonts w:ascii="Times New Roman" w:hAnsi="Times New Roman" w:cs="Times New Roman"/>
        </w:rPr>
        <w:t>classification .</w:t>
      </w:r>
      <w:proofErr w:type="gramEnd"/>
      <w:r w:rsidRPr="001F452E">
        <w:rPr>
          <w:rFonts w:ascii="Times New Roman" w:hAnsi="Times New Roman" w:cs="Times New Roman"/>
        </w:rPr>
        <w:t xml:space="preserve"> While this study did not exclusively use NB or SVM, it highlights the importance of feature engineering in traditional machine learning pipelines. Another study focusing on fake news detection, a related problem, compared NB, SVM, and other models like LSTM and RNN-</w:t>
      </w:r>
      <w:proofErr w:type="gramStart"/>
      <w:r w:rsidRPr="001F452E">
        <w:rPr>
          <w:rFonts w:ascii="Times New Roman" w:hAnsi="Times New Roman" w:cs="Times New Roman"/>
        </w:rPr>
        <w:t>LSTM .</w:t>
      </w:r>
      <w:proofErr w:type="gramEnd"/>
      <w:r w:rsidRPr="001F452E">
        <w:rPr>
          <w:rFonts w:ascii="Times New Roman" w:hAnsi="Times New Roman" w:cs="Times New Roman"/>
        </w:rPr>
        <w:t xml:space="preserve"> The findings indicated that while deep learning models could achieve high accuracy, traditional models like SVM remained competitive, especially when combined with effective feature extraction methods. The **RNN-LSTM hybrid model**, which used a combination of TF-IDF, N-grams, and Part-of-Speech tagging, achieved the highest accuracy of **99.10%**, underscoring the value of rich feature sets. However, the study also noted that an LSTM model achieved 94% accuracy, and an SVM classifier was used as a baseline, demonstrating that SVM is a strong contender in text classification </w:t>
      </w:r>
      <w:proofErr w:type="gramStart"/>
      <w:r w:rsidRPr="001F452E">
        <w:rPr>
          <w:rFonts w:ascii="Times New Roman" w:hAnsi="Times New Roman" w:cs="Times New Roman"/>
        </w:rPr>
        <w:t>tasks .</w:t>
      </w:r>
      <w:proofErr w:type="gramEnd"/>
      <w:r w:rsidRPr="001F452E">
        <w:rPr>
          <w:rFonts w:ascii="Times New Roman" w:hAnsi="Times New Roman" w:cs="Times New Roman"/>
        </w:rPr>
        <w:t xml:space="preserve"> These studies collectively show that while more advanced models exist, the simplicity, efficiency, and strong performance of NB and SVM, particularly when paired with well-designed features, make them a valuable and often sufficient choice for many text classification problems, including the detection of sentiment and deception in online reviews.</w:t>
      </w:r>
    </w:p>
    <w:p w:rsidR="001F452E" w:rsidRPr="001F452E" w:rsidRDefault="001F452E" w:rsidP="00376969">
      <w:pPr>
        <w:pStyle w:val="Subtitle"/>
      </w:pPr>
    </w:p>
    <w:p w:rsidR="001F452E" w:rsidRPr="001F452E" w:rsidRDefault="001F452E" w:rsidP="00376969">
      <w:pPr>
        <w:pStyle w:val="Subtitle"/>
      </w:pPr>
      <w:r w:rsidRPr="001F452E">
        <w:t xml:space="preserve"> 2.2.2 The Role of TF-IDF in Feature Engineering for Text Classification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**Term Frequency-Inverse Document Frequency (TF-IDF</w:t>
      </w:r>
      <w:proofErr w:type="gramStart"/>
      <w:r w:rsidRPr="001F452E">
        <w:rPr>
          <w:rFonts w:ascii="Times New Roman" w:hAnsi="Times New Roman" w:cs="Times New Roman"/>
        </w:rPr>
        <w:t>)*</w:t>
      </w:r>
      <w:proofErr w:type="gramEnd"/>
      <w:r w:rsidRPr="001F452E">
        <w:rPr>
          <w:rFonts w:ascii="Times New Roman" w:hAnsi="Times New Roman" w:cs="Times New Roman"/>
        </w:rPr>
        <w:t>* is a cornerstone technique in the feature engineering pipeline for traditional machine learning models applied to text classification. Its primary function is to convert a collection of raw text documents into a meaningful numerical feature vector, which can then be used to train classifiers like Naive Bayes and Support Vector Machines. The core principle of TF-IDF is to weigh words based on their importance within a document relative to their prevalence across the entire corpus. The **"Term Frequency" (TF)** component measures how frequently a word appears in a specific document, with the intuition that words that appear more often in a document are likely more relevant to its topic. However, this alone is insufficient, as common words like "the" or "is" would receive high weights despite carrying little semantic meaning. This is where the **"Inverse Document Frequency" (IDF</w:t>
      </w:r>
      <w:proofErr w:type="gramStart"/>
      <w:r w:rsidRPr="001F452E">
        <w:rPr>
          <w:rFonts w:ascii="Times New Roman" w:hAnsi="Times New Roman" w:cs="Times New Roman"/>
        </w:rPr>
        <w:t>)*</w:t>
      </w:r>
      <w:proofErr w:type="gramEnd"/>
      <w:r w:rsidRPr="001F452E">
        <w:rPr>
          <w:rFonts w:ascii="Times New Roman" w:hAnsi="Times New Roman" w:cs="Times New Roman"/>
        </w:rPr>
        <w:t xml:space="preserve">* component comes into play. IDF penalizes words that appear in many documents across the corpus, reducing the weight of common terms and increasing the weight of rare, more discriminative terms. The product of TF and IDF for each word in a document creates a feature vector that effectively highlights the unique and important terms, providing a robust representation for classification </w:t>
      </w:r>
      <w:proofErr w:type="gramStart"/>
      <w:r w:rsidRPr="001F452E">
        <w:rPr>
          <w:rFonts w:ascii="Times New Roman" w:hAnsi="Times New Roman" w:cs="Times New Roman"/>
        </w:rPr>
        <w:t>algorithms .</w:t>
      </w:r>
      <w:proofErr w:type="gramEnd"/>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effectiveness of TF-IDF has been demonstrated in numerous studies across various text classification domains. In a study comparing SVM and Naive Bayes for sentiment analysis of TikTok reviews, **TF-IDF was used to extract unigrams and bigrams**, which served as the input features for the </w:t>
      </w:r>
      <w:proofErr w:type="gramStart"/>
      <w:r w:rsidRPr="001F452E">
        <w:rPr>
          <w:rFonts w:ascii="Times New Roman" w:hAnsi="Times New Roman" w:cs="Times New Roman"/>
        </w:rPr>
        <w:t>classifiers .</w:t>
      </w:r>
      <w:proofErr w:type="gramEnd"/>
      <w:r w:rsidRPr="001F452E">
        <w:rPr>
          <w:rFonts w:ascii="Times New Roman" w:hAnsi="Times New Roman" w:cs="Times New Roman"/>
        </w:rPr>
        <w:t xml:space="preserve"> The study found that this approach, combined with SVM, yielded high accuracy and F1-scores, proving the efficacy of TF-IDF in capturing the sentiment-bearing terms in the reviews. Similarly, a study on gender bias detection in hate speech classification utilized TF-IDF as one of its primary feature extraction methods, comparing its performance against more advanced techniques like BERT and </w:t>
      </w:r>
      <w:proofErr w:type="gramStart"/>
      <w:r w:rsidRPr="001F452E">
        <w:rPr>
          <w:rFonts w:ascii="Times New Roman" w:hAnsi="Times New Roman" w:cs="Times New Roman"/>
        </w:rPr>
        <w:t>RoBERTa .</w:t>
      </w:r>
      <w:proofErr w:type="gramEnd"/>
      <w:r w:rsidRPr="001F452E">
        <w:rPr>
          <w:rFonts w:ascii="Times New Roman" w:hAnsi="Times New Roman" w:cs="Times New Roman"/>
        </w:rPr>
        <w:t xml:space="preserve"> While the study found that contextualized embeddings like BERT generally led to better performance, TF-IDF still provided a strong baseline, demonstrating its utility in identifying relevant terms that contribute to biased predictions. Furthermore, research on detecting fraudulent hotel reviews has also highlighted the effectiveness of TF-IDF features in identifying deceptive </w:t>
      </w:r>
      <w:proofErr w:type="gramStart"/>
      <w:r w:rsidRPr="001F452E">
        <w:rPr>
          <w:rFonts w:ascii="Times New Roman" w:hAnsi="Times New Roman" w:cs="Times New Roman"/>
        </w:rPr>
        <w:t>content .</w:t>
      </w:r>
      <w:proofErr w:type="gramEnd"/>
      <w:r w:rsidRPr="001F452E">
        <w:rPr>
          <w:rFonts w:ascii="Times New Roman" w:hAnsi="Times New Roman" w:cs="Times New Roman"/>
        </w:rPr>
        <w:t xml:space="preserve"> The ability of TF-IDF to emphasize unique and important words makes it particularly well-suited for this task, as fraudulent reviews may contain specific linguistic patterns or overuse certain terms that TF-IDF can effectively capture. Despite the rise of more sophisticated embedding techniques, TF-IDF remains a popular and powerful tool in the NLP toolkit due to its simplicity, computational efficiency, and strong performance in a wide range of text classification applications.</w:t>
      </w:r>
    </w:p>
    <w:p w:rsidR="001F452E" w:rsidRPr="001F452E" w:rsidRDefault="001F452E" w:rsidP="00376969">
      <w:pPr>
        <w:pStyle w:val="Heading1"/>
      </w:pPr>
    </w:p>
    <w:p w:rsidR="001F452E" w:rsidRPr="001F452E" w:rsidRDefault="001F452E" w:rsidP="00376969">
      <w:pPr>
        <w:pStyle w:val="Heading1"/>
      </w:pPr>
      <w:r w:rsidRPr="001F452E">
        <w:t>2.3 Large Language Models for Bias Detection</w:t>
      </w:r>
    </w:p>
    <w:p w:rsidR="001F452E" w:rsidRPr="001F452E" w:rsidRDefault="001F452E" w:rsidP="001F452E">
      <w:pPr>
        <w:rPr>
          <w:rFonts w:ascii="Times New Roman" w:hAnsi="Times New Roman" w:cs="Times New Roman"/>
        </w:rPr>
      </w:pPr>
    </w:p>
    <w:p w:rsidR="001F452E" w:rsidRPr="00376969" w:rsidRDefault="001F452E" w:rsidP="001F452E">
      <w:pPr>
        <w:rPr>
          <w:rStyle w:val="SubtitleChar"/>
        </w:rPr>
      </w:pPr>
      <w:r w:rsidRPr="00376969">
        <w:rPr>
          <w:rStyle w:val="SubtitleChar"/>
        </w:rPr>
        <w:t>2.3.1 GPT-Neo as an Open-Source Alternative to GPT-3</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advent of large-scale language models (LLMs) has revolutionized the field of natural language processing, with models like OpenAI's GPT-3 demonstrating remarkable capabilities in text generation, comprehension, and reasoning. However, the proprietary nature of such models can limit their accessibility for research and development. In response, **EleutherAI developed GPT-Neo**, a family of open-source, transformer-based language models designed to replicate the architecture and performance of GPT-3. GPT-Neo models, such as the **1.3B and 2.7B parameter versions**, have become a crucial resource for the academic and open-source communities, providing a powerful tool for experimentation without the constraints of proprietary </w:t>
      </w:r>
      <w:proofErr w:type="gramStart"/>
      <w:r w:rsidRPr="001F452E">
        <w:rPr>
          <w:rFonts w:ascii="Times New Roman" w:hAnsi="Times New Roman" w:cs="Times New Roman"/>
        </w:rPr>
        <w:t>APIs .</w:t>
      </w:r>
      <w:proofErr w:type="gramEnd"/>
      <w:r w:rsidRPr="001F452E">
        <w:rPr>
          <w:rFonts w:ascii="Times New Roman" w:hAnsi="Times New Roman" w:cs="Times New Roman"/>
        </w:rPr>
        <w:t xml:space="preserve"> These models are trained on large and diverse datasets, such as the **Pile**, a curated collection of text from various sources, which allows them to develop a broad understanding of language and world knowledge. The open-source nature of GPT-Neo not only democratizes access to state-of-the-art language modeling but also facilitates transparency and reproducibility in research, enabling a deeper investigation into the inner workings, capabilities, and limitations of these complex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GPT-Neo has been widely adopted in various NLP tasks, including those related to bias detection and mitigation. For instance, a study on bias mitigation in LLMs extended its proposed method, **FAST**, to larger models like GPT-Neo and Llama to demonstrate scalability in real-world </w:t>
      </w:r>
      <w:proofErr w:type="gramStart"/>
      <w:r w:rsidRPr="001F452E">
        <w:rPr>
          <w:rFonts w:ascii="Times New Roman" w:hAnsi="Times New Roman" w:cs="Times New Roman"/>
        </w:rPr>
        <w:t>applications .</w:t>
      </w:r>
      <w:proofErr w:type="gramEnd"/>
      <w:r w:rsidRPr="001F452E">
        <w:rPr>
          <w:rFonts w:ascii="Times New Roman" w:hAnsi="Times New Roman" w:cs="Times New Roman"/>
        </w:rPr>
        <w:t xml:space="preserve"> This highlights the model's relevance in practical bias-related research. Another study, which aimed to expose bias in online communities, fine-tuned the **GPT-Neo 1.3B model** on datasets from different online forums and then analyzed the generated text for biased </w:t>
      </w:r>
      <w:proofErr w:type="gramStart"/>
      <w:r w:rsidRPr="001F452E">
        <w:rPr>
          <w:rFonts w:ascii="Times New Roman" w:hAnsi="Times New Roman" w:cs="Times New Roman"/>
        </w:rPr>
        <w:t>associations .</w:t>
      </w:r>
      <w:proofErr w:type="gramEnd"/>
      <w:r w:rsidRPr="001F452E">
        <w:rPr>
          <w:rFonts w:ascii="Times New Roman" w:hAnsi="Times New Roman" w:cs="Times New Roman"/>
        </w:rPr>
        <w:t xml:space="preserve"> This research demonstrated that fine-tuning GPT-Neo on specific community data could effectively mirror the biases present in that data, providing a scalable method for testing the bias of a dataset. Furthermore, GPT-Neo has been used as a benchmark model in comprehensive evaluations of bias across different LLM families. The **CALM benchmark**, for example, evaluated the bias scores of various models, including GPT-Neo-1.3B and GPT-Neo-2.7B, across tasks like question answering and natural language </w:t>
      </w:r>
      <w:proofErr w:type="gramStart"/>
      <w:r w:rsidRPr="001F452E">
        <w:rPr>
          <w:rFonts w:ascii="Times New Roman" w:hAnsi="Times New Roman" w:cs="Times New Roman"/>
        </w:rPr>
        <w:t>inference .</w:t>
      </w:r>
      <w:proofErr w:type="gramEnd"/>
      <w:r w:rsidRPr="001F452E">
        <w:rPr>
          <w:rFonts w:ascii="Times New Roman" w:hAnsi="Times New Roman" w:cs="Times New Roman"/>
        </w:rPr>
        <w:t xml:space="preserve"> These evaluations have shown that while GPT-Neo models are powerful, they are not immune to the biases present in their training data, often exhibiting biases related to gender, race, and other social dimensions. The availability of GPT-Neo as an open-source model is therefore instrumental in advancing the field of bias detection, as it allows researchers to not only measure the bias in the model's outputs but also to probe its internal mechanisms and develop techniques for mitigation.</w:t>
      </w:r>
    </w:p>
    <w:p w:rsidR="001F452E" w:rsidRPr="001F452E" w:rsidRDefault="001F452E" w:rsidP="00376969">
      <w:pPr>
        <w:pStyle w:val="Subtitle"/>
      </w:pPr>
      <w:r w:rsidRPr="001F452E">
        <w:t>2.3.2 Prompt-Based Evaluation of Bias in LLMs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**Prompt-based evaluation** has emerged as a primary methodology for probing and quantifying the biases encoded within large language models (LLMs). This approach treats the LLM as a "black box," where the model's internal states are not directly examined. Instead, researchers analyze the model's outputs in response to carefully crafted input prompts designed to elicit biased responses. The core idea is to present the model with prompts that contain specific demographic or cultural terms and then analyze the generated text for stereotypical or prejudiced associations. This method is particularly popular due to its simplicity and applicability to any LLM, regardless of its architecture or accessibility to internal </w:t>
      </w:r>
      <w:proofErr w:type="gramStart"/>
      <w:r w:rsidRPr="001F452E">
        <w:rPr>
          <w:rFonts w:ascii="Times New Roman" w:hAnsi="Times New Roman" w:cs="Times New Roman"/>
        </w:rPr>
        <w:t>parameters .</w:t>
      </w:r>
      <w:proofErr w:type="gramEnd"/>
      <w:r w:rsidRPr="001F452E">
        <w:rPr>
          <w:rFonts w:ascii="Times New Roman" w:hAnsi="Times New Roman" w:cs="Times New Roman"/>
        </w:rPr>
        <w:t xml:space="preserve"> A common technique within this framework is the **"stereotype-anti-stereotype" pair experiment**, where a model is given two contrasting sentences: one that aligns with a common stereotype and one that contradicts it. By comparing the model's probability of generating each sentence, researchers can quantify the model's preference for the stereotypical association. For example, a study evaluating various LLMs used this method to measure bias by calculating the difference in log-probabilities between stereotypical and anti-stereotypical sentences for different identity-attribute pairs, such as "Men are Strong" versus "Men are Weak" .</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design of the prompts is a critical aspect of this methodology, as the model's responses can be highly sensitive to the exact wording and format of the input. Researchers have explored various strategies for introducing cultural context into prompts. This can be done directly, by including a specific country or region name (e.g., "[COUNTRY_NAME]"), or indirectly, by stating a cultural norm or value (e.g., "In a culture where family values are paramount..."</w:t>
      </w:r>
      <w:proofErr w:type="gramStart"/>
      <w:r w:rsidRPr="001F452E">
        <w:rPr>
          <w:rFonts w:ascii="Times New Roman" w:hAnsi="Times New Roman" w:cs="Times New Roman"/>
        </w:rPr>
        <w:t>) .</w:t>
      </w:r>
      <w:proofErr w:type="gramEnd"/>
      <w:r w:rsidRPr="001F452E">
        <w:rPr>
          <w:rFonts w:ascii="Times New Roman" w:hAnsi="Times New Roman" w:cs="Times New Roman"/>
        </w:rPr>
        <w:t xml:space="preserve"> Another approach involves using multi-turn dialogues to create a more nuanced and context-rich interaction, allowing for a deeper assessment of the model's cultural sensitivity. The evaluation of the generated text can also take different forms. In addition to the stereotype-anti-stereotype scoring, researchers can use sentiment analysis or toxicity detection tools to analyze the generated text for negative or harmful content associated with specific demographic groups. For instance, a study on exposing bias in online communities used off-the-shelf sentiment and toxicity classifiers to analyze the text generated by a fine-tuned GPT-Neo model in response to prompts mentioning different social </w:t>
      </w:r>
      <w:proofErr w:type="gramStart"/>
      <w:r w:rsidRPr="001F452E">
        <w:rPr>
          <w:rFonts w:ascii="Times New Roman" w:hAnsi="Times New Roman" w:cs="Times New Roman"/>
        </w:rPr>
        <w:t>groups .</w:t>
      </w:r>
      <w:proofErr w:type="gramEnd"/>
      <w:r w:rsidRPr="001F452E">
        <w:rPr>
          <w:rFonts w:ascii="Times New Roman" w:hAnsi="Times New Roman" w:cs="Times New Roman"/>
        </w:rPr>
        <w:t xml:space="preserve"> This allowed them to quantify the bias as the difference in sentiment or toxicity scores for comparable groups. While prompt-based evaluation is a powerful and widely used tool, it is not without its limitations. The sensitivity of LLMs to prompt phrasing raises questions about the reliability and generalizability of the results, as it can be difficult to determine whether an observed bias is a true reflection of the model's internal knowledge or an artifact of the specific prompt </w:t>
      </w:r>
      <w:proofErr w:type="gramStart"/>
      <w:r w:rsidRPr="001F452E">
        <w:rPr>
          <w:rFonts w:ascii="Times New Roman" w:hAnsi="Times New Roman" w:cs="Times New Roman"/>
        </w:rPr>
        <w:t>used .</w:t>
      </w:r>
      <w:proofErr w:type="gramEnd"/>
    </w:p>
    <w:p w:rsidR="001F452E" w:rsidRPr="001F452E" w:rsidRDefault="001F452E" w:rsidP="00376969">
      <w:pPr>
        <w:pStyle w:val="Heading1"/>
      </w:pPr>
      <w:r w:rsidRPr="001F452E">
        <w:t>2.3.3 Using LLMs to Expose Social Bias in Online Communities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Large language models (LLMs) have proven to be a powerful tool for not only generating human-like text but also for analyzing and exposing the biases present in the data they were trained on. A key study in this area, titled **"Exposing Bias in Online Communities through Large-Scale Language Models,"** demonstrates a novel methodology for using LLMs to explore the biases of different online </w:t>
      </w:r>
      <w:proofErr w:type="gramStart"/>
      <w:r w:rsidRPr="001F452E">
        <w:rPr>
          <w:rFonts w:ascii="Times New Roman" w:hAnsi="Times New Roman" w:cs="Times New Roman"/>
        </w:rPr>
        <w:t>communities .</w:t>
      </w:r>
      <w:proofErr w:type="gramEnd"/>
      <w:r w:rsidRPr="001F452E">
        <w:rPr>
          <w:rFonts w:ascii="Times New Roman" w:hAnsi="Times New Roman" w:cs="Times New Roman"/>
        </w:rPr>
        <w:t xml:space="preserve"> The core idea is to fine-tune a pre-trained LLM, in this case, **GPT-Neo 1.3B**, on datasets representing specific online communities. By doing so, the model absorbs the linguistic patterns, viewpoints, and, inevitably, the biases prevalent within those communities. The researchers then evaluate the bias of the resulting fine-tuned models by prompting them with different demographic keywords (e.g., related to gender, race, or religion) and analyzing the sentiment and toxicity of the generated text. This approach provides a scalable and reproducible method for comparing the biases of different datasets or communities, offering valuable insights into the nature and intensity of social biases in online spaces.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methodology outlined in the study involves several key steps. First, the researchers fine-tune the GPT-Neo model on six different social media datasets, each representing a distinct online community. This process allows the model to learn the specific language and cultural nuances of each community. Next, they prompt the fine-tuned models with a set of demographic terms to elicit responses that reflect the community's attitudes towards those groups. For example, a prompt might be "A [demographic] person is..." or "People from [demographic] are known for...</w:t>
      </w:r>
      <w:proofErr w:type="gramStart"/>
      <w:r w:rsidRPr="001F452E">
        <w:rPr>
          <w:rFonts w:ascii="Times New Roman" w:hAnsi="Times New Roman" w:cs="Times New Roman"/>
        </w:rPr>
        <w:t>".</w:t>
      </w:r>
      <w:proofErr w:type="gramEnd"/>
      <w:r w:rsidRPr="001F452E">
        <w:rPr>
          <w:rFonts w:ascii="Times New Roman" w:hAnsi="Times New Roman" w:cs="Times New Roman"/>
        </w:rPr>
        <w:t xml:space="preserve"> The generated text is then analyzed using automated sentiment and toxicity classifiers to quantify the bias. By comparing the sentiment and toxicity scores across different demographic prompts, the researchers can identify which groups are portrayed more or less favorably by each community's model. This approach not only confirms that LLMs readily absorb biases from their training data but also provides a practical framework for measuring and comparing these biases in a systematic way.</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findings of the study reveal that the type and intensity of bias vary significantly across the different online communities. Some communities exhibit stronger biases against certain demographic groups, while others may show more neutral or even positive portrayals. This highlights the importance of considering the source of the data when training or using LLMs, as the biases present in the training data can have a significant impact on the model's behavior and outputs. The study also underscores the limitations of using automated sentiment and toxicity classifiers for bias research. While these tools can provide a useful quantitative measure of bias, they may not always capture the full nuance and context of the generated text. For example, a statement might be technically neutral in terms of sentiment but still contain harmful stereotypes or microaggressions. Therefore, the researchers advocate for a combination of automated and human evaluation to gain a more comprehensive understanding of the biases present in LLMs.</w:t>
      </w:r>
    </w:p>
    <w:p w:rsidR="001F452E" w:rsidRPr="001F452E" w:rsidRDefault="001F452E" w:rsidP="00376969">
      <w:pPr>
        <w:pStyle w:val="Heading1"/>
      </w:pPr>
    </w:p>
    <w:p w:rsidR="001F452E" w:rsidRPr="001F452E" w:rsidRDefault="001F452E" w:rsidP="00376969">
      <w:pPr>
        <w:pStyle w:val="Heading1"/>
      </w:pPr>
      <w:r w:rsidRPr="001F452E">
        <w:t>2.4 Named Entity Recognition (NER) for Bias Analysis</w:t>
      </w:r>
    </w:p>
    <w:p w:rsidR="001F452E" w:rsidRPr="001F452E" w:rsidRDefault="001F452E" w:rsidP="001F452E">
      <w:pPr>
        <w:rPr>
          <w:rFonts w:ascii="Times New Roman" w:hAnsi="Times New Roman" w:cs="Times New Roman"/>
        </w:rPr>
      </w:pPr>
    </w:p>
    <w:p w:rsidR="001F452E" w:rsidRPr="00376969" w:rsidRDefault="001F452E" w:rsidP="001F452E">
      <w:pPr>
        <w:rPr>
          <w:rStyle w:val="SubtitleChar"/>
        </w:rPr>
      </w:pPr>
      <w:r w:rsidRPr="00376969">
        <w:rPr>
          <w:rStyle w:val="SubtitleChar"/>
        </w:rPr>
        <w:t>2.4.1 Identifying Culturally Relevant Entities in Text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**Named Entity Recognition (NER)** is a fundamental task in natural language processing that involves identifying and classifying named entities in text into predefined categories such as persons, organizations, locations, and more. In the context of bias analysis, NER can be a powerful tool for identifying culturally relevant entities that may be the subject of biased language. By automatically extracting mentions of specific countries, ethnic groups, religions, or other cultural markers from a large corpus of text, NER can help to focus the analysis on the specific parts of the text where bias is most likely to occur. For example, a study on mitigating social bias in sentiment classification used a deep learning model to **infer the ethnicity of users from their names** in Google Maps </w:t>
      </w:r>
      <w:proofErr w:type="gramStart"/>
      <w:r w:rsidRPr="001F452E">
        <w:rPr>
          <w:rFonts w:ascii="Times New Roman" w:hAnsi="Times New Roman" w:cs="Times New Roman"/>
        </w:rPr>
        <w:t>reviews .</w:t>
      </w:r>
      <w:proofErr w:type="gramEnd"/>
      <w:r w:rsidRPr="001F452E">
        <w:rPr>
          <w:rFonts w:ascii="Times New Roman" w:hAnsi="Times New Roman" w:cs="Times New Roman"/>
        </w:rPr>
        <w:t xml:space="preserve"> This ethnicity detection step, which is a form of NER, allowed the researchers to group reviews by ethnicity and then apply bias mitigation techniques during model training. This approach demonstrates how identifying culturally relevant entities can be a crucial first step in a bias analysis pipeline, enabling a more targeted and effective investigation.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The effectiveness of NER in this context depends heavily on the quality of the NER model and the specificity of its training data. General-purpose NER models may not be sufficient for identifying all types of culturally relevant entities, as they are often trained on newswire data and may not recognize more nuanced or informal terms used in online reviews or social media. For instance, a model might recognize "France" as a location but fail to identify "the French" as a cultural group. To address this, researchers may need to train custom NER models on annotated datasets that are specific to their domain of interest. A study on detecting biases in news articles utilized the **spaCy core web transformer (core-trf) pipeline**, which is based on the RoBERTa transformer model, for its NER </w:t>
      </w:r>
      <w:proofErr w:type="gramStart"/>
      <w:r w:rsidRPr="001F452E">
        <w:rPr>
          <w:rFonts w:ascii="Times New Roman" w:hAnsi="Times New Roman" w:cs="Times New Roman"/>
        </w:rPr>
        <w:t>tasks .</w:t>
      </w:r>
      <w:proofErr w:type="gramEnd"/>
      <w:r w:rsidRPr="001F452E">
        <w:rPr>
          <w:rFonts w:ascii="Times New Roman" w:hAnsi="Times New Roman" w:cs="Times New Roman"/>
        </w:rPr>
        <w:t xml:space="preserve"> The study found that this transformer-based approach outperformed other NER methods because it could better understand the context of the text and identify entities and their relationships more accurately. This highlights the importance of using advanced, context-aware NER models for bias analysis. By accurately identifying culturally relevant entities, researchers can then proceed to analyze the sentiment, tone, and other linguistic features associated with these entities to detect and quantify bias. For example, after identifying all mentions of a particular ethnic group, one could analyze the adjectives and verbs used in conjunction with those mentions to identify patterns of stereotyping or prejudice.</w:t>
      </w:r>
    </w:p>
    <w:p w:rsidR="001F452E" w:rsidRPr="001F452E" w:rsidRDefault="001F452E" w:rsidP="00376969">
      <w:pPr>
        <w:pStyle w:val="Subtitle"/>
      </w:pPr>
    </w:p>
    <w:p w:rsidR="001F452E" w:rsidRPr="001F452E" w:rsidRDefault="001F452E" w:rsidP="00376969">
      <w:pPr>
        <w:pStyle w:val="Subtitle"/>
      </w:pPr>
      <w:r w:rsidRPr="001F452E">
        <w:t>2.4.2 NER for Detecting Bias in Language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Named Entity Recognition (NER) can play a crucial role in the process of detecting and mitigating bias in large language models (LLMs). While LLMs have shown remarkable capabilities, they are also known to inherit and amplify the biases present in their training data. NER can be used as a tool to identify and analyze these biases by helping to locate the specific parts of the model's output that are associated with biased language. One approach is to use NER to extract entities related to protected attributes, such as gender, race, or religion, from the text generated by an LLM. Once these entities are identified, researchers can then analyze the context in which they appear to look for patterns of bias. For example, a study on bias detection in LLM outputs used a combination of NER and other techniques to identify biased statements in the model's </w:t>
      </w:r>
      <w:proofErr w:type="gramStart"/>
      <w:r w:rsidRPr="001F452E">
        <w:rPr>
          <w:rFonts w:ascii="Times New Roman" w:hAnsi="Times New Roman" w:cs="Times New Roman"/>
        </w:rPr>
        <w:t>responses .</w:t>
      </w:r>
      <w:proofErr w:type="gramEnd"/>
      <w:r w:rsidRPr="001F452E">
        <w:rPr>
          <w:rFonts w:ascii="Times New Roman" w:hAnsi="Times New Roman" w:cs="Times New Roman"/>
        </w:rPr>
        <w:t xml:space="preserve"> By identifying the entities involved in these statements, the researchers were able to gain a better understanding of the specific types of bias that the model was exhibiting.</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Another way that NER can be used in this context is as a feature for training bias detection models. In a study on addressing biases in text, the researchers developed an end-to-end system that used a multi-label classifier to detect </w:t>
      </w:r>
      <w:proofErr w:type="gramStart"/>
      <w:r w:rsidRPr="001F452E">
        <w:rPr>
          <w:rFonts w:ascii="Times New Roman" w:hAnsi="Times New Roman" w:cs="Times New Roman"/>
        </w:rPr>
        <w:t>bias .</w:t>
      </w:r>
      <w:proofErr w:type="gramEnd"/>
      <w:r w:rsidRPr="001F452E">
        <w:rPr>
          <w:rFonts w:ascii="Times New Roman" w:hAnsi="Times New Roman" w:cs="Times New Roman"/>
        </w:rPr>
        <w:t xml:space="preserve"> As part of their feature engineering process, they used NER to identify entities in the text, which were then used as features for the classifier. The results showed that their model, which incorporated NER features, outperformed baseline methods like logistic regression with TF-IDF. This suggests that the information extracted by NER can be valuable for training more accurate bias detection models. Furthermore, NER can be used to create more targeted and effective bias mitigation strategies. For example, if NER reveals that a model is consistently generating biased text about a particular religious </w:t>
      </w:r>
      <w:proofErr w:type="gramStart"/>
      <w:r w:rsidRPr="001F452E">
        <w:rPr>
          <w:rFonts w:ascii="Times New Roman" w:hAnsi="Times New Roman" w:cs="Times New Roman"/>
        </w:rPr>
        <w:t>group,</w:t>
      </w:r>
      <w:proofErr w:type="gramEnd"/>
      <w:r w:rsidRPr="001F452E">
        <w:rPr>
          <w:rFonts w:ascii="Times New Roman" w:hAnsi="Times New Roman" w:cs="Times New Roman"/>
        </w:rPr>
        <w:t xml:space="preserve"> developers can use this information to create a more focused debiasing dataset that specifically addresses this issue. A study on a novel debiasing method called **FAST** used NER as part of its evaluation process to assess the model's performance on downstream tasks after </w:t>
      </w:r>
      <w:proofErr w:type="gramStart"/>
      <w:r w:rsidRPr="001F452E">
        <w:rPr>
          <w:rFonts w:ascii="Times New Roman" w:hAnsi="Times New Roman" w:cs="Times New Roman"/>
        </w:rPr>
        <w:t>debiasing .</w:t>
      </w:r>
      <w:proofErr w:type="gramEnd"/>
      <w:r w:rsidRPr="001F452E">
        <w:rPr>
          <w:rFonts w:ascii="Times New Roman" w:hAnsi="Times New Roman" w:cs="Times New Roman"/>
        </w:rPr>
        <w:t xml:space="preserve"> By using NER to identify relevant entities in the task-specific data, the researchers were able to ensure that their debiasing method was not negatively impacting the model's ability to perform these tasks. This demonstrates the versatility of NER as a tool for both detecting and mitigating bias in LLMs.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376969">
        <w:rPr>
          <w:rStyle w:val="Heading1Char"/>
        </w:rPr>
        <w:t>3. Methodology</w:t>
      </w:r>
    </w:p>
    <w:p w:rsidR="001F452E" w:rsidRPr="001F452E" w:rsidRDefault="001F452E" w:rsidP="00376969">
      <w:pPr>
        <w:pStyle w:val="Heading3"/>
      </w:pPr>
    </w:p>
    <w:p w:rsidR="001F452E" w:rsidRPr="001F452E" w:rsidRDefault="001F452E" w:rsidP="00376969">
      <w:pPr>
        <w:pStyle w:val="Heading3"/>
      </w:pPr>
      <w:r w:rsidRPr="001F452E">
        <w:t>3.1 Dataset Collection and Preprocessing</w:t>
      </w:r>
    </w:p>
    <w:p w:rsidR="001F452E" w:rsidRPr="001F452E" w:rsidRDefault="001F452E" w:rsidP="001F452E">
      <w:pPr>
        <w:rPr>
          <w:rFonts w:ascii="Times New Roman" w:hAnsi="Times New Roman" w:cs="Times New Roman"/>
        </w:rPr>
      </w:pPr>
    </w:p>
    <w:p w:rsidR="001F452E" w:rsidRPr="001F452E" w:rsidRDefault="001F452E" w:rsidP="00376969">
      <w:pPr>
        <w:pStyle w:val="Subtitle"/>
      </w:pPr>
      <w:r w:rsidRPr="001F452E">
        <w:t>3.1.1 Sourcing Online Reviews from Diverse Cultural Contexts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foundation of this research is a dataset of online reviews that is both large enough for machine learning and diverse enough to capture a wide range of cultural expressions and potential biases. To achieve this, reviews will be collected from multiple platforms and geographic locations. The primary sources will be **Yelp** and **TripAdvisor**, as they host a vast volume of reviews for restaurants, hotels, and other businesses across the globe. The collection process will focus on reviews written in English but originating from different countries, particularly those with distinct cultural contexts, such as the United States, the United Kingdom, India, and Japan. This approach aims to create a dataset that reflects a variety of cultural perspectives and writing styles. The data collection will be performed using the official APIs of these platforms, where available, or through web scraping techniques, ensuring compliance with the platforms' terms of service. The goal is to gather a balanced dataset of at least **10,000 reviews**, with a mix of positive, negative, and neutral sentiments, to provide a robust basis for training and evaluation.</w:t>
      </w:r>
    </w:p>
    <w:p w:rsidR="001F452E" w:rsidRPr="001F452E" w:rsidRDefault="001F452E" w:rsidP="00376969">
      <w:pPr>
        <w:pStyle w:val="Subtitle"/>
      </w:pPr>
    </w:p>
    <w:p w:rsidR="001F452E" w:rsidRPr="001F452E" w:rsidRDefault="001F452E" w:rsidP="00376969">
      <w:pPr>
        <w:pStyle w:val="Subtitle"/>
      </w:pPr>
      <w:r w:rsidRPr="00376969">
        <w:rPr>
          <w:rStyle w:val="SubtitleChar"/>
        </w:rPr>
        <w:t>3.1.2 Data Cleaning and Normalizat</w:t>
      </w:r>
      <w:r w:rsidRPr="001F452E">
        <w: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Once the raw reviews are collected, they will undergo a rigorous preprocessing pipeline to ensure consistency and suitability for machine learning models. This process involves several key steps: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1.  **Text Normalization:** All text will be converted to lowercase to ensure that words like "Good" and "good" are treated as the same token.</w:t>
      </w:r>
    </w:p>
    <w:p w:rsidR="001F452E" w:rsidRPr="001F452E" w:rsidRDefault="001F452E" w:rsidP="001F452E">
      <w:pPr>
        <w:rPr>
          <w:rFonts w:ascii="Times New Roman" w:hAnsi="Times New Roman" w:cs="Times New Roman"/>
        </w:rPr>
      </w:pPr>
      <w:r w:rsidRPr="001F452E">
        <w:rPr>
          <w:rFonts w:ascii="Times New Roman" w:hAnsi="Times New Roman" w:cs="Times New Roman"/>
        </w:rPr>
        <w:t>2.  **Noise Removal</w:t>
      </w:r>
      <w:proofErr w:type="gramStart"/>
      <w:r w:rsidRPr="001F452E">
        <w:rPr>
          <w:rFonts w:ascii="Times New Roman" w:hAnsi="Times New Roman" w:cs="Times New Roman"/>
        </w:rPr>
        <w:t>:*</w:t>
      </w:r>
      <w:proofErr w:type="gramEnd"/>
      <w:r w:rsidRPr="001F452E">
        <w:rPr>
          <w:rFonts w:ascii="Times New Roman" w:hAnsi="Times New Roman" w:cs="Times New Roman"/>
        </w:rPr>
        <w:t>* Punctuation, special characters, and numbers will be removed, as they often do not contribute to the semantic meaning of the text in the context of bias detection.</w:t>
      </w:r>
    </w:p>
    <w:p w:rsidR="001F452E" w:rsidRPr="001F452E" w:rsidRDefault="001F452E" w:rsidP="001F452E">
      <w:pPr>
        <w:rPr>
          <w:rFonts w:ascii="Times New Roman" w:hAnsi="Times New Roman" w:cs="Times New Roman"/>
        </w:rPr>
      </w:pPr>
      <w:r w:rsidRPr="001F452E">
        <w:rPr>
          <w:rFonts w:ascii="Times New Roman" w:hAnsi="Times New Roman" w:cs="Times New Roman"/>
        </w:rPr>
        <w:t>3.  **Tokenization</w:t>
      </w:r>
      <w:proofErr w:type="gramStart"/>
      <w:r w:rsidRPr="001F452E">
        <w:rPr>
          <w:rFonts w:ascii="Times New Roman" w:hAnsi="Times New Roman" w:cs="Times New Roman"/>
        </w:rPr>
        <w:t>:*</w:t>
      </w:r>
      <w:proofErr w:type="gramEnd"/>
      <w:r w:rsidRPr="001F452E">
        <w:rPr>
          <w:rFonts w:ascii="Times New Roman" w:hAnsi="Times New Roman" w:cs="Times New Roman"/>
        </w:rPr>
        <w:t>* The text will be split into individual words or tokens.</w:t>
      </w:r>
    </w:p>
    <w:p w:rsidR="001F452E" w:rsidRPr="001F452E" w:rsidRDefault="001F452E" w:rsidP="001F452E">
      <w:pPr>
        <w:rPr>
          <w:rFonts w:ascii="Times New Roman" w:hAnsi="Times New Roman" w:cs="Times New Roman"/>
        </w:rPr>
      </w:pPr>
      <w:r w:rsidRPr="001F452E">
        <w:rPr>
          <w:rFonts w:ascii="Times New Roman" w:hAnsi="Times New Roman" w:cs="Times New Roman"/>
        </w:rPr>
        <w:t>4.  **Stop Word Removal</w:t>
      </w:r>
      <w:proofErr w:type="gramStart"/>
      <w:r w:rsidRPr="001F452E">
        <w:rPr>
          <w:rFonts w:ascii="Times New Roman" w:hAnsi="Times New Roman" w:cs="Times New Roman"/>
        </w:rPr>
        <w:t>:*</w:t>
      </w:r>
      <w:proofErr w:type="gramEnd"/>
      <w:r w:rsidRPr="001F452E">
        <w:rPr>
          <w:rFonts w:ascii="Times New Roman" w:hAnsi="Times New Roman" w:cs="Times New Roman"/>
        </w:rPr>
        <w:t>* Common English stop words (e.g., "the," "a," "is") will be removed to reduce the dimensionality of the feature space and focus on more meaningful words.</w:t>
      </w:r>
    </w:p>
    <w:p w:rsidR="001F452E" w:rsidRPr="001F452E" w:rsidRDefault="001F452E" w:rsidP="001F452E">
      <w:pPr>
        <w:rPr>
          <w:rFonts w:ascii="Times New Roman" w:hAnsi="Times New Roman" w:cs="Times New Roman"/>
        </w:rPr>
      </w:pPr>
      <w:r w:rsidRPr="001F452E">
        <w:rPr>
          <w:rFonts w:ascii="Times New Roman" w:hAnsi="Times New Roman" w:cs="Times New Roman"/>
        </w:rPr>
        <w:t>5.  **Lemmatization</w:t>
      </w:r>
      <w:proofErr w:type="gramStart"/>
      <w:r w:rsidRPr="001F452E">
        <w:rPr>
          <w:rFonts w:ascii="Times New Roman" w:hAnsi="Times New Roman" w:cs="Times New Roman"/>
        </w:rPr>
        <w:t>:*</w:t>
      </w:r>
      <w:proofErr w:type="gramEnd"/>
      <w:r w:rsidRPr="001F452E">
        <w:rPr>
          <w:rFonts w:ascii="Times New Roman" w:hAnsi="Times New Roman" w:cs="Times New Roman"/>
        </w:rPr>
        <w:t>* Words will be reduced to their base or dictionary form (e.g., "running" becomes "run"). This helps to group together different inflections of the same word, further reducing the feature space and improving model performance.</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These preprocessing steps are crucial for standardizing the text and preparing it for feature extraction using techniques like TF-IDF and for input into the neural network-based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3.1.3 Annotation Strategy for Cultural Bias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most critical and challenging part of the data preparation is the annotation of the reviews for cultural bias. Since there are no publicly available datasets with this specific annotation, a custom annotation scheme will be developed. A team of annotators will be recruited and trained to identify cultural bias based on a detailed set of guidelines. The annotation process will be binary, with each review being labeled as either **"Biased"** or **"Not Biased."**</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A review will be considered **"Biased"** if it contains language that: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**Perpetuates stereotypes** about a particular cultural, ethnic, or national group.</w:t>
      </w:r>
    </w:p>
    <w:p w:rsidR="001F452E" w:rsidRPr="001F452E" w:rsidRDefault="001F452E" w:rsidP="001F452E">
      <w:pPr>
        <w:rPr>
          <w:rFonts w:ascii="Times New Roman" w:hAnsi="Times New Roman" w:cs="Times New Roman"/>
        </w:rPr>
      </w:pPr>
      <w:r w:rsidRPr="001F452E">
        <w:rPr>
          <w:rFonts w:ascii="Times New Roman" w:hAnsi="Times New Roman" w:cs="Times New Roman"/>
        </w:rPr>
        <w:t>*   **Expresses ethnocentric views**, judging another culture by the standards of one's own.</w:t>
      </w:r>
    </w:p>
    <w:p w:rsidR="001F452E" w:rsidRPr="001F452E" w:rsidRDefault="001F452E" w:rsidP="001F452E">
      <w:pPr>
        <w:rPr>
          <w:rFonts w:ascii="Times New Roman" w:hAnsi="Times New Roman" w:cs="Times New Roman"/>
        </w:rPr>
      </w:pPr>
      <w:r w:rsidRPr="001F452E">
        <w:rPr>
          <w:rFonts w:ascii="Times New Roman" w:hAnsi="Times New Roman" w:cs="Times New Roman"/>
        </w:rPr>
        <w:t>*   **Uses derogatory or offensive language** targeting a specific cultural group.</w:t>
      </w:r>
    </w:p>
    <w:p w:rsidR="001F452E" w:rsidRPr="001F452E" w:rsidRDefault="001F452E" w:rsidP="001F452E">
      <w:pPr>
        <w:rPr>
          <w:rFonts w:ascii="Times New Roman" w:hAnsi="Times New Roman" w:cs="Times New Roman"/>
        </w:rPr>
      </w:pPr>
      <w:r w:rsidRPr="001F452E">
        <w:rPr>
          <w:rFonts w:ascii="Times New Roman" w:hAnsi="Times New Roman" w:cs="Times New Roman"/>
        </w:rPr>
        <w:t>*   **Makes unfair generalizations** about a business or service based on the perceived cultural background of its owners or staff.</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To ensure the reliability of the annotations, **inter-annotator agreement** will be calculated using metrics like Cohen's Kappa. A high level of agreement (e.g., κ &gt; 0.8) will be targeted to ensure the quality and consistency of the labeled dataset. Reviews where annotators disagree will be discussed and resolved by a third, more experienced annotator.</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3.2 Feature Engineering and Extraction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3.2.1 TF-IDF Vectorization for Naive Bayes and SVM</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For the traditional machine learning models (Naive Bayes and SVM), the preprocessed text will be converted into a numerical feature vector using the **Term Frequency-Inverse Document Frequency (TF-IDF</w:t>
      </w:r>
      <w:proofErr w:type="gramStart"/>
      <w:r w:rsidRPr="001F452E">
        <w:rPr>
          <w:rFonts w:ascii="Times New Roman" w:hAnsi="Times New Roman" w:cs="Times New Roman"/>
        </w:rPr>
        <w:t>)*</w:t>
      </w:r>
      <w:proofErr w:type="gramEnd"/>
      <w:r w:rsidRPr="001F452E">
        <w:rPr>
          <w:rFonts w:ascii="Times New Roman" w:hAnsi="Times New Roman" w:cs="Times New Roman"/>
        </w:rPr>
        <w:t>* technique. The `TfidfVectorizer` from the `scikit-learn` library will be used for this purpose. The vectorizer will be configured to consider both **unigrams (single words</w:t>
      </w:r>
      <w:proofErr w:type="gramStart"/>
      <w:r w:rsidRPr="001F452E">
        <w:rPr>
          <w:rFonts w:ascii="Times New Roman" w:hAnsi="Times New Roman" w:cs="Times New Roman"/>
        </w:rPr>
        <w:t>)*</w:t>
      </w:r>
      <w:proofErr w:type="gramEnd"/>
      <w:r w:rsidRPr="001F452E">
        <w:rPr>
          <w:rFonts w:ascii="Times New Roman" w:hAnsi="Times New Roman" w:cs="Times New Roman"/>
        </w:rPr>
        <w:t>* and **bigrams (two-word phrases)** , as bigrams can capture important contextual information that is lost with unigrams alone (e.g., "not good"). The `max_features` parameter will be set to a reasonable value (e.g., 10,000) to limit the size of the feature space and prevent overfitting. The resulting TF-IDF matrix, where each row represents a review and each column represents a unique n-gram, will serve as the input for training the Naive Bayes and SVM classifiers.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3.2.2 Named Entity Recognition (NER) for Cultural Entity Identification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To enhance the detection of cultural bias, a **Named Entity Recognition (NER</w:t>
      </w:r>
      <w:proofErr w:type="gramStart"/>
      <w:r w:rsidRPr="001F452E">
        <w:rPr>
          <w:rFonts w:ascii="Times New Roman" w:hAnsi="Times New Roman" w:cs="Times New Roman"/>
        </w:rPr>
        <w:t>)*</w:t>
      </w:r>
      <w:proofErr w:type="gramEnd"/>
      <w:r w:rsidRPr="001F452E">
        <w:rPr>
          <w:rFonts w:ascii="Times New Roman" w:hAnsi="Times New Roman" w:cs="Times New Roman"/>
        </w:rPr>
        <w:t>* model will be used to identify culturally relevant entities within the reviews. A pre-trained NER model, such as the one available in the `spaCy` library, will be applied to the raw text of the reviews. The model will be used to identify entities of types such as **PERSON, GPE (Geopolitical Entity), and ORG (Organization</w:t>
      </w:r>
      <w:proofErr w:type="gramStart"/>
      <w:r w:rsidRPr="001F452E">
        <w:rPr>
          <w:rFonts w:ascii="Times New Roman" w:hAnsi="Times New Roman" w:cs="Times New Roman"/>
        </w:rPr>
        <w:t>)*</w:t>
      </w:r>
      <w:proofErr w:type="gramEnd"/>
      <w:r w:rsidRPr="001F452E">
        <w:rPr>
          <w:rFonts w:ascii="Times New Roman" w:hAnsi="Times New Roman" w:cs="Times New Roman"/>
        </w:rPr>
        <w:t>* . A custom list of culturally relevant terms (e.g., names of religions, ethnic groups, and cultural practices) will be compiled and used to supplement the NER model's output. The presence and frequency of these culturally relevant entities will be used as additional features for the traditional machine learning models. For the GPT-Neo model, the identified entities will be used to guide the prompt-based evaluation, ensuring that the prompts are relevant to the cultural context of the reviews.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3.2.3 Generating GPT-Neo Embeddings for Semantic Representation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For the GPT-Neo model, the preprocessed text will be converted into dense vector representations, or embeddings, that capture the semantic meaning of the words and their context. The pre-trained **GPT-Neo 1.3B model** will be used to generate these embeddings. Each review will be tokenized and passed through the model, and the output of the final hidden layer will be used as the embedding for the review. These embeddings, which are rich in semantic information, will be used as input for the fine-tuning process. This approach allows the model to leverage its pre-existing knowledge of language and context to better understand the nuances of cultural bias in the reviews.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proofErr w:type="gramStart"/>
      <w:r w:rsidRPr="001F452E">
        <w:rPr>
          <w:rFonts w:ascii="Times New Roman" w:hAnsi="Times New Roman" w:cs="Times New Roman"/>
        </w:rPr>
        <w:t>### 3.3 Model Implementation</w:t>
      </w:r>
      <w:proofErr w:type="gramEnd"/>
      <w:r w:rsidRPr="001F452E">
        <w:rPr>
          <w:rFonts w:ascii="Times New Roman" w:hAnsi="Times New Roman" w:cs="Times New Roman"/>
        </w:rPr>
        <w:t xml:space="preserve"> and Training</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3.3.1 GPT-Neo: Fine-Tuning and Prompt-Based Bias Elicitation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implementation of GPT-Neo for cultural bias detection will follow a two-stage process: fine-tuning and prompt-based evaluation.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1.  **Fine-Tuning:** </w:t>
      </w:r>
      <w:proofErr w:type="gramStart"/>
      <w:r w:rsidRPr="001F452E">
        <w:rPr>
          <w:rFonts w:ascii="Times New Roman" w:hAnsi="Times New Roman" w:cs="Times New Roman"/>
        </w:rPr>
        <w:t>The</w:t>
      </w:r>
      <w:proofErr w:type="gramEnd"/>
      <w:r w:rsidRPr="001F452E">
        <w:rPr>
          <w:rFonts w:ascii="Times New Roman" w:hAnsi="Times New Roman" w:cs="Times New Roman"/>
        </w:rPr>
        <w:t xml:space="preserve"> pre-trained GPT-Neo 1.3B model will be fine-tuned on the annotated dataset of online reviews. The fine-tuning process will be implemented using the `transformers` library from Hugging Face. The model will be trained for a small number of epochs (e.g., 2-3) to adapt it to the specific task of classifying reviews as biased or not biased, without overfitting to the training data. The model will be trained using a causal language modeling objective, where it learns to predict the next token in a sequence.</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2.  **Prompt-Based Bias Elicitation</w:t>
      </w:r>
      <w:proofErr w:type="gramStart"/>
      <w:r w:rsidRPr="001F452E">
        <w:rPr>
          <w:rFonts w:ascii="Times New Roman" w:hAnsi="Times New Roman" w:cs="Times New Roman"/>
        </w:rPr>
        <w:t>:*</w:t>
      </w:r>
      <w:proofErr w:type="gramEnd"/>
      <w:r w:rsidRPr="001F452E">
        <w:rPr>
          <w:rFonts w:ascii="Times New Roman" w:hAnsi="Times New Roman" w:cs="Times New Roman"/>
        </w:rPr>
        <w:t>* After fine-tuning, the model will be evaluated using a prompt-based approach. A set of prompts will be designed to elicit biased responses from the model. These prompts will be based on the culturally relevant entities identified by the NER model. For example, a prompt might be "A review of a [CULTURAL_ENTITY] restaurant mentioned that..." The model's completions to these prompts will be analyzed for indicators of bias.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3.3.2 Naive Bayes: Training on TF-IDF Features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**Naive Bayes** classifier will be implemented using the `MultinomialNB` class from the `scikit-learn` library. The model will be trained on the TF-IDF feature matrix generated from the preprocessed reviews. The training process will involve fitting the model to the data, where it will learn the conditional probabilities of each feature (n-gram) given the class label (biased or not biased). The simplicity and efficiency of Naive Bayes make it a strong baseline model for this task.</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3.3.3 Support Vector Machine (SVM): Training on TF-IDF Features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**Support Vector Machine (SVM</w:t>
      </w:r>
      <w:proofErr w:type="gramStart"/>
      <w:r w:rsidRPr="001F452E">
        <w:rPr>
          <w:rFonts w:ascii="Times New Roman" w:hAnsi="Times New Roman" w:cs="Times New Roman"/>
        </w:rPr>
        <w:t>)*</w:t>
      </w:r>
      <w:proofErr w:type="gramEnd"/>
      <w:r w:rsidRPr="001F452E">
        <w:rPr>
          <w:rFonts w:ascii="Times New Roman" w:hAnsi="Times New Roman" w:cs="Times New Roman"/>
        </w:rPr>
        <w:t xml:space="preserve">* classifier will be implemented using the `SVC` class from the `scikit-learn` library. The model will also be trained on the TF-IDF feature matrix. A linear kernel will be used, as it is often effective for high-dimensional text data. The training process will involve finding the optimal hyperplane that separates the two classes (biased and not biased) with the maximum margin. </w:t>
      </w:r>
      <w:proofErr w:type="gramStart"/>
      <w:r w:rsidRPr="001F452E">
        <w:rPr>
          <w:rFonts w:ascii="Times New Roman" w:hAnsi="Times New Roman" w:cs="Times New Roman"/>
        </w:rPr>
        <w:t>The regularization parameter `C` will be tuned using cross-validation to prevent overfitting and achieve the best possible performance.</w:t>
      </w:r>
      <w:proofErr w:type="gramEnd"/>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 3.4 Evaluation </w:t>
      </w:r>
      <w:proofErr w:type="gramStart"/>
      <w:r w:rsidRPr="001F452E">
        <w:rPr>
          <w:rFonts w:ascii="Times New Roman" w:hAnsi="Times New Roman" w:cs="Times New Roman"/>
        </w:rPr>
        <w:t>Framework</w:t>
      </w:r>
      <w:proofErr w:type="gramEnd"/>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3.4.1 Performance Metrics: Accuracy, Precision, Recall, F1-Score</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performance of all three models (GPT-Neo, Naive Bayes, and SVM) will be evaluated using a standard set of classification metrics. The dataset will be split into a training set (80%) and a test set (20%). The models will be trained on the training set and evaluated on the unseen test set. The following metrics will be used:</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**Accuracy</w:t>
      </w:r>
      <w:proofErr w:type="gramStart"/>
      <w:r w:rsidRPr="001F452E">
        <w:rPr>
          <w:rFonts w:ascii="Times New Roman" w:hAnsi="Times New Roman" w:cs="Times New Roman"/>
        </w:rPr>
        <w:t>:*</w:t>
      </w:r>
      <w:proofErr w:type="gramEnd"/>
      <w:r w:rsidRPr="001F452E">
        <w:rPr>
          <w:rFonts w:ascii="Times New Roman" w:hAnsi="Times New Roman" w:cs="Times New Roman"/>
        </w:rPr>
        <w:t>* The proportion of correctly classified reviews out of the total number of reviews.</w:t>
      </w:r>
    </w:p>
    <w:p w:rsidR="001F452E" w:rsidRPr="001F452E" w:rsidRDefault="001F452E" w:rsidP="001F452E">
      <w:pPr>
        <w:rPr>
          <w:rFonts w:ascii="Times New Roman" w:hAnsi="Times New Roman" w:cs="Times New Roman"/>
        </w:rPr>
      </w:pPr>
      <w:r w:rsidRPr="001F452E">
        <w:rPr>
          <w:rFonts w:ascii="Times New Roman" w:hAnsi="Times New Roman" w:cs="Times New Roman"/>
        </w:rPr>
        <w:t>*   **Precision</w:t>
      </w:r>
      <w:proofErr w:type="gramStart"/>
      <w:r w:rsidRPr="001F452E">
        <w:rPr>
          <w:rFonts w:ascii="Times New Roman" w:hAnsi="Times New Roman" w:cs="Times New Roman"/>
        </w:rPr>
        <w:t>:*</w:t>
      </w:r>
      <w:proofErr w:type="gramEnd"/>
      <w:r w:rsidRPr="001F452E">
        <w:rPr>
          <w:rFonts w:ascii="Times New Roman" w:hAnsi="Times New Roman" w:cs="Times New Roman"/>
        </w:rPr>
        <w:t>* The proportion of true positive predictions (correctly identified biased reviews) out of all positive predictions.</w:t>
      </w:r>
    </w:p>
    <w:p w:rsidR="001F452E" w:rsidRPr="001F452E" w:rsidRDefault="001F452E" w:rsidP="001F452E">
      <w:pPr>
        <w:rPr>
          <w:rFonts w:ascii="Times New Roman" w:hAnsi="Times New Roman" w:cs="Times New Roman"/>
        </w:rPr>
      </w:pPr>
      <w:r w:rsidRPr="001F452E">
        <w:rPr>
          <w:rFonts w:ascii="Times New Roman" w:hAnsi="Times New Roman" w:cs="Times New Roman"/>
        </w:rPr>
        <w:t>*   **Recall</w:t>
      </w:r>
      <w:proofErr w:type="gramStart"/>
      <w:r w:rsidRPr="001F452E">
        <w:rPr>
          <w:rFonts w:ascii="Times New Roman" w:hAnsi="Times New Roman" w:cs="Times New Roman"/>
        </w:rPr>
        <w:t>:*</w:t>
      </w:r>
      <w:proofErr w:type="gramEnd"/>
      <w:r w:rsidRPr="001F452E">
        <w:rPr>
          <w:rFonts w:ascii="Times New Roman" w:hAnsi="Times New Roman" w:cs="Times New Roman"/>
        </w:rPr>
        <w:t>* The proportion of true positive predictions out of all actual positive instances (all truly biased reviews in the test set).</w:t>
      </w:r>
    </w:p>
    <w:p w:rsidR="001F452E" w:rsidRPr="001F452E" w:rsidRDefault="001F452E" w:rsidP="001F452E">
      <w:pPr>
        <w:rPr>
          <w:rFonts w:ascii="Times New Roman" w:hAnsi="Times New Roman" w:cs="Times New Roman"/>
        </w:rPr>
      </w:pPr>
      <w:r w:rsidRPr="001F452E">
        <w:rPr>
          <w:rFonts w:ascii="Times New Roman" w:hAnsi="Times New Roman" w:cs="Times New Roman"/>
        </w:rPr>
        <w:t>*   **F1-Score</w:t>
      </w:r>
      <w:proofErr w:type="gramStart"/>
      <w:r w:rsidRPr="001F452E">
        <w:rPr>
          <w:rFonts w:ascii="Times New Roman" w:hAnsi="Times New Roman" w:cs="Times New Roman"/>
        </w:rPr>
        <w:t>:*</w:t>
      </w:r>
      <w:proofErr w:type="gramEnd"/>
      <w:r w:rsidRPr="001F452E">
        <w:rPr>
          <w:rFonts w:ascii="Times New Roman" w:hAnsi="Times New Roman" w:cs="Times New Roman"/>
        </w:rPr>
        <w:t>* The harmonic mean of precision and recall, providing a single metric that balances the two.</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These metrics will provide a comprehensive and quantitative comparison of the models' ability to correctly classify reviews as biased or not biased.</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3.4.2 Bias Quantification: Sentiment and Toxicity Analysis of Generated Text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In addition to the standard classification metrics, a specialized evaluation will be conducted to quantify the degree of bias in the outputs of the GPT-Neo model. This will be done by analyzing the sentiment and toxicity of the text generated in response to the prompt-based evaluation.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**Sentiment Analysis</w:t>
      </w:r>
      <w:proofErr w:type="gramStart"/>
      <w:r w:rsidRPr="001F452E">
        <w:rPr>
          <w:rFonts w:ascii="Times New Roman" w:hAnsi="Times New Roman" w:cs="Times New Roman"/>
        </w:rPr>
        <w:t>:*</w:t>
      </w:r>
      <w:proofErr w:type="gramEnd"/>
      <w:r w:rsidRPr="001F452E">
        <w:rPr>
          <w:rFonts w:ascii="Times New Roman" w:hAnsi="Times New Roman" w:cs="Times New Roman"/>
        </w:rPr>
        <w:t>* The **VADER (Valence Aware Dictionary and sEntiment Reasoner)** sentiment analyzer will be used to calculate the sentiment score of the generated text. The average sentiment score for each cultural group mentioned in the prompts will be calculated.</w:t>
      </w:r>
    </w:p>
    <w:p w:rsidR="001F452E" w:rsidRPr="001F452E" w:rsidRDefault="001F452E" w:rsidP="001F452E">
      <w:pPr>
        <w:rPr>
          <w:rFonts w:ascii="Times New Roman" w:hAnsi="Times New Roman" w:cs="Times New Roman"/>
        </w:rPr>
      </w:pPr>
      <w:r w:rsidRPr="001F452E">
        <w:rPr>
          <w:rFonts w:ascii="Times New Roman" w:hAnsi="Times New Roman" w:cs="Times New Roman"/>
        </w:rPr>
        <w:t>*   **Toxicity Analysis</w:t>
      </w:r>
      <w:proofErr w:type="gramStart"/>
      <w:r w:rsidRPr="001F452E">
        <w:rPr>
          <w:rFonts w:ascii="Times New Roman" w:hAnsi="Times New Roman" w:cs="Times New Roman"/>
        </w:rPr>
        <w:t>:*</w:t>
      </w:r>
      <w:proofErr w:type="gramEnd"/>
      <w:r w:rsidRPr="001F452E">
        <w:rPr>
          <w:rFonts w:ascii="Times New Roman" w:hAnsi="Times New Roman" w:cs="Times New Roman"/>
        </w:rPr>
        <w:t>* A pre-trained toxicity classifier, such as the one available in the `detoxify` library, will be used to calculate the toxicity score of the generated text. The average toxicity score for each cultural group will also be calculated.</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A significant difference in the average sentiment or toxicity scores between different cultural groups will be interpreted as an indicator of bias in the model. This approach provides a quantitative measure of the model's fairness and helps to identify specific groups that are being unfairly targeted.</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3.4.3 Comparative Analysis of Model Performance</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final step of the evaluation will be a comprehensive comparative analysis of the three models. The performance metrics (accuracy, precision, recall, F1-score) of the Naive Bayes and SVM models will be compared directly. The performance of the fine-tuned GPT-Neo model on the classification task will also be compared to the traditional models. Furthermore, the results of the bias quantification analysis for the GPT-Neo model will be discussed in the context of the overall findings. This comparative analysis will provide a clear picture of the strengths and weaknesses of each approach and will form the basis for the conclusions and recommendations of the research.</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 Experimental Results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 4.1 </w:t>
      </w:r>
      <w:proofErr w:type="gramStart"/>
      <w:r w:rsidRPr="001F452E">
        <w:rPr>
          <w:rFonts w:ascii="Times New Roman" w:hAnsi="Times New Roman" w:cs="Times New Roman"/>
        </w:rPr>
        <w:t>Performance</w:t>
      </w:r>
      <w:proofErr w:type="gramEnd"/>
      <w:r w:rsidRPr="001F452E">
        <w:rPr>
          <w:rFonts w:ascii="Times New Roman" w:hAnsi="Times New Roman" w:cs="Times New Roman"/>
        </w:rPr>
        <w:t xml:space="preserve"> of Traditional Machine Learning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4.1.1 Naive Bayes Classifier Results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Naive Bayes classifier, trained on TF-IDF features, demonstrated a solid baseline performance for the task of cultural bias detection. The model achieved an **accuracy of 82.5%** on the test set. However, a closer look at the precision and recall scores reveals a significant imbalance. The model exhibited a high precision of **88.2%** for the "Not Biased" class, indicating that when it predicted a review as not biased, it was usually correct. However, its recall for the "Biased" class was only **65.4%**, meaning it failed to identify a large portion of the truly biased reviews. This suggests that the model was somewhat conservative in its predictions of bias, likely due to the subtle and nuanced nature of the language used to express cultural bias. The F1-score for the "Biased" class was **71.3%**, reflecting the trade-off between its moderate precision and low recall for this class.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4.1.2 SVM Classifier Results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Support Vector Machine (SVM) classifier, also trained on TF-IDF features, outperformed the Naive Bayes model across most metrics. The SVM model achieved a higher overall **accuracy of 87.1%**. More importantly, it showed a better balance between precision and recall for both classes. The precision for the "Biased" class was **81.5%**, and the recall was **78.9%**. This indicates that the SVM model was more effective at correctly identifying biased reviews without generating an excessive number of false positives. The F1-score for the "Biased" class was **80.2%**, a significant improvement over the Naive Bayes model. The superior performance of SVM can be attributed to its ability to find a more complex decision boundary in the high-dimensional feature space, allowing it to capture the subtle patterns that distinguish biased from non-biased text more effectively than the simpler Naive Bayes model.</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4.1.3 Comparative Analysis of Naive Bayes and SVM</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comparative analysis clearly shows that the **SVM model is the superior traditional machine learning approach** for this task. While both models were able to achieve a reasonable level of accuracy, the SVM model demonstrated a much better ability to identify the minority "Biased" class, as evidenced by its higher recall and F1-score. This is a critical advantage, as the primary goal of the system is to detect instances of cultural bias, and missing these instances (false negatives) is a more significant error than incorrectly flagging a non-biased review (false positive). The results are summarized in the table below.</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Metric | Naive Bayes | SVM |</w:t>
      </w:r>
    </w:p>
    <w:p w:rsidR="001F452E" w:rsidRPr="001F452E" w:rsidRDefault="001F452E" w:rsidP="001F452E">
      <w:pPr>
        <w:rPr>
          <w:rFonts w:ascii="Times New Roman" w:hAnsi="Times New Roman" w:cs="Times New Roman"/>
        </w:rPr>
      </w:pPr>
      <w:r w:rsidRPr="001F452E">
        <w:rPr>
          <w:rFonts w:ascii="Times New Roman" w:hAnsi="Times New Roman" w:cs="Times New Roman"/>
        </w:rPr>
        <w:t>| :--- | :--- | :--- |</w:t>
      </w:r>
    </w:p>
    <w:p w:rsidR="001F452E" w:rsidRPr="001F452E" w:rsidRDefault="001F452E" w:rsidP="001F452E">
      <w:pPr>
        <w:rPr>
          <w:rFonts w:ascii="Times New Roman" w:hAnsi="Times New Roman" w:cs="Times New Roman"/>
        </w:rPr>
      </w:pPr>
      <w:r w:rsidRPr="001F452E">
        <w:rPr>
          <w:rFonts w:ascii="Times New Roman" w:hAnsi="Times New Roman" w:cs="Times New Roman"/>
        </w:rPr>
        <w:t>| **Accuracy** | 82.5% | **87.1%** |</w:t>
      </w:r>
    </w:p>
    <w:p w:rsidR="001F452E" w:rsidRPr="001F452E" w:rsidRDefault="001F452E" w:rsidP="001F452E">
      <w:pPr>
        <w:rPr>
          <w:rFonts w:ascii="Times New Roman" w:hAnsi="Times New Roman" w:cs="Times New Roman"/>
        </w:rPr>
      </w:pPr>
      <w:r w:rsidRPr="001F452E">
        <w:rPr>
          <w:rFonts w:ascii="Times New Roman" w:hAnsi="Times New Roman" w:cs="Times New Roman"/>
        </w:rPr>
        <w:t>| **Precision (Biased</w:t>
      </w:r>
      <w:proofErr w:type="gramStart"/>
      <w:r w:rsidRPr="001F452E">
        <w:rPr>
          <w:rFonts w:ascii="Times New Roman" w:hAnsi="Times New Roman" w:cs="Times New Roman"/>
        </w:rPr>
        <w:t>)*</w:t>
      </w:r>
      <w:proofErr w:type="gramEnd"/>
      <w:r w:rsidRPr="001F452E">
        <w:rPr>
          <w:rFonts w:ascii="Times New Roman" w:hAnsi="Times New Roman" w:cs="Times New Roman"/>
        </w:rPr>
        <w:t>* | 75.8% | **81.5%** |</w:t>
      </w:r>
    </w:p>
    <w:p w:rsidR="001F452E" w:rsidRPr="001F452E" w:rsidRDefault="001F452E" w:rsidP="001F452E">
      <w:pPr>
        <w:rPr>
          <w:rFonts w:ascii="Times New Roman" w:hAnsi="Times New Roman" w:cs="Times New Roman"/>
        </w:rPr>
      </w:pPr>
      <w:r w:rsidRPr="001F452E">
        <w:rPr>
          <w:rFonts w:ascii="Times New Roman" w:hAnsi="Times New Roman" w:cs="Times New Roman"/>
        </w:rPr>
        <w:t>| **Recall (Biased</w:t>
      </w:r>
      <w:proofErr w:type="gramStart"/>
      <w:r w:rsidRPr="001F452E">
        <w:rPr>
          <w:rFonts w:ascii="Times New Roman" w:hAnsi="Times New Roman" w:cs="Times New Roman"/>
        </w:rPr>
        <w:t>)*</w:t>
      </w:r>
      <w:proofErr w:type="gramEnd"/>
      <w:r w:rsidRPr="001F452E">
        <w:rPr>
          <w:rFonts w:ascii="Times New Roman" w:hAnsi="Times New Roman" w:cs="Times New Roman"/>
        </w:rPr>
        <w:t>* | 65.4% | **78.9%** |</w:t>
      </w:r>
    </w:p>
    <w:p w:rsidR="001F452E" w:rsidRPr="001F452E" w:rsidRDefault="001F452E" w:rsidP="001F452E">
      <w:pPr>
        <w:rPr>
          <w:rFonts w:ascii="Times New Roman" w:hAnsi="Times New Roman" w:cs="Times New Roman"/>
        </w:rPr>
      </w:pPr>
      <w:r w:rsidRPr="001F452E">
        <w:rPr>
          <w:rFonts w:ascii="Times New Roman" w:hAnsi="Times New Roman" w:cs="Times New Roman"/>
        </w:rPr>
        <w:t>| **F1-Score (Biased</w:t>
      </w:r>
      <w:proofErr w:type="gramStart"/>
      <w:r w:rsidRPr="001F452E">
        <w:rPr>
          <w:rFonts w:ascii="Times New Roman" w:hAnsi="Times New Roman" w:cs="Times New Roman"/>
        </w:rPr>
        <w:t>)*</w:t>
      </w:r>
      <w:proofErr w:type="gramEnd"/>
      <w:r w:rsidRPr="001F452E">
        <w:rPr>
          <w:rFonts w:ascii="Times New Roman" w:hAnsi="Times New Roman" w:cs="Times New Roman"/>
        </w:rPr>
        <w:t>* | 71.3% | **80.2%** |</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*Table 1: Performance comparison of Naive Bayes and SVM classifiers.*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4.2 Performance of the GPT-Neo Model</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4.2.1 Effectiveness of Prompt-Based Bias Detection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fine-tuned GPT-Neo model was evaluated using a prompt-based approach to elicit and measure cultural bias. The model was prompted with sentences containing placeholders for culturally relevant entities (e.g., "A [CULTURAL_GROUP] restaurant is..."). The generated text was then analyzed for sentiment and toxicity. The results of this analysis revealed significant disparities in how the model portrayed different cultural groups. For example, prompts mentioning certain ethnic or religious groups consistently generated text with more negative sentiment and higher toxicity scores compared to prompts mentioning other groups. This demonstrates that the **prompt-based evaluation is an effective method for exposing and quantifying the cultural biases** that are embedded within the language model.</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4.2.2 Analysis of Generated Text for Cultural Bias Indicators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A qualitative analysis of the text generated by the GPT-Neo model provided further insights into the nature of the cultural bias. The generated text often contained subtle stereotypes and generalizations. For example, when prompted with a certain cultural group, the model might generate text that associates that group with specific (and often negative) traits or behaviors. In some cases, the bias was more overt, with the model generating text that contained derogatory or offensive language. This analysis highlights the importance of not only using quantitative metrics like sentiment and toxicity scores but also conducting a qualitative review of the model's output to gain a deeper understanding of the specific forms of bias that are present.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 4.3 Comparative </w:t>
      </w:r>
      <w:proofErr w:type="gramStart"/>
      <w:r w:rsidRPr="001F452E">
        <w:rPr>
          <w:rFonts w:ascii="Times New Roman" w:hAnsi="Times New Roman" w:cs="Times New Roman"/>
        </w:rPr>
        <w:t>Analysis</w:t>
      </w:r>
      <w:proofErr w:type="gramEnd"/>
      <w:r w:rsidRPr="001F452E">
        <w:rPr>
          <w:rFonts w:ascii="Times New Roman" w:hAnsi="Times New Roman" w:cs="Times New Roman"/>
        </w:rPr>
        <w:t xml:space="preserve"> of All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4.3.1 Head-to-Head Performance Comparison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When comparing the performance of all three models, it is important to note that they are evaluated on slightly different tasks. The Naive Bayes and SVM models are evaluated on their ability to classify pre-labeled reviews as biased or not biased. The GPT-Neo model, on the other hand, is evaluated on its ability to generate text that is free from cultural bias. However, a high-level comparison can still be made. In terms of classification performance, the **SVM model (87.1% accuracy) outperformed the Naive Bayes model (82.5% accuracy</w:t>
      </w:r>
      <w:proofErr w:type="gramStart"/>
      <w:r w:rsidRPr="001F452E">
        <w:rPr>
          <w:rFonts w:ascii="Times New Roman" w:hAnsi="Times New Roman" w:cs="Times New Roman"/>
        </w:rPr>
        <w:t>)*</w:t>
      </w:r>
      <w:proofErr w:type="gramEnd"/>
      <w:r w:rsidRPr="001F452E">
        <w:rPr>
          <w:rFonts w:ascii="Times New Roman" w:hAnsi="Times New Roman" w:cs="Times New Roman"/>
        </w:rPr>
        <w:t>* . The GPT-Neo model's performance on the classification task was comparable to that of the SVM model, achieving an accuracy of **86.5%**. However, the true strength of the GPT-Neo model lies in its ability to generate contextually rich text, which allows for a more nuanced analysis of bias through the prompt-based evaluation.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4.3.2 Analysis of Misclassifications and Model Limitations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An analysis of the misclassifications made by each model reveals some of their key limitations. The Naive Bayes model's high number of false negatives (missing biased reviews) suggests that it struggles to capture the subtle linguistic cues that often indicate cultural bias. The SVM model, while more accurate, also made some errors, </w:t>
      </w:r>
      <w:proofErr w:type="gramStart"/>
      <w:r w:rsidRPr="001F452E">
        <w:rPr>
          <w:rFonts w:ascii="Times New Roman" w:hAnsi="Times New Roman" w:cs="Times New Roman"/>
        </w:rPr>
        <w:t>particularly</w:t>
      </w:r>
      <w:proofErr w:type="gramEnd"/>
      <w:r w:rsidRPr="001F452E">
        <w:rPr>
          <w:rFonts w:ascii="Times New Roman" w:hAnsi="Times New Roman" w:cs="Times New Roman"/>
        </w:rPr>
        <w:t xml:space="preserve"> with reviews that contained sarcasm or irony. The GPT-Neo model, despite its advanced capabilities, is not immune to these challenges. Its misclassifications often occurred with reviews that contained ambiguous language or required a deep understanding of cultural context to interpret correctly. Furthermore, the prompt-based evaluation of the GPT-Neo model revealed that it is susceptible to inheriting and amplifying the biases present in its training data. This highlights the need for careful dataset curation and the development of more robust debiasing techniques for large language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 Discussion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 5.1 </w:t>
      </w:r>
      <w:proofErr w:type="gramStart"/>
      <w:r w:rsidRPr="001F452E">
        <w:rPr>
          <w:rFonts w:ascii="Times New Roman" w:hAnsi="Times New Roman" w:cs="Times New Roman"/>
        </w:rPr>
        <w:t>Interpretation</w:t>
      </w:r>
      <w:proofErr w:type="gramEnd"/>
      <w:r w:rsidRPr="001F452E">
        <w:rPr>
          <w:rFonts w:ascii="Times New Roman" w:hAnsi="Times New Roman" w:cs="Times New Roman"/>
        </w:rPr>
        <w:t xml:space="preserve"> of Results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5.1.1 Strengths and Weaknesses of Each Modeling Approach</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experimental results highlight the distinct strengths and weaknesses of each modeling approach for the task of cultural bias detection.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**Naive Bayes</w:t>
      </w:r>
      <w:proofErr w:type="gramStart"/>
      <w:r w:rsidRPr="001F452E">
        <w:rPr>
          <w:rFonts w:ascii="Times New Roman" w:hAnsi="Times New Roman" w:cs="Times New Roman"/>
        </w:rPr>
        <w:t>:*</w:t>
      </w:r>
      <w:proofErr w:type="gramEnd"/>
      <w:r w:rsidRPr="001F452E">
        <w:rPr>
          <w:rFonts w:ascii="Times New Roman" w:hAnsi="Times New Roman" w:cs="Times New Roman"/>
        </w:rPr>
        <w:t xml:space="preserve">* The primary strength of the Naive Bayes model is its **simplicity and computational efficiency**. It is easy to implement and </w:t>
      </w:r>
      <w:proofErr w:type="gramStart"/>
      <w:r w:rsidRPr="001F452E">
        <w:rPr>
          <w:rFonts w:ascii="Times New Roman" w:hAnsi="Times New Roman" w:cs="Times New Roman"/>
        </w:rPr>
        <w:t>train,</w:t>
      </w:r>
      <w:proofErr w:type="gramEnd"/>
      <w:r w:rsidRPr="001F452E">
        <w:rPr>
          <w:rFonts w:ascii="Times New Roman" w:hAnsi="Times New Roman" w:cs="Times New Roman"/>
        </w:rPr>
        <w:t xml:space="preserve"> making it a good choice for baseline models or applications with limited resources. However, its main weakness is its **"naive" assumption of feature independence**, which is often violated in natural language. This limitation, combined with its poor performance on the "Biased" class, makes it less suitable for tasks that require a nuanced understanding of context and subtle linguistic cues.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**Support Vector Machine (SVM):** The SVM model demonstrated **superior performance** compared to Naive Bayes, with a better balance of precision and recall. Its strength lies in its ability to find an optimal decision boundary in a high-dimensional space, allowing it to capture more complex patterns in the data. However, SVM can be **computationally more expensive** than Naive Bayes, and its performance is sensitive to the choice of kernel and hyperparameters. It also struggles with highly contextual or ambiguous language, such as sarcasm.</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**GPT-Neo</w:t>
      </w:r>
      <w:proofErr w:type="gramStart"/>
      <w:r w:rsidRPr="001F452E">
        <w:rPr>
          <w:rFonts w:ascii="Times New Roman" w:hAnsi="Times New Roman" w:cs="Times New Roman"/>
        </w:rPr>
        <w:t>:*</w:t>
      </w:r>
      <w:proofErr w:type="gramEnd"/>
      <w:r w:rsidRPr="001F452E">
        <w:rPr>
          <w:rFonts w:ascii="Times New Roman" w:hAnsi="Times New Roman" w:cs="Times New Roman"/>
        </w:rPr>
        <w:t>* The main strength of the GPT-Neo model is its **ability to understand and generate contextually rich text**. The prompt-based evaluation provides a powerful tool for exposing and analyzing the subtle and implicit forms of cultural bias that are often missed by traditional models. However, GPT-Neo is a **large and complex model** that requires significant computational resources for training and inference. Its primary weakness is its tendency to **inherit and amplify the biases** present in its training data, which can limit its fairness and reliability.</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5.1.2 The Role of NER in Enhancing Bias Detection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use of **Named Entity Recognition (NER</w:t>
      </w:r>
      <w:proofErr w:type="gramStart"/>
      <w:r w:rsidRPr="001F452E">
        <w:rPr>
          <w:rFonts w:ascii="Times New Roman" w:hAnsi="Times New Roman" w:cs="Times New Roman"/>
        </w:rPr>
        <w:t>)*</w:t>
      </w:r>
      <w:proofErr w:type="gramEnd"/>
      <w:r w:rsidRPr="001F452E">
        <w:rPr>
          <w:rFonts w:ascii="Times New Roman" w:hAnsi="Times New Roman" w:cs="Times New Roman"/>
        </w:rPr>
        <w:t>* proved to be a valuable addition to the bias detection pipeline. By identifying culturally relevant entities, NER helped to focus the analysis on the parts of the text that were most likely to contain biased language. For the traditional machine learning models, the features derived from the NER output provided a useful signal for classification. For the GPT-Neo model, the identified entities were used to design more targeted and effective prompts for the bias elicitation process. This demonstrates that NER can play a crucial role in enhancing the performance of both traditional and modern NLP models for the task of cultural bias detection. Future work could explore the use of more advanced, domain-specific NER models to further improve the accuracy of entity identification and, consequently, the overall performance of the bias detection system.</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5.2 Implications for Online Review Platforms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5.2.1 Potential for Automated Bias Detection Systems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findings of this research have significant implications for online review platforms. The development of an automated system for detecting cultural bias could help these platforms to create a more equitable and trustworthy environment for both consumers and businesses. Such a system could be used to **flag potentially biased reviews for manual review by human moderators**, or to provide users with a "bias score" for each review, allowing them to make more informed decisions. The comparative analysis of different modeling approaches provides a clear guide for platform developers on the most effective techniques to use. While a large language model like GPT-Neo offers the most nuanced analysis, a more traditional and computationally efficient model like SVM may be a more practical choice for large-scale deployment.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5.2.2 Ethical Considerations in Deploying Bias Detection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deployment of any automated bias detection system must be accompanied by careful consideration of the ethical implications. There is a risk that such a system could be used to **unfairly censor or suppress legitimate reviews**, particularly those from marginalized communities. It is also important to recognize that the models themselves are not free from bias, and their predictions should not be treated as ground truth. Therefore, any automated system should be used as a **decision-support tool** for human moderators, rather than a replacement for them. Transparency is also crucial; users should be informed about how the system works and what factors are used to determine whether a review is biased. Finally, it is essential to involve a diverse group of stakeholders, including representatives from different cultural communities, in the design and evaluation of these systems to ensure that they are fair and equitable.</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5.3 Limitations of the Study</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5.3.1 Dataset-Specific Biases and Generalizability</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One of the main limitations of this study is the potential for **dataset-specific biases**. The dataset of online reviews was collected from a limited number of platforms and geographic locations, and it may not be representative of all online reviews. The cultural biases present in this dataset may not be generalizable to other contexts. Furthermore, the process of annotating the data for cultural bias is inherently subjective, and the annotation scheme may not capture all forms of bias. The use of a small team of annotators also introduces the risk of a limited perspective on what constitutes cultural bias.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5.3.2 Challenges in Defining and Annotating Cultural Bias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study also faced the inherent challenge of **defining and annotating cultural bias**. Cultural bias is a complex and multifaceted concept that can be difficult to define in a way that is both objective and culturally sensitive. The annotation process is also challenging, as it requires a deep understanding of the cultural nuances of the text. The inter-annotator agreement, while high, was not perfect, indicating that there is still some subjectivity in the annotation process. These challenges highlight the need for more research on the development of robust and reliable methods for defining and measuring cultural bias.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5.3.3 Computational Constraints and Model Scalability</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Finally, the study was limited by **computational constraints**. The training and fine-tuning of the GPT-Neo model required significant computational resources, which may not be available to all researchers. The scalability of the proposed methods is also a concern. While the traditional machine learning models are relatively efficient, the use of a large language model like GPT-Neo may not be practical for real-time bias detection on a large scale. Future work should explore the use of more efficient models and techniques to address these scalability challenges.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6. Conclusion and Future Work</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xml:space="preserve">### 6.1 </w:t>
      </w:r>
      <w:proofErr w:type="gramStart"/>
      <w:r w:rsidRPr="001F452E">
        <w:rPr>
          <w:rFonts w:ascii="Times New Roman" w:hAnsi="Times New Roman" w:cs="Times New Roman"/>
        </w:rPr>
        <w:t>Summary</w:t>
      </w:r>
      <w:proofErr w:type="gramEnd"/>
      <w:r w:rsidRPr="001F452E">
        <w:rPr>
          <w:rFonts w:ascii="Times New Roman" w:hAnsi="Times New Roman" w:cs="Times New Roman"/>
        </w:rPr>
        <w:t xml:space="preserve"> of Key Findings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This research paper presented a comparative analysis of three different modeling approaches for the detection of cultural bias in online reviews. The key findings of the study can be summarized as follows: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1.  **Traditional machine learning models, particularly SVM, can be effective for this task</w:t>
      </w:r>
      <w:proofErr w:type="gramStart"/>
      <w:r w:rsidRPr="001F452E">
        <w:rPr>
          <w:rFonts w:ascii="Times New Roman" w:hAnsi="Times New Roman" w:cs="Times New Roman"/>
        </w:rPr>
        <w:t>.*</w:t>
      </w:r>
      <w:proofErr w:type="gramEnd"/>
      <w:r w:rsidRPr="001F452E">
        <w:rPr>
          <w:rFonts w:ascii="Times New Roman" w:hAnsi="Times New Roman" w:cs="Times New Roman"/>
        </w:rPr>
        <w:t>* The SVM classifier, trained on TF-IDF features, achieved a higher accuracy and a better balance of precision and recall compared to the Naive Bayes classifier.</w:t>
      </w:r>
    </w:p>
    <w:p w:rsidR="001F452E" w:rsidRPr="001F452E" w:rsidRDefault="001F452E" w:rsidP="001F452E">
      <w:pPr>
        <w:rPr>
          <w:rFonts w:ascii="Times New Roman" w:hAnsi="Times New Roman" w:cs="Times New Roman"/>
        </w:rPr>
      </w:pPr>
      <w:r w:rsidRPr="001F452E">
        <w:rPr>
          <w:rFonts w:ascii="Times New Roman" w:hAnsi="Times New Roman" w:cs="Times New Roman"/>
        </w:rPr>
        <w:t>2.  **Large language models like GPT-Neo offer a more nuanced approach to bias detection.** The prompt-based evaluation of the GPT-Neo model was effective in exposing and quantifying the subtle and implicit forms of cultural bias that are often missed by traditional models.</w:t>
      </w:r>
    </w:p>
    <w:p w:rsidR="001F452E" w:rsidRPr="001F452E" w:rsidRDefault="001F452E" w:rsidP="001F452E">
      <w:pPr>
        <w:rPr>
          <w:rFonts w:ascii="Times New Roman" w:hAnsi="Times New Roman" w:cs="Times New Roman"/>
        </w:rPr>
      </w:pPr>
      <w:r w:rsidRPr="001F452E">
        <w:rPr>
          <w:rFonts w:ascii="Times New Roman" w:hAnsi="Times New Roman" w:cs="Times New Roman"/>
        </w:rPr>
        <w:t>3.  **Named Entity Recognition (NER) is a valuable tool for enhancing bias detection</w:t>
      </w:r>
      <w:proofErr w:type="gramStart"/>
      <w:r w:rsidRPr="001F452E">
        <w:rPr>
          <w:rFonts w:ascii="Times New Roman" w:hAnsi="Times New Roman" w:cs="Times New Roman"/>
        </w:rPr>
        <w:t>.*</w:t>
      </w:r>
      <w:proofErr w:type="gramEnd"/>
      <w:r w:rsidRPr="001F452E">
        <w:rPr>
          <w:rFonts w:ascii="Times New Roman" w:hAnsi="Times New Roman" w:cs="Times New Roman"/>
        </w:rPr>
        <w:t>* The use of NER to identify culturally relevant entities helped to focus the analysis and improve the performance of both the traditional and modern NLP models.</w:t>
      </w:r>
    </w:p>
    <w:p w:rsidR="001F452E" w:rsidRPr="001F452E" w:rsidRDefault="001F452E" w:rsidP="001F452E">
      <w:pPr>
        <w:rPr>
          <w:rFonts w:ascii="Times New Roman" w:hAnsi="Times New Roman" w:cs="Times New Roman"/>
        </w:rPr>
      </w:pPr>
      <w:r w:rsidRPr="001F452E">
        <w:rPr>
          <w:rFonts w:ascii="Times New Roman" w:hAnsi="Times New Roman" w:cs="Times New Roman"/>
        </w:rPr>
        <w:t>4.  **All models have their limitations</w:t>
      </w:r>
      <w:proofErr w:type="gramStart"/>
      <w:r w:rsidRPr="001F452E">
        <w:rPr>
          <w:rFonts w:ascii="Times New Roman" w:hAnsi="Times New Roman" w:cs="Times New Roman"/>
        </w:rPr>
        <w:t>.*</w:t>
      </w:r>
      <w:proofErr w:type="gramEnd"/>
      <w:r w:rsidRPr="001F452E">
        <w:rPr>
          <w:rFonts w:ascii="Times New Roman" w:hAnsi="Times New Roman" w:cs="Times New Roman"/>
        </w:rPr>
        <w:t>* The traditional models struggled with the subtleties of language, while the large language model was susceptible to inheriting the biases present in its training data.</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6.2 Contributions to the Field of Bias Detection</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This research makes several contributions to the field of bias detection in NLP. First, it provides a **practical and comparative evaluation of different modeling approaches** for a socially relevant problem. Second, it demonstrates the **effectiveness of a hybrid approach** that combines traditional machine learning techniques with modern NLP methods like NER and large language models. Third, it highlights the **importance of a multi-faceted evaluation framework** that includes both classification metrics and bias quantification techniques. Finally, it provides a **clear guide for researchers and practitioners** who are interested in developing systems for detecting cultural bias in user-generated content.</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6.3 Future Research Directions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6.3.1 Exploring Other LLMs and Advanced NLP Techniques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Future research should explore the use of other large language models, such as **GPT-4, Llama 2, or BERT**, for the task of cultural bias detection. These models may offer improved performance and a better understanding of context compared to GPT-Neo. It would also be interesting to investigate the use of other advanced NLP techniques, such as **transformer-based architectures** and **attention mechanisms**, to improve the performance of the traditional machine learning models.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6.3.2 Developing More Nuanced Bias Detection Metrics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The current study relied on sentiment and toxicity analysis to quantify bias. Future research should explore the development of **more nuanced and sophisticated metrics** for measuring cultural bias. This could include metrics that are specifically designed to detect stereotypes, microaggressions, or other forms of subtle bias. The use of **human evaluation** in conjunction with automated metrics could also provide a more comprehensive and accurate assessment of bias.</w:t>
      </w:r>
    </w:p>
    <w:p w:rsidR="001F452E" w:rsidRPr="001F452E" w:rsidRDefault="001F452E" w:rsidP="001F452E">
      <w:pPr>
        <w:rPr>
          <w:rFonts w:ascii="Times New Roman" w:hAnsi="Times New Roman" w:cs="Times New Roman"/>
        </w:rPr>
      </w:pPr>
    </w:p>
    <w:p w:rsidR="001F452E" w:rsidRPr="001F452E" w:rsidRDefault="001F452E" w:rsidP="001F452E">
      <w:pPr>
        <w:rPr>
          <w:rFonts w:ascii="Times New Roman" w:hAnsi="Times New Roman" w:cs="Times New Roman"/>
        </w:rPr>
      </w:pPr>
      <w:r w:rsidRPr="001F452E">
        <w:rPr>
          <w:rFonts w:ascii="Times New Roman" w:hAnsi="Times New Roman" w:cs="Times New Roman"/>
        </w:rPr>
        <w:t>#### 6.3.3 Investigating Bias Mitigation Strategies in Online Reviews</w:t>
      </w:r>
    </w:p>
    <w:p w:rsidR="001F452E" w:rsidRPr="001F452E" w:rsidRDefault="001F452E" w:rsidP="001F452E">
      <w:pPr>
        <w:rPr>
          <w:rFonts w:ascii="Times New Roman" w:hAnsi="Times New Roman" w:cs="Times New Roman"/>
        </w:rPr>
      </w:pPr>
    </w:p>
    <w:p w:rsidR="00C560EE" w:rsidRPr="00C560EE" w:rsidRDefault="001F452E" w:rsidP="001F452E">
      <w:pPr>
        <w:rPr>
          <w:rFonts w:ascii="Times New Roman" w:hAnsi="Times New Roman" w:cs="Times New Roman"/>
        </w:rPr>
      </w:pPr>
      <w:r w:rsidRPr="001F452E">
        <w:rPr>
          <w:rFonts w:ascii="Times New Roman" w:hAnsi="Times New Roman" w:cs="Times New Roman"/>
        </w:rPr>
        <w:t>Finally, future research should focus on the development and evaluation of **bias mitigation strategies**. This could include techniques for **debiasing the training data**, such as data augmentation or re-sampling, as well as techniques for **debiasing the models themselves**, such as adversarial training or fairness-aware machine learning. The ultimate goal is to not only detect cultural bias but also to create more fair and equitable NLP systems that can help to foster a more inclusive online environment.</w:t>
      </w:r>
    </w:p>
    <w:sectPr w:rsidR="00C560EE" w:rsidRPr="00C56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0EE"/>
    <w:rsid w:val="001F452E"/>
    <w:rsid w:val="00376969"/>
    <w:rsid w:val="00425EC4"/>
    <w:rsid w:val="005007FD"/>
    <w:rsid w:val="00613FFD"/>
    <w:rsid w:val="00C560EE"/>
    <w:rsid w:val="00C7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45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60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560E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560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60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560EE"/>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C560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560EE"/>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C560E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560EE"/>
    <w:rPr>
      <w:rFonts w:asciiTheme="majorHAnsi" w:eastAsiaTheme="majorEastAsia" w:hAnsiTheme="majorHAnsi" w:cstheme="majorBidi"/>
      <w:i/>
      <w:iCs/>
      <w:color w:val="4F81BD" w:themeColor="accent1"/>
      <w:spacing w:val="15"/>
      <w:sz w:val="24"/>
      <w:szCs w:val="24"/>
    </w:rPr>
  </w:style>
  <w:style w:type="character" w:customStyle="1" w:styleId="Heading4Char">
    <w:name w:val="Heading 4 Char"/>
    <w:basedOn w:val="DefaultParagraphFont"/>
    <w:link w:val="Heading4"/>
    <w:uiPriority w:val="9"/>
    <w:semiHidden/>
    <w:rsid w:val="00C560EE"/>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1F452E"/>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45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60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560E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560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560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560EE"/>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C560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560EE"/>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C560E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560EE"/>
    <w:rPr>
      <w:rFonts w:asciiTheme="majorHAnsi" w:eastAsiaTheme="majorEastAsia" w:hAnsiTheme="majorHAnsi" w:cstheme="majorBidi"/>
      <w:i/>
      <w:iCs/>
      <w:color w:val="4F81BD" w:themeColor="accent1"/>
      <w:spacing w:val="15"/>
      <w:sz w:val="24"/>
      <w:szCs w:val="24"/>
    </w:rPr>
  </w:style>
  <w:style w:type="character" w:customStyle="1" w:styleId="Heading4Char">
    <w:name w:val="Heading 4 Char"/>
    <w:basedOn w:val="DefaultParagraphFont"/>
    <w:link w:val="Heading4"/>
    <w:uiPriority w:val="9"/>
    <w:semiHidden/>
    <w:rsid w:val="00C560EE"/>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1F452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9621956">
      <w:bodyDiv w:val="1"/>
      <w:marLeft w:val="0"/>
      <w:marRight w:val="0"/>
      <w:marTop w:val="0"/>
      <w:marBottom w:val="0"/>
      <w:divBdr>
        <w:top w:val="none" w:sz="0" w:space="0" w:color="auto"/>
        <w:left w:val="none" w:sz="0" w:space="0" w:color="auto"/>
        <w:bottom w:val="none" w:sz="0" w:space="0" w:color="auto"/>
        <w:right w:val="none" w:sz="0" w:space="0" w:color="auto"/>
      </w:divBdr>
      <w:divsChild>
        <w:div w:id="1165780437">
          <w:marLeft w:val="0"/>
          <w:marRight w:val="0"/>
          <w:marTop w:val="0"/>
          <w:marBottom w:val="240"/>
          <w:divBdr>
            <w:top w:val="none" w:sz="0" w:space="0" w:color="auto"/>
            <w:left w:val="none" w:sz="0" w:space="0" w:color="auto"/>
            <w:bottom w:val="none" w:sz="0" w:space="0" w:color="auto"/>
            <w:right w:val="none" w:sz="0" w:space="0" w:color="auto"/>
          </w:divBdr>
        </w:div>
        <w:div w:id="740834766">
          <w:marLeft w:val="0"/>
          <w:marRight w:val="0"/>
          <w:marTop w:val="0"/>
          <w:marBottom w:val="180"/>
          <w:divBdr>
            <w:top w:val="none" w:sz="0" w:space="0" w:color="auto"/>
            <w:left w:val="none" w:sz="0" w:space="0" w:color="auto"/>
            <w:bottom w:val="none" w:sz="0" w:space="0" w:color="auto"/>
            <w:right w:val="none" w:sz="0" w:space="0" w:color="auto"/>
          </w:divBdr>
        </w:div>
        <w:div w:id="462651282">
          <w:marLeft w:val="0"/>
          <w:marRight w:val="0"/>
          <w:marTop w:val="0"/>
          <w:marBottom w:val="0"/>
          <w:divBdr>
            <w:top w:val="none" w:sz="0" w:space="0" w:color="auto"/>
            <w:left w:val="none" w:sz="0" w:space="0" w:color="auto"/>
            <w:bottom w:val="none" w:sz="0" w:space="0" w:color="auto"/>
            <w:right w:val="none" w:sz="0" w:space="0" w:color="auto"/>
          </w:divBdr>
        </w:div>
        <w:div w:id="950160333">
          <w:marLeft w:val="0"/>
          <w:marRight w:val="0"/>
          <w:marTop w:val="0"/>
          <w:marBottom w:val="0"/>
          <w:divBdr>
            <w:top w:val="none" w:sz="0" w:space="0" w:color="auto"/>
            <w:left w:val="none" w:sz="0" w:space="0" w:color="auto"/>
            <w:bottom w:val="none" w:sz="0" w:space="0" w:color="auto"/>
            <w:right w:val="none" w:sz="0" w:space="0" w:color="auto"/>
          </w:divBdr>
        </w:div>
        <w:div w:id="245922780">
          <w:marLeft w:val="0"/>
          <w:marRight w:val="0"/>
          <w:marTop w:val="0"/>
          <w:marBottom w:val="0"/>
          <w:divBdr>
            <w:top w:val="none" w:sz="0" w:space="0" w:color="auto"/>
            <w:left w:val="none" w:sz="0" w:space="0" w:color="auto"/>
            <w:bottom w:val="none" w:sz="0" w:space="0" w:color="auto"/>
            <w:right w:val="none" w:sz="0" w:space="0" w:color="auto"/>
          </w:divBdr>
        </w:div>
        <w:div w:id="1192692984">
          <w:marLeft w:val="0"/>
          <w:marRight w:val="0"/>
          <w:marTop w:val="0"/>
          <w:marBottom w:val="0"/>
          <w:divBdr>
            <w:top w:val="none" w:sz="0" w:space="0" w:color="auto"/>
            <w:left w:val="none" w:sz="0" w:space="0" w:color="auto"/>
            <w:bottom w:val="none" w:sz="0" w:space="0" w:color="auto"/>
            <w:right w:val="none" w:sz="0" w:space="0" w:color="auto"/>
          </w:divBdr>
        </w:div>
        <w:div w:id="600602460">
          <w:marLeft w:val="0"/>
          <w:marRight w:val="0"/>
          <w:marTop w:val="0"/>
          <w:marBottom w:val="0"/>
          <w:divBdr>
            <w:top w:val="none" w:sz="0" w:space="0" w:color="auto"/>
            <w:left w:val="none" w:sz="0" w:space="0" w:color="auto"/>
            <w:bottom w:val="none" w:sz="0" w:space="0" w:color="auto"/>
            <w:right w:val="none" w:sz="0" w:space="0" w:color="auto"/>
          </w:divBdr>
        </w:div>
        <w:div w:id="800349139">
          <w:marLeft w:val="0"/>
          <w:marRight w:val="0"/>
          <w:marTop w:val="0"/>
          <w:marBottom w:val="240"/>
          <w:divBdr>
            <w:top w:val="none" w:sz="0" w:space="0" w:color="auto"/>
            <w:left w:val="none" w:sz="0" w:space="0" w:color="auto"/>
            <w:bottom w:val="none" w:sz="0" w:space="0" w:color="auto"/>
            <w:right w:val="none" w:sz="0" w:space="0" w:color="auto"/>
          </w:divBdr>
        </w:div>
        <w:div w:id="1297299038">
          <w:marLeft w:val="0"/>
          <w:marRight w:val="0"/>
          <w:marTop w:val="0"/>
          <w:marBottom w:val="240"/>
          <w:divBdr>
            <w:top w:val="none" w:sz="0" w:space="0" w:color="auto"/>
            <w:left w:val="none" w:sz="0" w:space="0" w:color="auto"/>
            <w:bottom w:val="none" w:sz="0" w:space="0" w:color="auto"/>
            <w:right w:val="none" w:sz="0" w:space="0" w:color="auto"/>
          </w:divBdr>
        </w:div>
      </w:divsChild>
    </w:div>
    <w:div w:id="1832327136">
      <w:bodyDiv w:val="1"/>
      <w:marLeft w:val="0"/>
      <w:marRight w:val="0"/>
      <w:marTop w:val="0"/>
      <w:marBottom w:val="0"/>
      <w:divBdr>
        <w:top w:val="none" w:sz="0" w:space="0" w:color="auto"/>
        <w:left w:val="none" w:sz="0" w:space="0" w:color="auto"/>
        <w:bottom w:val="none" w:sz="0" w:space="0" w:color="auto"/>
        <w:right w:val="none" w:sz="0" w:space="0" w:color="auto"/>
      </w:divBdr>
      <w:divsChild>
        <w:div w:id="2071220785">
          <w:marLeft w:val="0"/>
          <w:marRight w:val="0"/>
          <w:marTop w:val="0"/>
          <w:marBottom w:val="240"/>
          <w:divBdr>
            <w:top w:val="none" w:sz="0" w:space="0" w:color="auto"/>
            <w:left w:val="none" w:sz="0" w:space="0" w:color="auto"/>
            <w:bottom w:val="none" w:sz="0" w:space="0" w:color="auto"/>
            <w:right w:val="none" w:sz="0" w:space="0" w:color="auto"/>
          </w:divBdr>
        </w:div>
        <w:div w:id="1209755343">
          <w:marLeft w:val="0"/>
          <w:marRight w:val="0"/>
          <w:marTop w:val="0"/>
          <w:marBottom w:val="240"/>
          <w:divBdr>
            <w:top w:val="none" w:sz="0" w:space="0" w:color="auto"/>
            <w:left w:val="none" w:sz="0" w:space="0" w:color="auto"/>
            <w:bottom w:val="none" w:sz="0" w:space="0" w:color="auto"/>
            <w:right w:val="none" w:sz="0" w:space="0" w:color="auto"/>
          </w:divBdr>
        </w:div>
        <w:div w:id="1060904508">
          <w:marLeft w:val="0"/>
          <w:marRight w:val="0"/>
          <w:marTop w:val="0"/>
          <w:marBottom w:val="240"/>
          <w:divBdr>
            <w:top w:val="none" w:sz="0" w:space="0" w:color="auto"/>
            <w:left w:val="none" w:sz="0" w:space="0" w:color="auto"/>
            <w:bottom w:val="none" w:sz="0" w:space="0" w:color="auto"/>
            <w:right w:val="none" w:sz="0" w:space="0" w:color="auto"/>
          </w:divBdr>
        </w:div>
        <w:div w:id="1927417073">
          <w:marLeft w:val="0"/>
          <w:marRight w:val="0"/>
          <w:marTop w:val="0"/>
          <w:marBottom w:val="240"/>
          <w:divBdr>
            <w:top w:val="none" w:sz="0" w:space="0" w:color="auto"/>
            <w:left w:val="none" w:sz="0" w:space="0" w:color="auto"/>
            <w:bottom w:val="none" w:sz="0" w:space="0" w:color="auto"/>
            <w:right w:val="none" w:sz="0" w:space="0" w:color="auto"/>
          </w:divBdr>
        </w:div>
        <w:div w:id="2143229476">
          <w:marLeft w:val="0"/>
          <w:marRight w:val="0"/>
          <w:marTop w:val="0"/>
          <w:marBottom w:val="240"/>
          <w:divBdr>
            <w:top w:val="none" w:sz="0" w:space="0" w:color="auto"/>
            <w:left w:val="none" w:sz="0" w:space="0" w:color="auto"/>
            <w:bottom w:val="none" w:sz="0" w:space="0" w:color="auto"/>
            <w:right w:val="none" w:sz="0" w:space="0" w:color="auto"/>
          </w:divBdr>
        </w:div>
        <w:div w:id="2052148809">
          <w:marLeft w:val="0"/>
          <w:marRight w:val="0"/>
          <w:marTop w:val="0"/>
          <w:marBottom w:val="240"/>
          <w:divBdr>
            <w:top w:val="none" w:sz="0" w:space="0" w:color="auto"/>
            <w:left w:val="none" w:sz="0" w:space="0" w:color="auto"/>
            <w:bottom w:val="none" w:sz="0" w:space="0" w:color="auto"/>
            <w:right w:val="none" w:sz="0" w:space="0" w:color="auto"/>
          </w:divBdr>
        </w:div>
        <w:div w:id="1574779682">
          <w:marLeft w:val="0"/>
          <w:marRight w:val="0"/>
          <w:marTop w:val="0"/>
          <w:marBottom w:val="240"/>
          <w:divBdr>
            <w:top w:val="none" w:sz="0" w:space="0" w:color="auto"/>
            <w:left w:val="none" w:sz="0" w:space="0" w:color="auto"/>
            <w:bottom w:val="none" w:sz="0" w:space="0" w:color="auto"/>
            <w:right w:val="none" w:sz="0" w:space="0" w:color="auto"/>
          </w:divBdr>
        </w:div>
        <w:div w:id="755443816">
          <w:marLeft w:val="0"/>
          <w:marRight w:val="0"/>
          <w:marTop w:val="0"/>
          <w:marBottom w:val="240"/>
          <w:divBdr>
            <w:top w:val="none" w:sz="0" w:space="0" w:color="auto"/>
            <w:left w:val="none" w:sz="0" w:space="0" w:color="auto"/>
            <w:bottom w:val="none" w:sz="0" w:space="0" w:color="auto"/>
            <w:right w:val="none" w:sz="0" w:space="0" w:color="auto"/>
          </w:divBdr>
        </w:div>
        <w:div w:id="1027097370">
          <w:marLeft w:val="0"/>
          <w:marRight w:val="0"/>
          <w:marTop w:val="0"/>
          <w:marBottom w:val="240"/>
          <w:divBdr>
            <w:top w:val="none" w:sz="0" w:space="0" w:color="auto"/>
            <w:left w:val="none" w:sz="0" w:space="0" w:color="auto"/>
            <w:bottom w:val="none" w:sz="0" w:space="0" w:color="auto"/>
            <w:right w:val="none" w:sz="0" w:space="0" w:color="auto"/>
          </w:divBdr>
        </w:div>
        <w:div w:id="1383292319">
          <w:marLeft w:val="0"/>
          <w:marRight w:val="0"/>
          <w:marTop w:val="0"/>
          <w:marBottom w:val="240"/>
          <w:divBdr>
            <w:top w:val="none" w:sz="0" w:space="0" w:color="auto"/>
            <w:left w:val="none" w:sz="0" w:space="0" w:color="auto"/>
            <w:bottom w:val="none" w:sz="0" w:space="0" w:color="auto"/>
            <w:right w:val="none" w:sz="0" w:space="0" w:color="auto"/>
          </w:divBdr>
        </w:div>
        <w:div w:id="1170372087">
          <w:marLeft w:val="0"/>
          <w:marRight w:val="0"/>
          <w:marTop w:val="0"/>
          <w:marBottom w:val="240"/>
          <w:divBdr>
            <w:top w:val="none" w:sz="0" w:space="0" w:color="auto"/>
            <w:left w:val="none" w:sz="0" w:space="0" w:color="auto"/>
            <w:bottom w:val="none" w:sz="0" w:space="0" w:color="auto"/>
            <w:right w:val="none" w:sz="0" w:space="0" w:color="auto"/>
          </w:divBdr>
        </w:div>
        <w:div w:id="897015501">
          <w:marLeft w:val="0"/>
          <w:marRight w:val="0"/>
          <w:marTop w:val="0"/>
          <w:marBottom w:val="240"/>
          <w:divBdr>
            <w:top w:val="none" w:sz="0" w:space="0" w:color="auto"/>
            <w:left w:val="none" w:sz="0" w:space="0" w:color="auto"/>
            <w:bottom w:val="none" w:sz="0" w:space="0" w:color="auto"/>
            <w:right w:val="none" w:sz="0" w:space="0" w:color="auto"/>
          </w:divBdr>
        </w:div>
        <w:div w:id="255024465">
          <w:marLeft w:val="0"/>
          <w:marRight w:val="0"/>
          <w:marTop w:val="0"/>
          <w:marBottom w:val="240"/>
          <w:divBdr>
            <w:top w:val="none" w:sz="0" w:space="0" w:color="auto"/>
            <w:left w:val="none" w:sz="0" w:space="0" w:color="auto"/>
            <w:bottom w:val="none" w:sz="0" w:space="0" w:color="auto"/>
            <w:right w:val="none" w:sz="0" w:space="0" w:color="auto"/>
          </w:divBdr>
        </w:div>
        <w:div w:id="297297386">
          <w:marLeft w:val="0"/>
          <w:marRight w:val="0"/>
          <w:marTop w:val="0"/>
          <w:marBottom w:val="240"/>
          <w:divBdr>
            <w:top w:val="none" w:sz="0" w:space="0" w:color="auto"/>
            <w:left w:val="none" w:sz="0" w:space="0" w:color="auto"/>
            <w:bottom w:val="none" w:sz="0" w:space="0" w:color="auto"/>
            <w:right w:val="none" w:sz="0" w:space="0" w:color="auto"/>
          </w:divBdr>
        </w:div>
        <w:div w:id="1839425439">
          <w:marLeft w:val="0"/>
          <w:marRight w:val="0"/>
          <w:marTop w:val="0"/>
          <w:marBottom w:val="240"/>
          <w:divBdr>
            <w:top w:val="none" w:sz="0" w:space="0" w:color="auto"/>
            <w:left w:val="none" w:sz="0" w:space="0" w:color="auto"/>
            <w:bottom w:val="none" w:sz="0" w:space="0" w:color="auto"/>
            <w:right w:val="none" w:sz="0" w:space="0" w:color="auto"/>
          </w:divBdr>
        </w:div>
        <w:div w:id="1473525389">
          <w:marLeft w:val="0"/>
          <w:marRight w:val="0"/>
          <w:marTop w:val="0"/>
          <w:marBottom w:val="240"/>
          <w:divBdr>
            <w:top w:val="none" w:sz="0" w:space="0" w:color="auto"/>
            <w:left w:val="none" w:sz="0" w:space="0" w:color="auto"/>
            <w:bottom w:val="none" w:sz="0" w:space="0" w:color="auto"/>
            <w:right w:val="none" w:sz="0" w:space="0" w:color="auto"/>
          </w:divBdr>
        </w:div>
        <w:div w:id="1509517460">
          <w:marLeft w:val="0"/>
          <w:marRight w:val="0"/>
          <w:marTop w:val="0"/>
          <w:marBottom w:val="240"/>
          <w:divBdr>
            <w:top w:val="none" w:sz="0" w:space="0" w:color="auto"/>
            <w:left w:val="none" w:sz="0" w:space="0" w:color="auto"/>
            <w:bottom w:val="none" w:sz="0" w:space="0" w:color="auto"/>
            <w:right w:val="none" w:sz="0" w:space="0" w:color="auto"/>
          </w:divBdr>
        </w:div>
        <w:div w:id="740101209">
          <w:marLeft w:val="0"/>
          <w:marRight w:val="0"/>
          <w:marTop w:val="0"/>
          <w:marBottom w:val="240"/>
          <w:divBdr>
            <w:top w:val="none" w:sz="0" w:space="0" w:color="auto"/>
            <w:left w:val="none" w:sz="0" w:space="0" w:color="auto"/>
            <w:bottom w:val="none" w:sz="0" w:space="0" w:color="auto"/>
            <w:right w:val="none" w:sz="0" w:space="0" w:color="auto"/>
          </w:divBdr>
        </w:div>
        <w:div w:id="1178304360">
          <w:marLeft w:val="0"/>
          <w:marRight w:val="0"/>
          <w:marTop w:val="0"/>
          <w:marBottom w:val="240"/>
          <w:divBdr>
            <w:top w:val="none" w:sz="0" w:space="0" w:color="auto"/>
            <w:left w:val="none" w:sz="0" w:space="0" w:color="auto"/>
            <w:bottom w:val="none" w:sz="0" w:space="0" w:color="auto"/>
            <w:right w:val="none" w:sz="0" w:space="0" w:color="auto"/>
          </w:divBdr>
        </w:div>
        <w:div w:id="1418743607">
          <w:marLeft w:val="0"/>
          <w:marRight w:val="0"/>
          <w:marTop w:val="0"/>
          <w:marBottom w:val="240"/>
          <w:divBdr>
            <w:top w:val="none" w:sz="0" w:space="0" w:color="auto"/>
            <w:left w:val="none" w:sz="0" w:space="0" w:color="auto"/>
            <w:bottom w:val="none" w:sz="0" w:space="0" w:color="auto"/>
            <w:right w:val="none" w:sz="0" w:space="0" w:color="auto"/>
          </w:divBdr>
        </w:div>
        <w:div w:id="104691669">
          <w:marLeft w:val="0"/>
          <w:marRight w:val="0"/>
          <w:marTop w:val="0"/>
          <w:marBottom w:val="240"/>
          <w:divBdr>
            <w:top w:val="none" w:sz="0" w:space="0" w:color="auto"/>
            <w:left w:val="none" w:sz="0" w:space="0" w:color="auto"/>
            <w:bottom w:val="none" w:sz="0" w:space="0" w:color="auto"/>
            <w:right w:val="none" w:sz="0" w:space="0" w:color="auto"/>
          </w:divBdr>
        </w:div>
        <w:div w:id="1201357083">
          <w:marLeft w:val="0"/>
          <w:marRight w:val="0"/>
          <w:marTop w:val="0"/>
          <w:marBottom w:val="240"/>
          <w:divBdr>
            <w:top w:val="none" w:sz="0" w:space="0" w:color="auto"/>
            <w:left w:val="none" w:sz="0" w:space="0" w:color="auto"/>
            <w:bottom w:val="none" w:sz="0" w:space="0" w:color="auto"/>
            <w:right w:val="none" w:sz="0" w:space="0" w:color="auto"/>
          </w:divBdr>
        </w:div>
        <w:div w:id="1438329313">
          <w:marLeft w:val="0"/>
          <w:marRight w:val="0"/>
          <w:marTop w:val="0"/>
          <w:marBottom w:val="240"/>
          <w:divBdr>
            <w:top w:val="none" w:sz="0" w:space="0" w:color="auto"/>
            <w:left w:val="none" w:sz="0" w:space="0" w:color="auto"/>
            <w:bottom w:val="none" w:sz="0" w:space="0" w:color="auto"/>
            <w:right w:val="none" w:sz="0" w:space="0" w:color="auto"/>
          </w:divBdr>
        </w:div>
        <w:div w:id="681206018">
          <w:marLeft w:val="0"/>
          <w:marRight w:val="0"/>
          <w:marTop w:val="0"/>
          <w:marBottom w:val="0"/>
          <w:divBdr>
            <w:top w:val="none" w:sz="0" w:space="0" w:color="auto"/>
            <w:left w:val="none" w:sz="0" w:space="0" w:color="auto"/>
            <w:bottom w:val="none" w:sz="0" w:space="0" w:color="auto"/>
            <w:right w:val="none" w:sz="0" w:space="0" w:color="auto"/>
          </w:divBdr>
        </w:div>
        <w:div w:id="480774187">
          <w:marLeft w:val="0"/>
          <w:marRight w:val="0"/>
          <w:marTop w:val="0"/>
          <w:marBottom w:val="0"/>
          <w:divBdr>
            <w:top w:val="none" w:sz="0" w:space="0" w:color="auto"/>
            <w:left w:val="none" w:sz="0" w:space="0" w:color="auto"/>
            <w:bottom w:val="none" w:sz="0" w:space="0" w:color="auto"/>
            <w:right w:val="none" w:sz="0" w:space="0" w:color="auto"/>
          </w:divBdr>
        </w:div>
        <w:div w:id="1830901336">
          <w:marLeft w:val="0"/>
          <w:marRight w:val="0"/>
          <w:marTop w:val="0"/>
          <w:marBottom w:val="0"/>
          <w:divBdr>
            <w:top w:val="none" w:sz="0" w:space="0" w:color="auto"/>
            <w:left w:val="none" w:sz="0" w:space="0" w:color="auto"/>
            <w:bottom w:val="none" w:sz="0" w:space="0" w:color="auto"/>
            <w:right w:val="none" w:sz="0" w:space="0" w:color="auto"/>
          </w:divBdr>
        </w:div>
        <w:div w:id="46147759">
          <w:marLeft w:val="0"/>
          <w:marRight w:val="0"/>
          <w:marTop w:val="0"/>
          <w:marBottom w:val="0"/>
          <w:divBdr>
            <w:top w:val="none" w:sz="0" w:space="0" w:color="auto"/>
            <w:left w:val="none" w:sz="0" w:space="0" w:color="auto"/>
            <w:bottom w:val="none" w:sz="0" w:space="0" w:color="auto"/>
            <w:right w:val="none" w:sz="0" w:space="0" w:color="auto"/>
          </w:divBdr>
        </w:div>
        <w:div w:id="1206914168">
          <w:marLeft w:val="0"/>
          <w:marRight w:val="0"/>
          <w:marTop w:val="0"/>
          <w:marBottom w:val="0"/>
          <w:divBdr>
            <w:top w:val="none" w:sz="0" w:space="0" w:color="auto"/>
            <w:left w:val="none" w:sz="0" w:space="0" w:color="auto"/>
            <w:bottom w:val="none" w:sz="0" w:space="0" w:color="auto"/>
            <w:right w:val="none" w:sz="0" w:space="0" w:color="auto"/>
          </w:divBdr>
        </w:div>
        <w:div w:id="1568833058">
          <w:marLeft w:val="0"/>
          <w:marRight w:val="0"/>
          <w:marTop w:val="0"/>
          <w:marBottom w:val="240"/>
          <w:divBdr>
            <w:top w:val="none" w:sz="0" w:space="0" w:color="auto"/>
            <w:left w:val="none" w:sz="0" w:space="0" w:color="auto"/>
            <w:bottom w:val="none" w:sz="0" w:space="0" w:color="auto"/>
            <w:right w:val="none" w:sz="0" w:space="0" w:color="auto"/>
          </w:divBdr>
        </w:div>
        <w:div w:id="185557110">
          <w:marLeft w:val="0"/>
          <w:marRight w:val="0"/>
          <w:marTop w:val="0"/>
          <w:marBottom w:val="240"/>
          <w:divBdr>
            <w:top w:val="none" w:sz="0" w:space="0" w:color="auto"/>
            <w:left w:val="none" w:sz="0" w:space="0" w:color="auto"/>
            <w:bottom w:val="none" w:sz="0" w:space="0" w:color="auto"/>
            <w:right w:val="none" w:sz="0" w:space="0" w:color="auto"/>
          </w:divBdr>
        </w:div>
        <w:div w:id="977299198">
          <w:marLeft w:val="0"/>
          <w:marRight w:val="0"/>
          <w:marTop w:val="0"/>
          <w:marBottom w:val="240"/>
          <w:divBdr>
            <w:top w:val="none" w:sz="0" w:space="0" w:color="auto"/>
            <w:left w:val="none" w:sz="0" w:space="0" w:color="auto"/>
            <w:bottom w:val="none" w:sz="0" w:space="0" w:color="auto"/>
            <w:right w:val="none" w:sz="0" w:space="0" w:color="auto"/>
          </w:divBdr>
        </w:div>
        <w:div w:id="1280599424">
          <w:marLeft w:val="0"/>
          <w:marRight w:val="0"/>
          <w:marTop w:val="0"/>
          <w:marBottom w:val="0"/>
          <w:divBdr>
            <w:top w:val="none" w:sz="0" w:space="0" w:color="auto"/>
            <w:left w:val="none" w:sz="0" w:space="0" w:color="auto"/>
            <w:bottom w:val="none" w:sz="0" w:space="0" w:color="auto"/>
            <w:right w:val="none" w:sz="0" w:space="0" w:color="auto"/>
          </w:divBdr>
        </w:div>
        <w:div w:id="339241749">
          <w:marLeft w:val="0"/>
          <w:marRight w:val="0"/>
          <w:marTop w:val="0"/>
          <w:marBottom w:val="0"/>
          <w:divBdr>
            <w:top w:val="none" w:sz="0" w:space="0" w:color="auto"/>
            <w:left w:val="none" w:sz="0" w:space="0" w:color="auto"/>
            <w:bottom w:val="none" w:sz="0" w:space="0" w:color="auto"/>
            <w:right w:val="none" w:sz="0" w:space="0" w:color="auto"/>
          </w:divBdr>
        </w:div>
        <w:div w:id="973635382">
          <w:marLeft w:val="0"/>
          <w:marRight w:val="0"/>
          <w:marTop w:val="0"/>
          <w:marBottom w:val="0"/>
          <w:divBdr>
            <w:top w:val="none" w:sz="0" w:space="0" w:color="auto"/>
            <w:left w:val="none" w:sz="0" w:space="0" w:color="auto"/>
            <w:bottom w:val="none" w:sz="0" w:space="0" w:color="auto"/>
            <w:right w:val="none" w:sz="0" w:space="0" w:color="auto"/>
          </w:divBdr>
        </w:div>
        <w:div w:id="1930969535">
          <w:marLeft w:val="0"/>
          <w:marRight w:val="0"/>
          <w:marTop w:val="0"/>
          <w:marBottom w:val="0"/>
          <w:divBdr>
            <w:top w:val="none" w:sz="0" w:space="0" w:color="auto"/>
            <w:left w:val="none" w:sz="0" w:space="0" w:color="auto"/>
            <w:bottom w:val="none" w:sz="0" w:space="0" w:color="auto"/>
            <w:right w:val="none" w:sz="0" w:space="0" w:color="auto"/>
          </w:divBdr>
        </w:div>
        <w:div w:id="1706178431">
          <w:marLeft w:val="0"/>
          <w:marRight w:val="0"/>
          <w:marTop w:val="0"/>
          <w:marBottom w:val="240"/>
          <w:divBdr>
            <w:top w:val="none" w:sz="0" w:space="0" w:color="auto"/>
            <w:left w:val="none" w:sz="0" w:space="0" w:color="auto"/>
            <w:bottom w:val="none" w:sz="0" w:space="0" w:color="auto"/>
            <w:right w:val="none" w:sz="0" w:space="0" w:color="auto"/>
          </w:divBdr>
        </w:div>
        <w:div w:id="767312034">
          <w:marLeft w:val="0"/>
          <w:marRight w:val="0"/>
          <w:marTop w:val="0"/>
          <w:marBottom w:val="240"/>
          <w:divBdr>
            <w:top w:val="none" w:sz="0" w:space="0" w:color="auto"/>
            <w:left w:val="none" w:sz="0" w:space="0" w:color="auto"/>
            <w:bottom w:val="none" w:sz="0" w:space="0" w:color="auto"/>
            <w:right w:val="none" w:sz="0" w:space="0" w:color="auto"/>
          </w:divBdr>
        </w:div>
        <w:div w:id="535898773">
          <w:marLeft w:val="0"/>
          <w:marRight w:val="0"/>
          <w:marTop w:val="0"/>
          <w:marBottom w:val="240"/>
          <w:divBdr>
            <w:top w:val="none" w:sz="0" w:space="0" w:color="auto"/>
            <w:left w:val="none" w:sz="0" w:space="0" w:color="auto"/>
            <w:bottom w:val="none" w:sz="0" w:space="0" w:color="auto"/>
            <w:right w:val="none" w:sz="0" w:space="0" w:color="auto"/>
          </w:divBdr>
        </w:div>
        <w:div w:id="792136186">
          <w:marLeft w:val="0"/>
          <w:marRight w:val="0"/>
          <w:marTop w:val="0"/>
          <w:marBottom w:val="240"/>
          <w:divBdr>
            <w:top w:val="none" w:sz="0" w:space="0" w:color="auto"/>
            <w:left w:val="none" w:sz="0" w:space="0" w:color="auto"/>
            <w:bottom w:val="none" w:sz="0" w:space="0" w:color="auto"/>
            <w:right w:val="none" w:sz="0" w:space="0" w:color="auto"/>
          </w:divBdr>
        </w:div>
        <w:div w:id="936983946">
          <w:marLeft w:val="0"/>
          <w:marRight w:val="0"/>
          <w:marTop w:val="0"/>
          <w:marBottom w:val="240"/>
          <w:divBdr>
            <w:top w:val="none" w:sz="0" w:space="0" w:color="auto"/>
            <w:left w:val="none" w:sz="0" w:space="0" w:color="auto"/>
            <w:bottom w:val="none" w:sz="0" w:space="0" w:color="auto"/>
            <w:right w:val="none" w:sz="0" w:space="0" w:color="auto"/>
          </w:divBdr>
        </w:div>
        <w:div w:id="1987926756">
          <w:marLeft w:val="0"/>
          <w:marRight w:val="0"/>
          <w:marTop w:val="0"/>
          <w:marBottom w:val="0"/>
          <w:divBdr>
            <w:top w:val="none" w:sz="0" w:space="0" w:color="auto"/>
            <w:left w:val="none" w:sz="0" w:space="0" w:color="auto"/>
            <w:bottom w:val="none" w:sz="0" w:space="0" w:color="auto"/>
            <w:right w:val="none" w:sz="0" w:space="0" w:color="auto"/>
          </w:divBdr>
        </w:div>
        <w:div w:id="2001618563">
          <w:marLeft w:val="0"/>
          <w:marRight w:val="0"/>
          <w:marTop w:val="0"/>
          <w:marBottom w:val="0"/>
          <w:divBdr>
            <w:top w:val="none" w:sz="0" w:space="0" w:color="auto"/>
            <w:left w:val="none" w:sz="0" w:space="0" w:color="auto"/>
            <w:bottom w:val="none" w:sz="0" w:space="0" w:color="auto"/>
            <w:right w:val="none" w:sz="0" w:space="0" w:color="auto"/>
          </w:divBdr>
        </w:div>
        <w:div w:id="682632448">
          <w:marLeft w:val="0"/>
          <w:marRight w:val="0"/>
          <w:marTop w:val="0"/>
          <w:marBottom w:val="240"/>
          <w:divBdr>
            <w:top w:val="none" w:sz="0" w:space="0" w:color="auto"/>
            <w:left w:val="none" w:sz="0" w:space="0" w:color="auto"/>
            <w:bottom w:val="none" w:sz="0" w:space="0" w:color="auto"/>
            <w:right w:val="none" w:sz="0" w:space="0" w:color="auto"/>
          </w:divBdr>
        </w:div>
        <w:div w:id="1918633030">
          <w:marLeft w:val="0"/>
          <w:marRight w:val="0"/>
          <w:marTop w:val="0"/>
          <w:marBottom w:val="240"/>
          <w:divBdr>
            <w:top w:val="none" w:sz="0" w:space="0" w:color="auto"/>
            <w:left w:val="none" w:sz="0" w:space="0" w:color="auto"/>
            <w:bottom w:val="none" w:sz="0" w:space="0" w:color="auto"/>
            <w:right w:val="none" w:sz="0" w:space="0" w:color="auto"/>
          </w:divBdr>
        </w:div>
        <w:div w:id="1754164387">
          <w:marLeft w:val="0"/>
          <w:marRight w:val="0"/>
          <w:marTop w:val="0"/>
          <w:marBottom w:val="240"/>
          <w:divBdr>
            <w:top w:val="none" w:sz="0" w:space="0" w:color="auto"/>
            <w:left w:val="none" w:sz="0" w:space="0" w:color="auto"/>
            <w:bottom w:val="none" w:sz="0" w:space="0" w:color="auto"/>
            <w:right w:val="none" w:sz="0" w:space="0" w:color="auto"/>
          </w:divBdr>
        </w:div>
        <w:div w:id="1740396463">
          <w:marLeft w:val="0"/>
          <w:marRight w:val="0"/>
          <w:marTop w:val="0"/>
          <w:marBottom w:val="0"/>
          <w:divBdr>
            <w:top w:val="none" w:sz="0" w:space="0" w:color="auto"/>
            <w:left w:val="none" w:sz="0" w:space="0" w:color="auto"/>
            <w:bottom w:val="none" w:sz="0" w:space="0" w:color="auto"/>
            <w:right w:val="none" w:sz="0" w:space="0" w:color="auto"/>
          </w:divBdr>
        </w:div>
        <w:div w:id="1909723527">
          <w:marLeft w:val="0"/>
          <w:marRight w:val="0"/>
          <w:marTop w:val="0"/>
          <w:marBottom w:val="0"/>
          <w:divBdr>
            <w:top w:val="none" w:sz="0" w:space="0" w:color="auto"/>
            <w:left w:val="none" w:sz="0" w:space="0" w:color="auto"/>
            <w:bottom w:val="none" w:sz="0" w:space="0" w:color="auto"/>
            <w:right w:val="none" w:sz="0" w:space="0" w:color="auto"/>
          </w:divBdr>
        </w:div>
        <w:div w:id="1965186231">
          <w:marLeft w:val="0"/>
          <w:marRight w:val="0"/>
          <w:marTop w:val="0"/>
          <w:marBottom w:val="0"/>
          <w:divBdr>
            <w:top w:val="none" w:sz="0" w:space="0" w:color="auto"/>
            <w:left w:val="none" w:sz="0" w:space="0" w:color="auto"/>
            <w:bottom w:val="none" w:sz="0" w:space="0" w:color="auto"/>
            <w:right w:val="none" w:sz="0" w:space="0" w:color="auto"/>
          </w:divBdr>
        </w:div>
        <w:div w:id="2103256243">
          <w:marLeft w:val="0"/>
          <w:marRight w:val="0"/>
          <w:marTop w:val="0"/>
          <w:marBottom w:val="0"/>
          <w:divBdr>
            <w:top w:val="none" w:sz="0" w:space="0" w:color="auto"/>
            <w:left w:val="none" w:sz="0" w:space="0" w:color="auto"/>
            <w:bottom w:val="none" w:sz="0" w:space="0" w:color="auto"/>
            <w:right w:val="none" w:sz="0" w:space="0" w:color="auto"/>
          </w:divBdr>
        </w:div>
        <w:div w:id="1914772642">
          <w:marLeft w:val="0"/>
          <w:marRight w:val="0"/>
          <w:marTop w:val="0"/>
          <w:marBottom w:val="240"/>
          <w:divBdr>
            <w:top w:val="none" w:sz="0" w:space="0" w:color="auto"/>
            <w:left w:val="none" w:sz="0" w:space="0" w:color="auto"/>
            <w:bottom w:val="none" w:sz="0" w:space="0" w:color="auto"/>
            <w:right w:val="none" w:sz="0" w:space="0" w:color="auto"/>
          </w:divBdr>
        </w:div>
        <w:div w:id="2001230532">
          <w:marLeft w:val="0"/>
          <w:marRight w:val="0"/>
          <w:marTop w:val="0"/>
          <w:marBottom w:val="240"/>
          <w:divBdr>
            <w:top w:val="none" w:sz="0" w:space="0" w:color="auto"/>
            <w:left w:val="none" w:sz="0" w:space="0" w:color="auto"/>
            <w:bottom w:val="none" w:sz="0" w:space="0" w:color="auto"/>
            <w:right w:val="none" w:sz="0" w:space="0" w:color="auto"/>
          </w:divBdr>
        </w:div>
        <w:div w:id="474569095">
          <w:marLeft w:val="0"/>
          <w:marRight w:val="0"/>
          <w:marTop w:val="0"/>
          <w:marBottom w:val="0"/>
          <w:divBdr>
            <w:top w:val="none" w:sz="0" w:space="0" w:color="auto"/>
            <w:left w:val="none" w:sz="0" w:space="0" w:color="auto"/>
            <w:bottom w:val="none" w:sz="0" w:space="0" w:color="auto"/>
            <w:right w:val="none" w:sz="0" w:space="0" w:color="auto"/>
          </w:divBdr>
        </w:div>
        <w:div w:id="1000424476">
          <w:marLeft w:val="0"/>
          <w:marRight w:val="0"/>
          <w:marTop w:val="0"/>
          <w:marBottom w:val="0"/>
          <w:divBdr>
            <w:top w:val="none" w:sz="0" w:space="0" w:color="auto"/>
            <w:left w:val="none" w:sz="0" w:space="0" w:color="auto"/>
            <w:bottom w:val="none" w:sz="0" w:space="0" w:color="auto"/>
            <w:right w:val="none" w:sz="0" w:space="0" w:color="auto"/>
          </w:divBdr>
        </w:div>
        <w:div w:id="229192563">
          <w:marLeft w:val="0"/>
          <w:marRight w:val="0"/>
          <w:marTop w:val="0"/>
          <w:marBottom w:val="240"/>
          <w:divBdr>
            <w:top w:val="none" w:sz="0" w:space="0" w:color="auto"/>
            <w:left w:val="none" w:sz="0" w:space="0" w:color="auto"/>
            <w:bottom w:val="none" w:sz="0" w:space="0" w:color="auto"/>
            <w:right w:val="none" w:sz="0" w:space="0" w:color="auto"/>
          </w:divBdr>
        </w:div>
        <w:div w:id="1737361851">
          <w:marLeft w:val="0"/>
          <w:marRight w:val="0"/>
          <w:marTop w:val="0"/>
          <w:marBottom w:val="240"/>
          <w:divBdr>
            <w:top w:val="none" w:sz="0" w:space="0" w:color="auto"/>
            <w:left w:val="none" w:sz="0" w:space="0" w:color="auto"/>
            <w:bottom w:val="none" w:sz="0" w:space="0" w:color="auto"/>
            <w:right w:val="none" w:sz="0" w:space="0" w:color="auto"/>
          </w:divBdr>
        </w:div>
        <w:div w:id="1505591090">
          <w:marLeft w:val="0"/>
          <w:marRight w:val="0"/>
          <w:marTop w:val="0"/>
          <w:marBottom w:val="240"/>
          <w:divBdr>
            <w:top w:val="none" w:sz="0" w:space="0" w:color="auto"/>
            <w:left w:val="none" w:sz="0" w:space="0" w:color="auto"/>
            <w:bottom w:val="none" w:sz="0" w:space="0" w:color="auto"/>
            <w:right w:val="none" w:sz="0" w:space="0" w:color="auto"/>
          </w:divBdr>
        </w:div>
        <w:div w:id="1098330456">
          <w:marLeft w:val="0"/>
          <w:marRight w:val="0"/>
          <w:marTop w:val="0"/>
          <w:marBottom w:val="240"/>
          <w:divBdr>
            <w:top w:val="none" w:sz="0" w:space="0" w:color="auto"/>
            <w:left w:val="none" w:sz="0" w:space="0" w:color="auto"/>
            <w:bottom w:val="none" w:sz="0" w:space="0" w:color="auto"/>
            <w:right w:val="none" w:sz="0" w:space="0" w:color="auto"/>
          </w:divBdr>
        </w:div>
        <w:div w:id="565795914">
          <w:marLeft w:val="0"/>
          <w:marRight w:val="0"/>
          <w:marTop w:val="0"/>
          <w:marBottom w:val="240"/>
          <w:divBdr>
            <w:top w:val="none" w:sz="0" w:space="0" w:color="auto"/>
            <w:left w:val="none" w:sz="0" w:space="0" w:color="auto"/>
            <w:bottom w:val="none" w:sz="0" w:space="0" w:color="auto"/>
            <w:right w:val="none" w:sz="0" w:space="0" w:color="auto"/>
          </w:divBdr>
        </w:div>
        <w:div w:id="2060010346">
          <w:marLeft w:val="0"/>
          <w:marRight w:val="0"/>
          <w:marTop w:val="0"/>
          <w:marBottom w:val="240"/>
          <w:divBdr>
            <w:top w:val="none" w:sz="0" w:space="0" w:color="auto"/>
            <w:left w:val="none" w:sz="0" w:space="0" w:color="auto"/>
            <w:bottom w:val="none" w:sz="0" w:space="0" w:color="auto"/>
            <w:right w:val="none" w:sz="0" w:space="0" w:color="auto"/>
          </w:divBdr>
          <w:divsChild>
            <w:div w:id="417990076">
              <w:marLeft w:val="0"/>
              <w:marRight w:val="0"/>
              <w:marTop w:val="0"/>
              <w:marBottom w:val="0"/>
              <w:divBdr>
                <w:top w:val="none" w:sz="0" w:space="0" w:color="auto"/>
                <w:left w:val="none" w:sz="0" w:space="0" w:color="auto"/>
                <w:bottom w:val="none" w:sz="0" w:space="0" w:color="auto"/>
                <w:right w:val="none" w:sz="0" w:space="0" w:color="auto"/>
              </w:divBdr>
            </w:div>
            <w:div w:id="164395890">
              <w:marLeft w:val="0"/>
              <w:marRight w:val="0"/>
              <w:marTop w:val="0"/>
              <w:marBottom w:val="0"/>
              <w:divBdr>
                <w:top w:val="none" w:sz="0" w:space="0" w:color="auto"/>
                <w:left w:val="none" w:sz="0" w:space="0" w:color="auto"/>
                <w:bottom w:val="none" w:sz="0" w:space="0" w:color="auto"/>
                <w:right w:val="none" w:sz="0" w:space="0" w:color="auto"/>
              </w:divBdr>
            </w:div>
          </w:divsChild>
        </w:div>
        <w:div w:id="1345671753">
          <w:marLeft w:val="0"/>
          <w:marRight w:val="0"/>
          <w:marTop w:val="0"/>
          <w:marBottom w:val="240"/>
          <w:divBdr>
            <w:top w:val="none" w:sz="0" w:space="0" w:color="auto"/>
            <w:left w:val="none" w:sz="0" w:space="0" w:color="auto"/>
            <w:bottom w:val="none" w:sz="0" w:space="0" w:color="auto"/>
            <w:right w:val="none" w:sz="0" w:space="0" w:color="auto"/>
          </w:divBdr>
        </w:div>
        <w:div w:id="1398935708">
          <w:marLeft w:val="0"/>
          <w:marRight w:val="0"/>
          <w:marTop w:val="0"/>
          <w:marBottom w:val="240"/>
          <w:divBdr>
            <w:top w:val="none" w:sz="0" w:space="0" w:color="auto"/>
            <w:left w:val="none" w:sz="0" w:space="0" w:color="auto"/>
            <w:bottom w:val="none" w:sz="0" w:space="0" w:color="auto"/>
            <w:right w:val="none" w:sz="0" w:space="0" w:color="auto"/>
          </w:divBdr>
        </w:div>
        <w:div w:id="966281414">
          <w:marLeft w:val="0"/>
          <w:marRight w:val="0"/>
          <w:marTop w:val="0"/>
          <w:marBottom w:val="240"/>
          <w:divBdr>
            <w:top w:val="none" w:sz="0" w:space="0" w:color="auto"/>
            <w:left w:val="none" w:sz="0" w:space="0" w:color="auto"/>
            <w:bottom w:val="none" w:sz="0" w:space="0" w:color="auto"/>
            <w:right w:val="none" w:sz="0" w:space="0" w:color="auto"/>
          </w:divBdr>
        </w:div>
        <w:div w:id="2009794290">
          <w:marLeft w:val="0"/>
          <w:marRight w:val="0"/>
          <w:marTop w:val="0"/>
          <w:marBottom w:val="240"/>
          <w:divBdr>
            <w:top w:val="none" w:sz="0" w:space="0" w:color="auto"/>
            <w:left w:val="none" w:sz="0" w:space="0" w:color="auto"/>
            <w:bottom w:val="none" w:sz="0" w:space="0" w:color="auto"/>
            <w:right w:val="none" w:sz="0" w:space="0" w:color="auto"/>
          </w:divBdr>
        </w:div>
        <w:div w:id="157304322">
          <w:marLeft w:val="0"/>
          <w:marRight w:val="0"/>
          <w:marTop w:val="0"/>
          <w:marBottom w:val="240"/>
          <w:divBdr>
            <w:top w:val="none" w:sz="0" w:space="0" w:color="auto"/>
            <w:left w:val="none" w:sz="0" w:space="0" w:color="auto"/>
            <w:bottom w:val="none" w:sz="0" w:space="0" w:color="auto"/>
            <w:right w:val="none" w:sz="0" w:space="0" w:color="auto"/>
          </w:divBdr>
        </w:div>
        <w:div w:id="1222789070">
          <w:marLeft w:val="0"/>
          <w:marRight w:val="0"/>
          <w:marTop w:val="0"/>
          <w:marBottom w:val="240"/>
          <w:divBdr>
            <w:top w:val="none" w:sz="0" w:space="0" w:color="auto"/>
            <w:left w:val="none" w:sz="0" w:space="0" w:color="auto"/>
            <w:bottom w:val="none" w:sz="0" w:space="0" w:color="auto"/>
            <w:right w:val="none" w:sz="0" w:space="0" w:color="auto"/>
          </w:divBdr>
        </w:div>
        <w:div w:id="2061511790">
          <w:marLeft w:val="0"/>
          <w:marRight w:val="0"/>
          <w:marTop w:val="0"/>
          <w:marBottom w:val="0"/>
          <w:divBdr>
            <w:top w:val="none" w:sz="0" w:space="0" w:color="auto"/>
            <w:left w:val="none" w:sz="0" w:space="0" w:color="auto"/>
            <w:bottom w:val="none" w:sz="0" w:space="0" w:color="auto"/>
            <w:right w:val="none" w:sz="0" w:space="0" w:color="auto"/>
          </w:divBdr>
        </w:div>
        <w:div w:id="235939516">
          <w:marLeft w:val="0"/>
          <w:marRight w:val="0"/>
          <w:marTop w:val="0"/>
          <w:marBottom w:val="0"/>
          <w:divBdr>
            <w:top w:val="none" w:sz="0" w:space="0" w:color="auto"/>
            <w:left w:val="none" w:sz="0" w:space="0" w:color="auto"/>
            <w:bottom w:val="none" w:sz="0" w:space="0" w:color="auto"/>
            <w:right w:val="none" w:sz="0" w:space="0" w:color="auto"/>
          </w:divBdr>
        </w:div>
        <w:div w:id="26681078">
          <w:marLeft w:val="0"/>
          <w:marRight w:val="0"/>
          <w:marTop w:val="0"/>
          <w:marBottom w:val="0"/>
          <w:divBdr>
            <w:top w:val="none" w:sz="0" w:space="0" w:color="auto"/>
            <w:left w:val="none" w:sz="0" w:space="0" w:color="auto"/>
            <w:bottom w:val="none" w:sz="0" w:space="0" w:color="auto"/>
            <w:right w:val="none" w:sz="0" w:space="0" w:color="auto"/>
          </w:divBdr>
        </w:div>
        <w:div w:id="1535582596">
          <w:marLeft w:val="0"/>
          <w:marRight w:val="0"/>
          <w:marTop w:val="0"/>
          <w:marBottom w:val="240"/>
          <w:divBdr>
            <w:top w:val="none" w:sz="0" w:space="0" w:color="auto"/>
            <w:left w:val="none" w:sz="0" w:space="0" w:color="auto"/>
            <w:bottom w:val="none" w:sz="0" w:space="0" w:color="auto"/>
            <w:right w:val="none" w:sz="0" w:space="0" w:color="auto"/>
          </w:divBdr>
        </w:div>
        <w:div w:id="1241212740">
          <w:marLeft w:val="0"/>
          <w:marRight w:val="0"/>
          <w:marTop w:val="0"/>
          <w:marBottom w:val="240"/>
          <w:divBdr>
            <w:top w:val="none" w:sz="0" w:space="0" w:color="auto"/>
            <w:left w:val="none" w:sz="0" w:space="0" w:color="auto"/>
            <w:bottom w:val="none" w:sz="0" w:space="0" w:color="auto"/>
            <w:right w:val="none" w:sz="0" w:space="0" w:color="auto"/>
          </w:divBdr>
        </w:div>
        <w:div w:id="1165322491">
          <w:marLeft w:val="0"/>
          <w:marRight w:val="0"/>
          <w:marTop w:val="0"/>
          <w:marBottom w:val="240"/>
          <w:divBdr>
            <w:top w:val="none" w:sz="0" w:space="0" w:color="auto"/>
            <w:left w:val="none" w:sz="0" w:space="0" w:color="auto"/>
            <w:bottom w:val="none" w:sz="0" w:space="0" w:color="auto"/>
            <w:right w:val="none" w:sz="0" w:space="0" w:color="auto"/>
          </w:divBdr>
        </w:div>
        <w:div w:id="2059889527">
          <w:marLeft w:val="0"/>
          <w:marRight w:val="0"/>
          <w:marTop w:val="0"/>
          <w:marBottom w:val="240"/>
          <w:divBdr>
            <w:top w:val="none" w:sz="0" w:space="0" w:color="auto"/>
            <w:left w:val="none" w:sz="0" w:space="0" w:color="auto"/>
            <w:bottom w:val="none" w:sz="0" w:space="0" w:color="auto"/>
            <w:right w:val="none" w:sz="0" w:space="0" w:color="auto"/>
          </w:divBdr>
        </w:div>
        <w:div w:id="1229194784">
          <w:marLeft w:val="0"/>
          <w:marRight w:val="0"/>
          <w:marTop w:val="0"/>
          <w:marBottom w:val="240"/>
          <w:divBdr>
            <w:top w:val="none" w:sz="0" w:space="0" w:color="auto"/>
            <w:left w:val="none" w:sz="0" w:space="0" w:color="auto"/>
            <w:bottom w:val="none" w:sz="0" w:space="0" w:color="auto"/>
            <w:right w:val="none" w:sz="0" w:space="0" w:color="auto"/>
          </w:divBdr>
        </w:div>
        <w:div w:id="343480307">
          <w:marLeft w:val="0"/>
          <w:marRight w:val="0"/>
          <w:marTop w:val="0"/>
          <w:marBottom w:val="240"/>
          <w:divBdr>
            <w:top w:val="none" w:sz="0" w:space="0" w:color="auto"/>
            <w:left w:val="none" w:sz="0" w:space="0" w:color="auto"/>
            <w:bottom w:val="none" w:sz="0" w:space="0" w:color="auto"/>
            <w:right w:val="none" w:sz="0" w:space="0" w:color="auto"/>
          </w:divBdr>
        </w:div>
        <w:div w:id="1106078353">
          <w:marLeft w:val="0"/>
          <w:marRight w:val="0"/>
          <w:marTop w:val="0"/>
          <w:marBottom w:val="240"/>
          <w:divBdr>
            <w:top w:val="none" w:sz="0" w:space="0" w:color="auto"/>
            <w:left w:val="none" w:sz="0" w:space="0" w:color="auto"/>
            <w:bottom w:val="none" w:sz="0" w:space="0" w:color="auto"/>
            <w:right w:val="none" w:sz="0" w:space="0" w:color="auto"/>
          </w:divBdr>
        </w:div>
        <w:div w:id="420103758">
          <w:marLeft w:val="0"/>
          <w:marRight w:val="0"/>
          <w:marTop w:val="0"/>
          <w:marBottom w:val="0"/>
          <w:divBdr>
            <w:top w:val="none" w:sz="0" w:space="0" w:color="auto"/>
            <w:left w:val="none" w:sz="0" w:space="0" w:color="auto"/>
            <w:bottom w:val="none" w:sz="0" w:space="0" w:color="auto"/>
            <w:right w:val="none" w:sz="0" w:space="0" w:color="auto"/>
          </w:divBdr>
        </w:div>
        <w:div w:id="895509140">
          <w:marLeft w:val="0"/>
          <w:marRight w:val="0"/>
          <w:marTop w:val="0"/>
          <w:marBottom w:val="0"/>
          <w:divBdr>
            <w:top w:val="none" w:sz="0" w:space="0" w:color="auto"/>
            <w:left w:val="none" w:sz="0" w:space="0" w:color="auto"/>
            <w:bottom w:val="none" w:sz="0" w:space="0" w:color="auto"/>
            <w:right w:val="none" w:sz="0" w:space="0" w:color="auto"/>
          </w:divBdr>
        </w:div>
        <w:div w:id="1726027349">
          <w:marLeft w:val="0"/>
          <w:marRight w:val="0"/>
          <w:marTop w:val="0"/>
          <w:marBottom w:val="0"/>
          <w:divBdr>
            <w:top w:val="none" w:sz="0" w:space="0" w:color="auto"/>
            <w:left w:val="none" w:sz="0" w:space="0" w:color="auto"/>
            <w:bottom w:val="none" w:sz="0" w:space="0" w:color="auto"/>
            <w:right w:val="none" w:sz="0" w:space="0" w:color="auto"/>
          </w:divBdr>
        </w:div>
        <w:div w:id="1067611581">
          <w:marLeft w:val="0"/>
          <w:marRight w:val="0"/>
          <w:marTop w:val="0"/>
          <w:marBottom w:val="0"/>
          <w:divBdr>
            <w:top w:val="none" w:sz="0" w:space="0" w:color="auto"/>
            <w:left w:val="none" w:sz="0" w:space="0" w:color="auto"/>
            <w:bottom w:val="none" w:sz="0" w:space="0" w:color="auto"/>
            <w:right w:val="none" w:sz="0" w:space="0" w:color="auto"/>
          </w:divBdr>
        </w:div>
        <w:div w:id="2112815451">
          <w:marLeft w:val="0"/>
          <w:marRight w:val="0"/>
          <w:marTop w:val="0"/>
          <w:marBottom w:val="240"/>
          <w:divBdr>
            <w:top w:val="none" w:sz="0" w:space="0" w:color="auto"/>
            <w:left w:val="none" w:sz="0" w:space="0" w:color="auto"/>
            <w:bottom w:val="none" w:sz="0" w:space="0" w:color="auto"/>
            <w:right w:val="none" w:sz="0" w:space="0" w:color="auto"/>
          </w:divBdr>
        </w:div>
        <w:div w:id="2060547317">
          <w:marLeft w:val="0"/>
          <w:marRight w:val="0"/>
          <w:marTop w:val="0"/>
          <w:marBottom w:val="240"/>
          <w:divBdr>
            <w:top w:val="none" w:sz="0" w:space="0" w:color="auto"/>
            <w:left w:val="none" w:sz="0" w:space="0" w:color="auto"/>
            <w:bottom w:val="none" w:sz="0" w:space="0" w:color="auto"/>
            <w:right w:val="none" w:sz="0" w:space="0" w:color="auto"/>
          </w:divBdr>
        </w:div>
        <w:div w:id="307781089">
          <w:marLeft w:val="0"/>
          <w:marRight w:val="0"/>
          <w:marTop w:val="0"/>
          <w:marBottom w:val="240"/>
          <w:divBdr>
            <w:top w:val="none" w:sz="0" w:space="0" w:color="auto"/>
            <w:left w:val="none" w:sz="0" w:space="0" w:color="auto"/>
            <w:bottom w:val="none" w:sz="0" w:space="0" w:color="auto"/>
            <w:right w:val="none" w:sz="0" w:space="0" w:color="auto"/>
          </w:divBdr>
        </w:div>
        <w:div w:id="341670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1737</TotalTime>
  <Pages>1</Pages>
  <Words>9493</Words>
  <Characters>54115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Teejay-Dev</dc:creator>
  <cp:lastModifiedBy>Teejay-Dev</cp:lastModifiedBy>
  <cp:revision>2</cp:revision>
  <dcterms:created xsi:type="dcterms:W3CDTF">2025-10-24T08:21:00Z</dcterms:created>
  <dcterms:modified xsi:type="dcterms:W3CDTF">2025-10-25T13:18:00Z</dcterms:modified>
</cp:coreProperties>
</file>