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2AEF" w14:textId="51BB3C4B" w:rsidR="00904A64" w:rsidRPr="0048530E" w:rsidRDefault="00904A64" w:rsidP="00904A64">
      <w:pPr>
        <w:spacing w:after="0" w:line="360" w:lineRule="auto"/>
        <w:jc w:val="center"/>
        <w:rPr>
          <w:rFonts w:cs="Times New Roman"/>
          <w:b/>
          <w:bCs/>
          <w:sz w:val="28"/>
          <w:szCs w:val="28"/>
        </w:rPr>
      </w:pPr>
      <w:r w:rsidRPr="0048530E">
        <w:rPr>
          <w:rFonts w:cs="Times New Roman"/>
          <w:b/>
          <w:sz w:val="28"/>
          <w:szCs w:val="28"/>
        </w:rPr>
        <w:t>TRƯỜNG ĐẠI HỌC GIAO THÔNG VẬN TẢI</w:t>
      </w:r>
    </w:p>
    <w:p w14:paraId="3017C926" w14:textId="77777777" w:rsidR="00904A64" w:rsidRPr="00203F7D" w:rsidRDefault="00904A64" w:rsidP="00904A64">
      <w:pPr>
        <w:spacing w:after="0" w:line="360" w:lineRule="auto"/>
        <w:jc w:val="center"/>
        <w:rPr>
          <w:rFonts w:cs="Times New Roman"/>
          <w:b/>
          <w:sz w:val="28"/>
          <w:szCs w:val="28"/>
        </w:rPr>
      </w:pPr>
      <w:r w:rsidRPr="0048530E">
        <w:rPr>
          <w:rFonts w:cs="Times New Roman"/>
          <w:b/>
          <w:sz w:val="28"/>
          <w:szCs w:val="28"/>
        </w:rPr>
        <w:t>PHÂN HIỆU TẠI THÀNH PHỐ HỒ CHÍ MINH</w:t>
      </w:r>
    </w:p>
    <w:p w14:paraId="1B8C84BC" w14:textId="77777777" w:rsidR="00904A64" w:rsidRPr="00203F7D" w:rsidRDefault="00904A64" w:rsidP="00904A64">
      <w:pPr>
        <w:spacing w:after="0" w:line="360" w:lineRule="auto"/>
        <w:jc w:val="center"/>
        <w:rPr>
          <w:rFonts w:cs="Times New Roman"/>
          <w:sz w:val="28"/>
          <w:szCs w:val="28"/>
        </w:rPr>
      </w:pPr>
      <w:r w:rsidRPr="00203F7D">
        <w:rPr>
          <w:rFonts w:cs="Times New Roman"/>
          <w:b/>
          <w:sz w:val="28"/>
          <w:szCs w:val="28"/>
        </w:rPr>
        <w:t>BỘ MÔN CÔNG NGHỆ THÔNG TIN</w:t>
      </w:r>
    </w:p>
    <w:p w14:paraId="78CCD02C" w14:textId="77777777" w:rsidR="00904A64" w:rsidRDefault="00904A64" w:rsidP="00904A64">
      <w:pPr>
        <w:spacing w:after="0" w:line="360" w:lineRule="auto"/>
        <w:jc w:val="center"/>
        <w:rPr>
          <w:rFonts w:eastAsia="Wingdings" w:cs="Times New Roman"/>
          <w:lang w:val="en-US"/>
        </w:rPr>
      </w:pPr>
      <w:r w:rsidRPr="0048530E">
        <w:rPr>
          <w:rFonts w:cs="Times New Roman"/>
        </w:rPr>
        <w:sym w:font="Wingdings" w:char="F09D"/>
      </w:r>
      <w:r w:rsidRPr="0048530E">
        <w:rPr>
          <w:rFonts w:cs="Times New Roman"/>
        </w:rPr>
        <w:sym w:font="Wingdings" w:char="F09D"/>
      </w:r>
      <w:r w:rsidRPr="0048530E">
        <w:rPr>
          <w:rFonts w:cs="Times New Roman"/>
        </w:rPr>
        <w:sym w:font="Wingdings" w:char="F09D"/>
      </w:r>
      <w:r w:rsidRPr="0048530E">
        <w:rPr>
          <w:rFonts w:eastAsia="Wingdings" w:cs="Times New Roman"/>
        </w:rPr>
        <w:sym w:font="Wingdings" w:char="F026"/>
      </w:r>
      <w:r w:rsidRPr="0048530E">
        <w:rPr>
          <w:rFonts w:eastAsia="Wingdings" w:cs="Times New Roman"/>
        </w:rPr>
        <w:sym w:font="Wingdings" w:char="F026"/>
      </w:r>
      <w:r w:rsidRPr="0048530E">
        <w:rPr>
          <w:rFonts w:eastAsia="Wingdings" w:cs="Times New Roman"/>
        </w:rPr>
        <w:sym w:font="Wingdings" w:char="F026"/>
      </w:r>
      <w:r w:rsidRPr="0048530E">
        <w:rPr>
          <w:rFonts w:eastAsia="Wingdings" w:cs="Times New Roman"/>
        </w:rPr>
        <w:sym w:font="Wingdings" w:char="F09C"/>
      </w:r>
      <w:r w:rsidRPr="0048530E">
        <w:rPr>
          <w:rFonts w:eastAsia="Wingdings" w:cs="Times New Roman"/>
        </w:rPr>
        <w:sym w:font="Wingdings" w:char="F09C"/>
      </w:r>
      <w:r w:rsidRPr="0048530E">
        <w:rPr>
          <w:rFonts w:eastAsia="Wingdings" w:cs="Times New Roman"/>
        </w:rPr>
        <w:sym w:font="Wingdings" w:char="F09C"/>
      </w:r>
    </w:p>
    <w:p w14:paraId="645B2ACF" w14:textId="77777777" w:rsidR="00904A64" w:rsidRPr="00BC3D1F" w:rsidRDefault="00904A64" w:rsidP="00904A64">
      <w:pPr>
        <w:spacing w:after="0" w:line="360" w:lineRule="auto"/>
        <w:jc w:val="center"/>
        <w:rPr>
          <w:rFonts w:cs="Times New Roman"/>
          <w:lang w:val="en-US"/>
        </w:rPr>
      </w:pPr>
    </w:p>
    <w:p w14:paraId="188626BC" w14:textId="77777777" w:rsidR="00904A64" w:rsidRPr="0048530E" w:rsidRDefault="00904A64" w:rsidP="00904A64">
      <w:pPr>
        <w:spacing w:after="0" w:line="360" w:lineRule="auto"/>
        <w:jc w:val="center"/>
        <w:rPr>
          <w:rFonts w:cs="Times New Roman"/>
        </w:rPr>
      </w:pPr>
      <w:r w:rsidRPr="0048530E">
        <w:rPr>
          <w:rFonts w:cs="Times New Roman"/>
          <w:b/>
          <w:i/>
        </w:rPr>
        <w:drawing>
          <wp:inline distT="0" distB="0" distL="0" distR="0" wp14:anchorId="38061E6C" wp14:editId="5DC9DD2A">
            <wp:extent cx="1647825" cy="1647825"/>
            <wp:effectExtent l="0" t="0" r="9525" b="9525"/>
            <wp:docPr id="5" name="Picture 5"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8033" cy="1648033"/>
                    </a:xfrm>
                    <a:prstGeom prst="rect">
                      <a:avLst/>
                    </a:prstGeom>
                  </pic:spPr>
                </pic:pic>
              </a:graphicData>
            </a:graphic>
          </wp:inline>
        </w:drawing>
      </w:r>
    </w:p>
    <w:p w14:paraId="6D88C479" w14:textId="77777777" w:rsidR="00904A64" w:rsidRPr="0048530E" w:rsidRDefault="00904A64" w:rsidP="00904A64">
      <w:pPr>
        <w:spacing w:after="0" w:line="360" w:lineRule="auto"/>
        <w:jc w:val="center"/>
        <w:rPr>
          <w:rFonts w:cs="Times New Roman"/>
          <w:b/>
          <w:lang w:val="en-US"/>
        </w:rPr>
      </w:pPr>
    </w:p>
    <w:p w14:paraId="32E64F6B" w14:textId="77777777" w:rsidR="00904A64" w:rsidRPr="0048530E" w:rsidRDefault="00904A64" w:rsidP="00904A64">
      <w:pPr>
        <w:spacing w:after="0" w:line="360" w:lineRule="auto"/>
        <w:jc w:val="center"/>
        <w:rPr>
          <w:rFonts w:cs="Times New Roman"/>
          <w:b/>
          <w:sz w:val="30"/>
          <w:szCs w:val="30"/>
          <w:lang w:val="en-US"/>
        </w:rPr>
      </w:pPr>
      <w:r w:rsidRPr="0048530E">
        <w:rPr>
          <w:rFonts w:cs="Times New Roman"/>
          <w:b/>
          <w:sz w:val="30"/>
          <w:szCs w:val="30"/>
        </w:rPr>
        <w:t xml:space="preserve">BÁO CÁO </w:t>
      </w:r>
      <w:r w:rsidRPr="0048530E">
        <w:rPr>
          <w:rFonts w:cs="Times New Roman"/>
          <w:b/>
          <w:sz w:val="30"/>
          <w:szCs w:val="30"/>
          <w:lang w:val="en-US"/>
        </w:rPr>
        <w:t xml:space="preserve">ĐỒ ÁN TỐT NGHIỆP </w:t>
      </w:r>
    </w:p>
    <w:p w14:paraId="48818048" w14:textId="77777777" w:rsidR="00904A64" w:rsidRPr="0048530E" w:rsidRDefault="00904A64" w:rsidP="00904A64">
      <w:pPr>
        <w:spacing w:after="0" w:line="360" w:lineRule="auto"/>
        <w:jc w:val="center"/>
        <w:rPr>
          <w:rFonts w:cs="Times New Roman"/>
          <w:b/>
          <w:bCs/>
          <w:sz w:val="30"/>
          <w:szCs w:val="30"/>
          <w:lang w:val="en-US"/>
        </w:rPr>
      </w:pPr>
    </w:p>
    <w:p w14:paraId="69595836" w14:textId="07C0C4B0" w:rsidR="00F27C87" w:rsidRPr="00365AD1" w:rsidRDefault="00904A64" w:rsidP="00F27C87">
      <w:pPr>
        <w:pStyle w:val="ListParagraph"/>
        <w:spacing w:after="0" w:line="360" w:lineRule="auto"/>
        <w:ind w:left="0" w:firstLine="360"/>
        <w:jc w:val="center"/>
        <w:rPr>
          <w:rFonts w:cs="Times New Roman"/>
        </w:rPr>
      </w:pPr>
      <w:r w:rsidRPr="0048530E">
        <w:rPr>
          <w:rFonts w:cs="Times New Roman"/>
          <w:b/>
          <w:bCs/>
          <w:sz w:val="32"/>
          <w:szCs w:val="32"/>
          <w:lang w:val="en-US"/>
        </w:rPr>
        <w:t xml:space="preserve">ĐỀ TÀI: </w:t>
      </w:r>
      <w:r w:rsidR="00A242D2">
        <w:rPr>
          <w:rFonts w:cs="Times New Roman"/>
          <w:b/>
          <w:bCs/>
          <w:sz w:val="32"/>
          <w:szCs w:val="32"/>
          <w:lang w:val="en-US"/>
        </w:rPr>
        <w:t>PHÁT</w:t>
      </w:r>
      <w:r w:rsidR="00A242D2">
        <w:rPr>
          <w:rFonts w:cs="Times New Roman"/>
          <w:b/>
          <w:bCs/>
          <w:sz w:val="32"/>
          <w:szCs w:val="32"/>
        </w:rPr>
        <w:t xml:space="preserve"> TRIỂN</w:t>
      </w:r>
      <w:r w:rsidR="00F27C87" w:rsidRPr="00206D8F">
        <w:rPr>
          <w:rFonts w:cs="Times New Roman"/>
          <w:b/>
          <w:bCs/>
          <w:sz w:val="32"/>
          <w:szCs w:val="32"/>
        </w:rPr>
        <w:t xml:space="preserve"> HỆ THỐNG QUẢN LÝ BÁO GIÁ ĐẶC BIỆT VÀ ĐƠN HÀNG B2B GIỮA DOANH NGHIỆP VÀ NHÀ PHÂN PHỐI</w:t>
      </w:r>
    </w:p>
    <w:p w14:paraId="2B231DC7" w14:textId="239A05EF" w:rsidR="00904A64" w:rsidRPr="0048530E" w:rsidRDefault="00904A64" w:rsidP="00904A64">
      <w:pPr>
        <w:tabs>
          <w:tab w:val="left" w:pos="2490"/>
        </w:tabs>
        <w:spacing w:after="0" w:line="360" w:lineRule="auto"/>
        <w:jc w:val="center"/>
        <w:rPr>
          <w:rFonts w:cs="Times New Roman"/>
          <w:b/>
          <w:bCs/>
          <w:sz w:val="32"/>
          <w:szCs w:val="32"/>
          <w:lang w:val="en-US"/>
        </w:rPr>
      </w:pPr>
    </w:p>
    <w:p w14:paraId="7D3A2A0A" w14:textId="77777777" w:rsidR="00904A64" w:rsidRPr="00B221A2" w:rsidRDefault="00904A64" w:rsidP="00904A64">
      <w:pPr>
        <w:tabs>
          <w:tab w:val="left" w:pos="2490"/>
        </w:tabs>
        <w:spacing w:after="0" w:line="360" w:lineRule="auto"/>
        <w:rPr>
          <w:rFonts w:cs="Times New Roman"/>
          <w:b/>
        </w:rPr>
      </w:pPr>
    </w:p>
    <w:p w14:paraId="3B6BBE2A" w14:textId="77777777" w:rsidR="00904A64" w:rsidRPr="0048530E" w:rsidRDefault="00904A64" w:rsidP="00904A64">
      <w:pPr>
        <w:tabs>
          <w:tab w:val="left" w:pos="2490"/>
        </w:tabs>
        <w:spacing w:after="0" w:line="360" w:lineRule="auto"/>
        <w:jc w:val="center"/>
        <w:rPr>
          <w:rFonts w:cs="Times New Roman"/>
          <w:b/>
          <w:lang w:val="en-US"/>
        </w:rPr>
      </w:pP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4765"/>
      </w:tblGrid>
      <w:tr w:rsidR="00904A64" w:rsidRPr="0048530E" w14:paraId="350AAEA0" w14:textId="77777777">
        <w:tc>
          <w:tcPr>
            <w:tcW w:w="3510" w:type="dxa"/>
          </w:tcPr>
          <w:p w14:paraId="2F6B26E7" w14:textId="77777777" w:rsidR="00904A64" w:rsidRPr="0048530E" w:rsidRDefault="00904A64">
            <w:pPr>
              <w:tabs>
                <w:tab w:val="left" w:pos="2490"/>
              </w:tabs>
              <w:spacing w:line="360" w:lineRule="auto"/>
              <w:rPr>
                <w:rFonts w:cs="Times New Roman"/>
                <w:bCs/>
                <w:sz w:val="28"/>
                <w:szCs w:val="28"/>
                <w:lang w:val="en-US"/>
              </w:rPr>
            </w:pPr>
            <w:r w:rsidRPr="0048530E">
              <w:rPr>
                <w:rFonts w:cs="Times New Roman"/>
                <w:bCs/>
                <w:sz w:val="28"/>
                <w:szCs w:val="28"/>
                <w:lang w:val="en-US"/>
              </w:rPr>
              <w:t>Giảng viên hướng dẫn:</w:t>
            </w:r>
          </w:p>
        </w:tc>
        <w:tc>
          <w:tcPr>
            <w:tcW w:w="4765" w:type="dxa"/>
          </w:tcPr>
          <w:p w14:paraId="3CC036FF" w14:textId="18C463E9" w:rsidR="00904A64" w:rsidRPr="00D72267" w:rsidRDefault="00904A64">
            <w:pPr>
              <w:tabs>
                <w:tab w:val="left" w:pos="2490"/>
              </w:tabs>
              <w:spacing w:line="360" w:lineRule="auto"/>
              <w:rPr>
                <w:rFonts w:cs="Times New Roman"/>
                <w:bCs/>
                <w:sz w:val="28"/>
                <w:szCs w:val="28"/>
              </w:rPr>
            </w:pPr>
            <w:r w:rsidRPr="0048530E">
              <w:rPr>
                <w:rFonts w:cs="Times New Roman"/>
                <w:bCs/>
                <w:sz w:val="28"/>
                <w:szCs w:val="28"/>
                <w:lang w:val="en-US"/>
              </w:rPr>
              <w:t xml:space="preserve">ThS. </w:t>
            </w:r>
            <w:r w:rsidR="00D72267">
              <w:rPr>
                <w:rFonts w:cs="Times New Roman"/>
                <w:bCs/>
                <w:sz w:val="28"/>
                <w:szCs w:val="28"/>
                <w:lang w:val="en-US"/>
              </w:rPr>
              <w:t>TRẦN</w:t>
            </w:r>
            <w:r w:rsidR="00D72267">
              <w:rPr>
                <w:rFonts w:cs="Times New Roman"/>
                <w:bCs/>
                <w:sz w:val="28"/>
                <w:szCs w:val="28"/>
              </w:rPr>
              <w:t xml:space="preserve"> PHONG NHÃ</w:t>
            </w:r>
          </w:p>
        </w:tc>
      </w:tr>
      <w:tr w:rsidR="00904A64" w:rsidRPr="0048530E" w14:paraId="44D89477" w14:textId="77777777">
        <w:tc>
          <w:tcPr>
            <w:tcW w:w="3510" w:type="dxa"/>
          </w:tcPr>
          <w:p w14:paraId="75DA0FBB" w14:textId="77777777" w:rsidR="00904A64" w:rsidRPr="0048530E" w:rsidRDefault="00904A64">
            <w:pPr>
              <w:tabs>
                <w:tab w:val="left" w:pos="2490"/>
              </w:tabs>
              <w:spacing w:line="360" w:lineRule="auto"/>
              <w:rPr>
                <w:rFonts w:cs="Times New Roman"/>
                <w:bCs/>
                <w:sz w:val="28"/>
                <w:szCs w:val="28"/>
                <w:lang w:val="en-US"/>
              </w:rPr>
            </w:pPr>
            <w:r w:rsidRPr="0048530E">
              <w:rPr>
                <w:rFonts w:cs="Times New Roman"/>
                <w:bCs/>
                <w:sz w:val="28"/>
                <w:szCs w:val="28"/>
              </w:rPr>
              <w:t>Sinh viên thực hiện</w:t>
            </w:r>
            <w:r w:rsidRPr="0048530E">
              <w:rPr>
                <w:rFonts w:cs="Times New Roman"/>
                <w:bCs/>
                <w:sz w:val="28"/>
                <w:szCs w:val="28"/>
                <w:lang w:val="en-US"/>
              </w:rPr>
              <w:t>:</w:t>
            </w:r>
          </w:p>
        </w:tc>
        <w:tc>
          <w:tcPr>
            <w:tcW w:w="4765" w:type="dxa"/>
          </w:tcPr>
          <w:p w14:paraId="499A7072" w14:textId="587AC9B0" w:rsidR="00904A64" w:rsidRPr="00D72267" w:rsidRDefault="00D72267">
            <w:pPr>
              <w:tabs>
                <w:tab w:val="left" w:pos="2490"/>
              </w:tabs>
              <w:spacing w:line="360" w:lineRule="auto"/>
              <w:rPr>
                <w:rFonts w:cs="Times New Roman"/>
                <w:bCs/>
                <w:sz w:val="28"/>
                <w:szCs w:val="28"/>
              </w:rPr>
            </w:pPr>
            <w:r>
              <w:rPr>
                <w:rFonts w:cs="Times New Roman"/>
                <w:bCs/>
                <w:sz w:val="28"/>
                <w:szCs w:val="28"/>
                <w:lang w:val="en-US"/>
              </w:rPr>
              <w:t>ĐỖ</w:t>
            </w:r>
            <w:r>
              <w:rPr>
                <w:rFonts w:cs="Times New Roman"/>
                <w:bCs/>
                <w:sz w:val="28"/>
                <w:szCs w:val="28"/>
              </w:rPr>
              <w:t xml:space="preserve"> VĂN THÀNH ĐƯỢC</w:t>
            </w:r>
          </w:p>
        </w:tc>
      </w:tr>
      <w:tr w:rsidR="00904A64" w:rsidRPr="0048530E" w14:paraId="5E7902AB" w14:textId="77777777">
        <w:tc>
          <w:tcPr>
            <w:tcW w:w="3510" w:type="dxa"/>
          </w:tcPr>
          <w:p w14:paraId="43C464E8" w14:textId="77777777" w:rsidR="00904A64" w:rsidRPr="0048530E" w:rsidRDefault="00904A64">
            <w:pPr>
              <w:tabs>
                <w:tab w:val="left" w:pos="2490"/>
              </w:tabs>
              <w:spacing w:line="360" w:lineRule="auto"/>
              <w:rPr>
                <w:rFonts w:cs="Times New Roman"/>
                <w:bCs/>
                <w:sz w:val="28"/>
                <w:szCs w:val="28"/>
                <w:lang w:val="en-US"/>
              </w:rPr>
            </w:pPr>
            <w:r w:rsidRPr="0048530E">
              <w:rPr>
                <w:rFonts w:cs="Times New Roman"/>
                <w:bCs/>
                <w:sz w:val="28"/>
                <w:szCs w:val="28"/>
                <w:lang w:val="en-US"/>
              </w:rPr>
              <w:t>Lớp:</w:t>
            </w:r>
          </w:p>
        </w:tc>
        <w:tc>
          <w:tcPr>
            <w:tcW w:w="4765" w:type="dxa"/>
          </w:tcPr>
          <w:p w14:paraId="606003A7" w14:textId="77777777" w:rsidR="00904A64" w:rsidRPr="0048530E" w:rsidRDefault="00904A64">
            <w:pPr>
              <w:tabs>
                <w:tab w:val="left" w:pos="2490"/>
              </w:tabs>
              <w:spacing w:line="360" w:lineRule="auto"/>
              <w:rPr>
                <w:rFonts w:cs="Times New Roman"/>
                <w:bCs/>
                <w:sz w:val="28"/>
                <w:szCs w:val="28"/>
                <w:lang w:val="en-US"/>
              </w:rPr>
            </w:pPr>
            <w:r w:rsidRPr="0048530E">
              <w:rPr>
                <w:rFonts w:cs="Times New Roman"/>
                <w:bCs/>
                <w:sz w:val="28"/>
                <w:szCs w:val="28"/>
                <w:lang w:val="en-US"/>
              </w:rPr>
              <w:t>CÔNG NGHỆ THÔNG TIN</w:t>
            </w:r>
          </w:p>
        </w:tc>
      </w:tr>
      <w:tr w:rsidR="00904A64" w:rsidRPr="0048530E" w14:paraId="33784F5A" w14:textId="77777777">
        <w:tc>
          <w:tcPr>
            <w:tcW w:w="3510" w:type="dxa"/>
          </w:tcPr>
          <w:p w14:paraId="636854A1" w14:textId="77777777" w:rsidR="00904A64" w:rsidRPr="0048530E" w:rsidRDefault="00904A64">
            <w:pPr>
              <w:tabs>
                <w:tab w:val="left" w:pos="2490"/>
              </w:tabs>
              <w:spacing w:line="360" w:lineRule="auto"/>
              <w:rPr>
                <w:rFonts w:cs="Times New Roman"/>
                <w:bCs/>
                <w:sz w:val="28"/>
                <w:szCs w:val="28"/>
                <w:lang w:val="en-US"/>
              </w:rPr>
            </w:pPr>
            <w:r w:rsidRPr="0048530E">
              <w:rPr>
                <w:rFonts w:cs="Times New Roman"/>
                <w:bCs/>
                <w:sz w:val="28"/>
                <w:szCs w:val="28"/>
                <w:lang w:val="en-US"/>
              </w:rPr>
              <w:t>Khóa:</w:t>
            </w:r>
          </w:p>
        </w:tc>
        <w:tc>
          <w:tcPr>
            <w:tcW w:w="4765" w:type="dxa"/>
          </w:tcPr>
          <w:p w14:paraId="34837DA7" w14:textId="7C999509" w:rsidR="00904A64" w:rsidRPr="00D72267" w:rsidRDefault="00D72267">
            <w:pPr>
              <w:tabs>
                <w:tab w:val="left" w:pos="2490"/>
              </w:tabs>
              <w:spacing w:line="360" w:lineRule="auto"/>
              <w:rPr>
                <w:rFonts w:cs="Times New Roman"/>
                <w:bCs/>
                <w:sz w:val="28"/>
                <w:szCs w:val="28"/>
              </w:rPr>
            </w:pPr>
            <w:r>
              <w:rPr>
                <w:rFonts w:cs="Times New Roman"/>
                <w:bCs/>
                <w:sz w:val="28"/>
                <w:szCs w:val="28"/>
                <w:lang w:val="en-US"/>
              </w:rPr>
              <w:t>63</w:t>
            </w:r>
          </w:p>
        </w:tc>
      </w:tr>
    </w:tbl>
    <w:p w14:paraId="298907D0" w14:textId="77777777" w:rsidR="00904A64" w:rsidRPr="0048530E" w:rsidRDefault="00904A64" w:rsidP="00904A64">
      <w:pPr>
        <w:tabs>
          <w:tab w:val="left" w:pos="2490"/>
        </w:tabs>
        <w:spacing w:after="0" w:line="360" w:lineRule="auto"/>
        <w:rPr>
          <w:rFonts w:cs="Times New Roman"/>
          <w:b/>
          <w:lang w:val="en-US"/>
        </w:rPr>
      </w:pPr>
    </w:p>
    <w:p w14:paraId="08FD816B" w14:textId="77777777" w:rsidR="00904A64" w:rsidRDefault="00904A64" w:rsidP="00904A64">
      <w:pPr>
        <w:tabs>
          <w:tab w:val="left" w:pos="2490"/>
        </w:tabs>
        <w:spacing w:after="0" w:line="360" w:lineRule="auto"/>
        <w:rPr>
          <w:rFonts w:cs="Times New Roman"/>
          <w:b/>
          <w:bCs/>
          <w:lang w:val="en-US"/>
        </w:rPr>
      </w:pPr>
    </w:p>
    <w:p w14:paraId="005AAAF6" w14:textId="77777777" w:rsidR="00904A64" w:rsidRDefault="00904A64" w:rsidP="00904A64">
      <w:pPr>
        <w:tabs>
          <w:tab w:val="left" w:pos="2490"/>
        </w:tabs>
        <w:spacing w:after="0" w:line="360" w:lineRule="auto"/>
        <w:rPr>
          <w:rFonts w:cs="Times New Roman"/>
          <w:b/>
          <w:bCs/>
          <w:lang w:val="en-US"/>
        </w:rPr>
      </w:pPr>
    </w:p>
    <w:p w14:paraId="315D3E9D" w14:textId="77777777" w:rsidR="00904A64" w:rsidRDefault="00904A64" w:rsidP="00904A64">
      <w:pPr>
        <w:tabs>
          <w:tab w:val="left" w:pos="2490"/>
        </w:tabs>
        <w:spacing w:after="0" w:line="360" w:lineRule="auto"/>
        <w:rPr>
          <w:rFonts w:cs="Times New Roman"/>
          <w:b/>
          <w:bCs/>
          <w:lang w:val="en-US"/>
        </w:rPr>
      </w:pPr>
    </w:p>
    <w:p w14:paraId="6137DD0F" w14:textId="77777777" w:rsidR="00904A64" w:rsidRDefault="00904A64" w:rsidP="00904A64">
      <w:pPr>
        <w:tabs>
          <w:tab w:val="left" w:pos="2490"/>
        </w:tabs>
        <w:spacing w:after="0" w:line="360" w:lineRule="auto"/>
        <w:rPr>
          <w:rFonts w:cs="Times New Roman"/>
          <w:b/>
          <w:bCs/>
          <w:lang w:val="en-US"/>
        </w:rPr>
      </w:pPr>
    </w:p>
    <w:p w14:paraId="256BEA3E" w14:textId="77777777" w:rsidR="00904A64" w:rsidRPr="00203F7D" w:rsidRDefault="00904A64" w:rsidP="00466772">
      <w:pPr>
        <w:tabs>
          <w:tab w:val="left" w:pos="2490"/>
        </w:tabs>
        <w:spacing w:after="0" w:line="360" w:lineRule="auto"/>
        <w:jc w:val="center"/>
        <w:rPr>
          <w:rFonts w:cs="Times New Roman"/>
          <w:sz w:val="28"/>
          <w:szCs w:val="28"/>
        </w:rPr>
      </w:pPr>
      <w:r w:rsidRPr="0048530E">
        <w:rPr>
          <w:rFonts w:cs="Times New Roman"/>
          <w:sz w:val="28"/>
          <w:szCs w:val="28"/>
        </w:rPr>
        <w:t>T</w:t>
      </w:r>
      <w:r w:rsidRPr="0048530E">
        <w:rPr>
          <w:rFonts w:cs="Times New Roman"/>
          <w:sz w:val="28"/>
          <w:szCs w:val="28"/>
          <w:lang w:val="en-US"/>
        </w:rPr>
        <w:t>p</w:t>
      </w:r>
      <w:r w:rsidRPr="0048530E">
        <w:rPr>
          <w:rFonts w:cs="Times New Roman"/>
          <w:sz w:val="28"/>
          <w:szCs w:val="28"/>
        </w:rPr>
        <w:t xml:space="preserve">. Hồ Chí Minh, năm </w:t>
      </w:r>
      <w:r>
        <w:rPr>
          <w:rFonts w:cs="Times New Roman"/>
          <w:sz w:val="28"/>
          <w:szCs w:val="28"/>
        </w:rPr>
        <w:t>2026</w:t>
      </w:r>
    </w:p>
    <w:p w14:paraId="4D4B05A7" w14:textId="77777777" w:rsidR="00AF73BE" w:rsidRPr="0048530E" w:rsidRDefault="00AF73BE" w:rsidP="004F16A5">
      <w:pPr>
        <w:spacing w:after="0" w:line="360" w:lineRule="auto"/>
        <w:jc w:val="center"/>
        <w:rPr>
          <w:rFonts w:cs="Times New Roman"/>
          <w:sz w:val="28"/>
          <w:szCs w:val="28"/>
          <w:lang w:val="en-US"/>
        </w:rPr>
        <w:sectPr w:rsidR="00AF73BE" w:rsidRPr="0048530E" w:rsidSect="001D2089">
          <w:footerReference w:type="default" r:id="rId9"/>
          <w:pgSz w:w="11906" w:h="16838" w:code="9"/>
          <w:pgMar w:top="1138" w:right="1138" w:bottom="1138" w:left="1699" w:header="720" w:footer="720" w:gutter="0"/>
          <w:pgBorders w:zOrder="back">
            <w:top w:val="twistedLines1" w:sz="18" w:space="2" w:color="auto"/>
            <w:left w:val="twistedLines1" w:sz="18" w:space="4" w:color="auto"/>
            <w:bottom w:val="twistedLines1" w:sz="18" w:space="2" w:color="auto"/>
            <w:right w:val="twistedLines1" w:sz="18" w:space="4" w:color="auto"/>
          </w:pgBorders>
          <w:cols w:space="720"/>
          <w:docGrid w:linePitch="360"/>
        </w:sectPr>
      </w:pPr>
    </w:p>
    <w:tbl>
      <w:tblPr>
        <w:tblStyle w:val="TableGrid"/>
        <w:tblW w:w="1080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400"/>
      </w:tblGrid>
      <w:tr w:rsidR="00AF73BE" w:rsidRPr="0048530E" w14:paraId="4E5FC0C0" w14:textId="77777777" w:rsidTr="008967FA">
        <w:tc>
          <w:tcPr>
            <w:tcW w:w="5400" w:type="dxa"/>
          </w:tcPr>
          <w:p w14:paraId="5224A49E" w14:textId="77777777" w:rsidR="00AF73BE" w:rsidRPr="0048530E" w:rsidRDefault="00AF73BE" w:rsidP="004F16A5">
            <w:pPr>
              <w:spacing w:line="360" w:lineRule="auto"/>
              <w:jc w:val="center"/>
              <w:rPr>
                <w:rFonts w:cs="Times New Roman"/>
                <w:bCs/>
              </w:rPr>
            </w:pPr>
            <w:r w:rsidRPr="0048530E">
              <w:rPr>
                <w:rFonts w:cs="Times New Roman"/>
                <w:bCs/>
                <w:sz w:val="24"/>
                <w:szCs w:val="24"/>
              </w:rPr>
              <w:lastRenderedPageBreak/>
              <w:t>TRƯỜNG ĐẠI HỌC GIAO THÔNG VẬN TẢI</w:t>
            </w:r>
          </w:p>
        </w:tc>
        <w:tc>
          <w:tcPr>
            <w:tcW w:w="5400" w:type="dxa"/>
          </w:tcPr>
          <w:p w14:paraId="62CC3024" w14:textId="77777777" w:rsidR="00AF73BE" w:rsidRPr="0048530E" w:rsidRDefault="00AF73BE" w:rsidP="004F16A5">
            <w:pPr>
              <w:spacing w:line="360" w:lineRule="auto"/>
              <w:jc w:val="center"/>
              <w:rPr>
                <w:rFonts w:cs="Times New Roman"/>
                <w:b/>
                <w:bCs/>
              </w:rPr>
            </w:pPr>
            <w:r w:rsidRPr="0048530E">
              <w:rPr>
                <w:rFonts w:cs="Times New Roman"/>
                <w:b/>
                <w:sz w:val="24"/>
                <w:szCs w:val="24"/>
              </w:rPr>
              <w:t>CỘNG HÒA XÃ HỘI CHỦ NGHĨA VIỆT NAM</w:t>
            </w:r>
          </w:p>
        </w:tc>
      </w:tr>
      <w:tr w:rsidR="00AF73BE" w:rsidRPr="0048530E" w14:paraId="5F56CE72" w14:textId="77777777" w:rsidTr="008967FA">
        <w:trPr>
          <w:trHeight w:val="431"/>
        </w:trPr>
        <w:tc>
          <w:tcPr>
            <w:tcW w:w="5400" w:type="dxa"/>
          </w:tcPr>
          <w:p w14:paraId="4A726043" w14:textId="77777777" w:rsidR="00AF73BE" w:rsidRPr="0048530E" w:rsidRDefault="00AF73BE" w:rsidP="004F16A5">
            <w:pPr>
              <w:spacing w:line="360" w:lineRule="auto"/>
              <w:jc w:val="center"/>
              <w:rPr>
                <w:rFonts w:cs="Times New Roman"/>
                <w:b/>
                <w:bCs/>
              </w:rPr>
            </w:pPr>
            <w:r w:rsidRPr="0048530E">
              <w:rPr>
                <w:rFonts w:cs="Times New Roman"/>
                <w:b/>
                <w:sz w:val="24"/>
                <w:szCs w:val="24"/>
              </w:rPr>
              <w:t>PHÂN HIỆU TẠI THÀNH PHỐ HỒ CHÍ MINH</w:t>
            </w:r>
          </w:p>
        </w:tc>
        <w:tc>
          <w:tcPr>
            <w:tcW w:w="5400" w:type="dxa"/>
          </w:tcPr>
          <w:p w14:paraId="20E3D45E" w14:textId="5C61BC67" w:rsidR="00AF73BE" w:rsidRPr="0048530E" w:rsidRDefault="00AF73BE" w:rsidP="004F16A5">
            <w:pPr>
              <w:spacing w:line="360" w:lineRule="auto"/>
              <w:jc w:val="center"/>
              <w:rPr>
                <w:rFonts w:cs="Times New Roman"/>
                <w:bCs/>
              </w:rPr>
            </w:pPr>
            <w:r w:rsidRPr="0048530E">
              <w:rPr>
                <w:rFonts w:cs="Times New Roman"/>
                <w:bCs/>
              </w:rPr>
              <w:t xml:space="preserve">Độc </w:t>
            </w:r>
            <w:r w:rsidR="00E657A3" w:rsidRPr="00203F7D">
              <w:rPr>
                <w:rFonts w:cs="Times New Roman"/>
                <w:bCs/>
              </w:rPr>
              <w:t>l</w:t>
            </w:r>
            <w:r w:rsidRPr="0048530E">
              <w:rPr>
                <w:rFonts w:cs="Times New Roman"/>
                <w:bCs/>
              </w:rPr>
              <w:t>ập – Tự do – Hạnh phúc</w:t>
            </w:r>
          </w:p>
        </w:tc>
      </w:tr>
    </w:tbl>
    <w:p w14:paraId="11ABF6FA" w14:textId="77777777" w:rsidR="008967FA" w:rsidRPr="00203F7D" w:rsidRDefault="008967FA" w:rsidP="004F16A5">
      <w:pPr>
        <w:spacing w:after="0" w:line="360" w:lineRule="auto"/>
        <w:jc w:val="center"/>
        <w:rPr>
          <w:rFonts w:cs="Times New Roman"/>
          <w:b/>
          <w:bCs/>
        </w:rPr>
      </w:pPr>
    </w:p>
    <w:p w14:paraId="203AE360" w14:textId="527A9A7A" w:rsidR="00AF73BE" w:rsidRPr="00203F7D" w:rsidRDefault="00AF73BE" w:rsidP="004F16A5">
      <w:pPr>
        <w:spacing w:after="0" w:line="360" w:lineRule="auto"/>
        <w:jc w:val="center"/>
        <w:rPr>
          <w:rFonts w:cs="Times New Roman"/>
          <w:b/>
          <w:bCs/>
          <w:sz w:val="32"/>
          <w:szCs w:val="32"/>
        </w:rPr>
      </w:pPr>
      <w:r w:rsidRPr="00203F7D">
        <w:rPr>
          <w:rFonts w:cs="Times New Roman"/>
          <w:b/>
          <w:bCs/>
          <w:sz w:val="32"/>
          <w:szCs w:val="32"/>
        </w:rPr>
        <w:t xml:space="preserve">NHIỆM VỤ </w:t>
      </w:r>
      <w:r w:rsidR="00C709BD" w:rsidRPr="00203F7D">
        <w:rPr>
          <w:rFonts w:cs="Times New Roman"/>
          <w:b/>
          <w:bCs/>
          <w:sz w:val="32"/>
          <w:szCs w:val="32"/>
        </w:rPr>
        <w:t>ĐỒ ÁN</w:t>
      </w:r>
      <w:r w:rsidRPr="00203F7D">
        <w:rPr>
          <w:rFonts w:cs="Times New Roman"/>
          <w:b/>
          <w:bCs/>
          <w:sz w:val="32"/>
          <w:szCs w:val="32"/>
        </w:rPr>
        <w:t xml:space="preserve"> TỐT NGHIỆP</w:t>
      </w:r>
    </w:p>
    <w:p w14:paraId="0E31AC4D" w14:textId="77777777" w:rsidR="00AF73BE" w:rsidRPr="00203F7D" w:rsidRDefault="00AF73BE" w:rsidP="004F16A5">
      <w:pPr>
        <w:spacing w:after="0" w:line="360" w:lineRule="auto"/>
        <w:jc w:val="center"/>
        <w:rPr>
          <w:rFonts w:cs="Times New Roman"/>
          <w:b/>
          <w:bCs/>
        </w:rPr>
      </w:pPr>
      <w:r w:rsidRPr="00DD06FA">
        <w:rPr>
          <w:rFonts w:cs="Times New Roman"/>
          <w:b/>
          <w:bCs/>
        </w:rPr>
        <w:t>BỘ MÔN</w:t>
      </w:r>
      <w:r w:rsidRPr="00203F7D">
        <w:rPr>
          <w:rFonts w:cs="Times New Roman"/>
          <w:b/>
          <w:bCs/>
        </w:rPr>
        <w:t>: CÔNG NGHỆ THÔNG TIN</w:t>
      </w:r>
    </w:p>
    <w:p w14:paraId="22ABB1F5" w14:textId="77777777" w:rsidR="00AF73BE" w:rsidRPr="0048530E" w:rsidRDefault="00AF73BE" w:rsidP="00B35EF2">
      <w:pPr>
        <w:spacing w:after="0" w:line="360" w:lineRule="auto"/>
        <w:jc w:val="center"/>
        <w:rPr>
          <w:rFonts w:cs="Times New Roman"/>
          <w:lang w:val="en-US"/>
        </w:rPr>
      </w:pPr>
      <w:r w:rsidRPr="0048530E">
        <w:rPr>
          <w:rFonts w:cs="Times New Roman"/>
        </w:rPr>
        <w:sym w:font="Wingdings" w:char="F09D"/>
      </w:r>
      <w:r w:rsidRPr="0048530E">
        <w:rPr>
          <w:rFonts w:cs="Times New Roman"/>
        </w:rPr>
        <w:sym w:font="Wingdings" w:char="F09D"/>
      </w:r>
      <w:r w:rsidRPr="0048530E">
        <w:rPr>
          <w:rFonts w:cs="Times New Roman"/>
        </w:rPr>
        <w:sym w:font="Wingdings" w:char="F09D"/>
      </w:r>
      <w:r w:rsidRPr="0048530E">
        <w:rPr>
          <w:rFonts w:eastAsia="Wingdings" w:cs="Times New Roman"/>
        </w:rPr>
        <w:sym w:font="Wingdings" w:char="F026"/>
      </w:r>
      <w:r w:rsidRPr="0048530E">
        <w:rPr>
          <w:rFonts w:eastAsia="Wingdings" w:cs="Times New Roman"/>
        </w:rPr>
        <w:sym w:font="Wingdings" w:char="F026"/>
      </w:r>
      <w:r w:rsidRPr="0048530E">
        <w:rPr>
          <w:rFonts w:eastAsia="Wingdings" w:cs="Times New Roman"/>
        </w:rPr>
        <w:sym w:font="Wingdings" w:char="F026"/>
      </w:r>
      <w:r w:rsidRPr="0048530E">
        <w:rPr>
          <w:rFonts w:eastAsia="Wingdings" w:cs="Times New Roman"/>
        </w:rPr>
        <w:sym w:font="Wingdings" w:char="F09C"/>
      </w:r>
      <w:r w:rsidRPr="0048530E">
        <w:rPr>
          <w:rFonts w:eastAsia="Wingdings" w:cs="Times New Roman"/>
        </w:rPr>
        <w:sym w:font="Wingdings" w:char="F09C"/>
      </w:r>
      <w:r w:rsidRPr="0048530E">
        <w:rPr>
          <w:rFonts w:eastAsia="Wingdings" w:cs="Times New Roman"/>
        </w:rPr>
        <w:sym w:font="Wingdings" w:char="F09C"/>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7"/>
        <w:gridCol w:w="4522"/>
      </w:tblGrid>
      <w:tr w:rsidR="00E657A3" w:rsidRPr="0048530E" w14:paraId="09659401" w14:textId="4D58D182" w:rsidTr="00E657A3">
        <w:tc>
          <w:tcPr>
            <w:tcW w:w="4675" w:type="dxa"/>
          </w:tcPr>
          <w:p w14:paraId="6F757DBC" w14:textId="209DF5DD" w:rsidR="00E657A3" w:rsidRPr="001027D1" w:rsidRDefault="00E657A3" w:rsidP="00B35EF2">
            <w:pPr>
              <w:spacing w:line="360" w:lineRule="auto"/>
              <w:jc w:val="both"/>
              <w:rPr>
                <w:rFonts w:cs="Times New Roman"/>
              </w:rPr>
            </w:pPr>
            <w:r w:rsidRPr="0048530E">
              <w:rPr>
                <w:rFonts w:cs="Times New Roman"/>
                <w:lang w:val="en-US"/>
              </w:rPr>
              <w:t xml:space="preserve">Mã sinh viên: </w:t>
            </w:r>
            <w:r w:rsidR="00424325">
              <w:rPr>
                <w:rFonts w:cs="Times New Roman"/>
                <w:lang w:val="en-US"/>
              </w:rPr>
              <w:t>6351071021</w:t>
            </w:r>
          </w:p>
        </w:tc>
        <w:tc>
          <w:tcPr>
            <w:tcW w:w="4675" w:type="dxa"/>
          </w:tcPr>
          <w:p w14:paraId="636A50C0" w14:textId="2F284BEC" w:rsidR="00E657A3" w:rsidRPr="00203F7D" w:rsidRDefault="00E657A3" w:rsidP="00B35EF2">
            <w:pPr>
              <w:spacing w:line="360" w:lineRule="auto"/>
              <w:jc w:val="both"/>
              <w:rPr>
                <w:rFonts w:cs="Times New Roman"/>
              </w:rPr>
            </w:pPr>
            <w:r w:rsidRPr="00203F7D">
              <w:rPr>
                <w:rFonts w:cs="Times New Roman"/>
              </w:rPr>
              <w:t xml:space="preserve">Họ tên SV: </w:t>
            </w:r>
            <w:r w:rsidR="00424325">
              <w:rPr>
                <w:rFonts w:cs="Times New Roman"/>
              </w:rPr>
              <w:t>Đỗ Văn Thành Được</w:t>
            </w:r>
          </w:p>
        </w:tc>
      </w:tr>
      <w:tr w:rsidR="00E657A3" w:rsidRPr="0048530E" w14:paraId="5D9E25A5" w14:textId="77777777" w:rsidTr="00E657A3">
        <w:tc>
          <w:tcPr>
            <w:tcW w:w="4675" w:type="dxa"/>
          </w:tcPr>
          <w:p w14:paraId="1DCAC0BC" w14:textId="78897F51" w:rsidR="00E657A3" w:rsidRPr="00424325" w:rsidRDefault="00E657A3" w:rsidP="00B35EF2">
            <w:pPr>
              <w:spacing w:line="360" w:lineRule="auto"/>
              <w:jc w:val="both"/>
              <w:rPr>
                <w:rFonts w:cs="Times New Roman"/>
              </w:rPr>
            </w:pPr>
            <w:r w:rsidRPr="0048530E">
              <w:rPr>
                <w:rFonts w:cs="Times New Roman"/>
                <w:lang w:val="en-US"/>
              </w:rPr>
              <w:t xml:space="preserve">Khóa: </w:t>
            </w:r>
            <w:r w:rsidR="00424325">
              <w:rPr>
                <w:rFonts w:cs="Times New Roman"/>
                <w:lang w:val="en-US"/>
              </w:rPr>
              <w:t>K63</w:t>
            </w:r>
          </w:p>
        </w:tc>
        <w:tc>
          <w:tcPr>
            <w:tcW w:w="4675" w:type="dxa"/>
          </w:tcPr>
          <w:p w14:paraId="06509CDB" w14:textId="6E56BFFD" w:rsidR="00E657A3" w:rsidRPr="0048530E" w:rsidRDefault="00E657A3" w:rsidP="00B35EF2">
            <w:pPr>
              <w:spacing w:line="360" w:lineRule="auto"/>
              <w:jc w:val="both"/>
              <w:rPr>
                <w:rFonts w:cs="Times New Roman"/>
                <w:lang w:val="en-US"/>
              </w:rPr>
            </w:pPr>
            <w:r w:rsidRPr="0048530E">
              <w:rPr>
                <w:rFonts w:cs="Times New Roman"/>
                <w:lang w:val="en-US"/>
              </w:rPr>
              <w:t>Lớp: Công nghệ thông tin</w:t>
            </w:r>
          </w:p>
        </w:tc>
      </w:tr>
    </w:tbl>
    <w:p w14:paraId="09BEF5D4" w14:textId="1AB6E40D" w:rsidR="00AF73BE" w:rsidRPr="0048530E" w:rsidRDefault="00AF73BE">
      <w:pPr>
        <w:pStyle w:val="ListParagraph"/>
        <w:numPr>
          <w:ilvl w:val="0"/>
          <w:numId w:val="1"/>
        </w:numPr>
        <w:spacing w:after="0" w:line="360" w:lineRule="auto"/>
        <w:ind w:left="360"/>
        <w:jc w:val="both"/>
        <w:rPr>
          <w:rFonts w:cs="Times New Roman"/>
          <w:b/>
          <w:bCs/>
          <w:lang w:val="en-US"/>
        </w:rPr>
      </w:pPr>
      <w:r w:rsidRPr="0048530E">
        <w:rPr>
          <w:rFonts w:cs="Times New Roman"/>
          <w:b/>
          <w:bCs/>
          <w:lang w:val="en-US"/>
        </w:rPr>
        <w:t xml:space="preserve">Tên đề </w:t>
      </w:r>
      <w:r w:rsidR="008D7D59">
        <w:rPr>
          <w:rFonts w:cs="Times New Roman"/>
          <w:b/>
          <w:bCs/>
          <w:lang w:val="en-US"/>
        </w:rPr>
        <w:t>tài</w:t>
      </w:r>
      <w:r w:rsidR="008D7D59">
        <w:rPr>
          <w:rFonts w:cs="Times New Roman"/>
          <w:b/>
          <w:bCs/>
        </w:rPr>
        <w:t>:</w:t>
      </w:r>
    </w:p>
    <w:p w14:paraId="5E858FF7" w14:textId="7F238093" w:rsidR="00E27465" w:rsidRPr="00F27C87" w:rsidRDefault="00A242D2" w:rsidP="00CE67F8">
      <w:pPr>
        <w:pStyle w:val="ListParagraph"/>
        <w:spacing w:after="0" w:line="360" w:lineRule="auto"/>
        <w:ind w:left="0" w:firstLine="360"/>
        <w:jc w:val="both"/>
        <w:rPr>
          <w:rFonts w:cs="Times New Roman"/>
          <w:lang w:val="en-US"/>
        </w:rPr>
      </w:pPr>
      <w:r>
        <w:rPr>
          <w:rFonts w:cs="Times New Roman"/>
          <w:lang w:val="en-US"/>
        </w:rPr>
        <w:t>Phát</w:t>
      </w:r>
      <w:r>
        <w:rPr>
          <w:rFonts w:cs="Times New Roman"/>
        </w:rPr>
        <w:t xml:space="preserve"> triển</w:t>
      </w:r>
      <w:r w:rsidR="00365AD1">
        <w:rPr>
          <w:rFonts w:cs="Times New Roman"/>
        </w:rPr>
        <w:t xml:space="preserve"> hệ thống quản lý báo giá</w:t>
      </w:r>
      <w:r w:rsidR="00B04EC7">
        <w:rPr>
          <w:rFonts w:cs="Times New Roman"/>
        </w:rPr>
        <w:t xml:space="preserve"> đặc biệt</w:t>
      </w:r>
      <w:r w:rsidR="00365AD1">
        <w:rPr>
          <w:rFonts w:cs="Times New Roman"/>
        </w:rPr>
        <w:t xml:space="preserve"> và đơn hàng B2B </w:t>
      </w:r>
      <w:r w:rsidR="00B04EC7">
        <w:rPr>
          <w:rFonts w:cs="Times New Roman"/>
        </w:rPr>
        <w:t xml:space="preserve">giữa doanh nghiệp và </w:t>
      </w:r>
      <w:r w:rsidR="00365AD1">
        <w:rPr>
          <w:rFonts w:cs="Times New Roman"/>
        </w:rPr>
        <w:t>nhà phân phối</w:t>
      </w:r>
      <w:r w:rsidR="00F27C87">
        <w:rPr>
          <w:rFonts w:cs="Times New Roman"/>
          <w:lang w:val="en-US"/>
        </w:rPr>
        <w:t>.</w:t>
      </w:r>
    </w:p>
    <w:p w14:paraId="02A15488" w14:textId="335FA89F" w:rsidR="00AF73BE" w:rsidRPr="00203F7D" w:rsidRDefault="00203F7D">
      <w:pPr>
        <w:pStyle w:val="ListParagraph"/>
        <w:numPr>
          <w:ilvl w:val="0"/>
          <w:numId w:val="1"/>
        </w:numPr>
        <w:spacing w:after="0" w:line="360" w:lineRule="auto"/>
        <w:ind w:left="360"/>
        <w:jc w:val="both"/>
        <w:rPr>
          <w:rFonts w:cs="Times New Roman"/>
          <w:b/>
          <w:bCs/>
          <w:lang w:val="en-US"/>
        </w:rPr>
      </w:pPr>
      <w:r w:rsidRPr="00203F7D">
        <w:rPr>
          <w:rFonts w:cs="Times New Roman"/>
          <w:b/>
          <w:bCs/>
          <w:lang w:val="en-US"/>
        </w:rPr>
        <w:t>Mục</w:t>
      </w:r>
      <w:r>
        <w:rPr>
          <w:rFonts w:cs="Times New Roman"/>
          <w:b/>
          <w:bCs/>
        </w:rPr>
        <w:t xml:space="preserve"> đích và yêu cầu:</w:t>
      </w:r>
    </w:p>
    <w:p w14:paraId="321A56BA" w14:textId="39BE18E3" w:rsidR="00203F7D" w:rsidRPr="00B04EC7" w:rsidRDefault="00203F7D" w:rsidP="0013596B">
      <w:pPr>
        <w:pStyle w:val="ListParagraph"/>
        <w:numPr>
          <w:ilvl w:val="0"/>
          <w:numId w:val="6"/>
        </w:numPr>
        <w:spacing w:after="0" w:line="360" w:lineRule="auto"/>
        <w:jc w:val="both"/>
        <w:rPr>
          <w:b/>
          <w:bCs/>
        </w:rPr>
      </w:pPr>
      <w:r w:rsidRPr="00B04EC7">
        <w:rPr>
          <w:b/>
          <w:bCs/>
        </w:rPr>
        <w:t>Mục đích:</w:t>
      </w:r>
    </w:p>
    <w:p w14:paraId="0DC2BA1F" w14:textId="56CD04D0" w:rsidR="00B04EC7" w:rsidRDefault="00B04EC7" w:rsidP="00F27C87">
      <w:pPr>
        <w:pStyle w:val="ListParagraph"/>
        <w:numPr>
          <w:ilvl w:val="0"/>
          <w:numId w:val="113"/>
        </w:numPr>
        <w:spacing w:after="0" w:line="360" w:lineRule="auto"/>
        <w:jc w:val="both"/>
      </w:pPr>
      <w:r w:rsidRPr="001E06F8">
        <w:t>Về mặt công nghệ</w:t>
      </w:r>
      <w:r w:rsidRPr="00B04EC7">
        <w:rPr>
          <w:b/>
          <w:bCs/>
        </w:rPr>
        <w:t>:</w:t>
      </w:r>
      <w:r w:rsidRPr="00B04EC7">
        <w:t xml:space="preserve"> </w:t>
      </w:r>
      <w:r w:rsidR="0094671C">
        <w:rPr>
          <w:lang w:val="en-US"/>
        </w:rPr>
        <w:t>Hiểu</w:t>
      </w:r>
      <w:r w:rsidR="0094671C">
        <w:t xml:space="preserve"> được</w:t>
      </w:r>
      <w:r w:rsidRPr="00B04EC7">
        <w:t xml:space="preserve"> và áp dụng kiến trúc Modular Monolith trên nền tảng ABP.io, kết hợp phương pháp thiết kế hướng tên miền (Domain-Driven Design - DDD) nhằm xây dựng hệ thống có tính mở rộng, dễ bảo trì và phân tách module rõ ràng.</w:t>
      </w:r>
    </w:p>
    <w:p w14:paraId="66772840" w14:textId="1BC77FF3" w:rsidR="00B04EC7" w:rsidRDefault="00B04EC7" w:rsidP="00F27C87">
      <w:pPr>
        <w:pStyle w:val="ListParagraph"/>
        <w:numPr>
          <w:ilvl w:val="0"/>
          <w:numId w:val="113"/>
        </w:numPr>
        <w:spacing w:after="0" w:line="360" w:lineRule="auto"/>
        <w:jc w:val="both"/>
      </w:pPr>
      <w:r w:rsidRPr="001E06F8">
        <w:t>Về mặt nghiệp vụ</w:t>
      </w:r>
      <w:r w:rsidRPr="00B04EC7">
        <w:rPr>
          <w:b/>
          <w:bCs/>
        </w:rPr>
        <w:t>:</w:t>
      </w:r>
      <w:r w:rsidRPr="00B04EC7">
        <w:t xml:space="preserve"> Số hóa và tối ưu hóa quy trình quản lý chuỗi cung ứng B2B từ khâu đề xuất giá đặc biệt, phê duyệt đa cấp, đến quản lý đơn đặt hàng và đơn hàng bán; giảm thiểu thao tác thủ công và nâng cao hiệu quả phối hợp giữa doanh nghiệp và mạng lưới nhà phân phối.</w:t>
      </w:r>
    </w:p>
    <w:p w14:paraId="2F4E2FFA" w14:textId="1F277B86" w:rsidR="00463D9F" w:rsidRPr="00B04EC7" w:rsidRDefault="00203F7D" w:rsidP="0013596B">
      <w:pPr>
        <w:pStyle w:val="ListParagraph"/>
        <w:numPr>
          <w:ilvl w:val="0"/>
          <w:numId w:val="6"/>
        </w:numPr>
        <w:spacing w:after="0" w:line="360" w:lineRule="auto"/>
        <w:jc w:val="both"/>
        <w:rPr>
          <w:b/>
          <w:bCs/>
        </w:rPr>
      </w:pPr>
      <w:r w:rsidRPr="00B04EC7">
        <w:rPr>
          <w:b/>
          <w:bCs/>
        </w:rPr>
        <w:t>Yêu cầu</w:t>
      </w:r>
      <w:r w:rsidR="00B04EC7" w:rsidRPr="00B04EC7">
        <w:rPr>
          <w:b/>
          <w:bCs/>
        </w:rPr>
        <w:t xml:space="preserve"> chức năng</w:t>
      </w:r>
      <w:r w:rsidRPr="00B04EC7">
        <w:rPr>
          <w:b/>
          <w:bCs/>
        </w:rPr>
        <w:t xml:space="preserve">: </w:t>
      </w:r>
    </w:p>
    <w:p w14:paraId="68F1F860" w14:textId="43BC710F" w:rsidR="00B04EC7" w:rsidRPr="00026512" w:rsidRDefault="00B04EC7" w:rsidP="00F27C87">
      <w:pPr>
        <w:pStyle w:val="ListParagraph"/>
        <w:numPr>
          <w:ilvl w:val="0"/>
          <w:numId w:val="114"/>
        </w:numPr>
        <w:spacing w:before="100" w:beforeAutospacing="1" w:after="100" w:afterAutospacing="1" w:line="360" w:lineRule="auto"/>
        <w:jc w:val="both"/>
        <w:rPr>
          <w:rFonts w:eastAsia="Times New Roman" w:cs="Times New Roman"/>
          <w:noProof w:val="0"/>
          <w:lang w:val="en-US"/>
        </w:rPr>
      </w:pPr>
      <w:r w:rsidRPr="00026512">
        <w:rPr>
          <w:rFonts w:eastAsia="Times New Roman" w:cs="Times New Roman"/>
          <w:noProof w:val="0"/>
          <w:lang w:val="en-US"/>
        </w:rPr>
        <w:t xml:space="preserve">Quản lý hệ thống </w:t>
      </w:r>
      <w:r w:rsidR="005E7962" w:rsidRPr="00026512">
        <w:rPr>
          <w:rFonts w:eastAsia="Times New Roman" w:cs="Times New Roman"/>
          <w:noProof w:val="0"/>
          <w:lang w:val="en-US"/>
        </w:rPr>
        <w:t>và</w:t>
      </w:r>
      <w:r w:rsidR="005E7962" w:rsidRPr="00026512">
        <w:rPr>
          <w:rFonts w:eastAsia="Times New Roman" w:cs="Times New Roman"/>
          <w:noProof w:val="0"/>
        </w:rPr>
        <w:t xml:space="preserve"> p</w:t>
      </w:r>
      <w:r w:rsidRPr="00026512">
        <w:rPr>
          <w:rFonts w:eastAsia="Times New Roman" w:cs="Times New Roman"/>
          <w:noProof w:val="0"/>
          <w:lang w:val="en-US"/>
        </w:rPr>
        <w:t>hân quyền</w:t>
      </w:r>
      <w:r w:rsidRPr="00026512">
        <w:rPr>
          <w:rFonts w:eastAsia="Times New Roman" w:cs="Times New Roman"/>
          <w:b/>
          <w:bCs/>
          <w:noProof w:val="0"/>
          <w:lang w:val="en-US"/>
        </w:rPr>
        <w:t>:</w:t>
      </w:r>
      <w:r w:rsidRPr="00026512">
        <w:rPr>
          <w:rFonts w:eastAsia="Times New Roman" w:cs="Times New Roman"/>
          <w:noProof w:val="0"/>
          <w:lang w:val="en-US"/>
        </w:rPr>
        <w:t xml:space="preserve"> Xác thực người dùng, quản lý tài khoản và phân quyền chi tiết theo vai trò.</w:t>
      </w:r>
    </w:p>
    <w:p w14:paraId="25D26CD8" w14:textId="0F5EA671" w:rsidR="00B04EC7" w:rsidRPr="00026512" w:rsidRDefault="00B04EC7" w:rsidP="00F27C87">
      <w:pPr>
        <w:pStyle w:val="ListParagraph"/>
        <w:numPr>
          <w:ilvl w:val="0"/>
          <w:numId w:val="114"/>
        </w:numPr>
        <w:spacing w:before="100" w:beforeAutospacing="1" w:after="100" w:afterAutospacing="1" w:line="360" w:lineRule="auto"/>
        <w:jc w:val="both"/>
        <w:rPr>
          <w:rFonts w:eastAsia="Times New Roman" w:cs="Times New Roman"/>
          <w:noProof w:val="0"/>
          <w:lang w:val="en-US"/>
        </w:rPr>
      </w:pPr>
      <w:r w:rsidRPr="00026512">
        <w:rPr>
          <w:rFonts w:eastAsia="Times New Roman" w:cs="Times New Roman"/>
          <w:noProof w:val="0"/>
          <w:lang w:val="en-US"/>
        </w:rPr>
        <w:t xml:space="preserve">Quản lý vật </w:t>
      </w:r>
      <w:r w:rsidR="005E7962" w:rsidRPr="00026512">
        <w:rPr>
          <w:rFonts w:eastAsia="Times New Roman" w:cs="Times New Roman"/>
          <w:noProof w:val="0"/>
          <w:lang w:val="en-US"/>
        </w:rPr>
        <w:t>tư</w:t>
      </w:r>
      <w:r w:rsidR="005E7962" w:rsidRPr="00026512">
        <w:rPr>
          <w:rFonts w:eastAsia="Times New Roman" w:cs="Times New Roman"/>
          <w:noProof w:val="0"/>
        </w:rPr>
        <w:t xml:space="preserve"> và t</w:t>
      </w:r>
      <w:r w:rsidRPr="00026512">
        <w:rPr>
          <w:rFonts w:eastAsia="Times New Roman" w:cs="Times New Roman"/>
          <w:noProof w:val="0"/>
          <w:lang w:val="en-US"/>
        </w:rPr>
        <w:t>ồn kho</w:t>
      </w:r>
      <w:r w:rsidRPr="00026512">
        <w:rPr>
          <w:rFonts w:eastAsia="Times New Roman" w:cs="Times New Roman"/>
          <w:b/>
          <w:bCs/>
          <w:noProof w:val="0"/>
          <w:lang w:val="en-US"/>
        </w:rPr>
        <w:t>:</w:t>
      </w:r>
      <w:r w:rsidRPr="00026512">
        <w:rPr>
          <w:rFonts w:eastAsia="Times New Roman" w:cs="Times New Roman"/>
          <w:noProof w:val="0"/>
          <w:lang w:val="en-US"/>
        </w:rPr>
        <w:t xml:space="preserve"> Lưu trữ, cập nhật, tra cứu thông tin sản phẩm; theo dõi số lượng và trạng thái tồn kho theo thời gian thực để hỗ trợ kiểm tra khả năng cung ứng trước khi đặt hàng.</w:t>
      </w:r>
    </w:p>
    <w:p w14:paraId="14A65883" w14:textId="7494565C" w:rsidR="00B04EC7" w:rsidRPr="00026512" w:rsidRDefault="00B04EC7" w:rsidP="00F27C87">
      <w:pPr>
        <w:pStyle w:val="ListParagraph"/>
        <w:numPr>
          <w:ilvl w:val="0"/>
          <w:numId w:val="114"/>
        </w:numPr>
        <w:spacing w:before="100" w:beforeAutospacing="1" w:after="100" w:afterAutospacing="1" w:line="360" w:lineRule="auto"/>
        <w:jc w:val="both"/>
        <w:rPr>
          <w:rFonts w:eastAsia="Times New Roman" w:cs="Times New Roman"/>
          <w:noProof w:val="0"/>
          <w:lang w:val="en-US"/>
        </w:rPr>
      </w:pPr>
      <w:r w:rsidRPr="00026512">
        <w:rPr>
          <w:rFonts w:eastAsia="Times New Roman" w:cs="Times New Roman"/>
          <w:noProof w:val="0"/>
          <w:lang w:val="en-US"/>
        </w:rPr>
        <w:t>Quản lý quy trình báo giá đặc biệt</w:t>
      </w:r>
      <w:r w:rsidRPr="00026512">
        <w:rPr>
          <w:rFonts w:eastAsia="Times New Roman" w:cs="Times New Roman"/>
          <w:b/>
          <w:bCs/>
          <w:noProof w:val="0"/>
          <w:lang w:val="en-US"/>
        </w:rPr>
        <w:t>:</w:t>
      </w:r>
      <w:r w:rsidRPr="00026512">
        <w:rPr>
          <w:rFonts w:eastAsia="Times New Roman" w:cs="Times New Roman"/>
          <w:noProof w:val="0"/>
          <w:lang w:val="en-US"/>
        </w:rPr>
        <w:t xml:space="preserve"> Tiếp nhận yêu cầu từ nhà phân phối, cấu hình và vận hành luồng phê duyệt giá nhiều cấp, cập nhật trạng thái và lưu vết lịch sử phê duyệt.</w:t>
      </w:r>
    </w:p>
    <w:p w14:paraId="294F685D" w14:textId="5F7B4EB2" w:rsidR="00B04EC7" w:rsidRPr="00026512" w:rsidRDefault="00B04EC7" w:rsidP="00F27C87">
      <w:pPr>
        <w:pStyle w:val="ListParagraph"/>
        <w:numPr>
          <w:ilvl w:val="0"/>
          <w:numId w:val="114"/>
        </w:numPr>
        <w:spacing w:before="100" w:beforeAutospacing="1" w:after="100" w:afterAutospacing="1" w:line="360" w:lineRule="auto"/>
        <w:jc w:val="both"/>
        <w:rPr>
          <w:rFonts w:eastAsia="Times New Roman" w:cs="Times New Roman"/>
          <w:noProof w:val="0"/>
          <w:lang w:val="en-US"/>
        </w:rPr>
      </w:pPr>
      <w:r w:rsidRPr="00026512">
        <w:rPr>
          <w:rFonts w:eastAsia="Times New Roman" w:cs="Times New Roman"/>
          <w:noProof w:val="0"/>
          <w:lang w:val="en-US"/>
        </w:rPr>
        <w:t xml:space="preserve">Quản lý đơn đặt hàng và </w:t>
      </w:r>
      <w:r w:rsidR="005E7962" w:rsidRPr="00026512">
        <w:rPr>
          <w:rFonts w:eastAsia="Times New Roman" w:cs="Times New Roman"/>
          <w:noProof w:val="0"/>
          <w:lang w:val="en-US"/>
        </w:rPr>
        <w:t>đ</w:t>
      </w:r>
      <w:r w:rsidRPr="00026512">
        <w:rPr>
          <w:rFonts w:eastAsia="Times New Roman" w:cs="Times New Roman"/>
          <w:noProof w:val="0"/>
          <w:lang w:val="en-US"/>
        </w:rPr>
        <w:t>ơn hàng bán</w:t>
      </w:r>
      <w:r w:rsidRPr="00026512">
        <w:rPr>
          <w:rFonts w:eastAsia="Times New Roman" w:cs="Times New Roman"/>
          <w:b/>
          <w:bCs/>
          <w:noProof w:val="0"/>
          <w:lang w:val="en-US"/>
        </w:rPr>
        <w:t>:</w:t>
      </w:r>
      <w:r w:rsidRPr="00026512">
        <w:rPr>
          <w:rFonts w:eastAsia="Times New Roman" w:cs="Times New Roman"/>
          <w:noProof w:val="0"/>
          <w:lang w:val="en-US"/>
        </w:rPr>
        <w:t xml:space="preserve"> Cho phép nhà phân phối lập đơn đặt</w:t>
      </w:r>
      <w:r w:rsidRPr="00026512">
        <w:rPr>
          <w:rFonts w:eastAsia="Times New Roman" w:cs="Times New Roman"/>
          <w:noProof w:val="0"/>
        </w:rPr>
        <w:t xml:space="preserve"> hàng </w:t>
      </w:r>
      <w:r w:rsidRPr="00026512">
        <w:rPr>
          <w:rFonts w:eastAsia="Times New Roman" w:cs="Times New Roman"/>
          <w:noProof w:val="0"/>
          <w:lang w:val="en-US"/>
        </w:rPr>
        <w:t>từ đơn</w:t>
      </w:r>
      <w:r w:rsidRPr="00026512">
        <w:rPr>
          <w:rFonts w:eastAsia="Times New Roman" w:cs="Times New Roman"/>
          <w:noProof w:val="0"/>
        </w:rPr>
        <w:t xml:space="preserve"> xin giá đặc biệt </w:t>
      </w:r>
      <w:r w:rsidRPr="00026512">
        <w:rPr>
          <w:rFonts w:eastAsia="Times New Roman" w:cs="Times New Roman"/>
          <w:noProof w:val="0"/>
          <w:lang w:val="en-US"/>
        </w:rPr>
        <w:t xml:space="preserve">đã duyệt; hệ thống tự động kiểm tra tính hợp lệ, </w:t>
      </w:r>
      <w:r w:rsidRPr="00026512">
        <w:rPr>
          <w:rFonts w:eastAsia="Times New Roman" w:cs="Times New Roman"/>
          <w:noProof w:val="0"/>
          <w:lang w:val="en-US"/>
        </w:rPr>
        <w:lastRenderedPageBreak/>
        <w:t>chuyển đổi dữ liệu thông suốt sang đơn hàng bán phục vụ quá trình xử lý giao dịch và giao hàng</w:t>
      </w:r>
    </w:p>
    <w:p w14:paraId="38D55907" w14:textId="728E69D6" w:rsidR="00B04EC7" w:rsidRPr="00B04EC7" w:rsidRDefault="00B04EC7" w:rsidP="0013596B">
      <w:pPr>
        <w:pStyle w:val="ListParagraph"/>
        <w:numPr>
          <w:ilvl w:val="0"/>
          <w:numId w:val="6"/>
        </w:numPr>
        <w:spacing w:after="0" w:line="360" w:lineRule="auto"/>
        <w:jc w:val="both"/>
        <w:rPr>
          <w:rFonts w:cs="Times New Roman"/>
          <w:b/>
          <w:bCs/>
        </w:rPr>
      </w:pPr>
      <w:r w:rsidRPr="00B04EC7">
        <w:rPr>
          <w:rFonts w:cs="Times New Roman"/>
          <w:b/>
          <w:bCs/>
        </w:rPr>
        <w:t xml:space="preserve">Yêu cầu phi chức năng: </w:t>
      </w:r>
    </w:p>
    <w:p w14:paraId="6F4A89D1" w14:textId="762B73F6" w:rsidR="001F4993" w:rsidRPr="001E06F8" w:rsidRDefault="001F4993" w:rsidP="00F27C87">
      <w:pPr>
        <w:pStyle w:val="ListParagraph"/>
        <w:numPr>
          <w:ilvl w:val="0"/>
          <w:numId w:val="115"/>
        </w:numPr>
        <w:spacing w:after="100" w:afterAutospacing="1" w:line="360" w:lineRule="auto"/>
        <w:jc w:val="both"/>
        <w:rPr>
          <w:rFonts w:eastAsia="Times New Roman" w:cs="Times New Roman"/>
          <w:noProof w:val="0"/>
          <w:lang w:val="en-US"/>
        </w:rPr>
      </w:pPr>
      <w:r w:rsidRPr="001E06F8">
        <w:rPr>
          <w:rFonts w:eastAsia="Times New Roman" w:cs="Times New Roman"/>
          <w:noProof w:val="0"/>
          <w:lang w:val="en-US"/>
        </w:rPr>
        <w:t>Tính toàn vẹn dữ liệu</w:t>
      </w:r>
      <w:r w:rsidRPr="001E06F8">
        <w:rPr>
          <w:rFonts w:eastAsia="Times New Roman" w:cs="Times New Roman"/>
          <w:b/>
          <w:bCs/>
          <w:noProof w:val="0"/>
          <w:lang w:val="en-US"/>
        </w:rPr>
        <w:t>:</w:t>
      </w:r>
      <w:r w:rsidRPr="001E06F8">
        <w:rPr>
          <w:rFonts w:eastAsia="Times New Roman" w:cs="Times New Roman"/>
          <w:noProof w:val="0"/>
          <w:lang w:val="en-US"/>
        </w:rPr>
        <w:t xml:space="preserve"> Đảm bảo dữ liệu liên kết xuyên suốt, nhất quán giữa các module nghiệp vụ (SPO </w:t>
      </w:r>
      <w:r w:rsidRPr="001E06F8">
        <w:rPr>
          <w:rFonts w:eastAsia="Times New Roman" w:cs="Times New Roman"/>
          <w:noProof w:val="0"/>
        </w:rPr>
        <w:sym w:font="Wingdings" w:char="F0E0"/>
      </w:r>
      <w:r w:rsidRPr="001E06F8">
        <w:rPr>
          <w:rFonts w:eastAsia="Times New Roman" w:cs="Times New Roman"/>
          <w:noProof w:val="0"/>
        </w:rPr>
        <w:t xml:space="preserve"> </w:t>
      </w:r>
      <w:r w:rsidRPr="001E06F8">
        <w:rPr>
          <w:rFonts w:eastAsia="Times New Roman" w:cs="Times New Roman"/>
          <w:noProof w:val="0"/>
          <w:lang w:val="en-US"/>
        </w:rPr>
        <w:t xml:space="preserve">DPO </w:t>
      </w:r>
      <w:r w:rsidRPr="001E06F8">
        <w:rPr>
          <w:rFonts w:eastAsia="Times New Roman" w:cs="Times New Roman"/>
          <w:noProof w:val="0"/>
        </w:rPr>
        <w:sym w:font="Wingdings" w:char="F0E0"/>
      </w:r>
      <w:r w:rsidRPr="001E06F8">
        <w:rPr>
          <w:rFonts w:eastAsia="Times New Roman" w:cs="Times New Roman"/>
          <w:noProof w:val="0"/>
        </w:rPr>
        <w:t xml:space="preserve"> </w:t>
      </w:r>
      <w:r w:rsidRPr="001E06F8">
        <w:rPr>
          <w:rFonts w:eastAsia="Times New Roman" w:cs="Times New Roman"/>
          <w:noProof w:val="0"/>
          <w:lang w:val="en-US"/>
        </w:rPr>
        <w:t>SO) theo đúng thiết kế của DDD.</w:t>
      </w:r>
    </w:p>
    <w:p w14:paraId="19960CF1" w14:textId="0E4E6AE3" w:rsidR="001F4993" w:rsidRPr="001E06F8" w:rsidRDefault="001F4993" w:rsidP="00F27C87">
      <w:pPr>
        <w:pStyle w:val="ListParagraph"/>
        <w:numPr>
          <w:ilvl w:val="0"/>
          <w:numId w:val="115"/>
        </w:numPr>
        <w:spacing w:after="100" w:afterAutospacing="1" w:line="360" w:lineRule="auto"/>
        <w:jc w:val="both"/>
        <w:rPr>
          <w:rFonts w:eastAsia="Times New Roman" w:cs="Times New Roman"/>
          <w:noProof w:val="0"/>
          <w:lang w:val="en-US"/>
        </w:rPr>
      </w:pPr>
      <w:r w:rsidRPr="001E06F8">
        <w:rPr>
          <w:rFonts w:eastAsia="Times New Roman" w:cs="Times New Roman"/>
          <w:noProof w:val="0"/>
          <w:lang w:val="en-US"/>
        </w:rPr>
        <w:t xml:space="preserve">Hiệu năng </w:t>
      </w:r>
      <w:r w:rsidR="008D7D59" w:rsidRPr="001E06F8">
        <w:rPr>
          <w:rFonts w:eastAsia="Times New Roman" w:cs="Times New Roman"/>
          <w:noProof w:val="0"/>
          <w:lang w:val="en-US"/>
        </w:rPr>
        <w:t>và</w:t>
      </w:r>
      <w:r w:rsidR="008D7D59" w:rsidRPr="001E06F8">
        <w:rPr>
          <w:rFonts w:eastAsia="Times New Roman" w:cs="Times New Roman"/>
          <w:noProof w:val="0"/>
        </w:rPr>
        <w:t xml:space="preserve"> k</w:t>
      </w:r>
      <w:r w:rsidRPr="001E06F8">
        <w:rPr>
          <w:rFonts w:eastAsia="Times New Roman" w:cs="Times New Roman"/>
          <w:noProof w:val="0"/>
          <w:lang w:val="en-US"/>
        </w:rPr>
        <w:t>hả năng mở rộng</w:t>
      </w:r>
      <w:r w:rsidRPr="001E06F8">
        <w:rPr>
          <w:rFonts w:eastAsia="Times New Roman" w:cs="Times New Roman"/>
          <w:b/>
          <w:bCs/>
          <w:noProof w:val="0"/>
          <w:lang w:val="en-US"/>
        </w:rPr>
        <w:t>:</w:t>
      </w:r>
      <w:r w:rsidRPr="001E06F8">
        <w:rPr>
          <w:rFonts w:eastAsia="Times New Roman" w:cs="Times New Roman"/>
          <w:noProof w:val="0"/>
          <w:lang w:val="en-US"/>
        </w:rPr>
        <w:t xml:space="preserve"> Hệ thống vận hành ổn định, phản hồi nhanh; kiến trúc Modular Monolith cho phép dễ dàng bóc tách các module thành Microservices sau này nếu quy mô hệ thống mở rộng.</w:t>
      </w:r>
    </w:p>
    <w:p w14:paraId="13D3DD0C" w14:textId="71673ECF" w:rsidR="00B04EC7" w:rsidRPr="001E06F8" w:rsidRDefault="001F4993" w:rsidP="00F27C87">
      <w:pPr>
        <w:pStyle w:val="ListParagraph"/>
        <w:numPr>
          <w:ilvl w:val="0"/>
          <w:numId w:val="115"/>
        </w:numPr>
        <w:spacing w:after="100" w:afterAutospacing="1" w:line="360" w:lineRule="auto"/>
        <w:jc w:val="both"/>
        <w:rPr>
          <w:rFonts w:eastAsia="Times New Roman" w:cs="Times New Roman"/>
          <w:noProof w:val="0"/>
          <w:lang w:val="en-US"/>
        </w:rPr>
      </w:pPr>
      <w:r w:rsidRPr="001E06F8">
        <w:rPr>
          <w:rFonts w:eastAsia="Times New Roman" w:cs="Times New Roman"/>
          <w:noProof w:val="0"/>
          <w:lang w:val="en-US"/>
        </w:rPr>
        <w:t>Bảo mật</w:t>
      </w:r>
      <w:r w:rsidRPr="001E06F8">
        <w:rPr>
          <w:rFonts w:eastAsia="Times New Roman" w:cs="Times New Roman"/>
          <w:b/>
          <w:bCs/>
          <w:noProof w:val="0"/>
          <w:lang w:val="en-US"/>
        </w:rPr>
        <w:t>:</w:t>
      </w:r>
      <w:r w:rsidRPr="001E06F8">
        <w:rPr>
          <w:rFonts w:eastAsia="Times New Roman" w:cs="Times New Roman"/>
          <w:noProof w:val="0"/>
          <w:lang w:val="en-US"/>
        </w:rPr>
        <w:t xml:space="preserve"> Mã hóa thông tin nhạy cảm, bảo vệ các API bằng JWT hoặc các cơ chế xác thực an toàn của ABP.io.</w:t>
      </w:r>
    </w:p>
    <w:p w14:paraId="228EAD03" w14:textId="7161B629" w:rsidR="00E25D20" w:rsidRPr="005B0277" w:rsidRDefault="00203F7D">
      <w:pPr>
        <w:pStyle w:val="ListParagraph"/>
        <w:numPr>
          <w:ilvl w:val="0"/>
          <w:numId w:val="1"/>
        </w:numPr>
        <w:tabs>
          <w:tab w:val="left" w:pos="360"/>
        </w:tabs>
        <w:spacing w:after="0" w:line="360" w:lineRule="auto"/>
        <w:ind w:left="360"/>
        <w:jc w:val="both"/>
        <w:rPr>
          <w:rFonts w:cs="Times New Roman"/>
          <w:b/>
          <w:bCs/>
        </w:rPr>
      </w:pPr>
      <w:r w:rsidRPr="005B0277">
        <w:rPr>
          <w:rFonts w:cs="Times New Roman"/>
          <w:b/>
          <w:bCs/>
        </w:rPr>
        <w:t>Nội</w:t>
      </w:r>
      <w:r>
        <w:rPr>
          <w:rFonts w:cs="Times New Roman"/>
          <w:b/>
          <w:bCs/>
        </w:rPr>
        <w:t xml:space="preserve"> dung và phạm vi đề </w:t>
      </w:r>
      <w:r w:rsidR="008D7D59">
        <w:rPr>
          <w:rFonts w:cs="Times New Roman"/>
          <w:b/>
          <w:bCs/>
        </w:rPr>
        <w:t>tài:</w:t>
      </w:r>
    </w:p>
    <w:p w14:paraId="69E1E20D" w14:textId="4E50AEB0" w:rsidR="00203F7D" w:rsidRPr="0093517B" w:rsidRDefault="00203F7D" w:rsidP="0013596B">
      <w:pPr>
        <w:pStyle w:val="ListParagraph"/>
        <w:numPr>
          <w:ilvl w:val="0"/>
          <w:numId w:val="9"/>
        </w:numPr>
        <w:spacing w:after="0" w:line="360" w:lineRule="auto"/>
        <w:jc w:val="both"/>
        <w:rPr>
          <w:b/>
          <w:bCs/>
        </w:rPr>
      </w:pPr>
      <w:r w:rsidRPr="0093517B">
        <w:rPr>
          <w:b/>
          <w:bCs/>
        </w:rPr>
        <w:t xml:space="preserve">Nội dung đề </w:t>
      </w:r>
      <w:r w:rsidR="001F4993" w:rsidRPr="0093517B">
        <w:rPr>
          <w:b/>
          <w:bCs/>
        </w:rPr>
        <w:t>tài:</w:t>
      </w:r>
    </w:p>
    <w:p w14:paraId="46A3667E" w14:textId="4A465DC7" w:rsidR="0093517B" w:rsidRDefault="0093517B" w:rsidP="00F27C87">
      <w:pPr>
        <w:pStyle w:val="ListParagraph"/>
        <w:numPr>
          <w:ilvl w:val="0"/>
          <w:numId w:val="116"/>
        </w:numPr>
        <w:spacing w:after="0" w:line="360" w:lineRule="auto"/>
        <w:jc w:val="both"/>
      </w:pPr>
      <w:r w:rsidRPr="008D7D59">
        <w:rPr>
          <w:b/>
          <w:bCs/>
        </w:rPr>
        <w:t>Nghiên cứu lý thuyết và công nghệ</w:t>
      </w:r>
      <w:r w:rsidRPr="0093517B">
        <w:t>:</w:t>
      </w:r>
    </w:p>
    <w:p w14:paraId="15EAAF4D" w14:textId="2C63C069" w:rsidR="0093517B" w:rsidRPr="001E06F8" w:rsidRDefault="0093517B" w:rsidP="00F27C87">
      <w:pPr>
        <w:pStyle w:val="ListParagraph"/>
        <w:numPr>
          <w:ilvl w:val="1"/>
          <w:numId w:val="116"/>
        </w:numPr>
        <w:spacing w:before="100" w:beforeAutospacing="1" w:after="100" w:afterAutospacing="1" w:line="360" w:lineRule="auto"/>
        <w:jc w:val="both"/>
        <w:rPr>
          <w:rFonts w:eastAsia="Times New Roman" w:cs="Times New Roman"/>
          <w:noProof w:val="0"/>
          <w:lang w:val="en-US"/>
        </w:rPr>
      </w:pPr>
      <w:r w:rsidRPr="001E06F8">
        <w:rPr>
          <w:rFonts w:eastAsia="Times New Roman" w:cs="Times New Roman"/>
          <w:noProof w:val="0"/>
          <w:lang w:val="en-US"/>
        </w:rPr>
        <w:t>Tìm hiểu về mô hình kinh doanh B2B và luồng nghiệp vụ quản lý chuỗi cung ứng giữa doanh nghiệp sản xuất với các nhà phân phối.</w:t>
      </w:r>
    </w:p>
    <w:p w14:paraId="6753D89D" w14:textId="6747B49D" w:rsidR="0093517B" w:rsidRPr="001E06F8" w:rsidRDefault="0093517B" w:rsidP="00F27C87">
      <w:pPr>
        <w:pStyle w:val="ListParagraph"/>
        <w:numPr>
          <w:ilvl w:val="1"/>
          <w:numId w:val="116"/>
        </w:numPr>
        <w:spacing w:before="100" w:beforeAutospacing="1" w:after="100" w:afterAutospacing="1" w:line="360" w:lineRule="auto"/>
        <w:jc w:val="both"/>
        <w:rPr>
          <w:rFonts w:eastAsia="Times New Roman" w:cs="Times New Roman"/>
          <w:noProof w:val="0"/>
          <w:lang w:val="en-US"/>
        </w:rPr>
      </w:pPr>
      <w:r w:rsidRPr="001E06F8">
        <w:rPr>
          <w:rFonts w:eastAsia="Times New Roman" w:cs="Times New Roman"/>
          <w:noProof w:val="0"/>
          <w:lang w:val="en-US"/>
        </w:rPr>
        <w:t>Nghiên cứu phương pháp luận Domain-Driven Design: Cách xác định Bounded Context, Aggregate Root, Entity, Value Object áp dụng vào bài toán B2B.</w:t>
      </w:r>
    </w:p>
    <w:p w14:paraId="2460DE1E" w14:textId="1B1C1B52" w:rsidR="0093517B" w:rsidRPr="001E06F8" w:rsidRDefault="0093517B" w:rsidP="00F27C87">
      <w:pPr>
        <w:pStyle w:val="ListParagraph"/>
        <w:numPr>
          <w:ilvl w:val="1"/>
          <w:numId w:val="116"/>
        </w:numPr>
        <w:spacing w:before="100" w:beforeAutospacing="1" w:after="100" w:afterAutospacing="1" w:line="360" w:lineRule="auto"/>
        <w:jc w:val="both"/>
        <w:rPr>
          <w:rFonts w:eastAsia="Times New Roman" w:cs="Times New Roman"/>
          <w:noProof w:val="0"/>
          <w:lang w:val="en-US"/>
        </w:rPr>
      </w:pPr>
      <w:r w:rsidRPr="001E06F8">
        <w:rPr>
          <w:rFonts w:eastAsia="Times New Roman" w:cs="Times New Roman"/>
          <w:noProof w:val="0"/>
          <w:lang w:val="en-US"/>
        </w:rPr>
        <w:t>Nghiên cứu kiến trúc Modular Monolith trên nền tảng ABP.io Framework: Cơ chế giao tiếp giữa các module, quản lý cơ sở dữ liệu riêng biệt cho từng module nhưng chạy chung một tiến trình.</w:t>
      </w:r>
    </w:p>
    <w:p w14:paraId="28014502" w14:textId="716C4E6E" w:rsidR="0093517B" w:rsidRDefault="008D7D59" w:rsidP="00F27C87">
      <w:pPr>
        <w:pStyle w:val="ListParagraph"/>
        <w:numPr>
          <w:ilvl w:val="0"/>
          <w:numId w:val="116"/>
        </w:numPr>
        <w:spacing w:after="0" w:line="360" w:lineRule="auto"/>
        <w:jc w:val="both"/>
      </w:pPr>
      <w:r w:rsidRPr="008D7D59">
        <w:rPr>
          <w:b/>
          <w:bCs/>
        </w:rPr>
        <w:t>Thiết kế và triển khai hệ thống</w:t>
      </w:r>
      <w:r w:rsidR="0093517B">
        <w:t>:</w:t>
      </w:r>
    </w:p>
    <w:p w14:paraId="56BF5916" w14:textId="4737B860" w:rsidR="0093517B" w:rsidRPr="005E6C1C" w:rsidRDefault="0093517B" w:rsidP="00F27C87">
      <w:pPr>
        <w:pStyle w:val="ListParagraph"/>
        <w:numPr>
          <w:ilvl w:val="1"/>
          <w:numId w:val="116"/>
        </w:numPr>
        <w:spacing w:before="100" w:beforeAutospacing="1" w:after="100" w:afterAutospacing="1" w:line="360" w:lineRule="auto"/>
        <w:jc w:val="both"/>
        <w:rPr>
          <w:rFonts w:eastAsia="Times New Roman" w:cs="Times New Roman"/>
          <w:noProof w:val="0"/>
          <w:lang w:val="en-US"/>
        </w:rPr>
      </w:pPr>
      <w:r w:rsidRPr="00026512">
        <w:rPr>
          <w:rFonts w:eastAsia="Times New Roman" w:cs="Times New Roman"/>
          <w:noProof w:val="0"/>
          <w:lang w:val="en-US"/>
        </w:rPr>
        <w:t xml:space="preserve">Khảo sát, phân tích nghiệp </w:t>
      </w:r>
      <w:r w:rsidR="008D7D59" w:rsidRPr="00026512">
        <w:rPr>
          <w:rFonts w:eastAsia="Times New Roman" w:cs="Times New Roman"/>
          <w:noProof w:val="0"/>
          <w:lang w:val="en-US"/>
        </w:rPr>
        <w:t>vụ</w:t>
      </w:r>
      <w:r w:rsidR="008D7D59" w:rsidRPr="00026512">
        <w:rPr>
          <w:rFonts w:eastAsia="Times New Roman" w:cs="Times New Roman"/>
          <w:noProof w:val="0"/>
        </w:rPr>
        <w:t>,</w:t>
      </w:r>
      <w:r w:rsidR="008D7D59" w:rsidRPr="00026512">
        <w:rPr>
          <w:rFonts w:eastAsia="Times New Roman" w:cs="Times New Roman"/>
          <w:noProof w:val="0"/>
          <w:lang w:val="en-US"/>
        </w:rPr>
        <w:t xml:space="preserve"> thiết kế cơ sở dữ liệu theo cấu trúc Modular Monolith</w:t>
      </w:r>
      <w:r w:rsidRPr="00026512">
        <w:rPr>
          <w:rFonts w:eastAsia="Times New Roman" w:cs="Times New Roman"/>
          <w:noProof w:val="0"/>
          <w:lang w:val="en-US"/>
        </w:rPr>
        <w:t>.</w:t>
      </w:r>
    </w:p>
    <w:p w14:paraId="52F4F474" w14:textId="42F915C7" w:rsidR="005E6C1C" w:rsidRPr="00026512" w:rsidRDefault="005E6C1C" w:rsidP="00F27C87">
      <w:pPr>
        <w:pStyle w:val="ListParagraph"/>
        <w:numPr>
          <w:ilvl w:val="1"/>
          <w:numId w:val="116"/>
        </w:numPr>
        <w:spacing w:before="100" w:beforeAutospacing="1" w:after="100" w:afterAutospacing="1" w:line="360" w:lineRule="auto"/>
        <w:jc w:val="both"/>
        <w:rPr>
          <w:rFonts w:eastAsia="Times New Roman" w:cs="Times New Roman"/>
          <w:noProof w:val="0"/>
          <w:lang w:val="en-US"/>
        </w:rPr>
      </w:pPr>
      <w:r w:rsidRPr="005E6C1C">
        <w:rPr>
          <w:rFonts w:eastAsia="Times New Roman" w:cs="Times New Roman"/>
          <w:noProof w:val="0"/>
        </w:rPr>
        <w:t>Phát triển mã nguồn ứng dụng hoàn chỉnh sử dụng nền tảng ABP.io (.NET 8) cho Back-end và Angular cho Front-end.</w:t>
      </w:r>
    </w:p>
    <w:p w14:paraId="3B5622E9" w14:textId="029ADE64" w:rsidR="0093517B" w:rsidRPr="00026512" w:rsidRDefault="005E6C1C" w:rsidP="00F27C87">
      <w:pPr>
        <w:pStyle w:val="ListParagraph"/>
        <w:numPr>
          <w:ilvl w:val="1"/>
          <w:numId w:val="116"/>
        </w:numPr>
        <w:spacing w:before="100" w:beforeAutospacing="1" w:after="100" w:afterAutospacing="1" w:line="360" w:lineRule="auto"/>
        <w:jc w:val="both"/>
        <w:rPr>
          <w:rFonts w:eastAsia="Times New Roman" w:cs="Times New Roman"/>
          <w:noProof w:val="0"/>
          <w:lang w:val="en-US"/>
        </w:rPr>
      </w:pPr>
      <w:r w:rsidRPr="005E6C1C">
        <w:rPr>
          <w:rFonts w:eastAsia="Times New Roman" w:cs="Times New Roman"/>
          <w:noProof w:val="0"/>
        </w:rPr>
        <w:t>Vận hành thực nghiệm hệ thống và đánh giá hiệu quả về mặt nghiệp vụ lẫn công nghệ (tính module hóa, khả năng bảo trì).</w:t>
      </w:r>
    </w:p>
    <w:p w14:paraId="1D68B7CA" w14:textId="57E1CDC8" w:rsidR="00203F7D" w:rsidRPr="001F4993" w:rsidRDefault="00203F7D" w:rsidP="0013596B">
      <w:pPr>
        <w:pStyle w:val="ListParagraph"/>
        <w:numPr>
          <w:ilvl w:val="0"/>
          <w:numId w:val="9"/>
        </w:numPr>
        <w:spacing w:after="0" w:line="360" w:lineRule="auto"/>
        <w:jc w:val="both"/>
        <w:rPr>
          <w:b/>
          <w:bCs/>
        </w:rPr>
      </w:pPr>
      <w:r w:rsidRPr="001F4993">
        <w:rPr>
          <w:b/>
          <w:bCs/>
        </w:rPr>
        <w:t xml:space="preserve">Phạm vi đề </w:t>
      </w:r>
      <w:r w:rsidR="001F4993">
        <w:rPr>
          <w:b/>
          <w:bCs/>
        </w:rPr>
        <w:t>tài:</w:t>
      </w:r>
    </w:p>
    <w:p w14:paraId="43987009" w14:textId="0D8C2448" w:rsidR="00B221A2" w:rsidRDefault="00B221A2" w:rsidP="00F27C87">
      <w:pPr>
        <w:pStyle w:val="ListParagraph"/>
        <w:numPr>
          <w:ilvl w:val="0"/>
          <w:numId w:val="117"/>
        </w:numPr>
        <w:tabs>
          <w:tab w:val="left" w:pos="360"/>
        </w:tabs>
        <w:spacing w:after="0" w:line="360" w:lineRule="auto"/>
        <w:jc w:val="both"/>
        <w:rPr>
          <w:rFonts w:cs="Times New Roman"/>
        </w:rPr>
      </w:pPr>
      <w:r w:rsidRPr="005B0277">
        <w:rPr>
          <w:rFonts w:cs="Times New Roman"/>
        </w:rPr>
        <w:t>Chỉ tập trung vào</w:t>
      </w:r>
      <w:r w:rsidR="008D7D59">
        <w:rPr>
          <w:rFonts w:cs="Times New Roman"/>
        </w:rPr>
        <w:t xml:space="preserve"> các</w:t>
      </w:r>
      <w:r>
        <w:rPr>
          <w:rFonts w:cs="Times New Roman"/>
        </w:rPr>
        <w:t xml:space="preserve"> </w:t>
      </w:r>
      <w:r w:rsidR="008D7D59">
        <w:rPr>
          <w:rFonts w:cs="Times New Roman"/>
        </w:rPr>
        <w:t>phân hệ sau cụ thể là báo giá đặt biệt, quản lý đơn đặt hàng, quản lý đơn hàng, vật tư và tồn kho</w:t>
      </w:r>
      <w:r>
        <w:rPr>
          <w:rFonts w:cs="Times New Roman"/>
        </w:rPr>
        <w:t>.</w:t>
      </w:r>
    </w:p>
    <w:p w14:paraId="7063998D" w14:textId="77777777" w:rsidR="00CE67F8" w:rsidRPr="00CE67F8" w:rsidRDefault="00AF73BE" w:rsidP="008D7D59">
      <w:pPr>
        <w:pStyle w:val="ListParagraph"/>
        <w:numPr>
          <w:ilvl w:val="0"/>
          <w:numId w:val="1"/>
        </w:numPr>
        <w:spacing w:after="0" w:line="360" w:lineRule="auto"/>
        <w:ind w:left="360"/>
        <w:jc w:val="both"/>
        <w:rPr>
          <w:rFonts w:cs="Times New Roman"/>
          <w:b/>
          <w:bCs/>
          <w:lang w:val="en-US"/>
        </w:rPr>
      </w:pPr>
      <w:r w:rsidRPr="00B221A2">
        <w:rPr>
          <w:rFonts w:cs="Times New Roman"/>
          <w:b/>
          <w:bCs/>
          <w:lang w:val="en-US"/>
        </w:rPr>
        <w:t xml:space="preserve">Yêu cầu về công </w:t>
      </w:r>
      <w:r w:rsidR="008D7D59">
        <w:rPr>
          <w:rFonts w:cs="Times New Roman"/>
          <w:b/>
          <w:bCs/>
          <w:lang w:val="en-US"/>
        </w:rPr>
        <w:t>nghệ</w:t>
      </w:r>
      <w:r w:rsidR="008D7D59">
        <w:rPr>
          <w:rFonts w:cs="Times New Roman"/>
          <w:b/>
          <w:bCs/>
        </w:rPr>
        <w:t xml:space="preserve">: </w:t>
      </w:r>
    </w:p>
    <w:p w14:paraId="1EA91E70" w14:textId="535EA16C" w:rsidR="00B221A2" w:rsidRPr="008D7D59" w:rsidRDefault="00B221A2" w:rsidP="00CE67F8">
      <w:pPr>
        <w:pStyle w:val="ListParagraph"/>
        <w:spacing w:after="0" w:line="360" w:lineRule="auto"/>
        <w:ind w:left="360"/>
        <w:jc w:val="both"/>
        <w:rPr>
          <w:rFonts w:cs="Times New Roman"/>
          <w:b/>
          <w:bCs/>
          <w:lang w:val="en-US"/>
        </w:rPr>
      </w:pPr>
      <w:r w:rsidRPr="00786288">
        <w:lastRenderedPageBreak/>
        <w:t>Công nghệ sử dụng:</w:t>
      </w:r>
      <w:r w:rsidR="008D7D59" w:rsidRPr="008D7D59">
        <w:t xml:space="preserve"> ABP.io (.NET Core)</w:t>
      </w:r>
      <w:r w:rsidR="008D7D59">
        <w:t>,</w:t>
      </w:r>
      <w:r w:rsidR="008D7D59" w:rsidRPr="008D7D59">
        <w:t xml:space="preserve"> SQL </w:t>
      </w:r>
      <w:r w:rsidR="008D7D59">
        <w:t>Server, Angular</w:t>
      </w:r>
      <w:r w:rsidRPr="00786288">
        <w:t>.</w:t>
      </w:r>
    </w:p>
    <w:p w14:paraId="595B3354" w14:textId="2F175AFE" w:rsidR="00DA3DF4" w:rsidRPr="005B0277" w:rsidRDefault="00AF73BE" w:rsidP="00B221A2">
      <w:pPr>
        <w:pStyle w:val="ListParagraph"/>
        <w:numPr>
          <w:ilvl w:val="0"/>
          <w:numId w:val="1"/>
        </w:numPr>
        <w:spacing w:after="0" w:line="360" w:lineRule="auto"/>
        <w:ind w:left="360"/>
        <w:jc w:val="both"/>
        <w:rPr>
          <w:rFonts w:cs="Times New Roman"/>
          <w:b/>
          <w:bCs/>
        </w:rPr>
      </w:pPr>
      <w:r w:rsidRPr="005B0277">
        <w:rPr>
          <w:rFonts w:cs="Times New Roman"/>
          <w:b/>
          <w:bCs/>
        </w:rPr>
        <w:t xml:space="preserve">Các kết quả chính dự kiến sẽ đạt </w:t>
      </w:r>
      <w:r w:rsidR="008D7D59">
        <w:rPr>
          <w:rFonts w:cs="Times New Roman"/>
          <w:b/>
          <w:bCs/>
        </w:rPr>
        <w:t>được:</w:t>
      </w:r>
    </w:p>
    <w:p w14:paraId="4A979A3E" w14:textId="48E6AD41" w:rsidR="00B221A2" w:rsidRPr="00026512" w:rsidRDefault="00746A32" w:rsidP="0013596B">
      <w:pPr>
        <w:pStyle w:val="ListParagraph"/>
        <w:numPr>
          <w:ilvl w:val="0"/>
          <w:numId w:val="13"/>
        </w:numPr>
        <w:spacing w:after="0" w:line="360" w:lineRule="auto"/>
        <w:jc w:val="both"/>
        <w:rPr>
          <w:b/>
          <w:bCs/>
        </w:rPr>
      </w:pPr>
      <w:r w:rsidRPr="00026512">
        <w:rPr>
          <w:b/>
          <w:bCs/>
        </w:rPr>
        <w:t>Về mặt lý thuyết và công nghệ:</w:t>
      </w:r>
    </w:p>
    <w:p w14:paraId="3639235B" w14:textId="3B79BEC0" w:rsidR="00746A32" w:rsidRPr="00746A32" w:rsidRDefault="00746A32" w:rsidP="00E64384">
      <w:pPr>
        <w:pStyle w:val="ListParagraph"/>
        <w:numPr>
          <w:ilvl w:val="0"/>
          <w:numId w:val="118"/>
        </w:numPr>
        <w:spacing w:before="100" w:beforeAutospacing="1" w:after="100" w:afterAutospacing="1" w:line="360" w:lineRule="auto"/>
        <w:jc w:val="both"/>
        <w:rPr>
          <w:rFonts w:eastAsia="Times New Roman" w:cs="Times New Roman"/>
          <w:noProof w:val="0"/>
          <w:lang w:val="en-US"/>
        </w:rPr>
      </w:pPr>
      <w:r w:rsidRPr="00746A32">
        <w:rPr>
          <w:rFonts w:eastAsia="Times New Roman" w:cs="Times New Roman"/>
          <w:noProof w:val="0"/>
          <w:lang w:val="en-US"/>
        </w:rPr>
        <w:t xml:space="preserve">Làm chủ phương pháp </w:t>
      </w:r>
      <w:r w:rsidRPr="00B04EC7">
        <w:t>Domain-Driven Design</w:t>
      </w:r>
      <w:r w:rsidRPr="00746A32">
        <w:rPr>
          <w:rFonts w:eastAsia="Times New Roman" w:cs="Times New Roman"/>
          <w:noProof w:val="0"/>
          <w:lang w:val="en-US"/>
        </w:rPr>
        <w:t xml:space="preserve"> và cấu trúc thành công hệ thống theo kiến trúc Modular Monolith trên nền tảng ABP.io Framework.</w:t>
      </w:r>
    </w:p>
    <w:p w14:paraId="648F098D" w14:textId="60BCFAF8" w:rsidR="00746A32" w:rsidRPr="00746A32" w:rsidRDefault="00746A32" w:rsidP="00E64384">
      <w:pPr>
        <w:pStyle w:val="ListParagraph"/>
        <w:numPr>
          <w:ilvl w:val="0"/>
          <w:numId w:val="118"/>
        </w:numPr>
        <w:spacing w:before="100" w:beforeAutospacing="1" w:after="100" w:afterAutospacing="1" w:line="360" w:lineRule="auto"/>
        <w:jc w:val="both"/>
        <w:rPr>
          <w:rFonts w:eastAsia="Times New Roman" w:cs="Times New Roman"/>
          <w:noProof w:val="0"/>
          <w:lang w:val="en-US"/>
        </w:rPr>
      </w:pPr>
      <w:r>
        <w:rPr>
          <w:rFonts w:eastAsia="Times New Roman" w:cs="Times New Roman"/>
          <w:noProof w:val="0"/>
          <w:lang w:val="en-US"/>
        </w:rPr>
        <w:t>Hiểu</w:t>
      </w:r>
      <w:r>
        <w:rPr>
          <w:rFonts w:eastAsia="Times New Roman" w:cs="Times New Roman"/>
          <w:noProof w:val="0"/>
        </w:rPr>
        <w:t xml:space="preserve"> được nghiệp vụ xin giá B2B giữa doanh nghiệp và nhà phân phối</w:t>
      </w:r>
      <w:r w:rsidRPr="00746A32">
        <w:rPr>
          <w:rFonts w:eastAsia="Times New Roman" w:cs="Times New Roman"/>
          <w:noProof w:val="0"/>
          <w:lang w:val="en-US"/>
        </w:rPr>
        <w:t>.</w:t>
      </w:r>
    </w:p>
    <w:p w14:paraId="6943A9F2" w14:textId="3E7A06B4" w:rsidR="00746A32" w:rsidRPr="00026512" w:rsidRDefault="00746A32" w:rsidP="0013596B">
      <w:pPr>
        <w:pStyle w:val="ListParagraph"/>
        <w:numPr>
          <w:ilvl w:val="0"/>
          <w:numId w:val="13"/>
        </w:numPr>
        <w:spacing w:after="0" w:line="360" w:lineRule="auto"/>
        <w:jc w:val="both"/>
        <w:rPr>
          <w:b/>
          <w:bCs/>
        </w:rPr>
      </w:pPr>
      <w:r w:rsidRPr="00026512">
        <w:rPr>
          <w:b/>
          <w:bCs/>
        </w:rPr>
        <w:t>Về mặt sản phẩm và nghiệp vụ:</w:t>
      </w:r>
    </w:p>
    <w:p w14:paraId="7DABD4AB" w14:textId="57CCF3E5" w:rsidR="00746A32" w:rsidRPr="00746A32" w:rsidRDefault="00746A32" w:rsidP="00E64384">
      <w:pPr>
        <w:pStyle w:val="ListParagraph"/>
        <w:numPr>
          <w:ilvl w:val="0"/>
          <w:numId w:val="119"/>
        </w:numPr>
        <w:spacing w:after="100" w:afterAutospacing="1" w:line="360" w:lineRule="auto"/>
        <w:jc w:val="both"/>
        <w:rPr>
          <w:rFonts w:eastAsia="Times New Roman" w:cs="Times New Roman"/>
          <w:noProof w:val="0"/>
          <w:lang w:val="en-US"/>
        </w:rPr>
      </w:pPr>
      <w:r w:rsidRPr="00746A32">
        <w:rPr>
          <w:rFonts w:eastAsia="Times New Roman" w:cs="Times New Roman"/>
          <w:noProof w:val="0"/>
          <w:lang w:val="en-US"/>
        </w:rPr>
        <w:t>Xây dựng thành công hệ thống phần mềm quản lý báo giá và đơn hàng B2B hoàn</w:t>
      </w:r>
      <w:r>
        <w:rPr>
          <w:rFonts w:eastAsia="Times New Roman" w:cs="Times New Roman"/>
          <w:noProof w:val="0"/>
        </w:rPr>
        <w:t xml:space="preserve"> chỉnh</w:t>
      </w:r>
      <w:r w:rsidRPr="00746A32">
        <w:rPr>
          <w:rFonts w:eastAsia="Times New Roman" w:cs="Times New Roman"/>
          <w:noProof w:val="0"/>
          <w:lang w:val="en-US"/>
        </w:rPr>
        <w:t>.</w:t>
      </w:r>
    </w:p>
    <w:p w14:paraId="7E55E600" w14:textId="3A01D977" w:rsidR="00746A32" w:rsidRPr="00746A32" w:rsidRDefault="00746A32" w:rsidP="00E64384">
      <w:pPr>
        <w:pStyle w:val="ListParagraph"/>
        <w:numPr>
          <w:ilvl w:val="0"/>
          <w:numId w:val="119"/>
        </w:numPr>
        <w:spacing w:after="100" w:afterAutospacing="1" w:line="360" w:lineRule="auto"/>
        <w:jc w:val="both"/>
        <w:rPr>
          <w:rFonts w:eastAsia="Times New Roman" w:cs="Times New Roman"/>
          <w:noProof w:val="0"/>
          <w:lang w:val="en-US"/>
        </w:rPr>
      </w:pPr>
      <w:r w:rsidRPr="00746A32">
        <w:rPr>
          <w:rFonts w:eastAsia="Times New Roman" w:cs="Times New Roman"/>
          <w:noProof w:val="0"/>
          <w:lang w:val="en-US"/>
        </w:rPr>
        <w:t xml:space="preserve">Số hóa và vận hành mượt mà luồng nghiệp vụ cốt lõi: Tiếp nhận </w:t>
      </w:r>
      <w:r w:rsidRPr="00746A32">
        <w:rPr>
          <w:rFonts w:eastAsia="Times New Roman" w:cs="Times New Roman"/>
          <w:noProof w:val="0"/>
        </w:rPr>
        <w:sym w:font="Wingdings" w:char="F0E0"/>
      </w:r>
      <w:r>
        <w:rPr>
          <w:rFonts w:eastAsia="Times New Roman" w:cs="Times New Roman"/>
          <w:noProof w:val="0"/>
        </w:rPr>
        <w:t xml:space="preserve"> </w:t>
      </w:r>
      <w:r w:rsidRPr="00746A32">
        <w:rPr>
          <w:rFonts w:eastAsia="Times New Roman" w:cs="Times New Roman"/>
          <w:noProof w:val="0"/>
          <w:lang w:val="en-US"/>
        </w:rPr>
        <w:t xml:space="preserve">Phê duyệt SPO đa cấp </w:t>
      </w:r>
      <w:r w:rsidRPr="00746A32">
        <w:rPr>
          <w:rFonts w:eastAsia="Times New Roman" w:cs="Times New Roman"/>
          <w:noProof w:val="0"/>
        </w:rPr>
        <w:sym w:font="Wingdings" w:char="F0E0"/>
      </w:r>
      <w:r>
        <w:rPr>
          <w:rFonts w:eastAsia="Times New Roman" w:cs="Times New Roman"/>
          <w:noProof w:val="0"/>
        </w:rPr>
        <w:t xml:space="preserve"> </w:t>
      </w:r>
      <w:r w:rsidRPr="00746A32">
        <w:rPr>
          <w:rFonts w:eastAsia="Times New Roman" w:cs="Times New Roman"/>
          <w:noProof w:val="0"/>
          <w:lang w:val="en-US"/>
        </w:rPr>
        <w:t xml:space="preserve">Tự động chuyển đổi sang đơn đặt hàng DPO </w:t>
      </w:r>
      <w:r w:rsidRPr="00746A32">
        <w:rPr>
          <w:rFonts w:eastAsia="Times New Roman" w:cs="Times New Roman"/>
          <w:noProof w:val="0"/>
        </w:rPr>
        <w:sym w:font="Wingdings" w:char="F0E0"/>
      </w:r>
      <w:r>
        <w:rPr>
          <w:rFonts w:eastAsia="Times New Roman" w:cs="Times New Roman"/>
          <w:noProof w:val="0"/>
        </w:rPr>
        <w:t xml:space="preserve"> </w:t>
      </w:r>
      <w:r w:rsidRPr="00746A32">
        <w:rPr>
          <w:rFonts w:eastAsia="Times New Roman" w:cs="Times New Roman"/>
          <w:noProof w:val="0"/>
          <w:lang w:val="en-US"/>
        </w:rPr>
        <w:t>Khởi tạo đơn hàng bán gắn liền với kiểm tra tồn kho.</w:t>
      </w:r>
    </w:p>
    <w:p w14:paraId="7726850C" w14:textId="77777777" w:rsidR="00AF73BE" w:rsidRPr="005B0277" w:rsidRDefault="00AF73BE">
      <w:pPr>
        <w:pStyle w:val="ListParagraph"/>
        <w:numPr>
          <w:ilvl w:val="0"/>
          <w:numId w:val="1"/>
        </w:numPr>
        <w:spacing w:after="0" w:line="360" w:lineRule="auto"/>
        <w:ind w:left="360"/>
        <w:jc w:val="both"/>
        <w:rPr>
          <w:rFonts w:cs="Times New Roman"/>
          <w:b/>
          <w:bCs/>
        </w:rPr>
      </w:pPr>
      <w:r w:rsidRPr="005B0277">
        <w:rPr>
          <w:rFonts w:cs="Times New Roman"/>
          <w:b/>
          <w:bCs/>
        </w:rPr>
        <w:t>Giảng viên và cán bộ hướng dẫn</w:t>
      </w:r>
    </w:p>
    <w:p w14:paraId="1BCB10AD" w14:textId="25F2ECD8" w:rsidR="00AF73BE" w:rsidRPr="005B0277" w:rsidRDefault="00AF73BE" w:rsidP="004F16A5">
      <w:pPr>
        <w:pStyle w:val="ListParagraph"/>
        <w:spacing w:after="0" w:line="360" w:lineRule="auto"/>
        <w:ind w:left="0"/>
        <w:jc w:val="both"/>
        <w:rPr>
          <w:rFonts w:cs="Times New Roman"/>
        </w:rPr>
      </w:pPr>
      <w:r w:rsidRPr="005B0277">
        <w:rPr>
          <w:rFonts w:cs="Times New Roman"/>
        </w:rPr>
        <w:t>Họ và tên: Th.S</w:t>
      </w:r>
      <w:r w:rsidR="00673017" w:rsidRPr="005B0277">
        <w:rPr>
          <w:rFonts w:cs="Times New Roman"/>
        </w:rPr>
        <w:t xml:space="preserve"> </w:t>
      </w:r>
      <w:r w:rsidR="00B221A2" w:rsidRPr="005B0277">
        <w:rPr>
          <w:rFonts w:cs="Times New Roman"/>
        </w:rPr>
        <w:t>Thầy</w:t>
      </w:r>
      <w:r w:rsidRPr="005B0277">
        <w:rPr>
          <w:rFonts w:cs="Times New Roman"/>
        </w:rPr>
        <w:t xml:space="preserve"> </w:t>
      </w:r>
      <w:r w:rsidR="005C21B6">
        <w:rPr>
          <w:rFonts w:cs="Times New Roman"/>
        </w:rPr>
        <w:t>Trần Phong Nhã</w:t>
      </w:r>
      <w:r w:rsidRPr="005B0277">
        <w:rPr>
          <w:rFonts w:cs="Times New Roman"/>
        </w:rPr>
        <w:t>.</w:t>
      </w:r>
    </w:p>
    <w:p w14:paraId="001B523A" w14:textId="332E1B97" w:rsidR="00E64384" w:rsidRPr="005B0277" w:rsidRDefault="00AF73BE" w:rsidP="004F16A5">
      <w:pPr>
        <w:pStyle w:val="ListParagraph"/>
        <w:spacing w:after="0" w:line="360" w:lineRule="auto"/>
        <w:ind w:left="0"/>
        <w:jc w:val="both"/>
        <w:rPr>
          <w:rFonts w:cs="Times New Roman"/>
        </w:rPr>
      </w:pPr>
      <w:r w:rsidRPr="005B0277">
        <w:rPr>
          <w:rFonts w:cs="Times New Roman"/>
        </w:rPr>
        <w:t>Đơn vị công tác: Bộ môn Công nghệ thông tin – Trường Đại học Giao thông Vận tải – Phân hiệu tại Thành phố Hồ Chí Minh.</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2"/>
        <w:gridCol w:w="88"/>
        <w:gridCol w:w="50"/>
        <w:gridCol w:w="3976"/>
        <w:gridCol w:w="273"/>
      </w:tblGrid>
      <w:tr w:rsidR="009769BA" w:rsidRPr="0048530E" w14:paraId="7829B555" w14:textId="77777777" w:rsidTr="00BB3565">
        <w:tc>
          <w:tcPr>
            <w:tcW w:w="4100" w:type="dxa"/>
            <w:gridSpan w:val="3"/>
          </w:tcPr>
          <w:p w14:paraId="5A5E5AC2" w14:textId="666EBC46" w:rsidR="009769BA" w:rsidRPr="001D4CB1" w:rsidRDefault="009769BA" w:rsidP="004F16A5">
            <w:pPr>
              <w:pStyle w:val="ListParagraph"/>
              <w:spacing w:line="360" w:lineRule="auto"/>
              <w:ind w:left="0"/>
              <w:jc w:val="both"/>
              <w:rPr>
                <w:rFonts w:cs="Times New Roman"/>
                <w:lang w:val="en-US"/>
              </w:rPr>
            </w:pPr>
            <w:r w:rsidRPr="0048530E">
              <w:rPr>
                <w:rFonts w:cs="Times New Roman"/>
                <w:lang w:val="en-US"/>
              </w:rPr>
              <w:t xml:space="preserve">Điện thoại: </w:t>
            </w:r>
            <w:r w:rsidR="001D4CB1">
              <w:rPr>
                <w:rFonts w:cs="Times New Roman"/>
                <w:lang w:val="en-US"/>
              </w:rPr>
              <w:t>0906761014</w:t>
            </w:r>
          </w:p>
        </w:tc>
        <w:tc>
          <w:tcPr>
            <w:tcW w:w="4249" w:type="dxa"/>
            <w:gridSpan w:val="2"/>
          </w:tcPr>
          <w:p w14:paraId="70CCB431" w14:textId="507CA6D5" w:rsidR="009769BA" w:rsidRPr="00203F7D" w:rsidRDefault="009769BA" w:rsidP="004F16A5">
            <w:pPr>
              <w:pStyle w:val="ListParagraph"/>
              <w:spacing w:line="360" w:lineRule="auto"/>
              <w:ind w:left="0"/>
              <w:jc w:val="both"/>
              <w:rPr>
                <w:rFonts w:cs="Times New Roman"/>
                <w:lang w:val="fr-FR"/>
              </w:rPr>
            </w:pPr>
            <w:r w:rsidRPr="00203F7D">
              <w:rPr>
                <w:rFonts w:cs="Times New Roman"/>
                <w:lang w:val="fr-FR"/>
              </w:rPr>
              <w:t xml:space="preserve">Email: </w:t>
            </w:r>
            <w:r w:rsidR="001D4CB1">
              <w:rPr>
                <w:rFonts w:cs="Times New Roman"/>
                <w:lang w:val="en-US"/>
              </w:rPr>
              <w:t>tpnha</w:t>
            </w:r>
            <w:r w:rsidR="00797D0C" w:rsidRPr="00797D0C">
              <w:rPr>
                <w:rFonts w:eastAsia="Times New Roman" w:cs="Times New Roman"/>
                <w:color w:val="000000"/>
                <w:lang w:val="fr-FR"/>
              </w:rPr>
              <w:t>@utc2.edu.vn</w:t>
            </w:r>
          </w:p>
        </w:tc>
      </w:tr>
      <w:tr w:rsidR="003E5852" w:rsidRPr="0048530E" w14:paraId="2EB180AA" w14:textId="452FDBFD" w:rsidTr="007D4CF8">
        <w:trPr>
          <w:gridAfter w:val="1"/>
          <w:wAfter w:w="273" w:type="dxa"/>
        </w:trPr>
        <w:tc>
          <w:tcPr>
            <w:tcW w:w="4050" w:type="dxa"/>
            <w:gridSpan w:val="2"/>
          </w:tcPr>
          <w:p w14:paraId="5A3810D8" w14:textId="33110964" w:rsidR="003E5852" w:rsidRPr="00B221A2" w:rsidRDefault="003E5852" w:rsidP="004F16A5">
            <w:pPr>
              <w:pStyle w:val="ListParagraph"/>
              <w:spacing w:line="360" w:lineRule="auto"/>
              <w:ind w:left="0"/>
              <w:jc w:val="center"/>
              <w:rPr>
                <w:rFonts w:cs="Times New Roman"/>
                <w:b/>
                <w:bCs/>
              </w:rPr>
            </w:pPr>
            <w:r w:rsidRPr="00203F7D">
              <w:rPr>
                <w:rFonts w:cs="Times New Roman"/>
                <w:b/>
                <w:bCs/>
                <w:lang w:val="fr-FR"/>
              </w:rPr>
              <w:t xml:space="preserve"> </w:t>
            </w:r>
            <w:r w:rsidR="00027722" w:rsidRPr="00203F7D">
              <w:rPr>
                <w:rFonts w:cs="Times New Roman"/>
                <w:b/>
                <w:bCs/>
                <w:lang w:val="fr-FR"/>
              </w:rPr>
              <w:t>T</w:t>
            </w:r>
            <w:r w:rsidRPr="00203F7D">
              <w:rPr>
                <w:rFonts w:cs="Times New Roman"/>
                <w:b/>
                <w:bCs/>
                <w:lang w:val="fr-FR"/>
              </w:rPr>
              <w:t xml:space="preserve">háng </w:t>
            </w:r>
            <w:r w:rsidR="00E656BA">
              <w:rPr>
                <w:rFonts w:cs="Times New Roman"/>
                <w:b/>
                <w:bCs/>
                <w:lang w:val="fr-FR"/>
              </w:rPr>
              <w:t>03</w:t>
            </w:r>
            <w:r w:rsidRPr="00203F7D">
              <w:rPr>
                <w:rFonts w:cs="Times New Roman"/>
                <w:b/>
                <w:bCs/>
                <w:lang w:val="fr-FR"/>
              </w:rPr>
              <w:t xml:space="preserve"> năm </w:t>
            </w:r>
            <w:r w:rsidR="00B221A2">
              <w:rPr>
                <w:rFonts w:cs="Times New Roman"/>
                <w:b/>
                <w:bCs/>
                <w:lang w:val="fr-FR"/>
              </w:rPr>
              <w:t>2026</w:t>
            </w:r>
          </w:p>
          <w:p w14:paraId="4C352AA3" w14:textId="32A01A70" w:rsidR="003E5852" w:rsidRPr="00B221A2" w:rsidRDefault="003E5852" w:rsidP="004F16A5">
            <w:pPr>
              <w:pStyle w:val="ListParagraph"/>
              <w:spacing w:line="360" w:lineRule="auto"/>
              <w:ind w:left="0"/>
              <w:jc w:val="center"/>
              <w:rPr>
                <w:rFonts w:cs="Times New Roman"/>
              </w:rPr>
            </w:pPr>
            <w:r w:rsidRPr="00B221A2">
              <w:rPr>
                <w:rFonts w:cs="Times New Roman"/>
                <w:b/>
                <w:bCs/>
              </w:rPr>
              <w:t>Trưởng BM Công nghệ Thông tin</w:t>
            </w:r>
          </w:p>
        </w:tc>
        <w:tc>
          <w:tcPr>
            <w:tcW w:w="4026" w:type="dxa"/>
            <w:gridSpan w:val="2"/>
          </w:tcPr>
          <w:p w14:paraId="110EF798" w14:textId="0D70D66D" w:rsidR="003E5852" w:rsidRPr="000704E4" w:rsidRDefault="003E5852" w:rsidP="004F16A5">
            <w:pPr>
              <w:pStyle w:val="ListParagraph"/>
              <w:spacing w:line="360" w:lineRule="auto"/>
              <w:ind w:left="0"/>
              <w:jc w:val="center"/>
              <w:rPr>
                <w:rFonts w:cs="Times New Roman"/>
                <w:b/>
                <w:bCs/>
              </w:rPr>
            </w:pPr>
            <w:r w:rsidRPr="000704E4">
              <w:rPr>
                <w:rFonts w:cs="Times New Roman"/>
                <w:b/>
                <w:bCs/>
              </w:rPr>
              <w:t xml:space="preserve">Đã giao nhiệm vụ </w:t>
            </w:r>
            <w:r w:rsidR="005B5A9E" w:rsidRPr="000704E4">
              <w:rPr>
                <w:rFonts w:cs="Times New Roman"/>
                <w:b/>
                <w:bCs/>
              </w:rPr>
              <w:t>ĐATN</w:t>
            </w:r>
          </w:p>
          <w:p w14:paraId="58175EF6" w14:textId="2D176B48" w:rsidR="003E5852" w:rsidRPr="000704E4" w:rsidRDefault="003E5852" w:rsidP="004F16A5">
            <w:pPr>
              <w:pStyle w:val="ListParagraph"/>
              <w:spacing w:line="360" w:lineRule="auto"/>
              <w:ind w:left="0"/>
              <w:jc w:val="center"/>
              <w:rPr>
                <w:rFonts w:cs="Times New Roman"/>
                <w:b/>
                <w:bCs/>
              </w:rPr>
            </w:pPr>
            <w:r w:rsidRPr="000704E4">
              <w:rPr>
                <w:rFonts w:cs="Times New Roman"/>
                <w:b/>
                <w:bCs/>
              </w:rPr>
              <w:t>Giáo viên hướng dẫn</w:t>
            </w:r>
          </w:p>
        </w:tc>
      </w:tr>
      <w:tr w:rsidR="003E5852" w:rsidRPr="0048530E" w14:paraId="7DB6B94F" w14:textId="13A2EC58" w:rsidTr="007D4CF8">
        <w:trPr>
          <w:gridAfter w:val="1"/>
          <w:wAfter w:w="273" w:type="dxa"/>
        </w:trPr>
        <w:tc>
          <w:tcPr>
            <w:tcW w:w="3962" w:type="dxa"/>
          </w:tcPr>
          <w:p w14:paraId="09AC251B" w14:textId="77777777" w:rsidR="003E5852" w:rsidRPr="000704E4" w:rsidRDefault="003E5852" w:rsidP="004F16A5">
            <w:pPr>
              <w:pStyle w:val="ListParagraph"/>
              <w:spacing w:line="360" w:lineRule="auto"/>
              <w:ind w:left="0"/>
              <w:jc w:val="center"/>
              <w:rPr>
                <w:rFonts w:cs="Times New Roman"/>
                <w:b/>
                <w:bCs/>
              </w:rPr>
            </w:pPr>
          </w:p>
          <w:p w14:paraId="39D2B1BB" w14:textId="77777777" w:rsidR="003E5852" w:rsidRPr="000704E4" w:rsidRDefault="003E5852" w:rsidP="004F16A5">
            <w:pPr>
              <w:pStyle w:val="ListParagraph"/>
              <w:spacing w:line="360" w:lineRule="auto"/>
              <w:ind w:left="0"/>
              <w:jc w:val="center"/>
              <w:rPr>
                <w:rFonts w:cs="Times New Roman"/>
                <w:b/>
                <w:bCs/>
              </w:rPr>
            </w:pPr>
          </w:p>
          <w:p w14:paraId="0C5CD7EC" w14:textId="77777777" w:rsidR="003E5852" w:rsidRPr="000704E4" w:rsidRDefault="003E5852" w:rsidP="004F16A5">
            <w:pPr>
              <w:pStyle w:val="ListParagraph"/>
              <w:spacing w:line="360" w:lineRule="auto"/>
              <w:ind w:left="0"/>
              <w:jc w:val="center"/>
              <w:rPr>
                <w:rFonts w:cs="Times New Roman"/>
                <w:b/>
                <w:bCs/>
              </w:rPr>
            </w:pPr>
          </w:p>
          <w:p w14:paraId="0124D973" w14:textId="0DF3EEED" w:rsidR="003E5852" w:rsidRPr="0048530E" w:rsidRDefault="003E5852" w:rsidP="004F16A5">
            <w:pPr>
              <w:pStyle w:val="ListParagraph"/>
              <w:spacing w:line="360" w:lineRule="auto"/>
              <w:ind w:left="0"/>
              <w:jc w:val="center"/>
              <w:rPr>
                <w:rFonts w:cs="Times New Roman"/>
                <w:b/>
                <w:bCs/>
                <w:lang w:val="en-US"/>
              </w:rPr>
            </w:pPr>
            <w:r w:rsidRPr="0048530E">
              <w:rPr>
                <w:rFonts w:cs="Times New Roman"/>
                <w:b/>
                <w:bCs/>
                <w:lang w:val="en-US"/>
              </w:rPr>
              <w:t>ThS. Trần Phong Nhã</w:t>
            </w:r>
          </w:p>
        </w:tc>
        <w:tc>
          <w:tcPr>
            <w:tcW w:w="4114" w:type="dxa"/>
            <w:gridSpan w:val="3"/>
          </w:tcPr>
          <w:p w14:paraId="003437A2" w14:textId="77777777" w:rsidR="003E5852" w:rsidRPr="0048530E" w:rsidRDefault="003E5852" w:rsidP="004F16A5">
            <w:pPr>
              <w:pStyle w:val="ListParagraph"/>
              <w:spacing w:line="360" w:lineRule="auto"/>
              <w:ind w:left="0"/>
              <w:jc w:val="center"/>
              <w:rPr>
                <w:rFonts w:cs="Times New Roman"/>
                <w:lang w:val="en-US"/>
              </w:rPr>
            </w:pPr>
          </w:p>
          <w:p w14:paraId="30C605A4" w14:textId="77777777" w:rsidR="003E5852" w:rsidRPr="0048530E" w:rsidRDefault="003E5852" w:rsidP="004F16A5">
            <w:pPr>
              <w:pStyle w:val="ListParagraph"/>
              <w:spacing w:line="360" w:lineRule="auto"/>
              <w:ind w:left="0"/>
              <w:jc w:val="center"/>
              <w:rPr>
                <w:rFonts w:cs="Times New Roman"/>
                <w:lang w:val="en-US"/>
              </w:rPr>
            </w:pPr>
          </w:p>
          <w:p w14:paraId="3E08A0CD" w14:textId="77777777" w:rsidR="003E5852" w:rsidRPr="0048530E" w:rsidRDefault="003E5852" w:rsidP="004F16A5">
            <w:pPr>
              <w:pStyle w:val="ListParagraph"/>
              <w:spacing w:line="360" w:lineRule="auto"/>
              <w:ind w:left="0"/>
              <w:jc w:val="center"/>
              <w:rPr>
                <w:rFonts w:cs="Times New Roman"/>
                <w:lang w:val="en-US"/>
              </w:rPr>
            </w:pPr>
          </w:p>
          <w:p w14:paraId="6C51B1CD" w14:textId="72CBFB2B" w:rsidR="003E5852" w:rsidRPr="00B221A2" w:rsidRDefault="003E5852" w:rsidP="004F16A5">
            <w:pPr>
              <w:pStyle w:val="ListParagraph"/>
              <w:spacing w:line="360" w:lineRule="auto"/>
              <w:ind w:left="0"/>
              <w:jc w:val="center"/>
              <w:rPr>
                <w:rFonts w:cs="Times New Roman"/>
              </w:rPr>
            </w:pPr>
            <w:r w:rsidRPr="0048530E">
              <w:rPr>
                <w:rFonts w:cs="Times New Roman"/>
                <w:b/>
                <w:bCs/>
                <w:lang w:val="en-US"/>
              </w:rPr>
              <w:t xml:space="preserve">ThS. </w:t>
            </w:r>
            <w:r w:rsidR="00771EFC" w:rsidRPr="0048530E">
              <w:rPr>
                <w:rFonts w:cs="Times New Roman"/>
                <w:b/>
                <w:bCs/>
                <w:lang w:val="en-US"/>
              </w:rPr>
              <w:t>Trần Phong Nhã</w:t>
            </w:r>
          </w:p>
        </w:tc>
      </w:tr>
    </w:tbl>
    <w:p w14:paraId="6D15F93D" w14:textId="1CABF747" w:rsidR="00D914E8" w:rsidRPr="00203F7D" w:rsidRDefault="003E5852" w:rsidP="00637EF0">
      <w:pPr>
        <w:spacing w:after="0" w:line="360" w:lineRule="auto"/>
        <w:ind w:firstLine="720"/>
        <w:rPr>
          <w:rFonts w:cs="Times New Roman"/>
        </w:rPr>
      </w:pPr>
      <w:r w:rsidRPr="00203F7D">
        <w:rPr>
          <w:rFonts w:cs="Times New Roman"/>
        </w:rPr>
        <w:t xml:space="preserve">Đã nhận nhiệm vụ </w:t>
      </w:r>
      <w:r w:rsidR="002773F5" w:rsidRPr="00203F7D">
        <w:rPr>
          <w:rFonts w:cs="Times New Roman"/>
        </w:rPr>
        <w:t>Đồ án tốt nghiệp</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2"/>
        <w:gridCol w:w="4357"/>
      </w:tblGrid>
      <w:tr w:rsidR="003E5852" w:rsidRPr="0048530E" w14:paraId="62A85C81" w14:textId="77777777" w:rsidTr="007D4CF8">
        <w:tc>
          <w:tcPr>
            <w:tcW w:w="4675" w:type="dxa"/>
          </w:tcPr>
          <w:p w14:paraId="51C1A42E" w14:textId="787E61BD" w:rsidR="003E5852" w:rsidRPr="00203F7D" w:rsidRDefault="003E5852" w:rsidP="004F16A5">
            <w:pPr>
              <w:spacing w:line="360" w:lineRule="auto"/>
              <w:rPr>
                <w:rFonts w:cs="Times New Roman"/>
              </w:rPr>
            </w:pPr>
            <w:r w:rsidRPr="00203F7D">
              <w:rPr>
                <w:rFonts w:cs="Times New Roman"/>
              </w:rPr>
              <w:t xml:space="preserve">Sinh viên: </w:t>
            </w:r>
            <w:r w:rsidR="0055731B">
              <w:rPr>
                <w:rFonts w:cs="Times New Roman"/>
              </w:rPr>
              <w:t>Đỗ Văn Thành Được</w:t>
            </w:r>
          </w:p>
        </w:tc>
        <w:tc>
          <w:tcPr>
            <w:tcW w:w="4675" w:type="dxa"/>
          </w:tcPr>
          <w:p w14:paraId="0CC452C7" w14:textId="1076B45B" w:rsidR="003E5852" w:rsidRPr="0048530E" w:rsidRDefault="003E5852" w:rsidP="004F16A5">
            <w:pPr>
              <w:spacing w:line="360" w:lineRule="auto"/>
              <w:rPr>
                <w:rFonts w:cs="Times New Roman"/>
                <w:lang w:val="en-US"/>
              </w:rPr>
            </w:pPr>
            <w:r w:rsidRPr="0048530E">
              <w:rPr>
                <w:rFonts w:cs="Times New Roman"/>
                <w:lang w:val="en-US"/>
              </w:rPr>
              <w:t>Ký tên:</w:t>
            </w:r>
            <w:r w:rsidR="00F20E33">
              <w:rPr>
                <w:rFonts w:cs="Times New Roman"/>
                <w:lang w:val="en-US"/>
              </w:rPr>
              <w:t xml:space="preserve"> </w:t>
            </w:r>
          </w:p>
        </w:tc>
      </w:tr>
      <w:tr w:rsidR="003E5852" w:rsidRPr="0048530E" w14:paraId="71C9E78B" w14:textId="77777777" w:rsidTr="007D4CF8">
        <w:tc>
          <w:tcPr>
            <w:tcW w:w="4675" w:type="dxa"/>
          </w:tcPr>
          <w:p w14:paraId="573EE2E1" w14:textId="02E05D6A" w:rsidR="003E5852" w:rsidRPr="00B221A2" w:rsidRDefault="003E5852" w:rsidP="004F16A5">
            <w:pPr>
              <w:spacing w:line="360" w:lineRule="auto"/>
              <w:rPr>
                <w:rFonts w:cs="Times New Roman"/>
              </w:rPr>
            </w:pPr>
            <w:r w:rsidRPr="0048530E">
              <w:rPr>
                <w:rFonts w:cs="Times New Roman"/>
                <w:lang w:val="en-US"/>
              </w:rPr>
              <w:t xml:space="preserve">Điện thoại: </w:t>
            </w:r>
            <w:r w:rsidR="0055731B">
              <w:rPr>
                <w:rFonts w:cs="Times New Roman"/>
                <w:lang w:val="en-US"/>
              </w:rPr>
              <w:t>0857476020</w:t>
            </w:r>
          </w:p>
        </w:tc>
        <w:tc>
          <w:tcPr>
            <w:tcW w:w="4675" w:type="dxa"/>
          </w:tcPr>
          <w:p w14:paraId="2292B8D7" w14:textId="3E6EACD1" w:rsidR="003E5852" w:rsidRPr="00203F7D" w:rsidRDefault="003E5852" w:rsidP="004F16A5">
            <w:pPr>
              <w:spacing w:line="360" w:lineRule="auto"/>
              <w:rPr>
                <w:rFonts w:cs="Times New Roman"/>
                <w:lang w:val="fr-FR"/>
              </w:rPr>
            </w:pPr>
            <w:r w:rsidRPr="00203F7D">
              <w:rPr>
                <w:rFonts w:cs="Times New Roman"/>
                <w:lang w:val="fr-FR"/>
              </w:rPr>
              <w:t xml:space="preserve">Email: </w:t>
            </w:r>
            <w:r w:rsidR="0055731B">
              <w:rPr>
                <w:rFonts w:cs="Times New Roman"/>
                <w:lang w:val="fr-FR"/>
              </w:rPr>
              <w:t>6351071021</w:t>
            </w:r>
            <w:r w:rsidR="002A54D8" w:rsidRPr="00203F7D">
              <w:rPr>
                <w:rFonts w:cs="Times New Roman"/>
                <w:lang w:val="fr-FR"/>
              </w:rPr>
              <w:t>@st.utc2.edu.vn</w:t>
            </w:r>
          </w:p>
        </w:tc>
      </w:tr>
    </w:tbl>
    <w:p w14:paraId="472A1FE3" w14:textId="77777777" w:rsidR="00B221A2" w:rsidRDefault="00B221A2" w:rsidP="00E51450">
      <w:pPr>
        <w:rPr>
          <w:rFonts w:cs="Times New Roman"/>
          <w:bCs/>
          <w:szCs w:val="30"/>
        </w:rPr>
      </w:pPr>
      <w:bookmarkStart w:id="0" w:name="_Toc193188073"/>
    </w:p>
    <w:p w14:paraId="0FC64EE8" w14:textId="633EE8BD" w:rsidR="00AF73BE" w:rsidRPr="00F27C87" w:rsidRDefault="00B221A2" w:rsidP="001612AA">
      <w:pPr>
        <w:pStyle w:val="Heading1"/>
        <w:spacing w:after="240"/>
        <w:rPr>
          <w:rFonts w:cs="Times New Roman"/>
          <w:b w:val="0"/>
          <w:bCs/>
          <w:szCs w:val="30"/>
        </w:rPr>
      </w:pPr>
      <w:r>
        <w:rPr>
          <w:rFonts w:cs="Times New Roman"/>
          <w:bCs/>
          <w:szCs w:val="30"/>
        </w:rPr>
        <w:br w:type="page"/>
      </w:r>
      <w:bookmarkStart w:id="1" w:name="_Toc233923857"/>
      <w:r w:rsidR="00AF73BE" w:rsidRPr="0048530E">
        <w:rPr>
          <w:rFonts w:cs="Times New Roman"/>
          <w:bCs/>
          <w:szCs w:val="30"/>
        </w:rPr>
        <w:lastRenderedPageBreak/>
        <w:t>LỜI CẢM ƠN</w:t>
      </w:r>
      <w:bookmarkEnd w:id="0"/>
      <w:bookmarkEnd w:id="1"/>
    </w:p>
    <w:p w14:paraId="6C767DE1" w14:textId="7EE192E9" w:rsidR="00643932" w:rsidRPr="00203F7D" w:rsidRDefault="006410BF" w:rsidP="004F16A5">
      <w:pPr>
        <w:spacing w:after="0" w:line="360" w:lineRule="auto"/>
        <w:ind w:firstLine="720"/>
        <w:jc w:val="both"/>
        <w:rPr>
          <w:rFonts w:cs="Times New Roman"/>
        </w:rPr>
      </w:pPr>
      <w:r w:rsidRPr="00203F7D">
        <w:rPr>
          <w:rFonts w:cs="Times New Roman"/>
        </w:rPr>
        <w:t xml:space="preserve">Lời đầu tiên, em xin gửi lời cảm ơn chân thành đến </w:t>
      </w:r>
      <w:r w:rsidR="00B221A2">
        <w:rPr>
          <w:rFonts w:cs="Times New Roman"/>
        </w:rPr>
        <w:t>Thầy</w:t>
      </w:r>
      <w:r w:rsidRPr="00203F7D">
        <w:rPr>
          <w:rFonts w:cs="Times New Roman"/>
        </w:rPr>
        <w:t xml:space="preserve"> </w:t>
      </w:r>
      <w:r w:rsidR="00365AD1">
        <w:rPr>
          <w:rFonts w:cs="Times New Roman"/>
        </w:rPr>
        <w:t>Trần Phong Nhã</w:t>
      </w:r>
      <w:r w:rsidRPr="00203F7D">
        <w:rPr>
          <w:rFonts w:cs="Times New Roman"/>
        </w:rPr>
        <w:t xml:space="preserve">- giảng viên hướng dẫn đề tài đồ án tốt nghiệp. Trong suốt quá trình thực hiện đề tài, </w:t>
      </w:r>
      <w:r w:rsidR="00B221A2">
        <w:rPr>
          <w:rFonts w:cs="Times New Roman"/>
        </w:rPr>
        <w:t>thầy</w:t>
      </w:r>
      <w:r w:rsidRPr="00203F7D">
        <w:rPr>
          <w:rFonts w:cs="Times New Roman"/>
        </w:rPr>
        <w:t xml:space="preserve"> đã dành nhiều thời gian quý báu để hướng dẫn, tư vấn và định hướng cho em từ những bước đầu tiên đến khi hoàn thiện. Nhờ sự sát sao và tận tâm của </w:t>
      </w:r>
      <w:r w:rsidR="00B221A2">
        <w:rPr>
          <w:rFonts w:cs="Times New Roman"/>
        </w:rPr>
        <w:t>thầy</w:t>
      </w:r>
      <w:r w:rsidRPr="00203F7D">
        <w:rPr>
          <w:rFonts w:cs="Times New Roman"/>
        </w:rPr>
        <w:t xml:space="preserve">, em đã có đủ thời gian và sự chuẩn bị để nghiên cứu đề tài một cách chỉnh chu nhất. Trong quá trình làm đề tài, không ít lần em gặp khó khăn và mất phương hướng, </w:t>
      </w:r>
      <w:r w:rsidR="00B221A2">
        <w:rPr>
          <w:rFonts w:cs="Times New Roman"/>
        </w:rPr>
        <w:t>thầy</w:t>
      </w:r>
      <w:r w:rsidRPr="00203F7D">
        <w:rPr>
          <w:rFonts w:cs="Times New Roman"/>
        </w:rPr>
        <w:t xml:space="preserve"> luôn động viên và đưa ra những gợi ý chính xác, không chỉ giúp em hoàn thành tốt đề tài mà còn rèn luyện tư duy nghiên cứu một cách hệ thống. Tiếp đó,  em muốn bày tỏ lòng biết ơn chân thành đến quý thầy cô Bộ Môn Công Nghệ Thông Tin, Trường Đại học Giao Thông Vận Tải Phân hiệu tại Thành phố Hồ Chí Minh đã tạo điều kiện và môi trường học tập thuận lợi. Những kiến thức quý báu mà thầy cô truyền đạt trong suốt khóa học đã trở thành hành trang vững chắc giúp em vận dụng hiệu quả vào quá trình nghiên cứu đề tài. Cuối cùng, em xin gửi lời cảm ơn đến toàn thể quý thầy cô trong công tác giảng dạy và nghiên cứu. Kính mong quý thầy cô sẽ tiếp tục đồng hành và truyền cảm hứng cho thế hệ sinh viên </w:t>
      </w:r>
      <w:r w:rsidR="00C12C03">
        <w:rPr>
          <w:rFonts w:cs="Times New Roman"/>
        </w:rPr>
        <w:t xml:space="preserve">tiếp theo </w:t>
      </w:r>
      <w:r w:rsidRPr="00203F7D">
        <w:rPr>
          <w:rFonts w:cs="Times New Roman"/>
        </w:rPr>
        <w:t>trên con đường học thuật.</w:t>
      </w:r>
    </w:p>
    <w:p w14:paraId="4CD5B191" w14:textId="77777777" w:rsidR="00AF73BE" w:rsidRPr="00203F7D" w:rsidRDefault="00AF73BE" w:rsidP="004F16A5">
      <w:pPr>
        <w:spacing w:after="0" w:line="360" w:lineRule="auto"/>
        <w:jc w:val="both"/>
        <w:rPr>
          <w:rFonts w:cs="Times New Roman"/>
        </w:rPr>
      </w:pPr>
      <w:r w:rsidRPr="00203F7D">
        <w:rPr>
          <w:rFonts w:cs="Times New Roman"/>
        </w:rPr>
        <w:t>E</w:t>
      </w:r>
      <w:r w:rsidRPr="002773F5">
        <w:rPr>
          <w:rFonts w:cs="Times New Roman"/>
        </w:rPr>
        <w:t>m xin chân thành cảm ơn!</w:t>
      </w:r>
    </w:p>
    <w:p w14:paraId="32493705" w14:textId="77777777" w:rsidR="00CA6D32" w:rsidRPr="00203F7D" w:rsidRDefault="00CA6D32" w:rsidP="004F16A5">
      <w:pPr>
        <w:spacing w:after="0" w:line="360" w:lineRule="auto"/>
        <w:jc w:val="both"/>
        <w:rPr>
          <w:rFonts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548"/>
      </w:tblGrid>
      <w:tr w:rsidR="00B113CE" w:rsidRPr="0048530E" w14:paraId="00AE735D" w14:textId="77777777" w:rsidTr="00B113CE">
        <w:trPr>
          <w:jc w:val="center"/>
        </w:trPr>
        <w:tc>
          <w:tcPr>
            <w:tcW w:w="4696" w:type="dxa"/>
          </w:tcPr>
          <w:p w14:paraId="3DC8F5C8" w14:textId="77777777" w:rsidR="00B113CE" w:rsidRPr="00203F7D" w:rsidRDefault="00B113CE" w:rsidP="004F16A5">
            <w:pPr>
              <w:spacing w:line="360" w:lineRule="auto"/>
              <w:jc w:val="both"/>
              <w:rPr>
                <w:rFonts w:cs="Times New Roman"/>
              </w:rPr>
            </w:pPr>
          </w:p>
        </w:tc>
        <w:tc>
          <w:tcPr>
            <w:tcW w:w="4697" w:type="dxa"/>
          </w:tcPr>
          <w:p w14:paraId="6189DB49" w14:textId="49C3BCD1" w:rsidR="00B113CE" w:rsidRPr="00203F7D" w:rsidRDefault="00B113CE" w:rsidP="004F16A5">
            <w:pPr>
              <w:spacing w:line="360" w:lineRule="auto"/>
              <w:jc w:val="center"/>
              <w:rPr>
                <w:rFonts w:cs="Times New Roman"/>
              </w:rPr>
            </w:pPr>
            <w:r w:rsidRPr="00203F7D">
              <w:rPr>
                <w:rFonts w:cs="Times New Roman"/>
              </w:rPr>
              <w:t xml:space="preserve">Tp Hồ Chí Minh, tháng </w:t>
            </w:r>
            <w:r w:rsidR="002C3D7F">
              <w:rPr>
                <w:rFonts w:cs="Times New Roman"/>
              </w:rPr>
              <w:t>.....</w:t>
            </w:r>
            <w:r w:rsidRPr="00203F7D">
              <w:rPr>
                <w:rFonts w:cs="Times New Roman"/>
              </w:rPr>
              <w:t xml:space="preserve"> năm </w:t>
            </w:r>
            <w:r w:rsidR="00B221A2">
              <w:rPr>
                <w:rFonts w:cs="Times New Roman"/>
              </w:rPr>
              <w:t>2026</w:t>
            </w:r>
          </w:p>
        </w:tc>
      </w:tr>
      <w:tr w:rsidR="00B113CE" w:rsidRPr="0048530E" w14:paraId="1431C40D" w14:textId="77777777" w:rsidTr="00B113CE">
        <w:trPr>
          <w:jc w:val="center"/>
        </w:trPr>
        <w:tc>
          <w:tcPr>
            <w:tcW w:w="4696" w:type="dxa"/>
          </w:tcPr>
          <w:p w14:paraId="6BAAAFB7" w14:textId="77777777" w:rsidR="00B113CE" w:rsidRPr="00203F7D" w:rsidRDefault="00B113CE" w:rsidP="004F16A5">
            <w:pPr>
              <w:spacing w:line="360" w:lineRule="auto"/>
              <w:jc w:val="both"/>
              <w:rPr>
                <w:rFonts w:cs="Times New Roman"/>
              </w:rPr>
            </w:pPr>
          </w:p>
        </w:tc>
        <w:tc>
          <w:tcPr>
            <w:tcW w:w="4697" w:type="dxa"/>
          </w:tcPr>
          <w:p w14:paraId="4EF1115A" w14:textId="77777777" w:rsidR="00B113CE" w:rsidRPr="0048530E" w:rsidRDefault="00B113CE" w:rsidP="004F16A5">
            <w:pPr>
              <w:spacing w:line="360" w:lineRule="auto"/>
              <w:jc w:val="center"/>
              <w:rPr>
                <w:rFonts w:cs="Times New Roman"/>
                <w:lang w:val="en-US"/>
              </w:rPr>
            </w:pPr>
            <w:r w:rsidRPr="0048530E">
              <w:rPr>
                <w:rFonts w:cs="Times New Roman"/>
                <w:lang w:val="en-US"/>
              </w:rPr>
              <w:t>Sinh viên thực hiện</w:t>
            </w:r>
          </w:p>
          <w:p w14:paraId="011EA6E0" w14:textId="77777777" w:rsidR="00B113CE" w:rsidRPr="0048530E" w:rsidRDefault="00B113CE" w:rsidP="004F16A5">
            <w:pPr>
              <w:spacing w:line="360" w:lineRule="auto"/>
              <w:jc w:val="center"/>
              <w:rPr>
                <w:rFonts w:cs="Times New Roman"/>
                <w:lang w:val="en-US"/>
              </w:rPr>
            </w:pPr>
          </w:p>
          <w:p w14:paraId="0E23F319" w14:textId="58562A73" w:rsidR="00B113CE" w:rsidRPr="0048530E" w:rsidRDefault="00B113CE" w:rsidP="004F16A5">
            <w:pPr>
              <w:spacing w:line="360" w:lineRule="auto"/>
              <w:jc w:val="center"/>
              <w:rPr>
                <w:rFonts w:cs="Times New Roman"/>
                <w:lang w:val="en-US"/>
              </w:rPr>
            </w:pPr>
          </w:p>
        </w:tc>
      </w:tr>
      <w:tr w:rsidR="00B113CE" w:rsidRPr="0048530E" w14:paraId="780A54E5" w14:textId="77777777" w:rsidTr="00B113CE">
        <w:trPr>
          <w:jc w:val="center"/>
        </w:trPr>
        <w:tc>
          <w:tcPr>
            <w:tcW w:w="4696" w:type="dxa"/>
          </w:tcPr>
          <w:p w14:paraId="6116F4C4" w14:textId="77777777" w:rsidR="00B113CE" w:rsidRPr="0048530E" w:rsidRDefault="00B113CE" w:rsidP="004F16A5">
            <w:pPr>
              <w:spacing w:line="360" w:lineRule="auto"/>
              <w:jc w:val="both"/>
              <w:rPr>
                <w:rFonts w:cs="Times New Roman"/>
                <w:lang w:val="en-US"/>
              </w:rPr>
            </w:pPr>
          </w:p>
        </w:tc>
        <w:tc>
          <w:tcPr>
            <w:tcW w:w="4697" w:type="dxa"/>
          </w:tcPr>
          <w:p w14:paraId="48B8E3DC" w14:textId="6732234F" w:rsidR="00B113CE" w:rsidRPr="00365AD1" w:rsidRDefault="00365AD1" w:rsidP="004F16A5">
            <w:pPr>
              <w:spacing w:line="360" w:lineRule="auto"/>
              <w:jc w:val="center"/>
              <w:rPr>
                <w:rFonts w:cs="Times New Roman"/>
              </w:rPr>
            </w:pPr>
            <w:r>
              <w:rPr>
                <w:rFonts w:cs="Times New Roman"/>
                <w:lang w:val="en-US"/>
              </w:rPr>
              <w:t>Đỗ</w:t>
            </w:r>
            <w:r>
              <w:rPr>
                <w:rFonts w:cs="Times New Roman"/>
              </w:rPr>
              <w:t xml:space="preserve"> Văn Thành Được</w:t>
            </w:r>
          </w:p>
        </w:tc>
      </w:tr>
    </w:tbl>
    <w:p w14:paraId="11FC6B7E" w14:textId="77777777" w:rsidR="00B113CE" w:rsidRPr="0048530E" w:rsidRDefault="00B113CE" w:rsidP="004F16A5">
      <w:pPr>
        <w:spacing w:after="0" w:line="360" w:lineRule="auto"/>
        <w:jc w:val="both"/>
        <w:rPr>
          <w:rFonts w:cs="Times New Roman"/>
          <w:lang w:val="en-US"/>
        </w:rPr>
      </w:pPr>
    </w:p>
    <w:p w14:paraId="15434398" w14:textId="60A6D811" w:rsidR="007B0258" w:rsidRPr="009C45FB" w:rsidRDefault="00AF73BE" w:rsidP="001612AA">
      <w:pPr>
        <w:pStyle w:val="Heading1"/>
        <w:spacing w:after="240"/>
        <w:rPr>
          <w:rFonts w:cs="Times New Roman"/>
          <w:szCs w:val="26"/>
          <w:lang w:val="en-US"/>
        </w:rPr>
      </w:pPr>
      <w:r w:rsidRPr="0048530E">
        <w:rPr>
          <w:rFonts w:cs="Times New Roman"/>
          <w:lang w:val="en-US"/>
        </w:rPr>
        <w:br w:type="page"/>
      </w:r>
      <w:bookmarkStart w:id="2" w:name="_Toc187008142"/>
      <w:bookmarkStart w:id="3" w:name="_Toc193188074"/>
      <w:bookmarkStart w:id="4" w:name="_Toc233923858"/>
      <w:r w:rsidR="00C12C03" w:rsidRPr="0048530E">
        <w:rPr>
          <w:rFonts w:cs="Times New Roman"/>
          <w:bCs/>
          <w:szCs w:val="30"/>
        </w:rPr>
        <w:lastRenderedPageBreak/>
        <w:t xml:space="preserve">NHẬN XÉT CỦA </w:t>
      </w:r>
      <w:bookmarkEnd w:id="2"/>
      <w:r w:rsidR="00C12C03">
        <w:rPr>
          <w:rFonts w:cs="Times New Roman"/>
          <w:bCs/>
          <w:szCs w:val="30"/>
        </w:rPr>
        <w:t>GIẢNG VIÊN</w:t>
      </w:r>
      <w:r w:rsidR="00C12C03" w:rsidRPr="0048530E">
        <w:rPr>
          <w:rFonts w:cs="Times New Roman"/>
          <w:bCs/>
          <w:szCs w:val="30"/>
          <w:lang w:val="en-US"/>
        </w:rPr>
        <w:t xml:space="preserve"> HƯỚNG DẪN</w:t>
      </w:r>
      <w:bookmarkEnd w:id="3"/>
      <w:bookmarkEnd w:id="4"/>
    </w:p>
    <w:p w14:paraId="2270C48B" w14:textId="7B480818" w:rsidR="007B0258" w:rsidRPr="007B0258" w:rsidRDefault="007B0258" w:rsidP="007B0258">
      <w:pPr>
        <w:tabs>
          <w:tab w:val="left" w:leader="dot" w:pos="10080"/>
        </w:tabs>
        <w:spacing w:after="0" w:line="600" w:lineRule="auto"/>
        <w:jc w:val="both"/>
        <w:rPr>
          <w:rFonts w:cs="Times New Roman"/>
        </w:rPr>
      </w:pPr>
      <w:r w:rsidRPr="007B0258">
        <w:rPr>
          <w:rFonts w:cs="Times New Roman"/>
        </w:rPr>
        <w:tab/>
      </w:r>
      <w:r w:rsidRPr="007B0258">
        <w:rPr>
          <w:rFonts w:cs="Times New Roman"/>
        </w:rPr>
        <w:tab/>
      </w:r>
      <w:r w:rsidRPr="007B0258">
        <w:rPr>
          <w:rFonts w:cs="Times New Roman"/>
        </w:rPr>
        <w:tab/>
      </w:r>
      <w:r w:rsidRPr="007B0258">
        <w:rPr>
          <w:rFonts w:cs="Times New Roman"/>
        </w:rPr>
        <w:tab/>
      </w:r>
      <w:r w:rsidRPr="007B0258">
        <w:rPr>
          <w:rFonts w:cs="Times New Roman"/>
        </w:rPr>
        <w:tab/>
      </w:r>
      <w:r w:rsidRPr="007B0258">
        <w:rPr>
          <w:rFonts w:cs="Times New Roman"/>
        </w:rPr>
        <w:tab/>
      </w:r>
      <w:r w:rsidRPr="007B0258">
        <w:rPr>
          <w:rFonts w:cs="Times New Roman"/>
        </w:rPr>
        <w:tab/>
      </w:r>
      <w:r w:rsidRPr="007B0258">
        <w:rPr>
          <w:rFonts w:cs="Times New Roman"/>
        </w:rPr>
        <w:tab/>
      </w:r>
      <w:r w:rsidRPr="007B0258">
        <w:rPr>
          <w:rFonts w:cs="Times New Roman"/>
        </w:rPr>
        <w:tab/>
      </w:r>
      <w:r w:rsidRPr="007B0258">
        <w:rPr>
          <w:rFonts w:cs="Times New Roman"/>
        </w:rPr>
        <w:tab/>
      </w:r>
      <w:r w:rsidR="001612AA" w:rsidRPr="007B0258">
        <w:rPr>
          <w:rFonts w:cs="Times New Roman"/>
        </w:rPr>
        <w:tab/>
      </w:r>
      <w:r w:rsidR="001612AA" w:rsidRPr="007B0258">
        <w:rPr>
          <w:rFonts w:cs="Times New Roman"/>
        </w:rPr>
        <w:tab/>
      </w:r>
    </w:p>
    <w:p w14:paraId="5B30C051" w14:textId="6A0CD175" w:rsidR="007B0258" w:rsidRPr="00B221A2" w:rsidRDefault="007B0258" w:rsidP="007B0258">
      <w:pPr>
        <w:spacing w:after="0" w:line="600" w:lineRule="auto"/>
        <w:jc w:val="right"/>
        <w:rPr>
          <w:rFonts w:cs="Times New Roman"/>
          <w:b/>
          <w:bCs/>
          <w:i/>
          <w:iCs/>
        </w:rPr>
      </w:pPr>
      <w:r w:rsidRPr="0048530E">
        <w:rPr>
          <w:rFonts w:cs="Times New Roman"/>
          <w:b/>
          <w:bCs/>
          <w:i/>
          <w:iCs/>
        </w:rPr>
        <w:t xml:space="preserve">Tp. Hồ Chí Minh, ngày </w:t>
      </w:r>
      <w:r w:rsidR="002C3D7F">
        <w:rPr>
          <w:rFonts w:cs="Times New Roman"/>
          <w:b/>
          <w:bCs/>
          <w:i/>
          <w:iCs/>
        </w:rPr>
        <w:t>....</w:t>
      </w:r>
      <w:r w:rsidRPr="0048530E">
        <w:rPr>
          <w:rFonts w:cs="Times New Roman"/>
          <w:b/>
          <w:bCs/>
          <w:i/>
          <w:iCs/>
        </w:rPr>
        <w:t xml:space="preserve">, tháng </w:t>
      </w:r>
      <w:r w:rsidR="002C3D7F">
        <w:rPr>
          <w:rFonts w:cs="Times New Roman"/>
          <w:b/>
          <w:bCs/>
          <w:i/>
          <w:iCs/>
        </w:rPr>
        <w:t>....</w:t>
      </w:r>
      <w:r w:rsidRPr="0048530E">
        <w:rPr>
          <w:rFonts w:cs="Times New Roman"/>
          <w:b/>
          <w:bCs/>
          <w:i/>
          <w:iCs/>
        </w:rPr>
        <w:t xml:space="preserve">, năm </w:t>
      </w:r>
      <w:r>
        <w:rPr>
          <w:rFonts w:cs="Times New Roman"/>
          <w:b/>
          <w:bCs/>
          <w:i/>
          <w:iCs/>
        </w:rPr>
        <w:t>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47"/>
      </w:tblGrid>
      <w:tr w:rsidR="007B0258" w:rsidRPr="0048530E" w14:paraId="0A809B4D" w14:textId="77777777">
        <w:tc>
          <w:tcPr>
            <w:tcW w:w="4675" w:type="dxa"/>
          </w:tcPr>
          <w:p w14:paraId="784EC9A0" w14:textId="77777777" w:rsidR="007B0258" w:rsidRPr="007B0258" w:rsidRDefault="007B0258">
            <w:pPr>
              <w:spacing w:line="360" w:lineRule="auto"/>
              <w:jc w:val="right"/>
              <w:rPr>
                <w:rFonts w:cs="Times New Roman"/>
                <w:b/>
                <w:bCs/>
              </w:rPr>
            </w:pPr>
            <w:r w:rsidRPr="007B0258">
              <w:rPr>
                <w:rFonts w:cs="Times New Roman"/>
                <w:b/>
              </w:rPr>
              <w:t xml:space="preserve">                                                                        </w:t>
            </w:r>
          </w:p>
        </w:tc>
        <w:tc>
          <w:tcPr>
            <w:tcW w:w="4675" w:type="dxa"/>
          </w:tcPr>
          <w:p w14:paraId="0199F60A" w14:textId="77777777" w:rsidR="007B0258" w:rsidRPr="0048530E" w:rsidRDefault="007B0258">
            <w:pPr>
              <w:spacing w:line="360" w:lineRule="auto"/>
              <w:jc w:val="center"/>
              <w:rPr>
                <w:rFonts w:cs="Times New Roman"/>
                <w:b/>
                <w:bCs/>
                <w:lang w:val="en-US"/>
              </w:rPr>
            </w:pPr>
            <w:r w:rsidRPr="0048530E">
              <w:rPr>
                <w:rFonts w:cs="Times New Roman"/>
                <w:b/>
                <w:lang w:val="en-US"/>
              </w:rPr>
              <w:t>Giảng viên hướng dẫn</w:t>
            </w:r>
          </w:p>
        </w:tc>
      </w:tr>
      <w:tr w:rsidR="007B0258" w:rsidRPr="0048530E" w14:paraId="2865C8E0" w14:textId="77777777">
        <w:tc>
          <w:tcPr>
            <w:tcW w:w="4675" w:type="dxa"/>
          </w:tcPr>
          <w:p w14:paraId="02D29F43" w14:textId="77777777" w:rsidR="007B0258" w:rsidRPr="0048530E" w:rsidRDefault="007B0258">
            <w:pPr>
              <w:spacing w:line="360" w:lineRule="auto"/>
              <w:jc w:val="right"/>
              <w:rPr>
                <w:rFonts w:cs="Times New Roman"/>
                <w:b/>
                <w:bCs/>
                <w:lang w:val="en-US"/>
              </w:rPr>
            </w:pPr>
          </w:p>
        </w:tc>
        <w:tc>
          <w:tcPr>
            <w:tcW w:w="4675" w:type="dxa"/>
          </w:tcPr>
          <w:p w14:paraId="6534747D" w14:textId="77777777" w:rsidR="007B0258" w:rsidRPr="0048530E" w:rsidRDefault="007B0258">
            <w:pPr>
              <w:spacing w:line="360" w:lineRule="auto"/>
              <w:jc w:val="right"/>
              <w:rPr>
                <w:rFonts w:cs="Times New Roman"/>
                <w:b/>
                <w:bCs/>
                <w:lang w:val="en-US"/>
              </w:rPr>
            </w:pPr>
          </w:p>
        </w:tc>
      </w:tr>
      <w:tr w:rsidR="007B0258" w:rsidRPr="0048530E" w14:paraId="3F98F39E" w14:textId="77777777">
        <w:tc>
          <w:tcPr>
            <w:tcW w:w="4675" w:type="dxa"/>
          </w:tcPr>
          <w:p w14:paraId="63D809EC" w14:textId="77777777" w:rsidR="007B0258" w:rsidRPr="0048530E" w:rsidRDefault="007B0258">
            <w:pPr>
              <w:spacing w:line="360" w:lineRule="auto"/>
              <w:jc w:val="right"/>
              <w:rPr>
                <w:rFonts w:cs="Times New Roman"/>
                <w:b/>
                <w:bCs/>
                <w:lang w:val="en-US"/>
              </w:rPr>
            </w:pPr>
          </w:p>
        </w:tc>
        <w:tc>
          <w:tcPr>
            <w:tcW w:w="4675" w:type="dxa"/>
          </w:tcPr>
          <w:p w14:paraId="720186B0" w14:textId="77777777" w:rsidR="007B0258" w:rsidRPr="0048530E" w:rsidRDefault="007B0258">
            <w:pPr>
              <w:spacing w:line="360" w:lineRule="auto"/>
              <w:jc w:val="right"/>
              <w:rPr>
                <w:rFonts w:cs="Times New Roman"/>
                <w:b/>
                <w:bCs/>
                <w:lang w:val="en-US"/>
              </w:rPr>
            </w:pPr>
          </w:p>
        </w:tc>
      </w:tr>
      <w:tr w:rsidR="007B0258" w:rsidRPr="0048530E" w14:paraId="5DA2246A" w14:textId="77777777">
        <w:tc>
          <w:tcPr>
            <w:tcW w:w="4675" w:type="dxa"/>
          </w:tcPr>
          <w:p w14:paraId="69C6BA9B" w14:textId="77777777" w:rsidR="007B0258" w:rsidRPr="0048530E" w:rsidRDefault="007B0258">
            <w:pPr>
              <w:spacing w:line="360" w:lineRule="auto"/>
              <w:jc w:val="right"/>
              <w:rPr>
                <w:rFonts w:cs="Times New Roman"/>
                <w:b/>
                <w:bCs/>
                <w:lang w:val="en-US"/>
              </w:rPr>
            </w:pPr>
          </w:p>
        </w:tc>
        <w:tc>
          <w:tcPr>
            <w:tcW w:w="4675" w:type="dxa"/>
          </w:tcPr>
          <w:p w14:paraId="07F1ADB8" w14:textId="77777777" w:rsidR="007B0258" w:rsidRPr="0048530E" w:rsidRDefault="007B0258">
            <w:pPr>
              <w:spacing w:line="360" w:lineRule="auto"/>
              <w:jc w:val="right"/>
              <w:rPr>
                <w:rFonts w:cs="Times New Roman"/>
                <w:b/>
                <w:bCs/>
                <w:lang w:val="en-US"/>
              </w:rPr>
            </w:pPr>
          </w:p>
        </w:tc>
      </w:tr>
      <w:tr w:rsidR="007B0258" w:rsidRPr="0048530E" w14:paraId="5BAB35FD" w14:textId="77777777">
        <w:tc>
          <w:tcPr>
            <w:tcW w:w="4675" w:type="dxa"/>
          </w:tcPr>
          <w:p w14:paraId="305BD5AB" w14:textId="77777777" w:rsidR="007B0258" w:rsidRPr="0048530E" w:rsidRDefault="007B0258">
            <w:pPr>
              <w:spacing w:line="360" w:lineRule="auto"/>
              <w:jc w:val="right"/>
              <w:rPr>
                <w:rFonts w:cs="Times New Roman"/>
                <w:b/>
                <w:bCs/>
                <w:lang w:val="en-US"/>
              </w:rPr>
            </w:pPr>
          </w:p>
        </w:tc>
        <w:tc>
          <w:tcPr>
            <w:tcW w:w="4675" w:type="dxa"/>
          </w:tcPr>
          <w:p w14:paraId="4E20CED2" w14:textId="419B6F6D" w:rsidR="007B0258" w:rsidRPr="00365AD1" w:rsidRDefault="007B0258">
            <w:pPr>
              <w:spacing w:line="360" w:lineRule="auto"/>
              <w:jc w:val="center"/>
              <w:rPr>
                <w:rFonts w:cs="Times New Roman"/>
                <w:b/>
                <w:bCs/>
              </w:rPr>
            </w:pPr>
            <w:r w:rsidRPr="0048530E">
              <w:rPr>
                <w:rFonts w:cs="Times New Roman"/>
                <w:b/>
                <w:bCs/>
                <w:lang w:val="en-US"/>
              </w:rPr>
              <w:t xml:space="preserve">ThS </w:t>
            </w:r>
            <w:r w:rsidR="00365AD1">
              <w:rPr>
                <w:rFonts w:cs="Times New Roman"/>
                <w:b/>
                <w:bCs/>
                <w:lang w:val="en-US"/>
              </w:rPr>
              <w:t>Trần</w:t>
            </w:r>
            <w:r w:rsidR="00365AD1">
              <w:rPr>
                <w:rFonts w:cs="Times New Roman"/>
                <w:b/>
                <w:bCs/>
              </w:rPr>
              <w:t xml:space="preserve"> Phong Nhã</w:t>
            </w:r>
          </w:p>
        </w:tc>
      </w:tr>
    </w:tbl>
    <w:p w14:paraId="524313BC" w14:textId="77777777" w:rsidR="007B0258" w:rsidRPr="0048530E" w:rsidRDefault="007B0258" w:rsidP="007B0258">
      <w:pPr>
        <w:spacing w:after="0" w:line="360" w:lineRule="auto"/>
        <w:rPr>
          <w:rFonts w:cs="Times New Roman"/>
          <w:b/>
          <w:bCs/>
          <w:lang w:val="en-US"/>
        </w:rPr>
      </w:pPr>
    </w:p>
    <w:p w14:paraId="4868767E" w14:textId="7258F18E" w:rsidR="007B0258" w:rsidRDefault="007B0258">
      <w:pPr>
        <w:spacing w:line="278" w:lineRule="auto"/>
        <w:rPr>
          <w:rFonts w:eastAsiaTheme="majorEastAsia" w:cstheme="majorBidi"/>
          <w:b/>
          <w:sz w:val="30"/>
          <w:szCs w:val="40"/>
        </w:rPr>
      </w:pPr>
    </w:p>
    <w:p w14:paraId="64DAD57C" w14:textId="433E2F6B" w:rsidR="00AF73BE" w:rsidRPr="009F79CA" w:rsidRDefault="007B0258" w:rsidP="009F79CA">
      <w:pPr>
        <w:spacing w:line="278" w:lineRule="auto"/>
        <w:rPr>
          <w:rFonts w:eastAsiaTheme="majorEastAsia" w:cstheme="majorBidi"/>
          <w:b/>
          <w:sz w:val="30"/>
          <w:szCs w:val="40"/>
        </w:rPr>
      </w:pPr>
      <w:r>
        <w:br w:type="page"/>
      </w:r>
    </w:p>
    <w:bookmarkStart w:id="5" w:name="_Toc220507948" w:displacedByCustomXml="next"/>
    <w:bookmarkStart w:id="6" w:name="_Toc233923859" w:displacedByCustomXml="next"/>
    <w:sdt>
      <w:sdtPr>
        <w:rPr>
          <w:rFonts w:eastAsiaTheme="minorHAnsi"/>
          <w:b w:val="0"/>
          <w:sz w:val="26"/>
          <w:szCs w:val="26"/>
        </w:rPr>
        <w:id w:val="1458754548"/>
        <w:docPartObj>
          <w:docPartGallery w:val="Table of Contents"/>
          <w:docPartUnique/>
        </w:docPartObj>
      </w:sdtPr>
      <w:sdtEndPr>
        <w:rPr>
          <w:bCs/>
        </w:rPr>
      </w:sdtEndPr>
      <w:sdtContent>
        <w:bookmarkEnd w:id="5" w:displacedByCustomXml="prev"/>
        <w:p w14:paraId="58E0140A" w14:textId="29375C0A" w:rsidR="0016237A" w:rsidRPr="008115AE" w:rsidRDefault="0016237A">
          <w:pPr>
            <w:pStyle w:val="TOCHeading"/>
            <w:rPr>
              <w:sz w:val="30"/>
              <w:szCs w:val="30"/>
            </w:rPr>
          </w:pPr>
          <w:r w:rsidRPr="008115AE">
            <w:rPr>
              <w:sz w:val="30"/>
              <w:szCs w:val="30"/>
            </w:rPr>
            <w:t>MỤC LỤC</w:t>
          </w:r>
          <w:bookmarkEnd w:id="6"/>
        </w:p>
        <w:p w14:paraId="2833D8E0" w14:textId="7C1A49CF" w:rsidR="002312E0" w:rsidRDefault="0016237A">
          <w:pPr>
            <w:pStyle w:val="TOC1"/>
            <w:tabs>
              <w:tab w:val="right" w:leader="dot" w:pos="9059"/>
            </w:tabs>
            <w:rPr>
              <w:rFonts w:asciiTheme="minorHAnsi" w:eastAsiaTheme="minorEastAsia" w:hAnsiTheme="minorHAnsi"/>
              <w:kern w:val="2"/>
              <w:sz w:val="24"/>
              <w:szCs w:val="24"/>
              <w:lang w:val="en-US"/>
              <w14:ligatures w14:val="standardContextual"/>
            </w:rPr>
          </w:pPr>
          <w:r>
            <w:fldChar w:fldCharType="begin"/>
          </w:r>
          <w:r>
            <w:instrText xml:space="preserve"> TOC \o "1-3" \h \z \u </w:instrText>
          </w:r>
          <w:r>
            <w:fldChar w:fldCharType="separate"/>
          </w:r>
          <w:hyperlink w:anchor="_Toc233923857" w:history="1">
            <w:r w:rsidR="002312E0" w:rsidRPr="00BF0CB5">
              <w:rPr>
                <w:rStyle w:val="Hyperlink"/>
                <w:rFonts w:cs="Times New Roman"/>
                <w:bCs/>
              </w:rPr>
              <w:t>LỜI CẢM ƠN</w:t>
            </w:r>
            <w:r w:rsidR="002312E0">
              <w:rPr>
                <w:webHidden/>
              </w:rPr>
              <w:tab/>
            </w:r>
            <w:r w:rsidR="002312E0">
              <w:rPr>
                <w:webHidden/>
              </w:rPr>
              <w:fldChar w:fldCharType="begin"/>
            </w:r>
            <w:r w:rsidR="002312E0">
              <w:rPr>
                <w:webHidden/>
              </w:rPr>
              <w:instrText xml:space="preserve"> PAGEREF _Toc233923857 \h </w:instrText>
            </w:r>
            <w:r w:rsidR="002312E0">
              <w:rPr>
                <w:webHidden/>
              </w:rPr>
            </w:r>
            <w:r w:rsidR="002312E0">
              <w:rPr>
                <w:webHidden/>
              </w:rPr>
              <w:fldChar w:fldCharType="separate"/>
            </w:r>
            <w:r w:rsidR="002312E0">
              <w:rPr>
                <w:webHidden/>
              </w:rPr>
              <w:t>iv</w:t>
            </w:r>
            <w:r w:rsidR="002312E0">
              <w:rPr>
                <w:webHidden/>
              </w:rPr>
              <w:fldChar w:fldCharType="end"/>
            </w:r>
          </w:hyperlink>
        </w:p>
        <w:p w14:paraId="6813C790" w14:textId="511E71A6"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58" w:history="1">
            <w:r w:rsidRPr="00BF0CB5">
              <w:rPr>
                <w:rStyle w:val="Hyperlink"/>
                <w:rFonts w:cs="Times New Roman"/>
                <w:bCs/>
              </w:rPr>
              <w:t>NHẬN XÉT CỦA GIẢNG VIÊN</w:t>
            </w:r>
            <w:r w:rsidRPr="00BF0CB5">
              <w:rPr>
                <w:rStyle w:val="Hyperlink"/>
                <w:rFonts w:cs="Times New Roman"/>
                <w:bCs/>
                <w:lang w:val="en-US"/>
              </w:rPr>
              <w:t xml:space="preserve"> HƯỚNG DẪN</w:t>
            </w:r>
            <w:r>
              <w:rPr>
                <w:webHidden/>
              </w:rPr>
              <w:tab/>
            </w:r>
            <w:r>
              <w:rPr>
                <w:webHidden/>
              </w:rPr>
              <w:fldChar w:fldCharType="begin"/>
            </w:r>
            <w:r>
              <w:rPr>
                <w:webHidden/>
              </w:rPr>
              <w:instrText xml:space="preserve"> PAGEREF _Toc233923858 \h </w:instrText>
            </w:r>
            <w:r>
              <w:rPr>
                <w:webHidden/>
              </w:rPr>
            </w:r>
            <w:r>
              <w:rPr>
                <w:webHidden/>
              </w:rPr>
              <w:fldChar w:fldCharType="separate"/>
            </w:r>
            <w:r>
              <w:rPr>
                <w:webHidden/>
              </w:rPr>
              <w:t>v</w:t>
            </w:r>
            <w:r>
              <w:rPr>
                <w:webHidden/>
              </w:rPr>
              <w:fldChar w:fldCharType="end"/>
            </w:r>
          </w:hyperlink>
        </w:p>
        <w:p w14:paraId="59DBD65F" w14:textId="0BDEBACC"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59" w:history="1">
            <w:r w:rsidRPr="00BF0CB5">
              <w:rPr>
                <w:rStyle w:val="Hyperlink"/>
              </w:rPr>
              <w:t>MỤC LỤC</w:t>
            </w:r>
            <w:r>
              <w:rPr>
                <w:webHidden/>
              </w:rPr>
              <w:tab/>
            </w:r>
            <w:r>
              <w:rPr>
                <w:webHidden/>
              </w:rPr>
              <w:fldChar w:fldCharType="begin"/>
            </w:r>
            <w:r>
              <w:rPr>
                <w:webHidden/>
              </w:rPr>
              <w:instrText xml:space="preserve"> PAGEREF _Toc233923859 \h </w:instrText>
            </w:r>
            <w:r>
              <w:rPr>
                <w:webHidden/>
              </w:rPr>
            </w:r>
            <w:r>
              <w:rPr>
                <w:webHidden/>
              </w:rPr>
              <w:fldChar w:fldCharType="separate"/>
            </w:r>
            <w:r>
              <w:rPr>
                <w:webHidden/>
              </w:rPr>
              <w:t>vi</w:t>
            </w:r>
            <w:r>
              <w:rPr>
                <w:webHidden/>
              </w:rPr>
              <w:fldChar w:fldCharType="end"/>
            </w:r>
          </w:hyperlink>
        </w:p>
        <w:p w14:paraId="61BBEC67" w14:textId="6CDB4C35"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60" w:history="1">
            <w:r w:rsidRPr="00BF0CB5">
              <w:rPr>
                <w:rStyle w:val="Hyperlink"/>
                <w:rFonts w:cs="Times New Roman"/>
                <w:bCs/>
                <w:lang w:val="en-US"/>
              </w:rPr>
              <w:t>DANH MỤC CHỮ VIẾT TẮT</w:t>
            </w:r>
            <w:r>
              <w:rPr>
                <w:webHidden/>
              </w:rPr>
              <w:tab/>
            </w:r>
            <w:r>
              <w:rPr>
                <w:webHidden/>
              </w:rPr>
              <w:fldChar w:fldCharType="begin"/>
            </w:r>
            <w:r>
              <w:rPr>
                <w:webHidden/>
              </w:rPr>
              <w:instrText xml:space="preserve"> PAGEREF _Toc233923860 \h </w:instrText>
            </w:r>
            <w:r>
              <w:rPr>
                <w:webHidden/>
              </w:rPr>
            </w:r>
            <w:r>
              <w:rPr>
                <w:webHidden/>
              </w:rPr>
              <w:fldChar w:fldCharType="separate"/>
            </w:r>
            <w:r>
              <w:rPr>
                <w:webHidden/>
              </w:rPr>
              <w:t>viii</w:t>
            </w:r>
            <w:r>
              <w:rPr>
                <w:webHidden/>
              </w:rPr>
              <w:fldChar w:fldCharType="end"/>
            </w:r>
          </w:hyperlink>
        </w:p>
        <w:p w14:paraId="016908DC" w14:textId="1C134992"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61" w:history="1">
            <w:r w:rsidRPr="00BF0CB5">
              <w:rPr>
                <w:rStyle w:val="Hyperlink"/>
              </w:rPr>
              <w:t>DANH MỤC HÌNH ẢNH</w:t>
            </w:r>
            <w:r>
              <w:rPr>
                <w:webHidden/>
              </w:rPr>
              <w:tab/>
            </w:r>
            <w:r>
              <w:rPr>
                <w:webHidden/>
              </w:rPr>
              <w:fldChar w:fldCharType="begin"/>
            </w:r>
            <w:r>
              <w:rPr>
                <w:webHidden/>
              </w:rPr>
              <w:instrText xml:space="preserve"> PAGEREF _Toc233923861 \h </w:instrText>
            </w:r>
            <w:r>
              <w:rPr>
                <w:webHidden/>
              </w:rPr>
            </w:r>
            <w:r>
              <w:rPr>
                <w:webHidden/>
              </w:rPr>
              <w:fldChar w:fldCharType="separate"/>
            </w:r>
            <w:r>
              <w:rPr>
                <w:webHidden/>
              </w:rPr>
              <w:t>xi</w:t>
            </w:r>
            <w:r>
              <w:rPr>
                <w:webHidden/>
              </w:rPr>
              <w:fldChar w:fldCharType="end"/>
            </w:r>
          </w:hyperlink>
        </w:p>
        <w:p w14:paraId="35858071" w14:textId="59583B9D"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62" w:history="1">
            <w:r w:rsidRPr="00BF0CB5">
              <w:rPr>
                <w:rStyle w:val="Hyperlink"/>
                <w:rFonts w:cs="Times New Roman"/>
                <w:bCs/>
              </w:rPr>
              <w:t>DANH MỤC BẢNG BIỂU</w:t>
            </w:r>
            <w:r>
              <w:rPr>
                <w:webHidden/>
              </w:rPr>
              <w:tab/>
            </w:r>
            <w:r>
              <w:rPr>
                <w:webHidden/>
              </w:rPr>
              <w:fldChar w:fldCharType="begin"/>
            </w:r>
            <w:r>
              <w:rPr>
                <w:webHidden/>
              </w:rPr>
              <w:instrText xml:space="preserve"> PAGEREF _Toc233923862 \h </w:instrText>
            </w:r>
            <w:r>
              <w:rPr>
                <w:webHidden/>
              </w:rPr>
            </w:r>
            <w:r>
              <w:rPr>
                <w:webHidden/>
              </w:rPr>
              <w:fldChar w:fldCharType="separate"/>
            </w:r>
            <w:r>
              <w:rPr>
                <w:webHidden/>
              </w:rPr>
              <w:t>xiv</w:t>
            </w:r>
            <w:r>
              <w:rPr>
                <w:webHidden/>
              </w:rPr>
              <w:fldChar w:fldCharType="end"/>
            </w:r>
          </w:hyperlink>
        </w:p>
        <w:p w14:paraId="5D9D4272" w14:textId="2D9CE8FD"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63" w:history="1">
            <w:r w:rsidRPr="00BF0CB5">
              <w:rPr>
                <w:rStyle w:val="Hyperlink"/>
                <w:rFonts w:eastAsia="Times New Roman"/>
                <w:lang w:val="en-US"/>
              </w:rPr>
              <w:t>MỞ</w:t>
            </w:r>
            <w:r w:rsidRPr="00BF0CB5">
              <w:rPr>
                <w:rStyle w:val="Hyperlink"/>
                <w:rFonts w:eastAsia="Times New Roman"/>
              </w:rPr>
              <w:t xml:space="preserve"> ĐẦU</w:t>
            </w:r>
            <w:r>
              <w:rPr>
                <w:webHidden/>
              </w:rPr>
              <w:tab/>
            </w:r>
            <w:r>
              <w:rPr>
                <w:webHidden/>
              </w:rPr>
              <w:fldChar w:fldCharType="begin"/>
            </w:r>
            <w:r>
              <w:rPr>
                <w:webHidden/>
              </w:rPr>
              <w:instrText xml:space="preserve"> PAGEREF _Toc233923863 \h </w:instrText>
            </w:r>
            <w:r>
              <w:rPr>
                <w:webHidden/>
              </w:rPr>
            </w:r>
            <w:r>
              <w:rPr>
                <w:webHidden/>
              </w:rPr>
              <w:fldChar w:fldCharType="separate"/>
            </w:r>
            <w:r>
              <w:rPr>
                <w:webHidden/>
              </w:rPr>
              <w:t>1</w:t>
            </w:r>
            <w:r>
              <w:rPr>
                <w:webHidden/>
              </w:rPr>
              <w:fldChar w:fldCharType="end"/>
            </w:r>
          </w:hyperlink>
        </w:p>
        <w:p w14:paraId="750AFB15" w14:textId="4012EF74"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64" w:history="1">
            <w:r w:rsidRPr="00BF0CB5">
              <w:rPr>
                <w:rStyle w:val="Hyperlink"/>
                <w:rFonts w:eastAsia="Times New Roman" w:cs="Times New Roman"/>
                <w:bCs/>
              </w:rPr>
              <w:t>CHƯƠNG 1: CƠ SỞ LÝ THUYẾT</w:t>
            </w:r>
            <w:r>
              <w:rPr>
                <w:webHidden/>
              </w:rPr>
              <w:tab/>
            </w:r>
            <w:r>
              <w:rPr>
                <w:webHidden/>
              </w:rPr>
              <w:fldChar w:fldCharType="begin"/>
            </w:r>
            <w:r>
              <w:rPr>
                <w:webHidden/>
              </w:rPr>
              <w:instrText xml:space="preserve"> PAGEREF _Toc233923864 \h </w:instrText>
            </w:r>
            <w:r>
              <w:rPr>
                <w:webHidden/>
              </w:rPr>
            </w:r>
            <w:r>
              <w:rPr>
                <w:webHidden/>
              </w:rPr>
              <w:fldChar w:fldCharType="separate"/>
            </w:r>
            <w:r>
              <w:rPr>
                <w:webHidden/>
              </w:rPr>
              <w:t>5</w:t>
            </w:r>
            <w:r>
              <w:rPr>
                <w:webHidden/>
              </w:rPr>
              <w:fldChar w:fldCharType="end"/>
            </w:r>
          </w:hyperlink>
        </w:p>
        <w:p w14:paraId="414F5581" w14:textId="0E572CCE"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65" w:history="1">
            <w:r w:rsidRPr="00BF0CB5">
              <w:rPr>
                <w:rStyle w:val="Hyperlink"/>
              </w:rPr>
              <w:t>1.1. Tổng quan về mô hình kinh doanh B2B và chuỗi cung ứng</w:t>
            </w:r>
            <w:r>
              <w:rPr>
                <w:webHidden/>
              </w:rPr>
              <w:tab/>
            </w:r>
            <w:r>
              <w:rPr>
                <w:webHidden/>
              </w:rPr>
              <w:fldChar w:fldCharType="begin"/>
            </w:r>
            <w:r>
              <w:rPr>
                <w:webHidden/>
              </w:rPr>
              <w:instrText xml:space="preserve"> PAGEREF _Toc233923865 \h </w:instrText>
            </w:r>
            <w:r>
              <w:rPr>
                <w:webHidden/>
              </w:rPr>
            </w:r>
            <w:r>
              <w:rPr>
                <w:webHidden/>
              </w:rPr>
              <w:fldChar w:fldCharType="separate"/>
            </w:r>
            <w:r>
              <w:rPr>
                <w:webHidden/>
              </w:rPr>
              <w:t>5</w:t>
            </w:r>
            <w:r>
              <w:rPr>
                <w:webHidden/>
              </w:rPr>
              <w:fldChar w:fldCharType="end"/>
            </w:r>
          </w:hyperlink>
        </w:p>
        <w:p w14:paraId="1B901FE4" w14:textId="6391E437"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66" w:history="1">
            <w:r w:rsidRPr="00BF0CB5">
              <w:rPr>
                <w:rStyle w:val="Hyperlink"/>
                <w:iCs/>
              </w:rPr>
              <w:t>1.1.1. Khái niệm và đặc điểm của mô hình B2B</w:t>
            </w:r>
            <w:r>
              <w:rPr>
                <w:webHidden/>
              </w:rPr>
              <w:tab/>
            </w:r>
            <w:r>
              <w:rPr>
                <w:webHidden/>
              </w:rPr>
              <w:fldChar w:fldCharType="begin"/>
            </w:r>
            <w:r>
              <w:rPr>
                <w:webHidden/>
              </w:rPr>
              <w:instrText xml:space="preserve"> PAGEREF _Toc233923866 \h </w:instrText>
            </w:r>
            <w:r>
              <w:rPr>
                <w:webHidden/>
              </w:rPr>
            </w:r>
            <w:r>
              <w:rPr>
                <w:webHidden/>
              </w:rPr>
              <w:fldChar w:fldCharType="separate"/>
            </w:r>
            <w:r>
              <w:rPr>
                <w:webHidden/>
              </w:rPr>
              <w:t>5</w:t>
            </w:r>
            <w:r>
              <w:rPr>
                <w:webHidden/>
              </w:rPr>
              <w:fldChar w:fldCharType="end"/>
            </w:r>
          </w:hyperlink>
        </w:p>
        <w:p w14:paraId="03242222" w14:textId="1555C3FA"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67" w:history="1">
            <w:r w:rsidRPr="00BF0CB5">
              <w:rPr>
                <w:rStyle w:val="Hyperlink"/>
                <w:iCs/>
              </w:rPr>
              <w:t>1.1.2. Vai trò của buyer trong chuỗi cung ứng</w:t>
            </w:r>
            <w:r>
              <w:rPr>
                <w:webHidden/>
              </w:rPr>
              <w:tab/>
            </w:r>
            <w:r>
              <w:rPr>
                <w:webHidden/>
              </w:rPr>
              <w:fldChar w:fldCharType="begin"/>
            </w:r>
            <w:r>
              <w:rPr>
                <w:webHidden/>
              </w:rPr>
              <w:instrText xml:space="preserve"> PAGEREF _Toc233923867 \h </w:instrText>
            </w:r>
            <w:r>
              <w:rPr>
                <w:webHidden/>
              </w:rPr>
            </w:r>
            <w:r>
              <w:rPr>
                <w:webHidden/>
              </w:rPr>
              <w:fldChar w:fldCharType="separate"/>
            </w:r>
            <w:r>
              <w:rPr>
                <w:webHidden/>
              </w:rPr>
              <w:t>5</w:t>
            </w:r>
            <w:r>
              <w:rPr>
                <w:webHidden/>
              </w:rPr>
              <w:fldChar w:fldCharType="end"/>
            </w:r>
          </w:hyperlink>
        </w:p>
        <w:p w14:paraId="1C3E1D96" w14:textId="7E6180B0"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68" w:history="1">
            <w:r w:rsidRPr="00BF0CB5">
              <w:rPr>
                <w:rStyle w:val="Hyperlink"/>
                <w:iCs/>
              </w:rPr>
              <w:t>1.1.3. Đặc điểm luồng nghiệp vụ giữa vendor và buyer</w:t>
            </w:r>
            <w:r>
              <w:rPr>
                <w:webHidden/>
              </w:rPr>
              <w:tab/>
            </w:r>
            <w:r>
              <w:rPr>
                <w:webHidden/>
              </w:rPr>
              <w:fldChar w:fldCharType="begin"/>
            </w:r>
            <w:r>
              <w:rPr>
                <w:webHidden/>
              </w:rPr>
              <w:instrText xml:space="preserve"> PAGEREF _Toc233923868 \h </w:instrText>
            </w:r>
            <w:r>
              <w:rPr>
                <w:webHidden/>
              </w:rPr>
            </w:r>
            <w:r>
              <w:rPr>
                <w:webHidden/>
              </w:rPr>
              <w:fldChar w:fldCharType="separate"/>
            </w:r>
            <w:r>
              <w:rPr>
                <w:webHidden/>
              </w:rPr>
              <w:t>5</w:t>
            </w:r>
            <w:r>
              <w:rPr>
                <w:webHidden/>
              </w:rPr>
              <w:fldChar w:fldCharType="end"/>
            </w:r>
          </w:hyperlink>
        </w:p>
        <w:p w14:paraId="1601D5EB" w14:textId="08DB3DBD"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69" w:history="1">
            <w:r w:rsidRPr="00BF0CB5">
              <w:rPr>
                <w:rStyle w:val="Hyperlink"/>
                <w:bCs/>
              </w:rPr>
              <w:t>1.2. Phương pháp luận Domain-Driven Design</w:t>
            </w:r>
            <w:r>
              <w:rPr>
                <w:webHidden/>
              </w:rPr>
              <w:tab/>
            </w:r>
            <w:r>
              <w:rPr>
                <w:webHidden/>
              </w:rPr>
              <w:fldChar w:fldCharType="begin"/>
            </w:r>
            <w:r>
              <w:rPr>
                <w:webHidden/>
              </w:rPr>
              <w:instrText xml:space="preserve"> PAGEREF _Toc233923869 \h </w:instrText>
            </w:r>
            <w:r>
              <w:rPr>
                <w:webHidden/>
              </w:rPr>
            </w:r>
            <w:r>
              <w:rPr>
                <w:webHidden/>
              </w:rPr>
              <w:fldChar w:fldCharType="separate"/>
            </w:r>
            <w:r>
              <w:rPr>
                <w:webHidden/>
              </w:rPr>
              <w:t>8</w:t>
            </w:r>
            <w:r>
              <w:rPr>
                <w:webHidden/>
              </w:rPr>
              <w:fldChar w:fldCharType="end"/>
            </w:r>
          </w:hyperlink>
        </w:p>
        <w:p w14:paraId="5F785B5B" w14:textId="64F1CD66"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0" w:history="1">
            <w:r w:rsidRPr="00BF0CB5">
              <w:rPr>
                <w:rStyle w:val="Hyperlink"/>
                <w:bCs/>
                <w:iCs/>
              </w:rPr>
              <w:t>1.2.1. Khái niệm và vị thế của Domain-Driven Design</w:t>
            </w:r>
            <w:r>
              <w:rPr>
                <w:webHidden/>
              </w:rPr>
              <w:tab/>
            </w:r>
            <w:r>
              <w:rPr>
                <w:webHidden/>
              </w:rPr>
              <w:fldChar w:fldCharType="begin"/>
            </w:r>
            <w:r>
              <w:rPr>
                <w:webHidden/>
              </w:rPr>
              <w:instrText xml:space="preserve"> PAGEREF _Toc233923870 \h </w:instrText>
            </w:r>
            <w:r>
              <w:rPr>
                <w:webHidden/>
              </w:rPr>
            </w:r>
            <w:r>
              <w:rPr>
                <w:webHidden/>
              </w:rPr>
              <w:fldChar w:fldCharType="separate"/>
            </w:r>
            <w:r>
              <w:rPr>
                <w:webHidden/>
              </w:rPr>
              <w:t>8</w:t>
            </w:r>
            <w:r>
              <w:rPr>
                <w:webHidden/>
              </w:rPr>
              <w:fldChar w:fldCharType="end"/>
            </w:r>
          </w:hyperlink>
        </w:p>
        <w:p w14:paraId="27559ABC" w14:textId="5ED3C1C1"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1" w:history="1">
            <w:r w:rsidRPr="00BF0CB5">
              <w:rPr>
                <w:rStyle w:val="Hyperlink"/>
                <w:bCs/>
                <w:iCs/>
              </w:rPr>
              <w:t>1.2.2. Chiến lược thiết kế</w:t>
            </w:r>
            <w:r>
              <w:rPr>
                <w:webHidden/>
              </w:rPr>
              <w:tab/>
            </w:r>
            <w:r>
              <w:rPr>
                <w:webHidden/>
              </w:rPr>
              <w:fldChar w:fldCharType="begin"/>
            </w:r>
            <w:r>
              <w:rPr>
                <w:webHidden/>
              </w:rPr>
              <w:instrText xml:space="preserve"> PAGEREF _Toc233923871 \h </w:instrText>
            </w:r>
            <w:r>
              <w:rPr>
                <w:webHidden/>
              </w:rPr>
            </w:r>
            <w:r>
              <w:rPr>
                <w:webHidden/>
              </w:rPr>
              <w:fldChar w:fldCharType="separate"/>
            </w:r>
            <w:r>
              <w:rPr>
                <w:webHidden/>
              </w:rPr>
              <w:t>8</w:t>
            </w:r>
            <w:r>
              <w:rPr>
                <w:webHidden/>
              </w:rPr>
              <w:fldChar w:fldCharType="end"/>
            </w:r>
          </w:hyperlink>
        </w:p>
        <w:p w14:paraId="1A1DEE9F" w14:textId="7583BA80"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2" w:history="1">
            <w:r w:rsidRPr="00BF0CB5">
              <w:rPr>
                <w:rStyle w:val="Hyperlink"/>
                <w:bCs/>
                <w:iCs/>
              </w:rPr>
              <w:t>1.2.3. Kỹ thuật thiết kế</w:t>
            </w:r>
            <w:r>
              <w:rPr>
                <w:webHidden/>
              </w:rPr>
              <w:tab/>
            </w:r>
            <w:r>
              <w:rPr>
                <w:webHidden/>
              </w:rPr>
              <w:fldChar w:fldCharType="begin"/>
            </w:r>
            <w:r>
              <w:rPr>
                <w:webHidden/>
              </w:rPr>
              <w:instrText xml:space="preserve"> PAGEREF _Toc233923872 \h </w:instrText>
            </w:r>
            <w:r>
              <w:rPr>
                <w:webHidden/>
              </w:rPr>
            </w:r>
            <w:r>
              <w:rPr>
                <w:webHidden/>
              </w:rPr>
              <w:fldChar w:fldCharType="separate"/>
            </w:r>
            <w:r>
              <w:rPr>
                <w:webHidden/>
              </w:rPr>
              <w:t>9</w:t>
            </w:r>
            <w:r>
              <w:rPr>
                <w:webHidden/>
              </w:rPr>
              <w:fldChar w:fldCharType="end"/>
            </w:r>
          </w:hyperlink>
        </w:p>
        <w:p w14:paraId="095818D1" w14:textId="0474AD49"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73" w:history="1">
            <w:r w:rsidRPr="00BF0CB5">
              <w:rPr>
                <w:rStyle w:val="Hyperlink"/>
                <w:bCs/>
              </w:rPr>
              <w:t>1.3. Kiến trúc Modular Monolith</w:t>
            </w:r>
            <w:r>
              <w:rPr>
                <w:webHidden/>
              </w:rPr>
              <w:tab/>
            </w:r>
            <w:r>
              <w:rPr>
                <w:webHidden/>
              </w:rPr>
              <w:fldChar w:fldCharType="begin"/>
            </w:r>
            <w:r>
              <w:rPr>
                <w:webHidden/>
              </w:rPr>
              <w:instrText xml:space="preserve"> PAGEREF _Toc233923873 \h </w:instrText>
            </w:r>
            <w:r>
              <w:rPr>
                <w:webHidden/>
              </w:rPr>
            </w:r>
            <w:r>
              <w:rPr>
                <w:webHidden/>
              </w:rPr>
              <w:fldChar w:fldCharType="separate"/>
            </w:r>
            <w:r>
              <w:rPr>
                <w:webHidden/>
              </w:rPr>
              <w:t>10</w:t>
            </w:r>
            <w:r>
              <w:rPr>
                <w:webHidden/>
              </w:rPr>
              <w:fldChar w:fldCharType="end"/>
            </w:r>
          </w:hyperlink>
        </w:p>
        <w:p w14:paraId="13BCAF3E" w14:textId="289B537A"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4" w:history="1">
            <w:r w:rsidRPr="00BF0CB5">
              <w:rPr>
                <w:rStyle w:val="Hyperlink"/>
                <w:bCs/>
                <w:iCs/>
              </w:rPr>
              <w:t>1.3.1. Khái niệm và động lực phát triển Modular Monolith.</w:t>
            </w:r>
            <w:r>
              <w:rPr>
                <w:webHidden/>
              </w:rPr>
              <w:tab/>
            </w:r>
            <w:r>
              <w:rPr>
                <w:webHidden/>
              </w:rPr>
              <w:fldChar w:fldCharType="begin"/>
            </w:r>
            <w:r>
              <w:rPr>
                <w:webHidden/>
              </w:rPr>
              <w:instrText xml:space="preserve"> PAGEREF _Toc233923874 \h </w:instrText>
            </w:r>
            <w:r>
              <w:rPr>
                <w:webHidden/>
              </w:rPr>
            </w:r>
            <w:r>
              <w:rPr>
                <w:webHidden/>
              </w:rPr>
              <w:fldChar w:fldCharType="separate"/>
            </w:r>
            <w:r>
              <w:rPr>
                <w:webHidden/>
              </w:rPr>
              <w:t>10</w:t>
            </w:r>
            <w:r>
              <w:rPr>
                <w:webHidden/>
              </w:rPr>
              <w:fldChar w:fldCharType="end"/>
            </w:r>
          </w:hyperlink>
        </w:p>
        <w:p w14:paraId="489BA288" w14:textId="0EF463B8"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5" w:history="1">
            <w:r w:rsidRPr="00BF0CB5">
              <w:rPr>
                <w:rStyle w:val="Hyperlink"/>
                <w:bCs/>
                <w:iCs/>
              </w:rPr>
              <w:t>1.3.2. Nguyên lý phân tách module</w:t>
            </w:r>
            <w:r>
              <w:rPr>
                <w:webHidden/>
              </w:rPr>
              <w:tab/>
            </w:r>
            <w:r>
              <w:rPr>
                <w:webHidden/>
              </w:rPr>
              <w:fldChar w:fldCharType="begin"/>
            </w:r>
            <w:r>
              <w:rPr>
                <w:webHidden/>
              </w:rPr>
              <w:instrText xml:space="preserve"> PAGEREF _Toc233923875 \h </w:instrText>
            </w:r>
            <w:r>
              <w:rPr>
                <w:webHidden/>
              </w:rPr>
            </w:r>
            <w:r>
              <w:rPr>
                <w:webHidden/>
              </w:rPr>
              <w:fldChar w:fldCharType="separate"/>
            </w:r>
            <w:r>
              <w:rPr>
                <w:webHidden/>
              </w:rPr>
              <w:t>11</w:t>
            </w:r>
            <w:r>
              <w:rPr>
                <w:webHidden/>
              </w:rPr>
              <w:fldChar w:fldCharType="end"/>
            </w:r>
          </w:hyperlink>
        </w:p>
        <w:p w14:paraId="15B7206A" w14:textId="79AFF4A0"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6" w:history="1">
            <w:r w:rsidRPr="00BF0CB5">
              <w:rPr>
                <w:rStyle w:val="Hyperlink"/>
                <w:bCs/>
                <w:iCs/>
              </w:rPr>
              <w:t>1.3.3. So sánh Modular Monolith, Monolith và Microservices.</w:t>
            </w:r>
            <w:r>
              <w:rPr>
                <w:webHidden/>
              </w:rPr>
              <w:tab/>
            </w:r>
            <w:r>
              <w:rPr>
                <w:webHidden/>
              </w:rPr>
              <w:fldChar w:fldCharType="begin"/>
            </w:r>
            <w:r>
              <w:rPr>
                <w:webHidden/>
              </w:rPr>
              <w:instrText xml:space="preserve"> PAGEREF _Toc233923876 \h </w:instrText>
            </w:r>
            <w:r>
              <w:rPr>
                <w:webHidden/>
              </w:rPr>
            </w:r>
            <w:r>
              <w:rPr>
                <w:webHidden/>
              </w:rPr>
              <w:fldChar w:fldCharType="separate"/>
            </w:r>
            <w:r>
              <w:rPr>
                <w:webHidden/>
              </w:rPr>
              <w:t>12</w:t>
            </w:r>
            <w:r>
              <w:rPr>
                <w:webHidden/>
              </w:rPr>
              <w:fldChar w:fldCharType="end"/>
            </w:r>
          </w:hyperlink>
        </w:p>
        <w:p w14:paraId="2D63304A" w14:textId="6F9354DA"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77" w:history="1">
            <w:r w:rsidRPr="00BF0CB5">
              <w:rPr>
                <w:rStyle w:val="Hyperlink"/>
                <w:bCs/>
              </w:rPr>
              <w:t>1.4. Nền tảng ABP.io Framework (.NET 8)</w:t>
            </w:r>
            <w:r>
              <w:rPr>
                <w:webHidden/>
              </w:rPr>
              <w:tab/>
            </w:r>
            <w:r>
              <w:rPr>
                <w:webHidden/>
              </w:rPr>
              <w:fldChar w:fldCharType="begin"/>
            </w:r>
            <w:r>
              <w:rPr>
                <w:webHidden/>
              </w:rPr>
              <w:instrText xml:space="preserve"> PAGEREF _Toc233923877 \h </w:instrText>
            </w:r>
            <w:r>
              <w:rPr>
                <w:webHidden/>
              </w:rPr>
            </w:r>
            <w:r>
              <w:rPr>
                <w:webHidden/>
              </w:rPr>
              <w:fldChar w:fldCharType="separate"/>
            </w:r>
            <w:r>
              <w:rPr>
                <w:webHidden/>
              </w:rPr>
              <w:t>13</w:t>
            </w:r>
            <w:r>
              <w:rPr>
                <w:webHidden/>
              </w:rPr>
              <w:fldChar w:fldCharType="end"/>
            </w:r>
          </w:hyperlink>
        </w:p>
        <w:p w14:paraId="5140600C" w14:textId="4E67268F"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8" w:history="1">
            <w:r w:rsidRPr="00BF0CB5">
              <w:rPr>
                <w:rStyle w:val="Hyperlink"/>
                <w:bCs/>
                <w:iCs/>
                <w:lang w:val="en-US"/>
              </w:rPr>
              <w:t>1.4.1. Tổng quan về</w:t>
            </w:r>
            <w:r w:rsidRPr="00BF0CB5">
              <w:rPr>
                <w:rStyle w:val="Hyperlink"/>
                <w:bCs/>
                <w:iCs/>
              </w:rPr>
              <w:t xml:space="preserve"> Multi-</w:t>
            </w:r>
            <w:r w:rsidRPr="00BF0CB5">
              <w:rPr>
                <w:rStyle w:val="Hyperlink"/>
                <w:bCs/>
                <w:iCs/>
                <w:lang w:val="en-US"/>
              </w:rPr>
              <w:t>Layered Architecture.</w:t>
            </w:r>
            <w:r>
              <w:rPr>
                <w:webHidden/>
              </w:rPr>
              <w:tab/>
            </w:r>
            <w:r>
              <w:rPr>
                <w:webHidden/>
              </w:rPr>
              <w:fldChar w:fldCharType="begin"/>
            </w:r>
            <w:r>
              <w:rPr>
                <w:webHidden/>
              </w:rPr>
              <w:instrText xml:space="preserve"> PAGEREF _Toc233923878 \h </w:instrText>
            </w:r>
            <w:r>
              <w:rPr>
                <w:webHidden/>
              </w:rPr>
            </w:r>
            <w:r>
              <w:rPr>
                <w:webHidden/>
              </w:rPr>
              <w:fldChar w:fldCharType="separate"/>
            </w:r>
            <w:r>
              <w:rPr>
                <w:webHidden/>
              </w:rPr>
              <w:t>13</w:t>
            </w:r>
            <w:r>
              <w:rPr>
                <w:webHidden/>
              </w:rPr>
              <w:fldChar w:fldCharType="end"/>
            </w:r>
          </w:hyperlink>
        </w:p>
        <w:p w14:paraId="2DB18C0B" w14:textId="1E16E4D8"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79" w:history="1">
            <w:r w:rsidRPr="00BF0CB5">
              <w:rPr>
                <w:rStyle w:val="Hyperlink"/>
                <w:bCs/>
                <w:iCs/>
                <w:lang w:val="en-US"/>
              </w:rPr>
              <w:t>1.4.2. Cơ chế giao tiếp phi đồng bộ trong bộ nhớ.</w:t>
            </w:r>
            <w:r>
              <w:rPr>
                <w:webHidden/>
              </w:rPr>
              <w:tab/>
            </w:r>
            <w:r>
              <w:rPr>
                <w:webHidden/>
              </w:rPr>
              <w:fldChar w:fldCharType="begin"/>
            </w:r>
            <w:r>
              <w:rPr>
                <w:webHidden/>
              </w:rPr>
              <w:instrText xml:space="preserve"> PAGEREF _Toc233923879 \h </w:instrText>
            </w:r>
            <w:r>
              <w:rPr>
                <w:webHidden/>
              </w:rPr>
            </w:r>
            <w:r>
              <w:rPr>
                <w:webHidden/>
              </w:rPr>
              <w:fldChar w:fldCharType="separate"/>
            </w:r>
            <w:r>
              <w:rPr>
                <w:webHidden/>
              </w:rPr>
              <w:t>14</w:t>
            </w:r>
            <w:r>
              <w:rPr>
                <w:webHidden/>
              </w:rPr>
              <w:fldChar w:fldCharType="end"/>
            </w:r>
          </w:hyperlink>
        </w:p>
        <w:p w14:paraId="0F565A1D" w14:textId="4EEA34FF"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80" w:history="1">
            <w:r w:rsidRPr="00BF0CB5">
              <w:rPr>
                <w:rStyle w:val="Hyperlink"/>
                <w:bCs/>
                <w:iCs/>
                <w:lang w:val="en-US"/>
              </w:rPr>
              <w:t>1.4.3. Hệ sinh thái module bảo mật tích hợp sẵn.</w:t>
            </w:r>
            <w:r>
              <w:rPr>
                <w:webHidden/>
              </w:rPr>
              <w:tab/>
            </w:r>
            <w:r>
              <w:rPr>
                <w:webHidden/>
              </w:rPr>
              <w:fldChar w:fldCharType="begin"/>
            </w:r>
            <w:r>
              <w:rPr>
                <w:webHidden/>
              </w:rPr>
              <w:instrText xml:space="preserve"> PAGEREF _Toc233923880 \h </w:instrText>
            </w:r>
            <w:r>
              <w:rPr>
                <w:webHidden/>
              </w:rPr>
            </w:r>
            <w:r>
              <w:rPr>
                <w:webHidden/>
              </w:rPr>
              <w:fldChar w:fldCharType="separate"/>
            </w:r>
            <w:r>
              <w:rPr>
                <w:webHidden/>
              </w:rPr>
              <w:t>15</w:t>
            </w:r>
            <w:r>
              <w:rPr>
                <w:webHidden/>
              </w:rPr>
              <w:fldChar w:fldCharType="end"/>
            </w:r>
          </w:hyperlink>
        </w:p>
        <w:p w14:paraId="7ECBD563" w14:textId="3D8624A5"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881" w:history="1">
            <w:r w:rsidRPr="00BF0CB5">
              <w:rPr>
                <w:rStyle w:val="Hyperlink"/>
                <w:rFonts w:eastAsia="Times New Roman" w:cs="Times New Roman"/>
                <w:bCs/>
              </w:rPr>
              <w:t>CHƯƠNG 2: PHÂN TÍCH, THIẾT KẾ HỆ THỐNG</w:t>
            </w:r>
            <w:r>
              <w:rPr>
                <w:webHidden/>
              </w:rPr>
              <w:tab/>
            </w:r>
            <w:r>
              <w:rPr>
                <w:webHidden/>
              </w:rPr>
              <w:fldChar w:fldCharType="begin"/>
            </w:r>
            <w:r>
              <w:rPr>
                <w:webHidden/>
              </w:rPr>
              <w:instrText xml:space="preserve"> PAGEREF _Toc233923881 \h </w:instrText>
            </w:r>
            <w:r>
              <w:rPr>
                <w:webHidden/>
              </w:rPr>
            </w:r>
            <w:r>
              <w:rPr>
                <w:webHidden/>
              </w:rPr>
              <w:fldChar w:fldCharType="separate"/>
            </w:r>
            <w:r>
              <w:rPr>
                <w:webHidden/>
              </w:rPr>
              <w:t>16</w:t>
            </w:r>
            <w:r>
              <w:rPr>
                <w:webHidden/>
              </w:rPr>
              <w:fldChar w:fldCharType="end"/>
            </w:r>
          </w:hyperlink>
        </w:p>
        <w:p w14:paraId="6CC62269" w14:textId="3E27B9BA"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82" w:history="1">
            <w:r w:rsidRPr="00BF0CB5">
              <w:rPr>
                <w:rStyle w:val="Hyperlink"/>
                <w:bCs/>
                <w:lang w:val="en-US"/>
              </w:rPr>
              <w:t>2.1. Cấu trúc tổng thể giải pháp</w:t>
            </w:r>
            <w:r>
              <w:rPr>
                <w:webHidden/>
              </w:rPr>
              <w:tab/>
            </w:r>
            <w:r>
              <w:rPr>
                <w:webHidden/>
              </w:rPr>
              <w:fldChar w:fldCharType="begin"/>
            </w:r>
            <w:r>
              <w:rPr>
                <w:webHidden/>
              </w:rPr>
              <w:instrText xml:space="preserve"> PAGEREF _Toc233923882 \h </w:instrText>
            </w:r>
            <w:r>
              <w:rPr>
                <w:webHidden/>
              </w:rPr>
            </w:r>
            <w:r>
              <w:rPr>
                <w:webHidden/>
              </w:rPr>
              <w:fldChar w:fldCharType="separate"/>
            </w:r>
            <w:r>
              <w:rPr>
                <w:webHidden/>
              </w:rPr>
              <w:t>16</w:t>
            </w:r>
            <w:r>
              <w:rPr>
                <w:webHidden/>
              </w:rPr>
              <w:fldChar w:fldCharType="end"/>
            </w:r>
          </w:hyperlink>
        </w:p>
        <w:p w14:paraId="08230245" w14:textId="2A121B9D"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83" w:history="1">
            <w:r w:rsidRPr="00BF0CB5">
              <w:rPr>
                <w:rStyle w:val="Hyperlink"/>
                <w:bCs/>
                <w:iCs/>
                <w:lang w:val="en-US"/>
              </w:rPr>
              <w:t>2.1.1. Sơ đồ tổ chức mã nguồn</w:t>
            </w:r>
            <w:r>
              <w:rPr>
                <w:webHidden/>
              </w:rPr>
              <w:tab/>
            </w:r>
            <w:r>
              <w:rPr>
                <w:webHidden/>
              </w:rPr>
              <w:fldChar w:fldCharType="begin"/>
            </w:r>
            <w:r>
              <w:rPr>
                <w:webHidden/>
              </w:rPr>
              <w:instrText xml:space="preserve"> PAGEREF _Toc233923883 \h </w:instrText>
            </w:r>
            <w:r>
              <w:rPr>
                <w:webHidden/>
              </w:rPr>
            </w:r>
            <w:r>
              <w:rPr>
                <w:webHidden/>
              </w:rPr>
              <w:fldChar w:fldCharType="separate"/>
            </w:r>
            <w:r>
              <w:rPr>
                <w:webHidden/>
              </w:rPr>
              <w:t>16</w:t>
            </w:r>
            <w:r>
              <w:rPr>
                <w:webHidden/>
              </w:rPr>
              <w:fldChar w:fldCharType="end"/>
            </w:r>
          </w:hyperlink>
        </w:p>
        <w:p w14:paraId="421AC8BD" w14:textId="67614657"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84" w:history="1">
            <w:r w:rsidRPr="00BF0CB5">
              <w:rPr>
                <w:rStyle w:val="Hyperlink"/>
                <w:bCs/>
                <w:iCs/>
                <w:lang w:val="en-US"/>
              </w:rPr>
              <w:t xml:space="preserve">2.1.2. </w:t>
            </w:r>
            <w:r w:rsidRPr="00BF0CB5">
              <w:rPr>
                <w:rStyle w:val="Hyperlink"/>
                <w:bCs/>
                <w:iCs/>
              </w:rPr>
              <w:t>Tổng quan cơ sở dữ liệu và chiến lược cô lập</w:t>
            </w:r>
            <w:r>
              <w:rPr>
                <w:webHidden/>
              </w:rPr>
              <w:tab/>
            </w:r>
            <w:r>
              <w:rPr>
                <w:webHidden/>
              </w:rPr>
              <w:fldChar w:fldCharType="begin"/>
            </w:r>
            <w:r>
              <w:rPr>
                <w:webHidden/>
              </w:rPr>
              <w:instrText xml:space="preserve"> PAGEREF _Toc233923884 \h </w:instrText>
            </w:r>
            <w:r>
              <w:rPr>
                <w:webHidden/>
              </w:rPr>
            </w:r>
            <w:r>
              <w:rPr>
                <w:webHidden/>
              </w:rPr>
              <w:fldChar w:fldCharType="separate"/>
            </w:r>
            <w:r>
              <w:rPr>
                <w:webHidden/>
              </w:rPr>
              <w:t>16</w:t>
            </w:r>
            <w:r>
              <w:rPr>
                <w:webHidden/>
              </w:rPr>
              <w:fldChar w:fldCharType="end"/>
            </w:r>
          </w:hyperlink>
        </w:p>
        <w:p w14:paraId="1893D2EE" w14:textId="0447B16E"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85" w:history="1">
            <w:r w:rsidRPr="00BF0CB5">
              <w:rPr>
                <w:rStyle w:val="Hyperlink"/>
                <w:bCs/>
                <w:lang w:val="en-US"/>
              </w:rPr>
              <w:t xml:space="preserve">2.2. Phân hệ Quản lý </w:t>
            </w:r>
            <w:r w:rsidRPr="00BF0CB5">
              <w:rPr>
                <w:rStyle w:val="Hyperlink"/>
                <w:bCs/>
              </w:rPr>
              <w:t>Master Data</w:t>
            </w:r>
            <w:r>
              <w:rPr>
                <w:webHidden/>
              </w:rPr>
              <w:tab/>
            </w:r>
            <w:r>
              <w:rPr>
                <w:webHidden/>
              </w:rPr>
              <w:fldChar w:fldCharType="begin"/>
            </w:r>
            <w:r>
              <w:rPr>
                <w:webHidden/>
              </w:rPr>
              <w:instrText xml:space="preserve"> PAGEREF _Toc233923885 \h </w:instrText>
            </w:r>
            <w:r>
              <w:rPr>
                <w:webHidden/>
              </w:rPr>
            </w:r>
            <w:r>
              <w:rPr>
                <w:webHidden/>
              </w:rPr>
              <w:fldChar w:fldCharType="separate"/>
            </w:r>
            <w:r>
              <w:rPr>
                <w:webHidden/>
              </w:rPr>
              <w:t>19</w:t>
            </w:r>
            <w:r>
              <w:rPr>
                <w:webHidden/>
              </w:rPr>
              <w:fldChar w:fldCharType="end"/>
            </w:r>
          </w:hyperlink>
        </w:p>
        <w:p w14:paraId="7A0FA6E2" w14:textId="23CDD92C"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86" w:history="1">
            <w:r w:rsidRPr="00BF0CB5">
              <w:rPr>
                <w:rStyle w:val="Hyperlink"/>
                <w:bCs/>
                <w:iCs/>
              </w:rPr>
              <w:t>2.2.1. Sơ đồ Use Case phân hệ Master Data</w:t>
            </w:r>
            <w:r>
              <w:rPr>
                <w:webHidden/>
              </w:rPr>
              <w:tab/>
            </w:r>
            <w:r>
              <w:rPr>
                <w:webHidden/>
              </w:rPr>
              <w:fldChar w:fldCharType="begin"/>
            </w:r>
            <w:r>
              <w:rPr>
                <w:webHidden/>
              </w:rPr>
              <w:instrText xml:space="preserve"> PAGEREF _Toc233923886 \h </w:instrText>
            </w:r>
            <w:r>
              <w:rPr>
                <w:webHidden/>
              </w:rPr>
            </w:r>
            <w:r>
              <w:rPr>
                <w:webHidden/>
              </w:rPr>
              <w:fldChar w:fldCharType="separate"/>
            </w:r>
            <w:r>
              <w:rPr>
                <w:webHidden/>
              </w:rPr>
              <w:t>19</w:t>
            </w:r>
            <w:r>
              <w:rPr>
                <w:webHidden/>
              </w:rPr>
              <w:fldChar w:fldCharType="end"/>
            </w:r>
          </w:hyperlink>
        </w:p>
        <w:p w14:paraId="458235AB" w14:textId="4B451E78"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87" w:history="1">
            <w:r w:rsidRPr="00BF0CB5">
              <w:rPr>
                <w:rStyle w:val="Hyperlink"/>
                <w:bCs/>
                <w:iCs/>
                <w:lang w:val="en-US"/>
              </w:rPr>
              <w:t>2.2.2. Quy tắc nghiệp vụ</w:t>
            </w:r>
            <w:r>
              <w:rPr>
                <w:webHidden/>
              </w:rPr>
              <w:tab/>
            </w:r>
            <w:r>
              <w:rPr>
                <w:webHidden/>
              </w:rPr>
              <w:fldChar w:fldCharType="begin"/>
            </w:r>
            <w:r>
              <w:rPr>
                <w:webHidden/>
              </w:rPr>
              <w:instrText xml:space="preserve"> PAGEREF _Toc233923887 \h </w:instrText>
            </w:r>
            <w:r>
              <w:rPr>
                <w:webHidden/>
              </w:rPr>
            </w:r>
            <w:r>
              <w:rPr>
                <w:webHidden/>
              </w:rPr>
              <w:fldChar w:fldCharType="separate"/>
            </w:r>
            <w:r>
              <w:rPr>
                <w:webHidden/>
              </w:rPr>
              <w:t>21</w:t>
            </w:r>
            <w:r>
              <w:rPr>
                <w:webHidden/>
              </w:rPr>
              <w:fldChar w:fldCharType="end"/>
            </w:r>
          </w:hyperlink>
        </w:p>
        <w:p w14:paraId="2F51CDD8" w14:textId="0CE61127"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88" w:history="1">
            <w:r w:rsidRPr="00BF0CB5">
              <w:rPr>
                <w:rStyle w:val="Hyperlink"/>
                <w:bCs/>
                <w:iCs/>
              </w:rPr>
              <w:t>2.2.3. Sơ đồ luồng thuật toán đồng bộ Khách hàng</w:t>
            </w:r>
            <w:r>
              <w:rPr>
                <w:webHidden/>
              </w:rPr>
              <w:tab/>
            </w:r>
            <w:r>
              <w:rPr>
                <w:webHidden/>
              </w:rPr>
              <w:fldChar w:fldCharType="begin"/>
            </w:r>
            <w:r>
              <w:rPr>
                <w:webHidden/>
              </w:rPr>
              <w:instrText xml:space="preserve"> PAGEREF _Toc233923888 \h </w:instrText>
            </w:r>
            <w:r>
              <w:rPr>
                <w:webHidden/>
              </w:rPr>
            </w:r>
            <w:r>
              <w:rPr>
                <w:webHidden/>
              </w:rPr>
              <w:fldChar w:fldCharType="separate"/>
            </w:r>
            <w:r>
              <w:rPr>
                <w:webHidden/>
              </w:rPr>
              <w:t>23</w:t>
            </w:r>
            <w:r>
              <w:rPr>
                <w:webHidden/>
              </w:rPr>
              <w:fldChar w:fldCharType="end"/>
            </w:r>
          </w:hyperlink>
        </w:p>
        <w:p w14:paraId="7052A072" w14:textId="5CA5D8C0"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89" w:history="1">
            <w:r w:rsidRPr="00BF0CB5">
              <w:rPr>
                <w:rStyle w:val="Hyperlink"/>
                <w:bCs/>
                <w:lang w:val="en-US"/>
              </w:rPr>
              <w:t>2.3. Phân tích thiết kế phân hệ vật</w:t>
            </w:r>
            <w:r w:rsidRPr="00BF0CB5">
              <w:rPr>
                <w:rStyle w:val="Hyperlink"/>
                <w:bCs/>
              </w:rPr>
              <w:t xml:space="preserve"> tư:</w:t>
            </w:r>
            <w:r>
              <w:rPr>
                <w:webHidden/>
              </w:rPr>
              <w:tab/>
            </w:r>
            <w:r>
              <w:rPr>
                <w:webHidden/>
              </w:rPr>
              <w:fldChar w:fldCharType="begin"/>
            </w:r>
            <w:r>
              <w:rPr>
                <w:webHidden/>
              </w:rPr>
              <w:instrText xml:space="preserve"> PAGEREF _Toc233923889 \h </w:instrText>
            </w:r>
            <w:r>
              <w:rPr>
                <w:webHidden/>
              </w:rPr>
            </w:r>
            <w:r>
              <w:rPr>
                <w:webHidden/>
              </w:rPr>
              <w:fldChar w:fldCharType="separate"/>
            </w:r>
            <w:r>
              <w:rPr>
                <w:webHidden/>
              </w:rPr>
              <w:t>24</w:t>
            </w:r>
            <w:r>
              <w:rPr>
                <w:webHidden/>
              </w:rPr>
              <w:fldChar w:fldCharType="end"/>
            </w:r>
          </w:hyperlink>
        </w:p>
        <w:p w14:paraId="2CE23279" w14:textId="7D5CCF98"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0" w:history="1">
            <w:r w:rsidRPr="00BF0CB5">
              <w:rPr>
                <w:rStyle w:val="Hyperlink"/>
                <w:bCs/>
                <w:iCs/>
                <w:lang w:val="en-US"/>
              </w:rPr>
              <w:t>2.3.1. Sơ đồ Use Case phân hệ vật</w:t>
            </w:r>
            <w:r w:rsidRPr="00BF0CB5">
              <w:rPr>
                <w:rStyle w:val="Hyperlink"/>
                <w:bCs/>
                <w:iCs/>
              </w:rPr>
              <w:t xml:space="preserve"> tư</w:t>
            </w:r>
            <w:r w:rsidRPr="00BF0CB5">
              <w:rPr>
                <w:rStyle w:val="Hyperlink"/>
                <w:bCs/>
                <w:iCs/>
                <w:lang w:val="en-US"/>
              </w:rPr>
              <w:t>:</w:t>
            </w:r>
            <w:r>
              <w:rPr>
                <w:webHidden/>
              </w:rPr>
              <w:tab/>
            </w:r>
            <w:r>
              <w:rPr>
                <w:webHidden/>
              </w:rPr>
              <w:fldChar w:fldCharType="begin"/>
            </w:r>
            <w:r>
              <w:rPr>
                <w:webHidden/>
              </w:rPr>
              <w:instrText xml:space="preserve"> PAGEREF _Toc233923890 \h </w:instrText>
            </w:r>
            <w:r>
              <w:rPr>
                <w:webHidden/>
              </w:rPr>
            </w:r>
            <w:r>
              <w:rPr>
                <w:webHidden/>
              </w:rPr>
              <w:fldChar w:fldCharType="separate"/>
            </w:r>
            <w:r>
              <w:rPr>
                <w:webHidden/>
              </w:rPr>
              <w:t>24</w:t>
            </w:r>
            <w:r>
              <w:rPr>
                <w:webHidden/>
              </w:rPr>
              <w:fldChar w:fldCharType="end"/>
            </w:r>
          </w:hyperlink>
        </w:p>
        <w:p w14:paraId="7CB70593" w14:textId="28A8A662"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1" w:history="1">
            <w:r w:rsidRPr="00BF0CB5">
              <w:rPr>
                <w:rStyle w:val="Hyperlink"/>
                <w:bCs/>
                <w:iCs/>
                <w:lang w:val="en-US"/>
              </w:rPr>
              <w:t>2.3.2. Quy tắc nghiệp vụ cốt lõi</w:t>
            </w:r>
            <w:r>
              <w:rPr>
                <w:webHidden/>
              </w:rPr>
              <w:tab/>
            </w:r>
            <w:r>
              <w:rPr>
                <w:webHidden/>
              </w:rPr>
              <w:fldChar w:fldCharType="begin"/>
            </w:r>
            <w:r>
              <w:rPr>
                <w:webHidden/>
              </w:rPr>
              <w:instrText xml:space="preserve"> PAGEREF _Toc233923891 \h </w:instrText>
            </w:r>
            <w:r>
              <w:rPr>
                <w:webHidden/>
              </w:rPr>
            </w:r>
            <w:r>
              <w:rPr>
                <w:webHidden/>
              </w:rPr>
              <w:fldChar w:fldCharType="separate"/>
            </w:r>
            <w:r>
              <w:rPr>
                <w:webHidden/>
              </w:rPr>
              <w:t>26</w:t>
            </w:r>
            <w:r>
              <w:rPr>
                <w:webHidden/>
              </w:rPr>
              <w:fldChar w:fldCharType="end"/>
            </w:r>
          </w:hyperlink>
        </w:p>
        <w:p w14:paraId="145DCC65" w14:textId="4F50CB0E"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92" w:history="1">
            <w:r w:rsidRPr="00BF0CB5">
              <w:rPr>
                <w:rStyle w:val="Hyperlink"/>
                <w:bCs/>
                <w:lang w:val="en-US"/>
              </w:rPr>
              <w:t>2.4. Phân tích thiết kế phân hệ tồn kho</w:t>
            </w:r>
            <w:r>
              <w:rPr>
                <w:webHidden/>
              </w:rPr>
              <w:tab/>
            </w:r>
            <w:r>
              <w:rPr>
                <w:webHidden/>
              </w:rPr>
              <w:fldChar w:fldCharType="begin"/>
            </w:r>
            <w:r>
              <w:rPr>
                <w:webHidden/>
              </w:rPr>
              <w:instrText xml:space="preserve"> PAGEREF _Toc233923892 \h </w:instrText>
            </w:r>
            <w:r>
              <w:rPr>
                <w:webHidden/>
              </w:rPr>
            </w:r>
            <w:r>
              <w:rPr>
                <w:webHidden/>
              </w:rPr>
              <w:fldChar w:fldCharType="separate"/>
            </w:r>
            <w:r>
              <w:rPr>
                <w:webHidden/>
              </w:rPr>
              <w:t>27</w:t>
            </w:r>
            <w:r>
              <w:rPr>
                <w:webHidden/>
              </w:rPr>
              <w:fldChar w:fldCharType="end"/>
            </w:r>
          </w:hyperlink>
        </w:p>
        <w:p w14:paraId="6D76F90F" w14:textId="0A990E99"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3" w:history="1">
            <w:r w:rsidRPr="00BF0CB5">
              <w:rPr>
                <w:rStyle w:val="Hyperlink"/>
                <w:bCs/>
                <w:iCs/>
                <w:lang w:val="en-US"/>
              </w:rPr>
              <w:t>2.4.1. Sơ đồ Use Case phân hệ tồn kho</w:t>
            </w:r>
            <w:r>
              <w:rPr>
                <w:webHidden/>
              </w:rPr>
              <w:tab/>
            </w:r>
            <w:r>
              <w:rPr>
                <w:webHidden/>
              </w:rPr>
              <w:fldChar w:fldCharType="begin"/>
            </w:r>
            <w:r>
              <w:rPr>
                <w:webHidden/>
              </w:rPr>
              <w:instrText xml:space="preserve"> PAGEREF _Toc233923893 \h </w:instrText>
            </w:r>
            <w:r>
              <w:rPr>
                <w:webHidden/>
              </w:rPr>
            </w:r>
            <w:r>
              <w:rPr>
                <w:webHidden/>
              </w:rPr>
              <w:fldChar w:fldCharType="separate"/>
            </w:r>
            <w:r>
              <w:rPr>
                <w:webHidden/>
              </w:rPr>
              <w:t>27</w:t>
            </w:r>
            <w:r>
              <w:rPr>
                <w:webHidden/>
              </w:rPr>
              <w:fldChar w:fldCharType="end"/>
            </w:r>
          </w:hyperlink>
        </w:p>
        <w:p w14:paraId="083DA166" w14:textId="05BBBCDD"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4" w:history="1">
            <w:r w:rsidRPr="00BF0CB5">
              <w:rPr>
                <w:rStyle w:val="Hyperlink"/>
                <w:bCs/>
                <w:iCs/>
                <w:lang w:val="en-US"/>
              </w:rPr>
              <w:t>2.4.2. Quy tắc nghiệp vụ cốt lõi</w:t>
            </w:r>
            <w:r>
              <w:rPr>
                <w:webHidden/>
              </w:rPr>
              <w:tab/>
            </w:r>
            <w:r>
              <w:rPr>
                <w:webHidden/>
              </w:rPr>
              <w:fldChar w:fldCharType="begin"/>
            </w:r>
            <w:r>
              <w:rPr>
                <w:webHidden/>
              </w:rPr>
              <w:instrText xml:space="preserve"> PAGEREF _Toc233923894 \h </w:instrText>
            </w:r>
            <w:r>
              <w:rPr>
                <w:webHidden/>
              </w:rPr>
            </w:r>
            <w:r>
              <w:rPr>
                <w:webHidden/>
              </w:rPr>
              <w:fldChar w:fldCharType="separate"/>
            </w:r>
            <w:r>
              <w:rPr>
                <w:webHidden/>
              </w:rPr>
              <w:t>29</w:t>
            </w:r>
            <w:r>
              <w:rPr>
                <w:webHidden/>
              </w:rPr>
              <w:fldChar w:fldCharType="end"/>
            </w:r>
          </w:hyperlink>
        </w:p>
        <w:p w14:paraId="3F657DBA" w14:textId="27D37ED2"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5" w:history="1">
            <w:r w:rsidRPr="00BF0CB5">
              <w:rPr>
                <w:rStyle w:val="Hyperlink"/>
                <w:bCs/>
                <w:iCs/>
                <w:lang w:val="en-US"/>
              </w:rPr>
              <w:t>2.4.3. Sơ đồ tuần tự xử lý giao tiếp phi đồng bộ</w:t>
            </w:r>
            <w:r w:rsidRPr="00BF0CB5">
              <w:rPr>
                <w:rStyle w:val="Hyperlink"/>
                <w:bCs/>
                <w:iCs/>
              </w:rPr>
              <w:t xml:space="preserve"> xuyên module</w:t>
            </w:r>
            <w:r>
              <w:rPr>
                <w:webHidden/>
              </w:rPr>
              <w:tab/>
            </w:r>
            <w:r>
              <w:rPr>
                <w:webHidden/>
              </w:rPr>
              <w:fldChar w:fldCharType="begin"/>
            </w:r>
            <w:r>
              <w:rPr>
                <w:webHidden/>
              </w:rPr>
              <w:instrText xml:space="preserve"> PAGEREF _Toc233923895 \h </w:instrText>
            </w:r>
            <w:r>
              <w:rPr>
                <w:webHidden/>
              </w:rPr>
            </w:r>
            <w:r>
              <w:rPr>
                <w:webHidden/>
              </w:rPr>
              <w:fldChar w:fldCharType="separate"/>
            </w:r>
            <w:r>
              <w:rPr>
                <w:webHidden/>
              </w:rPr>
              <w:t>31</w:t>
            </w:r>
            <w:r>
              <w:rPr>
                <w:webHidden/>
              </w:rPr>
              <w:fldChar w:fldCharType="end"/>
            </w:r>
          </w:hyperlink>
        </w:p>
        <w:p w14:paraId="339520D6" w14:textId="784648D9"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896" w:history="1">
            <w:r w:rsidRPr="00BF0CB5">
              <w:rPr>
                <w:rStyle w:val="Hyperlink"/>
                <w:bCs/>
                <w:lang w:val="en-US"/>
              </w:rPr>
              <w:t>2.5. Phân hệ báo giá đặc biệt</w:t>
            </w:r>
            <w:r>
              <w:rPr>
                <w:webHidden/>
              </w:rPr>
              <w:tab/>
            </w:r>
            <w:r>
              <w:rPr>
                <w:webHidden/>
              </w:rPr>
              <w:fldChar w:fldCharType="begin"/>
            </w:r>
            <w:r>
              <w:rPr>
                <w:webHidden/>
              </w:rPr>
              <w:instrText xml:space="preserve"> PAGEREF _Toc233923896 \h </w:instrText>
            </w:r>
            <w:r>
              <w:rPr>
                <w:webHidden/>
              </w:rPr>
            </w:r>
            <w:r>
              <w:rPr>
                <w:webHidden/>
              </w:rPr>
              <w:fldChar w:fldCharType="separate"/>
            </w:r>
            <w:r>
              <w:rPr>
                <w:webHidden/>
              </w:rPr>
              <w:t>32</w:t>
            </w:r>
            <w:r>
              <w:rPr>
                <w:webHidden/>
              </w:rPr>
              <w:fldChar w:fldCharType="end"/>
            </w:r>
          </w:hyperlink>
        </w:p>
        <w:p w14:paraId="7B198A87" w14:textId="465B87A3"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7" w:history="1">
            <w:r w:rsidRPr="00BF0CB5">
              <w:rPr>
                <w:rStyle w:val="Hyperlink"/>
                <w:bCs/>
                <w:iCs/>
                <w:lang w:val="en-US"/>
              </w:rPr>
              <w:t xml:space="preserve">2.5.1. </w:t>
            </w:r>
            <w:r w:rsidRPr="00BF0CB5">
              <w:rPr>
                <w:rStyle w:val="Hyperlink"/>
                <w:bCs/>
                <w:iCs/>
              </w:rPr>
              <w:t>Sơ đồ Use Case phân hệ báo giá đặc biệt</w:t>
            </w:r>
            <w:r>
              <w:rPr>
                <w:webHidden/>
              </w:rPr>
              <w:tab/>
            </w:r>
            <w:r>
              <w:rPr>
                <w:webHidden/>
              </w:rPr>
              <w:fldChar w:fldCharType="begin"/>
            </w:r>
            <w:r>
              <w:rPr>
                <w:webHidden/>
              </w:rPr>
              <w:instrText xml:space="preserve"> PAGEREF _Toc233923897 \h </w:instrText>
            </w:r>
            <w:r>
              <w:rPr>
                <w:webHidden/>
              </w:rPr>
            </w:r>
            <w:r>
              <w:rPr>
                <w:webHidden/>
              </w:rPr>
              <w:fldChar w:fldCharType="separate"/>
            </w:r>
            <w:r>
              <w:rPr>
                <w:webHidden/>
              </w:rPr>
              <w:t>32</w:t>
            </w:r>
            <w:r>
              <w:rPr>
                <w:webHidden/>
              </w:rPr>
              <w:fldChar w:fldCharType="end"/>
            </w:r>
          </w:hyperlink>
        </w:p>
        <w:p w14:paraId="1DE4669D" w14:textId="0AB148FE"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8" w:history="1">
            <w:r w:rsidRPr="00BF0CB5">
              <w:rPr>
                <w:rStyle w:val="Hyperlink"/>
                <w:bCs/>
                <w:iCs/>
                <w:lang w:val="en-US"/>
              </w:rPr>
              <w:t>2.5.2. Quy tắc nghiệp vụ</w:t>
            </w:r>
            <w:r>
              <w:rPr>
                <w:webHidden/>
              </w:rPr>
              <w:tab/>
            </w:r>
            <w:r>
              <w:rPr>
                <w:webHidden/>
              </w:rPr>
              <w:fldChar w:fldCharType="begin"/>
            </w:r>
            <w:r>
              <w:rPr>
                <w:webHidden/>
              </w:rPr>
              <w:instrText xml:space="preserve"> PAGEREF _Toc233923898 \h </w:instrText>
            </w:r>
            <w:r>
              <w:rPr>
                <w:webHidden/>
              </w:rPr>
            </w:r>
            <w:r>
              <w:rPr>
                <w:webHidden/>
              </w:rPr>
              <w:fldChar w:fldCharType="separate"/>
            </w:r>
            <w:r>
              <w:rPr>
                <w:webHidden/>
              </w:rPr>
              <w:t>35</w:t>
            </w:r>
            <w:r>
              <w:rPr>
                <w:webHidden/>
              </w:rPr>
              <w:fldChar w:fldCharType="end"/>
            </w:r>
          </w:hyperlink>
        </w:p>
        <w:p w14:paraId="5E415B64" w14:textId="061F4854"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899" w:history="1">
            <w:r w:rsidRPr="00BF0CB5">
              <w:rPr>
                <w:rStyle w:val="Hyperlink"/>
                <w:iCs/>
              </w:rPr>
              <w:t>2.5.3. Biểu đồ Trạng thái vòng đời thực thể SPO</w:t>
            </w:r>
            <w:r>
              <w:rPr>
                <w:webHidden/>
              </w:rPr>
              <w:tab/>
            </w:r>
            <w:r>
              <w:rPr>
                <w:webHidden/>
              </w:rPr>
              <w:fldChar w:fldCharType="begin"/>
            </w:r>
            <w:r>
              <w:rPr>
                <w:webHidden/>
              </w:rPr>
              <w:instrText xml:space="preserve"> PAGEREF _Toc233923899 \h </w:instrText>
            </w:r>
            <w:r>
              <w:rPr>
                <w:webHidden/>
              </w:rPr>
            </w:r>
            <w:r>
              <w:rPr>
                <w:webHidden/>
              </w:rPr>
              <w:fldChar w:fldCharType="separate"/>
            </w:r>
            <w:r>
              <w:rPr>
                <w:webHidden/>
              </w:rPr>
              <w:t>37</w:t>
            </w:r>
            <w:r>
              <w:rPr>
                <w:webHidden/>
              </w:rPr>
              <w:fldChar w:fldCharType="end"/>
            </w:r>
          </w:hyperlink>
        </w:p>
        <w:p w14:paraId="0C5BFAAD" w14:textId="548AFC73"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00" w:history="1">
            <w:r w:rsidRPr="00BF0CB5">
              <w:rPr>
                <w:rStyle w:val="Hyperlink"/>
                <w:iCs/>
              </w:rPr>
              <w:t>2.5.4. Sơ đồ Tuần tự tiến trình rẽ nhánh phê duyệt động</w:t>
            </w:r>
            <w:r>
              <w:rPr>
                <w:webHidden/>
              </w:rPr>
              <w:tab/>
            </w:r>
            <w:r>
              <w:rPr>
                <w:webHidden/>
              </w:rPr>
              <w:fldChar w:fldCharType="begin"/>
            </w:r>
            <w:r>
              <w:rPr>
                <w:webHidden/>
              </w:rPr>
              <w:instrText xml:space="preserve"> PAGEREF _Toc233923900 \h </w:instrText>
            </w:r>
            <w:r>
              <w:rPr>
                <w:webHidden/>
              </w:rPr>
            </w:r>
            <w:r>
              <w:rPr>
                <w:webHidden/>
              </w:rPr>
              <w:fldChar w:fldCharType="separate"/>
            </w:r>
            <w:r>
              <w:rPr>
                <w:webHidden/>
              </w:rPr>
              <w:t>40</w:t>
            </w:r>
            <w:r>
              <w:rPr>
                <w:webHidden/>
              </w:rPr>
              <w:fldChar w:fldCharType="end"/>
            </w:r>
          </w:hyperlink>
        </w:p>
        <w:p w14:paraId="3FAC6F2D" w14:textId="70F9926D"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901" w:history="1">
            <w:r w:rsidRPr="00BF0CB5">
              <w:rPr>
                <w:rStyle w:val="Hyperlink"/>
                <w:bCs/>
                <w:lang w:val="en-US"/>
              </w:rPr>
              <w:t>2.6. Phân hệ đơn đặt hàng</w:t>
            </w:r>
            <w:r w:rsidRPr="00BF0CB5">
              <w:rPr>
                <w:rStyle w:val="Hyperlink"/>
                <w:bCs/>
              </w:rPr>
              <w:t xml:space="preserve"> và đơn hàng bán</w:t>
            </w:r>
            <w:r>
              <w:rPr>
                <w:webHidden/>
              </w:rPr>
              <w:tab/>
            </w:r>
            <w:r>
              <w:rPr>
                <w:webHidden/>
              </w:rPr>
              <w:fldChar w:fldCharType="begin"/>
            </w:r>
            <w:r>
              <w:rPr>
                <w:webHidden/>
              </w:rPr>
              <w:instrText xml:space="preserve"> PAGEREF _Toc233923901 \h </w:instrText>
            </w:r>
            <w:r>
              <w:rPr>
                <w:webHidden/>
              </w:rPr>
            </w:r>
            <w:r>
              <w:rPr>
                <w:webHidden/>
              </w:rPr>
              <w:fldChar w:fldCharType="separate"/>
            </w:r>
            <w:r>
              <w:rPr>
                <w:webHidden/>
              </w:rPr>
              <w:t>43</w:t>
            </w:r>
            <w:r>
              <w:rPr>
                <w:webHidden/>
              </w:rPr>
              <w:fldChar w:fldCharType="end"/>
            </w:r>
          </w:hyperlink>
        </w:p>
        <w:p w14:paraId="5531F141" w14:textId="2EB9B50E"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02" w:history="1">
            <w:r w:rsidRPr="00BF0CB5">
              <w:rPr>
                <w:rStyle w:val="Hyperlink"/>
                <w:bCs/>
                <w:iCs/>
              </w:rPr>
              <w:t xml:space="preserve">2.6.1. </w:t>
            </w:r>
            <w:r w:rsidRPr="00BF0CB5">
              <w:rPr>
                <w:rStyle w:val="Hyperlink"/>
                <w:bCs/>
                <w:iCs/>
                <w:lang w:val="en-US"/>
              </w:rPr>
              <w:t>Sơ đồ Use Case phân hệ đặt</w:t>
            </w:r>
            <w:r w:rsidRPr="00BF0CB5">
              <w:rPr>
                <w:rStyle w:val="Hyperlink"/>
                <w:bCs/>
                <w:iCs/>
              </w:rPr>
              <w:t xml:space="preserve"> hàng và đơn hàng bán</w:t>
            </w:r>
            <w:r>
              <w:rPr>
                <w:webHidden/>
              </w:rPr>
              <w:tab/>
            </w:r>
            <w:r>
              <w:rPr>
                <w:webHidden/>
              </w:rPr>
              <w:fldChar w:fldCharType="begin"/>
            </w:r>
            <w:r>
              <w:rPr>
                <w:webHidden/>
              </w:rPr>
              <w:instrText xml:space="preserve"> PAGEREF _Toc233923902 \h </w:instrText>
            </w:r>
            <w:r>
              <w:rPr>
                <w:webHidden/>
              </w:rPr>
            </w:r>
            <w:r>
              <w:rPr>
                <w:webHidden/>
              </w:rPr>
              <w:fldChar w:fldCharType="separate"/>
            </w:r>
            <w:r>
              <w:rPr>
                <w:webHidden/>
              </w:rPr>
              <w:t>43</w:t>
            </w:r>
            <w:r>
              <w:rPr>
                <w:webHidden/>
              </w:rPr>
              <w:fldChar w:fldCharType="end"/>
            </w:r>
          </w:hyperlink>
        </w:p>
        <w:p w14:paraId="780137A1" w14:textId="78B32E0A"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03" w:history="1">
            <w:r w:rsidRPr="00BF0CB5">
              <w:rPr>
                <w:rStyle w:val="Hyperlink"/>
                <w:bCs/>
                <w:iCs/>
                <w:lang w:val="en-US"/>
              </w:rPr>
              <w:t>2.6.2. Quy tắc nghiệp vụ</w:t>
            </w:r>
            <w:r>
              <w:rPr>
                <w:webHidden/>
              </w:rPr>
              <w:tab/>
            </w:r>
            <w:r>
              <w:rPr>
                <w:webHidden/>
              </w:rPr>
              <w:fldChar w:fldCharType="begin"/>
            </w:r>
            <w:r>
              <w:rPr>
                <w:webHidden/>
              </w:rPr>
              <w:instrText xml:space="preserve"> PAGEREF _Toc233923903 \h </w:instrText>
            </w:r>
            <w:r>
              <w:rPr>
                <w:webHidden/>
              </w:rPr>
            </w:r>
            <w:r>
              <w:rPr>
                <w:webHidden/>
              </w:rPr>
              <w:fldChar w:fldCharType="separate"/>
            </w:r>
            <w:r>
              <w:rPr>
                <w:webHidden/>
              </w:rPr>
              <w:t>46</w:t>
            </w:r>
            <w:r>
              <w:rPr>
                <w:webHidden/>
              </w:rPr>
              <w:fldChar w:fldCharType="end"/>
            </w:r>
          </w:hyperlink>
        </w:p>
        <w:p w14:paraId="61C026B4" w14:textId="757489F9"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904" w:history="1">
            <w:r w:rsidRPr="00BF0CB5">
              <w:rPr>
                <w:rStyle w:val="Hyperlink"/>
                <w:rFonts w:cs="Times New Roman"/>
              </w:rPr>
              <w:t>CHƯƠNG 3: TRIỂN KHAI HỆ THỐNG</w:t>
            </w:r>
            <w:r>
              <w:rPr>
                <w:webHidden/>
              </w:rPr>
              <w:tab/>
            </w:r>
            <w:r>
              <w:rPr>
                <w:webHidden/>
              </w:rPr>
              <w:fldChar w:fldCharType="begin"/>
            </w:r>
            <w:r>
              <w:rPr>
                <w:webHidden/>
              </w:rPr>
              <w:instrText xml:space="preserve"> PAGEREF _Toc233923904 \h </w:instrText>
            </w:r>
            <w:r>
              <w:rPr>
                <w:webHidden/>
              </w:rPr>
            </w:r>
            <w:r>
              <w:rPr>
                <w:webHidden/>
              </w:rPr>
              <w:fldChar w:fldCharType="separate"/>
            </w:r>
            <w:r>
              <w:rPr>
                <w:webHidden/>
              </w:rPr>
              <w:t>51</w:t>
            </w:r>
            <w:r>
              <w:rPr>
                <w:webHidden/>
              </w:rPr>
              <w:fldChar w:fldCharType="end"/>
            </w:r>
          </w:hyperlink>
        </w:p>
        <w:p w14:paraId="2399B41D" w14:textId="6AB00035"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905" w:history="1">
            <w:r w:rsidRPr="00BF0CB5">
              <w:rPr>
                <w:rStyle w:val="Hyperlink"/>
                <w:bCs/>
                <w:lang w:val="en-US"/>
              </w:rPr>
              <w:t>3.1. Hiện thực hóa mã nguồn tầng Back-end</w:t>
            </w:r>
            <w:r>
              <w:rPr>
                <w:webHidden/>
              </w:rPr>
              <w:tab/>
            </w:r>
            <w:r>
              <w:rPr>
                <w:webHidden/>
              </w:rPr>
              <w:fldChar w:fldCharType="begin"/>
            </w:r>
            <w:r>
              <w:rPr>
                <w:webHidden/>
              </w:rPr>
              <w:instrText xml:space="preserve"> PAGEREF _Toc233923905 \h </w:instrText>
            </w:r>
            <w:r>
              <w:rPr>
                <w:webHidden/>
              </w:rPr>
            </w:r>
            <w:r>
              <w:rPr>
                <w:webHidden/>
              </w:rPr>
              <w:fldChar w:fldCharType="separate"/>
            </w:r>
            <w:r>
              <w:rPr>
                <w:webHidden/>
              </w:rPr>
              <w:t>51</w:t>
            </w:r>
            <w:r>
              <w:rPr>
                <w:webHidden/>
              </w:rPr>
              <w:fldChar w:fldCharType="end"/>
            </w:r>
          </w:hyperlink>
        </w:p>
        <w:p w14:paraId="5A9F8584" w14:textId="415C8AED"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06" w:history="1">
            <w:r w:rsidRPr="00BF0CB5">
              <w:rPr>
                <w:rStyle w:val="Hyperlink"/>
                <w:bCs/>
                <w:iCs/>
                <w:lang w:val="en-US"/>
              </w:rPr>
              <w:t>3.1.1. Thuật toán lõi</w:t>
            </w:r>
            <w:r w:rsidRPr="00BF0CB5">
              <w:rPr>
                <w:rStyle w:val="Hyperlink"/>
                <w:bCs/>
                <w:iCs/>
              </w:rPr>
              <w:t xml:space="preserve"> trong </w:t>
            </w:r>
            <w:r w:rsidRPr="00BF0CB5">
              <w:rPr>
                <w:rStyle w:val="Hyperlink"/>
                <w:bCs/>
                <w:iCs/>
                <w:lang w:val="en-US"/>
              </w:rPr>
              <w:t>phân</w:t>
            </w:r>
            <w:r w:rsidRPr="00BF0CB5">
              <w:rPr>
                <w:rStyle w:val="Hyperlink"/>
                <w:bCs/>
                <w:iCs/>
              </w:rPr>
              <w:t xml:space="preserve"> hệ </w:t>
            </w:r>
            <w:r w:rsidRPr="00BF0CB5">
              <w:rPr>
                <w:rStyle w:val="Hyperlink"/>
                <w:bCs/>
                <w:iCs/>
                <w:lang w:val="en-US"/>
              </w:rPr>
              <w:t>SPO</w:t>
            </w:r>
            <w:r>
              <w:rPr>
                <w:webHidden/>
              </w:rPr>
              <w:tab/>
            </w:r>
            <w:r>
              <w:rPr>
                <w:webHidden/>
              </w:rPr>
              <w:fldChar w:fldCharType="begin"/>
            </w:r>
            <w:r>
              <w:rPr>
                <w:webHidden/>
              </w:rPr>
              <w:instrText xml:space="preserve"> PAGEREF _Toc233923906 \h </w:instrText>
            </w:r>
            <w:r>
              <w:rPr>
                <w:webHidden/>
              </w:rPr>
            </w:r>
            <w:r>
              <w:rPr>
                <w:webHidden/>
              </w:rPr>
              <w:fldChar w:fldCharType="separate"/>
            </w:r>
            <w:r>
              <w:rPr>
                <w:webHidden/>
              </w:rPr>
              <w:t>51</w:t>
            </w:r>
            <w:r>
              <w:rPr>
                <w:webHidden/>
              </w:rPr>
              <w:fldChar w:fldCharType="end"/>
            </w:r>
          </w:hyperlink>
        </w:p>
        <w:p w14:paraId="34D1EFA5" w14:textId="43B624E0"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07" w:history="1">
            <w:r w:rsidRPr="00BF0CB5">
              <w:rPr>
                <w:rStyle w:val="Hyperlink"/>
                <w:bCs/>
                <w:iCs/>
                <w:lang w:val="en-US"/>
              </w:rPr>
              <w:t xml:space="preserve">3.1.2. </w:t>
            </w:r>
            <w:r w:rsidRPr="00BF0CB5">
              <w:rPr>
                <w:rStyle w:val="Hyperlink"/>
                <w:bCs/>
                <w:iCs/>
              </w:rPr>
              <w:t>Cơ chế cấn trừ Quota thông qua Event giữa SPO và DPO</w:t>
            </w:r>
            <w:r>
              <w:rPr>
                <w:webHidden/>
              </w:rPr>
              <w:tab/>
            </w:r>
            <w:r>
              <w:rPr>
                <w:webHidden/>
              </w:rPr>
              <w:fldChar w:fldCharType="begin"/>
            </w:r>
            <w:r>
              <w:rPr>
                <w:webHidden/>
              </w:rPr>
              <w:instrText xml:space="preserve"> PAGEREF _Toc233923907 \h </w:instrText>
            </w:r>
            <w:r>
              <w:rPr>
                <w:webHidden/>
              </w:rPr>
            </w:r>
            <w:r>
              <w:rPr>
                <w:webHidden/>
              </w:rPr>
              <w:fldChar w:fldCharType="separate"/>
            </w:r>
            <w:r>
              <w:rPr>
                <w:webHidden/>
              </w:rPr>
              <w:t>53</w:t>
            </w:r>
            <w:r>
              <w:rPr>
                <w:webHidden/>
              </w:rPr>
              <w:fldChar w:fldCharType="end"/>
            </w:r>
          </w:hyperlink>
        </w:p>
        <w:p w14:paraId="74E36CD9" w14:textId="5E7E263C"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08" w:history="1">
            <w:r w:rsidRPr="00BF0CB5">
              <w:rPr>
                <w:rStyle w:val="Hyperlink"/>
                <w:bCs/>
                <w:iCs/>
                <w:lang w:val="en-US"/>
              </w:rPr>
              <w:t>3.1.3. Xử lý bộ lắng nghe sự kiện phi đồng bộ để cập nhật tồn kho real-time</w:t>
            </w:r>
            <w:r>
              <w:rPr>
                <w:webHidden/>
              </w:rPr>
              <w:tab/>
            </w:r>
            <w:r>
              <w:rPr>
                <w:webHidden/>
              </w:rPr>
              <w:fldChar w:fldCharType="begin"/>
            </w:r>
            <w:r>
              <w:rPr>
                <w:webHidden/>
              </w:rPr>
              <w:instrText xml:space="preserve"> PAGEREF _Toc233923908 \h </w:instrText>
            </w:r>
            <w:r>
              <w:rPr>
                <w:webHidden/>
              </w:rPr>
            </w:r>
            <w:r>
              <w:rPr>
                <w:webHidden/>
              </w:rPr>
              <w:fldChar w:fldCharType="separate"/>
            </w:r>
            <w:r>
              <w:rPr>
                <w:webHidden/>
              </w:rPr>
              <w:t>54</w:t>
            </w:r>
            <w:r>
              <w:rPr>
                <w:webHidden/>
              </w:rPr>
              <w:fldChar w:fldCharType="end"/>
            </w:r>
          </w:hyperlink>
        </w:p>
        <w:p w14:paraId="53D3ADDA" w14:textId="60FAC323" w:rsidR="002312E0" w:rsidRDefault="002312E0">
          <w:pPr>
            <w:pStyle w:val="TOC2"/>
            <w:tabs>
              <w:tab w:val="right" w:leader="dot" w:pos="9059"/>
            </w:tabs>
            <w:rPr>
              <w:rFonts w:asciiTheme="minorHAnsi" w:eastAsiaTheme="minorEastAsia" w:hAnsiTheme="minorHAnsi"/>
              <w:kern w:val="2"/>
              <w:sz w:val="24"/>
              <w:szCs w:val="24"/>
              <w:lang w:val="en-US"/>
              <w14:ligatures w14:val="standardContextual"/>
            </w:rPr>
          </w:pPr>
          <w:hyperlink w:anchor="_Toc233923909" w:history="1">
            <w:r w:rsidRPr="00BF0CB5">
              <w:rPr>
                <w:rStyle w:val="Hyperlink"/>
                <w:bCs/>
                <w:lang w:val="en-US"/>
              </w:rPr>
              <w:t>3.2. Triển khai và hiện thực hóa giao diện ứng dụng Front-end</w:t>
            </w:r>
            <w:r>
              <w:rPr>
                <w:webHidden/>
              </w:rPr>
              <w:tab/>
            </w:r>
            <w:r>
              <w:rPr>
                <w:webHidden/>
              </w:rPr>
              <w:fldChar w:fldCharType="begin"/>
            </w:r>
            <w:r>
              <w:rPr>
                <w:webHidden/>
              </w:rPr>
              <w:instrText xml:space="preserve"> PAGEREF _Toc233923909 \h </w:instrText>
            </w:r>
            <w:r>
              <w:rPr>
                <w:webHidden/>
              </w:rPr>
            </w:r>
            <w:r>
              <w:rPr>
                <w:webHidden/>
              </w:rPr>
              <w:fldChar w:fldCharType="separate"/>
            </w:r>
            <w:r>
              <w:rPr>
                <w:webHidden/>
              </w:rPr>
              <w:t>57</w:t>
            </w:r>
            <w:r>
              <w:rPr>
                <w:webHidden/>
              </w:rPr>
              <w:fldChar w:fldCharType="end"/>
            </w:r>
          </w:hyperlink>
        </w:p>
        <w:p w14:paraId="7AC1691F" w14:textId="68D635F0"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10" w:history="1">
            <w:r w:rsidRPr="00BF0CB5">
              <w:rPr>
                <w:rStyle w:val="Hyperlink"/>
                <w:bCs/>
                <w:iCs/>
                <w:lang w:val="en-US"/>
              </w:rPr>
              <w:t>3.2.1. Phân hệ Quản lý dữ liệu nền</w:t>
            </w:r>
            <w:r>
              <w:rPr>
                <w:webHidden/>
              </w:rPr>
              <w:tab/>
            </w:r>
            <w:r>
              <w:rPr>
                <w:webHidden/>
              </w:rPr>
              <w:fldChar w:fldCharType="begin"/>
            </w:r>
            <w:r>
              <w:rPr>
                <w:webHidden/>
              </w:rPr>
              <w:instrText xml:space="preserve"> PAGEREF _Toc233923910 \h </w:instrText>
            </w:r>
            <w:r>
              <w:rPr>
                <w:webHidden/>
              </w:rPr>
            </w:r>
            <w:r>
              <w:rPr>
                <w:webHidden/>
              </w:rPr>
              <w:fldChar w:fldCharType="separate"/>
            </w:r>
            <w:r>
              <w:rPr>
                <w:webHidden/>
              </w:rPr>
              <w:t>57</w:t>
            </w:r>
            <w:r>
              <w:rPr>
                <w:webHidden/>
              </w:rPr>
              <w:fldChar w:fldCharType="end"/>
            </w:r>
          </w:hyperlink>
        </w:p>
        <w:p w14:paraId="68EABDCD" w14:textId="40226E89"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11" w:history="1">
            <w:r w:rsidRPr="00BF0CB5">
              <w:rPr>
                <w:rStyle w:val="Hyperlink"/>
                <w:bCs/>
                <w:lang w:val="en-US"/>
              </w:rPr>
              <w:t>3.2.2. Phân hệ Quản lý vật tư</w:t>
            </w:r>
            <w:r>
              <w:rPr>
                <w:webHidden/>
              </w:rPr>
              <w:tab/>
            </w:r>
            <w:r>
              <w:rPr>
                <w:webHidden/>
              </w:rPr>
              <w:fldChar w:fldCharType="begin"/>
            </w:r>
            <w:r>
              <w:rPr>
                <w:webHidden/>
              </w:rPr>
              <w:instrText xml:space="preserve"> PAGEREF _Toc233923911 \h </w:instrText>
            </w:r>
            <w:r>
              <w:rPr>
                <w:webHidden/>
              </w:rPr>
            </w:r>
            <w:r>
              <w:rPr>
                <w:webHidden/>
              </w:rPr>
              <w:fldChar w:fldCharType="separate"/>
            </w:r>
            <w:r>
              <w:rPr>
                <w:webHidden/>
              </w:rPr>
              <w:t>75</w:t>
            </w:r>
            <w:r>
              <w:rPr>
                <w:webHidden/>
              </w:rPr>
              <w:fldChar w:fldCharType="end"/>
            </w:r>
          </w:hyperlink>
        </w:p>
        <w:p w14:paraId="10803EE9" w14:textId="435BC82C"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12" w:history="1">
            <w:r w:rsidRPr="00BF0CB5">
              <w:rPr>
                <w:rStyle w:val="Hyperlink"/>
                <w:bCs/>
                <w:lang w:val="en-US"/>
              </w:rPr>
              <w:t>3.2.3. Phân hệ Quản lý tồn kho</w:t>
            </w:r>
            <w:r>
              <w:rPr>
                <w:webHidden/>
              </w:rPr>
              <w:tab/>
            </w:r>
            <w:r>
              <w:rPr>
                <w:webHidden/>
              </w:rPr>
              <w:fldChar w:fldCharType="begin"/>
            </w:r>
            <w:r>
              <w:rPr>
                <w:webHidden/>
              </w:rPr>
              <w:instrText xml:space="preserve"> PAGEREF _Toc233923912 \h </w:instrText>
            </w:r>
            <w:r>
              <w:rPr>
                <w:webHidden/>
              </w:rPr>
            </w:r>
            <w:r>
              <w:rPr>
                <w:webHidden/>
              </w:rPr>
              <w:fldChar w:fldCharType="separate"/>
            </w:r>
            <w:r>
              <w:rPr>
                <w:webHidden/>
              </w:rPr>
              <w:t>77</w:t>
            </w:r>
            <w:r>
              <w:rPr>
                <w:webHidden/>
              </w:rPr>
              <w:fldChar w:fldCharType="end"/>
            </w:r>
          </w:hyperlink>
        </w:p>
        <w:p w14:paraId="22FA3787" w14:textId="2FF459C2"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13" w:history="1">
            <w:r w:rsidRPr="00BF0CB5">
              <w:rPr>
                <w:rStyle w:val="Hyperlink"/>
                <w:bCs/>
                <w:lang w:val="en-US"/>
              </w:rPr>
              <w:t>3.2.4. Phân hệ Báo giá đặc biệt</w:t>
            </w:r>
            <w:r>
              <w:rPr>
                <w:webHidden/>
              </w:rPr>
              <w:tab/>
            </w:r>
            <w:r>
              <w:rPr>
                <w:webHidden/>
              </w:rPr>
              <w:fldChar w:fldCharType="begin"/>
            </w:r>
            <w:r>
              <w:rPr>
                <w:webHidden/>
              </w:rPr>
              <w:instrText xml:space="preserve"> PAGEREF _Toc233923913 \h </w:instrText>
            </w:r>
            <w:r>
              <w:rPr>
                <w:webHidden/>
              </w:rPr>
            </w:r>
            <w:r>
              <w:rPr>
                <w:webHidden/>
              </w:rPr>
              <w:fldChar w:fldCharType="separate"/>
            </w:r>
            <w:r>
              <w:rPr>
                <w:webHidden/>
              </w:rPr>
              <w:t>80</w:t>
            </w:r>
            <w:r>
              <w:rPr>
                <w:webHidden/>
              </w:rPr>
              <w:fldChar w:fldCharType="end"/>
            </w:r>
          </w:hyperlink>
        </w:p>
        <w:p w14:paraId="7431096F" w14:textId="25B114B0"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14" w:history="1">
            <w:r w:rsidRPr="00BF0CB5">
              <w:rPr>
                <w:rStyle w:val="Hyperlink"/>
                <w:bCs/>
                <w:lang w:val="en-US"/>
              </w:rPr>
              <w:t>3.2.5. Phân hệ Đơn đặt hàng</w:t>
            </w:r>
            <w:r>
              <w:rPr>
                <w:webHidden/>
              </w:rPr>
              <w:tab/>
            </w:r>
            <w:r>
              <w:rPr>
                <w:webHidden/>
              </w:rPr>
              <w:fldChar w:fldCharType="begin"/>
            </w:r>
            <w:r>
              <w:rPr>
                <w:webHidden/>
              </w:rPr>
              <w:instrText xml:space="preserve"> PAGEREF _Toc233923914 \h </w:instrText>
            </w:r>
            <w:r>
              <w:rPr>
                <w:webHidden/>
              </w:rPr>
            </w:r>
            <w:r>
              <w:rPr>
                <w:webHidden/>
              </w:rPr>
              <w:fldChar w:fldCharType="separate"/>
            </w:r>
            <w:r>
              <w:rPr>
                <w:webHidden/>
              </w:rPr>
              <w:t>82</w:t>
            </w:r>
            <w:r>
              <w:rPr>
                <w:webHidden/>
              </w:rPr>
              <w:fldChar w:fldCharType="end"/>
            </w:r>
          </w:hyperlink>
        </w:p>
        <w:p w14:paraId="1843EDE6" w14:textId="05B68621" w:rsidR="002312E0" w:rsidRDefault="002312E0">
          <w:pPr>
            <w:pStyle w:val="TOC3"/>
            <w:tabs>
              <w:tab w:val="right" w:leader="dot" w:pos="9059"/>
            </w:tabs>
            <w:rPr>
              <w:rFonts w:asciiTheme="minorHAnsi" w:eastAsiaTheme="minorEastAsia" w:hAnsiTheme="minorHAnsi"/>
              <w:kern w:val="2"/>
              <w:sz w:val="24"/>
              <w:szCs w:val="24"/>
              <w:lang w:val="en-US"/>
              <w14:ligatures w14:val="standardContextual"/>
            </w:rPr>
          </w:pPr>
          <w:hyperlink w:anchor="_Toc233923915" w:history="1">
            <w:r w:rsidRPr="00BF0CB5">
              <w:rPr>
                <w:rStyle w:val="Hyperlink"/>
                <w:bCs/>
                <w:lang w:val="en-US"/>
              </w:rPr>
              <w:t>3.2.6. Phân hệ Đơn hàng bán</w:t>
            </w:r>
            <w:r>
              <w:rPr>
                <w:webHidden/>
              </w:rPr>
              <w:tab/>
            </w:r>
            <w:r>
              <w:rPr>
                <w:webHidden/>
              </w:rPr>
              <w:fldChar w:fldCharType="begin"/>
            </w:r>
            <w:r>
              <w:rPr>
                <w:webHidden/>
              </w:rPr>
              <w:instrText xml:space="preserve"> PAGEREF _Toc233923915 \h </w:instrText>
            </w:r>
            <w:r>
              <w:rPr>
                <w:webHidden/>
              </w:rPr>
            </w:r>
            <w:r>
              <w:rPr>
                <w:webHidden/>
              </w:rPr>
              <w:fldChar w:fldCharType="separate"/>
            </w:r>
            <w:r>
              <w:rPr>
                <w:webHidden/>
              </w:rPr>
              <w:t>83</w:t>
            </w:r>
            <w:r>
              <w:rPr>
                <w:webHidden/>
              </w:rPr>
              <w:fldChar w:fldCharType="end"/>
            </w:r>
          </w:hyperlink>
        </w:p>
        <w:p w14:paraId="010A4CBA" w14:textId="48F4AEDD"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916" w:history="1">
            <w:r w:rsidRPr="00BF0CB5">
              <w:rPr>
                <w:rStyle w:val="Hyperlink"/>
                <w:rFonts w:cs="Times New Roman"/>
              </w:rPr>
              <w:t>KẾT LUẬN VÀ HƯỚNG PHÁT TRIỂN</w:t>
            </w:r>
            <w:r>
              <w:rPr>
                <w:webHidden/>
              </w:rPr>
              <w:tab/>
            </w:r>
            <w:r>
              <w:rPr>
                <w:webHidden/>
              </w:rPr>
              <w:fldChar w:fldCharType="begin"/>
            </w:r>
            <w:r>
              <w:rPr>
                <w:webHidden/>
              </w:rPr>
              <w:instrText xml:space="preserve"> PAGEREF _Toc233923916 \h </w:instrText>
            </w:r>
            <w:r>
              <w:rPr>
                <w:webHidden/>
              </w:rPr>
            </w:r>
            <w:r>
              <w:rPr>
                <w:webHidden/>
              </w:rPr>
              <w:fldChar w:fldCharType="separate"/>
            </w:r>
            <w:r>
              <w:rPr>
                <w:webHidden/>
              </w:rPr>
              <w:t>84</w:t>
            </w:r>
            <w:r>
              <w:rPr>
                <w:webHidden/>
              </w:rPr>
              <w:fldChar w:fldCharType="end"/>
            </w:r>
          </w:hyperlink>
        </w:p>
        <w:p w14:paraId="032E2995" w14:textId="0D580597"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917" w:history="1">
            <w:r w:rsidRPr="00BF0CB5">
              <w:rPr>
                <w:rStyle w:val="Hyperlink"/>
                <w:lang w:val="en-US"/>
              </w:rPr>
              <w:t>TÀI LIỆU THAM KHẢO</w:t>
            </w:r>
            <w:r>
              <w:rPr>
                <w:webHidden/>
              </w:rPr>
              <w:tab/>
            </w:r>
            <w:r>
              <w:rPr>
                <w:webHidden/>
              </w:rPr>
              <w:fldChar w:fldCharType="begin"/>
            </w:r>
            <w:r>
              <w:rPr>
                <w:webHidden/>
              </w:rPr>
              <w:instrText xml:space="preserve"> PAGEREF _Toc233923917 \h </w:instrText>
            </w:r>
            <w:r>
              <w:rPr>
                <w:webHidden/>
              </w:rPr>
            </w:r>
            <w:r>
              <w:rPr>
                <w:webHidden/>
              </w:rPr>
              <w:fldChar w:fldCharType="separate"/>
            </w:r>
            <w:r>
              <w:rPr>
                <w:webHidden/>
              </w:rPr>
              <w:t>86</w:t>
            </w:r>
            <w:r>
              <w:rPr>
                <w:webHidden/>
              </w:rPr>
              <w:fldChar w:fldCharType="end"/>
            </w:r>
          </w:hyperlink>
        </w:p>
        <w:p w14:paraId="1CFDDA7A" w14:textId="69A957B7" w:rsidR="002312E0" w:rsidRDefault="002312E0">
          <w:pPr>
            <w:pStyle w:val="TOC1"/>
            <w:tabs>
              <w:tab w:val="right" w:leader="dot" w:pos="9059"/>
            </w:tabs>
            <w:rPr>
              <w:rFonts w:asciiTheme="minorHAnsi" w:eastAsiaTheme="minorEastAsia" w:hAnsiTheme="minorHAnsi"/>
              <w:kern w:val="2"/>
              <w:sz w:val="24"/>
              <w:szCs w:val="24"/>
              <w:lang w:val="en-US"/>
              <w14:ligatures w14:val="standardContextual"/>
            </w:rPr>
          </w:pPr>
          <w:hyperlink w:anchor="_Toc233923918" w:history="1">
            <w:r w:rsidRPr="00BF0CB5">
              <w:rPr>
                <w:rStyle w:val="Hyperlink"/>
                <w:lang w:val="en-US"/>
              </w:rPr>
              <w:t>PHỤ LỤC</w:t>
            </w:r>
            <w:r>
              <w:rPr>
                <w:webHidden/>
              </w:rPr>
              <w:tab/>
            </w:r>
            <w:r>
              <w:rPr>
                <w:webHidden/>
              </w:rPr>
              <w:fldChar w:fldCharType="begin"/>
            </w:r>
            <w:r>
              <w:rPr>
                <w:webHidden/>
              </w:rPr>
              <w:instrText xml:space="preserve"> PAGEREF _Toc233923918 \h </w:instrText>
            </w:r>
            <w:r>
              <w:rPr>
                <w:webHidden/>
              </w:rPr>
            </w:r>
            <w:r>
              <w:rPr>
                <w:webHidden/>
              </w:rPr>
              <w:fldChar w:fldCharType="separate"/>
            </w:r>
            <w:r>
              <w:rPr>
                <w:webHidden/>
              </w:rPr>
              <w:t>87</w:t>
            </w:r>
            <w:r>
              <w:rPr>
                <w:webHidden/>
              </w:rPr>
              <w:fldChar w:fldCharType="end"/>
            </w:r>
          </w:hyperlink>
        </w:p>
        <w:p w14:paraId="7E125F85" w14:textId="51B332C7" w:rsidR="0016237A" w:rsidRDefault="0016237A">
          <w:r>
            <w:rPr>
              <w:b/>
              <w:bCs/>
            </w:rPr>
            <w:fldChar w:fldCharType="end"/>
          </w:r>
        </w:p>
      </w:sdtContent>
    </w:sdt>
    <w:bookmarkStart w:id="7" w:name="_Toc193188076" w:displacedByCustomXml="prev"/>
    <w:p w14:paraId="3E00D8DA" w14:textId="77777777" w:rsidR="000704E4" w:rsidRDefault="000704E4">
      <w:pPr>
        <w:spacing w:line="278" w:lineRule="auto"/>
        <w:rPr>
          <w:rFonts w:eastAsiaTheme="majorEastAsia" w:cs="Times New Roman"/>
          <w:b/>
          <w:bCs/>
          <w:sz w:val="30"/>
          <w:szCs w:val="30"/>
          <w:lang w:val="en-US"/>
        </w:rPr>
      </w:pPr>
      <w:r>
        <w:rPr>
          <w:rFonts w:cs="Times New Roman"/>
          <w:bCs/>
          <w:szCs w:val="30"/>
          <w:lang w:val="en-US"/>
        </w:rPr>
        <w:br w:type="page"/>
      </w:r>
    </w:p>
    <w:p w14:paraId="1C47BC6F" w14:textId="5163B387" w:rsidR="0072647A" w:rsidRPr="0072647A" w:rsidRDefault="00FF176D" w:rsidP="001612AA">
      <w:pPr>
        <w:pStyle w:val="Heading1"/>
        <w:spacing w:after="240" w:line="360" w:lineRule="auto"/>
        <w:rPr>
          <w:rFonts w:cs="Times New Roman"/>
          <w:bCs/>
          <w:szCs w:val="30"/>
          <w:lang w:val="en-US"/>
        </w:rPr>
      </w:pPr>
      <w:bookmarkStart w:id="8" w:name="_Toc233923860"/>
      <w:r w:rsidRPr="0048530E">
        <w:rPr>
          <w:rFonts w:cs="Times New Roman"/>
          <w:bCs/>
          <w:szCs w:val="30"/>
          <w:lang w:val="en-US"/>
        </w:rPr>
        <w:lastRenderedPageBreak/>
        <w:t>DANH MỤC CHỮ VIẾT TẮT</w:t>
      </w:r>
      <w:bookmarkEnd w:id="7"/>
      <w:bookmarkEnd w:id="8"/>
    </w:p>
    <w:tbl>
      <w:tblPr>
        <w:tblW w:w="0" w:type="auto"/>
        <w:tblCellMar>
          <w:top w:w="15" w:type="dxa"/>
          <w:left w:w="15" w:type="dxa"/>
          <w:bottom w:w="15" w:type="dxa"/>
          <w:right w:w="15" w:type="dxa"/>
        </w:tblCellMar>
        <w:tblLook w:val="04A0" w:firstRow="1" w:lastRow="0" w:firstColumn="1" w:lastColumn="0" w:noHBand="0" w:noVBand="1"/>
      </w:tblPr>
      <w:tblGrid>
        <w:gridCol w:w="692"/>
        <w:gridCol w:w="2540"/>
        <w:gridCol w:w="3031"/>
        <w:gridCol w:w="2786"/>
      </w:tblGrid>
      <w:tr w:rsidR="00BD06B7" w:rsidRPr="00BD06B7" w14:paraId="7FB6037D"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DB9339" w14:textId="77777777" w:rsidR="00BD06B7" w:rsidRPr="00BD06B7" w:rsidRDefault="00BD06B7" w:rsidP="00354D86">
            <w:pPr>
              <w:spacing w:after="0" w:line="276" w:lineRule="auto"/>
              <w:jc w:val="center"/>
              <w:rPr>
                <w:rFonts w:cs="Times New Roman"/>
                <w:bCs/>
                <w:szCs w:val="30"/>
                <w:lang w:val="en-US"/>
              </w:rPr>
            </w:pPr>
            <w:r w:rsidRPr="00BD06B7">
              <w:rPr>
                <w:rFonts w:cs="Times New Roman"/>
                <w:b/>
                <w:bCs/>
                <w:szCs w:val="30"/>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ABC4F3" w14:textId="77777777" w:rsidR="00BD06B7" w:rsidRPr="00BD06B7" w:rsidRDefault="00BD06B7" w:rsidP="00354D86">
            <w:pPr>
              <w:spacing w:after="0" w:line="276" w:lineRule="auto"/>
              <w:jc w:val="center"/>
              <w:rPr>
                <w:rFonts w:cs="Times New Roman"/>
                <w:bCs/>
                <w:szCs w:val="30"/>
                <w:lang w:val="en-US"/>
              </w:rPr>
            </w:pPr>
            <w:r w:rsidRPr="00BD06B7">
              <w:rPr>
                <w:rFonts w:cs="Times New Roman"/>
                <w:b/>
                <w:bCs/>
                <w:szCs w:val="30"/>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AF96EA" w14:textId="77777777" w:rsidR="00BD06B7" w:rsidRPr="00BD06B7" w:rsidRDefault="00BD06B7" w:rsidP="00354D86">
            <w:pPr>
              <w:spacing w:after="0" w:line="276" w:lineRule="auto"/>
              <w:jc w:val="center"/>
              <w:rPr>
                <w:rFonts w:cs="Times New Roman"/>
                <w:bCs/>
                <w:szCs w:val="30"/>
                <w:lang w:val="en-US"/>
              </w:rPr>
            </w:pPr>
            <w:r w:rsidRPr="00BD06B7">
              <w:rPr>
                <w:rFonts w:cs="Times New Roman"/>
                <w:b/>
                <w:bCs/>
                <w:szCs w:val="30"/>
                <w:lang w:val="en-US"/>
              </w:rPr>
              <w:t>Ý nghĩa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3D536B" w14:textId="77777777" w:rsidR="00BD06B7" w:rsidRPr="00BD06B7" w:rsidRDefault="00BD06B7" w:rsidP="00354D86">
            <w:pPr>
              <w:spacing w:after="0" w:line="276" w:lineRule="auto"/>
              <w:jc w:val="center"/>
              <w:rPr>
                <w:rFonts w:cs="Times New Roman"/>
                <w:bCs/>
                <w:szCs w:val="30"/>
                <w:lang w:val="en-US"/>
              </w:rPr>
            </w:pPr>
            <w:r w:rsidRPr="00BD06B7">
              <w:rPr>
                <w:rFonts w:cs="Times New Roman"/>
                <w:b/>
                <w:bCs/>
                <w:szCs w:val="30"/>
                <w:lang w:val="en-US"/>
              </w:rPr>
              <w:t>Ghi chú</w:t>
            </w:r>
          </w:p>
        </w:tc>
      </w:tr>
      <w:tr w:rsidR="00BD06B7" w:rsidRPr="00BD06B7" w14:paraId="21DD3978"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B0C787" w14:textId="77777777" w:rsidR="00BD06B7" w:rsidRPr="00BD06B7" w:rsidRDefault="00BD06B7" w:rsidP="00354D86">
            <w:pPr>
              <w:spacing w:after="0" w:line="276" w:lineRule="auto"/>
              <w:rPr>
                <w:rFonts w:cs="Times New Roman"/>
                <w:bCs/>
                <w:szCs w:val="30"/>
                <w:lang w:val="en-US"/>
              </w:rPr>
            </w:pPr>
            <w:r w:rsidRPr="00BD06B7">
              <w:rPr>
                <w:rFonts w:cs="Times New Roman"/>
                <w:bCs/>
                <w:szCs w:val="30"/>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E335E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SPO (Special Price Offer)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87B33"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Phiếu xin giá đặc biệt từ Hãng dành cho Nhà phân phối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BB0C8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Sử dụng trong quá trình đề xuất và phê duyệt giá</w:t>
            </w:r>
          </w:p>
        </w:tc>
      </w:tr>
      <w:tr w:rsidR="00BD06B7" w:rsidRPr="00BD06B7" w14:paraId="4A4EF2A5"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F26592" w14:textId="77777777" w:rsidR="00BD06B7" w:rsidRPr="00BD06B7" w:rsidRDefault="00BD06B7" w:rsidP="00354D86">
            <w:pPr>
              <w:spacing w:after="0" w:line="276" w:lineRule="auto"/>
              <w:rPr>
                <w:rFonts w:cs="Times New Roman"/>
                <w:bCs/>
                <w:szCs w:val="30"/>
                <w:lang w:val="en-US"/>
              </w:rPr>
            </w:pPr>
            <w:r w:rsidRPr="00BD06B7">
              <w:rPr>
                <w:rFonts w:cs="Times New Roman"/>
                <w:bCs/>
                <w:szCs w:val="30"/>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F559F"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SPO.PP (Project Price Offer)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F4AED2"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Giá ưu đãi theo dự án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E38416"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Có thời hạn đóng (Close Date)</w:t>
            </w:r>
          </w:p>
        </w:tc>
      </w:tr>
      <w:tr w:rsidR="00BD06B7" w:rsidRPr="00BD06B7" w14:paraId="60D95502"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8E0A00" w14:textId="3B0F9951" w:rsidR="00BD06B7" w:rsidRPr="009D64F8" w:rsidRDefault="009D64F8" w:rsidP="00354D86">
            <w:pPr>
              <w:spacing w:after="0" w:line="276" w:lineRule="auto"/>
              <w:rPr>
                <w:rFonts w:cs="Times New Roman"/>
                <w:bCs/>
                <w:szCs w:val="30"/>
              </w:rPr>
            </w:pPr>
            <w:r>
              <w:rPr>
                <w:rFonts w:cs="Times New Roman"/>
                <w:bCs/>
                <w:szCs w:val="3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22667C"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Margin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C27DA2"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Tỷ suất lợi nhuận của sản phẩm hoặc báo giá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5AA0D7"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Dùng để hỗ trợ phê duyệt giá</w:t>
            </w:r>
          </w:p>
        </w:tc>
      </w:tr>
      <w:tr w:rsidR="00BD06B7" w:rsidRPr="00BD06B7" w14:paraId="468B3A55"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9F2611" w14:textId="3D60136D" w:rsidR="00BD06B7" w:rsidRPr="00BD06B7" w:rsidRDefault="009D64F8" w:rsidP="00354D86">
            <w:pPr>
              <w:spacing w:after="0" w:line="276" w:lineRule="auto"/>
              <w:rPr>
                <w:rFonts w:cs="Times New Roman"/>
                <w:bCs/>
                <w:szCs w:val="30"/>
                <w:lang w:val="en-US"/>
              </w:rPr>
            </w:pPr>
            <w:r>
              <w:rPr>
                <w:rFonts w:cs="Times New Roman"/>
                <w:bCs/>
                <w:szCs w:val="30"/>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8402B6"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Landing 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68E438"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Chi phí gốc của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082BF6"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Là cơ sở tính toán Margin</w:t>
            </w:r>
          </w:p>
        </w:tc>
      </w:tr>
      <w:tr w:rsidR="00BD06B7" w:rsidRPr="00BD06B7" w14:paraId="581676E0"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49B108" w14:textId="02EBB990" w:rsidR="00BD06B7" w:rsidRPr="009D64F8" w:rsidRDefault="009D64F8" w:rsidP="00354D86">
            <w:pPr>
              <w:spacing w:after="0" w:line="276" w:lineRule="auto"/>
              <w:rPr>
                <w:rFonts w:cs="Times New Roman"/>
                <w:bCs/>
                <w:szCs w:val="30"/>
              </w:rPr>
            </w:pPr>
            <w:r>
              <w:rPr>
                <w:rFonts w:cs="Times New Roman"/>
                <w:bCs/>
                <w:szCs w:val="3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97E29"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Project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9C735"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Kết quả dự án sau khi xử lý SPO.PP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C0DB3"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Bao gồm Win, Lost, PreOrder</w:t>
            </w:r>
          </w:p>
        </w:tc>
      </w:tr>
      <w:tr w:rsidR="00BD06B7" w:rsidRPr="00BD06B7" w14:paraId="144721D0"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DB4A1C" w14:textId="4E7EEEF0" w:rsidR="00BD06B7" w:rsidRPr="009D64F8" w:rsidRDefault="009D64F8" w:rsidP="00354D86">
            <w:pPr>
              <w:spacing w:after="0" w:line="276" w:lineRule="auto"/>
              <w:rPr>
                <w:rFonts w:cs="Times New Roman"/>
                <w:bCs/>
                <w:szCs w:val="30"/>
              </w:rPr>
            </w:pPr>
            <w:r>
              <w:rPr>
                <w:rFonts w:cs="Times New Roman"/>
                <w:bCs/>
                <w:szCs w:val="3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B7131A"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Sale Channel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649AE5"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Kênh phân phối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9723D9"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Quản lý tuyến bán hàng</w:t>
            </w:r>
          </w:p>
        </w:tc>
      </w:tr>
      <w:tr w:rsidR="00BD06B7" w:rsidRPr="00BD06B7" w14:paraId="15548374"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E8E449" w14:textId="22752992" w:rsidR="00BD06B7" w:rsidRPr="009D64F8" w:rsidRDefault="009D64F8" w:rsidP="00354D86">
            <w:pPr>
              <w:spacing w:after="0" w:line="276" w:lineRule="auto"/>
              <w:rPr>
                <w:rFonts w:cs="Times New Roman"/>
                <w:bCs/>
                <w:szCs w:val="30"/>
              </w:rPr>
            </w:pPr>
            <w:r>
              <w:rPr>
                <w:rFonts w:cs="Times New Roman"/>
                <w:bCs/>
                <w:szCs w:val="3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8A6F15"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Add More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D432B3"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Thêm hoặc điều chỉnh số lượng vật tư trong SPO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A9CE1A"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Áp dụng sau khi SPO được duyệt</w:t>
            </w:r>
          </w:p>
        </w:tc>
      </w:tr>
      <w:tr w:rsidR="00BD06B7" w:rsidRPr="00BD06B7" w14:paraId="6BD791DA"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43C1F8" w14:textId="737D9BF8" w:rsidR="00BD06B7" w:rsidRPr="009D64F8" w:rsidRDefault="009D64F8" w:rsidP="00354D86">
            <w:pPr>
              <w:spacing w:after="0" w:line="276" w:lineRule="auto"/>
              <w:rPr>
                <w:rFonts w:cs="Times New Roman"/>
                <w:bCs/>
                <w:szCs w:val="30"/>
              </w:rPr>
            </w:pPr>
            <w:r>
              <w:rPr>
                <w:rFonts w:cs="Times New Roman"/>
                <w:bCs/>
                <w:szCs w:val="3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753636"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SPO Discussion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AD9DC5"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Khu vực trao đổi liên quan đến SPO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A547A"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Thay thế trao đổi qua email</w:t>
            </w:r>
          </w:p>
        </w:tc>
      </w:tr>
      <w:tr w:rsidR="00BD06B7" w:rsidRPr="00BD06B7" w14:paraId="49F06185"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03479D" w14:textId="4E39BB4E" w:rsidR="00BD06B7" w:rsidRPr="00BD06B7" w:rsidRDefault="009D64F8" w:rsidP="00354D86">
            <w:pPr>
              <w:spacing w:after="0" w:line="276" w:lineRule="auto"/>
              <w:rPr>
                <w:rFonts w:cs="Times New Roman"/>
                <w:bCs/>
                <w:szCs w:val="30"/>
                <w:lang w:val="en-US"/>
              </w:rPr>
            </w:pPr>
            <w:r>
              <w:rPr>
                <w:rFonts w:cs="Times New Roman"/>
                <w:bCs/>
                <w:szCs w:val="30"/>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DF2FC5"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Batch 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387B52"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Cập nhật nhiều dữ liệu cùng lúc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DFE211"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Hỗ trợ cập nhật bằng Excel</w:t>
            </w:r>
          </w:p>
        </w:tc>
      </w:tr>
      <w:tr w:rsidR="00BD06B7" w:rsidRPr="00BD06B7" w14:paraId="5B2909C9"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9FFC3" w14:textId="670D326D" w:rsidR="00BD06B7" w:rsidRPr="00BD06B7" w:rsidRDefault="009D64F8" w:rsidP="00354D86">
            <w:pPr>
              <w:spacing w:after="0" w:line="276" w:lineRule="auto"/>
              <w:rPr>
                <w:rFonts w:cs="Times New Roman"/>
                <w:bCs/>
                <w:szCs w:val="30"/>
                <w:lang w:val="en-US"/>
              </w:rPr>
            </w:pPr>
            <w:r>
              <w:rPr>
                <w:rFonts w:cs="Times New Roman"/>
                <w:bCs/>
                <w:szCs w:val="30"/>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35AA84"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DPO (Distributor Purchase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DB5928"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Đơn đặt hàng của Nhà phân phối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F806C9"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Được tạo dựa trên SPO đã duyệt</w:t>
            </w:r>
          </w:p>
        </w:tc>
      </w:tr>
      <w:tr w:rsidR="00BD06B7" w:rsidRPr="00BD06B7" w14:paraId="058916FB"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949C5" w14:textId="655B37B9" w:rsidR="00BD06B7" w:rsidRPr="009D64F8" w:rsidRDefault="009D64F8" w:rsidP="00354D86">
            <w:pPr>
              <w:spacing w:after="0" w:line="276" w:lineRule="auto"/>
              <w:rPr>
                <w:rFonts w:cs="Times New Roman"/>
                <w:bCs/>
                <w:szCs w:val="30"/>
              </w:rPr>
            </w:pPr>
            <w:r>
              <w:rPr>
                <w:rFonts w:cs="Times New Roman"/>
                <w:bCs/>
                <w:szCs w:val="30"/>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3FFE07"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Max 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014F3A"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Số lượng tối đa trên một dòng DPO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492122"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Vượt quá sẽ tự động tách dòng</w:t>
            </w:r>
          </w:p>
        </w:tc>
      </w:tr>
      <w:tr w:rsidR="00BD06B7" w:rsidRPr="00BD06B7" w14:paraId="27058B14"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4357F3" w14:textId="0AF97CAF" w:rsidR="00BD06B7" w:rsidRPr="009D64F8" w:rsidRDefault="009D64F8" w:rsidP="00354D86">
            <w:pPr>
              <w:spacing w:after="0" w:line="276" w:lineRule="auto"/>
              <w:rPr>
                <w:rFonts w:cs="Times New Roman"/>
                <w:bCs/>
                <w:szCs w:val="30"/>
              </w:rPr>
            </w:pPr>
            <w:r>
              <w:rPr>
                <w:rFonts w:cs="Times New Roman"/>
                <w:bCs/>
                <w:szCs w:val="30"/>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1EB07"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Lock Stock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25F29"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Giữ chỗ hàng tồn kho hiện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3965D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Dành cho một DPO cụ thể</w:t>
            </w:r>
          </w:p>
        </w:tc>
      </w:tr>
      <w:tr w:rsidR="00BD06B7" w:rsidRPr="00BD06B7" w14:paraId="515E3A25"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B55629" w14:textId="06C52119" w:rsidR="00BD06B7" w:rsidRPr="009D64F8" w:rsidRDefault="009D64F8" w:rsidP="00354D86">
            <w:pPr>
              <w:spacing w:after="0" w:line="276" w:lineRule="auto"/>
              <w:rPr>
                <w:rFonts w:cs="Times New Roman"/>
                <w:bCs/>
                <w:szCs w:val="30"/>
              </w:rPr>
            </w:pPr>
            <w:r>
              <w:rPr>
                <w:rFonts w:cs="Times New Roman"/>
                <w:bCs/>
                <w:szCs w:val="30"/>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B718D8"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Lock On-Order Stock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40E7EB"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Giữ chỗ hàng đang đặt mua từ Hãng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0DE6DC"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Áp dụng cho hàng chưa về kho</w:t>
            </w:r>
          </w:p>
        </w:tc>
      </w:tr>
      <w:tr w:rsidR="00BD06B7" w:rsidRPr="00BD06B7" w14:paraId="21109D80"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E98E6F" w14:textId="6B52123D" w:rsidR="00BD06B7" w:rsidRPr="009D64F8" w:rsidRDefault="009D64F8" w:rsidP="00354D86">
            <w:pPr>
              <w:spacing w:after="0" w:line="276" w:lineRule="auto"/>
              <w:rPr>
                <w:rFonts w:cs="Times New Roman"/>
                <w:bCs/>
                <w:szCs w:val="30"/>
              </w:rPr>
            </w:pPr>
            <w:r>
              <w:rPr>
                <w:rFonts w:cs="Times New Roman"/>
                <w:bCs/>
                <w:szCs w:val="30"/>
                <w:lang w:val="en-US"/>
              </w:rPr>
              <w:lastRenderedPageBreak/>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0A0ED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Lock Shipment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E92C9F"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Giữ chỗ hàng đang vận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619EAA"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Theo dõi lô hàng đang giao</w:t>
            </w:r>
          </w:p>
        </w:tc>
      </w:tr>
      <w:tr w:rsidR="00BD06B7" w:rsidRPr="00BD06B7" w14:paraId="335621BC"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7704C1" w14:textId="11C83360" w:rsidR="00BD06B7" w:rsidRPr="009D64F8" w:rsidRDefault="009D64F8" w:rsidP="00354D86">
            <w:pPr>
              <w:spacing w:after="0" w:line="276" w:lineRule="auto"/>
              <w:rPr>
                <w:rFonts w:cs="Times New Roman"/>
                <w:bCs/>
                <w:szCs w:val="30"/>
              </w:rPr>
            </w:pPr>
            <w:r>
              <w:rPr>
                <w:rFonts w:cs="Times New Roman"/>
                <w:bCs/>
                <w:szCs w:val="30"/>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E1E02"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Requested ETA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D1E78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Thời gian giao hàng mong muốn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CE83B"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Do Nhà phân phối yêu cầu</w:t>
            </w:r>
          </w:p>
        </w:tc>
      </w:tr>
      <w:tr w:rsidR="00BD06B7" w:rsidRPr="00BD06B7" w14:paraId="78ED1BA7"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58FE58" w14:textId="2009F01B" w:rsidR="00BD06B7" w:rsidRPr="009D64F8" w:rsidRDefault="009D64F8" w:rsidP="00354D86">
            <w:pPr>
              <w:spacing w:after="0" w:line="276" w:lineRule="auto"/>
              <w:rPr>
                <w:rFonts w:cs="Times New Roman"/>
                <w:bCs/>
                <w:szCs w:val="30"/>
              </w:rPr>
            </w:pPr>
            <w:r>
              <w:rPr>
                <w:rFonts w:cs="Times New Roman"/>
                <w:bCs/>
                <w:szCs w:val="30"/>
                <w:lang w:val="en-U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22FAB"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ETA / ETD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8B615B"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Thời gian dự kiến nhận hàng / xuất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22964E"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Do Hãng cập nhật</w:t>
            </w:r>
          </w:p>
        </w:tc>
      </w:tr>
      <w:tr w:rsidR="00BD06B7" w:rsidRPr="00BD06B7" w14:paraId="702CADE9"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4AD678" w14:textId="3B824325" w:rsidR="00BD06B7" w:rsidRPr="009D64F8" w:rsidRDefault="009D64F8" w:rsidP="00354D86">
            <w:pPr>
              <w:spacing w:after="0" w:line="276" w:lineRule="auto"/>
              <w:rPr>
                <w:rFonts w:cs="Times New Roman"/>
                <w:bCs/>
                <w:szCs w:val="30"/>
              </w:rPr>
            </w:pPr>
            <w:r>
              <w:rPr>
                <w:rFonts w:cs="Times New Roman"/>
                <w:bCs/>
                <w:szCs w:val="30"/>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129CB9"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Extra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134AF7"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Phí phát sinh trong đơn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2F8C78"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Được cộng vào giá bán cuối</w:t>
            </w:r>
          </w:p>
        </w:tc>
      </w:tr>
      <w:tr w:rsidR="00BD06B7" w:rsidRPr="00BD06B7" w14:paraId="6E76C4BD"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18BE13" w14:textId="2005FCDC" w:rsidR="00BD06B7" w:rsidRPr="009D64F8" w:rsidRDefault="009D64F8" w:rsidP="00354D86">
            <w:pPr>
              <w:spacing w:after="0" w:line="276" w:lineRule="auto"/>
              <w:rPr>
                <w:rFonts w:cs="Times New Roman"/>
                <w:bCs/>
                <w:szCs w:val="30"/>
              </w:rPr>
            </w:pPr>
            <w:r>
              <w:rPr>
                <w:rFonts w:cs="Times New Roman"/>
                <w:bCs/>
                <w:szCs w:val="30"/>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40D79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DPO Discussion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9C6D7E"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Khu vực trao đổi trong DPO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212AE1"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Hỗ trợ cập nhật yêu cầu đơn hàng</w:t>
            </w:r>
          </w:p>
        </w:tc>
      </w:tr>
      <w:tr w:rsidR="00BD06B7" w:rsidRPr="00BD06B7" w14:paraId="105EB754"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2D531E" w14:textId="5FCF81F3" w:rsidR="00BD06B7" w:rsidRPr="009D64F8" w:rsidRDefault="009D64F8" w:rsidP="00354D86">
            <w:pPr>
              <w:spacing w:after="0" w:line="276" w:lineRule="auto"/>
              <w:rPr>
                <w:rFonts w:cs="Times New Roman"/>
                <w:bCs/>
                <w:szCs w:val="30"/>
              </w:rPr>
            </w:pPr>
            <w:r>
              <w:rPr>
                <w:rFonts w:cs="Times New Roman"/>
                <w:bCs/>
                <w:szCs w:val="30"/>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DA75C7"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SO (Sales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E4F888"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Đơn hàng bán chính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1F5DD0"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Sinh ra sau khi xử lý DPO</w:t>
            </w:r>
          </w:p>
        </w:tc>
      </w:tr>
      <w:tr w:rsidR="00BD06B7" w:rsidRPr="00BD06B7" w14:paraId="7AAE2F2C"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ABBEED" w14:textId="23E02BFC" w:rsidR="00BD06B7" w:rsidRPr="009D64F8" w:rsidRDefault="009D64F8" w:rsidP="00354D86">
            <w:pPr>
              <w:spacing w:after="0" w:line="276" w:lineRule="auto"/>
              <w:rPr>
                <w:rFonts w:cs="Times New Roman"/>
                <w:bCs/>
                <w:szCs w:val="30"/>
              </w:rPr>
            </w:pPr>
            <w:r>
              <w:rPr>
                <w:rFonts w:cs="Times New Roman"/>
                <w:bCs/>
                <w:szCs w:val="30"/>
                <w:lang w:val="en-U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8406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SO-DPO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5C3D29"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SO được tạo từ DPO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A32423"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Dùng cho đơn hàng thương mại</w:t>
            </w:r>
          </w:p>
        </w:tc>
      </w:tr>
      <w:tr w:rsidR="00BD06B7" w:rsidRPr="00BD06B7" w14:paraId="6D106C17"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45DEE3" w14:textId="4D71B927" w:rsidR="00BD06B7" w:rsidRPr="009D64F8" w:rsidRDefault="009D64F8" w:rsidP="00354D86">
            <w:pPr>
              <w:spacing w:after="0" w:line="276" w:lineRule="auto"/>
              <w:rPr>
                <w:rFonts w:cs="Times New Roman"/>
                <w:bCs/>
                <w:szCs w:val="30"/>
              </w:rPr>
            </w:pPr>
            <w:r>
              <w:rPr>
                <w:rFonts w:cs="Times New Roman"/>
                <w:bCs/>
                <w:szCs w:val="30"/>
                <w:lang w:val="en-US"/>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48E45"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52C4D0"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Hệ thống ERP quản lý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550794"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Lưu trữ chứng từ cuối cùng</w:t>
            </w:r>
          </w:p>
        </w:tc>
      </w:tr>
      <w:tr w:rsidR="00BD06B7" w:rsidRPr="00BD06B7" w14:paraId="24652C98"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F9875" w14:textId="33ABA5F3" w:rsidR="00BD06B7" w:rsidRPr="009D64F8" w:rsidRDefault="009D64F8" w:rsidP="00354D86">
            <w:pPr>
              <w:spacing w:after="0" w:line="276" w:lineRule="auto"/>
              <w:rPr>
                <w:rFonts w:cs="Times New Roman"/>
                <w:bCs/>
                <w:szCs w:val="30"/>
              </w:rPr>
            </w:pPr>
            <w:r>
              <w:rPr>
                <w:rFonts w:cs="Times New Roman"/>
                <w:bCs/>
                <w:szCs w:val="30"/>
                <w:lang w:val="en-US"/>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87BC6"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SAP SO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12867"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Mã Sales Order trên 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7F094"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Dùng để đối chiếu dữ liệu</w:t>
            </w:r>
          </w:p>
        </w:tc>
      </w:tr>
      <w:tr w:rsidR="00BD06B7" w:rsidRPr="00BD06B7" w14:paraId="7787D840"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6C79FD" w14:textId="1774955B" w:rsidR="00BD06B7" w:rsidRPr="009D64F8" w:rsidRDefault="009D64F8" w:rsidP="00354D86">
            <w:pPr>
              <w:spacing w:after="0" w:line="276" w:lineRule="auto"/>
              <w:rPr>
                <w:rFonts w:cs="Times New Roman"/>
                <w:bCs/>
                <w:szCs w:val="30"/>
              </w:rPr>
            </w:pPr>
            <w:r>
              <w:rPr>
                <w:rFonts w:cs="Times New Roman"/>
                <w:bCs/>
                <w:szCs w:val="30"/>
                <w:lang w:val="en-US"/>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90D6A5"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SAP DO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75BD2"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Mã Delivery Order trên SAP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DA6601"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Chứng từ giao hàng</w:t>
            </w:r>
          </w:p>
        </w:tc>
      </w:tr>
      <w:tr w:rsidR="00BD06B7" w:rsidRPr="00BD06B7" w14:paraId="3313BEEA"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800FAE" w14:textId="6ACC39D2" w:rsidR="00BD06B7" w:rsidRPr="009D64F8" w:rsidRDefault="009D64F8" w:rsidP="00354D86">
            <w:pPr>
              <w:spacing w:after="0" w:line="276" w:lineRule="auto"/>
              <w:rPr>
                <w:rFonts w:cs="Times New Roman"/>
                <w:bCs/>
                <w:szCs w:val="30"/>
              </w:rPr>
            </w:pPr>
            <w:r>
              <w:rPr>
                <w:rFonts w:cs="Times New Roman"/>
                <w:bCs/>
                <w:szCs w:val="30"/>
                <w:lang w:val="en-US"/>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E64694"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SAP Billing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2E505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Mã chứng từ xuất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CDED41"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Sinh ra từ SAP</w:t>
            </w:r>
          </w:p>
        </w:tc>
      </w:tr>
      <w:tr w:rsidR="00BD06B7" w:rsidRPr="00BD06B7" w14:paraId="141BF157" w14:textId="77777777" w:rsidTr="00354D86">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8FEADB" w14:textId="7DA9C5C8" w:rsidR="00BD06B7" w:rsidRPr="009D64F8" w:rsidRDefault="009D64F8" w:rsidP="00354D86">
            <w:pPr>
              <w:spacing w:after="0" w:line="276" w:lineRule="auto"/>
              <w:rPr>
                <w:rFonts w:cs="Times New Roman"/>
                <w:bCs/>
                <w:szCs w:val="30"/>
              </w:rPr>
            </w:pPr>
            <w:r>
              <w:rPr>
                <w:rFonts w:cs="Times New Roman"/>
                <w:bCs/>
                <w:szCs w:val="30"/>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190DB"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SAP Invoice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8EC501"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Mã hóa đơn tài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8679D"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Dùng để hoàn tất SO</w:t>
            </w:r>
          </w:p>
        </w:tc>
      </w:tr>
      <w:tr w:rsidR="00BD06B7" w:rsidRPr="00BD06B7" w14:paraId="3ECAF79A" w14:textId="77777777" w:rsidTr="00354D8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066163" w14:textId="468AC456" w:rsidR="00BD06B7" w:rsidRPr="009D64F8" w:rsidRDefault="009D64F8" w:rsidP="00354D86">
            <w:pPr>
              <w:spacing w:after="0" w:line="276" w:lineRule="auto"/>
              <w:rPr>
                <w:rFonts w:cs="Times New Roman"/>
                <w:bCs/>
                <w:szCs w:val="30"/>
              </w:rPr>
            </w:pPr>
            <w:r>
              <w:rPr>
                <w:rFonts w:cs="Times New Roman"/>
                <w:bCs/>
                <w:szCs w:val="30"/>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2D116"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Available-To-Promise (ATP)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ABDC5B"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Số lượng hàng có thể cam kết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318513" w14:textId="77777777" w:rsidR="00BD06B7" w:rsidRPr="00BD06B7" w:rsidRDefault="00BD06B7" w:rsidP="00382E4E">
            <w:pPr>
              <w:spacing w:after="0" w:line="276" w:lineRule="auto"/>
              <w:rPr>
                <w:rFonts w:cs="Times New Roman"/>
                <w:bCs/>
                <w:szCs w:val="30"/>
                <w:lang w:val="en-US"/>
              </w:rPr>
            </w:pPr>
            <w:r w:rsidRPr="00BD06B7">
              <w:rPr>
                <w:rFonts w:cs="Times New Roman"/>
                <w:bCs/>
                <w:szCs w:val="30"/>
                <w:lang w:val="en-US"/>
              </w:rPr>
              <w:t>Giới hạn cho việc giữ hàng</w:t>
            </w:r>
          </w:p>
        </w:tc>
      </w:tr>
      <w:tr w:rsidR="00BD06B7" w:rsidRPr="00BD06B7" w14:paraId="0E7B9D1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9B6A6" w14:textId="4039AB88" w:rsidR="00BD06B7" w:rsidRPr="009D64F8" w:rsidRDefault="009D64F8" w:rsidP="00354D86">
            <w:pPr>
              <w:spacing w:after="0"/>
              <w:rPr>
                <w:rFonts w:cs="Times New Roman"/>
                <w:bCs/>
                <w:szCs w:val="30"/>
              </w:rPr>
            </w:pPr>
            <w:r>
              <w:rPr>
                <w:rFonts w:cs="Times New Roman"/>
                <w:bCs/>
                <w:szCs w:val="30"/>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0C0C4" w14:textId="77777777" w:rsidR="00BD06B7" w:rsidRPr="00BD06B7" w:rsidRDefault="00BD06B7" w:rsidP="00382E4E">
            <w:pPr>
              <w:spacing w:after="0"/>
              <w:rPr>
                <w:rFonts w:cs="Times New Roman"/>
                <w:bCs/>
                <w:szCs w:val="30"/>
                <w:lang w:val="en-US"/>
              </w:rPr>
            </w:pPr>
            <w:r w:rsidRPr="00BD06B7">
              <w:rPr>
                <w:rFonts w:cs="Times New Roman"/>
                <w:bCs/>
                <w:szCs w:val="30"/>
                <w:lang w:val="en-US"/>
              </w:rPr>
              <w:t>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FFD77" w14:textId="77777777" w:rsidR="00BD06B7" w:rsidRPr="00BD06B7" w:rsidRDefault="00BD06B7" w:rsidP="00382E4E">
            <w:pPr>
              <w:spacing w:after="0"/>
              <w:rPr>
                <w:rFonts w:cs="Times New Roman"/>
                <w:bCs/>
                <w:szCs w:val="30"/>
                <w:lang w:val="en-US"/>
              </w:rPr>
            </w:pPr>
            <w:r w:rsidRPr="00BD06B7">
              <w:rPr>
                <w:rFonts w:cs="Times New Roman"/>
                <w:bCs/>
                <w:szCs w:val="30"/>
                <w:lang w:val="en-US"/>
              </w:rPr>
              <w:t>Tổng số lượng vật tư trong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B850B" w14:textId="77777777" w:rsidR="00BD06B7" w:rsidRPr="00BD06B7" w:rsidRDefault="00BD06B7" w:rsidP="00382E4E">
            <w:pPr>
              <w:spacing w:after="0"/>
              <w:rPr>
                <w:rFonts w:cs="Times New Roman"/>
                <w:bCs/>
                <w:szCs w:val="30"/>
                <w:lang w:val="en-US"/>
              </w:rPr>
            </w:pPr>
            <w:r w:rsidRPr="00BD06B7">
              <w:rPr>
                <w:rFonts w:cs="Times New Roman"/>
                <w:bCs/>
                <w:szCs w:val="30"/>
                <w:lang w:val="en-US"/>
              </w:rPr>
              <w:t>Số lượng vật lý hiện có</w:t>
            </w:r>
          </w:p>
        </w:tc>
      </w:tr>
      <w:tr w:rsidR="00BD06B7" w:rsidRPr="00BD06B7" w14:paraId="0EC9BAA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52CC7" w14:textId="6C6EF87E" w:rsidR="00BD06B7" w:rsidRPr="009D64F8" w:rsidRDefault="009D64F8" w:rsidP="00354D86">
            <w:pPr>
              <w:spacing w:after="0"/>
              <w:rPr>
                <w:rFonts w:cs="Times New Roman"/>
                <w:bCs/>
                <w:szCs w:val="30"/>
              </w:rPr>
            </w:pPr>
            <w:r>
              <w:rPr>
                <w:rFonts w:cs="Times New Roman"/>
                <w:bCs/>
                <w:szCs w:val="30"/>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3B072" w14:textId="77777777" w:rsidR="00BD06B7" w:rsidRPr="00BD06B7" w:rsidRDefault="00BD06B7" w:rsidP="00382E4E">
            <w:pPr>
              <w:spacing w:after="0"/>
              <w:rPr>
                <w:rFonts w:cs="Times New Roman"/>
                <w:bCs/>
                <w:szCs w:val="30"/>
                <w:lang w:val="en-US"/>
              </w:rPr>
            </w:pPr>
            <w:r w:rsidRPr="00BD06B7">
              <w:rPr>
                <w:rFonts w:cs="Times New Roman"/>
                <w:bCs/>
                <w:szCs w:val="30"/>
                <w:lang w:val="en-US"/>
              </w:rPr>
              <w:t>Locked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503AC" w14:textId="77777777" w:rsidR="00BD06B7" w:rsidRPr="00BD06B7" w:rsidRDefault="00BD06B7" w:rsidP="00382E4E">
            <w:pPr>
              <w:spacing w:after="0"/>
              <w:rPr>
                <w:rFonts w:cs="Times New Roman"/>
                <w:bCs/>
                <w:szCs w:val="30"/>
                <w:lang w:val="en-US"/>
              </w:rPr>
            </w:pPr>
            <w:r w:rsidRPr="00BD06B7">
              <w:rPr>
                <w:rFonts w:cs="Times New Roman"/>
                <w:bCs/>
                <w:szCs w:val="30"/>
                <w:lang w:val="en-US"/>
              </w:rPr>
              <w:t>Số lượng hàng đã được giữ chỗ</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A9381" w14:textId="77777777" w:rsidR="00BD06B7" w:rsidRPr="00BD06B7" w:rsidRDefault="00BD06B7" w:rsidP="00382E4E">
            <w:pPr>
              <w:spacing w:after="0"/>
              <w:rPr>
                <w:rFonts w:cs="Times New Roman"/>
                <w:bCs/>
                <w:szCs w:val="30"/>
                <w:lang w:val="en-US"/>
              </w:rPr>
            </w:pPr>
            <w:r w:rsidRPr="00BD06B7">
              <w:rPr>
                <w:rFonts w:cs="Times New Roman"/>
                <w:bCs/>
                <w:szCs w:val="30"/>
                <w:lang w:val="en-US"/>
              </w:rPr>
              <w:t>Được dùng cho DPO</w:t>
            </w:r>
          </w:p>
        </w:tc>
      </w:tr>
      <w:tr w:rsidR="00BD06B7" w:rsidRPr="00BD06B7" w14:paraId="55BF694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A0C4D" w14:textId="68D0D97B" w:rsidR="00BD06B7" w:rsidRPr="009D64F8" w:rsidRDefault="009D64F8" w:rsidP="00354D86">
            <w:pPr>
              <w:spacing w:after="0"/>
              <w:rPr>
                <w:rFonts w:cs="Times New Roman"/>
                <w:bCs/>
                <w:szCs w:val="30"/>
              </w:rPr>
            </w:pPr>
            <w:r>
              <w:rPr>
                <w:rFonts w:cs="Times New Roman"/>
                <w:bCs/>
                <w:szCs w:val="30"/>
              </w:rPr>
              <w:lastRenderedPageBreak/>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6E74C" w14:textId="77777777" w:rsidR="00BD06B7" w:rsidRPr="00BD06B7" w:rsidRDefault="00BD06B7" w:rsidP="00382E4E">
            <w:pPr>
              <w:spacing w:after="0"/>
              <w:rPr>
                <w:rFonts w:cs="Times New Roman"/>
                <w:bCs/>
                <w:szCs w:val="30"/>
                <w:lang w:val="en-US"/>
              </w:rPr>
            </w:pPr>
            <w:r w:rsidRPr="00BD06B7">
              <w:rPr>
                <w:rFonts w:cs="Times New Roman"/>
                <w:bCs/>
                <w:szCs w:val="30"/>
                <w:lang w:val="en-US"/>
              </w:rPr>
              <w:t>LockStockSO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43C3B" w14:textId="77777777" w:rsidR="00BD06B7" w:rsidRPr="00BD06B7" w:rsidRDefault="00BD06B7" w:rsidP="00382E4E">
            <w:pPr>
              <w:spacing w:after="0"/>
              <w:rPr>
                <w:rFonts w:cs="Times New Roman"/>
                <w:bCs/>
                <w:szCs w:val="30"/>
                <w:lang w:val="en-US"/>
              </w:rPr>
            </w:pPr>
            <w:r w:rsidRPr="00BD06B7">
              <w:rPr>
                <w:rFonts w:cs="Times New Roman"/>
                <w:bCs/>
                <w:szCs w:val="30"/>
                <w:lang w:val="en-US"/>
              </w:rPr>
              <w:t>Số lượng hàng đã gán vào 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77350" w14:textId="77777777" w:rsidR="00BD06B7" w:rsidRPr="00BD06B7" w:rsidRDefault="00BD06B7" w:rsidP="00382E4E">
            <w:pPr>
              <w:spacing w:after="0"/>
              <w:rPr>
                <w:rFonts w:cs="Times New Roman"/>
                <w:bCs/>
                <w:szCs w:val="30"/>
                <w:lang w:val="en-US"/>
              </w:rPr>
            </w:pPr>
            <w:r w:rsidRPr="00BD06B7">
              <w:rPr>
                <w:rFonts w:cs="Times New Roman"/>
                <w:bCs/>
                <w:szCs w:val="30"/>
                <w:lang w:val="en-US"/>
              </w:rPr>
              <w:t>Chờ xuất kho</w:t>
            </w:r>
          </w:p>
        </w:tc>
      </w:tr>
      <w:tr w:rsidR="00BD06B7" w:rsidRPr="00BD06B7" w14:paraId="5DD17DC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79361" w14:textId="0701246C" w:rsidR="00BD06B7" w:rsidRPr="009D64F8" w:rsidRDefault="009D64F8" w:rsidP="00354D86">
            <w:pPr>
              <w:spacing w:after="0"/>
              <w:rPr>
                <w:rFonts w:cs="Times New Roman"/>
                <w:bCs/>
                <w:szCs w:val="30"/>
              </w:rPr>
            </w:pPr>
            <w:r>
              <w:rPr>
                <w:rFonts w:cs="Times New Roman"/>
                <w:bCs/>
                <w:szCs w:val="30"/>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DCA01" w14:textId="77777777" w:rsidR="00BD06B7" w:rsidRPr="00BD06B7" w:rsidRDefault="00BD06B7" w:rsidP="00382E4E">
            <w:pPr>
              <w:spacing w:after="0"/>
              <w:rPr>
                <w:rFonts w:cs="Times New Roman"/>
                <w:bCs/>
                <w:szCs w:val="30"/>
                <w:lang w:val="en-US"/>
              </w:rPr>
            </w:pPr>
            <w:r w:rsidRPr="00BD06B7">
              <w:rPr>
                <w:rFonts w:cs="Times New Roman"/>
                <w:bCs/>
                <w:szCs w:val="30"/>
                <w:lang w:val="en-US"/>
              </w:rPr>
              <w:t>Available_Qty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B5312" w14:textId="77777777" w:rsidR="00BD06B7" w:rsidRPr="00BD06B7" w:rsidRDefault="00BD06B7" w:rsidP="00382E4E">
            <w:pPr>
              <w:spacing w:after="0"/>
              <w:rPr>
                <w:rFonts w:cs="Times New Roman"/>
                <w:bCs/>
                <w:szCs w:val="30"/>
                <w:lang w:val="en-US"/>
              </w:rPr>
            </w:pPr>
            <w:r w:rsidRPr="00BD06B7">
              <w:rPr>
                <w:rFonts w:cs="Times New Roman"/>
                <w:bCs/>
                <w:szCs w:val="30"/>
                <w:lang w:val="en-US"/>
              </w:rPr>
              <w:t>Số lượng tồn kho khả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E90B0" w14:textId="77777777" w:rsidR="00BD06B7" w:rsidRPr="00BD06B7" w:rsidRDefault="00BD06B7" w:rsidP="00382E4E">
            <w:pPr>
              <w:spacing w:after="0"/>
              <w:rPr>
                <w:rFonts w:cs="Times New Roman"/>
                <w:bCs/>
                <w:szCs w:val="30"/>
                <w:lang w:val="en-US"/>
              </w:rPr>
            </w:pPr>
            <w:r w:rsidRPr="00BD06B7">
              <w:rPr>
                <w:rFonts w:cs="Times New Roman"/>
                <w:bCs/>
                <w:szCs w:val="30"/>
                <w:lang w:val="en-US"/>
              </w:rPr>
              <w:t>Hiển thị cho Nhà phân phối đặt hàng</w:t>
            </w:r>
          </w:p>
        </w:tc>
      </w:tr>
      <w:tr w:rsidR="00BD06B7" w:rsidRPr="00BD06B7" w14:paraId="05DED53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37DA8" w14:textId="1F706FBC" w:rsidR="00BD06B7" w:rsidRPr="009D64F8" w:rsidRDefault="009D64F8" w:rsidP="00354D86">
            <w:pPr>
              <w:spacing w:after="0"/>
              <w:rPr>
                <w:rFonts w:cs="Times New Roman"/>
                <w:bCs/>
                <w:szCs w:val="30"/>
              </w:rPr>
            </w:pPr>
            <w:r>
              <w:rPr>
                <w:rFonts w:cs="Times New Roman"/>
                <w:bCs/>
                <w:szCs w:val="30"/>
                <w:lang w:val="en-US"/>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8769C" w14:textId="77777777" w:rsidR="00BD06B7" w:rsidRPr="00BD06B7" w:rsidRDefault="00BD06B7" w:rsidP="00382E4E">
            <w:pPr>
              <w:spacing w:after="0"/>
              <w:rPr>
                <w:rFonts w:cs="Times New Roman"/>
                <w:bCs/>
                <w:szCs w:val="30"/>
                <w:lang w:val="en-US"/>
              </w:rPr>
            </w:pPr>
            <w:r w:rsidRPr="00BD06B7">
              <w:rPr>
                <w:rFonts w:cs="Times New Roman"/>
                <w:bCs/>
                <w:szCs w:val="30"/>
                <w:lang w:val="en-US"/>
              </w:rPr>
              <w:t>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B440C" w14:textId="77777777" w:rsidR="00BD06B7" w:rsidRPr="00BD06B7" w:rsidRDefault="00BD06B7" w:rsidP="00382E4E">
            <w:pPr>
              <w:spacing w:after="0"/>
              <w:rPr>
                <w:rFonts w:cs="Times New Roman"/>
                <w:bCs/>
                <w:szCs w:val="30"/>
                <w:lang w:val="en-US"/>
              </w:rPr>
            </w:pPr>
            <w:r w:rsidRPr="00BD06B7">
              <w:rPr>
                <w:rFonts w:cs="Times New Roman"/>
                <w:bCs/>
                <w:szCs w:val="30"/>
                <w:lang w:val="en-US"/>
              </w:rPr>
              <w:t>Các thao tác dữ liệu cơ bản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E4020" w14:textId="77777777" w:rsidR="00BD06B7" w:rsidRPr="00BD06B7" w:rsidRDefault="00BD06B7" w:rsidP="00382E4E">
            <w:pPr>
              <w:spacing w:after="0"/>
              <w:rPr>
                <w:rFonts w:cs="Times New Roman"/>
                <w:bCs/>
                <w:szCs w:val="30"/>
                <w:lang w:val="en-US"/>
              </w:rPr>
            </w:pPr>
            <w:r w:rsidRPr="00BD06B7">
              <w:rPr>
                <w:rFonts w:cs="Times New Roman"/>
                <w:bCs/>
                <w:szCs w:val="30"/>
                <w:lang w:val="en-US"/>
              </w:rPr>
              <w:t>Create, Read, Update, Delete</w:t>
            </w:r>
          </w:p>
        </w:tc>
      </w:tr>
      <w:tr w:rsidR="009D64F8" w:rsidRPr="00BD06B7" w14:paraId="4053646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2FEEA" w14:textId="2AF05256" w:rsidR="009D64F8" w:rsidRDefault="009D64F8" w:rsidP="00354D86">
            <w:pPr>
              <w:spacing w:after="0"/>
              <w:rPr>
                <w:rFonts w:cs="Times New Roman"/>
                <w:bCs/>
                <w:szCs w:val="30"/>
                <w:lang w:val="en-US"/>
              </w:rPr>
            </w:pPr>
            <w:r>
              <w:rPr>
                <w:rFonts w:cs="Times New Roman"/>
                <w:bCs/>
                <w:szCs w:val="30"/>
                <w:lang w:val="en-US"/>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A2F92" w14:textId="510320E3" w:rsidR="009D64F8" w:rsidRPr="007B2716" w:rsidRDefault="007B2716" w:rsidP="00382E4E">
            <w:pPr>
              <w:spacing w:after="0"/>
              <w:rPr>
                <w:rFonts w:cs="Times New Roman"/>
                <w:bCs/>
                <w:szCs w:val="30"/>
              </w:rPr>
            </w:pPr>
            <w:r>
              <w:rPr>
                <w:rFonts w:cs="Times New Roman"/>
                <w:bCs/>
                <w:szCs w:val="30"/>
                <w:lang w:val="en-US"/>
              </w:rPr>
              <w:t>Planning</w:t>
            </w:r>
            <w:r>
              <w:rPr>
                <w:rFonts w:cs="Times New Roman"/>
                <w:bCs/>
                <w:szCs w:val="30"/>
              </w:rPr>
              <w:t xml:space="preserve"> Deparment 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FE8B3" w14:textId="1D1EEC17" w:rsidR="009D64F8" w:rsidRPr="007B2716" w:rsidRDefault="007B2716" w:rsidP="00382E4E">
            <w:pPr>
              <w:spacing w:after="0"/>
              <w:rPr>
                <w:rFonts w:cs="Times New Roman"/>
                <w:bCs/>
                <w:szCs w:val="30"/>
              </w:rPr>
            </w:pPr>
            <w:r>
              <w:rPr>
                <w:rFonts w:cs="Times New Roman"/>
                <w:bCs/>
                <w:szCs w:val="30"/>
                <w:lang w:val="en-US"/>
              </w:rPr>
              <w:t>Nhân</w:t>
            </w:r>
            <w:r>
              <w:rPr>
                <w:rFonts w:cs="Times New Roman"/>
                <w:bCs/>
                <w:szCs w:val="30"/>
              </w:rPr>
              <w:t xml:space="preserve"> viên bộ phận kế hoạch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F141D" w14:textId="77777777" w:rsidR="009D64F8" w:rsidRPr="00BD06B7" w:rsidRDefault="009D64F8" w:rsidP="00382E4E">
            <w:pPr>
              <w:spacing w:after="0"/>
              <w:rPr>
                <w:rFonts w:cs="Times New Roman"/>
                <w:bCs/>
                <w:szCs w:val="30"/>
                <w:lang w:val="en-US"/>
              </w:rPr>
            </w:pPr>
          </w:p>
        </w:tc>
      </w:tr>
    </w:tbl>
    <w:p w14:paraId="360BE4D3" w14:textId="77777777" w:rsidR="00EB4C7C" w:rsidRDefault="00EB4C7C" w:rsidP="009F3876">
      <w:pPr>
        <w:rPr>
          <w:rFonts w:cs="Times New Roman"/>
          <w:bCs/>
          <w:szCs w:val="30"/>
        </w:rPr>
      </w:pPr>
    </w:p>
    <w:p w14:paraId="2A20ECBA" w14:textId="77777777" w:rsidR="002312E0" w:rsidRDefault="0072647A" w:rsidP="001612AA">
      <w:pPr>
        <w:pStyle w:val="Heading1"/>
        <w:spacing w:after="240"/>
      </w:pPr>
      <w:bookmarkStart w:id="9" w:name="_Toc187008148"/>
      <w:bookmarkStart w:id="10" w:name="_Toc193188078"/>
      <w:r>
        <w:rPr>
          <w:rFonts w:cs="Times New Roman"/>
          <w:bCs/>
          <w:szCs w:val="30"/>
        </w:rPr>
        <w:br w:type="page"/>
      </w:r>
      <w:bookmarkStart w:id="11" w:name="_Toc233923861"/>
      <w:r w:rsidRPr="00030416">
        <w:lastRenderedPageBreak/>
        <w:t>DANH MỤC HÌNH ẢNH</w:t>
      </w:r>
      <w:bookmarkEnd w:id="11"/>
      <w:r w:rsidR="00477639">
        <w:fldChar w:fldCharType="begin"/>
      </w:r>
      <w:r w:rsidR="00477639">
        <w:instrText xml:space="preserve"> TOC \h \z \t "HinhAnh,1" \c "Hình 1." </w:instrText>
      </w:r>
      <w:r w:rsidR="00477639">
        <w:fldChar w:fldCharType="separate"/>
      </w:r>
    </w:p>
    <w:p w14:paraId="77932FEC" w14:textId="2300759E"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19" w:history="1">
        <w:r w:rsidRPr="000C3EAB">
          <w:rPr>
            <w:rStyle w:val="Hyperlink"/>
          </w:rPr>
          <w:t>Hình 1.1. Mô tả quy trình tạo đơn hàng có mã giảm giá đặt biệt</w:t>
        </w:r>
        <w:r>
          <w:rPr>
            <w:webHidden/>
          </w:rPr>
          <w:tab/>
        </w:r>
        <w:r>
          <w:rPr>
            <w:webHidden/>
          </w:rPr>
          <w:fldChar w:fldCharType="begin"/>
        </w:r>
        <w:r>
          <w:rPr>
            <w:webHidden/>
          </w:rPr>
          <w:instrText xml:space="preserve"> PAGEREF _Toc233923919 \h </w:instrText>
        </w:r>
        <w:r>
          <w:rPr>
            <w:webHidden/>
          </w:rPr>
        </w:r>
        <w:r>
          <w:rPr>
            <w:webHidden/>
          </w:rPr>
          <w:fldChar w:fldCharType="separate"/>
        </w:r>
        <w:r>
          <w:rPr>
            <w:webHidden/>
          </w:rPr>
          <w:t>5</w:t>
        </w:r>
        <w:r>
          <w:rPr>
            <w:webHidden/>
          </w:rPr>
          <w:fldChar w:fldCharType="end"/>
        </w:r>
      </w:hyperlink>
    </w:p>
    <w:p w14:paraId="64A25D4E" w14:textId="7E5312A6"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0" w:history="1">
        <w:r w:rsidRPr="000C3EAB">
          <w:rPr>
            <w:rStyle w:val="Hyperlink"/>
          </w:rPr>
          <w:t>Hình 1.2. Kiến trúc Modular Monoliths</w:t>
        </w:r>
        <w:r>
          <w:rPr>
            <w:webHidden/>
          </w:rPr>
          <w:tab/>
        </w:r>
        <w:r>
          <w:rPr>
            <w:webHidden/>
          </w:rPr>
          <w:fldChar w:fldCharType="begin"/>
        </w:r>
        <w:r>
          <w:rPr>
            <w:webHidden/>
          </w:rPr>
          <w:instrText xml:space="preserve"> PAGEREF _Toc233923920 \h </w:instrText>
        </w:r>
        <w:r>
          <w:rPr>
            <w:webHidden/>
          </w:rPr>
        </w:r>
        <w:r>
          <w:rPr>
            <w:webHidden/>
          </w:rPr>
          <w:fldChar w:fldCharType="separate"/>
        </w:r>
        <w:r>
          <w:rPr>
            <w:webHidden/>
          </w:rPr>
          <w:t>10</w:t>
        </w:r>
        <w:r>
          <w:rPr>
            <w:webHidden/>
          </w:rPr>
          <w:fldChar w:fldCharType="end"/>
        </w:r>
      </w:hyperlink>
    </w:p>
    <w:p w14:paraId="4192BD15" w14:textId="7B465209" w:rsidR="007B3F4D" w:rsidRPr="00BA4EA8" w:rsidRDefault="002312E0" w:rsidP="00477639">
      <w:pPr>
        <w:pStyle w:val="TableofFigures"/>
        <w:tabs>
          <w:tab w:val="right" w:leader="dot" w:pos="9059"/>
        </w:tabs>
        <w:rPr>
          <w:color w:val="467886" w:themeColor="hyperlink"/>
          <w:u w:val="single"/>
        </w:rPr>
      </w:pPr>
      <w:hyperlink w:anchor="_Toc233923921" w:history="1">
        <w:r w:rsidRPr="000C3EAB">
          <w:rPr>
            <w:rStyle w:val="Hyperlink"/>
          </w:rPr>
          <w:t>Hình 1.3. Cấu trúc Multi-Layered Architecture của ABP.io</w:t>
        </w:r>
        <w:r>
          <w:rPr>
            <w:webHidden/>
          </w:rPr>
          <w:tab/>
        </w:r>
        <w:r>
          <w:rPr>
            <w:webHidden/>
          </w:rPr>
          <w:fldChar w:fldCharType="begin"/>
        </w:r>
        <w:r>
          <w:rPr>
            <w:webHidden/>
          </w:rPr>
          <w:instrText xml:space="preserve"> PAGEREF _Toc233923921 \h </w:instrText>
        </w:r>
        <w:r>
          <w:rPr>
            <w:webHidden/>
          </w:rPr>
        </w:r>
        <w:r>
          <w:rPr>
            <w:webHidden/>
          </w:rPr>
          <w:fldChar w:fldCharType="separate"/>
        </w:r>
        <w:r>
          <w:rPr>
            <w:webHidden/>
          </w:rPr>
          <w:t>13</w:t>
        </w:r>
        <w:r>
          <w:rPr>
            <w:webHidden/>
          </w:rPr>
          <w:fldChar w:fldCharType="end"/>
        </w:r>
      </w:hyperlink>
      <w:r w:rsidR="00477639">
        <w:fldChar w:fldCharType="end"/>
      </w:r>
    </w:p>
    <w:p w14:paraId="56DC2872" w14:textId="29ADB53B" w:rsidR="002312E0" w:rsidRDefault="002E0A0F">
      <w:pPr>
        <w:pStyle w:val="TableofFigures"/>
        <w:tabs>
          <w:tab w:val="right" w:leader="dot" w:pos="9059"/>
        </w:tabs>
        <w:rPr>
          <w:rFonts w:asciiTheme="minorHAnsi" w:eastAsiaTheme="minorEastAsia" w:hAnsiTheme="minorHAnsi"/>
          <w:kern w:val="2"/>
          <w:sz w:val="24"/>
          <w:szCs w:val="24"/>
          <w:lang w:val="en-US"/>
          <w14:ligatures w14:val="standardContextual"/>
        </w:rPr>
      </w:pPr>
      <w:r>
        <w:fldChar w:fldCharType="begin"/>
      </w:r>
      <w:r>
        <w:instrText xml:space="preserve"> TOC \h \z \c "Hình 2." </w:instrText>
      </w:r>
      <w:r>
        <w:fldChar w:fldCharType="separate"/>
      </w:r>
      <w:hyperlink w:anchor="_Toc233923922" w:history="1">
        <w:r w:rsidR="002312E0" w:rsidRPr="00655DED">
          <w:rPr>
            <w:rStyle w:val="Hyperlink"/>
          </w:rPr>
          <w:t>Hình 2.1. Cấu trúc các module trong tầng Application Layer</w:t>
        </w:r>
        <w:r w:rsidR="002312E0">
          <w:rPr>
            <w:webHidden/>
          </w:rPr>
          <w:tab/>
        </w:r>
        <w:r w:rsidR="002312E0">
          <w:rPr>
            <w:webHidden/>
          </w:rPr>
          <w:fldChar w:fldCharType="begin"/>
        </w:r>
        <w:r w:rsidR="002312E0">
          <w:rPr>
            <w:webHidden/>
          </w:rPr>
          <w:instrText xml:space="preserve"> PAGEREF _Toc233923922 \h </w:instrText>
        </w:r>
        <w:r w:rsidR="002312E0">
          <w:rPr>
            <w:webHidden/>
          </w:rPr>
        </w:r>
        <w:r w:rsidR="002312E0">
          <w:rPr>
            <w:webHidden/>
          </w:rPr>
          <w:fldChar w:fldCharType="separate"/>
        </w:r>
        <w:r w:rsidR="002312E0">
          <w:rPr>
            <w:webHidden/>
          </w:rPr>
          <w:t>16</w:t>
        </w:r>
        <w:r w:rsidR="002312E0">
          <w:rPr>
            <w:webHidden/>
          </w:rPr>
          <w:fldChar w:fldCharType="end"/>
        </w:r>
      </w:hyperlink>
    </w:p>
    <w:p w14:paraId="57088530" w14:textId="28467286"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3" w:history="1">
        <w:r w:rsidRPr="00655DED">
          <w:rPr>
            <w:rStyle w:val="Hyperlink"/>
          </w:rPr>
          <w:t>Hình 2.2. Cơ sở dữ liệu của QuoteFlowApp</w:t>
        </w:r>
        <w:r>
          <w:rPr>
            <w:webHidden/>
          </w:rPr>
          <w:tab/>
        </w:r>
        <w:r>
          <w:rPr>
            <w:webHidden/>
          </w:rPr>
          <w:fldChar w:fldCharType="begin"/>
        </w:r>
        <w:r>
          <w:rPr>
            <w:webHidden/>
          </w:rPr>
          <w:instrText xml:space="preserve"> PAGEREF _Toc233923923 \h </w:instrText>
        </w:r>
        <w:r>
          <w:rPr>
            <w:webHidden/>
          </w:rPr>
        </w:r>
        <w:r>
          <w:rPr>
            <w:webHidden/>
          </w:rPr>
          <w:fldChar w:fldCharType="separate"/>
        </w:r>
        <w:r>
          <w:rPr>
            <w:webHidden/>
          </w:rPr>
          <w:t>18</w:t>
        </w:r>
        <w:r>
          <w:rPr>
            <w:webHidden/>
          </w:rPr>
          <w:fldChar w:fldCharType="end"/>
        </w:r>
      </w:hyperlink>
    </w:p>
    <w:p w14:paraId="7CEA723A" w14:textId="07130CF1"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4" w:history="1">
        <w:r w:rsidRPr="00655DED">
          <w:rPr>
            <w:rStyle w:val="Hyperlink"/>
          </w:rPr>
          <w:t>Hình 2.3. Sơ đồ Use Case phân hệ quản lý Master Data</w:t>
        </w:r>
        <w:r>
          <w:rPr>
            <w:webHidden/>
          </w:rPr>
          <w:tab/>
        </w:r>
        <w:r>
          <w:rPr>
            <w:webHidden/>
          </w:rPr>
          <w:fldChar w:fldCharType="begin"/>
        </w:r>
        <w:r>
          <w:rPr>
            <w:webHidden/>
          </w:rPr>
          <w:instrText xml:space="preserve"> PAGEREF _Toc233923924 \h </w:instrText>
        </w:r>
        <w:r>
          <w:rPr>
            <w:webHidden/>
          </w:rPr>
        </w:r>
        <w:r>
          <w:rPr>
            <w:webHidden/>
          </w:rPr>
          <w:fldChar w:fldCharType="separate"/>
        </w:r>
        <w:r>
          <w:rPr>
            <w:webHidden/>
          </w:rPr>
          <w:t>20</w:t>
        </w:r>
        <w:r>
          <w:rPr>
            <w:webHidden/>
          </w:rPr>
          <w:fldChar w:fldCharType="end"/>
        </w:r>
      </w:hyperlink>
    </w:p>
    <w:p w14:paraId="492D1B92" w14:textId="4EDF1D59"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5" w:history="1">
        <w:r w:rsidRPr="00655DED">
          <w:rPr>
            <w:rStyle w:val="Hyperlink"/>
          </w:rPr>
          <w:t>Hình 2.4. Sơ đồ luồng thuật toán kiểm tra dữ liệu Khách hàng</w:t>
        </w:r>
        <w:r>
          <w:rPr>
            <w:webHidden/>
          </w:rPr>
          <w:tab/>
        </w:r>
        <w:r>
          <w:rPr>
            <w:webHidden/>
          </w:rPr>
          <w:fldChar w:fldCharType="begin"/>
        </w:r>
        <w:r>
          <w:rPr>
            <w:webHidden/>
          </w:rPr>
          <w:instrText xml:space="preserve"> PAGEREF _Toc233923925 \h </w:instrText>
        </w:r>
        <w:r>
          <w:rPr>
            <w:webHidden/>
          </w:rPr>
        </w:r>
        <w:r>
          <w:rPr>
            <w:webHidden/>
          </w:rPr>
          <w:fldChar w:fldCharType="separate"/>
        </w:r>
        <w:r>
          <w:rPr>
            <w:webHidden/>
          </w:rPr>
          <w:t>23</w:t>
        </w:r>
        <w:r>
          <w:rPr>
            <w:webHidden/>
          </w:rPr>
          <w:fldChar w:fldCharType="end"/>
        </w:r>
      </w:hyperlink>
    </w:p>
    <w:p w14:paraId="62879DA8" w14:textId="223348C2"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6" w:history="1">
        <w:r w:rsidRPr="00655DED">
          <w:rPr>
            <w:rStyle w:val="Hyperlink"/>
          </w:rPr>
          <w:t>Hình 2. 5. Sơ đồ Use Case phân hệ Material</w:t>
        </w:r>
        <w:r>
          <w:rPr>
            <w:webHidden/>
          </w:rPr>
          <w:tab/>
        </w:r>
        <w:r>
          <w:rPr>
            <w:webHidden/>
          </w:rPr>
          <w:fldChar w:fldCharType="begin"/>
        </w:r>
        <w:r>
          <w:rPr>
            <w:webHidden/>
          </w:rPr>
          <w:instrText xml:space="preserve"> PAGEREF _Toc233923926 \h </w:instrText>
        </w:r>
        <w:r>
          <w:rPr>
            <w:webHidden/>
          </w:rPr>
        </w:r>
        <w:r>
          <w:rPr>
            <w:webHidden/>
          </w:rPr>
          <w:fldChar w:fldCharType="separate"/>
        </w:r>
        <w:r>
          <w:rPr>
            <w:webHidden/>
          </w:rPr>
          <w:t>24</w:t>
        </w:r>
        <w:r>
          <w:rPr>
            <w:webHidden/>
          </w:rPr>
          <w:fldChar w:fldCharType="end"/>
        </w:r>
      </w:hyperlink>
    </w:p>
    <w:p w14:paraId="07B82C46" w14:textId="1B66570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7" w:history="1">
        <w:r w:rsidRPr="00655DED">
          <w:rPr>
            <w:rStyle w:val="Hyperlink"/>
          </w:rPr>
          <w:t>Hình 2.7. Sơ đồ Use Case phân hệ Quản lý Tồn kho</w:t>
        </w:r>
        <w:r>
          <w:rPr>
            <w:webHidden/>
          </w:rPr>
          <w:tab/>
        </w:r>
        <w:r>
          <w:rPr>
            <w:webHidden/>
          </w:rPr>
          <w:fldChar w:fldCharType="begin"/>
        </w:r>
        <w:r>
          <w:rPr>
            <w:webHidden/>
          </w:rPr>
          <w:instrText xml:space="preserve"> PAGEREF _Toc233923927 \h </w:instrText>
        </w:r>
        <w:r>
          <w:rPr>
            <w:webHidden/>
          </w:rPr>
        </w:r>
        <w:r>
          <w:rPr>
            <w:webHidden/>
          </w:rPr>
          <w:fldChar w:fldCharType="separate"/>
        </w:r>
        <w:r>
          <w:rPr>
            <w:webHidden/>
          </w:rPr>
          <w:t>27</w:t>
        </w:r>
        <w:r>
          <w:rPr>
            <w:webHidden/>
          </w:rPr>
          <w:fldChar w:fldCharType="end"/>
        </w:r>
      </w:hyperlink>
    </w:p>
    <w:p w14:paraId="3F871EAB" w14:textId="136CD80F"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8" w:history="1">
        <w:r w:rsidRPr="00655DED">
          <w:rPr>
            <w:rStyle w:val="Hyperlink"/>
          </w:rPr>
          <w:t>Hình 2.8. Lưu đồ thuật toán chặn bán vượt mức</w:t>
        </w:r>
        <w:r>
          <w:rPr>
            <w:webHidden/>
          </w:rPr>
          <w:tab/>
        </w:r>
        <w:r>
          <w:rPr>
            <w:webHidden/>
          </w:rPr>
          <w:fldChar w:fldCharType="begin"/>
        </w:r>
        <w:r>
          <w:rPr>
            <w:webHidden/>
          </w:rPr>
          <w:instrText xml:space="preserve"> PAGEREF _Toc233923928 \h </w:instrText>
        </w:r>
        <w:r>
          <w:rPr>
            <w:webHidden/>
          </w:rPr>
        </w:r>
        <w:r>
          <w:rPr>
            <w:webHidden/>
          </w:rPr>
          <w:fldChar w:fldCharType="separate"/>
        </w:r>
        <w:r>
          <w:rPr>
            <w:webHidden/>
          </w:rPr>
          <w:t>30</w:t>
        </w:r>
        <w:r>
          <w:rPr>
            <w:webHidden/>
          </w:rPr>
          <w:fldChar w:fldCharType="end"/>
        </w:r>
      </w:hyperlink>
    </w:p>
    <w:p w14:paraId="3DB06A87" w14:textId="6EF00FCE"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29" w:history="1">
        <w:r w:rsidRPr="00655DED">
          <w:rPr>
            <w:rStyle w:val="Hyperlink"/>
          </w:rPr>
          <w:t>Hình 2.9. Sơ đồ Tuần tự tiến trình xử lý giao tiếp phi đồng bộ</w:t>
        </w:r>
        <w:r>
          <w:rPr>
            <w:webHidden/>
          </w:rPr>
          <w:tab/>
        </w:r>
        <w:r>
          <w:rPr>
            <w:webHidden/>
          </w:rPr>
          <w:fldChar w:fldCharType="begin"/>
        </w:r>
        <w:r>
          <w:rPr>
            <w:webHidden/>
          </w:rPr>
          <w:instrText xml:space="preserve"> PAGEREF _Toc233923929 \h </w:instrText>
        </w:r>
        <w:r>
          <w:rPr>
            <w:webHidden/>
          </w:rPr>
        </w:r>
        <w:r>
          <w:rPr>
            <w:webHidden/>
          </w:rPr>
          <w:fldChar w:fldCharType="separate"/>
        </w:r>
        <w:r>
          <w:rPr>
            <w:webHidden/>
          </w:rPr>
          <w:t>31</w:t>
        </w:r>
        <w:r>
          <w:rPr>
            <w:webHidden/>
          </w:rPr>
          <w:fldChar w:fldCharType="end"/>
        </w:r>
      </w:hyperlink>
    </w:p>
    <w:p w14:paraId="33F37FCE" w14:textId="0279490A"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0" w:history="1">
        <w:r w:rsidRPr="00655DED">
          <w:rPr>
            <w:rStyle w:val="Hyperlink"/>
          </w:rPr>
          <w:t>Hình 2.10. Sơ đồ Use Case phân hệ Báo giá đặc biệt</w:t>
        </w:r>
        <w:r>
          <w:rPr>
            <w:webHidden/>
          </w:rPr>
          <w:tab/>
        </w:r>
        <w:r>
          <w:rPr>
            <w:webHidden/>
          </w:rPr>
          <w:fldChar w:fldCharType="begin"/>
        </w:r>
        <w:r>
          <w:rPr>
            <w:webHidden/>
          </w:rPr>
          <w:instrText xml:space="preserve"> PAGEREF _Toc233923930 \h </w:instrText>
        </w:r>
        <w:r>
          <w:rPr>
            <w:webHidden/>
          </w:rPr>
        </w:r>
        <w:r>
          <w:rPr>
            <w:webHidden/>
          </w:rPr>
          <w:fldChar w:fldCharType="separate"/>
        </w:r>
        <w:r>
          <w:rPr>
            <w:webHidden/>
          </w:rPr>
          <w:t>33</w:t>
        </w:r>
        <w:r>
          <w:rPr>
            <w:webHidden/>
          </w:rPr>
          <w:fldChar w:fldCharType="end"/>
        </w:r>
      </w:hyperlink>
    </w:p>
    <w:p w14:paraId="1F7AD59C" w14:textId="7BCB9449"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1" w:history="1">
        <w:r w:rsidRPr="00655DED">
          <w:rPr>
            <w:rStyle w:val="Hyperlink"/>
          </w:rPr>
          <w:t>Hình 2.11. Lưu đồ thuật toán luồng duyệt rẽ nhánh động</w:t>
        </w:r>
        <w:r>
          <w:rPr>
            <w:webHidden/>
          </w:rPr>
          <w:tab/>
        </w:r>
        <w:r>
          <w:rPr>
            <w:webHidden/>
          </w:rPr>
          <w:fldChar w:fldCharType="begin"/>
        </w:r>
        <w:r>
          <w:rPr>
            <w:webHidden/>
          </w:rPr>
          <w:instrText xml:space="preserve"> PAGEREF _Toc233923931 \h </w:instrText>
        </w:r>
        <w:r>
          <w:rPr>
            <w:webHidden/>
          </w:rPr>
        </w:r>
        <w:r>
          <w:rPr>
            <w:webHidden/>
          </w:rPr>
          <w:fldChar w:fldCharType="separate"/>
        </w:r>
        <w:r>
          <w:rPr>
            <w:webHidden/>
          </w:rPr>
          <w:t>36</w:t>
        </w:r>
        <w:r>
          <w:rPr>
            <w:webHidden/>
          </w:rPr>
          <w:fldChar w:fldCharType="end"/>
        </w:r>
      </w:hyperlink>
    </w:p>
    <w:p w14:paraId="466177FF" w14:textId="6AF4C830"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2" w:history="1">
        <w:r w:rsidRPr="00655DED">
          <w:rPr>
            <w:rStyle w:val="Hyperlink"/>
          </w:rPr>
          <w:t>Hình 2.12. Biểu đồ Trạng thái vòng đời thực thể phiếu SPO</w:t>
        </w:r>
        <w:r>
          <w:rPr>
            <w:webHidden/>
          </w:rPr>
          <w:tab/>
        </w:r>
        <w:r>
          <w:rPr>
            <w:webHidden/>
          </w:rPr>
          <w:fldChar w:fldCharType="begin"/>
        </w:r>
        <w:r>
          <w:rPr>
            <w:webHidden/>
          </w:rPr>
          <w:instrText xml:space="preserve"> PAGEREF _Toc233923932 \h </w:instrText>
        </w:r>
        <w:r>
          <w:rPr>
            <w:webHidden/>
          </w:rPr>
        </w:r>
        <w:r>
          <w:rPr>
            <w:webHidden/>
          </w:rPr>
          <w:fldChar w:fldCharType="separate"/>
        </w:r>
        <w:r>
          <w:rPr>
            <w:webHidden/>
          </w:rPr>
          <w:t>38</w:t>
        </w:r>
        <w:r>
          <w:rPr>
            <w:webHidden/>
          </w:rPr>
          <w:fldChar w:fldCharType="end"/>
        </w:r>
      </w:hyperlink>
    </w:p>
    <w:p w14:paraId="24453F90" w14:textId="58A330E1"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3" w:history="1">
        <w:r w:rsidRPr="00655DED">
          <w:rPr>
            <w:rStyle w:val="Hyperlink"/>
          </w:rPr>
          <w:t>Hình 2.13. Sơ đồ Tuần tự tiến trình rẽ nhánh phê duyệt động qua tầng Service</w:t>
        </w:r>
        <w:r>
          <w:rPr>
            <w:webHidden/>
          </w:rPr>
          <w:tab/>
        </w:r>
        <w:r>
          <w:rPr>
            <w:webHidden/>
          </w:rPr>
          <w:fldChar w:fldCharType="begin"/>
        </w:r>
        <w:r>
          <w:rPr>
            <w:webHidden/>
          </w:rPr>
          <w:instrText xml:space="preserve"> PAGEREF _Toc233923933 \h </w:instrText>
        </w:r>
        <w:r>
          <w:rPr>
            <w:webHidden/>
          </w:rPr>
        </w:r>
        <w:r>
          <w:rPr>
            <w:webHidden/>
          </w:rPr>
          <w:fldChar w:fldCharType="separate"/>
        </w:r>
        <w:r>
          <w:rPr>
            <w:webHidden/>
          </w:rPr>
          <w:t>40</w:t>
        </w:r>
        <w:r>
          <w:rPr>
            <w:webHidden/>
          </w:rPr>
          <w:fldChar w:fldCharType="end"/>
        </w:r>
      </w:hyperlink>
    </w:p>
    <w:p w14:paraId="0FA44D8F" w14:textId="4BAAC852"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4" w:history="1">
        <w:r w:rsidRPr="00655DED">
          <w:rPr>
            <w:rStyle w:val="Hyperlink"/>
          </w:rPr>
          <w:t>Hình 2.14. Sơ đồ Use Case phân hệ DPO và SO</w:t>
        </w:r>
        <w:r>
          <w:rPr>
            <w:webHidden/>
          </w:rPr>
          <w:tab/>
        </w:r>
        <w:r>
          <w:rPr>
            <w:webHidden/>
          </w:rPr>
          <w:fldChar w:fldCharType="begin"/>
        </w:r>
        <w:r>
          <w:rPr>
            <w:webHidden/>
          </w:rPr>
          <w:instrText xml:space="preserve"> PAGEREF _Toc233923934 \h </w:instrText>
        </w:r>
        <w:r>
          <w:rPr>
            <w:webHidden/>
          </w:rPr>
        </w:r>
        <w:r>
          <w:rPr>
            <w:webHidden/>
          </w:rPr>
          <w:fldChar w:fldCharType="separate"/>
        </w:r>
        <w:r>
          <w:rPr>
            <w:webHidden/>
          </w:rPr>
          <w:t>43</w:t>
        </w:r>
        <w:r>
          <w:rPr>
            <w:webHidden/>
          </w:rPr>
          <w:fldChar w:fldCharType="end"/>
        </w:r>
      </w:hyperlink>
    </w:p>
    <w:p w14:paraId="47EC5580" w14:textId="20FB3988" w:rsidR="002312E0" w:rsidRPr="002312E0" w:rsidRDefault="002312E0" w:rsidP="00E043E9">
      <w:pPr>
        <w:pStyle w:val="TableofFigures"/>
        <w:tabs>
          <w:tab w:val="right" w:leader="dot" w:pos="9059"/>
        </w:tabs>
        <w:rPr>
          <w:color w:val="467886" w:themeColor="hyperlink"/>
          <w:u w:val="single"/>
        </w:rPr>
      </w:pPr>
      <w:hyperlink w:anchor="_Toc233923935" w:history="1">
        <w:r w:rsidRPr="00655DED">
          <w:rPr>
            <w:rStyle w:val="Hyperlink"/>
          </w:rPr>
          <w:t>Hình 2.15. Biểu đồ trạng thái dự án từ phân hệ DPO sang SO.</w:t>
        </w:r>
        <w:r>
          <w:rPr>
            <w:webHidden/>
          </w:rPr>
          <w:tab/>
        </w:r>
        <w:r>
          <w:rPr>
            <w:webHidden/>
          </w:rPr>
          <w:fldChar w:fldCharType="begin"/>
        </w:r>
        <w:r>
          <w:rPr>
            <w:webHidden/>
          </w:rPr>
          <w:instrText xml:space="preserve"> PAGEREF _Toc233923935 \h </w:instrText>
        </w:r>
        <w:r>
          <w:rPr>
            <w:webHidden/>
          </w:rPr>
        </w:r>
        <w:r>
          <w:rPr>
            <w:webHidden/>
          </w:rPr>
          <w:fldChar w:fldCharType="separate"/>
        </w:r>
        <w:r>
          <w:rPr>
            <w:webHidden/>
          </w:rPr>
          <w:t>48</w:t>
        </w:r>
        <w:r>
          <w:rPr>
            <w:webHidden/>
          </w:rPr>
          <w:fldChar w:fldCharType="end"/>
        </w:r>
      </w:hyperlink>
      <w:r w:rsidR="002E0A0F">
        <w:fldChar w:fldCharType="end"/>
      </w:r>
      <w:r w:rsidR="00E043E9">
        <w:fldChar w:fldCharType="begin"/>
      </w:r>
      <w:r w:rsidR="00E043E9">
        <w:instrText xml:space="preserve"> TOC \h \z \c "Hình 3." </w:instrText>
      </w:r>
      <w:r w:rsidR="00E043E9">
        <w:fldChar w:fldCharType="separate"/>
      </w:r>
    </w:p>
    <w:p w14:paraId="5098DCAD" w14:textId="197FE658"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6" w:history="1">
        <w:r w:rsidRPr="003808FF">
          <w:rPr>
            <w:rStyle w:val="Hyperlink"/>
          </w:rPr>
          <w:t xml:space="preserve">Hình 3.1. </w:t>
        </w:r>
        <w:r w:rsidRPr="003808FF">
          <w:rPr>
            <w:rStyle w:val="Hyperlink"/>
            <w:lang w:val="en-US"/>
          </w:rPr>
          <w:t>Giao diện danh sách Storage</w:t>
        </w:r>
        <w:r>
          <w:rPr>
            <w:webHidden/>
          </w:rPr>
          <w:tab/>
        </w:r>
        <w:r>
          <w:rPr>
            <w:webHidden/>
          </w:rPr>
          <w:fldChar w:fldCharType="begin"/>
        </w:r>
        <w:r>
          <w:rPr>
            <w:webHidden/>
          </w:rPr>
          <w:instrText xml:space="preserve"> PAGEREF _Toc233923936 \h </w:instrText>
        </w:r>
        <w:r>
          <w:rPr>
            <w:webHidden/>
          </w:rPr>
        </w:r>
        <w:r>
          <w:rPr>
            <w:webHidden/>
          </w:rPr>
          <w:fldChar w:fldCharType="separate"/>
        </w:r>
        <w:r>
          <w:rPr>
            <w:webHidden/>
          </w:rPr>
          <w:t>57</w:t>
        </w:r>
        <w:r>
          <w:rPr>
            <w:webHidden/>
          </w:rPr>
          <w:fldChar w:fldCharType="end"/>
        </w:r>
      </w:hyperlink>
    </w:p>
    <w:p w14:paraId="1356B623" w14:textId="586DE8B4"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7" w:history="1">
        <w:r w:rsidRPr="003808FF">
          <w:rPr>
            <w:rStyle w:val="Hyperlink"/>
          </w:rPr>
          <w:t>Hình 3.2. Giao diện thêm mới Storage</w:t>
        </w:r>
        <w:r>
          <w:rPr>
            <w:webHidden/>
          </w:rPr>
          <w:tab/>
        </w:r>
        <w:r>
          <w:rPr>
            <w:webHidden/>
          </w:rPr>
          <w:fldChar w:fldCharType="begin"/>
        </w:r>
        <w:r>
          <w:rPr>
            <w:webHidden/>
          </w:rPr>
          <w:instrText xml:space="preserve"> PAGEREF _Toc233923937 \h </w:instrText>
        </w:r>
        <w:r>
          <w:rPr>
            <w:webHidden/>
          </w:rPr>
        </w:r>
        <w:r>
          <w:rPr>
            <w:webHidden/>
          </w:rPr>
          <w:fldChar w:fldCharType="separate"/>
        </w:r>
        <w:r>
          <w:rPr>
            <w:webHidden/>
          </w:rPr>
          <w:t>57</w:t>
        </w:r>
        <w:r>
          <w:rPr>
            <w:webHidden/>
          </w:rPr>
          <w:fldChar w:fldCharType="end"/>
        </w:r>
      </w:hyperlink>
    </w:p>
    <w:p w14:paraId="009615AA" w14:textId="0F8614A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8" w:history="1">
        <w:r w:rsidRPr="003808FF">
          <w:rPr>
            <w:rStyle w:val="Hyperlink"/>
          </w:rPr>
          <w:t>Hình 3.3. Giao diện chỉnh sửa Storage</w:t>
        </w:r>
        <w:r>
          <w:rPr>
            <w:webHidden/>
          </w:rPr>
          <w:tab/>
        </w:r>
        <w:r>
          <w:rPr>
            <w:webHidden/>
          </w:rPr>
          <w:fldChar w:fldCharType="begin"/>
        </w:r>
        <w:r>
          <w:rPr>
            <w:webHidden/>
          </w:rPr>
          <w:instrText xml:space="preserve"> PAGEREF _Toc233923938 \h </w:instrText>
        </w:r>
        <w:r>
          <w:rPr>
            <w:webHidden/>
          </w:rPr>
        </w:r>
        <w:r>
          <w:rPr>
            <w:webHidden/>
          </w:rPr>
          <w:fldChar w:fldCharType="separate"/>
        </w:r>
        <w:r>
          <w:rPr>
            <w:webHidden/>
          </w:rPr>
          <w:t>58</w:t>
        </w:r>
        <w:r>
          <w:rPr>
            <w:webHidden/>
          </w:rPr>
          <w:fldChar w:fldCharType="end"/>
        </w:r>
      </w:hyperlink>
    </w:p>
    <w:p w14:paraId="18C9D009" w14:textId="4A5BB34F"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39" w:history="1">
        <w:r w:rsidRPr="003808FF">
          <w:rPr>
            <w:rStyle w:val="Hyperlink"/>
          </w:rPr>
          <w:t>Hình 3.4. Giao diện xóa Storage</w:t>
        </w:r>
        <w:r>
          <w:rPr>
            <w:webHidden/>
          </w:rPr>
          <w:tab/>
        </w:r>
        <w:r>
          <w:rPr>
            <w:webHidden/>
          </w:rPr>
          <w:fldChar w:fldCharType="begin"/>
        </w:r>
        <w:r>
          <w:rPr>
            <w:webHidden/>
          </w:rPr>
          <w:instrText xml:space="preserve"> PAGEREF _Toc233923939 \h </w:instrText>
        </w:r>
        <w:r>
          <w:rPr>
            <w:webHidden/>
          </w:rPr>
        </w:r>
        <w:r>
          <w:rPr>
            <w:webHidden/>
          </w:rPr>
          <w:fldChar w:fldCharType="separate"/>
        </w:r>
        <w:r>
          <w:rPr>
            <w:webHidden/>
          </w:rPr>
          <w:t>58</w:t>
        </w:r>
        <w:r>
          <w:rPr>
            <w:webHidden/>
          </w:rPr>
          <w:fldChar w:fldCharType="end"/>
        </w:r>
      </w:hyperlink>
    </w:p>
    <w:p w14:paraId="113EA25F" w14:textId="42231AFE"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0" w:history="1">
        <w:r w:rsidRPr="003808FF">
          <w:rPr>
            <w:rStyle w:val="Hyperlink"/>
          </w:rPr>
          <w:t>Hình 3.5. Giao diện danh sách Currency</w:t>
        </w:r>
        <w:r>
          <w:rPr>
            <w:webHidden/>
          </w:rPr>
          <w:tab/>
        </w:r>
        <w:r>
          <w:rPr>
            <w:webHidden/>
          </w:rPr>
          <w:fldChar w:fldCharType="begin"/>
        </w:r>
        <w:r>
          <w:rPr>
            <w:webHidden/>
          </w:rPr>
          <w:instrText xml:space="preserve"> PAGEREF _Toc233923940 \h </w:instrText>
        </w:r>
        <w:r>
          <w:rPr>
            <w:webHidden/>
          </w:rPr>
        </w:r>
        <w:r>
          <w:rPr>
            <w:webHidden/>
          </w:rPr>
          <w:fldChar w:fldCharType="separate"/>
        </w:r>
        <w:r>
          <w:rPr>
            <w:webHidden/>
          </w:rPr>
          <w:t>58</w:t>
        </w:r>
        <w:r>
          <w:rPr>
            <w:webHidden/>
          </w:rPr>
          <w:fldChar w:fldCharType="end"/>
        </w:r>
      </w:hyperlink>
    </w:p>
    <w:p w14:paraId="2AE7BEDD" w14:textId="4689B32D"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1" w:history="1">
        <w:r w:rsidRPr="003808FF">
          <w:rPr>
            <w:rStyle w:val="Hyperlink"/>
          </w:rPr>
          <w:t>Hình 3.6. Giao diện thêm mới Currency</w:t>
        </w:r>
        <w:r>
          <w:rPr>
            <w:webHidden/>
          </w:rPr>
          <w:tab/>
        </w:r>
        <w:r>
          <w:rPr>
            <w:webHidden/>
          </w:rPr>
          <w:fldChar w:fldCharType="begin"/>
        </w:r>
        <w:r>
          <w:rPr>
            <w:webHidden/>
          </w:rPr>
          <w:instrText xml:space="preserve"> PAGEREF _Toc233923941 \h </w:instrText>
        </w:r>
        <w:r>
          <w:rPr>
            <w:webHidden/>
          </w:rPr>
        </w:r>
        <w:r>
          <w:rPr>
            <w:webHidden/>
          </w:rPr>
          <w:fldChar w:fldCharType="separate"/>
        </w:r>
        <w:r>
          <w:rPr>
            <w:webHidden/>
          </w:rPr>
          <w:t>59</w:t>
        </w:r>
        <w:r>
          <w:rPr>
            <w:webHidden/>
          </w:rPr>
          <w:fldChar w:fldCharType="end"/>
        </w:r>
      </w:hyperlink>
    </w:p>
    <w:p w14:paraId="1791E3CA" w14:textId="725182BE"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2" w:history="1">
        <w:r w:rsidRPr="003808FF">
          <w:rPr>
            <w:rStyle w:val="Hyperlink"/>
          </w:rPr>
          <w:t>Hình 3.7. Giao diện chỉnh sửa Currency</w:t>
        </w:r>
        <w:r>
          <w:rPr>
            <w:webHidden/>
          </w:rPr>
          <w:tab/>
        </w:r>
        <w:r>
          <w:rPr>
            <w:webHidden/>
          </w:rPr>
          <w:fldChar w:fldCharType="begin"/>
        </w:r>
        <w:r>
          <w:rPr>
            <w:webHidden/>
          </w:rPr>
          <w:instrText xml:space="preserve"> PAGEREF _Toc233923942 \h </w:instrText>
        </w:r>
        <w:r>
          <w:rPr>
            <w:webHidden/>
          </w:rPr>
        </w:r>
        <w:r>
          <w:rPr>
            <w:webHidden/>
          </w:rPr>
          <w:fldChar w:fldCharType="separate"/>
        </w:r>
        <w:r>
          <w:rPr>
            <w:webHidden/>
          </w:rPr>
          <w:t>59</w:t>
        </w:r>
        <w:r>
          <w:rPr>
            <w:webHidden/>
          </w:rPr>
          <w:fldChar w:fldCharType="end"/>
        </w:r>
      </w:hyperlink>
    </w:p>
    <w:p w14:paraId="52DC80C1" w14:textId="0F34FCE3"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3" w:history="1">
        <w:r w:rsidRPr="003808FF">
          <w:rPr>
            <w:rStyle w:val="Hyperlink"/>
          </w:rPr>
          <w:t>Hình 3.8. Giao diện xóa Currency</w:t>
        </w:r>
        <w:r>
          <w:rPr>
            <w:webHidden/>
          </w:rPr>
          <w:tab/>
        </w:r>
        <w:r>
          <w:rPr>
            <w:webHidden/>
          </w:rPr>
          <w:fldChar w:fldCharType="begin"/>
        </w:r>
        <w:r>
          <w:rPr>
            <w:webHidden/>
          </w:rPr>
          <w:instrText xml:space="preserve"> PAGEREF _Toc233923943 \h </w:instrText>
        </w:r>
        <w:r>
          <w:rPr>
            <w:webHidden/>
          </w:rPr>
        </w:r>
        <w:r>
          <w:rPr>
            <w:webHidden/>
          </w:rPr>
          <w:fldChar w:fldCharType="separate"/>
        </w:r>
        <w:r>
          <w:rPr>
            <w:webHidden/>
          </w:rPr>
          <w:t>59</w:t>
        </w:r>
        <w:r>
          <w:rPr>
            <w:webHidden/>
          </w:rPr>
          <w:fldChar w:fldCharType="end"/>
        </w:r>
      </w:hyperlink>
    </w:p>
    <w:p w14:paraId="70444F6E" w14:textId="7F6EC9E6"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4" w:history="1">
        <w:r w:rsidRPr="003808FF">
          <w:rPr>
            <w:rStyle w:val="Hyperlink"/>
          </w:rPr>
          <w:t>Hình 3.9. Giao diện danh sách Material Groups</w:t>
        </w:r>
        <w:r>
          <w:rPr>
            <w:webHidden/>
          </w:rPr>
          <w:tab/>
        </w:r>
        <w:r>
          <w:rPr>
            <w:webHidden/>
          </w:rPr>
          <w:fldChar w:fldCharType="begin"/>
        </w:r>
        <w:r>
          <w:rPr>
            <w:webHidden/>
          </w:rPr>
          <w:instrText xml:space="preserve"> PAGEREF _Toc233923944 \h </w:instrText>
        </w:r>
        <w:r>
          <w:rPr>
            <w:webHidden/>
          </w:rPr>
        </w:r>
        <w:r>
          <w:rPr>
            <w:webHidden/>
          </w:rPr>
          <w:fldChar w:fldCharType="separate"/>
        </w:r>
        <w:r>
          <w:rPr>
            <w:webHidden/>
          </w:rPr>
          <w:t>60</w:t>
        </w:r>
        <w:r>
          <w:rPr>
            <w:webHidden/>
          </w:rPr>
          <w:fldChar w:fldCharType="end"/>
        </w:r>
      </w:hyperlink>
    </w:p>
    <w:p w14:paraId="07A812EB" w14:textId="535F53A8"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5" w:history="1">
        <w:r w:rsidRPr="003808FF">
          <w:rPr>
            <w:rStyle w:val="Hyperlink"/>
          </w:rPr>
          <w:t>Hình 3.10. Giao diện thêm mới Material Groups</w:t>
        </w:r>
        <w:r>
          <w:rPr>
            <w:webHidden/>
          </w:rPr>
          <w:tab/>
        </w:r>
        <w:r>
          <w:rPr>
            <w:webHidden/>
          </w:rPr>
          <w:fldChar w:fldCharType="begin"/>
        </w:r>
        <w:r>
          <w:rPr>
            <w:webHidden/>
          </w:rPr>
          <w:instrText xml:space="preserve"> PAGEREF _Toc233923945 \h </w:instrText>
        </w:r>
        <w:r>
          <w:rPr>
            <w:webHidden/>
          </w:rPr>
        </w:r>
        <w:r>
          <w:rPr>
            <w:webHidden/>
          </w:rPr>
          <w:fldChar w:fldCharType="separate"/>
        </w:r>
        <w:r>
          <w:rPr>
            <w:webHidden/>
          </w:rPr>
          <w:t>60</w:t>
        </w:r>
        <w:r>
          <w:rPr>
            <w:webHidden/>
          </w:rPr>
          <w:fldChar w:fldCharType="end"/>
        </w:r>
      </w:hyperlink>
    </w:p>
    <w:p w14:paraId="55EA80D6" w14:textId="6379CDB8"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6" w:history="1">
        <w:r w:rsidRPr="003808FF">
          <w:rPr>
            <w:rStyle w:val="Hyperlink"/>
          </w:rPr>
          <w:t>Hình 3.11.</w:t>
        </w:r>
        <w:r w:rsidRPr="003808FF">
          <w:rPr>
            <w:rStyle w:val="Hyperlink"/>
            <w:lang w:val="en-US"/>
          </w:rPr>
          <w:t xml:space="preserve"> </w:t>
        </w:r>
        <w:r w:rsidRPr="003808FF">
          <w:rPr>
            <w:rStyle w:val="Hyperlink"/>
          </w:rPr>
          <w:t>Giao diện chỉnh sửa Material Groups</w:t>
        </w:r>
        <w:r>
          <w:rPr>
            <w:webHidden/>
          </w:rPr>
          <w:tab/>
        </w:r>
        <w:r>
          <w:rPr>
            <w:webHidden/>
          </w:rPr>
          <w:fldChar w:fldCharType="begin"/>
        </w:r>
        <w:r>
          <w:rPr>
            <w:webHidden/>
          </w:rPr>
          <w:instrText xml:space="preserve"> PAGEREF _Toc233923946 \h </w:instrText>
        </w:r>
        <w:r>
          <w:rPr>
            <w:webHidden/>
          </w:rPr>
        </w:r>
        <w:r>
          <w:rPr>
            <w:webHidden/>
          </w:rPr>
          <w:fldChar w:fldCharType="separate"/>
        </w:r>
        <w:r>
          <w:rPr>
            <w:webHidden/>
          </w:rPr>
          <w:t>60</w:t>
        </w:r>
        <w:r>
          <w:rPr>
            <w:webHidden/>
          </w:rPr>
          <w:fldChar w:fldCharType="end"/>
        </w:r>
      </w:hyperlink>
    </w:p>
    <w:p w14:paraId="205D65D0" w14:textId="776B279B"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7" w:history="1">
        <w:r w:rsidRPr="003808FF">
          <w:rPr>
            <w:rStyle w:val="Hyperlink"/>
          </w:rPr>
          <w:t>Hình 3.12. Giao diện xóa Material Groups</w:t>
        </w:r>
        <w:r>
          <w:rPr>
            <w:webHidden/>
          </w:rPr>
          <w:tab/>
        </w:r>
        <w:r>
          <w:rPr>
            <w:webHidden/>
          </w:rPr>
          <w:fldChar w:fldCharType="begin"/>
        </w:r>
        <w:r>
          <w:rPr>
            <w:webHidden/>
          </w:rPr>
          <w:instrText xml:space="preserve"> PAGEREF _Toc233923947 \h </w:instrText>
        </w:r>
        <w:r>
          <w:rPr>
            <w:webHidden/>
          </w:rPr>
        </w:r>
        <w:r>
          <w:rPr>
            <w:webHidden/>
          </w:rPr>
          <w:fldChar w:fldCharType="separate"/>
        </w:r>
        <w:r>
          <w:rPr>
            <w:webHidden/>
          </w:rPr>
          <w:t>61</w:t>
        </w:r>
        <w:r>
          <w:rPr>
            <w:webHidden/>
          </w:rPr>
          <w:fldChar w:fldCharType="end"/>
        </w:r>
      </w:hyperlink>
    </w:p>
    <w:p w14:paraId="3A17AEC2" w14:textId="515BF28B"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8" w:history="1">
        <w:r w:rsidRPr="003808FF">
          <w:rPr>
            <w:rStyle w:val="Hyperlink"/>
          </w:rPr>
          <w:t>Hình 3.13. Giao diện danh sách Buyer Type</w:t>
        </w:r>
        <w:r>
          <w:rPr>
            <w:webHidden/>
          </w:rPr>
          <w:tab/>
        </w:r>
        <w:r>
          <w:rPr>
            <w:webHidden/>
          </w:rPr>
          <w:fldChar w:fldCharType="begin"/>
        </w:r>
        <w:r>
          <w:rPr>
            <w:webHidden/>
          </w:rPr>
          <w:instrText xml:space="preserve"> PAGEREF _Toc233923948 \h </w:instrText>
        </w:r>
        <w:r>
          <w:rPr>
            <w:webHidden/>
          </w:rPr>
        </w:r>
        <w:r>
          <w:rPr>
            <w:webHidden/>
          </w:rPr>
          <w:fldChar w:fldCharType="separate"/>
        </w:r>
        <w:r>
          <w:rPr>
            <w:webHidden/>
          </w:rPr>
          <w:t>61</w:t>
        </w:r>
        <w:r>
          <w:rPr>
            <w:webHidden/>
          </w:rPr>
          <w:fldChar w:fldCharType="end"/>
        </w:r>
      </w:hyperlink>
    </w:p>
    <w:p w14:paraId="39982C48" w14:textId="48947AF0"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49" w:history="1">
        <w:r w:rsidRPr="003808FF">
          <w:rPr>
            <w:rStyle w:val="Hyperlink"/>
          </w:rPr>
          <w:t>Hình 3.14. Giao diện thêm mới Buyer Type</w:t>
        </w:r>
        <w:r>
          <w:rPr>
            <w:webHidden/>
          </w:rPr>
          <w:tab/>
        </w:r>
        <w:r>
          <w:rPr>
            <w:webHidden/>
          </w:rPr>
          <w:fldChar w:fldCharType="begin"/>
        </w:r>
        <w:r>
          <w:rPr>
            <w:webHidden/>
          </w:rPr>
          <w:instrText xml:space="preserve"> PAGEREF _Toc233923949 \h </w:instrText>
        </w:r>
        <w:r>
          <w:rPr>
            <w:webHidden/>
          </w:rPr>
        </w:r>
        <w:r>
          <w:rPr>
            <w:webHidden/>
          </w:rPr>
          <w:fldChar w:fldCharType="separate"/>
        </w:r>
        <w:r>
          <w:rPr>
            <w:webHidden/>
          </w:rPr>
          <w:t>62</w:t>
        </w:r>
        <w:r>
          <w:rPr>
            <w:webHidden/>
          </w:rPr>
          <w:fldChar w:fldCharType="end"/>
        </w:r>
      </w:hyperlink>
    </w:p>
    <w:p w14:paraId="1DE79DE6" w14:textId="5BC8F177"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0" w:history="1">
        <w:r w:rsidRPr="003808FF">
          <w:rPr>
            <w:rStyle w:val="Hyperlink"/>
          </w:rPr>
          <w:t>Hình 3.15. Giao diện chỉnh sửa Buyer Type</w:t>
        </w:r>
        <w:r>
          <w:rPr>
            <w:webHidden/>
          </w:rPr>
          <w:tab/>
        </w:r>
        <w:r>
          <w:rPr>
            <w:webHidden/>
          </w:rPr>
          <w:fldChar w:fldCharType="begin"/>
        </w:r>
        <w:r>
          <w:rPr>
            <w:webHidden/>
          </w:rPr>
          <w:instrText xml:space="preserve"> PAGEREF _Toc233923950 \h </w:instrText>
        </w:r>
        <w:r>
          <w:rPr>
            <w:webHidden/>
          </w:rPr>
        </w:r>
        <w:r>
          <w:rPr>
            <w:webHidden/>
          </w:rPr>
          <w:fldChar w:fldCharType="separate"/>
        </w:r>
        <w:r>
          <w:rPr>
            <w:webHidden/>
          </w:rPr>
          <w:t>62</w:t>
        </w:r>
        <w:r>
          <w:rPr>
            <w:webHidden/>
          </w:rPr>
          <w:fldChar w:fldCharType="end"/>
        </w:r>
      </w:hyperlink>
    </w:p>
    <w:p w14:paraId="59A14EEE" w14:textId="3C268F9F"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1" w:history="1">
        <w:r w:rsidRPr="003808FF">
          <w:rPr>
            <w:rStyle w:val="Hyperlink"/>
          </w:rPr>
          <w:t>Hình 3.16. Giao diện xóa Buyer Type</w:t>
        </w:r>
        <w:r>
          <w:rPr>
            <w:webHidden/>
          </w:rPr>
          <w:tab/>
        </w:r>
        <w:r>
          <w:rPr>
            <w:webHidden/>
          </w:rPr>
          <w:fldChar w:fldCharType="begin"/>
        </w:r>
        <w:r>
          <w:rPr>
            <w:webHidden/>
          </w:rPr>
          <w:instrText xml:space="preserve"> PAGEREF _Toc233923951 \h </w:instrText>
        </w:r>
        <w:r>
          <w:rPr>
            <w:webHidden/>
          </w:rPr>
        </w:r>
        <w:r>
          <w:rPr>
            <w:webHidden/>
          </w:rPr>
          <w:fldChar w:fldCharType="separate"/>
        </w:r>
        <w:r>
          <w:rPr>
            <w:webHidden/>
          </w:rPr>
          <w:t>62</w:t>
        </w:r>
        <w:r>
          <w:rPr>
            <w:webHidden/>
          </w:rPr>
          <w:fldChar w:fldCharType="end"/>
        </w:r>
      </w:hyperlink>
    </w:p>
    <w:p w14:paraId="1C5DDA27" w14:textId="4A771735"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2" w:history="1">
        <w:r w:rsidRPr="003808FF">
          <w:rPr>
            <w:rStyle w:val="Hyperlink"/>
          </w:rPr>
          <w:t>Hình 3.17. Giao diện danh sách Buyer</w:t>
        </w:r>
        <w:r>
          <w:rPr>
            <w:webHidden/>
          </w:rPr>
          <w:tab/>
        </w:r>
        <w:r>
          <w:rPr>
            <w:webHidden/>
          </w:rPr>
          <w:fldChar w:fldCharType="begin"/>
        </w:r>
        <w:r>
          <w:rPr>
            <w:webHidden/>
          </w:rPr>
          <w:instrText xml:space="preserve"> PAGEREF _Toc233923952 \h </w:instrText>
        </w:r>
        <w:r>
          <w:rPr>
            <w:webHidden/>
          </w:rPr>
        </w:r>
        <w:r>
          <w:rPr>
            <w:webHidden/>
          </w:rPr>
          <w:fldChar w:fldCharType="separate"/>
        </w:r>
        <w:r>
          <w:rPr>
            <w:webHidden/>
          </w:rPr>
          <w:t>63</w:t>
        </w:r>
        <w:r>
          <w:rPr>
            <w:webHidden/>
          </w:rPr>
          <w:fldChar w:fldCharType="end"/>
        </w:r>
      </w:hyperlink>
    </w:p>
    <w:p w14:paraId="5786CDE7" w14:textId="11EC1309"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3" w:history="1">
        <w:r w:rsidRPr="003808FF">
          <w:rPr>
            <w:rStyle w:val="Hyperlink"/>
          </w:rPr>
          <w:t>Hình 3.18. Giao diện thêm mới Buyer</w:t>
        </w:r>
        <w:r>
          <w:rPr>
            <w:webHidden/>
          </w:rPr>
          <w:tab/>
        </w:r>
        <w:r>
          <w:rPr>
            <w:webHidden/>
          </w:rPr>
          <w:fldChar w:fldCharType="begin"/>
        </w:r>
        <w:r>
          <w:rPr>
            <w:webHidden/>
          </w:rPr>
          <w:instrText xml:space="preserve"> PAGEREF _Toc233923953 \h </w:instrText>
        </w:r>
        <w:r>
          <w:rPr>
            <w:webHidden/>
          </w:rPr>
        </w:r>
        <w:r>
          <w:rPr>
            <w:webHidden/>
          </w:rPr>
          <w:fldChar w:fldCharType="separate"/>
        </w:r>
        <w:r>
          <w:rPr>
            <w:webHidden/>
          </w:rPr>
          <w:t>63</w:t>
        </w:r>
        <w:r>
          <w:rPr>
            <w:webHidden/>
          </w:rPr>
          <w:fldChar w:fldCharType="end"/>
        </w:r>
      </w:hyperlink>
    </w:p>
    <w:p w14:paraId="6995F88C" w14:textId="0F1A304D"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4" w:history="1">
        <w:r w:rsidRPr="003808FF">
          <w:rPr>
            <w:rStyle w:val="Hyperlink"/>
          </w:rPr>
          <w:t>Hình 3.19. Giao diện chỉnh sửa Buyer</w:t>
        </w:r>
        <w:r>
          <w:rPr>
            <w:webHidden/>
          </w:rPr>
          <w:tab/>
        </w:r>
        <w:r>
          <w:rPr>
            <w:webHidden/>
          </w:rPr>
          <w:fldChar w:fldCharType="begin"/>
        </w:r>
        <w:r>
          <w:rPr>
            <w:webHidden/>
          </w:rPr>
          <w:instrText xml:space="preserve"> PAGEREF _Toc233923954 \h </w:instrText>
        </w:r>
        <w:r>
          <w:rPr>
            <w:webHidden/>
          </w:rPr>
        </w:r>
        <w:r>
          <w:rPr>
            <w:webHidden/>
          </w:rPr>
          <w:fldChar w:fldCharType="separate"/>
        </w:r>
        <w:r>
          <w:rPr>
            <w:webHidden/>
          </w:rPr>
          <w:t>63</w:t>
        </w:r>
        <w:r>
          <w:rPr>
            <w:webHidden/>
          </w:rPr>
          <w:fldChar w:fldCharType="end"/>
        </w:r>
      </w:hyperlink>
    </w:p>
    <w:p w14:paraId="396D06B3" w14:textId="10190280"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5" w:history="1">
        <w:r w:rsidRPr="003808FF">
          <w:rPr>
            <w:rStyle w:val="Hyperlink"/>
          </w:rPr>
          <w:t>Hình 3.20. Giao diện xóa Buyer</w:t>
        </w:r>
        <w:r>
          <w:rPr>
            <w:webHidden/>
          </w:rPr>
          <w:tab/>
        </w:r>
        <w:r>
          <w:rPr>
            <w:webHidden/>
          </w:rPr>
          <w:fldChar w:fldCharType="begin"/>
        </w:r>
        <w:r>
          <w:rPr>
            <w:webHidden/>
          </w:rPr>
          <w:instrText xml:space="preserve"> PAGEREF _Toc233923955 \h </w:instrText>
        </w:r>
        <w:r>
          <w:rPr>
            <w:webHidden/>
          </w:rPr>
        </w:r>
        <w:r>
          <w:rPr>
            <w:webHidden/>
          </w:rPr>
          <w:fldChar w:fldCharType="separate"/>
        </w:r>
        <w:r>
          <w:rPr>
            <w:webHidden/>
          </w:rPr>
          <w:t>64</w:t>
        </w:r>
        <w:r>
          <w:rPr>
            <w:webHidden/>
          </w:rPr>
          <w:fldChar w:fldCharType="end"/>
        </w:r>
      </w:hyperlink>
    </w:p>
    <w:p w14:paraId="26A6D3D3" w14:textId="4A018F37"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6" w:history="1">
        <w:r w:rsidRPr="003808FF">
          <w:rPr>
            <w:rStyle w:val="Hyperlink"/>
          </w:rPr>
          <w:t>Hình 3.21. Giao diện danh sách Customer</w:t>
        </w:r>
        <w:r>
          <w:rPr>
            <w:webHidden/>
          </w:rPr>
          <w:tab/>
        </w:r>
        <w:r>
          <w:rPr>
            <w:webHidden/>
          </w:rPr>
          <w:fldChar w:fldCharType="begin"/>
        </w:r>
        <w:r>
          <w:rPr>
            <w:webHidden/>
          </w:rPr>
          <w:instrText xml:space="preserve"> PAGEREF _Toc233923956 \h </w:instrText>
        </w:r>
        <w:r>
          <w:rPr>
            <w:webHidden/>
          </w:rPr>
        </w:r>
        <w:r>
          <w:rPr>
            <w:webHidden/>
          </w:rPr>
          <w:fldChar w:fldCharType="separate"/>
        </w:r>
        <w:r>
          <w:rPr>
            <w:webHidden/>
          </w:rPr>
          <w:t>64</w:t>
        </w:r>
        <w:r>
          <w:rPr>
            <w:webHidden/>
          </w:rPr>
          <w:fldChar w:fldCharType="end"/>
        </w:r>
      </w:hyperlink>
    </w:p>
    <w:p w14:paraId="6919147A" w14:textId="06B2A477"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7" w:history="1">
        <w:r w:rsidRPr="003808FF">
          <w:rPr>
            <w:rStyle w:val="Hyperlink"/>
          </w:rPr>
          <w:t>Hình 3.22. Giao diện thêm mới Customer</w:t>
        </w:r>
        <w:r>
          <w:rPr>
            <w:webHidden/>
          </w:rPr>
          <w:tab/>
        </w:r>
        <w:r>
          <w:rPr>
            <w:webHidden/>
          </w:rPr>
          <w:fldChar w:fldCharType="begin"/>
        </w:r>
        <w:r>
          <w:rPr>
            <w:webHidden/>
          </w:rPr>
          <w:instrText xml:space="preserve"> PAGEREF _Toc233923957 \h </w:instrText>
        </w:r>
        <w:r>
          <w:rPr>
            <w:webHidden/>
          </w:rPr>
        </w:r>
        <w:r>
          <w:rPr>
            <w:webHidden/>
          </w:rPr>
          <w:fldChar w:fldCharType="separate"/>
        </w:r>
        <w:r>
          <w:rPr>
            <w:webHidden/>
          </w:rPr>
          <w:t>64</w:t>
        </w:r>
        <w:r>
          <w:rPr>
            <w:webHidden/>
          </w:rPr>
          <w:fldChar w:fldCharType="end"/>
        </w:r>
      </w:hyperlink>
    </w:p>
    <w:p w14:paraId="02336976" w14:textId="7D61AD75"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8" w:history="1">
        <w:r w:rsidRPr="003808FF">
          <w:rPr>
            <w:rStyle w:val="Hyperlink"/>
          </w:rPr>
          <w:t>Hình 3.23. Giao diện chỉnh sửa Customer</w:t>
        </w:r>
        <w:r>
          <w:rPr>
            <w:webHidden/>
          </w:rPr>
          <w:tab/>
        </w:r>
        <w:r>
          <w:rPr>
            <w:webHidden/>
          </w:rPr>
          <w:fldChar w:fldCharType="begin"/>
        </w:r>
        <w:r>
          <w:rPr>
            <w:webHidden/>
          </w:rPr>
          <w:instrText xml:space="preserve"> PAGEREF _Toc233923958 \h </w:instrText>
        </w:r>
        <w:r>
          <w:rPr>
            <w:webHidden/>
          </w:rPr>
        </w:r>
        <w:r>
          <w:rPr>
            <w:webHidden/>
          </w:rPr>
          <w:fldChar w:fldCharType="separate"/>
        </w:r>
        <w:r>
          <w:rPr>
            <w:webHidden/>
          </w:rPr>
          <w:t>65</w:t>
        </w:r>
        <w:r>
          <w:rPr>
            <w:webHidden/>
          </w:rPr>
          <w:fldChar w:fldCharType="end"/>
        </w:r>
      </w:hyperlink>
    </w:p>
    <w:p w14:paraId="09617EE1" w14:textId="209F5A12"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59" w:history="1">
        <w:r w:rsidRPr="003808FF">
          <w:rPr>
            <w:rStyle w:val="Hyperlink"/>
          </w:rPr>
          <w:t>Hình 3.24. Giao diện xóa Customer</w:t>
        </w:r>
        <w:r>
          <w:rPr>
            <w:webHidden/>
          </w:rPr>
          <w:tab/>
        </w:r>
        <w:r>
          <w:rPr>
            <w:webHidden/>
          </w:rPr>
          <w:fldChar w:fldCharType="begin"/>
        </w:r>
        <w:r>
          <w:rPr>
            <w:webHidden/>
          </w:rPr>
          <w:instrText xml:space="preserve"> PAGEREF _Toc233923959 \h </w:instrText>
        </w:r>
        <w:r>
          <w:rPr>
            <w:webHidden/>
          </w:rPr>
        </w:r>
        <w:r>
          <w:rPr>
            <w:webHidden/>
          </w:rPr>
          <w:fldChar w:fldCharType="separate"/>
        </w:r>
        <w:r>
          <w:rPr>
            <w:webHidden/>
          </w:rPr>
          <w:t>65</w:t>
        </w:r>
        <w:r>
          <w:rPr>
            <w:webHidden/>
          </w:rPr>
          <w:fldChar w:fldCharType="end"/>
        </w:r>
      </w:hyperlink>
    </w:p>
    <w:p w14:paraId="7C4D3B41" w14:textId="227B7611"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0" w:history="1">
        <w:r w:rsidRPr="003808FF">
          <w:rPr>
            <w:rStyle w:val="Hyperlink"/>
          </w:rPr>
          <w:t>Hình 3.25. Giao diện danh sách Supplier</w:t>
        </w:r>
        <w:r>
          <w:rPr>
            <w:webHidden/>
          </w:rPr>
          <w:tab/>
        </w:r>
        <w:r>
          <w:rPr>
            <w:webHidden/>
          </w:rPr>
          <w:fldChar w:fldCharType="begin"/>
        </w:r>
        <w:r>
          <w:rPr>
            <w:webHidden/>
          </w:rPr>
          <w:instrText xml:space="preserve"> PAGEREF _Toc233923960 \h </w:instrText>
        </w:r>
        <w:r>
          <w:rPr>
            <w:webHidden/>
          </w:rPr>
        </w:r>
        <w:r>
          <w:rPr>
            <w:webHidden/>
          </w:rPr>
          <w:fldChar w:fldCharType="separate"/>
        </w:r>
        <w:r>
          <w:rPr>
            <w:webHidden/>
          </w:rPr>
          <w:t>65</w:t>
        </w:r>
        <w:r>
          <w:rPr>
            <w:webHidden/>
          </w:rPr>
          <w:fldChar w:fldCharType="end"/>
        </w:r>
      </w:hyperlink>
    </w:p>
    <w:p w14:paraId="39E72251" w14:textId="76E37828"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1" w:history="1">
        <w:r w:rsidRPr="003808FF">
          <w:rPr>
            <w:rStyle w:val="Hyperlink"/>
          </w:rPr>
          <w:t>Hình 3.26. Giao diện thêm mới Supplier</w:t>
        </w:r>
        <w:r>
          <w:rPr>
            <w:webHidden/>
          </w:rPr>
          <w:tab/>
        </w:r>
        <w:r>
          <w:rPr>
            <w:webHidden/>
          </w:rPr>
          <w:fldChar w:fldCharType="begin"/>
        </w:r>
        <w:r>
          <w:rPr>
            <w:webHidden/>
          </w:rPr>
          <w:instrText xml:space="preserve"> PAGEREF _Toc233923961 \h </w:instrText>
        </w:r>
        <w:r>
          <w:rPr>
            <w:webHidden/>
          </w:rPr>
        </w:r>
        <w:r>
          <w:rPr>
            <w:webHidden/>
          </w:rPr>
          <w:fldChar w:fldCharType="separate"/>
        </w:r>
        <w:r>
          <w:rPr>
            <w:webHidden/>
          </w:rPr>
          <w:t>66</w:t>
        </w:r>
        <w:r>
          <w:rPr>
            <w:webHidden/>
          </w:rPr>
          <w:fldChar w:fldCharType="end"/>
        </w:r>
      </w:hyperlink>
    </w:p>
    <w:p w14:paraId="731C55C3" w14:textId="0F4B6635"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2" w:history="1">
        <w:r w:rsidRPr="003808FF">
          <w:rPr>
            <w:rStyle w:val="Hyperlink"/>
          </w:rPr>
          <w:t>Hình 3.27. Giao diện chỉnh sửa Supplier</w:t>
        </w:r>
        <w:r>
          <w:rPr>
            <w:webHidden/>
          </w:rPr>
          <w:tab/>
        </w:r>
        <w:r>
          <w:rPr>
            <w:webHidden/>
          </w:rPr>
          <w:fldChar w:fldCharType="begin"/>
        </w:r>
        <w:r>
          <w:rPr>
            <w:webHidden/>
          </w:rPr>
          <w:instrText xml:space="preserve"> PAGEREF _Toc233923962 \h </w:instrText>
        </w:r>
        <w:r>
          <w:rPr>
            <w:webHidden/>
          </w:rPr>
        </w:r>
        <w:r>
          <w:rPr>
            <w:webHidden/>
          </w:rPr>
          <w:fldChar w:fldCharType="separate"/>
        </w:r>
        <w:r>
          <w:rPr>
            <w:webHidden/>
          </w:rPr>
          <w:t>66</w:t>
        </w:r>
        <w:r>
          <w:rPr>
            <w:webHidden/>
          </w:rPr>
          <w:fldChar w:fldCharType="end"/>
        </w:r>
      </w:hyperlink>
    </w:p>
    <w:p w14:paraId="21131FF7" w14:textId="49985510"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3" w:history="1">
        <w:r w:rsidRPr="003808FF">
          <w:rPr>
            <w:rStyle w:val="Hyperlink"/>
          </w:rPr>
          <w:t>Hình 3.28. Giao diện xóa Supplier</w:t>
        </w:r>
        <w:r>
          <w:rPr>
            <w:webHidden/>
          </w:rPr>
          <w:tab/>
        </w:r>
        <w:r>
          <w:rPr>
            <w:webHidden/>
          </w:rPr>
          <w:fldChar w:fldCharType="begin"/>
        </w:r>
        <w:r>
          <w:rPr>
            <w:webHidden/>
          </w:rPr>
          <w:instrText xml:space="preserve"> PAGEREF _Toc233923963 \h </w:instrText>
        </w:r>
        <w:r>
          <w:rPr>
            <w:webHidden/>
          </w:rPr>
        </w:r>
        <w:r>
          <w:rPr>
            <w:webHidden/>
          </w:rPr>
          <w:fldChar w:fldCharType="separate"/>
        </w:r>
        <w:r>
          <w:rPr>
            <w:webHidden/>
          </w:rPr>
          <w:t>66</w:t>
        </w:r>
        <w:r>
          <w:rPr>
            <w:webHidden/>
          </w:rPr>
          <w:fldChar w:fldCharType="end"/>
        </w:r>
      </w:hyperlink>
    </w:p>
    <w:p w14:paraId="75BDFF99" w14:textId="5AEA34EB"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4" w:history="1">
        <w:r w:rsidRPr="003808FF">
          <w:rPr>
            <w:rStyle w:val="Hyperlink"/>
          </w:rPr>
          <w:t>Hình 3.29. Giao diện danh sách Supplier BU</w:t>
        </w:r>
        <w:r>
          <w:rPr>
            <w:webHidden/>
          </w:rPr>
          <w:tab/>
        </w:r>
        <w:r>
          <w:rPr>
            <w:webHidden/>
          </w:rPr>
          <w:fldChar w:fldCharType="begin"/>
        </w:r>
        <w:r>
          <w:rPr>
            <w:webHidden/>
          </w:rPr>
          <w:instrText xml:space="preserve"> PAGEREF _Toc233923964 \h </w:instrText>
        </w:r>
        <w:r>
          <w:rPr>
            <w:webHidden/>
          </w:rPr>
        </w:r>
        <w:r>
          <w:rPr>
            <w:webHidden/>
          </w:rPr>
          <w:fldChar w:fldCharType="separate"/>
        </w:r>
        <w:r>
          <w:rPr>
            <w:webHidden/>
          </w:rPr>
          <w:t>67</w:t>
        </w:r>
        <w:r>
          <w:rPr>
            <w:webHidden/>
          </w:rPr>
          <w:fldChar w:fldCharType="end"/>
        </w:r>
      </w:hyperlink>
    </w:p>
    <w:p w14:paraId="15038B9E" w14:textId="388AF9E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5" w:history="1">
        <w:r w:rsidRPr="003808FF">
          <w:rPr>
            <w:rStyle w:val="Hyperlink"/>
          </w:rPr>
          <w:t>Hình 3.30. Giao diện import Supplier BU</w:t>
        </w:r>
        <w:r>
          <w:rPr>
            <w:webHidden/>
          </w:rPr>
          <w:tab/>
        </w:r>
        <w:r>
          <w:rPr>
            <w:webHidden/>
          </w:rPr>
          <w:fldChar w:fldCharType="begin"/>
        </w:r>
        <w:r>
          <w:rPr>
            <w:webHidden/>
          </w:rPr>
          <w:instrText xml:space="preserve"> PAGEREF _Toc233923965 \h </w:instrText>
        </w:r>
        <w:r>
          <w:rPr>
            <w:webHidden/>
          </w:rPr>
        </w:r>
        <w:r>
          <w:rPr>
            <w:webHidden/>
          </w:rPr>
          <w:fldChar w:fldCharType="separate"/>
        </w:r>
        <w:r>
          <w:rPr>
            <w:webHidden/>
          </w:rPr>
          <w:t>67</w:t>
        </w:r>
        <w:r>
          <w:rPr>
            <w:webHidden/>
          </w:rPr>
          <w:fldChar w:fldCharType="end"/>
        </w:r>
      </w:hyperlink>
    </w:p>
    <w:p w14:paraId="440FE9C4" w14:textId="68AF617D"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6" w:history="1">
        <w:r w:rsidRPr="003808FF">
          <w:rPr>
            <w:rStyle w:val="Hyperlink"/>
          </w:rPr>
          <w:t>Hình 3.31. Giao diện xóa Supplier BU</w:t>
        </w:r>
        <w:r>
          <w:rPr>
            <w:webHidden/>
          </w:rPr>
          <w:tab/>
        </w:r>
        <w:r>
          <w:rPr>
            <w:webHidden/>
          </w:rPr>
          <w:fldChar w:fldCharType="begin"/>
        </w:r>
        <w:r>
          <w:rPr>
            <w:webHidden/>
          </w:rPr>
          <w:instrText xml:space="preserve"> PAGEREF _Toc233923966 \h </w:instrText>
        </w:r>
        <w:r>
          <w:rPr>
            <w:webHidden/>
          </w:rPr>
        </w:r>
        <w:r>
          <w:rPr>
            <w:webHidden/>
          </w:rPr>
          <w:fldChar w:fldCharType="separate"/>
        </w:r>
        <w:r>
          <w:rPr>
            <w:webHidden/>
          </w:rPr>
          <w:t>67</w:t>
        </w:r>
        <w:r>
          <w:rPr>
            <w:webHidden/>
          </w:rPr>
          <w:fldChar w:fldCharType="end"/>
        </w:r>
      </w:hyperlink>
    </w:p>
    <w:p w14:paraId="3187D4FA" w14:textId="32B85F02"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7" w:history="1">
        <w:r w:rsidRPr="003808FF">
          <w:rPr>
            <w:rStyle w:val="Hyperlink"/>
          </w:rPr>
          <w:t>Hình 3.32. Giao diện danh sách Sales Team</w:t>
        </w:r>
        <w:r>
          <w:rPr>
            <w:webHidden/>
          </w:rPr>
          <w:tab/>
        </w:r>
        <w:r>
          <w:rPr>
            <w:webHidden/>
          </w:rPr>
          <w:fldChar w:fldCharType="begin"/>
        </w:r>
        <w:r>
          <w:rPr>
            <w:webHidden/>
          </w:rPr>
          <w:instrText xml:space="preserve"> PAGEREF _Toc233923967 \h </w:instrText>
        </w:r>
        <w:r>
          <w:rPr>
            <w:webHidden/>
          </w:rPr>
        </w:r>
        <w:r>
          <w:rPr>
            <w:webHidden/>
          </w:rPr>
          <w:fldChar w:fldCharType="separate"/>
        </w:r>
        <w:r>
          <w:rPr>
            <w:webHidden/>
          </w:rPr>
          <w:t>68</w:t>
        </w:r>
        <w:r>
          <w:rPr>
            <w:webHidden/>
          </w:rPr>
          <w:fldChar w:fldCharType="end"/>
        </w:r>
      </w:hyperlink>
    </w:p>
    <w:p w14:paraId="43024D51" w14:textId="31429614"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8" w:history="1">
        <w:r w:rsidRPr="003808FF">
          <w:rPr>
            <w:rStyle w:val="Hyperlink"/>
          </w:rPr>
          <w:t>Hình 3.33. Giao diện thêm mới Sales Team</w:t>
        </w:r>
        <w:r>
          <w:rPr>
            <w:webHidden/>
          </w:rPr>
          <w:tab/>
        </w:r>
        <w:r>
          <w:rPr>
            <w:webHidden/>
          </w:rPr>
          <w:fldChar w:fldCharType="begin"/>
        </w:r>
        <w:r>
          <w:rPr>
            <w:webHidden/>
          </w:rPr>
          <w:instrText xml:space="preserve"> PAGEREF _Toc233923968 \h </w:instrText>
        </w:r>
        <w:r>
          <w:rPr>
            <w:webHidden/>
          </w:rPr>
        </w:r>
        <w:r>
          <w:rPr>
            <w:webHidden/>
          </w:rPr>
          <w:fldChar w:fldCharType="separate"/>
        </w:r>
        <w:r>
          <w:rPr>
            <w:webHidden/>
          </w:rPr>
          <w:t>68</w:t>
        </w:r>
        <w:r>
          <w:rPr>
            <w:webHidden/>
          </w:rPr>
          <w:fldChar w:fldCharType="end"/>
        </w:r>
      </w:hyperlink>
    </w:p>
    <w:p w14:paraId="4A5CF5BD" w14:textId="0728D9DA"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69" w:history="1">
        <w:r w:rsidRPr="003808FF">
          <w:rPr>
            <w:rStyle w:val="Hyperlink"/>
          </w:rPr>
          <w:t>Hình 3.34. Giao diện chỉnh sửa Sales Team</w:t>
        </w:r>
        <w:r>
          <w:rPr>
            <w:webHidden/>
          </w:rPr>
          <w:tab/>
        </w:r>
        <w:r>
          <w:rPr>
            <w:webHidden/>
          </w:rPr>
          <w:fldChar w:fldCharType="begin"/>
        </w:r>
        <w:r>
          <w:rPr>
            <w:webHidden/>
          </w:rPr>
          <w:instrText xml:space="preserve"> PAGEREF _Toc233923969 \h </w:instrText>
        </w:r>
        <w:r>
          <w:rPr>
            <w:webHidden/>
          </w:rPr>
        </w:r>
        <w:r>
          <w:rPr>
            <w:webHidden/>
          </w:rPr>
          <w:fldChar w:fldCharType="separate"/>
        </w:r>
        <w:r>
          <w:rPr>
            <w:webHidden/>
          </w:rPr>
          <w:t>68</w:t>
        </w:r>
        <w:r>
          <w:rPr>
            <w:webHidden/>
          </w:rPr>
          <w:fldChar w:fldCharType="end"/>
        </w:r>
      </w:hyperlink>
    </w:p>
    <w:p w14:paraId="6B4C4147" w14:textId="632832D0"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0" w:history="1">
        <w:r w:rsidRPr="003808FF">
          <w:rPr>
            <w:rStyle w:val="Hyperlink"/>
          </w:rPr>
          <w:t>Hình 3.35. Giao diện xóa Sales Team</w:t>
        </w:r>
        <w:r>
          <w:rPr>
            <w:webHidden/>
          </w:rPr>
          <w:tab/>
        </w:r>
        <w:r>
          <w:rPr>
            <w:webHidden/>
          </w:rPr>
          <w:fldChar w:fldCharType="begin"/>
        </w:r>
        <w:r>
          <w:rPr>
            <w:webHidden/>
          </w:rPr>
          <w:instrText xml:space="preserve"> PAGEREF _Toc233923970 \h </w:instrText>
        </w:r>
        <w:r>
          <w:rPr>
            <w:webHidden/>
          </w:rPr>
        </w:r>
        <w:r>
          <w:rPr>
            <w:webHidden/>
          </w:rPr>
          <w:fldChar w:fldCharType="separate"/>
        </w:r>
        <w:r>
          <w:rPr>
            <w:webHidden/>
          </w:rPr>
          <w:t>69</w:t>
        </w:r>
        <w:r>
          <w:rPr>
            <w:webHidden/>
          </w:rPr>
          <w:fldChar w:fldCharType="end"/>
        </w:r>
      </w:hyperlink>
    </w:p>
    <w:p w14:paraId="67713707" w14:textId="5A22FF23"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1" w:history="1">
        <w:r w:rsidRPr="003808FF">
          <w:rPr>
            <w:rStyle w:val="Hyperlink"/>
          </w:rPr>
          <w:t>Hình 3.36. Giao diện danh sách Data Configuration</w:t>
        </w:r>
        <w:r>
          <w:rPr>
            <w:webHidden/>
          </w:rPr>
          <w:tab/>
        </w:r>
        <w:r>
          <w:rPr>
            <w:webHidden/>
          </w:rPr>
          <w:fldChar w:fldCharType="begin"/>
        </w:r>
        <w:r>
          <w:rPr>
            <w:webHidden/>
          </w:rPr>
          <w:instrText xml:space="preserve"> PAGEREF _Toc233923971 \h </w:instrText>
        </w:r>
        <w:r>
          <w:rPr>
            <w:webHidden/>
          </w:rPr>
        </w:r>
        <w:r>
          <w:rPr>
            <w:webHidden/>
          </w:rPr>
          <w:fldChar w:fldCharType="separate"/>
        </w:r>
        <w:r>
          <w:rPr>
            <w:webHidden/>
          </w:rPr>
          <w:t>69</w:t>
        </w:r>
        <w:r>
          <w:rPr>
            <w:webHidden/>
          </w:rPr>
          <w:fldChar w:fldCharType="end"/>
        </w:r>
      </w:hyperlink>
    </w:p>
    <w:p w14:paraId="7D58F9A8" w14:textId="00606177"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2" w:history="1">
        <w:r w:rsidRPr="003808FF">
          <w:rPr>
            <w:rStyle w:val="Hyperlink"/>
          </w:rPr>
          <w:t>Hình 3.37. Giao diện chỉnh sửa Data Configuration</w:t>
        </w:r>
        <w:r>
          <w:rPr>
            <w:webHidden/>
          </w:rPr>
          <w:tab/>
        </w:r>
        <w:r>
          <w:rPr>
            <w:webHidden/>
          </w:rPr>
          <w:fldChar w:fldCharType="begin"/>
        </w:r>
        <w:r>
          <w:rPr>
            <w:webHidden/>
          </w:rPr>
          <w:instrText xml:space="preserve"> PAGEREF _Toc233923972 \h </w:instrText>
        </w:r>
        <w:r>
          <w:rPr>
            <w:webHidden/>
          </w:rPr>
        </w:r>
        <w:r>
          <w:rPr>
            <w:webHidden/>
          </w:rPr>
          <w:fldChar w:fldCharType="separate"/>
        </w:r>
        <w:r>
          <w:rPr>
            <w:webHidden/>
          </w:rPr>
          <w:t>69</w:t>
        </w:r>
        <w:r>
          <w:rPr>
            <w:webHidden/>
          </w:rPr>
          <w:fldChar w:fldCharType="end"/>
        </w:r>
      </w:hyperlink>
    </w:p>
    <w:p w14:paraId="596E945F" w14:textId="4E59D234"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3" w:history="1">
        <w:r w:rsidRPr="003808FF">
          <w:rPr>
            <w:rStyle w:val="Hyperlink"/>
          </w:rPr>
          <w:t>Hình 3.38. Giao diện danh sách Buyer Target</w:t>
        </w:r>
        <w:r>
          <w:rPr>
            <w:webHidden/>
          </w:rPr>
          <w:tab/>
        </w:r>
        <w:r>
          <w:rPr>
            <w:webHidden/>
          </w:rPr>
          <w:fldChar w:fldCharType="begin"/>
        </w:r>
        <w:r>
          <w:rPr>
            <w:webHidden/>
          </w:rPr>
          <w:instrText xml:space="preserve"> PAGEREF _Toc233923973 \h </w:instrText>
        </w:r>
        <w:r>
          <w:rPr>
            <w:webHidden/>
          </w:rPr>
        </w:r>
        <w:r>
          <w:rPr>
            <w:webHidden/>
          </w:rPr>
          <w:fldChar w:fldCharType="separate"/>
        </w:r>
        <w:r>
          <w:rPr>
            <w:webHidden/>
          </w:rPr>
          <w:t>70</w:t>
        </w:r>
        <w:r>
          <w:rPr>
            <w:webHidden/>
          </w:rPr>
          <w:fldChar w:fldCharType="end"/>
        </w:r>
      </w:hyperlink>
    </w:p>
    <w:p w14:paraId="023EE18C" w14:textId="0741D28F"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4" w:history="1">
        <w:r w:rsidRPr="003808FF">
          <w:rPr>
            <w:rStyle w:val="Hyperlink"/>
          </w:rPr>
          <w:t>Hình 3.39. Giao diện thêm mới Buyer Target</w:t>
        </w:r>
        <w:r>
          <w:rPr>
            <w:webHidden/>
          </w:rPr>
          <w:tab/>
        </w:r>
        <w:r>
          <w:rPr>
            <w:webHidden/>
          </w:rPr>
          <w:fldChar w:fldCharType="begin"/>
        </w:r>
        <w:r>
          <w:rPr>
            <w:webHidden/>
          </w:rPr>
          <w:instrText xml:space="preserve"> PAGEREF _Toc233923974 \h </w:instrText>
        </w:r>
        <w:r>
          <w:rPr>
            <w:webHidden/>
          </w:rPr>
        </w:r>
        <w:r>
          <w:rPr>
            <w:webHidden/>
          </w:rPr>
          <w:fldChar w:fldCharType="separate"/>
        </w:r>
        <w:r>
          <w:rPr>
            <w:webHidden/>
          </w:rPr>
          <w:t>70</w:t>
        </w:r>
        <w:r>
          <w:rPr>
            <w:webHidden/>
          </w:rPr>
          <w:fldChar w:fldCharType="end"/>
        </w:r>
      </w:hyperlink>
    </w:p>
    <w:p w14:paraId="415F73F4" w14:textId="01013C30"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5" w:history="1">
        <w:r w:rsidRPr="003808FF">
          <w:rPr>
            <w:rStyle w:val="Hyperlink"/>
          </w:rPr>
          <w:t>Hình 3.40. Giao diện chỉnh sửa Buyer Target</w:t>
        </w:r>
        <w:r>
          <w:rPr>
            <w:webHidden/>
          </w:rPr>
          <w:tab/>
        </w:r>
        <w:r>
          <w:rPr>
            <w:webHidden/>
          </w:rPr>
          <w:fldChar w:fldCharType="begin"/>
        </w:r>
        <w:r>
          <w:rPr>
            <w:webHidden/>
          </w:rPr>
          <w:instrText xml:space="preserve"> PAGEREF _Toc233923975 \h </w:instrText>
        </w:r>
        <w:r>
          <w:rPr>
            <w:webHidden/>
          </w:rPr>
        </w:r>
        <w:r>
          <w:rPr>
            <w:webHidden/>
          </w:rPr>
          <w:fldChar w:fldCharType="separate"/>
        </w:r>
        <w:r>
          <w:rPr>
            <w:webHidden/>
          </w:rPr>
          <w:t>70</w:t>
        </w:r>
        <w:r>
          <w:rPr>
            <w:webHidden/>
          </w:rPr>
          <w:fldChar w:fldCharType="end"/>
        </w:r>
      </w:hyperlink>
    </w:p>
    <w:p w14:paraId="05F0250C" w14:textId="5A47038A"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6" w:history="1">
        <w:r w:rsidRPr="003808FF">
          <w:rPr>
            <w:rStyle w:val="Hyperlink"/>
          </w:rPr>
          <w:t>Hình 3.41. Giao diện xóa Buyer Target</w:t>
        </w:r>
        <w:r>
          <w:rPr>
            <w:webHidden/>
          </w:rPr>
          <w:tab/>
        </w:r>
        <w:r>
          <w:rPr>
            <w:webHidden/>
          </w:rPr>
          <w:fldChar w:fldCharType="begin"/>
        </w:r>
        <w:r>
          <w:rPr>
            <w:webHidden/>
          </w:rPr>
          <w:instrText xml:space="preserve"> PAGEREF _Toc233923976 \h </w:instrText>
        </w:r>
        <w:r>
          <w:rPr>
            <w:webHidden/>
          </w:rPr>
        </w:r>
        <w:r>
          <w:rPr>
            <w:webHidden/>
          </w:rPr>
          <w:fldChar w:fldCharType="separate"/>
        </w:r>
        <w:r>
          <w:rPr>
            <w:webHidden/>
          </w:rPr>
          <w:t>71</w:t>
        </w:r>
        <w:r>
          <w:rPr>
            <w:webHidden/>
          </w:rPr>
          <w:fldChar w:fldCharType="end"/>
        </w:r>
      </w:hyperlink>
    </w:p>
    <w:p w14:paraId="68C9F9D3" w14:textId="009FA75A"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7" w:history="1">
        <w:r w:rsidRPr="003808FF">
          <w:rPr>
            <w:rStyle w:val="Hyperlink"/>
          </w:rPr>
          <w:t>Hình 3.42. Giao diện danh sách Roles</w:t>
        </w:r>
        <w:r>
          <w:rPr>
            <w:webHidden/>
          </w:rPr>
          <w:tab/>
        </w:r>
        <w:r>
          <w:rPr>
            <w:webHidden/>
          </w:rPr>
          <w:fldChar w:fldCharType="begin"/>
        </w:r>
        <w:r>
          <w:rPr>
            <w:webHidden/>
          </w:rPr>
          <w:instrText xml:space="preserve"> PAGEREF _Toc233923977 \h </w:instrText>
        </w:r>
        <w:r>
          <w:rPr>
            <w:webHidden/>
          </w:rPr>
        </w:r>
        <w:r>
          <w:rPr>
            <w:webHidden/>
          </w:rPr>
          <w:fldChar w:fldCharType="separate"/>
        </w:r>
        <w:r>
          <w:rPr>
            <w:webHidden/>
          </w:rPr>
          <w:t>71</w:t>
        </w:r>
        <w:r>
          <w:rPr>
            <w:webHidden/>
          </w:rPr>
          <w:fldChar w:fldCharType="end"/>
        </w:r>
      </w:hyperlink>
    </w:p>
    <w:p w14:paraId="278203E6" w14:textId="48AA17B2"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8" w:history="1">
        <w:r w:rsidRPr="003808FF">
          <w:rPr>
            <w:rStyle w:val="Hyperlink"/>
          </w:rPr>
          <w:t>Hình 3.43. Giao diện thêm mới Roles</w:t>
        </w:r>
        <w:r>
          <w:rPr>
            <w:webHidden/>
          </w:rPr>
          <w:tab/>
        </w:r>
        <w:r>
          <w:rPr>
            <w:webHidden/>
          </w:rPr>
          <w:fldChar w:fldCharType="begin"/>
        </w:r>
        <w:r>
          <w:rPr>
            <w:webHidden/>
          </w:rPr>
          <w:instrText xml:space="preserve"> PAGEREF _Toc233923978 \h </w:instrText>
        </w:r>
        <w:r>
          <w:rPr>
            <w:webHidden/>
          </w:rPr>
        </w:r>
        <w:r>
          <w:rPr>
            <w:webHidden/>
          </w:rPr>
          <w:fldChar w:fldCharType="separate"/>
        </w:r>
        <w:r>
          <w:rPr>
            <w:webHidden/>
          </w:rPr>
          <w:t>71</w:t>
        </w:r>
        <w:r>
          <w:rPr>
            <w:webHidden/>
          </w:rPr>
          <w:fldChar w:fldCharType="end"/>
        </w:r>
      </w:hyperlink>
    </w:p>
    <w:p w14:paraId="41DC45C7" w14:textId="204CEEF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79" w:history="1">
        <w:r w:rsidRPr="003808FF">
          <w:rPr>
            <w:rStyle w:val="Hyperlink"/>
          </w:rPr>
          <w:t>Hình 3.44. Giao diện gán quyền cho Roles</w:t>
        </w:r>
        <w:r>
          <w:rPr>
            <w:webHidden/>
          </w:rPr>
          <w:tab/>
        </w:r>
        <w:r>
          <w:rPr>
            <w:webHidden/>
          </w:rPr>
          <w:fldChar w:fldCharType="begin"/>
        </w:r>
        <w:r>
          <w:rPr>
            <w:webHidden/>
          </w:rPr>
          <w:instrText xml:space="preserve"> PAGEREF _Toc233923979 \h </w:instrText>
        </w:r>
        <w:r>
          <w:rPr>
            <w:webHidden/>
          </w:rPr>
        </w:r>
        <w:r>
          <w:rPr>
            <w:webHidden/>
          </w:rPr>
          <w:fldChar w:fldCharType="separate"/>
        </w:r>
        <w:r>
          <w:rPr>
            <w:webHidden/>
          </w:rPr>
          <w:t>72</w:t>
        </w:r>
        <w:r>
          <w:rPr>
            <w:webHidden/>
          </w:rPr>
          <w:fldChar w:fldCharType="end"/>
        </w:r>
      </w:hyperlink>
    </w:p>
    <w:p w14:paraId="3A6DB81D" w14:textId="35B0BF44"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0" w:history="1">
        <w:r w:rsidRPr="003808FF">
          <w:rPr>
            <w:rStyle w:val="Hyperlink"/>
          </w:rPr>
          <w:t>Hình 3.45. Giao diện xóa Roles</w:t>
        </w:r>
        <w:r>
          <w:rPr>
            <w:webHidden/>
          </w:rPr>
          <w:tab/>
        </w:r>
        <w:r>
          <w:rPr>
            <w:webHidden/>
          </w:rPr>
          <w:fldChar w:fldCharType="begin"/>
        </w:r>
        <w:r>
          <w:rPr>
            <w:webHidden/>
          </w:rPr>
          <w:instrText xml:space="preserve"> PAGEREF _Toc233923980 \h </w:instrText>
        </w:r>
        <w:r>
          <w:rPr>
            <w:webHidden/>
          </w:rPr>
        </w:r>
        <w:r>
          <w:rPr>
            <w:webHidden/>
          </w:rPr>
          <w:fldChar w:fldCharType="separate"/>
        </w:r>
        <w:r>
          <w:rPr>
            <w:webHidden/>
          </w:rPr>
          <w:t>72</w:t>
        </w:r>
        <w:r>
          <w:rPr>
            <w:webHidden/>
          </w:rPr>
          <w:fldChar w:fldCharType="end"/>
        </w:r>
      </w:hyperlink>
    </w:p>
    <w:p w14:paraId="1E3CFBB1" w14:textId="0033284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1" w:history="1">
        <w:r w:rsidRPr="003808FF">
          <w:rPr>
            <w:rStyle w:val="Hyperlink"/>
          </w:rPr>
          <w:t>Hình 3.46. Giao diện danh sách Users</w:t>
        </w:r>
        <w:r>
          <w:rPr>
            <w:webHidden/>
          </w:rPr>
          <w:tab/>
        </w:r>
        <w:r>
          <w:rPr>
            <w:webHidden/>
          </w:rPr>
          <w:fldChar w:fldCharType="begin"/>
        </w:r>
        <w:r>
          <w:rPr>
            <w:webHidden/>
          </w:rPr>
          <w:instrText xml:space="preserve"> PAGEREF _Toc233923981 \h </w:instrText>
        </w:r>
        <w:r>
          <w:rPr>
            <w:webHidden/>
          </w:rPr>
        </w:r>
        <w:r>
          <w:rPr>
            <w:webHidden/>
          </w:rPr>
          <w:fldChar w:fldCharType="separate"/>
        </w:r>
        <w:r>
          <w:rPr>
            <w:webHidden/>
          </w:rPr>
          <w:t>72</w:t>
        </w:r>
        <w:r>
          <w:rPr>
            <w:webHidden/>
          </w:rPr>
          <w:fldChar w:fldCharType="end"/>
        </w:r>
      </w:hyperlink>
    </w:p>
    <w:p w14:paraId="24906FE6" w14:textId="4BC756D6"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2" w:history="1">
        <w:r w:rsidRPr="003808FF">
          <w:rPr>
            <w:rStyle w:val="Hyperlink"/>
          </w:rPr>
          <w:t>Hình 3.47. Giao diện thêm mới Users</w:t>
        </w:r>
        <w:r>
          <w:rPr>
            <w:webHidden/>
          </w:rPr>
          <w:tab/>
        </w:r>
        <w:r>
          <w:rPr>
            <w:webHidden/>
          </w:rPr>
          <w:fldChar w:fldCharType="begin"/>
        </w:r>
        <w:r>
          <w:rPr>
            <w:webHidden/>
          </w:rPr>
          <w:instrText xml:space="preserve"> PAGEREF _Toc233923982 \h </w:instrText>
        </w:r>
        <w:r>
          <w:rPr>
            <w:webHidden/>
          </w:rPr>
        </w:r>
        <w:r>
          <w:rPr>
            <w:webHidden/>
          </w:rPr>
          <w:fldChar w:fldCharType="separate"/>
        </w:r>
        <w:r>
          <w:rPr>
            <w:webHidden/>
          </w:rPr>
          <w:t>73</w:t>
        </w:r>
        <w:r>
          <w:rPr>
            <w:webHidden/>
          </w:rPr>
          <w:fldChar w:fldCharType="end"/>
        </w:r>
      </w:hyperlink>
    </w:p>
    <w:p w14:paraId="54217FAE" w14:textId="7A7C3D9B"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3" w:history="1">
        <w:r w:rsidRPr="003808FF">
          <w:rPr>
            <w:rStyle w:val="Hyperlink"/>
          </w:rPr>
          <w:t>Hình 3.48. Giao diện chỉnh sửa Users</w:t>
        </w:r>
        <w:r>
          <w:rPr>
            <w:webHidden/>
          </w:rPr>
          <w:tab/>
        </w:r>
        <w:r>
          <w:rPr>
            <w:webHidden/>
          </w:rPr>
          <w:fldChar w:fldCharType="begin"/>
        </w:r>
        <w:r>
          <w:rPr>
            <w:webHidden/>
          </w:rPr>
          <w:instrText xml:space="preserve"> PAGEREF _Toc233923983 \h </w:instrText>
        </w:r>
        <w:r>
          <w:rPr>
            <w:webHidden/>
          </w:rPr>
        </w:r>
        <w:r>
          <w:rPr>
            <w:webHidden/>
          </w:rPr>
          <w:fldChar w:fldCharType="separate"/>
        </w:r>
        <w:r>
          <w:rPr>
            <w:webHidden/>
          </w:rPr>
          <w:t>73</w:t>
        </w:r>
        <w:r>
          <w:rPr>
            <w:webHidden/>
          </w:rPr>
          <w:fldChar w:fldCharType="end"/>
        </w:r>
      </w:hyperlink>
    </w:p>
    <w:p w14:paraId="242C07BC" w14:textId="3FA86845"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4" w:history="1">
        <w:r w:rsidRPr="003808FF">
          <w:rPr>
            <w:rStyle w:val="Hyperlink"/>
          </w:rPr>
          <w:t>Hình 3.49. Giao diện xóa Users</w:t>
        </w:r>
        <w:r>
          <w:rPr>
            <w:webHidden/>
          </w:rPr>
          <w:tab/>
        </w:r>
        <w:r>
          <w:rPr>
            <w:webHidden/>
          </w:rPr>
          <w:fldChar w:fldCharType="begin"/>
        </w:r>
        <w:r>
          <w:rPr>
            <w:webHidden/>
          </w:rPr>
          <w:instrText xml:space="preserve"> PAGEREF _Toc233923984 \h </w:instrText>
        </w:r>
        <w:r>
          <w:rPr>
            <w:webHidden/>
          </w:rPr>
        </w:r>
        <w:r>
          <w:rPr>
            <w:webHidden/>
          </w:rPr>
          <w:fldChar w:fldCharType="separate"/>
        </w:r>
        <w:r>
          <w:rPr>
            <w:webHidden/>
          </w:rPr>
          <w:t>73</w:t>
        </w:r>
        <w:r>
          <w:rPr>
            <w:webHidden/>
          </w:rPr>
          <w:fldChar w:fldCharType="end"/>
        </w:r>
      </w:hyperlink>
    </w:p>
    <w:p w14:paraId="483182C0" w14:textId="4895F24B"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5" w:history="1">
        <w:r w:rsidRPr="003808FF">
          <w:rPr>
            <w:rStyle w:val="Hyperlink"/>
          </w:rPr>
          <w:t>Hình 3.50. Giao diện danh sách Security Logs</w:t>
        </w:r>
        <w:r>
          <w:rPr>
            <w:webHidden/>
          </w:rPr>
          <w:tab/>
        </w:r>
        <w:r>
          <w:rPr>
            <w:webHidden/>
          </w:rPr>
          <w:fldChar w:fldCharType="begin"/>
        </w:r>
        <w:r>
          <w:rPr>
            <w:webHidden/>
          </w:rPr>
          <w:instrText xml:space="preserve"> PAGEREF _Toc233923985 \h </w:instrText>
        </w:r>
        <w:r>
          <w:rPr>
            <w:webHidden/>
          </w:rPr>
        </w:r>
        <w:r>
          <w:rPr>
            <w:webHidden/>
          </w:rPr>
          <w:fldChar w:fldCharType="separate"/>
        </w:r>
        <w:r>
          <w:rPr>
            <w:webHidden/>
          </w:rPr>
          <w:t>74</w:t>
        </w:r>
        <w:r>
          <w:rPr>
            <w:webHidden/>
          </w:rPr>
          <w:fldChar w:fldCharType="end"/>
        </w:r>
      </w:hyperlink>
    </w:p>
    <w:p w14:paraId="2E71D638" w14:textId="469F4F27"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6" w:history="1">
        <w:r w:rsidRPr="003808FF">
          <w:rPr>
            <w:rStyle w:val="Hyperlink"/>
          </w:rPr>
          <w:t>Hình 3.51. Giao diện danh sách cấu hình Price Offer Workflow</w:t>
        </w:r>
        <w:r>
          <w:rPr>
            <w:webHidden/>
          </w:rPr>
          <w:tab/>
        </w:r>
        <w:r>
          <w:rPr>
            <w:webHidden/>
          </w:rPr>
          <w:fldChar w:fldCharType="begin"/>
        </w:r>
        <w:r>
          <w:rPr>
            <w:webHidden/>
          </w:rPr>
          <w:instrText xml:space="preserve"> PAGEREF _Toc233923986 \h </w:instrText>
        </w:r>
        <w:r>
          <w:rPr>
            <w:webHidden/>
          </w:rPr>
        </w:r>
        <w:r>
          <w:rPr>
            <w:webHidden/>
          </w:rPr>
          <w:fldChar w:fldCharType="separate"/>
        </w:r>
        <w:r>
          <w:rPr>
            <w:webHidden/>
          </w:rPr>
          <w:t>74</w:t>
        </w:r>
        <w:r>
          <w:rPr>
            <w:webHidden/>
          </w:rPr>
          <w:fldChar w:fldCharType="end"/>
        </w:r>
      </w:hyperlink>
    </w:p>
    <w:p w14:paraId="6033ED58" w14:textId="3B215314"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7" w:history="1">
        <w:r w:rsidRPr="003808FF">
          <w:rPr>
            <w:rStyle w:val="Hyperlink"/>
          </w:rPr>
          <w:t>Hình 3.52. Giao diện danh sách cấu hình Material Stock Workflow</w:t>
        </w:r>
        <w:r>
          <w:rPr>
            <w:webHidden/>
          </w:rPr>
          <w:tab/>
        </w:r>
        <w:r>
          <w:rPr>
            <w:webHidden/>
          </w:rPr>
          <w:fldChar w:fldCharType="begin"/>
        </w:r>
        <w:r>
          <w:rPr>
            <w:webHidden/>
          </w:rPr>
          <w:instrText xml:space="preserve"> PAGEREF _Toc233923987 \h </w:instrText>
        </w:r>
        <w:r>
          <w:rPr>
            <w:webHidden/>
          </w:rPr>
        </w:r>
        <w:r>
          <w:rPr>
            <w:webHidden/>
          </w:rPr>
          <w:fldChar w:fldCharType="separate"/>
        </w:r>
        <w:r>
          <w:rPr>
            <w:webHidden/>
          </w:rPr>
          <w:t>75</w:t>
        </w:r>
        <w:r>
          <w:rPr>
            <w:webHidden/>
          </w:rPr>
          <w:fldChar w:fldCharType="end"/>
        </w:r>
      </w:hyperlink>
    </w:p>
    <w:p w14:paraId="4325425A" w14:textId="3B63610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8" w:history="1">
        <w:r w:rsidRPr="003808FF">
          <w:rPr>
            <w:rStyle w:val="Hyperlink"/>
          </w:rPr>
          <w:t>Hình 3.53. Giao diện danh sách Material Data</w:t>
        </w:r>
        <w:r>
          <w:rPr>
            <w:webHidden/>
          </w:rPr>
          <w:tab/>
        </w:r>
        <w:r>
          <w:rPr>
            <w:webHidden/>
          </w:rPr>
          <w:fldChar w:fldCharType="begin"/>
        </w:r>
        <w:r>
          <w:rPr>
            <w:webHidden/>
          </w:rPr>
          <w:instrText xml:space="preserve"> PAGEREF _Toc233923988 \h </w:instrText>
        </w:r>
        <w:r>
          <w:rPr>
            <w:webHidden/>
          </w:rPr>
        </w:r>
        <w:r>
          <w:rPr>
            <w:webHidden/>
          </w:rPr>
          <w:fldChar w:fldCharType="separate"/>
        </w:r>
        <w:r>
          <w:rPr>
            <w:webHidden/>
          </w:rPr>
          <w:t>75</w:t>
        </w:r>
        <w:r>
          <w:rPr>
            <w:webHidden/>
          </w:rPr>
          <w:fldChar w:fldCharType="end"/>
        </w:r>
      </w:hyperlink>
    </w:p>
    <w:p w14:paraId="076F5A6E" w14:textId="77FA2C5D"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89" w:history="1">
        <w:r w:rsidRPr="003808FF">
          <w:rPr>
            <w:rStyle w:val="Hyperlink"/>
          </w:rPr>
          <w:t>Hình 3.54. Giao diện xem chi tiết Material Data</w:t>
        </w:r>
        <w:r>
          <w:rPr>
            <w:webHidden/>
          </w:rPr>
          <w:tab/>
        </w:r>
        <w:r>
          <w:rPr>
            <w:webHidden/>
          </w:rPr>
          <w:fldChar w:fldCharType="begin"/>
        </w:r>
        <w:r>
          <w:rPr>
            <w:webHidden/>
          </w:rPr>
          <w:instrText xml:space="preserve"> PAGEREF _Toc233923989 \h </w:instrText>
        </w:r>
        <w:r>
          <w:rPr>
            <w:webHidden/>
          </w:rPr>
        </w:r>
        <w:r>
          <w:rPr>
            <w:webHidden/>
          </w:rPr>
          <w:fldChar w:fldCharType="separate"/>
        </w:r>
        <w:r>
          <w:rPr>
            <w:webHidden/>
          </w:rPr>
          <w:t>76</w:t>
        </w:r>
        <w:r>
          <w:rPr>
            <w:webHidden/>
          </w:rPr>
          <w:fldChar w:fldCharType="end"/>
        </w:r>
      </w:hyperlink>
    </w:p>
    <w:p w14:paraId="55ECD85F" w14:textId="2CABE2AD"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0" w:history="1">
        <w:r w:rsidRPr="003808FF">
          <w:rPr>
            <w:rStyle w:val="Hyperlink"/>
          </w:rPr>
          <w:t>Hình 3.55. Giao diện Upload Material Data</w:t>
        </w:r>
        <w:r>
          <w:rPr>
            <w:webHidden/>
          </w:rPr>
          <w:tab/>
        </w:r>
        <w:r>
          <w:rPr>
            <w:webHidden/>
          </w:rPr>
          <w:fldChar w:fldCharType="begin"/>
        </w:r>
        <w:r>
          <w:rPr>
            <w:webHidden/>
          </w:rPr>
          <w:instrText xml:space="preserve"> PAGEREF _Toc233923990 \h </w:instrText>
        </w:r>
        <w:r>
          <w:rPr>
            <w:webHidden/>
          </w:rPr>
        </w:r>
        <w:r>
          <w:rPr>
            <w:webHidden/>
          </w:rPr>
          <w:fldChar w:fldCharType="separate"/>
        </w:r>
        <w:r>
          <w:rPr>
            <w:webHidden/>
          </w:rPr>
          <w:t>76</w:t>
        </w:r>
        <w:r>
          <w:rPr>
            <w:webHidden/>
          </w:rPr>
          <w:fldChar w:fldCharType="end"/>
        </w:r>
      </w:hyperlink>
    </w:p>
    <w:p w14:paraId="7A358701" w14:textId="4F757CD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1" w:history="1">
        <w:r w:rsidRPr="003808FF">
          <w:rPr>
            <w:rStyle w:val="Hyperlink"/>
          </w:rPr>
          <w:t>Hình 3.56. Giao diện xem chi tiết request Upload</w:t>
        </w:r>
        <w:r>
          <w:rPr>
            <w:webHidden/>
          </w:rPr>
          <w:tab/>
        </w:r>
        <w:r>
          <w:rPr>
            <w:webHidden/>
          </w:rPr>
          <w:fldChar w:fldCharType="begin"/>
        </w:r>
        <w:r>
          <w:rPr>
            <w:webHidden/>
          </w:rPr>
          <w:instrText xml:space="preserve"> PAGEREF _Toc233923991 \h </w:instrText>
        </w:r>
        <w:r>
          <w:rPr>
            <w:webHidden/>
          </w:rPr>
        </w:r>
        <w:r>
          <w:rPr>
            <w:webHidden/>
          </w:rPr>
          <w:fldChar w:fldCharType="separate"/>
        </w:r>
        <w:r>
          <w:rPr>
            <w:webHidden/>
          </w:rPr>
          <w:t>76</w:t>
        </w:r>
        <w:r>
          <w:rPr>
            <w:webHidden/>
          </w:rPr>
          <w:fldChar w:fldCharType="end"/>
        </w:r>
      </w:hyperlink>
    </w:p>
    <w:p w14:paraId="7289310A" w14:textId="6D8ADD65"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2" w:history="1">
        <w:r w:rsidRPr="003808FF">
          <w:rPr>
            <w:rStyle w:val="Hyperlink"/>
          </w:rPr>
          <w:t>Hình 3.57. Giao diện danh sách Material Approval</w:t>
        </w:r>
        <w:r>
          <w:rPr>
            <w:webHidden/>
          </w:rPr>
          <w:tab/>
        </w:r>
        <w:r>
          <w:rPr>
            <w:webHidden/>
          </w:rPr>
          <w:fldChar w:fldCharType="begin"/>
        </w:r>
        <w:r>
          <w:rPr>
            <w:webHidden/>
          </w:rPr>
          <w:instrText xml:space="preserve"> PAGEREF _Toc233923992 \h </w:instrText>
        </w:r>
        <w:r>
          <w:rPr>
            <w:webHidden/>
          </w:rPr>
        </w:r>
        <w:r>
          <w:rPr>
            <w:webHidden/>
          </w:rPr>
          <w:fldChar w:fldCharType="separate"/>
        </w:r>
        <w:r>
          <w:rPr>
            <w:webHidden/>
          </w:rPr>
          <w:t>77</w:t>
        </w:r>
        <w:r>
          <w:rPr>
            <w:webHidden/>
          </w:rPr>
          <w:fldChar w:fldCharType="end"/>
        </w:r>
      </w:hyperlink>
    </w:p>
    <w:p w14:paraId="142B3A42" w14:textId="09737B16"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3" w:history="1">
        <w:r w:rsidRPr="003808FF">
          <w:rPr>
            <w:rStyle w:val="Hyperlink"/>
          </w:rPr>
          <w:t>Hình 3.58. Giao diện chi tiết yêu cầu phê duyệt</w:t>
        </w:r>
        <w:r>
          <w:rPr>
            <w:webHidden/>
          </w:rPr>
          <w:tab/>
        </w:r>
        <w:r>
          <w:rPr>
            <w:webHidden/>
          </w:rPr>
          <w:fldChar w:fldCharType="begin"/>
        </w:r>
        <w:r>
          <w:rPr>
            <w:webHidden/>
          </w:rPr>
          <w:instrText xml:space="preserve"> PAGEREF _Toc233923993 \h </w:instrText>
        </w:r>
        <w:r>
          <w:rPr>
            <w:webHidden/>
          </w:rPr>
        </w:r>
        <w:r>
          <w:rPr>
            <w:webHidden/>
          </w:rPr>
          <w:fldChar w:fldCharType="separate"/>
        </w:r>
        <w:r>
          <w:rPr>
            <w:webHidden/>
          </w:rPr>
          <w:t>77</w:t>
        </w:r>
        <w:r>
          <w:rPr>
            <w:webHidden/>
          </w:rPr>
          <w:fldChar w:fldCharType="end"/>
        </w:r>
      </w:hyperlink>
    </w:p>
    <w:p w14:paraId="59669F8F" w14:textId="41E42789"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4" w:history="1">
        <w:r w:rsidRPr="003808FF">
          <w:rPr>
            <w:rStyle w:val="Hyperlink"/>
          </w:rPr>
          <w:t>Hình 3.59. Giao diện danh sách Material Stock</w:t>
        </w:r>
        <w:r>
          <w:rPr>
            <w:webHidden/>
          </w:rPr>
          <w:tab/>
        </w:r>
        <w:r>
          <w:rPr>
            <w:webHidden/>
          </w:rPr>
          <w:fldChar w:fldCharType="begin"/>
        </w:r>
        <w:r>
          <w:rPr>
            <w:webHidden/>
          </w:rPr>
          <w:instrText xml:space="preserve"> PAGEREF _Toc233923994 \h </w:instrText>
        </w:r>
        <w:r>
          <w:rPr>
            <w:webHidden/>
          </w:rPr>
        </w:r>
        <w:r>
          <w:rPr>
            <w:webHidden/>
          </w:rPr>
          <w:fldChar w:fldCharType="separate"/>
        </w:r>
        <w:r>
          <w:rPr>
            <w:webHidden/>
          </w:rPr>
          <w:t>78</w:t>
        </w:r>
        <w:r>
          <w:rPr>
            <w:webHidden/>
          </w:rPr>
          <w:fldChar w:fldCharType="end"/>
        </w:r>
      </w:hyperlink>
    </w:p>
    <w:p w14:paraId="510429E2" w14:textId="2DE90D41"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5" w:history="1">
        <w:r w:rsidRPr="003808FF">
          <w:rPr>
            <w:rStyle w:val="Hyperlink"/>
          </w:rPr>
          <w:t>Hình 3.60. Giao diện danh sách Upload Material Stock</w:t>
        </w:r>
        <w:r>
          <w:rPr>
            <w:webHidden/>
          </w:rPr>
          <w:tab/>
        </w:r>
        <w:r>
          <w:rPr>
            <w:webHidden/>
          </w:rPr>
          <w:fldChar w:fldCharType="begin"/>
        </w:r>
        <w:r>
          <w:rPr>
            <w:webHidden/>
          </w:rPr>
          <w:instrText xml:space="preserve"> PAGEREF _Toc233923995 \h </w:instrText>
        </w:r>
        <w:r>
          <w:rPr>
            <w:webHidden/>
          </w:rPr>
        </w:r>
        <w:r>
          <w:rPr>
            <w:webHidden/>
          </w:rPr>
          <w:fldChar w:fldCharType="separate"/>
        </w:r>
        <w:r>
          <w:rPr>
            <w:webHidden/>
          </w:rPr>
          <w:t>78</w:t>
        </w:r>
        <w:r>
          <w:rPr>
            <w:webHidden/>
          </w:rPr>
          <w:fldChar w:fldCharType="end"/>
        </w:r>
      </w:hyperlink>
    </w:p>
    <w:p w14:paraId="27C7A363" w14:textId="185FFA30"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6" w:history="1">
        <w:r w:rsidRPr="003808FF">
          <w:rPr>
            <w:rStyle w:val="Hyperlink"/>
          </w:rPr>
          <w:t>Hình 3.61. Giao diện xem chi tiết Upload Material Stock</w:t>
        </w:r>
        <w:r>
          <w:rPr>
            <w:webHidden/>
          </w:rPr>
          <w:tab/>
        </w:r>
        <w:r>
          <w:rPr>
            <w:webHidden/>
          </w:rPr>
          <w:fldChar w:fldCharType="begin"/>
        </w:r>
        <w:r>
          <w:rPr>
            <w:webHidden/>
          </w:rPr>
          <w:instrText xml:space="preserve"> PAGEREF _Toc233923996 \h </w:instrText>
        </w:r>
        <w:r>
          <w:rPr>
            <w:webHidden/>
          </w:rPr>
        </w:r>
        <w:r>
          <w:rPr>
            <w:webHidden/>
          </w:rPr>
          <w:fldChar w:fldCharType="separate"/>
        </w:r>
        <w:r>
          <w:rPr>
            <w:webHidden/>
          </w:rPr>
          <w:t>78</w:t>
        </w:r>
        <w:r>
          <w:rPr>
            <w:webHidden/>
          </w:rPr>
          <w:fldChar w:fldCharType="end"/>
        </w:r>
      </w:hyperlink>
    </w:p>
    <w:p w14:paraId="30D3D01A" w14:textId="6D793AC9"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7" w:history="1">
        <w:r w:rsidRPr="003808FF">
          <w:rPr>
            <w:rStyle w:val="Hyperlink"/>
          </w:rPr>
          <w:t>Hình 3.62. Giao diện Stock Data Upload</w:t>
        </w:r>
        <w:r>
          <w:rPr>
            <w:webHidden/>
          </w:rPr>
          <w:tab/>
        </w:r>
        <w:r>
          <w:rPr>
            <w:webHidden/>
          </w:rPr>
          <w:fldChar w:fldCharType="begin"/>
        </w:r>
        <w:r>
          <w:rPr>
            <w:webHidden/>
          </w:rPr>
          <w:instrText xml:space="preserve"> PAGEREF _Toc233923997 \h </w:instrText>
        </w:r>
        <w:r>
          <w:rPr>
            <w:webHidden/>
          </w:rPr>
        </w:r>
        <w:r>
          <w:rPr>
            <w:webHidden/>
          </w:rPr>
          <w:fldChar w:fldCharType="separate"/>
        </w:r>
        <w:r>
          <w:rPr>
            <w:webHidden/>
          </w:rPr>
          <w:t>79</w:t>
        </w:r>
        <w:r>
          <w:rPr>
            <w:webHidden/>
          </w:rPr>
          <w:fldChar w:fldCharType="end"/>
        </w:r>
      </w:hyperlink>
    </w:p>
    <w:p w14:paraId="48E345B1" w14:textId="178E69BC"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8" w:history="1">
        <w:r w:rsidRPr="003808FF">
          <w:rPr>
            <w:rStyle w:val="Hyperlink"/>
          </w:rPr>
          <w:t>Hình 3.63. Giao diện xem chi tiết Stock Data Upload</w:t>
        </w:r>
        <w:r>
          <w:rPr>
            <w:webHidden/>
          </w:rPr>
          <w:tab/>
        </w:r>
        <w:r>
          <w:rPr>
            <w:webHidden/>
          </w:rPr>
          <w:fldChar w:fldCharType="begin"/>
        </w:r>
        <w:r>
          <w:rPr>
            <w:webHidden/>
          </w:rPr>
          <w:instrText xml:space="preserve"> PAGEREF _Toc233923998 \h </w:instrText>
        </w:r>
        <w:r>
          <w:rPr>
            <w:webHidden/>
          </w:rPr>
        </w:r>
        <w:r>
          <w:rPr>
            <w:webHidden/>
          </w:rPr>
          <w:fldChar w:fldCharType="separate"/>
        </w:r>
        <w:r>
          <w:rPr>
            <w:webHidden/>
          </w:rPr>
          <w:t>79</w:t>
        </w:r>
        <w:r>
          <w:rPr>
            <w:webHidden/>
          </w:rPr>
          <w:fldChar w:fldCharType="end"/>
        </w:r>
      </w:hyperlink>
    </w:p>
    <w:p w14:paraId="51F585BF" w14:textId="04058B03"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3999" w:history="1">
        <w:r w:rsidRPr="003808FF">
          <w:rPr>
            <w:rStyle w:val="Hyperlink"/>
          </w:rPr>
          <w:t>Hình 3.64. Giao diện danh sách Tracing</w:t>
        </w:r>
        <w:r>
          <w:rPr>
            <w:webHidden/>
          </w:rPr>
          <w:tab/>
        </w:r>
        <w:r>
          <w:rPr>
            <w:webHidden/>
          </w:rPr>
          <w:fldChar w:fldCharType="begin"/>
        </w:r>
        <w:r>
          <w:rPr>
            <w:webHidden/>
          </w:rPr>
          <w:instrText xml:space="preserve"> PAGEREF _Toc233923999 \h </w:instrText>
        </w:r>
        <w:r>
          <w:rPr>
            <w:webHidden/>
          </w:rPr>
        </w:r>
        <w:r>
          <w:rPr>
            <w:webHidden/>
          </w:rPr>
          <w:fldChar w:fldCharType="separate"/>
        </w:r>
        <w:r>
          <w:rPr>
            <w:webHidden/>
          </w:rPr>
          <w:t>80</w:t>
        </w:r>
        <w:r>
          <w:rPr>
            <w:webHidden/>
          </w:rPr>
          <w:fldChar w:fldCharType="end"/>
        </w:r>
      </w:hyperlink>
    </w:p>
    <w:p w14:paraId="5318C02F" w14:textId="54B4FDCF"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0" w:history="1">
        <w:r w:rsidRPr="003808FF">
          <w:rPr>
            <w:rStyle w:val="Hyperlink"/>
          </w:rPr>
          <w:t>Hình 3.65. Giao diện danh sách Special Price Offer</w:t>
        </w:r>
        <w:r>
          <w:rPr>
            <w:webHidden/>
          </w:rPr>
          <w:tab/>
        </w:r>
        <w:r>
          <w:rPr>
            <w:webHidden/>
          </w:rPr>
          <w:fldChar w:fldCharType="begin"/>
        </w:r>
        <w:r>
          <w:rPr>
            <w:webHidden/>
          </w:rPr>
          <w:instrText xml:space="preserve"> PAGEREF _Toc233924000 \h </w:instrText>
        </w:r>
        <w:r>
          <w:rPr>
            <w:webHidden/>
          </w:rPr>
        </w:r>
        <w:r>
          <w:rPr>
            <w:webHidden/>
          </w:rPr>
          <w:fldChar w:fldCharType="separate"/>
        </w:r>
        <w:r>
          <w:rPr>
            <w:webHidden/>
          </w:rPr>
          <w:t>80</w:t>
        </w:r>
        <w:r>
          <w:rPr>
            <w:webHidden/>
          </w:rPr>
          <w:fldChar w:fldCharType="end"/>
        </w:r>
      </w:hyperlink>
    </w:p>
    <w:p w14:paraId="7791B612" w14:textId="60B41C89"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1" w:history="1">
        <w:r w:rsidRPr="003808FF">
          <w:rPr>
            <w:rStyle w:val="Hyperlink"/>
          </w:rPr>
          <w:t>Hình 3.66. Giao diện xem chi tiết SPO</w:t>
        </w:r>
        <w:r>
          <w:rPr>
            <w:webHidden/>
          </w:rPr>
          <w:tab/>
        </w:r>
        <w:r>
          <w:rPr>
            <w:webHidden/>
          </w:rPr>
          <w:fldChar w:fldCharType="begin"/>
        </w:r>
        <w:r>
          <w:rPr>
            <w:webHidden/>
          </w:rPr>
          <w:instrText xml:space="preserve"> PAGEREF _Toc233924001 \h </w:instrText>
        </w:r>
        <w:r>
          <w:rPr>
            <w:webHidden/>
          </w:rPr>
        </w:r>
        <w:r>
          <w:rPr>
            <w:webHidden/>
          </w:rPr>
          <w:fldChar w:fldCharType="separate"/>
        </w:r>
        <w:r>
          <w:rPr>
            <w:webHidden/>
          </w:rPr>
          <w:t>80</w:t>
        </w:r>
        <w:r>
          <w:rPr>
            <w:webHidden/>
          </w:rPr>
          <w:fldChar w:fldCharType="end"/>
        </w:r>
      </w:hyperlink>
    </w:p>
    <w:p w14:paraId="2C02B911" w14:textId="38A01EBA"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2" w:history="1">
        <w:r w:rsidRPr="003808FF">
          <w:rPr>
            <w:rStyle w:val="Hyperlink"/>
          </w:rPr>
          <w:t>Hình 3.67. Giao diện danh sách SPO Approval</w:t>
        </w:r>
        <w:r>
          <w:rPr>
            <w:webHidden/>
          </w:rPr>
          <w:tab/>
        </w:r>
        <w:r>
          <w:rPr>
            <w:webHidden/>
          </w:rPr>
          <w:fldChar w:fldCharType="begin"/>
        </w:r>
        <w:r>
          <w:rPr>
            <w:webHidden/>
          </w:rPr>
          <w:instrText xml:space="preserve"> PAGEREF _Toc233924002 \h </w:instrText>
        </w:r>
        <w:r>
          <w:rPr>
            <w:webHidden/>
          </w:rPr>
        </w:r>
        <w:r>
          <w:rPr>
            <w:webHidden/>
          </w:rPr>
          <w:fldChar w:fldCharType="separate"/>
        </w:r>
        <w:r>
          <w:rPr>
            <w:webHidden/>
          </w:rPr>
          <w:t>81</w:t>
        </w:r>
        <w:r>
          <w:rPr>
            <w:webHidden/>
          </w:rPr>
          <w:fldChar w:fldCharType="end"/>
        </w:r>
      </w:hyperlink>
    </w:p>
    <w:p w14:paraId="7F8283A2" w14:textId="11D3D57A"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3" w:history="1">
        <w:r w:rsidRPr="003808FF">
          <w:rPr>
            <w:rStyle w:val="Hyperlink"/>
          </w:rPr>
          <w:t>Hình 3.68. Giao diện chi tiết phê duyệt SPO</w:t>
        </w:r>
        <w:r>
          <w:rPr>
            <w:webHidden/>
          </w:rPr>
          <w:tab/>
        </w:r>
        <w:r>
          <w:rPr>
            <w:webHidden/>
          </w:rPr>
          <w:fldChar w:fldCharType="begin"/>
        </w:r>
        <w:r>
          <w:rPr>
            <w:webHidden/>
          </w:rPr>
          <w:instrText xml:space="preserve"> PAGEREF _Toc233924003 \h </w:instrText>
        </w:r>
        <w:r>
          <w:rPr>
            <w:webHidden/>
          </w:rPr>
        </w:r>
        <w:r>
          <w:rPr>
            <w:webHidden/>
          </w:rPr>
          <w:fldChar w:fldCharType="separate"/>
        </w:r>
        <w:r>
          <w:rPr>
            <w:webHidden/>
          </w:rPr>
          <w:t>81</w:t>
        </w:r>
        <w:r>
          <w:rPr>
            <w:webHidden/>
          </w:rPr>
          <w:fldChar w:fldCharType="end"/>
        </w:r>
      </w:hyperlink>
    </w:p>
    <w:p w14:paraId="4D00E279" w14:textId="5C72D917"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4" w:history="1">
        <w:r w:rsidRPr="003808FF">
          <w:rPr>
            <w:rStyle w:val="Hyperlink"/>
          </w:rPr>
          <w:t>Hình 3.69. Giao diện danh sách SPO Batch Request</w:t>
        </w:r>
        <w:r>
          <w:rPr>
            <w:webHidden/>
          </w:rPr>
          <w:tab/>
        </w:r>
        <w:r>
          <w:rPr>
            <w:webHidden/>
          </w:rPr>
          <w:fldChar w:fldCharType="begin"/>
        </w:r>
        <w:r>
          <w:rPr>
            <w:webHidden/>
          </w:rPr>
          <w:instrText xml:space="preserve"> PAGEREF _Toc233924004 \h </w:instrText>
        </w:r>
        <w:r>
          <w:rPr>
            <w:webHidden/>
          </w:rPr>
        </w:r>
        <w:r>
          <w:rPr>
            <w:webHidden/>
          </w:rPr>
          <w:fldChar w:fldCharType="separate"/>
        </w:r>
        <w:r>
          <w:rPr>
            <w:webHidden/>
          </w:rPr>
          <w:t>82</w:t>
        </w:r>
        <w:r>
          <w:rPr>
            <w:webHidden/>
          </w:rPr>
          <w:fldChar w:fldCharType="end"/>
        </w:r>
      </w:hyperlink>
    </w:p>
    <w:p w14:paraId="35FD2947" w14:textId="26D0DCFD"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5" w:history="1">
        <w:r w:rsidRPr="003808FF">
          <w:rPr>
            <w:rStyle w:val="Hyperlink"/>
          </w:rPr>
          <w:t>Hình 3.70. Giao diện tạo Batch Request</w:t>
        </w:r>
        <w:r>
          <w:rPr>
            <w:webHidden/>
          </w:rPr>
          <w:tab/>
        </w:r>
        <w:r>
          <w:rPr>
            <w:webHidden/>
          </w:rPr>
          <w:fldChar w:fldCharType="begin"/>
        </w:r>
        <w:r>
          <w:rPr>
            <w:webHidden/>
          </w:rPr>
          <w:instrText xml:space="preserve"> PAGEREF _Toc233924005 \h </w:instrText>
        </w:r>
        <w:r>
          <w:rPr>
            <w:webHidden/>
          </w:rPr>
        </w:r>
        <w:r>
          <w:rPr>
            <w:webHidden/>
          </w:rPr>
          <w:fldChar w:fldCharType="separate"/>
        </w:r>
        <w:r>
          <w:rPr>
            <w:webHidden/>
          </w:rPr>
          <w:t>82</w:t>
        </w:r>
        <w:r>
          <w:rPr>
            <w:webHidden/>
          </w:rPr>
          <w:fldChar w:fldCharType="end"/>
        </w:r>
      </w:hyperlink>
    </w:p>
    <w:p w14:paraId="4C256328" w14:textId="5199DC99"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6" w:history="1">
        <w:r w:rsidRPr="003808FF">
          <w:rPr>
            <w:rStyle w:val="Hyperlink"/>
          </w:rPr>
          <w:t>Hình 3.71. Giao diện danh sách DPO</w:t>
        </w:r>
        <w:r>
          <w:rPr>
            <w:webHidden/>
          </w:rPr>
          <w:tab/>
        </w:r>
        <w:r>
          <w:rPr>
            <w:webHidden/>
          </w:rPr>
          <w:fldChar w:fldCharType="begin"/>
        </w:r>
        <w:r>
          <w:rPr>
            <w:webHidden/>
          </w:rPr>
          <w:instrText xml:space="preserve"> PAGEREF _Toc233924006 \h </w:instrText>
        </w:r>
        <w:r>
          <w:rPr>
            <w:webHidden/>
          </w:rPr>
        </w:r>
        <w:r>
          <w:rPr>
            <w:webHidden/>
          </w:rPr>
          <w:fldChar w:fldCharType="separate"/>
        </w:r>
        <w:r>
          <w:rPr>
            <w:webHidden/>
          </w:rPr>
          <w:t>82</w:t>
        </w:r>
        <w:r>
          <w:rPr>
            <w:webHidden/>
          </w:rPr>
          <w:fldChar w:fldCharType="end"/>
        </w:r>
      </w:hyperlink>
    </w:p>
    <w:p w14:paraId="5159D19E" w14:textId="17B71BAE"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7" w:history="1">
        <w:r w:rsidRPr="003808FF">
          <w:rPr>
            <w:rStyle w:val="Hyperlink"/>
          </w:rPr>
          <w:t>Hình 3.72. Giao diện chi tiết DPO</w:t>
        </w:r>
        <w:r>
          <w:rPr>
            <w:webHidden/>
          </w:rPr>
          <w:tab/>
        </w:r>
        <w:r>
          <w:rPr>
            <w:webHidden/>
          </w:rPr>
          <w:fldChar w:fldCharType="begin"/>
        </w:r>
        <w:r>
          <w:rPr>
            <w:webHidden/>
          </w:rPr>
          <w:instrText xml:space="preserve"> PAGEREF _Toc233924007 \h </w:instrText>
        </w:r>
        <w:r>
          <w:rPr>
            <w:webHidden/>
          </w:rPr>
        </w:r>
        <w:r>
          <w:rPr>
            <w:webHidden/>
          </w:rPr>
          <w:fldChar w:fldCharType="separate"/>
        </w:r>
        <w:r>
          <w:rPr>
            <w:webHidden/>
          </w:rPr>
          <w:t>83</w:t>
        </w:r>
        <w:r>
          <w:rPr>
            <w:webHidden/>
          </w:rPr>
          <w:fldChar w:fldCharType="end"/>
        </w:r>
      </w:hyperlink>
    </w:p>
    <w:p w14:paraId="7DCB7D4D" w14:textId="2DC4420F"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8" w:history="1">
        <w:r w:rsidRPr="003808FF">
          <w:rPr>
            <w:rStyle w:val="Hyperlink"/>
          </w:rPr>
          <w:t>Hình 3.73. Giao diện danh sách SO</w:t>
        </w:r>
        <w:r>
          <w:rPr>
            <w:webHidden/>
          </w:rPr>
          <w:tab/>
        </w:r>
        <w:r>
          <w:rPr>
            <w:webHidden/>
          </w:rPr>
          <w:fldChar w:fldCharType="begin"/>
        </w:r>
        <w:r>
          <w:rPr>
            <w:webHidden/>
          </w:rPr>
          <w:instrText xml:space="preserve"> PAGEREF _Toc233924008 \h </w:instrText>
        </w:r>
        <w:r>
          <w:rPr>
            <w:webHidden/>
          </w:rPr>
        </w:r>
        <w:r>
          <w:rPr>
            <w:webHidden/>
          </w:rPr>
          <w:fldChar w:fldCharType="separate"/>
        </w:r>
        <w:r>
          <w:rPr>
            <w:webHidden/>
          </w:rPr>
          <w:t>83</w:t>
        </w:r>
        <w:r>
          <w:rPr>
            <w:webHidden/>
          </w:rPr>
          <w:fldChar w:fldCharType="end"/>
        </w:r>
      </w:hyperlink>
    </w:p>
    <w:p w14:paraId="0292EA30" w14:textId="3ABAC1FE" w:rsidR="002312E0" w:rsidRDefault="002312E0">
      <w:pPr>
        <w:pStyle w:val="TableofFigures"/>
        <w:tabs>
          <w:tab w:val="right" w:leader="dot" w:pos="9059"/>
        </w:tabs>
        <w:rPr>
          <w:rFonts w:asciiTheme="minorHAnsi" w:eastAsiaTheme="minorEastAsia" w:hAnsiTheme="minorHAnsi"/>
          <w:kern w:val="2"/>
          <w:sz w:val="24"/>
          <w:szCs w:val="24"/>
          <w:lang w:val="en-US"/>
          <w14:ligatures w14:val="standardContextual"/>
        </w:rPr>
      </w:pPr>
      <w:hyperlink w:anchor="_Toc233924009" w:history="1">
        <w:r w:rsidRPr="003808FF">
          <w:rPr>
            <w:rStyle w:val="Hyperlink"/>
          </w:rPr>
          <w:t>Hình 3.74. Giao diện chi tiết SO</w:t>
        </w:r>
        <w:r>
          <w:rPr>
            <w:webHidden/>
          </w:rPr>
          <w:tab/>
        </w:r>
        <w:r>
          <w:rPr>
            <w:webHidden/>
          </w:rPr>
          <w:fldChar w:fldCharType="begin"/>
        </w:r>
        <w:r>
          <w:rPr>
            <w:webHidden/>
          </w:rPr>
          <w:instrText xml:space="preserve"> PAGEREF _Toc233924009 \h </w:instrText>
        </w:r>
        <w:r>
          <w:rPr>
            <w:webHidden/>
          </w:rPr>
        </w:r>
        <w:r>
          <w:rPr>
            <w:webHidden/>
          </w:rPr>
          <w:fldChar w:fldCharType="separate"/>
        </w:r>
        <w:r>
          <w:rPr>
            <w:webHidden/>
          </w:rPr>
          <w:t>83</w:t>
        </w:r>
        <w:r>
          <w:rPr>
            <w:webHidden/>
          </w:rPr>
          <w:fldChar w:fldCharType="end"/>
        </w:r>
      </w:hyperlink>
    </w:p>
    <w:p w14:paraId="00364782" w14:textId="15DE98FD" w:rsidR="0072647A" w:rsidRPr="007B3F4D" w:rsidRDefault="00E043E9" w:rsidP="00E043E9">
      <w:pPr>
        <w:pStyle w:val="TableofFigures"/>
        <w:tabs>
          <w:tab w:val="right" w:leader="dot" w:pos="9059"/>
        </w:tabs>
        <w:rPr>
          <w:rFonts w:eastAsiaTheme="majorEastAsia" w:cstheme="majorBidi"/>
          <w:b/>
          <w:sz w:val="30"/>
          <w:szCs w:val="40"/>
        </w:rPr>
      </w:pPr>
      <w:r>
        <w:fldChar w:fldCharType="end"/>
      </w:r>
      <w:r w:rsidR="007B3F4D">
        <w:br w:type="page"/>
      </w:r>
    </w:p>
    <w:p w14:paraId="6D5344BD" w14:textId="78EB32A8" w:rsidR="00E51450" w:rsidRPr="00E51450" w:rsidRDefault="00AF73BE" w:rsidP="001612AA">
      <w:pPr>
        <w:pStyle w:val="Heading1"/>
        <w:spacing w:after="240" w:line="360" w:lineRule="auto"/>
        <w:rPr>
          <w:rFonts w:cs="Times New Roman"/>
          <w:bCs/>
          <w:szCs w:val="30"/>
        </w:rPr>
      </w:pPr>
      <w:bookmarkStart w:id="12" w:name="_Toc233923862"/>
      <w:r w:rsidRPr="0048530E">
        <w:rPr>
          <w:rFonts w:cs="Times New Roman"/>
          <w:bCs/>
          <w:szCs w:val="30"/>
        </w:rPr>
        <w:lastRenderedPageBreak/>
        <w:t>DANH MỤC BẢNG BIỂU</w:t>
      </w:r>
      <w:bookmarkEnd w:id="9"/>
      <w:bookmarkEnd w:id="10"/>
      <w:bookmarkEnd w:id="12"/>
    </w:p>
    <w:p w14:paraId="443D80C4" w14:textId="124663CD" w:rsidR="00100E26" w:rsidRDefault="009C46A3">
      <w:pPr>
        <w:pStyle w:val="TableofFigures"/>
        <w:tabs>
          <w:tab w:val="right" w:leader="dot" w:pos="9059"/>
        </w:tabs>
        <w:rPr>
          <w:rFonts w:asciiTheme="minorHAnsi" w:eastAsiaTheme="minorEastAsia" w:hAnsiTheme="minorHAnsi"/>
          <w:kern w:val="2"/>
          <w:sz w:val="24"/>
          <w:szCs w:val="24"/>
          <w:lang w:val="en-US"/>
          <w14:ligatures w14:val="standardContextual"/>
        </w:rPr>
      </w:pPr>
      <w:r>
        <w:fldChar w:fldCharType="begin"/>
      </w:r>
      <w:r>
        <w:instrText xml:space="preserve"> TOC \h \z \t "Bang,1" \c "Bảng" </w:instrText>
      </w:r>
      <w:r>
        <w:fldChar w:fldCharType="separate"/>
      </w:r>
      <w:hyperlink w:anchor="_Toc233425704" w:history="1">
        <w:r w:rsidR="00100E26" w:rsidRPr="007F7909">
          <w:rPr>
            <w:rStyle w:val="Hyperlink"/>
          </w:rPr>
          <w:t>Bảng 1.1 Bảng so sánh Modular Monolith, Monolith và Microservices</w:t>
        </w:r>
        <w:r w:rsidR="00100E26">
          <w:rPr>
            <w:webHidden/>
          </w:rPr>
          <w:tab/>
        </w:r>
        <w:r w:rsidR="00100E26">
          <w:rPr>
            <w:webHidden/>
          </w:rPr>
          <w:fldChar w:fldCharType="begin"/>
        </w:r>
        <w:r w:rsidR="00100E26">
          <w:rPr>
            <w:webHidden/>
          </w:rPr>
          <w:instrText xml:space="preserve"> PAGEREF _Toc233425704 \h </w:instrText>
        </w:r>
        <w:r w:rsidR="00100E26">
          <w:rPr>
            <w:webHidden/>
          </w:rPr>
        </w:r>
        <w:r w:rsidR="00100E26">
          <w:rPr>
            <w:webHidden/>
          </w:rPr>
          <w:fldChar w:fldCharType="separate"/>
        </w:r>
        <w:r w:rsidR="00100E26">
          <w:rPr>
            <w:webHidden/>
          </w:rPr>
          <w:t>13</w:t>
        </w:r>
        <w:r w:rsidR="00100E26">
          <w:rPr>
            <w:webHidden/>
          </w:rPr>
          <w:fldChar w:fldCharType="end"/>
        </w:r>
      </w:hyperlink>
    </w:p>
    <w:p w14:paraId="5912B09C" w14:textId="0681B526" w:rsidR="00E51450" w:rsidRDefault="009C46A3" w:rsidP="00E51450">
      <w:pPr>
        <w:rPr>
          <w:lang w:val="en-US"/>
        </w:rPr>
      </w:pPr>
      <w:r>
        <w:fldChar w:fldCharType="end"/>
      </w:r>
    </w:p>
    <w:p w14:paraId="65B63FEB" w14:textId="3C094A1D" w:rsidR="000E3007" w:rsidRPr="000E3007" w:rsidRDefault="000E3007" w:rsidP="00E51450">
      <w:pPr>
        <w:rPr>
          <w:lang w:val="en-US"/>
        </w:rPr>
        <w:sectPr w:rsidR="000E3007" w:rsidRPr="000E3007" w:rsidSect="00347672">
          <w:footerReference w:type="default" r:id="rId10"/>
          <w:pgSz w:w="11906" w:h="16838" w:code="9"/>
          <w:pgMar w:top="1138" w:right="1138" w:bottom="1138" w:left="1699" w:header="720" w:footer="720" w:gutter="0"/>
          <w:pgNumType w:fmt="lowerRoman" w:start="1"/>
          <w:cols w:space="720"/>
          <w:docGrid w:linePitch="360"/>
        </w:sectPr>
      </w:pPr>
    </w:p>
    <w:p w14:paraId="47DB4C08" w14:textId="2340A75A" w:rsidR="000E3007" w:rsidRPr="000E3007" w:rsidRDefault="000E3007" w:rsidP="001612AA">
      <w:pPr>
        <w:pStyle w:val="Heading1"/>
        <w:spacing w:after="240"/>
        <w:rPr>
          <w:rFonts w:eastAsia="Times New Roman"/>
        </w:rPr>
      </w:pPr>
      <w:bookmarkStart w:id="13" w:name="_Toc233923863"/>
      <w:r>
        <w:rPr>
          <w:rFonts w:eastAsia="Times New Roman"/>
          <w:lang w:val="en-US"/>
        </w:rPr>
        <w:lastRenderedPageBreak/>
        <w:t>MỞ</w:t>
      </w:r>
      <w:r>
        <w:rPr>
          <w:rFonts w:eastAsia="Times New Roman"/>
        </w:rPr>
        <w:t xml:space="preserve"> ĐẦU</w:t>
      </w:r>
      <w:bookmarkEnd w:id="13"/>
    </w:p>
    <w:p w14:paraId="44A7D39F" w14:textId="23712D15" w:rsidR="00F77E98" w:rsidRPr="0029527F" w:rsidRDefault="00957C9E" w:rsidP="0029527F">
      <w:pPr>
        <w:rPr>
          <w:rFonts w:eastAsia="Times New Roman"/>
          <w:b/>
          <w:bCs/>
        </w:rPr>
      </w:pPr>
      <w:r w:rsidRPr="0029527F">
        <w:rPr>
          <w:rFonts w:eastAsia="Times New Roman"/>
          <w:b/>
          <w:bCs/>
        </w:rPr>
        <w:t>1.</w:t>
      </w:r>
      <w:r w:rsidR="00B221A2" w:rsidRPr="0029527F">
        <w:rPr>
          <w:rFonts w:eastAsia="Times New Roman"/>
          <w:b/>
          <w:bCs/>
        </w:rPr>
        <w:t xml:space="preserve"> Giới thiệu về đề tài</w:t>
      </w:r>
    </w:p>
    <w:p w14:paraId="2F35E399" w14:textId="5D34866A" w:rsidR="00E11385" w:rsidRPr="00E11385" w:rsidRDefault="00E11385" w:rsidP="00E11385">
      <w:pPr>
        <w:spacing w:after="0" w:line="360" w:lineRule="auto"/>
        <w:ind w:firstLine="720"/>
        <w:jc w:val="both"/>
        <w:rPr>
          <w:lang w:val="en-US"/>
        </w:rPr>
      </w:pPr>
      <w:r w:rsidRPr="00E11385">
        <w:rPr>
          <w:lang w:val="en-US"/>
        </w:rPr>
        <w:t xml:space="preserve">Trong mô hình kinh doanh B2B, mạng lưới nhà phân phối là kênh tiêu thụ sản phẩm chủ lực, quyết định trực tiếp đến doanh số và khả năng mở rộng thị trường của một doanh nghiệp sản xuất </w:t>
      </w:r>
      <w:r w:rsidRPr="00616339">
        <w:rPr>
          <w:lang w:val="en-US"/>
        </w:rPr>
        <w:t>[1]</w:t>
      </w:r>
      <w:r w:rsidRPr="00E11385">
        <w:rPr>
          <w:lang w:val="en-US"/>
        </w:rPr>
        <w:t xml:space="preserve">. Khác với bán lẻ, các giao dịch phân phối thường có quy mô lớn, danh mục vật tư phức tạp và chính sách giá biến động theo từng dự án hoặc gói thầu mà nhà phân phối đang theo đuổi </w:t>
      </w:r>
      <w:r w:rsidRPr="00616339">
        <w:rPr>
          <w:lang w:val="en-US"/>
        </w:rPr>
        <w:t>[2]</w:t>
      </w:r>
      <w:r w:rsidRPr="00E11385">
        <w:rPr>
          <w:lang w:val="en-US"/>
        </w:rPr>
        <w:t xml:space="preserve">. Để tăng tỷ lệ cạnh tranh và chốt được hợp đồng, nhà phân phối bắt buộc phải trải qua khâu xin giá đặc biệt (Special Price Offer - SPO) để nhận mức chiết khấu ưu đãi từ hãng. Tuy nhiên, do vận hành thủ công qua email hoặc Excel, doanh nghiệp gặp rất nhiều khó khăn trong việc quản lý thông tin, dẫn đến việc hoàn toàn không kiểm soát được số lượng mã xin giá đã cấp phát, cũng như không biết nhà phân phối thực tế đã sử dụng bao nhiêu mã cho các đơn hàng của họ. Sự thiếu công cụ quản lý các dự án thầu này khiến doanh nghiệp không thể theo dõi tổng ngân sách chiết khấu, tạo lỗ hổng cho nhà phân phối lạm dụng mã giá để đầu cơ, tuồn hàng ra ngoài gây phá giá thị trường và làm mất cân bằng chuỗi cung ứng </w:t>
      </w:r>
      <w:r w:rsidRPr="00616339">
        <w:rPr>
          <w:lang w:val="en-US"/>
        </w:rPr>
        <w:t>[3]</w:t>
      </w:r>
      <w:r w:rsidRPr="00E11385">
        <w:rPr>
          <w:lang w:val="en-US"/>
        </w:rPr>
        <w:t>. Bên cạnh đó, việc phê duyệt chiết khấu hiện nay còn mang tính cảm tính, thiếu cơ chế tự động kiểm soát biên lợi nhuận, đồng thời doanh nghiệp cũng thiếu dữ liệu để đánh giá hiệu quả doanh thu thực tế của từng nhà phân phối chiến lược. Ngoài ra, việc các thông tin bị phân mảnh làm kéo dài thời gian phê duyệt, dễ xảy ra sai sót khi kiểm tra tính hợp lệ, chuyển đổi dữ liệu sang đơn đặt hàng và gây mất kiểm soát nghiêm trọng đối với năng lực cung ứng của kho hàng.</w:t>
      </w:r>
    </w:p>
    <w:p w14:paraId="41694278" w14:textId="2E7DE9F5" w:rsidR="00E11385" w:rsidRPr="00E11385" w:rsidRDefault="00E11385" w:rsidP="00E11385">
      <w:pPr>
        <w:spacing w:after="0" w:line="360" w:lineRule="auto"/>
        <w:ind w:firstLine="720"/>
        <w:jc w:val="both"/>
        <w:rPr>
          <w:lang w:val="en-US"/>
        </w:rPr>
      </w:pPr>
      <w:r w:rsidRPr="00E11385">
        <w:rPr>
          <w:lang w:val="en-US"/>
        </w:rPr>
        <w:t xml:space="preserve">Để giải quyết bài toán nghiệp vụ phức tạp trên, hệ thống phần mềm quản lý đòi hỏi phải có một kiến trúc mạnh mẽ, linh hoạt và dễ mở rộng. Mô hình </w:t>
      </w:r>
      <w:r w:rsidR="00592ED8" w:rsidRPr="00E11385">
        <w:rPr>
          <w:lang w:val="en-US"/>
        </w:rPr>
        <w:t xml:space="preserve">Monolith </w:t>
      </w:r>
      <w:r w:rsidRPr="00E11385">
        <w:rPr>
          <w:lang w:val="en-US"/>
        </w:rPr>
        <w:t xml:space="preserve">thường dễ dẫn đến tình trạng mã nguồn bị phụ thuộc lẫn nhau khi hệ thống lớn dần </w:t>
      </w:r>
      <w:r w:rsidRPr="00616339">
        <w:rPr>
          <w:lang w:val="en-US"/>
        </w:rPr>
        <w:t>[4]</w:t>
      </w:r>
      <w:r w:rsidRPr="00E11385">
        <w:rPr>
          <w:lang w:val="en-US"/>
        </w:rPr>
        <w:t xml:space="preserve">. Trong khi đó, kiến trúc Microservices lại quá phức tạp về mặt hạ tầng, quản lý dữ liệu phân tán và chi phí triển khai đối với các doanh nghiệp vừa và nhỏ </w:t>
      </w:r>
      <w:r w:rsidRPr="00616339">
        <w:rPr>
          <w:lang w:val="en-US"/>
        </w:rPr>
        <w:t>[5]</w:t>
      </w:r>
      <w:r w:rsidRPr="00E11385">
        <w:rPr>
          <w:lang w:val="en-US"/>
        </w:rPr>
        <w:t xml:space="preserve">. Do đó, kiến trúc Modular Monolith nổi lên như một giải pháp dung hòa tối ưu, cho phép phân tách hệ thống thành các module độc lập về cả logic lẫn cơ sở dữ liệu nhưng vẫn vận hành chung một tiến trình để giảm thiểu chi phí vận </w:t>
      </w:r>
      <w:r w:rsidRPr="00616339">
        <w:rPr>
          <w:lang w:val="en-US"/>
        </w:rPr>
        <w:t>hành [6]. Kết hợp với phương pháp luận Domain-Driven Design</w:t>
      </w:r>
      <w:r w:rsidR="0062168B" w:rsidRPr="00616339">
        <w:t xml:space="preserve"> </w:t>
      </w:r>
      <w:r w:rsidRPr="00616339">
        <w:rPr>
          <w:lang w:val="en-US"/>
        </w:rPr>
        <w:t>[7] trên nền tảng ABP.io</w:t>
      </w:r>
      <w:r w:rsidRPr="00E11385">
        <w:rPr>
          <w:lang w:val="en-US"/>
        </w:rPr>
        <w:t xml:space="preserve"> Framework, hệ thống sẽ đảm bảo được tính bao đóng, đóng gói nghiệp vụ sạch sẽ và sẵn sàng tách độc lập nâng cấp lên </w:t>
      </w:r>
      <w:r w:rsidRPr="00E11385">
        <w:rPr>
          <w:lang w:val="en-US"/>
        </w:rPr>
        <w:lastRenderedPageBreak/>
        <w:t>Microservices khi cần thiết. Ngoài ra, nền tảng này tích hợp sẵn hệ sinh thái module mã nguồn mở mạnh mẽ, tối ưu riêng cho các hệ thống ERP</w:t>
      </w:r>
      <w:r w:rsidR="00592ED8">
        <w:t xml:space="preserve"> </w:t>
      </w:r>
      <w:r w:rsidRPr="00E11385">
        <w:rPr>
          <w:lang w:val="en-US"/>
        </w:rPr>
        <w:t xml:space="preserve">bao gồm: hệ thống quản lý danh tính Identity tích hợp giao thức OpenIddict giúp bảo mật và xác thực API an toàn </w:t>
      </w:r>
      <w:r w:rsidRPr="008D36C7">
        <w:rPr>
          <w:lang w:val="en-US"/>
        </w:rPr>
        <w:t>[8]</w:t>
      </w:r>
      <w:r w:rsidRPr="00E11385">
        <w:rPr>
          <w:lang w:val="en-US"/>
        </w:rPr>
        <w:t>; module phân quyền chi tiết hỗ trợ phân cấp duyệt giá nghiêm ngặt; và các module tiện ích hỗ trợ đính kèm hồ sơ dự án thầu.</w:t>
      </w:r>
    </w:p>
    <w:p w14:paraId="7351538B" w14:textId="4C277A98" w:rsidR="000666DD" w:rsidRPr="00E11385" w:rsidRDefault="00E11385" w:rsidP="00E11385">
      <w:pPr>
        <w:spacing w:after="0" w:line="360" w:lineRule="auto"/>
        <w:ind w:firstLine="720"/>
        <w:jc w:val="both"/>
      </w:pPr>
      <w:r w:rsidRPr="00E11385">
        <w:rPr>
          <w:lang w:val="en-US"/>
        </w:rPr>
        <w:t xml:space="preserve">Nhận thức được tầm quan trọng của việc tối ưu luồng nghiệp vụ B2B và tiềm năng ứng dụng của kiến trúc phần mềm hiện đại, em đã quyết định lựa chọn đề tài: </w:t>
      </w:r>
      <w:r w:rsidRPr="00E11385">
        <w:rPr>
          <w:b/>
          <w:bCs/>
          <w:lang w:val="en-US"/>
        </w:rPr>
        <w:t>"</w:t>
      </w:r>
      <w:r w:rsidR="00D9334B">
        <w:rPr>
          <w:b/>
          <w:bCs/>
          <w:lang w:val="en-US"/>
        </w:rPr>
        <w:t>Phát</w:t>
      </w:r>
      <w:r w:rsidR="00D9334B">
        <w:rPr>
          <w:b/>
          <w:bCs/>
        </w:rPr>
        <w:t xml:space="preserve"> triển</w:t>
      </w:r>
      <w:r w:rsidRPr="00E11385">
        <w:rPr>
          <w:b/>
          <w:bCs/>
          <w:lang w:val="en-US"/>
        </w:rPr>
        <w:t xml:space="preserve"> hệ thống quản lý báo giá và đơn hàng B2B cho nhà phân phối"</w:t>
      </w:r>
      <w:r w:rsidRPr="00E11385">
        <w:rPr>
          <w:lang w:val="en-US"/>
        </w:rPr>
        <w:t xml:space="preserve"> cho đồ án tốt nghiệp của mình. Hệ thống tập trung ứng dụng ABP.io và Angular để xây dựng nền tảng quản lý tập trung, tự động hóa luồng xử lý từ phê duyệt giá đặc biệt, quản lý đơn đặt hàng đến đồng bộ đơn hàng bán và kiểm soát cung ứng kho, góp phần nâng cao hiệu quả vận hành cho doanh nghiệp.</w:t>
      </w:r>
    </w:p>
    <w:p w14:paraId="07A7CE05" w14:textId="1F43F0C3" w:rsidR="00B221A2" w:rsidRPr="0029527F" w:rsidRDefault="00957C9E" w:rsidP="0029527F">
      <w:pPr>
        <w:rPr>
          <w:rFonts w:eastAsia="Times New Roman"/>
          <w:b/>
          <w:bCs/>
        </w:rPr>
      </w:pPr>
      <w:r w:rsidRPr="0029527F">
        <w:rPr>
          <w:rFonts w:eastAsia="Times New Roman"/>
          <w:b/>
          <w:bCs/>
        </w:rPr>
        <w:t>2.</w:t>
      </w:r>
      <w:r w:rsidR="00B221A2" w:rsidRPr="0029527F">
        <w:rPr>
          <w:rFonts w:eastAsia="Times New Roman"/>
          <w:b/>
          <w:bCs/>
        </w:rPr>
        <w:t xml:space="preserve"> Mục tiêu đề tài</w:t>
      </w:r>
    </w:p>
    <w:p w14:paraId="7CDEBD26" w14:textId="6B4FE515" w:rsidR="005E6C1C" w:rsidRPr="005E6C1C" w:rsidRDefault="005E6C1C" w:rsidP="00AE32C0">
      <w:pPr>
        <w:pStyle w:val="ListParagraph"/>
        <w:spacing w:line="360" w:lineRule="auto"/>
        <w:jc w:val="both"/>
        <w:rPr>
          <w:lang w:val="en-US"/>
        </w:rPr>
      </w:pPr>
      <w:r w:rsidRPr="005E6C1C">
        <w:rPr>
          <w:b/>
          <w:bCs/>
          <w:lang w:val="en-US"/>
        </w:rPr>
        <w:t>Về mặt công nghệ và khoa học:</w:t>
      </w:r>
    </w:p>
    <w:p w14:paraId="080B5790" w14:textId="743979E5" w:rsidR="005E6C1C" w:rsidRPr="005E6C1C" w:rsidRDefault="005E6C1C" w:rsidP="0013596B">
      <w:pPr>
        <w:pStyle w:val="ListParagraph"/>
        <w:numPr>
          <w:ilvl w:val="0"/>
          <w:numId w:val="16"/>
        </w:numPr>
        <w:spacing w:after="0" w:line="360" w:lineRule="auto"/>
        <w:ind w:left="1080"/>
        <w:jc w:val="both"/>
        <w:rPr>
          <w:lang w:val="en-US"/>
        </w:rPr>
      </w:pPr>
      <w:r w:rsidRPr="005E6C1C">
        <w:rPr>
          <w:lang w:val="en-US"/>
        </w:rPr>
        <w:t xml:space="preserve">Nghiên cứu sâu và làm chủ phương pháp luận Domain-Driven Design - DDD và kiến trúc hiện đại </w:t>
      </w:r>
      <w:r w:rsidRPr="007023F7">
        <w:rPr>
          <w:lang w:val="en-US"/>
        </w:rPr>
        <w:t>Modular Monolith</w:t>
      </w:r>
      <w:r w:rsidRPr="005E6C1C">
        <w:rPr>
          <w:lang w:val="en-US"/>
        </w:rPr>
        <w:t xml:space="preserve"> trên nền tảng </w:t>
      </w:r>
      <w:r w:rsidRPr="007023F7">
        <w:rPr>
          <w:lang w:val="en-US"/>
        </w:rPr>
        <w:t>ABP.io Framework</w:t>
      </w:r>
      <w:r w:rsidRPr="005E6C1C">
        <w:rPr>
          <w:lang w:val="en-US"/>
        </w:rPr>
        <w:t>.</w:t>
      </w:r>
    </w:p>
    <w:p w14:paraId="362AF36C" w14:textId="29AAF8FD" w:rsidR="005E6C1C" w:rsidRPr="005E6C1C" w:rsidRDefault="005E6C1C" w:rsidP="0013596B">
      <w:pPr>
        <w:pStyle w:val="ListParagraph"/>
        <w:numPr>
          <w:ilvl w:val="0"/>
          <w:numId w:val="16"/>
        </w:numPr>
        <w:spacing w:after="0" w:line="360" w:lineRule="auto"/>
        <w:ind w:left="1080"/>
        <w:jc w:val="both"/>
        <w:rPr>
          <w:lang w:val="en-US"/>
        </w:rPr>
      </w:pPr>
      <w:r w:rsidRPr="005E6C1C">
        <w:rPr>
          <w:lang w:val="en-US"/>
        </w:rPr>
        <w:t>Ứng dụng thành công cơ chế giao tiếp phi đồng bộ trong bộ nhớ, đảm bảo mã nguồn có tính bao đóng cao, dễ bảo trì và sẵn sàng nâng cấp lên Microservices.</w:t>
      </w:r>
    </w:p>
    <w:p w14:paraId="28C95459" w14:textId="77777777" w:rsidR="005E6C1C" w:rsidRPr="005E6C1C" w:rsidRDefault="005E6C1C" w:rsidP="0013596B">
      <w:pPr>
        <w:pStyle w:val="ListParagraph"/>
        <w:numPr>
          <w:ilvl w:val="0"/>
          <w:numId w:val="16"/>
        </w:numPr>
        <w:spacing w:after="0" w:line="360" w:lineRule="auto"/>
        <w:ind w:left="1080"/>
        <w:jc w:val="both"/>
        <w:rPr>
          <w:lang w:val="en-US"/>
        </w:rPr>
      </w:pPr>
      <w:r w:rsidRPr="005E6C1C">
        <w:rPr>
          <w:lang w:val="en-US"/>
        </w:rPr>
        <w:t>Khai thác hiệu quả hệ sinh thái có sẵn của ABP.io (Identity, OpenIddict, Authorization Module) để tối ưu hóa bài toán bảo mật tài khoản và phân quyền hệ thống.</w:t>
      </w:r>
    </w:p>
    <w:p w14:paraId="4EB59334" w14:textId="127876EE" w:rsidR="005E6C1C" w:rsidRPr="005E6C1C" w:rsidRDefault="005E6C1C" w:rsidP="00AE32C0">
      <w:pPr>
        <w:pStyle w:val="ListParagraph"/>
        <w:spacing w:line="360" w:lineRule="auto"/>
        <w:jc w:val="both"/>
        <w:rPr>
          <w:lang w:val="en-US"/>
        </w:rPr>
      </w:pPr>
      <w:r w:rsidRPr="005E6C1C">
        <w:rPr>
          <w:b/>
          <w:bCs/>
          <w:lang w:val="en-US"/>
        </w:rPr>
        <w:t>Về mặt nghiệp vụ và thực tiễn:</w:t>
      </w:r>
    </w:p>
    <w:p w14:paraId="26DD0690" w14:textId="045ECDE9" w:rsidR="005E6C1C" w:rsidRPr="005E6C1C" w:rsidRDefault="005E6C1C" w:rsidP="0013596B">
      <w:pPr>
        <w:pStyle w:val="ListParagraph"/>
        <w:numPr>
          <w:ilvl w:val="0"/>
          <w:numId w:val="17"/>
        </w:numPr>
        <w:spacing w:after="0" w:line="360" w:lineRule="auto"/>
        <w:jc w:val="both"/>
        <w:rPr>
          <w:lang w:val="en-US"/>
        </w:rPr>
      </w:pPr>
      <w:r w:rsidRPr="005E6C1C">
        <w:rPr>
          <w:lang w:val="en-US"/>
        </w:rPr>
        <w:t xml:space="preserve">Xây dựng hệ thống phần mềm quản lý tập trung nhằm số hóa toàn bộ luồng nghiệp vụ chuỗi cung ứng B2B giữa doanh nghiệp sản xuất và các nhà phân phối (luồng chuyển đổi thông suốt từ SPO </w:t>
      </w:r>
      <w:r>
        <w:sym w:font="Wingdings" w:char="F0E0"/>
      </w:r>
      <w:r w:rsidRPr="005E6C1C">
        <w:rPr>
          <w:lang w:val="en-US"/>
        </w:rPr>
        <w:t xml:space="preserve"> DPO </w:t>
      </w:r>
      <w:r>
        <w:sym w:font="Wingdings" w:char="F0E0"/>
      </w:r>
      <w:r>
        <w:t xml:space="preserve"> </w:t>
      </w:r>
      <w:r w:rsidRPr="005E6C1C">
        <w:rPr>
          <w:lang w:val="en-US"/>
        </w:rPr>
        <w:t>SO).</w:t>
      </w:r>
    </w:p>
    <w:p w14:paraId="08517F88" w14:textId="1ABDF7B8" w:rsidR="005E6C1C" w:rsidRPr="005E6C1C" w:rsidRDefault="005E6C1C" w:rsidP="0013596B">
      <w:pPr>
        <w:pStyle w:val="ListParagraph"/>
        <w:numPr>
          <w:ilvl w:val="0"/>
          <w:numId w:val="17"/>
        </w:numPr>
        <w:spacing w:after="0" w:line="360" w:lineRule="auto"/>
        <w:jc w:val="both"/>
        <w:rPr>
          <w:lang w:val="en-US"/>
        </w:rPr>
      </w:pPr>
      <w:r w:rsidRPr="005E6C1C">
        <w:rPr>
          <w:lang w:val="en-US"/>
        </w:rPr>
        <w:t>Chuẩn hóa và tự động hóa quy trình phê duyệt chiết khấu giá đặc biệt lên đến 5 cấp, thiết lập cơ chế tự động kiểm soát biên lợi nhuận nhằm khắc phục triệt để tình trạng duyệt giá cảm tính.</w:t>
      </w:r>
    </w:p>
    <w:p w14:paraId="3996473E" w14:textId="4DF4DD8C" w:rsidR="005E6C1C" w:rsidRPr="005E6C1C" w:rsidRDefault="005E6C1C" w:rsidP="0013596B">
      <w:pPr>
        <w:pStyle w:val="ListParagraph"/>
        <w:numPr>
          <w:ilvl w:val="0"/>
          <w:numId w:val="17"/>
        </w:numPr>
        <w:spacing w:after="0" w:line="360" w:lineRule="auto"/>
        <w:jc w:val="both"/>
        <w:rPr>
          <w:lang w:val="en-US"/>
        </w:rPr>
      </w:pPr>
      <w:r w:rsidRPr="005E6C1C">
        <w:rPr>
          <w:lang w:val="en-US"/>
        </w:rPr>
        <w:t>Giải quyết bài toán kiểm soát chặt chẽ số lượng mã xin giá đã cấp phát, bám sát các dự án đấu thầu để ngăn chặn tình trạng nhà phân phối lạm dụng mã giá nhằm đầu cơ hoặc tuồn hàng gây phá giá thị trường.</w:t>
      </w:r>
    </w:p>
    <w:p w14:paraId="54D26275" w14:textId="72B61426" w:rsidR="00F77E98" w:rsidRPr="005E6C1C" w:rsidRDefault="005E6C1C" w:rsidP="0013596B">
      <w:pPr>
        <w:pStyle w:val="ListParagraph"/>
        <w:numPr>
          <w:ilvl w:val="0"/>
          <w:numId w:val="17"/>
        </w:numPr>
        <w:spacing w:after="0" w:line="360" w:lineRule="auto"/>
        <w:jc w:val="both"/>
        <w:rPr>
          <w:lang w:val="en-US"/>
        </w:rPr>
      </w:pPr>
      <w:r w:rsidRPr="005E6C1C">
        <w:rPr>
          <w:lang w:val="en-US"/>
        </w:rPr>
        <w:lastRenderedPageBreak/>
        <w:t xml:space="preserve">Cung cấp công cụ lưu trữ và tổng hợp dữ liệu để doanh nghiệp theo dõi, đánh giá hiệu quả doanh thu thực tế của từng nhà phân phối chiến lược theo </w:t>
      </w:r>
      <w:r>
        <w:rPr>
          <w:lang w:val="en-US"/>
        </w:rPr>
        <w:t>thời</w:t>
      </w:r>
      <w:r>
        <w:t xml:space="preserve"> gian thực.</w:t>
      </w:r>
    </w:p>
    <w:p w14:paraId="7D0F104C" w14:textId="18026D0F" w:rsidR="00B221A2" w:rsidRPr="0029527F" w:rsidRDefault="00957C9E" w:rsidP="0029527F">
      <w:pPr>
        <w:rPr>
          <w:rFonts w:eastAsia="Times New Roman"/>
          <w:b/>
          <w:bCs/>
        </w:rPr>
      </w:pPr>
      <w:r w:rsidRPr="0029527F">
        <w:rPr>
          <w:rFonts w:eastAsia="Times New Roman"/>
          <w:b/>
          <w:bCs/>
        </w:rPr>
        <w:t>3.</w:t>
      </w:r>
      <w:r w:rsidR="00CB1950" w:rsidRPr="0029527F">
        <w:rPr>
          <w:rFonts w:eastAsia="Times New Roman"/>
          <w:b/>
          <w:bCs/>
        </w:rPr>
        <w:t xml:space="preserve"> Đối tượng nghiên cứu</w:t>
      </w:r>
    </w:p>
    <w:p w14:paraId="7735FCBE" w14:textId="75BB0A1D" w:rsidR="00956BE7" w:rsidRPr="00AE32C0" w:rsidRDefault="00956BE7" w:rsidP="00AE32C0">
      <w:pPr>
        <w:spacing w:after="0" w:line="360" w:lineRule="auto"/>
        <w:ind w:firstLine="720"/>
        <w:jc w:val="both"/>
        <w:rPr>
          <w:lang w:val="en-US"/>
        </w:rPr>
      </w:pPr>
      <w:r w:rsidRPr="00AE32C0">
        <w:rPr>
          <w:b/>
          <w:bCs/>
          <w:lang w:val="en-US"/>
        </w:rPr>
        <w:t>Về mặt nghiệp vụ:</w:t>
      </w:r>
      <w:r w:rsidRPr="00AE32C0">
        <w:rPr>
          <w:lang w:val="en-US"/>
        </w:rPr>
        <w:t xml:space="preserve"> Quy trình quản lý báo giá đặc biệt, luồng phê duyệt chiết khấu đa cấp kiểm soát biên lợi nhuận, và quy trình xử lý, chuyển đổi đơn hàng B2B (Distributor Purchase Order, Sales Order</w:t>
      </w:r>
      <w:r>
        <w:t>)</w:t>
      </w:r>
      <w:r w:rsidRPr="00AE32C0">
        <w:rPr>
          <w:lang w:val="en-US"/>
        </w:rPr>
        <w:t xml:space="preserve"> giữa doanh nghiệp sản xuất và các nhà phân phối.</w:t>
      </w:r>
    </w:p>
    <w:p w14:paraId="70194A87" w14:textId="7E7F97B2" w:rsidR="00F77E98" w:rsidRPr="00AE32C0" w:rsidRDefault="00956BE7" w:rsidP="00AE32C0">
      <w:pPr>
        <w:spacing w:after="0" w:line="360" w:lineRule="auto"/>
        <w:ind w:firstLine="720"/>
        <w:jc w:val="both"/>
        <w:rPr>
          <w:lang w:val="en-US"/>
        </w:rPr>
      </w:pPr>
      <w:r w:rsidRPr="00AE32C0">
        <w:rPr>
          <w:b/>
          <w:bCs/>
          <w:lang w:val="en-US"/>
        </w:rPr>
        <w:t>Về mặt công nghệ:</w:t>
      </w:r>
      <w:r w:rsidRPr="00AE32C0">
        <w:rPr>
          <w:lang w:val="en-US"/>
        </w:rPr>
        <w:t xml:space="preserve"> Phương pháp luận Domain-Driven Design và cấu trúc kiến trúc phần mềm Modular Monolith triển khai trên nền tảng </w:t>
      </w:r>
      <w:r w:rsidRPr="00957C9E">
        <w:rPr>
          <w:lang w:val="en-US"/>
        </w:rPr>
        <w:t>ABP.io Framework</w:t>
      </w:r>
      <w:r w:rsidRPr="00AE32C0">
        <w:rPr>
          <w:lang w:val="en-US"/>
        </w:rPr>
        <w:t>.</w:t>
      </w:r>
    </w:p>
    <w:p w14:paraId="7D9F571A" w14:textId="515A25A6" w:rsidR="00B221A2" w:rsidRPr="0029527F" w:rsidRDefault="00957C9E" w:rsidP="0029527F">
      <w:pPr>
        <w:rPr>
          <w:b/>
          <w:bCs/>
        </w:rPr>
      </w:pPr>
      <w:r w:rsidRPr="0029527F">
        <w:rPr>
          <w:b/>
          <w:bCs/>
        </w:rPr>
        <w:t>4.</w:t>
      </w:r>
      <w:r w:rsidR="00CB1950" w:rsidRPr="0029527F">
        <w:rPr>
          <w:b/>
          <w:bCs/>
        </w:rPr>
        <w:t xml:space="preserve"> Phạm vi nghiên cứu</w:t>
      </w:r>
    </w:p>
    <w:p w14:paraId="4A08CCBF" w14:textId="3CEEAB40" w:rsidR="00AF2A8B" w:rsidRPr="00957C9E" w:rsidRDefault="00AF2A8B" w:rsidP="00957C9E">
      <w:pPr>
        <w:spacing w:after="0" w:line="360" w:lineRule="auto"/>
        <w:ind w:firstLine="720"/>
        <w:jc w:val="both"/>
        <w:rPr>
          <w:lang w:val="en-US"/>
        </w:rPr>
      </w:pPr>
      <w:r w:rsidRPr="00957C9E">
        <w:rPr>
          <w:b/>
          <w:bCs/>
          <w:lang w:val="en-US"/>
        </w:rPr>
        <w:t>Phạm vi về đối tượng và nghiệp vụ:</w:t>
      </w:r>
    </w:p>
    <w:p w14:paraId="4EA39F91" w14:textId="14721BC5" w:rsidR="00AF2A8B" w:rsidRPr="00AF2A8B" w:rsidRDefault="00AF2A8B" w:rsidP="0013596B">
      <w:pPr>
        <w:numPr>
          <w:ilvl w:val="1"/>
          <w:numId w:val="18"/>
        </w:numPr>
        <w:spacing w:after="0" w:line="360" w:lineRule="auto"/>
        <w:jc w:val="both"/>
        <w:rPr>
          <w:lang w:val="en-US"/>
        </w:rPr>
      </w:pPr>
      <w:r w:rsidRPr="00AF2A8B">
        <w:rPr>
          <w:lang w:val="en-US"/>
        </w:rPr>
        <w:t xml:space="preserve">Đề tài chỉ tập trung nghiên cứu mối quan hệ và luồng trao đổi nghiệp vụ trực tiếp giữa </w:t>
      </w:r>
      <w:r w:rsidR="00592ED8">
        <w:rPr>
          <w:lang w:val="en-US"/>
        </w:rPr>
        <w:t>d</w:t>
      </w:r>
      <w:r w:rsidRPr="00AF2A8B">
        <w:rPr>
          <w:lang w:val="en-US"/>
        </w:rPr>
        <w:t xml:space="preserve">oanh nghiệp sản xuất và các </w:t>
      </w:r>
      <w:r w:rsidR="00592ED8">
        <w:rPr>
          <w:lang w:val="en-US"/>
        </w:rPr>
        <w:t>n</w:t>
      </w:r>
      <w:r w:rsidRPr="00AF2A8B">
        <w:rPr>
          <w:lang w:val="en-US"/>
        </w:rPr>
        <w:t>hà phân phối. Không mở rộng nghiên cứu sang mô hình bán lẻ, không xử lý giỏ hàng tự do hay các đối tượng trung gian khác như nhà tích hợp hệ thống hay người dùng cuối.</w:t>
      </w:r>
    </w:p>
    <w:p w14:paraId="762D51E4" w14:textId="77777777" w:rsidR="00AF2A8B" w:rsidRPr="00AF2A8B" w:rsidRDefault="00AF2A8B" w:rsidP="0013596B">
      <w:pPr>
        <w:numPr>
          <w:ilvl w:val="1"/>
          <w:numId w:val="18"/>
        </w:numPr>
        <w:spacing w:after="0" w:line="360" w:lineRule="auto"/>
        <w:jc w:val="both"/>
        <w:rPr>
          <w:lang w:val="en-US"/>
        </w:rPr>
      </w:pPr>
      <w:r w:rsidRPr="00AF2A8B">
        <w:rPr>
          <w:lang w:val="en-US"/>
        </w:rPr>
        <w:t>Giới hạn các phân hệ nghiệp vụ lõi bao gồm: Tiếp nhận và vận hành luồng phê duyệt giá SPO tự động tối đa 5 cấp; chuyển đổi SPO thành đơn đặt hàng DPO; kiểm tra tồn kho khả dụng để khởi tạo đơn hàng bán SO.</w:t>
      </w:r>
    </w:p>
    <w:p w14:paraId="43AB9E53" w14:textId="305B5FF0" w:rsidR="00AF2A8B" w:rsidRPr="00AF2A8B" w:rsidRDefault="00AF2A8B" w:rsidP="0013596B">
      <w:pPr>
        <w:numPr>
          <w:ilvl w:val="1"/>
          <w:numId w:val="18"/>
        </w:numPr>
        <w:spacing w:after="0" w:line="360" w:lineRule="auto"/>
        <w:jc w:val="both"/>
        <w:rPr>
          <w:lang w:val="en-US"/>
        </w:rPr>
      </w:pPr>
      <w:r w:rsidRPr="00AF2A8B">
        <w:rPr>
          <w:lang w:val="en-US"/>
        </w:rPr>
        <w:t>Giới hạn</w:t>
      </w:r>
      <w:r w:rsidRPr="00AF2A8B">
        <w:rPr>
          <w:i/>
          <w:iCs/>
          <w:lang w:val="en-US"/>
        </w:rPr>
        <w:t>:</w:t>
      </w:r>
      <w:r w:rsidRPr="00AF2A8B">
        <w:rPr>
          <w:lang w:val="en-US"/>
        </w:rPr>
        <w:t xml:space="preserve"> Đề tài </w:t>
      </w:r>
      <w:r w:rsidRPr="00AF2A8B">
        <w:rPr>
          <w:b/>
          <w:bCs/>
          <w:lang w:val="en-US"/>
        </w:rPr>
        <w:t>không</w:t>
      </w:r>
      <w:r w:rsidRPr="00AF2A8B">
        <w:rPr>
          <w:lang w:val="en-US"/>
        </w:rPr>
        <w:t xml:space="preserve"> nghiên cứu và thực hiện phân hệ Kế toán - Tài chính công nợ và phân hệ Logistics/Vận chuyển (trạng thái giao hàng chỉ quản lý dưới dạng các cờ trạng thái cập nhật thủ công).</w:t>
      </w:r>
    </w:p>
    <w:p w14:paraId="29E5B1CB" w14:textId="7D068390" w:rsidR="00AF2A8B" w:rsidRPr="00957C9E" w:rsidRDefault="00AF2A8B" w:rsidP="00957C9E">
      <w:pPr>
        <w:spacing w:after="0" w:line="360" w:lineRule="auto"/>
        <w:ind w:left="360" w:firstLine="360"/>
        <w:jc w:val="both"/>
        <w:rPr>
          <w:lang w:val="en-US"/>
        </w:rPr>
      </w:pPr>
      <w:r w:rsidRPr="00957C9E">
        <w:rPr>
          <w:b/>
          <w:bCs/>
          <w:lang w:val="en-US"/>
        </w:rPr>
        <w:t>Phạm vi về mặt công nghệ:</w:t>
      </w:r>
    </w:p>
    <w:p w14:paraId="6BE271D7" w14:textId="77777777" w:rsidR="00AF2A8B" w:rsidRPr="00AF2A8B" w:rsidRDefault="00AF2A8B" w:rsidP="0013596B">
      <w:pPr>
        <w:numPr>
          <w:ilvl w:val="0"/>
          <w:numId w:val="19"/>
        </w:numPr>
        <w:spacing w:after="0" w:line="360" w:lineRule="auto"/>
        <w:jc w:val="both"/>
        <w:rPr>
          <w:lang w:val="en-US"/>
        </w:rPr>
      </w:pPr>
      <w:r w:rsidRPr="00AF2A8B">
        <w:rPr>
          <w:lang w:val="en-US"/>
        </w:rPr>
        <w:t>Ứng dụng kiến trúc Modular Monolith kết hợp phương pháp luận DDD. Toàn bộ mã nguồn và cơ sở dữ liệu được phân bóc độc lập theo từng module nghiệp vụ, giao tiếp thông qua cơ chế LocalEventBus của ABP.io Framework.</w:t>
      </w:r>
    </w:p>
    <w:p w14:paraId="46D8E161" w14:textId="0512CBDD" w:rsidR="00F77E98" w:rsidRPr="00AF2A8B" w:rsidRDefault="00AF2A8B" w:rsidP="0013596B">
      <w:pPr>
        <w:numPr>
          <w:ilvl w:val="0"/>
          <w:numId w:val="19"/>
        </w:numPr>
        <w:spacing w:after="0" w:line="360" w:lineRule="auto"/>
        <w:jc w:val="both"/>
        <w:rPr>
          <w:lang w:val="en-US"/>
        </w:rPr>
      </w:pPr>
      <w:r w:rsidRPr="00AF2A8B">
        <w:rPr>
          <w:lang w:val="en-US"/>
        </w:rPr>
        <w:t>Công nghệ triển khai: Sử dụng hệ sinh thái mã nguồn mở của ABP.io để phát triển API Back-end và framework Angular để xây dựng giao diện.</w:t>
      </w:r>
    </w:p>
    <w:p w14:paraId="299A9A59" w14:textId="426D00AC" w:rsidR="00F77E98" w:rsidRPr="0029527F" w:rsidRDefault="00957C9E" w:rsidP="0029527F">
      <w:pPr>
        <w:rPr>
          <w:b/>
          <w:bCs/>
        </w:rPr>
      </w:pPr>
      <w:r w:rsidRPr="0029527F">
        <w:rPr>
          <w:b/>
          <w:bCs/>
        </w:rPr>
        <w:t>5.</w:t>
      </w:r>
      <w:r w:rsidR="00CB1950" w:rsidRPr="0029527F">
        <w:rPr>
          <w:b/>
          <w:bCs/>
        </w:rPr>
        <w:t xml:space="preserve"> Cấu trúc cuốn báo cáo</w:t>
      </w:r>
    </w:p>
    <w:p w14:paraId="2B200E18" w14:textId="5B9B94E2" w:rsidR="00F77E98" w:rsidRPr="00F77E98" w:rsidRDefault="00CB1950" w:rsidP="00CB1950">
      <w:pPr>
        <w:spacing w:after="0" w:line="360" w:lineRule="auto"/>
        <w:ind w:firstLine="720"/>
        <w:jc w:val="both"/>
      </w:pPr>
      <w:r>
        <w:t>Trong cuốn báo cáo</w:t>
      </w:r>
      <w:r w:rsidR="004A5211">
        <w:t xml:space="preserve"> </w:t>
      </w:r>
      <w:r w:rsidR="00720AD9">
        <w:t>này,</w:t>
      </w:r>
      <w:r>
        <w:t xml:space="preserve"> nội dung được </w:t>
      </w:r>
      <w:r w:rsidR="004A5211">
        <w:t xml:space="preserve">trình bày và </w:t>
      </w:r>
      <w:r>
        <w:t>tổ chức gồm</w:t>
      </w:r>
      <w:r w:rsidR="0097498A">
        <w:t xml:space="preserve"> phần</w:t>
      </w:r>
      <w:r>
        <w:t xml:space="preserve"> </w:t>
      </w:r>
      <w:r w:rsidR="0097498A">
        <w:t>m</w:t>
      </w:r>
      <w:r w:rsidR="00F77E98" w:rsidRPr="00F77E98">
        <w:t xml:space="preserve">ở </w:t>
      </w:r>
      <w:r w:rsidR="0097498A">
        <w:t>đầu,</w:t>
      </w:r>
      <w:r w:rsidR="00F77E98" w:rsidRPr="00F77E98">
        <w:t xml:space="preserve"> </w:t>
      </w:r>
      <w:r w:rsidR="004A5211">
        <w:t>3</w:t>
      </w:r>
      <w:r w:rsidR="00F77E98" w:rsidRPr="00F77E98">
        <w:t xml:space="preserve"> chương nội dung </w:t>
      </w:r>
      <w:r w:rsidR="0097498A">
        <w:t>chính, và phần kết luận</w:t>
      </w:r>
      <w:r w:rsidR="00F77E98" w:rsidRPr="00F77E98">
        <w:t>:</w:t>
      </w:r>
    </w:p>
    <w:p w14:paraId="07C96652" w14:textId="3C3FAFA4" w:rsidR="00F77E98" w:rsidRPr="00F77E98" w:rsidRDefault="0097498A" w:rsidP="00CB1950">
      <w:pPr>
        <w:spacing w:after="0" w:line="360" w:lineRule="auto"/>
        <w:ind w:firstLine="720"/>
        <w:jc w:val="both"/>
      </w:pPr>
      <w:r>
        <w:rPr>
          <w:b/>
          <w:bCs/>
        </w:rPr>
        <w:lastRenderedPageBreak/>
        <w:t>Phần</w:t>
      </w:r>
      <w:r w:rsidR="00CB1950" w:rsidRPr="00CB1950">
        <w:rPr>
          <w:b/>
          <w:bCs/>
        </w:rPr>
        <w:t xml:space="preserve"> </w:t>
      </w:r>
      <w:r>
        <w:rPr>
          <w:b/>
          <w:bCs/>
        </w:rPr>
        <w:t>m</w:t>
      </w:r>
      <w:r w:rsidR="00F77E98" w:rsidRPr="00CB1950">
        <w:rPr>
          <w:b/>
          <w:bCs/>
        </w:rPr>
        <w:t>ở đầu:</w:t>
      </w:r>
      <w:r w:rsidR="00F77E98" w:rsidRPr="00CB1950">
        <w:t xml:space="preserve"> </w:t>
      </w:r>
      <w:r w:rsidR="00736052" w:rsidRPr="00736052">
        <w:t>Trình bày lý do chọn đề tài, mục tiêu, mục đích nghiên cứu, đối tượng, phạm vi nghiên cứu, phương pháp thực hiện, ý nghĩa thực tiễn của đề tài, đồng thời giới thiệu bố cục tổng thể của luận văn.</w:t>
      </w:r>
    </w:p>
    <w:p w14:paraId="484DFE47" w14:textId="42CF2A72" w:rsidR="006C6D83" w:rsidRDefault="00F77E98" w:rsidP="00736052">
      <w:pPr>
        <w:spacing w:after="0" w:line="360" w:lineRule="auto"/>
        <w:ind w:firstLine="720"/>
        <w:jc w:val="both"/>
      </w:pPr>
      <w:r w:rsidRPr="00CB1950">
        <w:rPr>
          <w:b/>
          <w:bCs/>
        </w:rPr>
        <w:t xml:space="preserve">Chương </w:t>
      </w:r>
      <w:r w:rsidR="0097498A">
        <w:rPr>
          <w:b/>
          <w:bCs/>
        </w:rPr>
        <w:t>1</w:t>
      </w:r>
      <w:r w:rsidRPr="00CB1950">
        <w:rPr>
          <w:b/>
          <w:bCs/>
        </w:rPr>
        <w:t xml:space="preserve"> – Cơ sở lý thuyết</w:t>
      </w:r>
      <w:r w:rsidRPr="00F77E98">
        <w:t xml:space="preserve">: </w:t>
      </w:r>
      <w:r w:rsidR="00736052" w:rsidRPr="00736052">
        <w:t>Tập trung nghiên cứu nền tảng lý thuyết tổng quan về mô hình kinh doanh B2B và bản chất luồng tương tác nghiệp vụ giữa doanh nghiệp sản xuất với hệ thống nhà phân phối. Đồng thời, chương này đi sâu làm rõ các khái niệm cốt lõi của phương pháp luận DDD, các đặc tính ưu việt của kiến trúc Modular Monolith trong việc phân tách hệ thống, cùng sức mạnh hệ sinh thái của ABP.io Framework và framework Angular trong việc tăng tốc phát triển ứng dụng thông qua các module tích hợp sẵn như Identity, OpenIddict và cơ chế LocalEventBus.</w:t>
      </w:r>
    </w:p>
    <w:p w14:paraId="3C67CBEB" w14:textId="625A0A63" w:rsidR="0097498A" w:rsidRDefault="0097498A" w:rsidP="00736052">
      <w:pPr>
        <w:spacing w:after="0" w:line="360" w:lineRule="auto"/>
        <w:ind w:firstLine="720"/>
        <w:jc w:val="both"/>
      </w:pPr>
      <w:r w:rsidRPr="0097498A">
        <w:rPr>
          <w:b/>
          <w:bCs/>
        </w:rPr>
        <w:t>Chương 2 – Phân tích và Thiết kế hệ thống</w:t>
      </w:r>
      <w:r w:rsidRPr="0097498A">
        <w:t xml:space="preserve">: Tập trung kiến trúc và chia nhỏ hệ thống thành các phân hệ nghiệp vụ độc lập bao gồm: Phân hệ </w:t>
      </w:r>
      <w:r w:rsidR="00E656BA">
        <w:t>q</w:t>
      </w:r>
      <w:r w:rsidRPr="0097498A">
        <w:t>uản lý dữ liệu nền,</w:t>
      </w:r>
      <w:r w:rsidR="003E64E1">
        <w:t xml:space="preserve"> phân hệ vật tư,</w:t>
      </w:r>
      <w:r w:rsidRPr="0097498A">
        <w:t xml:space="preserve"> </w:t>
      </w:r>
      <w:r w:rsidR="00E656BA">
        <w:t>p</w:t>
      </w:r>
      <w:r w:rsidRPr="0097498A">
        <w:t xml:space="preserve">hân hệ </w:t>
      </w:r>
      <w:r w:rsidR="00E656BA">
        <w:t>b</w:t>
      </w:r>
      <w:r w:rsidRPr="0097498A">
        <w:t xml:space="preserve">áo giá đặc biệt, </w:t>
      </w:r>
      <w:r w:rsidR="00E656BA">
        <w:t>p</w:t>
      </w:r>
      <w:r w:rsidRPr="0097498A">
        <w:t xml:space="preserve">hân hệ </w:t>
      </w:r>
      <w:r w:rsidR="00E656BA">
        <w:t>đ</w:t>
      </w:r>
      <w:r w:rsidRPr="0097498A">
        <w:t>ơn đặt hàng,</w:t>
      </w:r>
      <w:r w:rsidR="00E656BA">
        <w:t xml:space="preserve"> phân hệ đơn hàng</w:t>
      </w:r>
      <w:r w:rsidRPr="0097498A">
        <w:t xml:space="preserve"> và </w:t>
      </w:r>
      <w:r w:rsidR="00E656BA">
        <w:t>p</w:t>
      </w:r>
      <w:r w:rsidRPr="0097498A">
        <w:t xml:space="preserve">hân hệ </w:t>
      </w:r>
      <w:r w:rsidR="00E656BA">
        <w:t>q</w:t>
      </w:r>
      <w:r w:rsidRPr="0097498A">
        <w:t xml:space="preserve">uản lý </w:t>
      </w:r>
      <w:r w:rsidR="00E656BA">
        <w:t>t</w:t>
      </w:r>
      <w:r w:rsidRPr="0097498A">
        <w:t xml:space="preserve">ồn </w:t>
      </w:r>
      <w:r w:rsidR="00E656BA">
        <w:t>kho</w:t>
      </w:r>
      <w:r w:rsidRPr="0097498A">
        <w:t xml:space="preserve">. Tại mỗi phân hệ, chương này thực hiện phân tích sâu ranh giới chức năng qua sơ đồ Use Case tổng quan, đặc tả chặt chẽ các quy tắc ràng buộc nghiệp vụ, mô hình hóa vòng đời thực thể qua biểu đồ </w:t>
      </w:r>
      <w:r w:rsidR="00E656BA">
        <w:t>t</w:t>
      </w:r>
      <w:r w:rsidRPr="0097498A">
        <w:t xml:space="preserve">rạng thái, thiết kế luồng đi dữ liệu qua sơ đồ </w:t>
      </w:r>
      <w:r w:rsidR="00E656BA">
        <w:t>t</w:t>
      </w:r>
      <w:r w:rsidRPr="0097498A">
        <w:t>uần tự.</w:t>
      </w:r>
    </w:p>
    <w:p w14:paraId="6B702112" w14:textId="7D4CBB9C" w:rsidR="0097498A" w:rsidRDefault="0097498A" w:rsidP="00736052">
      <w:pPr>
        <w:spacing w:after="0" w:line="360" w:lineRule="auto"/>
        <w:ind w:firstLine="720"/>
        <w:jc w:val="both"/>
      </w:pPr>
      <w:r w:rsidRPr="0097498A">
        <w:rPr>
          <w:b/>
          <w:bCs/>
        </w:rPr>
        <w:t>Chương 3 – Triển khai hóa hệ thống:</w:t>
      </w:r>
      <w:r w:rsidRPr="0097498A">
        <w:t xml:space="preserve"> Trình bày kết quả lập trình và vận hành thực tế của ứng dụng QuoteFlow. Chương này tập trung làm rõ giải pháp hiện thực hóa mã nguồn Back-end</w:t>
      </w:r>
      <w:r w:rsidR="00F50AFB">
        <w:t xml:space="preserve"> </w:t>
      </w:r>
      <w:r w:rsidRPr="0097498A">
        <w:t>qua các đoạn code xử lý thuật toán lõi, cấn trừ hạn mức và cơ chế liên kết lỏng. Đồng thời, chương này minh chứng tư duy kiến trúc Modular Monolith thông qua giải pháp kết nối các phân hệ bằng cơ chế truyền sự kiện bộ nhớ phi đồng bộ. Cuối cùng, chương này trình bày kết quả xây dựng giao diện người dùng Front-end</w:t>
      </w:r>
      <w:r w:rsidR="00945E7F">
        <w:t xml:space="preserve"> </w:t>
      </w:r>
      <w:r w:rsidRPr="0097498A">
        <w:t>hoàn chỉnh qua các màn hình chức năng chạy thực tế và cấu hình hạ tầng triển khai ứng dụng.</w:t>
      </w:r>
    </w:p>
    <w:p w14:paraId="416615B5" w14:textId="1D7017A8" w:rsidR="000A251E" w:rsidRDefault="0097498A" w:rsidP="00736052">
      <w:pPr>
        <w:spacing w:after="0" w:line="360" w:lineRule="auto"/>
        <w:ind w:firstLine="720"/>
        <w:jc w:val="both"/>
      </w:pPr>
      <w:r>
        <w:rPr>
          <w:b/>
          <w:bCs/>
        </w:rPr>
        <w:t>Phần</w:t>
      </w:r>
      <w:r w:rsidR="000A251E" w:rsidRPr="000A251E">
        <w:rPr>
          <w:b/>
          <w:bCs/>
        </w:rPr>
        <w:t xml:space="preserve"> </w:t>
      </w:r>
      <w:r>
        <w:rPr>
          <w:b/>
          <w:bCs/>
        </w:rPr>
        <w:t>k</w:t>
      </w:r>
      <w:r w:rsidR="000A251E" w:rsidRPr="000A251E">
        <w:rPr>
          <w:b/>
          <w:bCs/>
        </w:rPr>
        <w:t>ết luận:</w:t>
      </w:r>
      <w:r w:rsidR="000A251E" w:rsidRPr="000A251E">
        <w:t xml:space="preserve"> Tổng kết toàn bộ kết quả thực nghiệm đạt được của đề tài, đối chiếu với các mục tiêu công nghệ và nghiệp vụ quản lý phân phối B2B đã đặt ra ban đầu. Đồng thời, chương này chỉ ra những điểm còn hạn chế của hệ thống do giới hạn về mặt phạm vi; từ đó đề xuất các hướng nghiên cứu và phát triển tiếp theo trong tương lai.</w:t>
      </w:r>
    </w:p>
    <w:p w14:paraId="4E87F07A" w14:textId="339AF064" w:rsidR="004A5211" w:rsidRPr="00026512" w:rsidRDefault="00026512" w:rsidP="00026512">
      <w:pPr>
        <w:spacing w:line="278" w:lineRule="auto"/>
        <w:rPr>
          <w:i/>
          <w:iCs/>
        </w:rPr>
      </w:pPr>
      <w:r>
        <w:rPr>
          <w:i/>
          <w:iCs/>
        </w:rPr>
        <w:br w:type="page"/>
      </w:r>
    </w:p>
    <w:p w14:paraId="4C6DE813" w14:textId="069BEC41" w:rsidR="00CC7E13" w:rsidRPr="00203F7D" w:rsidRDefault="00AA0E60" w:rsidP="001612AA">
      <w:pPr>
        <w:pStyle w:val="Heading1"/>
        <w:spacing w:after="240"/>
        <w:rPr>
          <w:rFonts w:eastAsia="Times New Roman" w:cs="Times New Roman"/>
          <w:bCs/>
          <w:szCs w:val="26"/>
        </w:rPr>
      </w:pPr>
      <w:bookmarkStart w:id="14" w:name="_Toc193188079"/>
      <w:bookmarkStart w:id="15" w:name="_Toc233923864"/>
      <w:r w:rsidRPr="00203F7D">
        <w:rPr>
          <w:rFonts w:eastAsia="Times New Roman" w:cs="Times New Roman"/>
          <w:bCs/>
          <w:szCs w:val="26"/>
        </w:rPr>
        <w:lastRenderedPageBreak/>
        <w:t xml:space="preserve">CHƯƠNG </w:t>
      </w:r>
      <w:r w:rsidR="00B5634D">
        <w:rPr>
          <w:rFonts w:eastAsia="Times New Roman" w:cs="Times New Roman"/>
          <w:bCs/>
          <w:szCs w:val="26"/>
        </w:rPr>
        <w:t>1</w:t>
      </w:r>
      <w:r w:rsidRPr="00203F7D">
        <w:rPr>
          <w:rFonts w:eastAsia="Times New Roman" w:cs="Times New Roman"/>
          <w:bCs/>
          <w:szCs w:val="26"/>
        </w:rPr>
        <w:t xml:space="preserve">: </w:t>
      </w:r>
      <w:bookmarkEnd w:id="14"/>
      <w:r w:rsidR="00894F38" w:rsidRPr="00203F7D">
        <w:rPr>
          <w:rFonts w:eastAsia="Times New Roman" w:cs="Times New Roman"/>
          <w:bCs/>
          <w:szCs w:val="26"/>
        </w:rPr>
        <w:t>CƠ SỞ LÝ THUYẾT</w:t>
      </w:r>
      <w:bookmarkEnd w:id="15"/>
    </w:p>
    <w:p w14:paraId="1F7503CF" w14:textId="2E2A3724" w:rsidR="00381E30" w:rsidRPr="000704E4" w:rsidRDefault="00B5634D" w:rsidP="00AD4132">
      <w:pPr>
        <w:pStyle w:val="Heading2"/>
      </w:pPr>
      <w:bookmarkStart w:id="16" w:name="_Toc233923865"/>
      <w:r>
        <w:t>1</w:t>
      </w:r>
      <w:r w:rsidR="004D3A51" w:rsidRPr="009C1C20">
        <w:t>.</w:t>
      </w:r>
      <w:r w:rsidR="00957C9E">
        <w:t>1.</w:t>
      </w:r>
      <w:r w:rsidR="00381E30">
        <w:t xml:space="preserve"> </w:t>
      </w:r>
      <w:r w:rsidR="00D23F03" w:rsidRPr="00D23F03">
        <w:t>Tổng quan về mô hình kinh doanh B2B và chuỗi cung ứng</w:t>
      </w:r>
      <w:bookmarkEnd w:id="16"/>
    </w:p>
    <w:p w14:paraId="5D627BE9" w14:textId="0A61BD5A" w:rsidR="00D23F03" w:rsidRPr="006374C6" w:rsidRDefault="00B5634D" w:rsidP="006374C6">
      <w:pPr>
        <w:pStyle w:val="Heading3"/>
        <w:rPr>
          <w:i w:val="0"/>
          <w:iCs/>
        </w:rPr>
      </w:pPr>
      <w:bookmarkStart w:id="17" w:name="_Toc233923866"/>
      <w:r>
        <w:rPr>
          <w:i w:val="0"/>
          <w:iCs/>
        </w:rPr>
        <w:t>1</w:t>
      </w:r>
      <w:r w:rsidRPr="006374C6">
        <w:rPr>
          <w:i w:val="0"/>
          <w:iCs/>
        </w:rPr>
        <w:t>.1.</w:t>
      </w:r>
      <w:r w:rsidR="00957C9E">
        <w:rPr>
          <w:i w:val="0"/>
          <w:iCs/>
        </w:rPr>
        <w:t>1.</w:t>
      </w:r>
      <w:r w:rsidR="00442C4E">
        <w:rPr>
          <w:i w:val="0"/>
          <w:iCs/>
        </w:rPr>
        <w:t xml:space="preserve"> </w:t>
      </w:r>
      <w:r w:rsidRPr="006374C6">
        <w:rPr>
          <w:i w:val="0"/>
          <w:iCs/>
        </w:rPr>
        <w:t>Khái niệm và đặc điểm của mô hình B2B</w:t>
      </w:r>
      <w:bookmarkEnd w:id="17"/>
    </w:p>
    <w:p w14:paraId="3F865BE4" w14:textId="2D65E3D1" w:rsidR="00CF64A2" w:rsidRDefault="00CF64A2" w:rsidP="00CF64A2">
      <w:pPr>
        <w:spacing w:after="0" w:line="360" w:lineRule="auto"/>
        <w:ind w:firstLine="720"/>
        <w:jc w:val="both"/>
      </w:pPr>
      <w:r w:rsidRPr="00CF64A2">
        <w:t>Mô hình kinh doanh B2B là hình thức giao dịch thương mại, trao đổi hàng hóa, dịch vụ hoặc thông tin trực tiếp giữa các doanh nghiệp với nhau. Khác với mô hình bán lẻ B2C, mô hình B2B sở hữu những đặc thù khắt khe bao gồm: quy mô đơn hàng lớn, danh mục sản phẩm/vật tư có tính kỹ thuật cao, chu kỳ mua hàng kéo dài và quy trình ra quyết định phức tạp qua nhiều cấp phê duyệt</w:t>
      </w:r>
      <w:r w:rsidR="001D4654">
        <w:t xml:space="preserve"> </w:t>
      </w:r>
      <w:r w:rsidR="001D4654" w:rsidRPr="001D4654">
        <w:t>[1]</w:t>
      </w:r>
      <w:r w:rsidRPr="00CF64A2">
        <w:t>. Trong kỷ nguyên số, các giao dịch B2B dịch chuyển mạnh mẽ từ phương thức truyền thống (gặp gỡ trực tiếp, gọi điện, gửi thư) sang các nền tảng số hóa tập trung nhằm tối ưu hóa chuỗi cung ứng, đảm bảo tính toàn vẹn và lưu vết dữ liệu toàn diện giữa các đối tác kinh doanh</w:t>
      </w:r>
      <w:r w:rsidR="001D4654">
        <w:t xml:space="preserve"> </w:t>
      </w:r>
      <w:r w:rsidR="001D4654" w:rsidRPr="001D4654">
        <w:t>[3], [4]</w:t>
      </w:r>
      <w:r w:rsidRPr="001D4654">
        <w:t>.</w:t>
      </w:r>
    </w:p>
    <w:p w14:paraId="1F7220AB" w14:textId="14858A9C" w:rsidR="00D23F03" w:rsidRPr="006374C6" w:rsidRDefault="00B5634D" w:rsidP="006374C6">
      <w:pPr>
        <w:pStyle w:val="Heading3"/>
        <w:rPr>
          <w:i w:val="0"/>
          <w:iCs/>
        </w:rPr>
      </w:pPr>
      <w:bookmarkStart w:id="18" w:name="_Toc233923867"/>
      <w:r>
        <w:rPr>
          <w:i w:val="0"/>
          <w:iCs/>
        </w:rPr>
        <w:t>1</w:t>
      </w:r>
      <w:r w:rsidR="00D23F03" w:rsidRPr="006374C6">
        <w:rPr>
          <w:i w:val="0"/>
          <w:iCs/>
        </w:rPr>
        <w:t>.1.</w:t>
      </w:r>
      <w:r w:rsidR="00442C4E">
        <w:rPr>
          <w:i w:val="0"/>
          <w:iCs/>
        </w:rPr>
        <w:t xml:space="preserve">2. </w:t>
      </w:r>
      <w:r w:rsidR="00D23F03" w:rsidRPr="006374C6">
        <w:rPr>
          <w:i w:val="0"/>
          <w:iCs/>
        </w:rPr>
        <w:t xml:space="preserve">Vai trò của </w:t>
      </w:r>
      <w:r w:rsidR="007B076A">
        <w:rPr>
          <w:i w:val="0"/>
          <w:iCs/>
        </w:rPr>
        <w:t xml:space="preserve">buyer </w:t>
      </w:r>
      <w:r w:rsidR="00D23F03" w:rsidRPr="006374C6">
        <w:rPr>
          <w:i w:val="0"/>
          <w:iCs/>
        </w:rPr>
        <w:t xml:space="preserve">trong chuỗi cung </w:t>
      </w:r>
      <w:r w:rsidR="00CF64A2" w:rsidRPr="006374C6">
        <w:rPr>
          <w:i w:val="0"/>
          <w:iCs/>
        </w:rPr>
        <w:t>ứng</w:t>
      </w:r>
      <w:bookmarkEnd w:id="18"/>
    </w:p>
    <w:p w14:paraId="2FCEB32B" w14:textId="029BF10B" w:rsidR="00CF64A2" w:rsidRPr="00CF64A2" w:rsidRDefault="00CF64A2" w:rsidP="00D23F03">
      <w:pPr>
        <w:spacing w:after="0" w:line="360" w:lineRule="auto"/>
        <w:jc w:val="both"/>
      </w:pPr>
      <w:r>
        <w:rPr>
          <w:b/>
          <w:bCs/>
        </w:rPr>
        <w:tab/>
      </w:r>
      <w:r w:rsidRPr="00CF64A2">
        <w:t xml:space="preserve">Trong chuỗi cung ứng của các doanh nghiệp sản xuất quy mô lớn, </w:t>
      </w:r>
      <w:r w:rsidR="00F50AFB">
        <w:t>n</w:t>
      </w:r>
      <w:r w:rsidRPr="00CF64A2">
        <w:t>hà phân phối đóng vai trò là "cánh tay nối dài" và là cầu nối thương mại cốt lõi để đưa sản phẩm tiếp cận thị trường sâu rộng</w:t>
      </w:r>
      <w:r w:rsidR="001D4654" w:rsidRPr="001D4654">
        <w:t xml:space="preserve"> [2]</w:t>
      </w:r>
      <w:r w:rsidRPr="00CF64A2">
        <w:t xml:space="preserve">. </w:t>
      </w:r>
      <w:r>
        <w:t>C</w:t>
      </w:r>
      <w:r w:rsidRPr="00CF64A2">
        <w:t>ác doanh nghiệp sản xuất thường tập trung nguồn lực vào nghiên cứu phát triển (R&amp;D) và tối ưu hóa năng suất nhà máy, do đó việc quản lý kho bãi khu vực, phát triển kênh bán hàng hạ nguồn và chăm sóc các tệp khách hàng chiến lược tại địa phương được giao</w:t>
      </w:r>
      <w:r>
        <w:t xml:space="preserve"> </w:t>
      </w:r>
      <w:r w:rsidRPr="00CF64A2">
        <w:t xml:space="preserve">cho Nhà phân phối. Mối quan hệ giữa </w:t>
      </w:r>
      <w:r>
        <w:t>này</w:t>
      </w:r>
      <w:r w:rsidRPr="00CF64A2">
        <w:t xml:space="preserve"> là mối quan hệ đối tác chiến lược, ràng buộc lẫn nhau bằng các cam kết về chỉ tiêu doanh số, hạn mức chiết khấu và năng lực cung ứng hàng hóa liên tục</w:t>
      </w:r>
      <w:r w:rsidR="001D4654">
        <w:t xml:space="preserve"> </w:t>
      </w:r>
      <w:r w:rsidR="001D4654" w:rsidRPr="001D4654">
        <w:t>[1], [2]</w:t>
      </w:r>
      <w:r w:rsidRPr="001D4654">
        <w:t>.</w:t>
      </w:r>
    </w:p>
    <w:p w14:paraId="1D4028DF" w14:textId="1B5E5111" w:rsidR="00237C00" w:rsidRPr="006374C6" w:rsidRDefault="00B5634D" w:rsidP="006374C6">
      <w:pPr>
        <w:pStyle w:val="Heading3"/>
        <w:rPr>
          <w:i w:val="0"/>
          <w:iCs/>
        </w:rPr>
      </w:pPr>
      <w:bookmarkStart w:id="19" w:name="_Toc233923868"/>
      <w:r>
        <w:rPr>
          <w:i w:val="0"/>
          <w:iCs/>
        </w:rPr>
        <w:t>1</w:t>
      </w:r>
      <w:r w:rsidR="00CF64A2" w:rsidRPr="006374C6">
        <w:rPr>
          <w:i w:val="0"/>
          <w:iCs/>
        </w:rPr>
        <w:t>.1.3. Đặc điểm luồng nghiệp vụ giữa</w:t>
      </w:r>
      <w:r w:rsidR="00D77B0A">
        <w:rPr>
          <w:i w:val="0"/>
          <w:iCs/>
        </w:rPr>
        <w:t xml:space="preserve"> </w:t>
      </w:r>
      <w:r w:rsidR="005576BF">
        <w:rPr>
          <w:i w:val="0"/>
          <w:iCs/>
        </w:rPr>
        <w:t>v</w:t>
      </w:r>
      <w:r w:rsidR="005576BF" w:rsidRPr="005576BF">
        <w:rPr>
          <w:i w:val="0"/>
          <w:iCs/>
        </w:rPr>
        <w:t>endor</w:t>
      </w:r>
      <w:r w:rsidR="005576BF" w:rsidRPr="005576BF">
        <w:rPr>
          <w:iCs/>
        </w:rPr>
        <w:t xml:space="preserve"> </w:t>
      </w:r>
      <w:r w:rsidR="00D77B0A">
        <w:rPr>
          <w:i w:val="0"/>
          <w:iCs/>
        </w:rPr>
        <w:t xml:space="preserve">và </w:t>
      </w:r>
      <w:r w:rsidR="005576BF">
        <w:rPr>
          <w:i w:val="0"/>
          <w:iCs/>
        </w:rPr>
        <w:t>b</w:t>
      </w:r>
      <w:r w:rsidR="00D77B0A">
        <w:rPr>
          <w:i w:val="0"/>
          <w:iCs/>
        </w:rPr>
        <w:t>uyer</w:t>
      </w:r>
      <w:bookmarkEnd w:id="19"/>
    </w:p>
    <w:p w14:paraId="40DC59EE" w14:textId="1EDA65E3" w:rsidR="00D2738A" w:rsidRDefault="00D2738A" w:rsidP="00D2738A">
      <w:pPr>
        <w:spacing w:after="0" w:line="360" w:lineRule="auto"/>
        <w:ind w:firstLine="720"/>
        <w:jc w:val="both"/>
      </w:pPr>
      <w:r w:rsidRPr="00D2738A">
        <w:rPr>
          <w:lang w:val="en-US"/>
        </w:rPr>
        <w:t xml:space="preserve">Bản chất của luồng tương tác này là sự chuyển hóa dữ liệu khép kín đi qua ba giai đoạn cốt lõi: SPO </w:t>
      </w:r>
      <w:r>
        <w:sym w:font="Wingdings" w:char="F0E0"/>
      </w:r>
      <w:r>
        <w:t xml:space="preserve"> </w:t>
      </w:r>
      <w:r w:rsidRPr="00D2738A">
        <w:rPr>
          <w:lang w:val="en-US"/>
        </w:rPr>
        <w:t xml:space="preserve">DPO </w:t>
      </w:r>
      <w:r>
        <w:sym w:font="Wingdings" w:char="F0E0"/>
      </w:r>
      <w:r>
        <w:t xml:space="preserve"> </w:t>
      </w:r>
      <w:r w:rsidRPr="00D2738A">
        <w:rPr>
          <w:lang w:val="en-US"/>
        </w:rPr>
        <w:t>SO. Chu trình này đảm bảo tính minh bạch về giá, tối ưu hóa nguồn cung và kiểm soát rủi ro thị trường.</w:t>
      </w:r>
    </w:p>
    <w:p w14:paraId="0C7C680E" w14:textId="77777777" w:rsidR="009F79CA" w:rsidRDefault="000A220D" w:rsidP="009F79CA">
      <w:pPr>
        <w:keepNext/>
        <w:spacing w:after="0" w:line="360" w:lineRule="auto"/>
        <w:ind w:firstLine="720"/>
      </w:pPr>
      <w:r w:rsidRPr="00D849BA">
        <w:drawing>
          <wp:inline distT="0" distB="0" distL="0" distR="0" wp14:anchorId="27F1D85F" wp14:editId="1DDA01FE">
            <wp:extent cx="5252098" cy="1803400"/>
            <wp:effectExtent l="0" t="0" r="5715" b="6350"/>
            <wp:docPr id="188166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66454" name=""/>
                    <pic:cNvPicPr/>
                  </pic:nvPicPr>
                  <pic:blipFill>
                    <a:blip r:embed="rId11"/>
                    <a:stretch>
                      <a:fillRect/>
                    </a:stretch>
                  </pic:blipFill>
                  <pic:spPr>
                    <a:xfrm>
                      <a:off x="0" y="0"/>
                      <a:ext cx="5261449" cy="1806611"/>
                    </a:xfrm>
                    <a:prstGeom prst="rect">
                      <a:avLst/>
                    </a:prstGeom>
                  </pic:spPr>
                </pic:pic>
              </a:graphicData>
            </a:graphic>
          </wp:inline>
        </w:drawing>
      </w:r>
    </w:p>
    <w:p w14:paraId="678E8296" w14:textId="20AE26AF" w:rsidR="00945E7F" w:rsidRPr="009F79CA" w:rsidRDefault="009F79CA" w:rsidP="009F79CA">
      <w:pPr>
        <w:pStyle w:val="Caption"/>
        <w:jc w:val="center"/>
        <w:rPr>
          <w:sz w:val="26"/>
          <w:szCs w:val="26"/>
        </w:rPr>
      </w:pPr>
      <w:bookmarkStart w:id="20" w:name="_Toc233923919"/>
      <w:r w:rsidRPr="009F79CA">
        <w:rPr>
          <w:sz w:val="26"/>
          <w:szCs w:val="26"/>
        </w:rPr>
        <w:t>Hình 1.</w:t>
      </w:r>
      <w:r w:rsidRPr="009F79CA">
        <w:rPr>
          <w:sz w:val="26"/>
          <w:szCs w:val="26"/>
        </w:rPr>
        <w:fldChar w:fldCharType="begin"/>
      </w:r>
      <w:r w:rsidRPr="009F79CA">
        <w:rPr>
          <w:sz w:val="26"/>
          <w:szCs w:val="26"/>
        </w:rPr>
        <w:instrText xml:space="preserve"> SEQ Hình_1. \* ARABIC </w:instrText>
      </w:r>
      <w:r w:rsidRPr="009F79CA">
        <w:rPr>
          <w:sz w:val="26"/>
          <w:szCs w:val="26"/>
        </w:rPr>
        <w:fldChar w:fldCharType="separate"/>
      </w:r>
      <w:r>
        <w:rPr>
          <w:sz w:val="26"/>
          <w:szCs w:val="26"/>
        </w:rPr>
        <w:t>1</w:t>
      </w:r>
      <w:r w:rsidRPr="009F79CA">
        <w:rPr>
          <w:sz w:val="26"/>
          <w:szCs w:val="26"/>
        </w:rPr>
        <w:fldChar w:fldCharType="end"/>
      </w:r>
      <w:r w:rsidR="00477639">
        <w:rPr>
          <w:sz w:val="26"/>
          <w:szCs w:val="26"/>
        </w:rPr>
        <w:t>.</w:t>
      </w:r>
      <w:r w:rsidRPr="009F79CA">
        <w:rPr>
          <w:sz w:val="26"/>
          <w:szCs w:val="26"/>
        </w:rPr>
        <w:t xml:space="preserve"> Mô tả quy trình tạo đơn hàng có mã giảm giá đặt biệt</w:t>
      </w:r>
      <w:bookmarkEnd w:id="20"/>
    </w:p>
    <w:p w14:paraId="271C9872" w14:textId="28C04932" w:rsidR="00D2738A" w:rsidRPr="00D2738A" w:rsidRDefault="00D2738A" w:rsidP="00D2738A">
      <w:pPr>
        <w:spacing w:after="0" w:line="360" w:lineRule="auto"/>
        <w:ind w:firstLine="720"/>
        <w:jc w:val="both"/>
        <w:rPr>
          <w:lang w:val="en-US"/>
        </w:rPr>
      </w:pPr>
      <w:r w:rsidRPr="00D2738A">
        <w:rPr>
          <w:b/>
          <w:bCs/>
          <w:lang w:val="en-US"/>
        </w:rPr>
        <w:lastRenderedPageBreak/>
        <w:t xml:space="preserve">Giai đoạn 1: Thiết lập cam kết giá qua luồng </w:t>
      </w:r>
      <w:r w:rsidR="002913AA">
        <w:rPr>
          <w:b/>
          <w:bCs/>
          <w:lang w:val="en-US"/>
        </w:rPr>
        <w:t>xin</w:t>
      </w:r>
      <w:r w:rsidR="002913AA">
        <w:rPr>
          <w:b/>
          <w:bCs/>
        </w:rPr>
        <w:t xml:space="preserve"> </w:t>
      </w:r>
      <w:r w:rsidRPr="00D2738A">
        <w:rPr>
          <w:b/>
          <w:bCs/>
          <w:lang w:val="en-US"/>
        </w:rPr>
        <w:t xml:space="preserve">giá đặc biệt </w:t>
      </w:r>
    </w:p>
    <w:p w14:paraId="0F1118A5" w14:textId="2A1B3B2D" w:rsidR="00D2738A" w:rsidRPr="00D2738A" w:rsidRDefault="00D2738A" w:rsidP="0013596B">
      <w:pPr>
        <w:numPr>
          <w:ilvl w:val="0"/>
          <w:numId w:val="30"/>
        </w:numPr>
        <w:spacing w:after="0" w:line="360" w:lineRule="auto"/>
        <w:jc w:val="both"/>
        <w:rPr>
          <w:lang w:val="en-US"/>
        </w:rPr>
      </w:pPr>
      <w:r w:rsidRPr="00D2738A">
        <w:rPr>
          <w:lang w:val="en-US"/>
        </w:rPr>
        <w:t>Bối cảnh</w:t>
      </w:r>
      <w:r w:rsidRPr="00D2738A">
        <w:rPr>
          <w:i/>
          <w:iCs/>
          <w:lang w:val="en-US"/>
        </w:rPr>
        <w:t>:</w:t>
      </w:r>
      <w:r w:rsidRPr="00D2738A">
        <w:rPr>
          <w:lang w:val="en-US"/>
        </w:rPr>
        <w:t xml:space="preserve"> Đối với các đơn hàng lớn, </w:t>
      </w:r>
      <w:r w:rsidR="00402A44">
        <w:rPr>
          <w:lang w:val="en-US"/>
        </w:rPr>
        <w:t>n</w:t>
      </w:r>
      <w:r w:rsidRPr="00D2738A">
        <w:rPr>
          <w:lang w:val="en-US"/>
        </w:rPr>
        <w:t>hà phân phối không thể dùng giá niêm yết thông thường để cạnh tranh. Họ cần các mức chiết khấu thương mại sâu hơn để phù hợp với từng bối cảnh kinh doanh.</w:t>
      </w:r>
    </w:p>
    <w:p w14:paraId="1DEB3382" w14:textId="73D09714" w:rsidR="00D2738A" w:rsidRPr="00D2738A" w:rsidRDefault="00D2738A" w:rsidP="0013596B">
      <w:pPr>
        <w:numPr>
          <w:ilvl w:val="0"/>
          <w:numId w:val="30"/>
        </w:numPr>
        <w:spacing w:after="0" w:line="360" w:lineRule="auto"/>
        <w:jc w:val="both"/>
        <w:rPr>
          <w:lang w:val="en-US"/>
        </w:rPr>
      </w:pPr>
      <w:r w:rsidRPr="00D2738A">
        <w:rPr>
          <w:lang w:val="en-US"/>
        </w:rPr>
        <w:t>Phân loại cơ chế xin giá đặc biệt</w:t>
      </w:r>
      <w:r w:rsidRPr="00D2738A">
        <w:rPr>
          <w:i/>
          <w:iCs/>
          <w:lang w:val="en-US"/>
        </w:rPr>
        <w:t>:</w:t>
      </w:r>
      <w:r w:rsidRPr="00D2738A">
        <w:rPr>
          <w:lang w:val="en-US"/>
        </w:rPr>
        <w:t xml:space="preserve"> Để đáp ứng linh hoạt các chiến lược bán hàng, hệ thống phân tách thành 4 loại hình</w:t>
      </w:r>
      <w:r w:rsidR="00402A44">
        <w:t xml:space="preserve"> xin giá</w:t>
      </w:r>
      <w:r w:rsidRPr="00D2738A">
        <w:rPr>
          <w:lang w:val="en-US"/>
        </w:rPr>
        <w:t xml:space="preserve"> chuyên biệt:</w:t>
      </w:r>
    </w:p>
    <w:p w14:paraId="6323B33A" w14:textId="5B8C6CCA" w:rsidR="00D2738A" w:rsidRPr="00D2738A" w:rsidRDefault="00D2738A" w:rsidP="0013596B">
      <w:pPr>
        <w:numPr>
          <w:ilvl w:val="5"/>
          <w:numId w:val="31"/>
        </w:numPr>
        <w:tabs>
          <w:tab w:val="left" w:pos="1530"/>
        </w:tabs>
        <w:spacing w:after="0" w:line="360" w:lineRule="auto"/>
        <w:ind w:left="1350" w:hanging="270"/>
        <w:jc w:val="both"/>
        <w:rPr>
          <w:lang w:val="en-US"/>
        </w:rPr>
      </w:pPr>
      <w:r w:rsidRPr="00D2738A">
        <w:rPr>
          <w:b/>
          <w:bCs/>
          <w:lang w:val="en-US"/>
        </w:rPr>
        <w:t>Project Price Offer:</w:t>
      </w:r>
      <w:r w:rsidRPr="00D2738A">
        <w:rPr>
          <w:lang w:val="en-US"/>
        </w:rPr>
        <w:t xml:space="preserve"> Áp dụng cho các công trình, dự án đấu thầu cụ thể. Nhà phân phối phải đăng ký thông tin dự án, chủ đầu tư và khối lượng thiết bị dự kiến để bảo vệ quyền lợi thắng thầu, tránh tình trạng tranh chấp cùng một công trình.</w:t>
      </w:r>
    </w:p>
    <w:p w14:paraId="6B9FB054" w14:textId="0A764223" w:rsidR="00D2738A" w:rsidRPr="00D2738A" w:rsidRDefault="00D2738A" w:rsidP="0013596B">
      <w:pPr>
        <w:numPr>
          <w:ilvl w:val="5"/>
          <w:numId w:val="31"/>
        </w:numPr>
        <w:tabs>
          <w:tab w:val="left" w:pos="1530"/>
        </w:tabs>
        <w:spacing w:after="0" w:line="360" w:lineRule="auto"/>
        <w:ind w:left="1350" w:hanging="270"/>
        <w:jc w:val="both"/>
        <w:rPr>
          <w:lang w:val="en-US"/>
        </w:rPr>
      </w:pPr>
      <w:r w:rsidRPr="00D2738A">
        <w:rPr>
          <w:b/>
          <w:bCs/>
          <w:lang w:val="en-US"/>
        </w:rPr>
        <w:t>Distributor Price Offer:</w:t>
      </w:r>
      <w:r w:rsidRPr="00D2738A">
        <w:rPr>
          <w:lang w:val="en-US"/>
        </w:rPr>
        <w:t xml:space="preserve"> Là chính sách giá đặc thù được hãng thiết lập riêng cho một </w:t>
      </w:r>
      <w:r w:rsidR="00352F86">
        <w:rPr>
          <w:lang w:val="en-US"/>
        </w:rPr>
        <w:t>n</w:t>
      </w:r>
      <w:r w:rsidRPr="00D2738A">
        <w:rPr>
          <w:lang w:val="en-US"/>
        </w:rPr>
        <w:t xml:space="preserve">hà phân phối dựa trên cam kết doanh số hàng năm hoặc hỗ trợ </w:t>
      </w:r>
      <w:r w:rsidR="00352F86">
        <w:rPr>
          <w:lang w:val="en-US"/>
        </w:rPr>
        <w:t>n</w:t>
      </w:r>
      <w:r w:rsidRPr="00D2738A">
        <w:rPr>
          <w:lang w:val="en-US"/>
        </w:rPr>
        <w:t>hà phân phối phát triển thị trường khu vực.</w:t>
      </w:r>
    </w:p>
    <w:p w14:paraId="683C74CF" w14:textId="056CBC4F" w:rsidR="00D2738A" w:rsidRPr="00D2738A" w:rsidRDefault="00D2738A" w:rsidP="0013596B">
      <w:pPr>
        <w:numPr>
          <w:ilvl w:val="5"/>
          <w:numId w:val="31"/>
        </w:numPr>
        <w:tabs>
          <w:tab w:val="left" w:pos="1530"/>
        </w:tabs>
        <w:spacing w:after="0" w:line="360" w:lineRule="auto"/>
        <w:ind w:left="1350" w:hanging="270"/>
        <w:jc w:val="both"/>
        <w:rPr>
          <w:lang w:val="en-US"/>
        </w:rPr>
      </w:pPr>
      <w:r w:rsidRPr="00D2738A">
        <w:rPr>
          <w:b/>
          <w:bCs/>
          <w:lang w:val="en-US"/>
        </w:rPr>
        <w:t>Key Account Price Offer:</w:t>
      </w:r>
      <w:r w:rsidRPr="00D2738A">
        <w:rPr>
          <w:lang w:val="en-US"/>
        </w:rPr>
        <w:t xml:space="preserve"> Chính sách giá đặc biệt dành riêng cho các tài khoản lớn hạ nguồn (SI/OEM, tổng thầu) do Nhà phân phối đăng ký và được hãng phê duyệt nhằm đảm bảo quyền lợi lâu dài.</w:t>
      </w:r>
    </w:p>
    <w:p w14:paraId="725A116C" w14:textId="3780D1D4" w:rsidR="00D2738A" w:rsidRPr="00D2738A" w:rsidRDefault="00D2738A" w:rsidP="0013596B">
      <w:pPr>
        <w:numPr>
          <w:ilvl w:val="5"/>
          <w:numId w:val="31"/>
        </w:numPr>
        <w:tabs>
          <w:tab w:val="left" w:pos="1530"/>
        </w:tabs>
        <w:spacing w:after="0" w:line="360" w:lineRule="auto"/>
        <w:ind w:left="1350" w:hanging="270"/>
        <w:jc w:val="both"/>
        <w:rPr>
          <w:lang w:val="en-US"/>
        </w:rPr>
      </w:pPr>
      <w:r w:rsidRPr="00D2738A">
        <w:rPr>
          <w:b/>
          <w:bCs/>
          <w:lang w:val="en-US"/>
        </w:rPr>
        <w:t>No-Buyer Price Offer:</w:t>
      </w:r>
      <w:r w:rsidRPr="00D2738A">
        <w:rPr>
          <w:lang w:val="en-US"/>
        </w:rPr>
        <w:t xml:space="preserve"> Đây là chính sách giá đặc biệt không gắn liền với bất kỳ một đối tác hay khách hàng cụ thể nào. Loại hình này được hãng phát hành nhằm phục vụ cho các chiến dịch khuyến mãi đại trà, kích cầu thị trường, hoặc xả kho hàng loạt đối với các mặt hàng sắp bỏ mẫu (Phase-out). Điểm đặc trưng của cơ chế này là bất kỳ Nhà phân phối nào cũng có thể áp dụng mã giá này để lên đơn hàng, giúp đơn giản hóa thủ tục duyệt giá khi hãng cần đẩy nhanh tốc độ giải phóng hàng tồn.</w:t>
      </w:r>
    </w:p>
    <w:p w14:paraId="045B4F7A" w14:textId="7D0FB69A" w:rsidR="00D2738A" w:rsidRPr="00D2738A" w:rsidRDefault="00D2738A" w:rsidP="0013596B">
      <w:pPr>
        <w:numPr>
          <w:ilvl w:val="0"/>
          <w:numId w:val="32"/>
        </w:numPr>
        <w:spacing w:after="0" w:line="360" w:lineRule="auto"/>
        <w:jc w:val="both"/>
        <w:rPr>
          <w:lang w:val="en-US"/>
        </w:rPr>
      </w:pPr>
      <w:r w:rsidRPr="00D2738A">
        <w:rPr>
          <w:lang w:val="en-US"/>
        </w:rPr>
        <w:t>Bản chất nghiệp vụ</w:t>
      </w:r>
      <w:r w:rsidRPr="00D2738A">
        <w:rPr>
          <w:i/>
          <w:iCs/>
          <w:lang w:val="en-US"/>
        </w:rPr>
        <w:t>:</w:t>
      </w:r>
      <w:r w:rsidRPr="00D2738A">
        <w:rPr>
          <w:lang w:val="en-US"/>
        </w:rPr>
        <w:t xml:space="preserve"> Dù thuộc loại hình nào, yêu cầu SPO sau khi gửi lên hệ thống đều phải trải qua quy trình phê duyệt đa cấp (tối đa 5 cấp) dựa trên việc tính toán biên lợi nhuận gộp tự động. Kết quả là một mã SPO được phê duyệt kèm theo giới hạn về mức giá và số lượng cho từng mã vật tư. Đây là chứng từ pháp lý và kỹ thuật làm cơ sở cho toàn bộ luồng thương mại phía sau.</w:t>
      </w:r>
    </w:p>
    <w:p w14:paraId="34A984E0" w14:textId="5D166680" w:rsidR="00D2738A" w:rsidRPr="0089608F" w:rsidRDefault="00D2738A" w:rsidP="00D2738A">
      <w:pPr>
        <w:spacing w:after="0" w:line="360" w:lineRule="auto"/>
        <w:ind w:left="720"/>
        <w:jc w:val="both"/>
      </w:pPr>
      <w:r w:rsidRPr="00D2738A">
        <w:rPr>
          <w:b/>
          <w:bCs/>
          <w:lang w:val="en-US"/>
        </w:rPr>
        <w:t xml:space="preserve">Giai đoạn 2: Hiện thực hóa nhu cầu mua hàng qua </w:t>
      </w:r>
      <w:r w:rsidR="006947D0">
        <w:rPr>
          <w:b/>
          <w:bCs/>
          <w:lang w:val="en-US"/>
        </w:rPr>
        <w:t>đ</w:t>
      </w:r>
      <w:r w:rsidRPr="00D2738A">
        <w:rPr>
          <w:b/>
          <w:bCs/>
          <w:lang w:val="en-US"/>
        </w:rPr>
        <w:t>ơn đặt hàng</w:t>
      </w:r>
    </w:p>
    <w:p w14:paraId="665B558C" w14:textId="07D8E77E" w:rsidR="00D2738A" w:rsidRPr="00D2738A" w:rsidRDefault="00D2738A" w:rsidP="0013596B">
      <w:pPr>
        <w:numPr>
          <w:ilvl w:val="0"/>
          <w:numId w:val="33"/>
        </w:numPr>
        <w:spacing w:after="0" w:line="360" w:lineRule="auto"/>
        <w:jc w:val="both"/>
        <w:rPr>
          <w:lang w:val="en-US"/>
        </w:rPr>
      </w:pPr>
      <w:r w:rsidRPr="00D2738A">
        <w:rPr>
          <w:lang w:val="en-US"/>
        </w:rPr>
        <w:t>Bối cảnh</w:t>
      </w:r>
      <w:r w:rsidRPr="00D2738A">
        <w:rPr>
          <w:i/>
          <w:iCs/>
          <w:lang w:val="en-US"/>
        </w:rPr>
        <w:t>:</w:t>
      </w:r>
      <w:r w:rsidRPr="00D2738A">
        <w:rPr>
          <w:lang w:val="en-US"/>
        </w:rPr>
        <w:t xml:space="preserve"> Sau khi thắng thầu hoặc dự án đi vào giai đoạn triển khai, </w:t>
      </w:r>
      <w:r w:rsidR="006947D0">
        <w:rPr>
          <w:lang w:val="en-US"/>
        </w:rPr>
        <w:t>n</w:t>
      </w:r>
      <w:r w:rsidRPr="00D2738A">
        <w:rPr>
          <w:lang w:val="en-US"/>
        </w:rPr>
        <w:t xml:space="preserve">hà phân phối cần chính thức đặt mua hàng từ </w:t>
      </w:r>
      <w:r w:rsidR="0010024F">
        <w:rPr>
          <w:lang w:val="en-US"/>
        </w:rPr>
        <w:t>v</w:t>
      </w:r>
      <w:r w:rsidRPr="00D2738A">
        <w:rPr>
          <w:lang w:val="en-US"/>
        </w:rPr>
        <w:t>endor để cung ứng cho công trình.</w:t>
      </w:r>
    </w:p>
    <w:p w14:paraId="58EDC356" w14:textId="42E60DF6" w:rsidR="00D2738A" w:rsidRPr="00D2738A" w:rsidRDefault="00D2738A" w:rsidP="0013596B">
      <w:pPr>
        <w:numPr>
          <w:ilvl w:val="0"/>
          <w:numId w:val="33"/>
        </w:numPr>
        <w:spacing w:after="0" w:line="360" w:lineRule="auto"/>
        <w:jc w:val="both"/>
        <w:rPr>
          <w:lang w:val="en-US"/>
        </w:rPr>
      </w:pPr>
      <w:r w:rsidRPr="00D2738A">
        <w:rPr>
          <w:lang w:val="en-US"/>
        </w:rPr>
        <w:lastRenderedPageBreak/>
        <w:t>Bản chất nghiệp vụ</w:t>
      </w:r>
      <w:r w:rsidRPr="00D2738A">
        <w:rPr>
          <w:i/>
          <w:iCs/>
          <w:lang w:val="en-US"/>
        </w:rPr>
        <w:t>:</w:t>
      </w:r>
      <w:r w:rsidRPr="00D2738A">
        <w:rPr>
          <w:lang w:val="en-US"/>
        </w:rPr>
        <w:t xml:space="preserve"> Nhà phân phối khởi tạo đơn DPO trên hệ thống bằng cách áp dụng mã SPO đã được duyệt trước đó (tùy thuộc vào việc đơn hàng này thuộc dự án, thuộc chính sách riêng của họ). Hệ thống đóng vai trò kiểm soát: tự động rà soát xem số lượng vật tư đặt trong DPO có vượt quá hạn mức đã cam kết trong SPO tương ứng hay không. Nhằm tối ưu hóa tốc độ lên đơn lớn, </w:t>
      </w:r>
      <w:r w:rsidR="0010024F">
        <w:rPr>
          <w:lang w:val="en-US"/>
        </w:rPr>
        <w:t>n</w:t>
      </w:r>
      <w:r w:rsidRPr="00D2738A">
        <w:rPr>
          <w:lang w:val="en-US"/>
        </w:rPr>
        <w:t>hà phân phối tương tác thông qua việc cấu trúc tệp dữ liệu (Import Excel).</w:t>
      </w:r>
    </w:p>
    <w:p w14:paraId="346B8E2A" w14:textId="7AD77E6F" w:rsidR="00D2738A" w:rsidRPr="00D2738A" w:rsidRDefault="00D2738A" w:rsidP="0013596B">
      <w:pPr>
        <w:numPr>
          <w:ilvl w:val="0"/>
          <w:numId w:val="33"/>
        </w:numPr>
        <w:spacing w:after="0" w:line="360" w:lineRule="auto"/>
        <w:jc w:val="both"/>
        <w:rPr>
          <w:lang w:val="en-US"/>
        </w:rPr>
      </w:pPr>
      <w:r w:rsidRPr="00D2738A">
        <w:rPr>
          <w:lang w:val="en-US"/>
        </w:rPr>
        <w:t>Cơ chế đàm phán trên đơn</w:t>
      </w:r>
      <w:r w:rsidRPr="0010024F">
        <w:rPr>
          <w:lang w:val="en-US"/>
        </w:rPr>
        <w:t>:</w:t>
      </w:r>
      <w:r w:rsidRPr="00D2738A">
        <w:rPr>
          <w:lang w:val="en-US"/>
        </w:rPr>
        <w:t xml:space="preserve"> Trong giai đoạn này, luồng giao tiếp hai bên diễn ra liên tục. Nếu có sự thay đổi về nhu cầu thực tế (hủy mặt hàng, giảm số lượng, hoặc phát sinh các chi phí phụ trợ Extra Fee), hai bên sẽ tương tác qua nhật ký trao đổi trực tiếp trên đơn hàng. Mọi chỉnh sửa được bộ phận </w:t>
      </w:r>
      <w:r w:rsidR="0010024F">
        <w:rPr>
          <w:lang w:val="en-US"/>
        </w:rPr>
        <w:t>k</w:t>
      </w:r>
      <w:r w:rsidRPr="00D2738A">
        <w:rPr>
          <w:lang w:val="en-US"/>
        </w:rPr>
        <w:t xml:space="preserve">ế hoạch của </w:t>
      </w:r>
      <w:r w:rsidR="0010024F">
        <w:rPr>
          <w:lang w:val="en-US"/>
        </w:rPr>
        <w:t>v</w:t>
      </w:r>
      <w:r w:rsidRPr="00D2738A">
        <w:rPr>
          <w:lang w:val="en-US"/>
        </w:rPr>
        <w:t>endor xác nhận sẽ lưu vết lịch sử thay đổi, thay thế hoàn toàn email truyền thống, đảm bảo tính đồng bộ trước khi chốt đơn.</w:t>
      </w:r>
    </w:p>
    <w:p w14:paraId="1D39A585" w14:textId="51AD648A" w:rsidR="00D2738A" w:rsidRPr="00752843" w:rsidRDefault="00D2738A" w:rsidP="00D2738A">
      <w:pPr>
        <w:spacing w:after="0" w:line="360" w:lineRule="auto"/>
        <w:ind w:left="720"/>
        <w:jc w:val="both"/>
      </w:pPr>
      <w:r w:rsidRPr="00D2738A">
        <w:rPr>
          <w:b/>
          <w:bCs/>
          <w:lang w:val="en-US"/>
        </w:rPr>
        <w:t>Giai đoạn 3: Phân bổ cung ứng và Phát hành Đơn hàng bán</w:t>
      </w:r>
    </w:p>
    <w:p w14:paraId="478FA500" w14:textId="77777777" w:rsidR="00D2738A" w:rsidRPr="00D2738A" w:rsidRDefault="00D2738A" w:rsidP="0013596B">
      <w:pPr>
        <w:numPr>
          <w:ilvl w:val="0"/>
          <w:numId w:val="34"/>
        </w:numPr>
        <w:spacing w:after="0" w:line="360" w:lineRule="auto"/>
        <w:jc w:val="both"/>
        <w:rPr>
          <w:lang w:val="en-US"/>
        </w:rPr>
      </w:pPr>
      <w:r w:rsidRPr="0089608F">
        <w:rPr>
          <w:lang w:val="en-US"/>
        </w:rPr>
        <w:t>Bối cảnh</w:t>
      </w:r>
      <w:r w:rsidRPr="00D2738A">
        <w:rPr>
          <w:i/>
          <w:iCs/>
          <w:lang w:val="en-US"/>
        </w:rPr>
        <w:t>:</w:t>
      </w:r>
      <w:r w:rsidRPr="00D2738A">
        <w:rPr>
          <w:lang w:val="en-US"/>
        </w:rPr>
        <w:t xml:space="preserve"> Vendor tiếp nhận đơn DPO đã chuẩn hóa thông tin và cần đưa vào quy trình xuất kho, giao hàng.</w:t>
      </w:r>
    </w:p>
    <w:p w14:paraId="7D59FF74" w14:textId="062FDFE2" w:rsidR="00D2738A" w:rsidRPr="00825662" w:rsidRDefault="00D2738A" w:rsidP="0013596B">
      <w:pPr>
        <w:numPr>
          <w:ilvl w:val="0"/>
          <w:numId w:val="34"/>
        </w:numPr>
        <w:spacing w:after="0" w:line="360" w:lineRule="auto"/>
        <w:jc w:val="both"/>
        <w:rPr>
          <w:lang w:val="en-US"/>
        </w:rPr>
      </w:pPr>
      <w:r w:rsidRPr="0089608F">
        <w:rPr>
          <w:lang w:val="en-US"/>
        </w:rPr>
        <w:t>Bản chất nghiệp vụ</w:t>
      </w:r>
      <w:r w:rsidRPr="00D2738A">
        <w:rPr>
          <w:i/>
          <w:iCs/>
          <w:lang w:val="en-US"/>
        </w:rPr>
        <w:t>:</w:t>
      </w:r>
      <w:r w:rsidRPr="00D2738A">
        <w:rPr>
          <w:lang w:val="en-US"/>
        </w:rPr>
        <w:t xml:space="preserve"> Đây là điểm chạm cuối cùng của luồng tương tác, thuộc trách nhiệm xử lý của bộ phận </w:t>
      </w:r>
      <w:r w:rsidR="0010024F">
        <w:rPr>
          <w:lang w:val="en-US"/>
        </w:rPr>
        <w:t>k</w:t>
      </w:r>
      <w:r w:rsidRPr="00D2738A">
        <w:rPr>
          <w:lang w:val="en-US"/>
        </w:rPr>
        <w:t xml:space="preserve">ế hoạch và </w:t>
      </w:r>
      <w:r w:rsidR="0010024F">
        <w:rPr>
          <w:lang w:val="en-US"/>
        </w:rPr>
        <w:t>k</w:t>
      </w:r>
      <w:r w:rsidRPr="00D2738A">
        <w:rPr>
          <w:lang w:val="en-US"/>
        </w:rPr>
        <w:t xml:space="preserve">ho của </w:t>
      </w:r>
      <w:r w:rsidR="0010024F">
        <w:rPr>
          <w:lang w:val="en-US"/>
        </w:rPr>
        <w:t>v</w:t>
      </w:r>
      <w:r w:rsidRPr="00D2738A">
        <w:rPr>
          <w:lang w:val="en-US"/>
        </w:rPr>
        <w:t>endor. Đầu tiên, hệ thống đối chiếu đơn DPO với các lệnh giữ hàng trước đó để tự động phân bổ nguồn cung (bao gồm hàng đang có sẵn tại kho). Sau khi</w:t>
      </w:r>
      <w:r w:rsidR="0010024F">
        <w:t xml:space="preserve"> nhân viên</w:t>
      </w:r>
      <w:r w:rsidRPr="00D2738A">
        <w:rPr>
          <w:lang w:val="en-US"/>
        </w:rPr>
        <w:t xml:space="preserve"> cân đối tồn kho khả dụng thành công, hệ thống thực hiện khấu trừ số lượng tồn kho tương ứng và</w:t>
      </w:r>
      <w:r w:rsidR="0010024F">
        <w:t xml:space="preserve"> sau đó nhân viên</w:t>
      </w:r>
      <w:r w:rsidRPr="00D2738A">
        <w:rPr>
          <w:lang w:val="en-US"/>
        </w:rPr>
        <w:t xml:space="preserve"> </w:t>
      </w:r>
      <w:r w:rsidR="0010024F">
        <w:rPr>
          <w:lang w:val="en-US"/>
        </w:rPr>
        <w:t>tạo</w:t>
      </w:r>
      <w:r w:rsidR="0010024F">
        <w:t xml:space="preserve"> </w:t>
      </w:r>
      <w:r w:rsidR="0010024F">
        <w:rPr>
          <w:lang w:val="en-US"/>
        </w:rPr>
        <w:t>đ</w:t>
      </w:r>
      <w:r w:rsidRPr="00D2738A">
        <w:rPr>
          <w:lang w:val="en-US"/>
        </w:rPr>
        <w:t xml:space="preserve">ơn hàng bán chính thức. Đơn hàng này là căn cứ cuối cùng để xuất kho vật tư, bàn giao Logistics cho </w:t>
      </w:r>
      <w:r w:rsidR="0010024F">
        <w:rPr>
          <w:lang w:val="en-US"/>
        </w:rPr>
        <w:t>n</w:t>
      </w:r>
      <w:r w:rsidRPr="00D2738A">
        <w:rPr>
          <w:lang w:val="en-US"/>
        </w:rPr>
        <w:t>hà phân phối và chuyển dữ liệu sang phân hệ kế toán công nợ.</w:t>
      </w:r>
      <w:r w:rsidR="0010024F">
        <w:t xml:space="preserve"> Sau khi giao thành công nhân viên cập nhật thông tinh SAP vào hệ thống để thực hiện “Closed” đơn hàng</w:t>
      </w:r>
    </w:p>
    <w:p w14:paraId="1297CDDE" w14:textId="5F18A67A" w:rsidR="00D2738A" w:rsidRPr="00D849BA" w:rsidRDefault="007625EB" w:rsidP="00C767C7">
      <w:pPr>
        <w:spacing w:after="0" w:line="360" w:lineRule="auto"/>
        <w:ind w:firstLine="720"/>
        <w:jc w:val="both"/>
      </w:pPr>
      <w:r w:rsidRPr="007625EB">
        <w:rPr>
          <w:b/>
          <w:bCs/>
          <w:lang w:val="en-US"/>
        </w:rPr>
        <w:t>Tóm lại:</w:t>
      </w:r>
      <w:r w:rsidRPr="007625EB">
        <w:rPr>
          <w:lang w:val="en-US"/>
        </w:rPr>
        <w:t xml:space="preserve"> Luồng tương tác </w:t>
      </w:r>
      <w:r w:rsidRPr="007625EB">
        <w:rPr>
          <w:b/>
          <w:bCs/>
          <w:lang w:val="en-US"/>
        </w:rPr>
        <w:t xml:space="preserve">SPO </w:t>
      </w:r>
      <w:r w:rsidRPr="007625EB">
        <w:rPr>
          <w:b/>
          <w:bCs/>
        </w:rPr>
        <w:sym w:font="Wingdings" w:char="F0E0"/>
      </w:r>
      <w:r>
        <w:rPr>
          <w:b/>
          <w:bCs/>
        </w:rPr>
        <w:t xml:space="preserve"> </w:t>
      </w:r>
      <w:r w:rsidRPr="007625EB">
        <w:rPr>
          <w:b/>
          <w:bCs/>
          <w:lang w:val="en-US"/>
        </w:rPr>
        <w:t xml:space="preserve">DPO </w:t>
      </w:r>
      <w:r w:rsidRPr="007625EB">
        <w:rPr>
          <w:b/>
          <w:bCs/>
        </w:rPr>
        <w:sym w:font="Wingdings" w:char="F0E0"/>
      </w:r>
      <w:r>
        <w:rPr>
          <w:b/>
          <w:bCs/>
        </w:rPr>
        <w:t xml:space="preserve"> </w:t>
      </w:r>
      <w:r w:rsidRPr="007625EB">
        <w:rPr>
          <w:b/>
          <w:bCs/>
          <w:lang w:val="en-US"/>
        </w:rPr>
        <w:t>SO</w:t>
      </w:r>
      <w:r w:rsidRPr="007625EB">
        <w:rPr>
          <w:lang w:val="en-US"/>
        </w:rPr>
        <w:t xml:space="preserve"> thể hiện một tư duy quản trị chuỗi cung ứng cực kỳ chặt chẽ. Dù là giá theo dự án, giá hỗ trợ đối tác hay giá bảo vệ khách lớn, dữ liệu của </w:t>
      </w:r>
      <w:r w:rsidR="00382E4E">
        <w:rPr>
          <w:lang w:val="en-US"/>
        </w:rPr>
        <w:t>SPO</w:t>
      </w:r>
      <w:r w:rsidR="00382E4E">
        <w:t xml:space="preserve"> </w:t>
      </w:r>
      <w:r w:rsidRPr="007625EB">
        <w:rPr>
          <w:lang w:val="en-US"/>
        </w:rPr>
        <w:t xml:space="preserve">luôn làm điều kiện cần và giới hạn trần cho </w:t>
      </w:r>
      <w:r w:rsidR="00382E4E">
        <w:rPr>
          <w:lang w:val="en-US"/>
        </w:rPr>
        <w:t>DPO</w:t>
      </w:r>
      <w:r w:rsidRPr="007625EB">
        <w:rPr>
          <w:lang w:val="en-US"/>
        </w:rPr>
        <w:t xml:space="preserve">, và dữ liệu của </w:t>
      </w:r>
      <w:r w:rsidR="00382E4E">
        <w:rPr>
          <w:lang w:val="en-US"/>
        </w:rPr>
        <w:t>DPO</w:t>
      </w:r>
      <w:r w:rsidR="00382E4E">
        <w:t xml:space="preserve"> </w:t>
      </w:r>
      <w:r w:rsidRPr="007625EB">
        <w:rPr>
          <w:lang w:val="en-US"/>
        </w:rPr>
        <w:t>là mệnh lệnh thực thi cho SO. Việc số hóa đồng bộ luồng đi này trên một nền tảng duy nhất giúp doanh nghiệp sản xuất loại bỏ hoàn toàn rủi ro lạm dụng mã giá, phá giá thị trường và thất thoát thông tin đơn hàng.</w:t>
      </w:r>
    </w:p>
    <w:p w14:paraId="22225A79" w14:textId="1B28ABD8" w:rsidR="00CF64A2" w:rsidRDefault="00B5634D" w:rsidP="00D1262C">
      <w:pPr>
        <w:pStyle w:val="Heading2"/>
        <w:rPr>
          <w:b w:val="0"/>
          <w:bCs/>
        </w:rPr>
      </w:pPr>
      <w:bookmarkStart w:id="21" w:name="_Toc233923869"/>
      <w:r>
        <w:rPr>
          <w:bCs/>
        </w:rPr>
        <w:lastRenderedPageBreak/>
        <w:t>1</w:t>
      </w:r>
      <w:r w:rsidR="00D7761D" w:rsidRPr="00D7761D">
        <w:rPr>
          <w:bCs/>
        </w:rPr>
        <w:t>.2. Phương pháp luận Domain-Driven Design</w:t>
      </w:r>
      <w:bookmarkEnd w:id="21"/>
    </w:p>
    <w:p w14:paraId="638DBA31" w14:textId="3800E814" w:rsidR="00D7761D" w:rsidRPr="00D1262C" w:rsidRDefault="00B5634D" w:rsidP="00D1262C">
      <w:pPr>
        <w:pStyle w:val="Heading3"/>
        <w:rPr>
          <w:bCs/>
          <w:i w:val="0"/>
          <w:iCs/>
        </w:rPr>
      </w:pPr>
      <w:bookmarkStart w:id="22" w:name="_Toc233923870"/>
      <w:r>
        <w:rPr>
          <w:bCs/>
          <w:i w:val="0"/>
          <w:iCs/>
        </w:rPr>
        <w:t>1</w:t>
      </w:r>
      <w:r w:rsidRPr="00D1262C">
        <w:rPr>
          <w:bCs/>
          <w:i w:val="0"/>
          <w:iCs/>
        </w:rPr>
        <w:t xml:space="preserve">.2.1. Khái niệm và vị thế của </w:t>
      </w:r>
      <w:r w:rsidR="00396681" w:rsidRPr="00396681">
        <w:rPr>
          <w:bCs/>
          <w:i w:val="0"/>
          <w:iCs/>
        </w:rPr>
        <w:t>Domain-Driven Design</w:t>
      </w:r>
      <w:bookmarkEnd w:id="22"/>
    </w:p>
    <w:p w14:paraId="4568CB5E" w14:textId="3ED9BB8B" w:rsidR="00C767C7" w:rsidRDefault="00C767C7" w:rsidP="0013596B">
      <w:pPr>
        <w:pStyle w:val="ListParagraph"/>
        <w:numPr>
          <w:ilvl w:val="0"/>
          <w:numId w:val="20"/>
        </w:numPr>
        <w:spacing w:after="0" w:line="360" w:lineRule="auto"/>
        <w:jc w:val="both"/>
        <w:rPr>
          <w:b/>
          <w:bCs/>
        </w:rPr>
      </w:pPr>
      <w:r w:rsidRPr="00C767C7">
        <w:rPr>
          <w:b/>
          <w:bCs/>
        </w:rPr>
        <w:t>Khái niệm DDD:</w:t>
      </w:r>
    </w:p>
    <w:p w14:paraId="41933A67" w14:textId="26FA6E15" w:rsidR="00C767C7" w:rsidRPr="00C767C7" w:rsidRDefault="00C767C7" w:rsidP="003B4855">
      <w:pPr>
        <w:spacing w:after="0" w:line="360" w:lineRule="auto"/>
        <w:ind w:firstLine="720"/>
        <w:jc w:val="both"/>
      </w:pPr>
      <w:r w:rsidRPr="00C767C7">
        <w:t xml:space="preserve">Domain-Driven Design (DDD) là phương pháp luận thiết kế phần mềm do Eric Evans khởi xướng từ năm </w:t>
      </w:r>
      <w:r w:rsidR="00954FCE">
        <w:t>2003[7]</w:t>
      </w:r>
      <w:r w:rsidRPr="00C767C7">
        <w:t xml:space="preserve">. Tư duy cốt lõi của DDD rất thực tế: Thay vì đặt câu hỏi </w:t>
      </w:r>
      <w:r w:rsidRPr="00C767C7">
        <w:rPr>
          <w:i/>
          <w:iCs/>
        </w:rPr>
        <w:t>"Chúng ta sẽ thiết kế Database thế nào?"</w:t>
      </w:r>
      <w:r w:rsidRPr="00C767C7">
        <w:t xml:space="preserve"> hoặc </w:t>
      </w:r>
      <w:r w:rsidRPr="00C767C7">
        <w:rPr>
          <w:i/>
          <w:iCs/>
        </w:rPr>
        <w:t>"Dùng công nghệ gì để code?"</w:t>
      </w:r>
      <w:r w:rsidRPr="00C767C7">
        <w:t>, DDD bắt buộc lập trình viên phải tập trung hoàn toàn vào câu hỏi: "Nghiệp vụ thực tế ở ngoài đời vận hành ra sao?". Phần mềm lúc này không còn là những dòng mã khô khan, mà là tấm gương phản chiếu chính xác các quy tắc, luồng đi và cách thức hoạt động của thế giới doanh nghiệp thực sinh động.</w:t>
      </w:r>
    </w:p>
    <w:p w14:paraId="44AFD74D" w14:textId="77913736" w:rsidR="00C767C7" w:rsidRPr="00C767C7" w:rsidRDefault="00C767C7" w:rsidP="0013596B">
      <w:pPr>
        <w:pStyle w:val="ListParagraph"/>
        <w:numPr>
          <w:ilvl w:val="0"/>
          <w:numId w:val="20"/>
        </w:numPr>
        <w:spacing w:after="0" w:line="360" w:lineRule="auto"/>
        <w:jc w:val="both"/>
        <w:rPr>
          <w:b/>
          <w:bCs/>
        </w:rPr>
      </w:pPr>
      <w:r w:rsidRPr="00C767C7">
        <w:rPr>
          <w:b/>
          <w:bCs/>
        </w:rPr>
        <w:t>Vị thế của DDD trong phát triển mềm phức tạp:</w:t>
      </w:r>
    </w:p>
    <w:p w14:paraId="62BB7F31" w14:textId="2D682118" w:rsidR="00C767C7" w:rsidRPr="00C767C7" w:rsidRDefault="00C767C7" w:rsidP="003F3B02">
      <w:pPr>
        <w:spacing w:after="0" w:line="360" w:lineRule="auto"/>
        <w:ind w:firstLine="720"/>
        <w:jc w:val="both"/>
        <w:rPr>
          <w:rFonts w:eastAsia="Times New Roman" w:cs="Times New Roman"/>
          <w:noProof w:val="0"/>
          <w:lang w:val="en-US"/>
        </w:rPr>
      </w:pPr>
      <w:r w:rsidRPr="00C767C7">
        <w:rPr>
          <w:rFonts w:eastAsia="Times New Roman" w:cs="Times New Roman"/>
          <w:noProof w:val="0"/>
          <w:lang w:val="en-US"/>
        </w:rPr>
        <w:t>Đối với những dự án nhỏ, việc áp dụng mô hình CRUD truyền thống là đủ nhanh. Tuy nhiên, với một hệ thống quản lý phân phối B2B quy mô lớn, thách thức thực sự không nằm ở kỹ thuật lập trình, mà nằm ở sự phức tạp và chồng chéo của các quy tắc kinh doanh.</w:t>
      </w:r>
      <w:r w:rsidR="003B4855">
        <w:rPr>
          <w:rFonts w:eastAsia="Times New Roman" w:cs="Times New Roman"/>
          <w:noProof w:val="0"/>
        </w:rPr>
        <w:t xml:space="preserve"> </w:t>
      </w:r>
      <w:r w:rsidRPr="003B4855">
        <w:rPr>
          <w:rFonts w:eastAsia="Times New Roman" w:cs="Times New Roman"/>
          <w:noProof w:val="0"/>
          <w:lang w:val="en-US"/>
        </w:rPr>
        <w:t>Ví dụ</w:t>
      </w:r>
      <w:r w:rsidRPr="00C767C7">
        <w:rPr>
          <w:rFonts w:eastAsia="Times New Roman" w:cs="Times New Roman"/>
          <w:noProof w:val="0"/>
          <w:lang w:val="en-US"/>
        </w:rPr>
        <w:t xml:space="preserve"> </w:t>
      </w:r>
      <w:r w:rsidR="003B4855">
        <w:rPr>
          <w:rFonts w:eastAsia="Times New Roman" w:cs="Times New Roman"/>
          <w:noProof w:val="0"/>
          <w:lang w:val="en-US"/>
        </w:rPr>
        <w:t>l</w:t>
      </w:r>
      <w:r w:rsidRPr="00C767C7">
        <w:rPr>
          <w:rFonts w:eastAsia="Times New Roman" w:cs="Times New Roman"/>
          <w:noProof w:val="0"/>
          <w:lang w:val="en-US"/>
        </w:rPr>
        <w:t>ogic tự động tính toán biên lợi nhuận gộp, cơ chế ép luồng phê duyệt nghiêm ngặt qua 5 cấp, hay bài toán kiểm tra chặt chẽ hạn mức số lượng khi chuyển đổi dữ liệu từ SPO sang DPO.</w:t>
      </w:r>
    </w:p>
    <w:p w14:paraId="0A53A7D1" w14:textId="7E127A82" w:rsidR="00261C60" w:rsidRPr="00261C60" w:rsidRDefault="00C767C7" w:rsidP="001D4654">
      <w:pPr>
        <w:spacing w:after="0" w:line="360" w:lineRule="auto"/>
        <w:ind w:firstLine="720"/>
        <w:jc w:val="both"/>
        <w:rPr>
          <w:rFonts w:eastAsia="Times New Roman" w:cs="Times New Roman"/>
          <w:noProof w:val="0"/>
        </w:rPr>
      </w:pPr>
      <w:r w:rsidRPr="00C767C7">
        <w:rPr>
          <w:rFonts w:eastAsia="Times New Roman" w:cs="Times New Roman"/>
          <w:noProof w:val="0"/>
          <w:lang w:val="en-US"/>
        </w:rPr>
        <w:t>Nếu tiếp cận theo cách cũ, các đoạn logic nghiệp vụ này sẽ bị xé nhỏ, rải rác khắp nơi từ tầng cơ sở dữ liệu cho đến giao diện, khiến mã nguồn nhanh chóng bị "phình to" và cực kỳ khó bảo trì, nâng cấp</w:t>
      </w:r>
      <w:r w:rsidR="001D4654">
        <w:rPr>
          <w:rFonts w:eastAsia="Times New Roman" w:cs="Times New Roman"/>
          <w:noProof w:val="0"/>
        </w:rPr>
        <w:t xml:space="preserve"> </w:t>
      </w:r>
      <w:r w:rsidR="001D4654" w:rsidRPr="001D4654">
        <w:rPr>
          <w:rFonts w:eastAsia="Times New Roman" w:cs="Times New Roman"/>
          <w:noProof w:val="0"/>
        </w:rPr>
        <w:t>[4]</w:t>
      </w:r>
      <w:r w:rsidRPr="00C767C7">
        <w:rPr>
          <w:rFonts w:eastAsia="Times New Roman" w:cs="Times New Roman"/>
          <w:noProof w:val="0"/>
          <w:lang w:val="en-US"/>
        </w:rPr>
        <w:t>. DDD xuất hiện như một giải pháp cứu cánh giúp gom tất cả logic cốt lõi này về một vùng quản lý tập trung và duy nhất</w:t>
      </w:r>
      <w:r w:rsidR="001D4654">
        <w:rPr>
          <w:rFonts w:eastAsia="Times New Roman" w:cs="Times New Roman"/>
          <w:noProof w:val="0"/>
        </w:rPr>
        <w:t xml:space="preserve"> </w:t>
      </w:r>
      <w:r w:rsidR="001D4654" w:rsidRPr="001D4654">
        <w:rPr>
          <w:rFonts w:eastAsia="Times New Roman" w:cs="Times New Roman"/>
          <w:noProof w:val="0"/>
        </w:rPr>
        <w:t>[7]</w:t>
      </w:r>
      <w:r w:rsidRPr="00C767C7">
        <w:rPr>
          <w:rFonts w:eastAsia="Times New Roman" w:cs="Times New Roman"/>
          <w:noProof w:val="0"/>
          <w:lang w:val="en-US"/>
        </w:rPr>
        <w:t>.</w:t>
      </w:r>
      <w:r w:rsidR="001D4654">
        <w:rPr>
          <w:rFonts w:eastAsia="Times New Roman" w:cs="Times New Roman"/>
          <w:noProof w:val="0"/>
        </w:rPr>
        <w:t xml:space="preserve"> </w:t>
      </w:r>
      <w:r w:rsidR="0079325B">
        <w:rPr>
          <w:rFonts w:eastAsia="Times New Roman" w:cs="Times New Roman"/>
          <w:noProof w:val="0"/>
        </w:rPr>
        <w:t xml:space="preserve">Ngoài ra </w:t>
      </w:r>
      <w:r w:rsidR="00261C60" w:rsidRPr="00261C60">
        <w:rPr>
          <w:rFonts w:eastAsia="Times New Roman" w:cs="Times New Roman"/>
          <w:noProof w:val="0"/>
        </w:rPr>
        <w:t>DDD kéo lập trình viên và chuyên gia nghiệp vụ lại gần nhau, bắt buộc họ phải hiểu chung một bài toán trước khi đặt bút gõ code</w:t>
      </w:r>
      <w:r w:rsidR="00F26E03">
        <w:rPr>
          <w:rFonts w:eastAsia="Times New Roman" w:cs="Times New Roman"/>
          <w:noProof w:val="0"/>
        </w:rPr>
        <w:t xml:space="preserve"> </w:t>
      </w:r>
      <w:r w:rsidR="00F26E03" w:rsidRPr="00F26E03">
        <w:rPr>
          <w:rFonts w:eastAsia="Times New Roman" w:cs="Times New Roman"/>
          <w:noProof w:val="0"/>
        </w:rPr>
        <w:t>[6]</w:t>
      </w:r>
      <w:r w:rsidR="00261C60" w:rsidRPr="00261C60">
        <w:rPr>
          <w:rFonts w:eastAsia="Times New Roman" w:cs="Times New Roman"/>
          <w:noProof w:val="0"/>
        </w:rPr>
        <w:t>.</w:t>
      </w:r>
    </w:p>
    <w:p w14:paraId="1216621D" w14:textId="0BE728C6" w:rsidR="00C767C7" w:rsidRPr="00D1262C" w:rsidRDefault="000B5611" w:rsidP="00D1262C">
      <w:pPr>
        <w:pStyle w:val="Heading3"/>
        <w:rPr>
          <w:b w:val="0"/>
          <w:bCs/>
          <w:i w:val="0"/>
          <w:iCs/>
        </w:rPr>
      </w:pPr>
      <w:bookmarkStart w:id="23" w:name="_Toc233923871"/>
      <w:r>
        <w:rPr>
          <w:bCs/>
          <w:i w:val="0"/>
          <w:iCs/>
        </w:rPr>
        <w:t>1</w:t>
      </w:r>
      <w:r w:rsidR="00C767C7" w:rsidRPr="00D1262C">
        <w:rPr>
          <w:bCs/>
          <w:i w:val="0"/>
          <w:iCs/>
        </w:rPr>
        <w:t>.2.2. Chiến lược thiết kế</w:t>
      </w:r>
      <w:bookmarkEnd w:id="23"/>
    </w:p>
    <w:p w14:paraId="59CCC6AD" w14:textId="2C240E17" w:rsidR="00E60B50" w:rsidRDefault="00E60B50" w:rsidP="0013596B">
      <w:pPr>
        <w:pStyle w:val="ListParagraph"/>
        <w:numPr>
          <w:ilvl w:val="0"/>
          <w:numId w:val="21"/>
        </w:numPr>
        <w:spacing w:after="0" w:line="360" w:lineRule="auto"/>
        <w:jc w:val="both"/>
        <w:rPr>
          <w:b/>
          <w:bCs/>
        </w:rPr>
      </w:pPr>
      <w:r w:rsidRPr="00E60B50">
        <w:rPr>
          <w:b/>
          <w:bCs/>
        </w:rPr>
        <w:t xml:space="preserve">Ngôn ngữ </w:t>
      </w:r>
      <w:r w:rsidR="000D375F">
        <w:rPr>
          <w:b/>
          <w:bCs/>
        </w:rPr>
        <w:t>chung:</w:t>
      </w:r>
    </w:p>
    <w:p w14:paraId="0DD1976E" w14:textId="6B0AED77" w:rsidR="00E60B50" w:rsidRPr="00E60B50" w:rsidRDefault="00E60B50" w:rsidP="0013596B">
      <w:pPr>
        <w:pStyle w:val="ListParagraph"/>
        <w:numPr>
          <w:ilvl w:val="0"/>
          <w:numId w:val="35"/>
        </w:numPr>
        <w:spacing w:before="100" w:beforeAutospacing="1" w:after="100" w:afterAutospacing="1" w:line="360" w:lineRule="auto"/>
        <w:jc w:val="both"/>
        <w:rPr>
          <w:rFonts w:eastAsia="Times New Roman" w:cs="Times New Roman"/>
          <w:noProof w:val="0"/>
          <w:lang w:val="en-US"/>
        </w:rPr>
      </w:pPr>
      <w:r w:rsidRPr="00E60B50">
        <w:rPr>
          <w:rFonts w:eastAsia="Times New Roman" w:cs="Times New Roman"/>
          <w:noProof w:val="0"/>
          <w:lang w:val="en-US"/>
        </w:rPr>
        <w:t>Lý thuyết</w:t>
      </w:r>
      <w:r w:rsidRPr="00E60B50">
        <w:rPr>
          <w:rFonts w:eastAsia="Times New Roman" w:cs="Times New Roman"/>
          <w:i/>
          <w:iCs/>
          <w:noProof w:val="0"/>
          <w:lang w:val="en-US"/>
        </w:rPr>
        <w:t>:</w:t>
      </w:r>
      <w:r w:rsidRPr="00E60B50">
        <w:rPr>
          <w:rFonts w:eastAsia="Times New Roman" w:cs="Times New Roman"/>
          <w:noProof w:val="0"/>
          <w:lang w:val="en-US"/>
        </w:rPr>
        <w:t xml:space="preserve"> Là một bộ ngôn ngữ thống nhất được sử dụng xuyên suốt bởi các thành viên trong dự án và được phản ánh chính xác trong cả mã nguồn</w:t>
      </w:r>
      <w:r w:rsidR="00F26E03">
        <w:rPr>
          <w:rFonts w:eastAsia="Times New Roman" w:cs="Times New Roman"/>
          <w:noProof w:val="0"/>
        </w:rPr>
        <w:t xml:space="preserve"> </w:t>
      </w:r>
      <w:r w:rsidR="00F26E03" w:rsidRPr="00F26E03">
        <w:rPr>
          <w:rFonts w:eastAsia="Times New Roman" w:cs="Times New Roman"/>
          <w:noProof w:val="0"/>
        </w:rPr>
        <w:t>[6], [7]</w:t>
      </w:r>
      <w:r w:rsidRPr="00E60B50">
        <w:rPr>
          <w:rFonts w:eastAsia="Times New Roman" w:cs="Times New Roman"/>
          <w:noProof w:val="0"/>
          <w:lang w:val="en-US"/>
        </w:rPr>
        <w:t>.</w:t>
      </w:r>
    </w:p>
    <w:p w14:paraId="19F71F1D" w14:textId="40185D45" w:rsidR="00E60B50" w:rsidRPr="00E60B50" w:rsidRDefault="00E60B50" w:rsidP="0013596B">
      <w:pPr>
        <w:pStyle w:val="ListParagraph"/>
        <w:numPr>
          <w:ilvl w:val="0"/>
          <w:numId w:val="35"/>
        </w:numPr>
        <w:spacing w:before="100" w:beforeAutospacing="1" w:after="100" w:afterAutospacing="1" w:line="360" w:lineRule="auto"/>
        <w:jc w:val="both"/>
        <w:rPr>
          <w:rFonts w:eastAsia="Times New Roman" w:cs="Times New Roman"/>
          <w:noProof w:val="0"/>
          <w:lang w:val="en-US"/>
        </w:rPr>
      </w:pPr>
      <w:r w:rsidRPr="00E60B50">
        <w:rPr>
          <w:rFonts w:eastAsia="Times New Roman" w:cs="Times New Roman"/>
          <w:noProof w:val="0"/>
          <w:lang w:val="en-US"/>
        </w:rPr>
        <w:t xml:space="preserve">Ví dụ: Thuật ngữ </w:t>
      </w:r>
      <w:r w:rsidRPr="00E60B50">
        <w:rPr>
          <w:rFonts w:eastAsia="Times New Roman" w:cs="Times New Roman"/>
          <w:i/>
          <w:iCs/>
          <w:noProof w:val="0"/>
          <w:lang w:val="en-US"/>
        </w:rPr>
        <w:t>"Yêu cầu xin giá đặc biệt"</w:t>
      </w:r>
      <w:r w:rsidRPr="00E60B50">
        <w:rPr>
          <w:rFonts w:eastAsia="Times New Roman" w:cs="Times New Roman"/>
          <w:noProof w:val="0"/>
          <w:lang w:val="en-US"/>
        </w:rPr>
        <w:t xml:space="preserve"> của dự án thống nhất gọi là SPO; </w:t>
      </w:r>
      <w:r w:rsidRPr="00E60B50">
        <w:rPr>
          <w:rFonts w:eastAsia="Times New Roman" w:cs="Times New Roman"/>
          <w:i/>
          <w:iCs/>
          <w:noProof w:val="0"/>
          <w:lang w:val="en-US"/>
        </w:rPr>
        <w:t>"Đơn đặt hàng của nhà phân phối"</w:t>
      </w:r>
      <w:r w:rsidRPr="00E60B50">
        <w:rPr>
          <w:rFonts w:eastAsia="Times New Roman" w:cs="Times New Roman"/>
          <w:noProof w:val="0"/>
          <w:lang w:val="en-US"/>
        </w:rPr>
        <w:t xml:space="preserve"> gọi là DPO.</w:t>
      </w:r>
    </w:p>
    <w:p w14:paraId="2ADF20B1" w14:textId="0C84BF88" w:rsidR="00E60B50" w:rsidRDefault="00E60B50" w:rsidP="0013596B">
      <w:pPr>
        <w:pStyle w:val="ListParagraph"/>
        <w:numPr>
          <w:ilvl w:val="0"/>
          <w:numId w:val="21"/>
        </w:numPr>
        <w:spacing w:after="0" w:line="360" w:lineRule="auto"/>
        <w:jc w:val="both"/>
        <w:rPr>
          <w:b/>
          <w:bCs/>
        </w:rPr>
      </w:pPr>
      <w:r w:rsidRPr="00E60B50">
        <w:rPr>
          <w:b/>
          <w:bCs/>
        </w:rPr>
        <w:t xml:space="preserve">Ngữ cảnh giới </w:t>
      </w:r>
      <w:r w:rsidR="000D375F">
        <w:rPr>
          <w:b/>
          <w:bCs/>
        </w:rPr>
        <w:t>hạn:</w:t>
      </w:r>
    </w:p>
    <w:p w14:paraId="74C65B91" w14:textId="7AD3DF8C" w:rsidR="00E60B50" w:rsidRPr="00E60B50" w:rsidRDefault="00E60B50" w:rsidP="0013596B">
      <w:pPr>
        <w:pStyle w:val="ListParagraph"/>
        <w:numPr>
          <w:ilvl w:val="0"/>
          <w:numId w:val="36"/>
        </w:numPr>
        <w:spacing w:after="0" w:line="360" w:lineRule="auto"/>
        <w:jc w:val="both"/>
        <w:rPr>
          <w:lang w:val="en-US"/>
        </w:rPr>
      </w:pPr>
      <w:r w:rsidRPr="00E60B50">
        <w:rPr>
          <w:lang w:val="en-US"/>
        </w:rPr>
        <w:lastRenderedPageBreak/>
        <w:t>Lý thuyết</w:t>
      </w:r>
      <w:r w:rsidRPr="00E60B50">
        <w:rPr>
          <w:i/>
          <w:iCs/>
          <w:lang w:val="en-US"/>
        </w:rPr>
        <w:t>:</w:t>
      </w:r>
      <w:r w:rsidRPr="00E60B50">
        <w:rPr>
          <w:lang w:val="en-US"/>
        </w:rPr>
        <w:t xml:space="preserve"> Là việc phân chia ranh giới rõ ràng cho một không gian logic cụ thể, nơi mà </w:t>
      </w:r>
      <w:r w:rsidR="000D375F">
        <w:rPr>
          <w:lang w:val="en-US"/>
        </w:rPr>
        <w:t>n</w:t>
      </w:r>
      <w:r w:rsidRPr="00E60B50">
        <w:rPr>
          <w:lang w:val="en-US"/>
        </w:rPr>
        <w:t>gôn ngữ chung có ý nghĩa trọn vẹn nhất</w:t>
      </w:r>
      <w:r w:rsidR="00F26E03">
        <w:t xml:space="preserve"> </w:t>
      </w:r>
      <w:r w:rsidR="00F26E03" w:rsidRPr="00F26E03">
        <w:t>[5], [7]</w:t>
      </w:r>
      <w:r w:rsidRPr="00E60B50">
        <w:rPr>
          <w:lang w:val="en-US"/>
        </w:rPr>
        <w:t xml:space="preserve">. Một thực thể ở </w:t>
      </w:r>
      <w:r w:rsidR="000D375F">
        <w:rPr>
          <w:lang w:val="en-US"/>
        </w:rPr>
        <w:t>c</w:t>
      </w:r>
      <w:r w:rsidRPr="00E60B50">
        <w:rPr>
          <w:lang w:val="en-US"/>
        </w:rPr>
        <w:t xml:space="preserve">ontext này có thể mang ý nghĩa và thuộc tính hoàn toàn khác ở </w:t>
      </w:r>
      <w:r w:rsidR="000D375F">
        <w:rPr>
          <w:lang w:val="en-US"/>
        </w:rPr>
        <w:t>c</w:t>
      </w:r>
      <w:r w:rsidRPr="00E60B50">
        <w:rPr>
          <w:lang w:val="en-US"/>
        </w:rPr>
        <w:t>ontext khác.</w:t>
      </w:r>
    </w:p>
    <w:p w14:paraId="3E69F672" w14:textId="7439FDF8" w:rsidR="00E60B50" w:rsidRPr="00E60B50" w:rsidRDefault="00E60B50" w:rsidP="0013596B">
      <w:pPr>
        <w:pStyle w:val="ListParagraph"/>
        <w:numPr>
          <w:ilvl w:val="0"/>
          <w:numId w:val="36"/>
        </w:numPr>
        <w:spacing w:after="0" w:line="360" w:lineRule="auto"/>
        <w:jc w:val="both"/>
        <w:rPr>
          <w:lang w:val="en-US"/>
        </w:rPr>
      </w:pPr>
      <w:r w:rsidRPr="00E60B50">
        <w:rPr>
          <w:lang w:val="en-US"/>
        </w:rPr>
        <w:t>Ví dụ</w:t>
      </w:r>
      <w:r w:rsidRPr="00E60B50">
        <w:rPr>
          <w:i/>
          <w:iCs/>
          <w:lang w:val="en-US"/>
        </w:rPr>
        <w:t>:</w:t>
      </w:r>
      <w:r w:rsidRPr="00E60B50">
        <w:rPr>
          <w:lang w:val="en-US"/>
        </w:rPr>
        <w:t xml:space="preserve"> Thực thể </w:t>
      </w:r>
      <w:r w:rsidR="008C51BE">
        <w:rPr>
          <w:lang w:val="en-US"/>
        </w:rPr>
        <w:t>v</w:t>
      </w:r>
      <w:r w:rsidRPr="00E60B50">
        <w:rPr>
          <w:lang w:val="en-US"/>
        </w:rPr>
        <w:t xml:space="preserve">ật </w:t>
      </w:r>
      <w:r>
        <w:rPr>
          <w:lang w:val="en-US"/>
        </w:rPr>
        <w:t>tư</w:t>
      </w:r>
      <w:r>
        <w:t xml:space="preserve"> </w:t>
      </w:r>
      <w:r w:rsidRPr="00E60B50">
        <w:rPr>
          <w:lang w:val="en-US"/>
        </w:rPr>
        <w:t xml:space="preserve">trong SPO </w:t>
      </w:r>
      <w:r w:rsidR="008C51BE">
        <w:rPr>
          <w:lang w:val="en-US"/>
        </w:rPr>
        <w:t>c</w:t>
      </w:r>
      <w:r w:rsidRPr="00E60B50">
        <w:rPr>
          <w:lang w:val="en-US"/>
        </w:rPr>
        <w:t xml:space="preserve">ontext chỉ quan tâm đến MaterialCode, </w:t>
      </w:r>
      <w:r w:rsidR="008C51BE">
        <w:rPr>
          <w:lang w:val="en-US"/>
        </w:rPr>
        <w:t>GofaCode</w:t>
      </w:r>
      <w:r w:rsidR="008C51BE">
        <w:t xml:space="preserve"> </w:t>
      </w:r>
      <w:r w:rsidRPr="00E60B50">
        <w:rPr>
          <w:lang w:val="en-US"/>
        </w:rPr>
        <w:t>và Ap</w:t>
      </w:r>
      <w:r w:rsidR="008C51BE">
        <w:rPr>
          <w:lang w:val="en-US"/>
        </w:rPr>
        <w:t>provedPrice</w:t>
      </w:r>
      <w:r w:rsidRPr="00E60B50">
        <w:rPr>
          <w:lang w:val="en-US"/>
        </w:rPr>
        <w:t xml:space="preserve">. Nhưng cũng là </w:t>
      </w:r>
      <w:r w:rsidR="008C51BE">
        <w:rPr>
          <w:lang w:val="en-US"/>
        </w:rPr>
        <w:t>v</w:t>
      </w:r>
      <w:r w:rsidRPr="00E60B50">
        <w:rPr>
          <w:lang w:val="en-US"/>
        </w:rPr>
        <w:t xml:space="preserve">ật tư đó, khi sang Inventory </w:t>
      </w:r>
      <w:r w:rsidR="008C51BE">
        <w:rPr>
          <w:lang w:val="en-US"/>
        </w:rPr>
        <w:t>c</w:t>
      </w:r>
      <w:r w:rsidRPr="00E60B50">
        <w:rPr>
          <w:lang w:val="en-US"/>
        </w:rPr>
        <w:t xml:space="preserve">ontext nó lại quan tâm đến AvailableStock và Location. Việc phân tách này giúp các module không bị </w:t>
      </w:r>
      <w:r w:rsidR="008C51BE">
        <w:rPr>
          <w:lang w:val="en-US"/>
        </w:rPr>
        <w:t>kết</w:t>
      </w:r>
      <w:r w:rsidR="008C51BE">
        <w:t xml:space="preserve"> dính chặt</w:t>
      </w:r>
      <w:r w:rsidR="00F26E03">
        <w:t xml:space="preserve"> chẽ gây nợ kỹ thuật toàn hệ thống</w:t>
      </w:r>
      <w:r w:rsidR="008C51BE">
        <w:t xml:space="preserve"> </w:t>
      </w:r>
      <w:r w:rsidR="00F26E03" w:rsidRPr="00F26E03">
        <w:t>[4], [6]</w:t>
      </w:r>
      <w:r w:rsidRPr="00E60B50">
        <w:rPr>
          <w:lang w:val="en-US"/>
        </w:rPr>
        <w:t>.</w:t>
      </w:r>
    </w:p>
    <w:p w14:paraId="5B9074EF" w14:textId="14FF7543" w:rsidR="00C767C7" w:rsidRPr="00D1262C" w:rsidRDefault="000B5611" w:rsidP="00D1262C">
      <w:pPr>
        <w:pStyle w:val="Heading3"/>
        <w:rPr>
          <w:b w:val="0"/>
          <w:bCs/>
          <w:i w:val="0"/>
          <w:iCs/>
        </w:rPr>
      </w:pPr>
      <w:bookmarkStart w:id="24" w:name="_Toc233923872"/>
      <w:r>
        <w:rPr>
          <w:bCs/>
          <w:i w:val="0"/>
          <w:iCs/>
        </w:rPr>
        <w:t>1</w:t>
      </w:r>
      <w:r w:rsidRPr="00D1262C">
        <w:rPr>
          <w:bCs/>
          <w:i w:val="0"/>
          <w:iCs/>
        </w:rPr>
        <w:t>.2.3. Kỹ thuật thiết kế</w:t>
      </w:r>
      <w:bookmarkEnd w:id="24"/>
    </w:p>
    <w:p w14:paraId="165F39D4" w14:textId="504FEEA6" w:rsidR="008100F0" w:rsidRDefault="008100F0" w:rsidP="0013596B">
      <w:pPr>
        <w:pStyle w:val="ListParagraph"/>
        <w:numPr>
          <w:ilvl w:val="0"/>
          <w:numId w:val="22"/>
        </w:numPr>
        <w:spacing w:after="0" w:line="360" w:lineRule="auto"/>
        <w:jc w:val="both"/>
        <w:rPr>
          <w:b/>
          <w:bCs/>
        </w:rPr>
      </w:pPr>
      <w:r w:rsidRPr="008100F0">
        <w:rPr>
          <w:b/>
          <w:bCs/>
        </w:rPr>
        <w:t>Entity</w:t>
      </w:r>
      <w:r>
        <w:rPr>
          <w:b/>
          <w:bCs/>
        </w:rPr>
        <w:t>:</w:t>
      </w:r>
    </w:p>
    <w:p w14:paraId="2AD80A34" w14:textId="590D6237" w:rsidR="008100F0" w:rsidRPr="008100F0" w:rsidRDefault="008100F0" w:rsidP="0013596B">
      <w:pPr>
        <w:pStyle w:val="ListParagraph"/>
        <w:numPr>
          <w:ilvl w:val="0"/>
          <w:numId w:val="37"/>
        </w:numPr>
        <w:spacing w:before="100" w:beforeAutospacing="1" w:after="100" w:afterAutospacing="1" w:line="360" w:lineRule="auto"/>
        <w:jc w:val="both"/>
        <w:rPr>
          <w:rFonts w:eastAsia="Times New Roman" w:cs="Times New Roman"/>
          <w:noProof w:val="0"/>
          <w:lang w:val="en-US"/>
        </w:rPr>
      </w:pPr>
      <w:r w:rsidRPr="008100F0">
        <w:rPr>
          <w:rFonts w:eastAsia="Times New Roman" w:cs="Times New Roman"/>
          <w:noProof w:val="0"/>
          <w:lang w:val="en-US"/>
        </w:rPr>
        <w:t>Định nghĩa</w:t>
      </w:r>
      <w:r w:rsidRPr="008100F0">
        <w:rPr>
          <w:rFonts w:eastAsia="Times New Roman" w:cs="Times New Roman"/>
          <w:i/>
          <w:iCs/>
          <w:noProof w:val="0"/>
          <w:lang w:val="en-US"/>
        </w:rPr>
        <w:t>:</w:t>
      </w:r>
      <w:r w:rsidRPr="008100F0">
        <w:rPr>
          <w:rFonts w:eastAsia="Times New Roman" w:cs="Times New Roman"/>
          <w:noProof w:val="0"/>
          <w:lang w:val="en-US"/>
        </w:rPr>
        <w:t xml:space="preserve"> Là những đối tượng trong hệ thống được định danh bằng một thuộc tính duy nhất không thay đổi theo thời gian</w:t>
      </w:r>
      <w:r w:rsidR="00B96870">
        <w:rPr>
          <w:rFonts w:eastAsia="Times New Roman" w:cs="Times New Roman"/>
          <w:noProof w:val="0"/>
        </w:rPr>
        <w:t xml:space="preserve"> </w:t>
      </w:r>
      <w:r w:rsidR="00B96870" w:rsidRPr="00B96870">
        <w:rPr>
          <w:rFonts w:eastAsia="Times New Roman" w:cs="Times New Roman"/>
          <w:noProof w:val="0"/>
        </w:rPr>
        <w:t>[7], [8]</w:t>
      </w:r>
      <w:r w:rsidR="00501840">
        <w:rPr>
          <w:rFonts w:eastAsia="Times New Roman" w:cs="Times New Roman"/>
          <w:noProof w:val="0"/>
        </w:rPr>
        <w:t>, [9]</w:t>
      </w:r>
      <w:r w:rsidRPr="008100F0">
        <w:rPr>
          <w:rFonts w:eastAsia="Times New Roman" w:cs="Times New Roman"/>
          <w:noProof w:val="0"/>
          <w:lang w:val="en-US"/>
        </w:rPr>
        <w:t>.</w:t>
      </w:r>
    </w:p>
    <w:p w14:paraId="65C44F5E" w14:textId="2C607CDC" w:rsidR="008100F0" w:rsidRPr="007F2AA1" w:rsidRDefault="008100F0" w:rsidP="0013596B">
      <w:pPr>
        <w:pStyle w:val="ListParagraph"/>
        <w:numPr>
          <w:ilvl w:val="0"/>
          <w:numId w:val="37"/>
        </w:numPr>
        <w:spacing w:before="100" w:beforeAutospacing="1" w:after="100" w:afterAutospacing="1" w:line="360" w:lineRule="auto"/>
        <w:jc w:val="both"/>
        <w:rPr>
          <w:rFonts w:eastAsia="Times New Roman" w:cs="Times New Roman"/>
          <w:noProof w:val="0"/>
          <w:lang w:val="en-US"/>
        </w:rPr>
      </w:pPr>
      <w:r w:rsidRPr="008100F0">
        <w:rPr>
          <w:rFonts w:eastAsia="Times New Roman" w:cs="Times New Roman"/>
          <w:noProof w:val="0"/>
          <w:lang w:val="en-US"/>
        </w:rPr>
        <w:t>Ví dụ hệ thống</w:t>
      </w:r>
      <w:r w:rsidRPr="008100F0">
        <w:rPr>
          <w:rFonts w:eastAsia="Times New Roman" w:cs="Times New Roman"/>
          <w:i/>
          <w:iCs/>
          <w:noProof w:val="0"/>
          <w:lang w:val="en-US"/>
        </w:rPr>
        <w:t>:</w:t>
      </w:r>
      <w:r w:rsidRPr="008100F0">
        <w:rPr>
          <w:rFonts w:eastAsia="Times New Roman" w:cs="Times New Roman"/>
          <w:noProof w:val="0"/>
          <w:lang w:val="en-US"/>
        </w:rPr>
        <w:t xml:space="preserve"> SpecialPriceOffer (SPO) là một Entity. </w:t>
      </w:r>
      <w:r>
        <w:rPr>
          <w:rFonts w:eastAsia="Times New Roman" w:cs="Times New Roman"/>
          <w:noProof w:val="0"/>
          <w:lang w:val="en-US"/>
        </w:rPr>
        <w:t>Cho</w:t>
      </w:r>
      <w:r>
        <w:rPr>
          <w:rFonts w:eastAsia="Times New Roman" w:cs="Times New Roman"/>
          <w:noProof w:val="0"/>
        </w:rPr>
        <w:t xml:space="preserve"> </w:t>
      </w:r>
      <w:r>
        <w:rPr>
          <w:rFonts w:eastAsia="Times New Roman" w:cs="Times New Roman"/>
          <w:noProof w:val="0"/>
          <w:lang w:val="en-US"/>
        </w:rPr>
        <w:t>d</w:t>
      </w:r>
      <w:r w:rsidRPr="008100F0">
        <w:rPr>
          <w:rFonts w:eastAsia="Times New Roman" w:cs="Times New Roman"/>
          <w:noProof w:val="0"/>
          <w:lang w:val="en-US"/>
        </w:rPr>
        <w:t>ù có sửa tên dự án, thay đổi mức giá, thì nó vẫn là yêu cầu SPO đó nhờ vào chiếc khóa Id duy nhất.</w:t>
      </w:r>
    </w:p>
    <w:p w14:paraId="7C65515F" w14:textId="1596AF8E" w:rsidR="008100F0" w:rsidRDefault="008100F0" w:rsidP="0013596B">
      <w:pPr>
        <w:pStyle w:val="ListParagraph"/>
        <w:numPr>
          <w:ilvl w:val="0"/>
          <w:numId w:val="22"/>
        </w:numPr>
        <w:spacing w:after="0" w:line="360" w:lineRule="auto"/>
        <w:jc w:val="both"/>
        <w:rPr>
          <w:b/>
          <w:bCs/>
        </w:rPr>
      </w:pPr>
      <w:r w:rsidRPr="008100F0">
        <w:rPr>
          <w:b/>
          <w:bCs/>
        </w:rPr>
        <w:t>Value Object</w:t>
      </w:r>
      <w:r>
        <w:rPr>
          <w:b/>
          <w:bCs/>
        </w:rPr>
        <w:t>:</w:t>
      </w:r>
    </w:p>
    <w:p w14:paraId="2703D608" w14:textId="18F46DA0" w:rsidR="007F2AA1" w:rsidRPr="007F2AA1" w:rsidRDefault="007F2AA1" w:rsidP="0013596B">
      <w:pPr>
        <w:pStyle w:val="ListParagraph"/>
        <w:numPr>
          <w:ilvl w:val="0"/>
          <w:numId w:val="38"/>
        </w:numPr>
        <w:spacing w:before="100" w:beforeAutospacing="1" w:after="100" w:afterAutospacing="1" w:line="360" w:lineRule="auto"/>
        <w:jc w:val="both"/>
        <w:rPr>
          <w:rFonts w:eastAsia="Times New Roman" w:cs="Times New Roman"/>
          <w:noProof w:val="0"/>
          <w:lang w:val="en-US"/>
        </w:rPr>
      </w:pPr>
      <w:r w:rsidRPr="007F2AA1">
        <w:rPr>
          <w:rFonts w:eastAsia="Times New Roman" w:cs="Times New Roman"/>
          <w:noProof w:val="0"/>
          <w:lang w:val="en-US"/>
        </w:rPr>
        <w:t>Định nghĩa</w:t>
      </w:r>
      <w:r w:rsidRPr="007F2AA1">
        <w:rPr>
          <w:rFonts w:eastAsia="Times New Roman" w:cs="Times New Roman"/>
          <w:i/>
          <w:iCs/>
          <w:noProof w:val="0"/>
          <w:lang w:val="en-US"/>
        </w:rPr>
        <w:t>:</w:t>
      </w:r>
      <w:r w:rsidRPr="007F2AA1">
        <w:rPr>
          <w:rFonts w:eastAsia="Times New Roman" w:cs="Times New Roman"/>
          <w:noProof w:val="0"/>
          <w:lang w:val="en-US"/>
        </w:rPr>
        <w:t xml:space="preserve"> Là những đối tượng không có định danh độc lập, chỉ dùng để mô tả đặc tính của một thực thể khác. Hai Value Object được coi là bằng nhau nếu toàn bộ giá trị thuộc tính của chúng giống nhau. Value Object có tính bất biến</w:t>
      </w:r>
      <w:r w:rsidR="00B9791E">
        <w:rPr>
          <w:rFonts w:eastAsia="Times New Roman" w:cs="Times New Roman"/>
          <w:noProof w:val="0"/>
        </w:rPr>
        <w:t xml:space="preserve"> </w:t>
      </w:r>
      <w:r w:rsidRPr="007F2AA1">
        <w:rPr>
          <w:rFonts w:eastAsia="Times New Roman" w:cs="Times New Roman"/>
          <w:noProof w:val="0"/>
          <w:lang w:val="en-US"/>
        </w:rPr>
        <w:t>– muốn thay đổi thì phải thay thế bằng một instance mới hoàn toàn</w:t>
      </w:r>
      <w:r w:rsidR="00B96870">
        <w:rPr>
          <w:rFonts w:eastAsia="Times New Roman" w:cs="Times New Roman"/>
          <w:noProof w:val="0"/>
        </w:rPr>
        <w:t xml:space="preserve"> </w:t>
      </w:r>
      <w:r w:rsidR="00B96870" w:rsidRPr="00B96870">
        <w:rPr>
          <w:rFonts w:eastAsia="Times New Roman" w:cs="Times New Roman"/>
          <w:noProof w:val="0"/>
        </w:rPr>
        <w:t>[7], [8]</w:t>
      </w:r>
      <w:r w:rsidR="00501840">
        <w:rPr>
          <w:rFonts w:eastAsia="Times New Roman" w:cs="Times New Roman"/>
          <w:noProof w:val="0"/>
        </w:rPr>
        <w:t>, [9]</w:t>
      </w:r>
      <w:r w:rsidRPr="007F2AA1">
        <w:rPr>
          <w:rFonts w:eastAsia="Times New Roman" w:cs="Times New Roman"/>
          <w:noProof w:val="0"/>
          <w:lang w:val="en-US"/>
        </w:rPr>
        <w:t>.</w:t>
      </w:r>
    </w:p>
    <w:p w14:paraId="1B47DD56" w14:textId="3C3DCEE6" w:rsidR="007F2AA1" w:rsidRPr="007F2AA1" w:rsidRDefault="007F2AA1" w:rsidP="0013596B">
      <w:pPr>
        <w:pStyle w:val="ListParagraph"/>
        <w:numPr>
          <w:ilvl w:val="0"/>
          <w:numId w:val="38"/>
        </w:numPr>
        <w:spacing w:before="100" w:beforeAutospacing="1" w:after="100" w:afterAutospacing="1" w:line="360" w:lineRule="auto"/>
        <w:jc w:val="both"/>
        <w:rPr>
          <w:rFonts w:eastAsia="Times New Roman" w:cs="Times New Roman"/>
          <w:noProof w:val="0"/>
          <w:lang w:val="en-US"/>
        </w:rPr>
      </w:pPr>
      <w:r w:rsidRPr="007F2AA1">
        <w:rPr>
          <w:rFonts w:eastAsia="Times New Roman" w:cs="Times New Roman"/>
          <w:noProof w:val="0"/>
          <w:lang w:val="en-US"/>
        </w:rPr>
        <w:t>Ví dụ hệ thống</w:t>
      </w:r>
      <w:r w:rsidRPr="007F2AA1">
        <w:rPr>
          <w:rFonts w:eastAsia="Times New Roman" w:cs="Times New Roman"/>
          <w:i/>
          <w:iCs/>
          <w:noProof w:val="0"/>
          <w:lang w:val="en-US"/>
        </w:rPr>
        <w:t>:</w:t>
      </w:r>
      <w:r w:rsidRPr="007F2AA1">
        <w:rPr>
          <w:rFonts w:eastAsia="Times New Roman" w:cs="Times New Roman"/>
          <w:noProof w:val="0"/>
          <w:lang w:val="en-US"/>
        </w:rPr>
        <w:t xml:space="preserve"> Cấu trúc số tiền và loại tiền Money (decimal Amount, string Currency) đi kèm trong đơn hàng</w:t>
      </w:r>
      <w:r w:rsidR="003F3B02">
        <w:rPr>
          <w:rFonts w:eastAsia="Times New Roman" w:cs="Times New Roman"/>
          <w:noProof w:val="0"/>
        </w:rPr>
        <w:t>.</w:t>
      </w:r>
    </w:p>
    <w:p w14:paraId="1233F25D" w14:textId="50D9A969" w:rsidR="008100F0" w:rsidRDefault="008100F0" w:rsidP="0013596B">
      <w:pPr>
        <w:pStyle w:val="ListParagraph"/>
        <w:numPr>
          <w:ilvl w:val="0"/>
          <w:numId w:val="22"/>
        </w:numPr>
        <w:spacing w:after="0" w:line="360" w:lineRule="auto"/>
        <w:jc w:val="both"/>
        <w:rPr>
          <w:b/>
          <w:bCs/>
        </w:rPr>
      </w:pPr>
      <w:r w:rsidRPr="008100F0">
        <w:rPr>
          <w:b/>
          <w:bCs/>
        </w:rPr>
        <w:t>Aggregate Root</w:t>
      </w:r>
      <w:r>
        <w:rPr>
          <w:b/>
          <w:bCs/>
        </w:rPr>
        <w:t>:</w:t>
      </w:r>
    </w:p>
    <w:p w14:paraId="024EF784" w14:textId="5D8A72B3" w:rsidR="007F2AA1" w:rsidRPr="007F2AA1" w:rsidRDefault="007F2AA1" w:rsidP="0013596B">
      <w:pPr>
        <w:pStyle w:val="ListParagraph"/>
        <w:numPr>
          <w:ilvl w:val="0"/>
          <w:numId w:val="39"/>
        </w:numPr>
        <w:spacing w:before="100" w:beforeAutospacing="1" w:after="100" w:afterAutospacing="1" w:line="360" w:lineRule="auto"/>
        <w:jc w:val="both"/>
        <w:rPr>
          <w:rFonts w:eastAsia="Times New Roman" w:cs="Times New Roman"/>
          <w:noProof w:val="0"/>
          <w:lang w:val="en-US"/>
        </w:rPr>
      </w:pPr>
      <w:r w:rsidRPr="007F2AA1">
        <w:rPr>
          <w:rFonts w:eastAsia="Times New Roman" w:cs="Times New Roman"/>
          <w:noProof w:val="0"/>
          <w:lang w:val="en-US"/>
        </w:rPr>
        <w:t>Định nghĩa</w:t>
      </w:r>
      <w:r w:rsidRPr="007F2AA1">
        <w:rPr>
          <w:rFonts w:eastAsia="Times New Roman" w:cs="Times New Roman"/>
          <w:i/>
          <w:iCs/>
          <w:noProof w:val="0"/>
          <w:lang w:val="en-US"/>
        </w:rPr>
        <w:t>:</w:t>
      </w:r>
      <w:r w:rsidRPr="007F2AA1">
        <w:rPr>
          <w:rFonts w:eastAsia="Times New Roman" w:cs="Times New Roman"/>
          <w:noProof w:val="0"/>
          <w:lang w:val="en-US"/>
        </w:rPr>
        <w:t xml:space="preserve"> Là thực thể quan trọng nhất, đóng vai trò là "Cổng trưởng thôn" quản lý một nhóm các Entity và Value Object có liên quan chặt chẽ về mặt logic nghiệp vụ (gọi là một Aggregate). Mọi tương tác từ bên ngoài vào trong Aggregate bắt buộc phải đi qua Aggregate Root. Aggregate Root chịu trách nhiệm bảo toàn tính toàn vẹn dữ liệu và thực thi các quy tắc nghiệp vụ</w:t>
      </w:r>
      <w:r w:rsidR="00501840">
        <w:rPr>
          <w:rFonts w:eastAsia="Times New Roman" w:cs="Times New Roman"/>
          <w:noProof w:val="0"/>
        </w:rPr>
        <w:t xml:space="preserve"> </w:t>
      </w:r>
      <w:r w:rsidR="00501840" w:rsidRPr="00501840">
        <w:rPr>
          <w:rFonts w:eastAsia="Times New Roman" w:cs="Times New Roman"/>
          <w:noProof w:val="0"/>
        </w:rPr>
        <w:t>[6], [8]</w:t>
      </w:r>
      <w:r w:rsidRPr="007F2AA1">
        <w:rPr>
          <w:rFonts w:eastAsia="Times New Roman" w:cs="Times New Roman"/>
          <w:noProof w:val="0"/>
          <w:lang w:val="en-US"/>
        </w:rPr>
        <w:t>.</w:t>
      </w:r>
    </w:p>
    <w:p w14:paraId="252080D9" w14:textId="0CA2C1BE" w:rsidR="007F2AA1" w:rsidRPr="007F2AA1" w:rsidRDefault="007F2AA1" w:rsidP="0013596B">
      <w:pPr>
        <w:pStyle w:val="ListParagraph"/>
        <w:numPr>
          <w:ilvl w:val="0"/>
          <w:numId w:val="39"/>
        </w:numPr>
        <w:spacing w:before="100" w:beforeAutospacing="1" w:after="100" w:afterAutospacing="1" w:line="360" w:lineRule="auto"/>
        <w:jc w:val="both"/>
        <w:rPr>
          <w:rFonts w:eastAsia="Times New Roman" w:cs="Times New Roman"/>
          <w:noProof w:val="0"/>
          <w:lang w:val="en-US"/>
        </w:rPr>
      </w:pPr>
      <w:r w:rsidRPr="007F2AA1">
        <w:rPr>
          <w:rFonts w:eastAsia="Times New Roman" w:cs="Times New Roman"/>
          <w:noProof w:val="0"/>
          <w:lang w:val="en-US"/>
        </w:rPr>
        <w:t>Ví dụ</w:t>
      </w:r>
      <w:r w:rsidRPr="007F2AA1">
        <w:rPr>
          <w:rFonts w:eastAsia="Times New Roman" w:cs="Times New Roman"/>
          <w:i/>
          <w:iCs/>
          <w:noProof w:val="0"/>
          <w:lang w:val="en-US"/>
        </w:rPr>
        <w:t>:</w:t>
      </w:r>
      <w:r w:rsidRPr="007F2AA1">
        <w:rPr>
          <w:rFonts w:eastAsia="Times New Roman" w:cs="Times New Roman"/>
          <w:noProof w:val="0"/>
          <w:lang w:val="en-US"/>
        </w:rPr>
        <w:t xml:space="preserve"> SpecialPriceOffer (SPO) là một Aggregate Root. Bên trong nó quản lý một danh sách các Entity con là Special</w:t>
      </w:r>
      <w:r>
        <w:rPr>
          <w:rFonts w:eastAsia="Times New Roman" w:cs="Times New Roman"/>
          <w:noProof w:val="0"/>
          <w:lang w:val="en-US"/>
        </w:rPr>
        <w:t>PriceOfferDetail</w:t>
      </w:r>
      <w:r w:rsidRPr="007F2AA1">
        <w:rPr>
          <w:rFonts w:eastAsia="Times New Roman" w:cs="Times New Roman"/>
          <w:noProof w:val="0"/>
          <w:lang w:val="en-US"/>
        </w:rPr>
        <w:t>. Tầng Application từ bên ngoài không được phép tự ý nhảy vào chỉnh sửa hay cập nhật trực tiếp Special</w:t>
      </w:r>
      <w:r>
        <w:rPr>
          <w:rFonts w:eastAsia="Times New Roman" w:cs="Times New Roman"/>
          <w:noProof w:val="0"/>
          <w:lang w:val="en-US"/>
        </w:rPr>
        <w:t>PriceOfferDetail</w:t>
      </w:r>
      <w:r w:rsidRPr="007F2AA1">
        <w:rPr>
          <w:rFonts w:eastAsia="Times New Roman" w:cs="Times New Roman"/>
          <w:noProof w:val="0"/>
          <w:lang w:val="en-US"/>
        </w:rPr>
        <w:t>. Muốn thêm một mặt hàng hay sửa giá của một dòng, bắt buộc phải gọi hàm thông qua SpecialPriceOffer.Add (...)</w:t>
      </w:r>
      <w:r w:rsidR="00AF47DA">
        <w:rPr>
          <w:rFonts w:eastAsia="Times New Roman" w:cs="Times New Roman"/>
          <w:noProof w:val="0"/>
        </w:rPr>
        <w:t xml:space="preserve"> </w:t>
      </w:r>
      <w:r w:rsidRPr="007F2AA1">
        <w:rPr>
          <w:rFonts w:eastAsia="Times New Roman" w:cs="Times New Roman"/>
          <w:noProof w:val="0"/>
          <w:lang w:val="en-US"/>
        </w:rPr>
        <w:t>để Aggregate Root kiểm tra xem tổng Margin có bị tụt dưới ngưỡng cho phép hay không.</w:t>
      </w:r>
    </w:p>
    <w:p w14:paraId="0AC3CC71" w14:textId="4944FE48" w:rsidR="008100F0" w:rsidRDefault="008100F0" w:rsidP="0013596B">
      <w:pPr>
        <w:pStyle w:val="ListParagraph"/>
        <w:numPr>
          <w:ilvl w:val="0"/>
          <w:numId w:val="22"/>
        </w:numPr>
        <w:spacing w:after="0" w:line="360" w:lineRule="auto"/>
        <w:jc w:val="both"/>
        <w:rPr>
          <w:b/>
          <w:bCs/>
        </w:rPr>
      </w:pPr>
      <w:r w:rsidRPr="008100F0">
        <w:rPr>
          <w:b/>
          <w:bCs/>
        </w:rPr>
        <w:lastRenderedPageBreak/>
        <w:t>Domain Services</w:t>
      </w:r>
      <w:r>
        <w:rPr>
          <w:b/>
          <w:bCs/>
        </w:rPr>
        <w:t>:</w:t>
      </w:r>
    </w:p>
    <w:p w14:paraId="3E6C4390" w14:textId="2DD5E6B6" w:rsidR="007F2AA1" w:rsidRPr="007F2AA1" w:rsidRDefault="007F2AA1" w:rsidP="0013596B">
      <w:pPr>
        <w:pStyle w:val="ListParagraph"/>
        <w:numPr>
          <w:ilvl w:val="0"/>
          <w:numId w:val="40"/>
        </w:numPr>
        <w:spacing w:before="100" w:beforeAutospacing="1" w:after="100" w:afterAutospacing="1" w:line="360" w:lineRule="auto"/>
        <w:jc w:val="both"/>
        <w:rPr>
          <w:rFonts w:eastAsia="Times New Roman" w:cs="Times New Roman"/>
          <w:noProof w:val="0"/>
          <w:lang w:val="en-US"/>
        </w:rPr>
      </w:pPr>
      <w:r w:rsidRPr="007F2AA1">
        <w:rPr>
          <w:rFonts w:eastAsia="Times New Roman" w:cs="Times New Roman"/>
          <w:noProof w:val="0"/>
          <w:lang w:val="en-US"/>
        </w:rPr>
        <w:t>Định nghĩa</w:t>
      </w:r>
      <w:r w:rsidRPr="007F2AA1">
        <w:rPr>
          <w:rFonts w:eastAsia="Times New Roman" w:cs="Times New Roman"/>
          <w:i/>
          <w:iCs/>
          <w:noProof w:val="0"/>
          <w:lang w:val="en-US"/>
        </w:rPr>
        <w:t>:</w:t>
      </w:r>
      <w:r w:rsidRPr="007F2AA1">
        <w:rPr>
          <w:rFonts w:eastAsia="Times New Roman" w:cs="Times New Roman"/>
          <w:noProof w:val="0"/>
          <w:lang w:val="en-US"/>
        </w:rPr>
        <w:t xml:space="preserve"> Khi một logic nghiệp vụ lõi mang tính chất thuần túy nhưng không thuộc về riêng một Entity hay Aggregate Root đơn lẻ nào, hoặc nó cần sự tương tác giữa nhiều Aggregate Root khác nhau, logic đó sẽ được bóc tách ra thành một Domain Service</w:t>
      </w:r>
      <w:r w:rsidR="00501840">
        <w:rPr>
          <w:rFonts w:eastAsia="Times New Roman" w:cs="Times New Roman"/>
          <w:noProof w:val="0"/>
        </w:rPr>
        <w:t xml:space="preserve"> </w:t>
      </w:r>
      <w:r w:rsidR="00501840" w:rsidRPr="00501840">
        <w:rPr>
          <w:rFonts w:eastAsia="Times New Roman" w:cs="Times New Roman"/>
          <w:noProof w:val="0"/>
        </w:rPr>
        <w:t>[7]</w:t>
      </w:r>
      <w:r w:rsidRPr="007F2AA1">
        <w:rPr>
          <w:rFonts w:eastAsia="Times New Roman" w:cs="Times New Roman"/>
          <w:noProof w:val="0"/>
          <w:lang w:val="en-US"/>
        </w:rPr>
        <w:t>.</w:t>
      </w:r>
    </w:p>
    <w:p w14:paraId="5A68B62A" w14:textId="78E8A9C6" w:rsidR="007F2AA1" w:rsidRPr="007F2AA1" w:rsidRDefault="007F2AA1" w:rsidP="0013596B">
      <w:pPr>
        <w:pStyle w:val="ListParagraph"/>
        <w:numPr>
          <w:ilvl w:val="0"/>
          <w:numId w:val="40"/>
        </w:numPr>
        <w:spacing w:before="100" w:beforeAutospacing="1" w:after="100" w:afterAutospacing="1" w:line="360" w:lineRule="auto"/>
        <w:jc w:val="both"/>
        <w:rPr>
          <w:rFonts w:eastAsia="Times New Roman" w:cs="Times New Roman"/>
          <w:noProof w:val="0"/>
          <w:lang w:val="en-US"/>
        </w:rPr>
      </w:pPr>
      <w:r w:rsidRPr="007F2AA1">
        <w:rPr>
          <w:rFonts w:eastAsia="Times New Roman" w:cs="Times New Roman"/>
          <w:noProof w:val="0"/>
          <w:lang w:val="en-US"/>
        </w:rPr>
        <w:t>Ví dụ</w:t>
      </w:r>
      <w:r w:rsidRPr="007F2AA1">
        <w:rPr>
          <w:rFonts w:eastAsia="Times New Roman" w:cs="Times New Roman"/>
          <w:i/>
          <w:iCs/>
          <w:noProof w:val="0"/>
          <w:lang w:val="en-US"/>
        </w:rPr>
        <w:t>:</w:t>
      </w:r>
      <w:r w:rsidRPr="007F2AA1">
        <w:rPr>
          <w:rFonts w:eastAsia="Times New Roman" w:cs="Times New Roman"/>
          <w:noProof w:val="0"/>
          <w:lang w:val="en-US"/>
        </w:rPr>
        <w:t xml:space="preserve"> Logic </w:t>
      </w:r>
      <w:r w:rsidRPr="007F2AA1">
        <w:rPr>
          <w:rFonts w:eastAsia="Times New Roman" w:cs="Times New Roman"/>
          <w:b/>
          <w:bCs/>
          <w:noProof w:val="0"/>
          <w:lang w:val="en-US"/>
        </w:rPr>
        <w:t>"</w:t>
      </w:r>
      <w:r w:rsidRPr="003F3B02">
        <w:rPr>
          <w:rFonts w:eastAsia="Times New Roman" w:cs="Times New Roman"/>
          <w:noProof w:val="0"/>
          <w:lang w:val="en-US"/>
        </w:rPr>
        <w:t>Tính toán phân cấp luồng duyệt 5 cấp</w:t>
      </w:r>
      <w:r w:rsidRPr="007F2AA1">
        <w:rPr>
          <w:rFonts w:eastAsia="Times New Roman" w:cs="Times New Roman"/>
          <w:b/>
          <w:bCs/>
          <w:noProof w:val="0"/>
          <w:lang w:val="en-US"/>
        </w:rPr>
        <w:t>"</w:t>
      </w:r>
      <w:r w:rsidRPr="007F2AA1">
        <w:rPr>
          <w:rFonts w:eastAsia="Times New Roman" w:cs="Times New Roman"/>
          <w:noProof w:val="0"/>
          <w:lang w:val="en-US"/>
        </w:rPr>
        <w:t xml:space="preserve"> dựa trên việc đối chiếu tổng giá trị đơn hàng, biên độ chiết khấu của SPO với chính sách chung của hãng là một Domain Service. Nó sẽ tính toán xem với mức Margin gộp hiện tại thì đơn hàng này cần dừng lại ở cấp duyệt của </w:t>
      </w:r>
      <w:r w:rsidR="00470AFD">
        <w:rPr>
          <w:rFonts w:eastAsia="Times New Roman" w:cs="Times New Roman"/>
          <w:noProof w:val="0"/>
          <w:lang w:val="en-US"/>
        </w:rPr>
        <w:t>t</w:t>
      </w:r>
      <w:r w:rsidRPr="007F2AA1">
        <w:rPr>
          <w:rFonts w:eastAsia="Times New Roman" w:cs="Times New Roman"/>
          <w:noProof w:val="0"/>
          <w:lang w:val="en-US"/>
        </w:rPr>
        <w:t xml:space="preserve">rưởng phòng Sales hay phải đẩy lên tận </w:t>
      </w:r>
      <w:r w:rsidR="00470AFD">
        <w:rPr>
          <w:rFonts w:eastAsia="Times New Roman" w:cs="Times New Roman"/>
          <w:noProof w:val="0"/>
          <w:lang w:val="en-US"/>
        </w:rPr>
        <w:t>t</w:t>
      </w:r>
      <w:r w:rsidRPr="007F2AA1">
        <w:rPr>
          <w:rFonts w:eastAsia="Times New Roman" w:cs="Times New Roman"/>
          <w:noProof w:val="0"/>
          <w:lang w:val="en-US"/>
        </w:rPr>
        <w:t>ổng Giám đốc.</w:t>
      </w:r>
    </w:p>
    <w:p w14:paraId="57A374A8" w14:textId="1A7C972B" w:rsidR="007F2AA1" w:rsidRDefault="00B5634D" w:rsidP="00D1262C">
      <w:pPr>
        <w:pStyle w:val="Heading2"/>
        <w:rPr>
          <w:b w:val="0"/>
          <w:bCs/>
        </w:rPr>
      </w:pPr>
      <w:bookmarkStart w:id="25" w:name="_Toc233923873"/>
      <w:r>
        <w:rPr>
          <w:bCs/>
        </w:rPr>
        <w:t>1</w:t>
      </w:r>
      <w:r w:rsidRPr="00AF47DA">
        <w:rPr>
          <w:bCs/>
        </w:rPr>
        <w:t>.3. Kiến trúc Modular Monolith</w:t>
      </w:r>
      <w:bookmarkEnd w:id="25"/>
    </w:p>
    <w:p w14:paraId="05021522" w14:textId="3FE1458E" w:rsidR="00AF47DA" w:rsidRPr="00D1262C" w:rsidRDefault="00B5634D" w:rsidP="00D1262C">
      <w:pPr>
        <w:pStyle w:val="Heading3"/>
        <w:rPr>
          <w:b w:val="0"/>
          <w:bCs/>
          <w:i w:val="0"/>
          <w:iCs/>
        </w:rPr>
      </w:pPr>
      <w:bookmarkStart w:id="26" w:name="_Toc233923874"/>
      <w:r>
        <w:rPr>
          <w:bCs/>
          <w:i w:val="0"/>
          <w:iCs/>
        </w:rPr>
        <w:t>1</w:t>
      </w:r>
      <w:r w:rsidRPr="00D1262C">
        <w:rPr>
          <w:bCs/>
          <w:i w:val="0"/>
          <w:iCs/>
        </w:rPr>
        <w:t>.3.1. Khái niệm và động lực</w:t>
      </w:r>
      <w:r w:rsidR="00470AFD">
        <w:rPr>
          <w:bCs/>
          <w:i w:val="0"/>
          <w:iCs/>
        </w:rPr>
        <w:t xml:space="preserve"> phát triển </w:t>
      </w:r>
      <w:r w:rsidRPr="00D1262C">
        <w:rPr>
          <w:bCs/>
          <w:i w:val="0"/>
          <w:iCs/>
        </w:rPr>
        <w:t>Modular Monolith.</w:t>
      </w:r>
      <w:bookmarkEnd w:id="26"/>
    </w:p>
    <w:p w14:paraId="1570EB62" w14:textId="2A6D2EB0" w:rsidR="00AF47DA" w:rsidRDefault="00AF47DA" w:rsidP="0013596B">
      <w:pPr>
        <w:pStyle w:val="ListParagraph"/>
        <w:numPr>
          <w:ilvl w:val="0"/>
          <w:numId w:val="23"/>
        </w:numPr>
        <w:spacing w:after="0" w:line="360" w:lineRule="auto"/>
        <w:jc w:val="both"/>
        <w:rPr>
          <w:b/>
          <w:bCs/>
        </w:rPr>
      </w:pPr>
      <w:r w:rsidRPr="00AF47DA">
        <w:rPr>
          <w:b/>
          <w:bCs/>
        </w:rPr>
        <w:t>Khái niệm</w:t>
      </w:r>
    </w:p>
    <w:p w14:paraId="4BA5FB4E" w14:textId="5A2825F8" w:rsidR="00AF47DA" w:rsidRDefault="00AF47DA" w:rsidP="003F3B02">
      <w:pPr>
        <w:spacing w:after="0" w:line="360" w:lineRule="auto"/>
        <w:ind w:firstLine="720"/>
        <w:jc w:val="both"/>
      </w:pPr>
      <w:r w:rsidRPr="00AF47DA">
        <w:t xml:space="preserve">Kiến trúc Modular Monolith là một biến thể nâng cao của kiến trúc Monolith. Hệ thống lúc này vẫn được đóng gói, triển khai và chạy trên cùng một server, cùng một tiến trình duy nhất. Tuy nhiên, ở bên trong mã nguồn, thay vì trộn lẫn code vào nhau, hệ thống được phân tách một cách nghiêm ngặt thành các </w:t>
      </w:r>
      <w:r w:rsidR="00B9791E">
        <w:t>m</w:t>
      </w:r>
      <w:r w:rsidRPr="00AF47DA">
        <w:t>odule. Mỗi module tự quản lý trọn gói logic nghiệp vụ của riêng mình và chỉ giao tiếp với các module khác qua các cổng giao tiếp được định nghĩa trước</w:t>
      </w:r>
      <w:r w:rsidR="00A06CE6">
        <w:t xml:space="preserve"> </w:t>
      </w:r>
      <w:r w:rsidR="00A06CE6" w:rsidRPr="00A06CE6">
        <w:t>[4], [5]</w:t>
      </w:r>
      <w:r w:rsidRPr="00AF47DA">
        <w:t>.</w:t>
      </w:r>
    </w:p>
    <w:p w14:paraId="7AA75982" w14:textId="77777777" w:rsidR="009F79CA" w:rsidRDefault="00C55F09" w:rsidP="00954FCE">
      <w:pPr>
        <w:keepNext/>
        <w:spacing w:after="0" w:line="360" w:lineRule="auto"/>
        <w:jc w:val="center"/>
      </w:pPr>
      <w:r>
        <w:drawing>
          <wp:inline distT="0" distB="0" distL="0" distR="0" wp14:anchorId="36B0036A" wp14:editId="705DD565">
            <wp:extent cx="5205909" cy="3118724"/>
            <wp:effectExtent l="0" t="0" r="0" b="5715"/>
            <wp:docPr id="1510035662" name="Picture 1" descr="Monolith modular hoá (Modular Monol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modular hoá (Modular Monolit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3787" cy="3123443"/>
                    </a:xfrm>
                    <a:prstGeom prst="rect">
                      <a:avLst/>
                    </a:prstGeom>
                    <a:noFill/>
                    <a:ln>
                      <a:noFill/>
                    </a:ln>
                  </pic:spPr>
                </pic:pic>
              </a:graphicData>
            </a:graphic>
          </wp:inline>
        </w:drawing>
      </w:r>
    </w:p>
    <w:p w14:paraId="6FC67DF0" w14:textId="61A6C92C" w:rsidR="00945E7F" w:rsidRPr="009F79CA" w:rsidRDefault="009F79CA" w:rsidP="009F79CA">
      <w:pPr>
        <w:pStyle w:val="Caption"/>
        <w:jc w:val="center"/>
        <w:rPr>
          <w:sz w:val="26"/>
          <w:szCs w:val="26"/>
        </w:rPr>
      </w:pPr>
      <w:bookmarkStart w:id="27" w:name="_Toc233923920"/>
      <w:r w:rsidRPr="009F79CA">
        <w:rPr>
          <w:sz w:val="26"/>
          <w:szCs w:val="26"/>
        </w:rPr>
        <w:t>Hình 1.</w:t>
      </w:r>
      <w:r w:rsidRPr="009F79CA">
        <w:rPr>
          <w:sz w:val="26"/>
          <w:szCs w:val="26"/>
        </w:rPr>
        <w:fldChar w:fldCharType="begin"/>
      </w:r>
      <w:r w:rsidRPr="009F79CA">
        <w:rPr>
          <w:sz w:val="26"/>
          <w:szCs w:val="26"/>
        </w:rPr>
        <w:instrText xml:space="preserve"> SEQ Hình_1. \* ARABIC </w:instrText>
      </w:r>
      <w:r w:rsidRPr="009F79CA">
        <w:rPr>
          <w:sz w:val="26"/>
          <w:szCs w:val="26"/>
        </w:rPr>
        <w:fldChar w:fldCharType="separate"/>
      </w:r>
      <w:r>
        <w:rPr>
          <w:sz w:val="26"/>
          <w:szCs w:val="26"/>
        </w:rPr>
        <w:t>2</w:t>
      </w:r>
      <w:r w:rsidRPr="009F79CA">
        <w:rPr>
          <w:sz w:val="26"/>
          <w:szCs w:val="26"/>
        </w:rPr>
        <w:fldChar w:fldCharType="end"/>
      </w:r>
      <w:r w:rsidRPr="009F79CA">
        <w:rPr>
          <w:sz w:val="26"/>
          <w:szCs w:val="26"/>
        </w:rPr>
        <w:t>. Kiến trúc Modular Monoliths</w:t>
      </w:r>
      <w:bookmarkEnd w:id="27"/>
    </w:p>
    <w:p w14:paraId="6BC9B146" w14:textId="18AD5D87" w:rsidR="00AF47DA" w:rsidRPr="00935FDE" w:rsidRDefault="00AF47DA" w:rsidP="0013596B">
      <w:pPr>
        <w:pStyle w:val="ListParagraph"/>
        <w:numPr>
          <w:ilvl w:val="0"/>
          <w:numId w:val="23"/>
        </w:numPr>
        <w:spacing w:after="0" w:line="360" w:lineRule="auto"/>
        <w:jc w:val="both"/>
        <w:rPr>
          <w:b/>
          <w:bCs/>
        </w:rPr>
      </w:pPr>
      <w:r w:rsidRPr="00935FDE">
        <w:rPr>
          <w:b/>
          <w:bCs/>
        </w:rPr>
        <w:lastRenderedPageBreak/>
        <w:t xml:space="preserve">Động lực </w:t>
      </w:r>
      <w:r w:rsidR="00935FDE" w:rsidRPr="00935FDE">
        <w:rPr>
          <w:b/>
          <w:bCs/>
        </w:rPr>
        <w:t xml:space="preserve">phát triển </w:t>
      </w:r>
      <w:r w:rsidR="00935FDE" w:rsidRPr="00935FDE">
        <w:rPr>
          <w:b/>
          <w:bCs/>
          <w:iCs/>
        </w:rPr>
        <w:t xml:space="preserve">Modular </w:t>
      </w:r>
      <w:r w:rsidR="00935FDE">
        <w:rPr>
          <w:b/>
          <w:bCs/>
          <w:iCs/>
        </w:rPr>
        <w:t>Monolith:</w:t>
      </w:r>
    </w:p>
    <w:p w14:paraId="73720141" w14:textId="7BA4AA71" w:rsidR="00B9791E" w:rsidRDefault="00B9791E" w:rsidP="003F3B02">
      <w:pPr>
        <w:spacing w:after="0" w:line="360" w:lineRule="auto"/>
        <w:ind w:firstLine="720"/>
        <w:jc w:val="both"/>
        <w:rPr>
          <w:rFonts w:eastAsia="Times New Roman" w:cs="Times New Roman"/>
          <w:noProof w:val="0"/>
        </w:rPr>
      </w:pPr>
      <w:r w:rsidRPr="00B9791E">
        <w:rPr>
          <w:rFonts w:eastAsia="Times New Roman" w:cs="Times New Roman"/>
          <w:noProof w:val="0"/>
        </w:rPr>
        <w:t>Trong các hệ thống Monolith truyền thống, khi dự án ngày càng lớn, các chức năng nghiệp vụ thường được phát triển chung trong một khối code duy nhất. Theo thời gian, ranh giới giữa các phân hệ bị phá vỡ, các module trở nên phụ thuộc lẫn nhau</w:t>
      </w:r>
      <w:r w:rsidR="00A06CE6">
        <w:rPr>
          <w:rFonts w:eastAsia="Times New Roman" w:cs="Times New Roman"/>
          <w:noProof w:val="0"/>
        </w:rPr>
        <w:t xml:space="preserve"> </w:t>
      </w:r>
      <w:r w:rsidR="00A06CE6" w:rsidRPr="00A06CE6">
        <w:rPr>
          <w:rFonts w:eastAsia="Times New Roman" w:cs="Times New Roman"/>
          <w:noProof w:val="0"/>
        </w:rPr>
        <w:t>[4]</w:t>
      </w:r>
      <w:r w:rsidRPr="00B9791E">
        <w:rPr>
          <w:rFonts w:eastAsia="Times New Roman" w:cs="Times New Roman"/>
          <w:noProof w:val="0"/>
        </w:rPr>
        <w:t>.</w:t>
      </w:r>
      <w:r w:rsidRPr="00B9791E">
        <w:rPr>
          <w:rFonts w:eastAsia="Times New Roman" w:cs="Times New Roman"/>
          <w:noProof w:val="0"/>
          <w:lang w:val="en-US"/>
        </w:rPr>
        <w:t xml:space="preserve"> </w:t>
      </w:r>
    </w:p>
    <w:p w14:paraId="5080D5E3" w14:textId="77A71E56" w:rsidR="00AF47DA" w:rsidRPr="00B9791E" w:rsidRDefault="00AF47DA" w:rsidP="003F3B02">
      <w:pPr>
        <w:spacing w:after="0" w:line="360" w:lineRule="auto"/>
        <w:ind w:firstLine="720"/>
        <w:jc w:val="both"/>
        <w:rPr>
          <w:rFonts w:eastAsia="Times New Roman" w:cs="Times New Roman"/>
          <w:noProof w:val="0"/>
        </w:rPr>
      </w:pPr>
      <w:r w:rsidRPr="00AF47DA">
        <w:rPr>
          <w:rFonts w:eastAsia="Times New Roman" w:cs="Times New Roman"/>
          <w:noProof w:val="0"/>
          <w:lang w:val="en-US"/>
        </w:rPr>
        <w:t>Ví dụ</w:t>
      </w:r>
      <w:r w:rsidRPr="00AF47DA">
        <w:rPr>
          <w:rFonts w:eastAsia="Times New Roman" w:cs="Times New Roman"/>
          <w:b/>
          <w:bCs/>
          <w:noProof w:val="0"/>
          <w:lang w:val="en-US"/>
        </w:rPr>
        <w:t>:</w:t>
      </w:r>
      <w:r w:rsidRPr="00AF47DA">
        <w:rPr>
          <w:rFonts w:eastAsia="Times New Roman" w:cs="Times New Roman"/>
          <w:noProof w:val="0"/>
          <w:lang w:val="en-US"/>
        </w:rPr>
        <w:t xml:space="preserve"> </w:t>
      </w:r>
      <w:r w:rsidR="00B9791E" w:rsidRPr="00B9791E">
        <w:rPr>
          <w:rFonts w:eastAsia="Times New Roman" w:cs="Times New Roman"/>
          <w:noProof w:val="0"/>
        </w:rPr>
        <w:t>Khi phát triển hệ thống bán hàng B2B, phân hệ DPO</w:t>
      </w:r>
      <w:r w:rsidR="00B9791E" w:rsidRPr="00B9791E">
        <w:rPr>
          <w:rFonts w:eastAsia="Times New Roman" w:cs="Times New Roman"/>
          <w:b/>
          <w:bCs/>
          <w:noProof w:val="0"/>
        </w:rPr>
        <w:t xml:space="preserve"> </w:t>
      </w:r>
      <w:r w:rsidR="00B9791E" w:rsidRPr="00B9791E">
        <w:rPr>
          <w:rFonts w:eastAsia="Times New Roman" w:cs="Times New Roman"/>
          <w:noProof w:val="0"/>
        </w:rPr>
        <w:t>có thể truy cập trực tiếp vào bảng dữ liệu của phân hệ Inventory</w:t>
      </w:r>
      <w:r w:rsidR="00B9791E">
        <w:rPr>
          <w:rFonts w:eastAsia="Times New Roman" w:cs="Times New Roman"/>
          <w:b/>
          <w:bCs/>
          <w:noProof w:val="0"/>
        </w:rPr>
        <w:t xml:space="preserve"> </w:t>
      </w:r>
      <w:r w:rsidR="00B9791E" w:rsidRPr="00B9791E">
        <w:rPr>
          <w:rFonts w:eastAsia="Times New Roman" w:cs="Times New Roman"/>
          <w:noProof w:val="0"/>
        </w:rPr>
        <w:t>để lấy thông tin vật tư. Hoặc khi lập trình viên thay đổi logic tính giá trong phân hệ SPO, họ vô tình làm ảnh hưởng đến chức năng tính Margin</w:t>
      </w:r>
      <w:r w:rsidR="00B9791E" w:rsidRPr="00B9791E">
        <w:rPr>
          <w:rFonts w:eastAsia="Times New Roman" w:cs="Times New Roman"/>
          <w:b/>
          <w:bCs/>
          <w:noProof w:val="0"/>
        </w:rPr>
        <w:t xml:space="preserve"> </w:t>
      </w:r>
      <w:r w:rsidR="00B9791E" w:rsidRPr="00B9791E">
        <w:rPr>
          <w:rFonts w:eastAsia="Times New Roman" w:cs="Times New Roman"/>
          <w:noProof w:val="0"/>
        </w:rPr>
        <w:t>của hệ thống.</w:t>
      </w:r>
    </w:p>
    <w:p w14:paraId="4B6D90A1" w14:textId="1F90E89B" w:rsidR="00AF47DA" w:rsidRPr="00AF47DA" w:rsidRDefault="00AF47DA" w:rsidP="00B9791E">
      <w:pPr>
        <w:spacing w:after="0" w:line="360" w:lineRule="auto"/>
        <w:ind w:firstLine="360"/>
        <w:jc w:val="both"/>
        <w:rPr>
          <w:rFonts w:eastAsia="Times New Roman" w:cs="Times New Roman"/>
          <w:noProof w:val="0"/>
        </w:rPr>
      </w:pPr>
      <w:r w:rsidRPr="00AF47DA">
        <w:rPr>
          <w:rFonts w:eastAsia="Times New Roman" w:cs="Times New Roman"/>
          <w:b/>
          <w:bCs/>
          <w:noProof w:val="0"/>
        </w:rPr>
        <w:sym w:font="Wingdings" w:char="F0E0"/>
      </w:r>
      <w:r>
        <w:rPr>
          <w:rFonts w:eastAsia="Times New Roman" w:cs="Times New Roman"/>
          <w:b/>
          <w:bCs/>
          <w:noProof w:val="0"/>
        </w:rPr>
        <w:t xml:space="preserve"> </w:t>
      </w:r>
      <w:r w:rsidRPr="00AF47DA">
        <w:rPr>
          <w:rFonts w:eastAsia="Times New Roman" w:cs="Times New Roman"/>
          <w:noProof w:val="0"/>
          <w:lang w:val="en-US"/>
        </w:rPr>
        <w:t>Giải pháp cứu cánh</w:t>
      </w:r>
      <w:r w:rsidRPr="00AF47DA">
        <w:rPr>
          <w:rFonts w:eastAsia="Times New Roman" w:cs="Times New Roman"/>
          <w:b/>
          <w:bCs/>
          <w:noProof w:val="0"/>
          <w:lang w:val="en-US"/>
        </w:rPr>
        <w:t>:</w:t>
      </w:r>
      <w:r w:rsidRPr="00AF47DA">
        <w:rPr>
          <w:rFonts w:eastAsia="Times New Roman" w:cs="Times New Roman"/>
          <w:noProof w:val="0"/>
          <w:lang w:val="en-US"/>
        </w:rPr>
        <w:t xml:space="preserve"> Modular Monolith xuất hiện như một sự dung hòa hoàn hảo: Giữ lại sự đơn giản trong khâu triển khai, vận hành của Monolith, nhưng mang lại cấu trúc mã nguồn sạch sẽ, phân tách ranh giới rõ ràng của Microservices</w:t>
      </w:r>
      <w:r w:rsidR="00A06CE6">
        <w:rPr>
          <w:rFonts w:eastAsia="Times New Roman" w:cs="Times New Roman"/>
          <w:noProof w:val="0"/>
        </w:rPr>
        <w:t xml:space="preserve"> [</w:t>
      </w:r>
      <w:r w:rsidR="00A06CE6" w:rsidRPr="00A06CE6">
        <w:rPr>
          <w:rFonts w:eastAsia="Times New Roman" w:cs="Times New Roman"/>
          <w:noProof w:val="0"/>
        </w:rPr>
        <w:t>4], [5], [6]</w:t>
      </w:r>
      <w:r w:rsidRPr="00AF47DA">
        <w:rPr>
          <w:rFonts w:eastAsia="Times New Roman" w:cs="Times New Roman"/>
          <w:noProof w:val="0"/>
          <w:lang w:val="en-US"/>
        </w:rPr>
        <w:t>.</w:t>
      </w:r>
    </w:p>
    <w:p w14:paraId="3BE7C8CA" w14:textId="0C58B100" w:rsidR="00AF47DA" w:rsidRPr="00D1262C" w:rsidRDefault="00B5634D" w:rsidP="00D1262C">
      <w:pPr>
        <w:pStyle w:val="Heading3"/>
        <w:rPr>
          <w:bCs/>
          <w:i w:val="0"/>
          <w:iCs/>
        </w:rPr>
      </w:pPr>
      <w:bookmarkStart w:id="28" w:name="_Toc233923875"/>
      <w:r>
        <w:rPr>
          <w:bCs/>
          <w:i w:val="0"/>
          <w:iCs/>
        </w:rPr>
        <w:t>1</w:t>
      </w:r>
      <w:r w:rsidR="00AF47DA" w:rsidRPr="00D1262C">
        <w:rPr>
          <w:bCs/>
          <w:i w:val="0"/>
          <w:iCs/>
        </w:rPr>
        <w:t>.3.2. Nguyên lý phân tách module</w:t>
      </w:r>
      <w:bookmarkEnd w:id="28"/>
    </w:p>
    <w:p w14:paraId="4939FED5" w14:textId="6EC63DFF" w:rsidR="00AF47DA" w:rsidRDefault="00193EE6" w:rsidP="0013596B">
      <w:pPr>
        <w:pStyle w:val="ListParagraph"/>
        <w:numPr>
          <w:ilvl w:val="0"/>
          <w:numId w:val="24"/>
        </w:numPr>
        <w:spacing w:after="0" w:line="360" w:lineRule="auto"/>
        <w:jc w:val="both"/>
        <w:rPr>
          <w:b/>
          <w:bCs/>
        </w:rPr>
      </w:pPr>
      <w:r w:rsidRPr="00193EE6">
        <w:rPr>
          <w:b/>
          <w:bCs/>
        </w:rPr>
        <w:t>Độc lập về mặt Logic:</w:t>
      </w:r>
    </w:p>
    <w:p w14:paraId="693B95C0" w14:textId="6DAA2923" w:rsidR="008D22E7" w:rsidRPr="008D22E7" w:rsidRDefault="008D22E7" w:rsidP="0013596B">
      <w:pPr>
        <w:pStyle w:val="ListParagraph"/>
        <w:numPr>
          <w:ilvl w:val="0"/>
          <w:numId w:val="41"/>
        </w:numPr>
        <w:spacing w:before="100" w:beforeAutospacing="1" w:after="100" w:afterAutospacing="1" w:line="360" w:lineRule="auto"/>
        <w:jc w:val="both"/>
        <w:rPr>
          <w:rFonts w:eastAsia="Times New Roman" w:cs="Times New Roman"/>
          <w:noProof w:val="0"/>
          <w:lang w:val="en-US"/>
        </w:rPr>
      </w:pPr>
      <w:r w:rsidRPr="008D22E7">
        <w:rPr>
          <w:rFonts w:eastAsia="Times New Roman" w:cs="Times New Roman"/>
          <w:noProof w:val="0"/>
          <w:lang w:val="en-US"/>
        </w:rPr>
        <w:t>Mỗi phân hệ là một "vương quốc" riêng. Toàn bộ các class Entity, Domain Service, Application Service của phân hệ nào bắt buộc phải nằm trọn trong module của phân hệ đó.</w:t>
      </w:r>
    </w:p>
    <w:p w14:paraId="6E103032" w14:textId="0256AF16" w:rsidR="008D22E7" w:rsidRPr="008D22E7" w:rsidRDefault="008D22E7" w:rsidP="00B9791E">
      <w:pPr>
        <w:pStyle w:val="ListParagraph"/>
        <w:numPr>
          <w:ilvl w:val="0"/>
          <w:numId w:val="41"/>
        </w:numPr>
        <w:spacing w:before="100" w:beforeAutospacing="1" w:after="100" w:afterAutospacing="1" w:line="360" w:lineRule="auto"/>
        <w:jc w:val="both"/>
        <w:rPr>
          <w:rFonts w:eastAsia="Times New Roman" w:cs="Times New Roman"/>
          <w:noProof w:val="0"/>
          <w:lang w:val="en-US"/>
        </w:rPr>
      </w:pPr>
      <w:r w:rsidRPr="008D22E7">
        <w:rPr>
          <w:rFonts w:eastAsia="Times New Roman" w:cs="Times New Roman"/>
          <w:noProof w:val="0"/>
          <w:lang w:val="en-US"/>
        </w:rPr>
        <w:t xml:space="preserve">Các module không được phép gọi trực tiếp code nội bộ của nhau. Nếu module </w:t>
      </w:r>
      <w:r w:rsidR="00B9791E">
        <w:rPr>
          <w:rFonts w:eastAsia="Times New Roman" w:cs="Times New Roman"/>
          <w:noProof w:val="0"/>
          <w:lang w:val="en-US"/>
        </w:rPr>
        <w:t>DPO</w:t>
      </w:r>
      <w:r w:rsidR="00B9791E">
        <w:rPr>
          <w:rFonts w:eastAsia="Times New Roman" w:cs="Times New Roman"/>
          <w:noProof w:val="0"/>
        </w:rPr>
        <w:t xml:space="preserve"> </w:t>
      </w:r>
      <w:r w:rsidRPr="008D22E7">
        <w:rPr>
          <w:rFonts w:eastAsia="Times New Roman" w:cs="Times New Roman"/>
          <w:noProof w:val="0"/>
          <w:lang w:val="en-US"/>
        </w:rPr>
        <w:t>muốn kiểm tra trạng thái duyệt của SPO, nó không được gọi trực tiếp xuống Database của SPO mà bắt buộc phải đi qua một cổng giao tiếp công khai do module SPO cung cấp, hoặc thông qua cơ chế truyền sự kiện phi đồng bộ trong bộ nhớ.</w:t>
      </w:r>
    </w:p>
    <w:p w14:paraId="7656A0C6" w14:textId="05127847" w:rsidR="00193EE6" w:rsidRDefault="00193EE6" w:rsidP="0013596B">
      <w:pPr>
        <w:pStyle w:val="ListParagraph"/>
        <w:numPr>
          <w:ilvl w:val="0"/>
          <w:numId w:val="24"/>
        </w:numPr>
        <w:spacing w:after="0" w:line="360" w:lineRule="auto"/>
        <w:jc w:val="both"/>
        <w:rPr>
          <w:b/>
          <w:bCs/>
        </w:rPr>
      </w:pPr>
      <w:r w:rsidRPr="00193EE6">
        <w:rPr>
          <w:b/>
          <w:bCs/>
        </w:rPr>
        <w:t>Cô lập cơ sở dữ liệu:</w:t>
      </w:r>
    </w:p>
    <w:p w14:paraId="09C207F1" w14:textId="014737D6" w:rsidR="008D22E7" w:rsidRPr="008D22E7" w:rsidRDefault="008D22E7" w:rsidP="00A029BA">
      <w:pPr>
        <w:pStyle w:val="ListParagraph"/>
        <w:numPr>
          <w:ilvl w:val="0"/>
          <w:numId w:val="42"/>
        </w:numPr>
        <w:spacing w:before="100" w:beforeAutospacing="1" w:after="0" w:line="360" w:lineRule="auto"/>
        <w:jc w:val="both"/>
        <w:rPr>
          <w:rFonts w:eastAsia="Times New Roman" w:cs="Times New Roman"/>
          <w:noProof w:val="0"/>
          <w:lang w:val="en-US"/>
        </w:rPr>
      </w:pPr>
      <w:r w:rsidRPr="008D22E7">
        <w:rPr>
          <w:rFonts w:eastAsia="Times New Roman" w:cs="Times New Roman"/>
          <w:noProof w:val="0"/>
          <w:lang w:val="en-US"/>
        </w:rPr>
        <w:t>Nguyên tắc</w:t>
      </w:r>
      <w:r w:rsidRPr="008D22E7">
        <w:rPr>
          <w:rFonts w:eastAsia="Times New Roman" w:cs="Times New Roman"/>
          <w:i/>
          <w:iCs/>
          <w:noProof w:val="0"/>
          <w:lang w:val="en-US"/>
        </w:rPr>
        <w:t>:</w:t>
      </w:r>
      <w:r w:rsidRPr="008D22E7">
        <w:rPr>
          <w:rFonts w:eastAsia="Times New Roman" w:cs="Times New Roman"/>
          <w:noProof w:val="0"/>
          <w:lang w:val="en-US"/>
        </w:rPr>
        <w:t xml:space="preserve"> Module nào chỉ được phép đọc/ghi vào bảng dữ liệu của module đó. Module DPO không được phép JOIN trực tiếp các bảng thuộc module SPO hay Inventory ở tầng Database.</w:t>
      </w:r>
    </w:p>
    <w:p w14:paraId="50990398" w14:textId="47959D79" w:rsidR="008D22E7" w:rsidRPr="008D22E7" w:rsidRDefault="008D22E7" w:rsidP="0013596B">
      <w:pPr>
        <w:pStyle w:val="ListParagraph"/>
        <w:numPr>
          <w:ilvl w:val="0"/>
          <w:numId w:val="42"/>
        </w:numPr>
        <w:spacing w:before="100" w:beforeAutospacing="1" w:after="0" w:line="360" w:lineRule="auto"/>
        <w:jc w:val="both"/>
        <w:rPr>
          <w:rFonts w:eastAsia="Times New Roman" w:cs="Times New Roman"/>
          <w:noProof w:val="0"/>
          <w:lang w:val="en-US"/>
        </w:rPr>
      </w:pPr>
      <w:r w:rsidRPr="008D22E7">
        <w:rPr>
          <w:rFonts w:eastAsia="Times New Roman" w:cs="Times New Roman"/>
          <w:noProof w:val="0"/>
          <w:lang w:val="en-US"/>
        </w:rPr>
        <w:t>Triển khai thực tế trong đồ án</w:t>
      </w:r>
      <w:r w:rsidRPr="008D22E7">
        <w:rPr>
          <w:rFonts w:eastAsia="Times New Roman" w:cs="Times New Roman"/>
          <w:i/>
          <w:iCs/>
          <w:noProof w:val="0"/>
          <w:lang w:val="en-US"/>
        </w:rPr>
        <w:t>:</w:t>
      </w:r>
      <w:r w:rsidRPr="008D22E7">
        <w:rPr>
          <w:rFonts w:eastAsia="Times New Roman" w:cs="Times New Roman"/>
          <w:noProof w:val="0"/>
          <w:lang w:val="en-US"/>
        </w:rPr>
        <w:t xml:space="preserve"> Khi thiết kế Database, em phân chia ranh giới bằng cách sử dụng các tiền tố hoặc phân tách Schema rõ ràng. Việc cô lập này đảm bảo tính đóng gói dữ liệu tuyệt đối và chặn đứng thói quen viết các câu lệnh </w:t>
      </w:r>
      <w:r w:rsidR="00D62CA0">
        <w:rPr>
          <w:rFonts w:eastAsia="Times New Roman" w:cs="Times New Roman"/>
          <w:noProof w:val="0"/>
          <w:lang w:val="en-US"/>
        </w:rPr>
        <w:t>q</w:t>
      </w:r>
      <w:r w:rsidRPr="008D22E7">
        <w:rPr>
          <w:rFonts w:eastAsia="Times New Roman" w:cs="Times New Roman"/>
          <w:noProof w:val="0"/>
          <w:lang w:val="en-US"/>
        </w:rPr>
        <w:t>uery phức tạp liên kết vô tội vạ giữa các phân hệ.</w:t>
      </w:r>
    </w:p>
    <w:p w14:paraId="2CB46C71" w14:textId="10D9855E" w:rsidR="00AF47DA" w:rsidRPr="00D1262C" w:rsidRDefault="00B5634D" w:rsidP="00D1262C">
      <w:pPr>
        <w:pStyle w:val="Heading3"/>
        <w:rPr>
          <w:bCs/>
          <w:i w:val="0"/>
          <w:iCs/>
        </w:rPr>
      </w:pPr>
      <w:bookmarkStart w:id="29" w:name="_Toc233923876"/>
      <w:r>
        <w:rPr>
          <w:bCs/>
          <w:i w:val="0"/>
          <w:iCs/>
        </w:rPr>
        <w:lastRenderedPageBreak/>
        <w:t>1</w:t>
      </w:r>
      <w:r w:rsidRPr="00D1262C">
        <w:rPr>
          <w:bCs/>
          <w:i w:val="0"/>
          <w:iCs/>
        </w:rPr>
        <w:t xml:space="preserve">.3.3. So sánh Modular </w:t>
      </w:r>
      <w:r w:rsidR="00D62CA0">
        <w:rPr>
          <w:bCs/>
          <w:i w:val="0"/>
          <w:iCs/>
        </w:rPr>
        <w:t>Monolith,</w:t>
      </w:r>
      <w:r w:rsidR="00E76E0B">
        <w:rPr>
          <w:bCs/>
          <w:i w:val="0"/>
          <w:iCs/>
        </w:rPr>
        <w:t xml:space="preserve"> </w:t>
      </w:r>
      <w:r w:rsidRPr="00D1262C">
        <w:rPr>
          <w:bCs/>
          <w:i w:val="0"/>
          <w:iCs/>
        </w:rPr>
        <w:t>Monolith và</w:t>
      </w:r>
      <w:r w:rsidR="00D62CA0">
        <w:rPr>
          <w:bCs/>
          <w:i w:val="0"/>
          <w:iCs/>
        </w:rPr>
        <w:t xml:space="preserve"> </w:t>
      </w:r>
      <w:r w:rsidRPr="00D1262C">
        <w:rPr>
          <w:bCs/>
          <w:i w:val="0"/>
          <w:iCs/>
        </w:rPr>
        <w:t>Microservices.</w:t>
      </w:r>
      <w:bookmarkEnd w:id="29"/>
    </w:p>
    <w:p w14:paraId="6BEDE877" w14:textId="6BF5A438" w:rsidR="00612D8E" w:rsidRPr="00612D8E" w:rsidRDefault="00612D8E" w:rsidP="00D1262C">
      <w:pPr>
        <w:spacing w:after="0" w:line="360" w:lineRule="auto"/>
        <w:ind w:firstLine="720"/>
        <w:jc w:val="both"/>
      </w:pPr>
      <w:r w:rsidRPr="00612D8E">
        <w:t xml:space="preserve">Để có cơ sở khoa học trong việc lựa chọn kiến trúc tối ưu cho hệ thống </w:t>
      </w:r>
      <w:r>
        <w:t xml:space="preserve">B2B. </w:t>
      </w:r>
      <w:r w:rsidRPr="00612D8E">
        <w:t xml:space="preserve">Bảng </w:t>
      </w:r>
      <w:r w:rsidR="00F02E9D">
        <w:t>1</w:t>
      </w:r>
      <w:r w:rsidRPr="00612D8E">
        <w:t>.</w:t>
      </w:r>
      <w:r>
        <w:t>1</w:t>
      </w:r>
      <w:r w:rsidRPr="00612D8E">
        <w:t xml:space="preserve"> dưới đây sẽ đặt ba mô hình kiến trúc phổ biến lên bàn cân so sánh dựa trên các tiêu chí vận hành cốt lõi:</w:t>
      </w:r>
    </w:p>
    <w:tbl>
      <w:tblPr>
        <w:tblW w:w="0" w:type="auto"/>
        <w:tblCellMar>
          <w:top w:w="15" w:type="dxa"/>
          <w:left w:w="15" w:type="dxa"/>
          <w:bottom w:w="15" w:type="dxa"/>
          <w:right w:w="15" w:type="dxa"/>
        </w:tblCellMar>
        <w:tblLook w:val="04A0" w:firstRow="1" w:lastRow="0" w:firstColumn="1" w:lastColumn="0" w:noHBand="0" w:noVBand="1"/>
      </w:tblPr>
      <w:tblGrid>
        <w:gridCol w:w="1430"/>
        <w:gridCol w:w="2160"/>
        <w:gridCol w:w="2863"/>
        <w:gridCol w:w="2596"/>
      </w:tblGrid>
      <w:tr w:rsidR="008D22E7" w:rsidRPr="008D22E7" w14:paraId="224E0A53" w14:textId="77777777" w:rsidTr="002D7EED">
        <w:trPr>
          <w:trHeight w:val="513"/>
        </w:trPr>
        <w:tc>
          <w:tcPr>
            <w:tcW w:w="1430" w:type="dxa"/>
            <w:tcBorders>
              <w:top w:val="single" w:sz="8" w:space="0" w:color="000000"/>
              <w:left w:val="single" w:sz="8" w:space="0" w:color="000000"/>
              <w:bottom w:val="single" w:sz="8" w:space="0" w:color="000000"/>
              <w:right w:val="single" w:sz="8" w:space="0" w:color="000000"/>
            </w:tcBorders>
            <w:shd w:val="clear" w:color="auto" w:fill="EFEFEF"/>
            <w:tcMar>
              <w:top w:w="120" w:type="dxa"/>
              <w:left w:w="180" w:type="dxa"/>
              <w:bottom w:w="120" w:type="dxa"/>
              <w:right w:w="180" w:type="dxa"/>
            </w:tcMar>
            <w:vAlign w:val="center"/>
            <w:hideMark/>
          </w:tcPr>
          <w:p w14:paraId="2E23B8EF" w14:textId="77777777" w:rsidR="008D22E7" w:rsidRPr="008D22E7" w:rsidRDefault="008D22E7" w:rsidP="00321B7A">
            <w:pPr>
              <w:spacing w:after="0" w:line="276" w:lineRule="auto"/>
              <w:rPr>
                <w:b/>
                <w:bCs/>
                <w:lang w:val="en-US"/>
              </w:rPr>
            </w:pPr>
            <w:r w:rsidRPr="008D22E7">
              <w:rPr>
                <w:b/>
                <w:bCs/>
                <w:lang w:val="en-US"/>
              </w:rPr>
              <w:t>Đặc tính so sánh</w:t>
            </w:r>
          </w:p>
        </w:tc>
        <w:tc>
          <w:tcPr>
            <w:tcW w:w="2160" w:type="dxa"/>
            <w:tcBorders>
              <w:top w:val="single" w:sz="8" w:space="0" w:color="000000"/>
              <w:left w:val="single" w:sz="8" w:space="0" w:color="000000"/>
              <w:bottom w:val="single" w:sz="8" w:space="0" w:color="000000"/>
              <w:right w:val="single" w:sz="8" w:space="0" w:color="000000"/>
            </w:tcBorders>
            <w:shd w:val="clear" w:color="auto" w:fill="EFEFEF"/>
            <w:tcMar>
              <w:top w:w="120" w:type="dxa"/>
              <w:left w:w="180" w:type="dxa"/>
              <w:bottom w:w="120" w:type="dxa"/>
              <w:right w:w="180" w:type="dxa"/>
            </w:tcMar>
            <w:vAlign w:val="center"/>
            <w:hideMark/>
          </w:tcPr>
          <w:p w14:paraId="2B7A7D45" w14:textId="77777777" w:rsidR="008D22E7" w:rsidRPr="008D22E7" w:rsidRDefault="008D22E7" w:rsidP="00321B7A">
            <w:pPr>
              <w:spacing w:after="0" w:line="276" w:lineRule="auto"/>
              <w:rPr>
                <w:b/>
                <w:bCs/>
                <w:lang w:val="en-US"/>
              </w:rPr>
            </w:pPr>
            <w:r w:rsidRPr="008D22E7">
              <w:rPr>
                <w:b/>
                <w:bCs/>
                <w:lang w:val="en-US"/>
              </w:rPr>
              <w:t>Monolith truyền thống</w:t>
            </w:r>
          </w:p>
        </w:tc>
        <w:tc>
          <w:tcPr>
            <w:tcW w:w="2863" w:type="dxa"/>
            <w:tcBorders>
              <w:top w:val="single" w:sz="8" w:space="0" w:color="000000"/>
              <w:left w:val="single" w:sz="8" w:space="0" w:color="000000"/>
              <w:bottom w:val="single" w:sz="8" w:space="0" w:color="000000"/>
              <w:right w:val="single" w:sz="8" w:space="0" w:color="000000"/>
            </w:tcBorders>
            <w:shd w:val="clear" w:color="auto" w:fill="EFEFEF"/>
            <w:tcMar>
              <w:top w:w="120" w:type="dxa"/>
              <w:left w:w="180" w:type="dxa"/>
              <w:bottom w:w="120" w:type="dxa"/>
              <w:right w:w="180" w:type="dxa"/>
            </w:tcMar>
            <w:vAlign w:val="center"/>
            <w:hideMark/>
          </w:tcPr>
          <w:p w14:paraId="15248EBE" w14:textId="210AFF12" w:rsidR="008D22E7" w:rsidRPr="008D22E7" w:rsidRDefault="008D22E7" w:rsidP="00321B7A">
            <w:pPr>
              <w:spacing w:after="0" w:line="276" w:lineRule="auto"/>
              <w:rPr>
                <w:b/>
                <w:bCs/>
                <w:lang w:val="en-US"/>
              </w:rPr>
            </w:pPr>
            <w:r w:rsidRPr="008D22E7">
              <w:rPr>
                <w:b/>
                <w:bCs/>
                <w:lang w:val="en-US"/>
              </w:rPr>
              <w:t>Modular Monolith</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20" w:type="dxa"/>
              <w:left w:w="180" w:type="dxa"/>
              <w:bottom w:w="120" w:type="dxa"/>
              <w:right w:w="180" w:type="dxa"/>
            </w:tcMar>
            <w:vAlign w:val="center"/>
            <w:hideMark/>
          </w:tcPr>
          <w:p w14:paraId="3684DE39" w14:textId="3DE81BE6" w:rsidR="008D22E7" w:rsidRPr="008D22E7" w:rsidRDefault="008D22E7" w:rsidP="00321B7A">
            <w:pPr>
              <w:spacing w:after="0" w:line="276" w:lineRule="auto"/>
              <w:rPr>
                <w:b/>
                <w:bCs/>
                <w:lang w:val="en-US"/>
              </w:rPr>
            </w:pPr>
            <w:r w:rsidRPr="008D22E7">
              <w:rPr>
                <w:b/>
                <w:bCs/>
                <w:lang w:val="en-US"/>
              </w:rPr>
              <w:t>Microservices</w:t>
            </w:r>
          </w:p>
        </w:tc>
      </w:tr>
      <w:tr w:rsidR="008D22E7" w:rsidRPr="008D22E7" w14:paraId="4D4FBFE5" w14:textId="77777777" w:rsidTr="002D7EED">
        <w:trPr>
          <w:trHeight w:val="909"/>
        </w:trPr>
        <w:tc>
          <w:tcPr>
            <w:tcW w:w="14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26EECEEC" w14:textId="77777777" w:rsidR="008D22E7" w:rsidRPr="008D22E7" w:rsidRDefault="008D22E7" w:rsidP="00321B7A">
            <w:pPr>
              <w:spacing w:after="0" w:line="276" w:lineRule="auto"/>
              <w:rPr>
                <w:lang w:val="en-US"/>
              </w:rPr>
            </w:pPr>
            <w:r w:rsidRPr="008D22E7">
              <w:rPr>
                <w:lang w:val="en-US"/>
              </w:rPr>
              <w:t>Cấu trúc mã nguồn</w:t>
            </w:r>
          </w:p>
        </w:tc>
        <w:tc>
          <w:tcPr>
            <w:tcW w:w="21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3284F320" w14:textId="3F4A7E29" w:rsidR="008D22E7" w:rsidRPr="008D22E7" w:rsidRDefault="008D22E7" w:rsidP="00321B7A">
            <w:pPr>
              <w:spacing w:after="0" w:line="276" w:lineRule="auto"/>
              <w:rPr>
                <w:lang w:val="en-US"/>
              </w:rPr>
            </w:pPr>
            <w:r w:rsidRPr="008D22E7">
              <w:rPr>
                <w:lang w:val="en-US"/>
              </w:rPr>
              <w:t>Không có ranh giới, code đan xen phức tạp.</w:t>
            </w:r>
          </w:p>
        </w:tc>
        <w:tc>
          <w:tcPr>
            <w:tcW w:w="286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316FDFBA" w14:textId="5CE78301" w:rsidR="008D22E7" w:rsidRPr="008D22E7" w:rsidRDefault="008D22E7" w:rsidP="00321B7A">
            <w:pPr>
              <w:spacing w:after="0" w:line="276" w:lineRule="auto"/>
              <w:rPr>
                <w:lang w:val="en-US"/>
              </w:rPr>
            </w:pPr>
            <w:r w:rsidRPr="008D22E7">
              <w:rPr>
                <w:lang w:val="en-US"/>
              </w:rPr>
              <w:t xml:space="preserve">Phân tách thành các </w:t>
            </w:r>
            <w:r w:rsidR="00283B9D">
              <w:rPr>
                <w:lang w:val="en-US"/>
              </w:rPr>
              <w:t>m</w:t>
            </w:r>
            <w:r w:rsidRPr="008D22E7">
              <w:rPr>
                <w:lang w:val="en-US"/>
              </w:rPr>
              <w:t>odule độc lập, ranh giới nghiêm ngặt.</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2BE6B8E4" w14:textId="77777777" w:rsidR="008D22E7" w:rsidRPr="008D22E7" w:rsidRDefault="008D22E7" w:rsidP="00321B7A">
            <w:pPr>
              <w:spacing w:after="0" w:line="276" w:lineRule="auto"/>
              <w:rPr>
                <w:lang w:val="en-US"/>
              </w:rPr>
            </w:pPr>
            <w:r w:rsidRPr="008D22E7">
              <w:rPr>
                <w:lang w:val="en-US"/>
              </w:rPr>
              <w:t>Phân tách hoàn toàn thành các dịch vụ độc lập chạy riêng biệt.</w:t>
            </w:r>
          </w:p>
        </w:tc>
      </w:tr>
      <w:tr w:rsidR="008D22E7" w:rsidRPr="008D22E7" w14:paraId="642E773D" w14:textId="77777777" w:rsidTr="002D7EED">
        <w:trPr>
          <w:trHeight w:val="1242"/>
        </w:trPr>
        <w:tc>
          <w:tcPr>
            <w:tcW w:w="14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07818F75" w14:textId="77777777" w:rsidR="008D22E7" w:rsidRPr="008D22E7" w:rsidRDefault="008D22E7" w:rsidP="00321B7A">
            <w:pPr>
              <w:spacing w:after="0" w:line="276" w:lineRule="auto"/>
              <w:rPr>
                <w:lang w:val="en-US"/>
              </w:rPr>
            </w:pPr>
            <w:r w:rsidRPr="008D22E7">
              <w:rPr>
                <w:lang w:val="en-US"/>
              </w:rPr>
              <w:t>Cô lập dữ liệu</w:t>
            </w:r>
          </w:p>
        </w:tc>
        <w:tc>
          <w:tcPr>
            <w:tcW w:w="21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10693820" w14:textId="37DB5B0C" w:rsidR="008D22E7" w:rsidRPr="008D22E7" w:rsidRDefault="008D22E7" w:rsidP="00321B7A">
            <w:pPr>
              <w:spacing w:after="0" w:line="276" w:lineRule="auto"/>
              <w:rPr>
                <w:lang w:val="en-US"/>
              </w:rPr>
            </w:pPr>
            <w:r w:rsidRPr="008D22E7">
              <w:rPr>
                <w:lang w:val="en-US"/>
              </w:rPr>
              <w:t xml:space="preserve">Sử dụng chung một </w:t>
            </w:r>
            <w:r w:rsidR="00283B9D">
              <w:rPr>
                <w:lang w:val="en-US"/>
              </w:rPr>
              <w:t>d</w:t>
            </w:r>
            <w:r w:rsidRPr="008D22E7">
              <w:rPr>
                <w:lang w:val="en-US"/>
              </w:rPr>
              <w:t>atabase, tự do JOIN chéo giữa các bảng.</w:t>
            </w:r>
          </w:p>
        </w:tc>
        <w:tc>
          <w:tcPr>
            <w:tcW w:w="286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2F9AD514" w14:textId="44442B9B" w:rsidR="008D22E7" w:rsidRPr="008D22E7" w:rsidRDefault="008D22E7" w:rsidP="00321B7A">
            <w:pPr>
              <w:spacing w:after="0" w:line="276" w:lineRule="auto"/>
              <w:rPr>
                <w:lang w:val="en-US"/>
              </w:rPr>
            </w:pPr>
            <w:r w:rsidRPr="008D22E7">
              <w:rPr>
                <w:lang w:val="en-US"/>
              </w:rPr>
              <w:t xml:space="preserve">Chung một </w:t>
            </w:r>
            <w:r w:rsidR="00283B9D">
              <w:rPr>
                <w:lang w:val="en-US"/>
              </w:rPr>
              <w:t>d</w:t>
            </w:r>
            <w:r w:rsidRPr="008D22E7">
              <w:rPr>
                <w:lang w:val="en-US"/>
              </w:rPr>
              <w:t>atabase nhưng cô lập theo Schema/Table riêng, cấm JOIN chéo.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61ED359B" w14:textId="0C6EDCBF" w:rsidR="008D22E7" w:rsidRPr="008D22E7" w:rsidRDefault="008D22E7" w:rsidP="00321B7A">
            <w:pPr>
              <w:spacing w:after="0" w:line="276" w:lineRule="auto"/>
              <w:rPr>
                <w:lang w:val="en-US"/>
              </w:rPr>
            </w:pPr>
            <w:r w:rsidRPr="008D22E7">
              <w:rPr>
                <w:lang w:val="en-US"/>
              </w:rPr>
              <w:t xml:space="preserve">Mỗi dịch vụ sở hữu một </w:t>
            </w:r>
            <w:r w:rsidR="00283B9D">
              <w:rPr>
                <w:lang w:val="en-US"/>
              </w:rPr>
              <w:t>d</w:t>
            </w:r>
            <w:r w:rsidRPr="008D22E7">
              <w:rPr>
                <w:lang w:val="en-US"/>
              </w:rPr>
              <w:t>atabase độc lập hoàn toàn.</w:t>
            </w:r>
          </w:p>
        </w:tc>
      </w:tr>
      <w:tr w:rsidR="008D22E7" w:rsidRPr="008D22E7" w14:paraId="56607B7C" w14:textId="77777777" w:rsidTr="002D7EED">
        <w:trPr>
          <w:trHeight w:val="864"/>
        </w:trPr>
        <w:tc>
          <w:tcPr>
            <w:tcW w:w="14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65A149A2" w14:textId="77777777" w:rsidR="008D22E7" w:rsidRPr="008D22E7" w:rsidRDefault="008D22E7" w:rsidP="00321B7A">
            <w:pPr>
              <w:spacing w:after="0" w:line="276" w:lineRule="auto"/>
              <w:rPr>
                <w:lang w:val="en-US"/>
              </w:rPr>
            </w:pPr>
            <w:r w:rsidRPr="008D22E7">
              <w:rPr>
                <w:lang w:val="en-US"/>
              </w:rPr>
              <w:t>Cơ chế giao tiếp</w:t>
            </w:r>
          </w:p>
        </w:tc>
        <w:tc>
          <w:tcPr>
            <w:tcW w:w="21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7792A9F5" w14:textId="77777777" w:rsidR="008D22E7" w:rsidRPr="008D22E7" w:rsidRDefault="008D22E7" w:rsidP="00321B7A">
            <w:pPr>
              <w:spacing w:after="0" w:line="276" w:lineRule="auto"/>
              <w:rPr>
                <w:lang w:val="en-US"/>
              </w:rPr>
            </w:pPr>
            <w:r w:rsidRPr="008D22E7">
              <w:rPr>
                <w:lang w:val="en-US"/>
              </w:rPr>
              <w:t>Gọi hàm trực tiếp xuyên phân hệ.</w:t>
            </w:r>
          </w:p>
        </w:tc>
        <w:tc>
          <w:tcPr>
            <w:tcW w:w="286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508F219A" w14:textId="77777777" w:rsidR="008D22E7" w:rsidRPr="008D22E7" w:rsidRDefault="008D22E7" w:rsidP="00321B7A">
            <w:pPr>
              <w:spacing w:after="0" w:line="276" w:lineRule="auto"/>
              <w:rPr>
                <w:lang w:val="en-US"/>
              </w:rPr>
            </w:pPr>
            <w:r w:rsidRPr="008D22E7">
              <w:rPr>
                <w:lang w:val="en-US"/>
              </w:rPr>
              <w:t>Gọi qua Interface nội bộ hoặc truyền sự kiện LocalEventBus.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1E08E5B1" w14:textId="78F95C4F" w:rsidR="008D22E7" w:rsidRPr="008D22E7" w:rsidRDefault="008D22E7" w:rsidP="00321B7A">
            <w:pPr>
              <w:spacing w:after="0" w:line="276" w:lineRule="auto"/>
              <w:rPr>
                <w:lang w:val="en-US"/>
              </w:rPr>
            </w:pPr>
            <w:r w:rsidRPr="008D22E7">
              <w:rPr>
                <w:lang w:val="en-US"/>
              </w:rPr>
              <w:t>Gọi qua mạng.</w:t>
            </w:r>
          </w:p>
        </w:tc>
      </w:tr>
      <w:tr w:rsidR="008D22E7" w:rsidRPr="008D22E7" w14:paraId="4E621B3E" w14:textId="77777777" w:rsidTr="002D7EED">
        <w:trPr>
          <w:trHeight w:val="1116"/>
        </w:trPr>
        <w:tc>
          <w:tcPr>
            <w:tcW w:w="14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4E6E2920" w14:textId="71BFDBE7" w:rsidR="008D22E7" w:rsidRPr="008D22E7" w:rsidRDefault="008D22E7" w:rsidP="00321B7A">
            <w:pPr>
              <w:spacing w:after="0" w:line="276" w:lineRule="auto"/>
              <w:rPr>
                <w:lang w:val="en-US"/>
              </w:rPr>
            </w:pPr>
            <w:r w:rsidRPr="008D22E7">
              <w:rPr>
                <w:lang w:val="en-US"/>
              </w:rPr>
              <w:t xml:space="preserve">Chi phí vận hành </w:t>
            </w:r>
            <w:r w:rsidR="00321B7A">
              <w:rPr>
                <w:lang w:val="en-US"/>
              </w:rPr>
              <w:t>và</w:t>
            </w:r>
            <w:r w:rsidRPr="008D22E7">
              <w:rPr>
                <w:lang w:val="en-US"/>
              </w:rPr>
              <w:t xml:space="preserve"> Triển khai</w:t>
            </w:r>
          </w:p>
        </w:tc>
        <w:tc>
          <w:tcPr>
            <w:tcW w:w="21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732C8BBC" w14:textId="520122E0" w:rsidR="008D22E7" w:rsidRPr="008D22E7" w:rsidRDefault="008D22E7" w:rsidP="00321B7A">
            <w:pPr>
              <w:spacing w:after="0" w:line="276" w:lineRule="auto"/>
              <w:rPr>
                <w:lang w:val="en-US"/>
              </w:rPr>
            </w:pPr>
            <w:r w:rsidRPr="008D22E7">
              <w:rPr>
                <w:lang w:val="en-US"/>
              </w:rPr>
              <w:t>Rất thấp.</w:t>
            </w:r>
          </w:p>
        </w:tc>
        <w:tc>
          <w:tcPr>
            <w:tcW w:w="286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0EF9A6B5" w14:textId="28A4B6AF" w:rsidR="008D22E7" w:rsidRPr="008D22E7" w:rsidRDefault="008D22E7" w:rsidP="00321B7A">
            <w:pPr>
              <w:spacing w:after="0" w:line="276" w:lineRule="auto"/>
              <w:rPr>
                <w:lang w:val="en-US"/>
              </w:rPr>
            </w:pPr>
            <w:r w:rsidRPr="008D22E7">
              <w:rPr>
                <w:lang w:val="en-US"/>
              </w:rPr>
              <w:t>Rất thấp.</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vAlign w:val="center"/>
            <w:hideMark/>
          </w:tcPr>
          <w:p w14:paraId="1A7D2787" w14:textId="10A3DA46" w:rsidR="008D22E7" w:rsidRPr="008D22E7" w:rsidRDefault="008D22E7" w:rsidP="00321B7A">
            <w:pPr>
              <w:spacing w:after="0" w:line="276" w:lineRule="auto"/>
              <w:rPr>
                <w:lang w:val="en-US"/>
              </w:rPr>
            </w:pPr>
            <w:r w:rsidRPr="008D22E7">
              <w:rPr>
                <w:lang w:val="en-US"/>
              </w:rPr>
              <w:t>Rất cao và phức tạp.</w:t>
            </w:r>
          </w:p>
        </w:tc>
      </w:tr>
      <w:tr w:rsidR="008D22E7" w:rsidRPr="008D22E7" w14:paraId="178143FC" w14:textId="77777777" w:rsidTr="002D7EED">
        <w:trPr>
          <w:trHeight w:val="1098"/>
        </w:trPr>
        <w:tc>
          <w:tcPr>
            <w:tcW w:w="143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4BBF204" w14:textId="77777777" w:rsidR="008D22E7" w:rsidRPr="008D22E7" w:rsidRDefault="008D22E7" w:rsidP="00321B7A">
            <w:pPr>
              <w:spacing w:after="0" w:line="276" w:lineRule="auto"/>
              <w:jc w:val="both"/>
              <w:rPr>
                <w:lang w:val="en-US"/>
              </w:rPr>
            </w:pPr>
            <w:r w:rsidRPr="008D22E7">
              <w:rPr>
                <w:lang w:val="en-US"/>
              </w:rPr>
              <w:t>Khả năng chuyển đổi tương lai</w:t>
            </w:r>
          </w:p>
        </w:tc>
        <w:tc>
          <w:tcPr>
            <w:tcW w:w="216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9404AC9" w14:textId="481932F9" w:rsidR="008D22E7" w:rsidRPr="008D22E7" w:rsidRDefault="008D22E7" w:rsidP="00321B7A">
            <w:pPr>
              <w:spacing w:after="0" w:line="276" w:lineRule="auto"/>
              <w:jc w:val="both"/>
              <w:rPr>
                <w:lang w:val="en-US"/>
              </w:rPr>
            </w:pPr>
            <w:r w:rsidRPr="008D22E7">
              <w:rPr>
                <w:lang w:val="en-US"/>
              </w:rPr>
              <w:t>Cực kỳ khó bóc tách.</w:t>
            </w:r>
          </w:p>
        </w:tc>
        <w:tc>
          <w:tcPr>
            <w:tcW w:w="286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281D7DD" w14:textId="09C5435E" w:rsidR="008D22E7" w:rsidRPr="008D22E7" w:rsidRDefault="008D22E7" w:rsidP="00321B7A">
            <w:pPr>
              <w:spacing w:after="0" w:line="276" w:lineRule="auto"/>
              <w:jc w:val="both"/>
              <w:rPr>
                <w:lang w:val="en-US"/>
              </w:rPr>
            </w:pPr>
            <w:r w:rsidRPr="008D22E7">
              <w:rPr>
                <w:lang w:val="en-US"/>
              </w:rPr>
              <w:t>Cực kỳ dễ dàng.</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A4300C5" w14:textId="77777777" w:rsidR="008D22E7" w:rsidRPr="008D22E7" w:rsidRDefault="008D22E7" w:rsidP="00321B7A">
            <w:pPr>
              <w:keepNext/>
              <w:spacing w:after="0" w:line="276" w:lineRule="auto"/>
              <w:jc w:val="both"/>
              <w:rPr>
                <w:lang w:val="en-US"/>
              </w:rPr>
            </w:pPr>
            <w:r w:rsidRPr="008D22E7">
              <w:rPr>
                <w:lang w:val="en-US"/>
              </w:rPr>
              <w:t>Sẵn có.</w:t>
            </w:r>
          </w:p>
        </w:tc>
      </w:tr>
    </w:tbl>
    <w:p w14:paraId="448B8DE4" w14:textId="205718FB" w:rsidR="008D22E7" w:rsidRPr="00945E7F" w:rsidRDefault="00945E7F" w:rsidP="00945E7F">
      <w:pPr>
        <w:pStyle w:val="Caption"/>
        <w:spacing w:before="240"/>
        <w:jc w:val="center"/>
        <w:rPr>
          <w:b/>
          <w:bCs/>
          <w:sz w:val="26"/>
          <w:szCs w:val="26"/>
        </w:rPr>
      </w:pPr>
      <w:bookmarkStart w:id="30" w:name="_Toc233425704"/>
      <w:r w:rsidRPr="00945E7F">
        <w:rPr>
          <w:sz w:val="26"/>
          <w:szCs w:val="26"/>
        </w:rPr>
        <w:t xml:space="preserve">Bảng </w:t>
      </w:r>
      <w:r w:rsidRPr="00945E7F">
        <w:rPr>
          <w:sz w:val="26"/>
          <w:szCs w:val="26"/>
        </w:rPr>
        <w:fldChar w:fldCharType="begin"/>
      </w:r>
      <w:r w:rsidRPr="00945E7F">
        <w:rPr>
          <w:sz w:val="26"/>
          <w:szCs w:val="26"/>
        </w:rPr>
        <w:instrText xml:space="preserve"> SEQ Bảng \* ARABIC </w:instrText>
      </w:r>
      <w:r w:rsidRPr="00945E7F">
        <w:rPr>
          <w:sz w:val="26"/>
          <w:szCs w:val="26"/>
        </w:rPr>
        <w:fldChar w:fldCharType="separate"/>
      </w:r>
      <w:r w:rsidRPr="00945E7F">
        <w:rPr>
          <w:sz w:val="26"/>
          <w:szCs w:val="26"/>
        </w:rPr>
        <w:t>1</w:t>
      </w:r>
      <w:r w:rsidRPr="00945E7F">
        <w:rPr>
          <w:sz w:val="26"/>
          <w:szCs w:val="26"/>
        </w:rPr>
        <w:fldChar w:fldCharType="end"/>
      </w:r>
      <w:r w:rsidRPr="00945E7F">
        <w:rPr>
          <w:sz w:val="26"/>
          <w:szCs w:val="26"/>
        </w:rPr>
        <w:t xml:space="preserve">.1 Bảng so sánh Modular </w:t>
      </w:r>
      <w:r w:rsidR="00D62CA0">
        <w:rPr>
          <w:sz w:val="26"/>
          <w:szCs w:val="26"/>
        </w:rPr>
        <w:t xml:space="preserve">Monolith, </w:t>
      </w:r>
      <w:r w:rsidRPr="00945E7F">
        <w:rPr>
          <w:sz w:val="26"/>
          <w:szCs w:val="26"/>
        </w:rPr>
        <w:t>Monolith và Microservices</w:t>
      </w:r>
      <w:bookmarkEnd w:id="30"/>
    </w:p>
    <w:p w14:paraId="424DFE40" w14:textId="4AC35863" w:rsidR="00612D8E" w:rsidRDefault="00612D8E" w:rsidP="00902508">
      <w:pPr>
        <w:spacing w:after="0" w:line="360" w:lineRule="auto"/>
        <w:ind w:firstLine="720"/>
        <w:jc w:val="both"/>
      </w:pPr>
      <w:r w:rsidRPr="00612D8E">
        <w:rPr>
          <w:b/>
          <w:bCs/>
        </w:rPr>
        <w:t xml:space="preserve">Kết luận lựa chọn kiến trúc: </w:t>
      </w:r>
      <w:r w:rsidRPr="00612D8E">
        <w:t>Từ bảng phân tích trên, Modular Monolith là lựa chọn tốt nhất cho hệ thống quản lý phân phối B2B trong đồ án này. Kiến trúc này giúp hệ thống vừa giải quyết triệt để bài toán cô lập nghiệp vụ phức tạp giữa các phân hệ SPO - DPO - Tồn kho ở tầng mã nguồn, vừa tiết kiệm tối đa chi phí hạ tầng và công sức vận hành ở giai đoạn hiện tại. Đồng thời, nó cũng chuẩn bị sẵn một cấu trúc tách biệt để hệ thống dễ dàng bóc tách, nâng cấp lên Microservices trong tương lai mà không cần phải đập đi xây lại từ đầu.</w:t>
      </w:r>
    </w:p>
    <w:p w14:paraId="3024C591" w14:textId="62749E01" w:rsidR="00AC4DB5" w:rsidRDefault="00B5634D" w:rsidP="007051EE">
      <w:pPr>
        <w:pStyle w:val="Heading2"/>
        <w:rPr>
          <w:b w:val="0"/>
          <w:bCs/>
        </w:rPr>
      </w:pPr>
      <w:bookmarkStart w:id="31" w:name="_Toc233923877"/>
      <w:r>
        <w:rPr>
          <w:bCs/>
        </w:rPr>
        <w:lastRenderedPageBreak/>
        <w:t>1</w:t>
      </w:r>
      <w:r w:rsidR="00AC4DB5" w:rsidRPr="00AC4DB5">
        <w:rPr>
          <w:bCs/>
        </w:rPr>
        <w:t xml:space="preserve">.4. Nền tảng ABP.io Framework (.NET </w:t>
      </w:r>
      <w:r w:rsidR="00AC4DB5">
        <w:rPr>
          <w:b w:val="0"/>
          <w:bCs/>
        </w:rPr>
        <w:t>8)</w:t>
      </w:r>
      <w:bookmarkEnd w:id="31"/>
    </w:p>
    <w:p w14:paraId="435E482F" w14:textId="78ECB2F0" w:rsidR="00AC4DB5" w:rsidRPr="007051EE" w:rsidRDefault="00B5634D" w:rsidP="007051EE">
      <w:pPr>
        <w:pStyle w:val="Heading3"/>
        <w:rPr>
          <w:bCs/>
          <w:i w:val="0"/>
          <w:iCs/>
        </w:rPr>
      </w:pPr>
      <w:bookmarkStart w:id="32" w:name="_Toc233923878"/>
      <w:r>
        <w:rPr>
          <w:bCs/>
          <w:i w:val="0"/>
          <w:iCs/>
          <w:lang w:val="en-US"/>
        </w:rPr>
        <w:t>1</w:t>
      </w:r>
      <w:r w:rsidRPr="007051EE">
        <w:rPr>
          <w:bCs/>
          <w:i w:val="0"/>
          <w:iCs/>
          <w:lang w:val="en-US"/>
        </w:rPr>
        <w:t xml:space="preserve">.4.1. </w:t>
      </w:r>
      <w:r w:rsidR="007707F8">
        <w:rPr>
          <w:bCs/>
          <w:i w:val="0"/>
          <w:iCs/>
          <w:lang w:val="en-US"/>
        </w:rPr>
        <w:t>T</w:t>
      </w:r>
      <w:r w:rsidRPr="007051EE">
        <w:rPr>
          <w:bCs/>
          <w:i w:val="0"/>
          <w:iCs/>
          <w:lang w:val="en-US"/>
        </w:rPr>
        <w:t>ổng quan về</w:t>
      </w:r>
      <w:r w:rsidRPr="007051EE">
        <w:rPr>
          <w:bCs/>
          <w:i w:val="0"/>
          <w:iCs/>
        </w:rPr>
        <w:t xml:space="preserve"> Multi-</w:t>
      </w:r>
      <w:r w:rsidRPr="007051EE">
        <w:rPr>
          <w:bCs/>
          <w:i w:val="0"/>
          <w:iCs/>
          <w:lang w:val="en-US"/>
        </w:rPr>
        <w:t>Layered Architecture.</w:t>
      </w:r>
      <w:bookmarkEnd w:id="32"/>
    </w:p>
    <w:p w14:paraId="69BF2BBD" w14:textId="6925F3C9" w:rsidR="009C4B8C" w:rsidRPr="006374C6" w:rsidRDefault="000507B7" w:rsidP="0013596B">
      <w:pPr>
        <w:pStyle w:val="ListParagraph"/>
        <w:numPr>
          <w:ilvl w:val="0"/>
          <w:numId w:val="43"/>
        </w:numPr>
        <w:spacing w:after="0" w:line="360" w:lineRule="auto"/>
        <w:jc w:val="both"/>
        <w:rPr>
          <w:lang w:val="en-US"/>
        </w:rPr>
      </w:pPr>
      <w:r w:rsidRPr="000507B7">
        <w:rPr>
          <w:b/>
          <w:bCs/>
          <w:lang w:val="en-US"/>
        </w:rPr>
        <w:t>Khái niệm:</w:t>
      </w:r>
      <w:r w:rsidRPr="000507B7">
        <w:rPr>
          <w:lang w:val="en-US"/>
        </w:rPr>
        <w:t xml:space="preserve"> ABP.io là một mã nguồn mở cao cấp xây dựng trên nền tảng .NET </w:t>
      </w:r>
      <w:r w:rsidR="005136C9">
        <w:rPr>
          <w:lang w:val="en-US"/>
        </w:rPr>
        <w:t>Core</w:t>
      </w:r>
      <w:r w:rsidRPr="000507B7">
        <w:rPr>
          <w:lang w:val="en-US"/>
        </w:rPr>
        <w:t xml:space="preserve">, được thiết kế chuyên biệt để hiện thực hóa các ứng dụng doanh nghiệp tuân thủ nghiêm ngặt phương pháp </w:t>
      </w:r>
      <w:r w:rsidRPr="000507B7">
        <w:rPr>
          <w:b/>
          <w:bCs/>
          <w:lang w:val="en-US"/>
        </w:rPr>
        <w:t>Domain-Driven Design</w:t>
      </w:r>
      <w:r w:rsidR="00307279">
        <w:rPr>
          <w:b/>
          <w:bCs/>
        </w:rPr>
        <w:t xml:space="preserve"> </w:t>
      </w:r>
      <w:r w:rsidRPr="000507B7">
        <w:rPr>
          <w:lang w:val="en-US"/>
        </w:rPr>
        <w:t>và kiến trúc phân lớp</w:t>
      </w:r>
      <w:r w:rsidR="003E48A8">
        <w:t xml:space="preserve"> </w:t>
      </w:r>
      <w:r w:rsidR="003E48A8" w:rsidRPr="003E48A8">
        <w:t>[10]</w:t>
      </w:r>
      <w:r w:rsidRPr="000507B7">
        <w:rPr>
          <w:lang w:val="en-US"/>
        </w:rPr>
        <w:t xml:space="preserve">. Thay vì lập trình viên phải tự xây dựng lại từ đầu cấu trúc thư mục và các quy tắc thiết kế, ABP.io cung cấp một bộ khung chuẩn hóa, chia mã nguồn của mỗi module thành 4 tầng chức năng lõi độc </w:t>
      </w:r>
      <w:r w:rsidR="006374C6">
        <w:rPr>
          <w:lang w:val="en-US"/>
        </w:rPr>
        <w:t>lập</w:t>
      </w:r>
      <w:r w:rsidR="006374C6">
        <w:t>.</w:t>
      </w:r>
    </w:p>
    <w:p w14:paraId="060AC73A" w14:textId="3B1AC2C3" w:rsidR="006374C6" w:rsidRPr="006374C6" w:rsidRDefault="006374C6" w:rsidP="0013596B">
      <w:pPr>
        <w:pStyle w:val="ListParagraph"/>
        <w:numPr>
          <w:ilvl w:val="0"/>
          <w:numId w:val="43"/>
        </w:numPr>
        <w:spacing w:after="0" w:line="360" w:lineRule="auto"/>
        <w:jc w:val="both"/>
        <w:rPr>
          <w:lang w:val="en-US"/>
        </w:rPr>
      </w:pPr>
      <w:r w:rsidRPr="006374C6">
        <w:t xml:space="preserve">Mối quan hệ phụ thuộc và cấu trúc điều hướng giữa các dự án trong một module chuẩn của ABP.io được thể hiện chi tiết trong </w:t>
      </w:r>
      <w:r w:rsidRPr="006374C6">
        <w:rPr>
          <w:b/>
          <w:bCs/>
        </w:rPr>
        <w:t xml:space="preserve">Hình </w:t>
      </w:r>
      <w:r w:rsidR="00196C9D">
        <w:rPr>
          <w:b/>
          <w:bCs/>
        </w:rPr>
        <w:t>1</w:t>
      </w:r>
      <w:r w:rsidRPr="006374C6">
        <w:rPr>
          <w:b/>
          <w:bCs/>
        </w:rPr>
        <w:t>.</w:t>
      </w:r>
      <w:r w:rsidR="00CA5625">
        <w:rPr>
          <w:b/>
          <w:bCs/>
        </w:rPr>
        <w:t>3</w:t>
      </w:r>
      <w:r w:rsidRPr="006374C6">
        <w:t xml:space="preserve"> dưới đây.</w:t>
      </w:r>
    </w:p>
    <w:p w14:paraId="306D028E" w14:textId="77777777" w:rsidR="009F79CA" w:rsidRDefault="006374C6" w:rsidP="009F79CA">
      <w:pPr>
        <w:pStyle w:val="ListParagraph"/>
        <w:keepNext/>
        <w:spacing w:after="0" w:line="360" w:lineRule="auto"/>
        <w:jc w:val="both"/>
      </w:pPr>
      <w:r>
        <w:drawing>
          <wp:inline distT="0" distB="0" distL="0" distR="0" wp14:anchorId="72F9EBEA" wp14:editId="74109C16">
            <wp:extent cx="5758815" cy="2696210"/>
            <wp:effectExtent l="0" t="0" r="0" b="8890"/>
            <wp:docPr id="1649914039" name="Picture 2" descr="Solution structure | ABP.IO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ution structure | ABP.IO Document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815" cy="2696210"/>
                    </a:xfrm>
                    <a:prstGeom prst="rect">
                      <a:avLst/>
                    </a:prstGeom>
                    <a:noFill/>
                    <a:ln>
                      <a:noFill/>
                    </a:ln>
                  </pic:spPr>
                </pic:pic>
              </a:graphicData>
            </a:graphic>
          </wp:inline>
        </w:drawing>
      </w:r>
    </w:p>
    <w:p w14:paraId="5564F6BB" w14:textId="51CDDC41" w:rsidR="003B6359" w:rsidRPr="009F79CA" w:rsidRDefault="009F79CA" w:rsidP="009F79CA">
      <w:pPr>
        <w:pStyle w:val="Caption"/>
        <w:jc w:val="center"/>
        <w:rPr>
          <w:sz w:val="26"/>
          <w:szCs w:val="26"/>
        </w:rPr>
      </w:pPr>
      <w:bookmarkStart w:id="33" w:name="_Toc233923921"/>
      <w:r w:rsidRPr="009F79CA">
        <w:rPr>
          <w:sz w:val="26"/>
          <w:szCs w:val="26"/>
        </w:rPr>
        <w:t>Hình 1.</w:t>
      </w:r>
      <w:r w:rsidRPr="009F79CA">
        <w:rPr>
          <w:sz w:val="26"/>
          <w:szCs w:val="26"/>
        </w:rPr>
        <w:fldChar w:fldCharType="begin"/>
      </w:r>
      <w:r w:rsidRPr="009F79CA">
        <w:rPr>
          <w:sz w:val="26"/>
          <w:szCs w:val="26"/>
        </w:rPr>
        <w:instrText xml:space="preserve"> SEQ Hình_1. \* ARABIC </w:instrText>
      </w:r>
      <w:r w:rsidRPr="009F79CA">
        <w:rPr>
          <w:sz w:val="26"/>
          <w:szCs w:val="26"/>
        </w:rPr>
        <w:fldChar w:fldCharType="separate"/>
      </w:r>
      <w:r w:rsidRPr="009F79CA">
        <w:rPr>
          <w:sz w:val="26"/>
          <w:szCs w:val="26"/>
        </w:rPr>
        <w:t>3</w:t>
      </w:r>
      <w:r w:rsidRPr="009F79CA">
        <w:rPr>
          <w:sz w:val="26"/>
          <w:szCs w:val="26"/>
        </w:rPr>
        <w:fldChar w:fldCharType="end"/>
      </w:r>
      <w:r w:rsidRPr="009F79CA">
        <w:rPr>
          <w:sz w:val="26"/>
          <w:szCs w:val="26"/>
        </w:rPr>
        <w:t>. Cấu trúc Multi-Layered Architecture của ABP.io</w:t>
      </w:r>
      <w:bookmarkEnd w:id="33"/>
    </w:p>
    <w:p w14:paraId="4CB12258" w14:textId="6E308F87" w:rsidR="000507B7" w:rsidRPr="000507B7" w:rsidRDefault="00A87222" w:rsidP="0013596B">
      <w:pPr>
        <w:pStyle w:val="ListParagraph"/>
        <w:numPr>
          <w:ilvl w:val="0"/>
          <w:numId w:val="44"/>
        </w:numPr>
        <w:spacing w:after="0" w:line="360" w:lineRule="auto"/>
        <w:jc w:val="both"/>
        <w:rPr>
          <w:lang w:val="en-US"/>
        </w:rPr>
      </w:pPr>
      <w:r w:rsidRPr="00A87222">
        <w:t xml:space="preserve">Dựa trên kiến trúc chuẩn của ABP Framework áp dụng vào hệ thống </w:t>
      </w:r>
      <w:r w:rsidRPr="00A87222">
        <w:rPr>
          <w:i/>
          <w:iCs/>
        </w:rPr>
        <w:t xml:space="preserve">(Hình </w:t>
      </w:r>
      <w:r w:rsidR="00196C9D">
        <w:rPr>
          <w:i/>
          <w:iCs/>
        </w:rPr>
        <w:t>1</w:t>
      </w:r>
      <w:r w:rsidRPr="00A87222">
        <w:rPr>
          <w:i/>
          <w:iCs/>
        </w:rPr>
        <w:t>.3)</w:t>
      </w:r>
      <w:r w:rsidRPr="00A87222">
        <w:t>, mã nguồn của đồ án được tổ chức cụ thể thành các tầng như sau</w:t>
      </w:r>
      <w:r w:rsidR="003E48A8">
        <w:t xml:space="preserve"> </w:t>
      </w:r>
      <w:r w:rsidR="003E48A8" w:rsidRPr="003E48A8">
        <w:t>[7], [10]</w:t>
      </w:r>
      <w:r w:rsidR="000507B7" w:rsidRPr="000507B7">
        <w:rPr>
          <w:b/>
          <w:bCs/>
          <w:lang w:val="en-US"/>
        </w:rPr>
        <w:t>:</w:t>
      </w:r>
    </w:p>
    <w:p w14:paraId="427F75B7" w14:textId="00951945" w:rsidR="000507B7" w:rsidRPr="000507B7" w:rsidRDefault="000507B7" w:rsidP="0013596B">
      <w:pPr>
        <w:numPr>
          <w:ilvl w:val="1"/>
          <w:numId w:val="45"/>
        </w:numPr>
        <w:spacing w:after="0" w:line="360" w:lineRule="auto"/>
        <w:jc w:val="both"/>
        <w:rPr>
          <w:lang w:val="en-US"/>
        </w:rPr>
      </w:pPr>
      <w:r w:rsidRPr="008244B0">
        <w:rPr>
          <w:lang w:val="en-US"/>
        </w:rPr>
        <w:t>Tầng Miền nghiệp vụ (Domain Layer - .Domain &amp; .Domain.Shared)</w:t>
      </w:r>
      <w:r w:rsidRPr="000507B7">
        <w:rPr>
          <w:b/>
          <w:bCs/>
          <w:lang w:val="en-US"/>
        </w:rPr>
        <w:t>:</w:t>
      </w:r>
      <w:r w:rsidRPr="000507B7">
        <w:rPr>
          <w:lang w:val="en-US"/>
        </w:rPr>
        <w:t xml:space="preserve"> Nằm tại vùng lõi trung tâm của hệ thống, hoàn toàn độc lập và không phụ thuộc vào bất kỳ công nghệ hay cơ sở dữ liệu </w:t>
      </w:r>
      <w:r w:rsidR="008244B0">
        <w:rPr>
          <w:lang w:val="en-US"/>
        </w:rPr>
        <w:t>nào</w:t>
      </w:r>
      <w:r w:rsidR="008244B0">
        <w:t>.</w:t>
      </w:r>
    </w:p>
    <w:p w14:paraId="2ED3CEF7" w14:textId="17F590AE" w:rsidR="000507B7" w:rsidRPr="000507B7" w:rsidRDefault="000507B7" w:rsidP="0013596B">
      <w:pPr>
        <w:numPr>
          <w:ilvl w:val="1"/>
          <w:numId w:val="45"/>
        </w:numPr>
        <w:spacing w:after="0" w:line="360" w:lineRule="auto"/>
        <w:jc w:val="both"/>
        <w:rPr>
          <w:lang w:val="en-US"/>
        </w:rPr>
      </w:pPr>
      <w:r w:rsidRPr="00322B0A">
        <w:rPr>
          <w:lang w:val="en-US"/>
        </w:rPr>
        <w:t xml:space="preserve">Tầng Application Layer </w:t>
      </w:r>
      <w:r w:rsidR="00322B0A" w:rsidRPr="00322B0A">
        <w:t xml:space="preserve">( </w:t>
      </w:r>
      <w:r w:rsidRPr="00322B0A">
        <w:rPr>
          <w:lang w:val="en-US"/>
        </w:rPr>
        <w:t>.Application &amp; .Application.Contracts)</w:t>
      </w:r>
      <w:r w:rsidRPr="000507B7">
        <w:rPr>
          <w:b/>
          <w:bCs/>
          <w:lang w:val="en-US"/>
        </w:rPr>
        <w:t>:</w:t>
      </w:r>
      <w:r w:rsidRPr="000507B7">
        <w:rPr>
          <w:lang w:val="en-US"/>
        </w:rPr>
        <w:t xml:space="preserve"> Đóng vai trò là tầng điều phối, tiếp nhận yêu cầu từ bên ngoài, gọi xuống tầng Domain để xử lý nghiệp vụ và trả về kết quả dưới dạng các đối tượng truyền dữ liệu.</w:t>
      </w:r>
    </w:p>
    <w:p w14:paraId="0EB79946" w14:textId="18869BAE" w:rsidR="000507B7" w:rsidRPr="000507B7" w:rsidRDefault="000507B7" w:rsidP="0013596B">
      <w:pPr>
        <w:numPr>
          <w:ilvl w:val="1"/>
          <w:numId w:val="45"/>
        </w:numPr>
        <w:spacing w:after="0" w:line="360" w:lineRule="auto"/>
        <w:jc w:val="both"/>
        <w:rPr>
          <w:lang w:val="en-US"/>
        </w:rPr>
      </w:pPr>
      <w:r w:rsidRPr="00D028D5">
        <w:rPr>
          <w:lang w:val="en-US"/>
        </w:rPr>
        <w:t xml:space="preserve">Tầng Infrastructure Layer </w:t>
      </w:r>
      <w:r w:rsidR="00322B0A" w:rsidRPr="00D028D5">
        <w:t>(</w:t>
      </w:r>
      <w:r w:rsidRPr="00D028D5">
        <w:rPr>
          <w:lang w:val="en-US"/>
        </w:rPr>
        <w:t>.EntityFrameworkCore)</w:t>
      </w:r>
      <w:r w:rsidRPr="000507B7">
        <w:rPr>
          <w:b/>
          <w:bCs/>
          <w:lang w:val="en-US"/>
        </w:rPr>
        <w:t>:</w:t>
      </w:r>
      <w:r w:rsidRPr="000507B7">
        <w:rPr>
          <w:lang w:val="en-US"/>
        </w:rPr>
        <w:t xml:space="preserve"> Chịu trách nhiệm hiện thực hóa việc kết nối kỹ thuật, lưu trữ dữ liệu xuống Database vật lý thông </w:t>
      </w:r>
      <w:r w:rsidRPr="000507B7">
        <w:rPr>
          <w:lang w:val="en-US"/>
        </w:rPr>
        <w:lastRenderedPageBreak/>
        <w:t xml:space="preserve">qua Entity Framework Core. Tầng này chứa các cấu hình kết nối, DbContext riêng biệt của từng module và triển khai các hàm </w:t>
      </w:r>
      <w:r w:rsidR="00307279">
        <w:rPr>
          <w:lang w:val="en-US"/>
        </w:rPr>
        <w:t>r</w:t>
      </w:r>
      <w:r w:rsidRPr="000507B7">
        <w:rPr>
          <w:lang w:val="en-US"/>
        </w:rPr>
        <w:t>epository.</w:t>
      </w:r>
    </w:p>
    <w:p w14:paraId="4E805EA8" w14:textId="2AF732DB" w:rsidR="000507B7" w:rsidRPr="00BE349D" w:rsidRDefault="000507B7" w:rsidP="0013596B">
      <w:pPr>
        <w:numPr>
          <w:ilvl w:val="1"/>
          <w:numId w:val="45"/>
        </w:numPr>
        <w:spacing w:after="0" w:line="360" w:lineRule="auto"/>
        <w:jc w:val="both"/>
        <w:rPr>
          <w:lang w:val="en-US"/>
        </w:rPr>
      </w:pPr>
      <w:r w:rsidRPr="00D028D5">
        <w:rPr>
          <w:lang w:val="en-US"/>
        </w:rPr>
        <w:t xml:space="preserve">Tầng API/HttpApi Layer </w:t>
      </w:r>
      <w:r w:rsidR="007357B2" w:rsidRPr="00D028D5">
        <w:t>(</w:t>
      </w:r>
      <w:r w:rsidRPr="00D028D5">
        <w:rPr>
          <w:lang w:val="en-US"/>
        </w:rPr>
        <w:t xml:space="preserve">.HttpApi </w:t>
      </w:r>
      <w:r w:rsidR="006A1229">
        <w:rPr>
          <w:lang w:val="en-US"/>
        </w:rPr>
        <w:t>và</w:t>
      </w:r>
      <w:r w:rsidRPr="00D028D5">
        <w:rPr>
          <w:lang w:val="en-US"/>
        </w:rPr>
        <w:t xml:space="preserve"> .HttpApi.Client)</w:t>
      </w:r>
      <w:r w:rsidRPr="000507B7">
        <w:rPr>
          <w:b/>
          <w:bCs/>
          <w:lang w:val="en-US"/>
        </w:rPr>
        <w:t>:</w:t>
      </w:r>
      <w:r w:rsidRPr="000507B7">
        <w:rPr>
          <w:lang w:val="en-US"/>
        </w:rPr>
        <w:t xml:space="preserve"> Nơi cấu hình và phơi bày các cổng kết nối chuẩn RESTful API từ các Application Service, cho phép ứng dụng Front-end Angular gọi vào để truyền nhận dữ liệu qua giao thức HTTP.</w:t>
      </w:r>
    </w:p>
    <w:p w14:paraId="130417C8" w14:textId="0D2F4720" w:rsidR="00AC4DB5" w:rsidRPr="00812037" w:rsidRDefault="00B5634D" w:rsidP="00812037">
      <w:pPr>
        <w:pStyle w:val="Heading3"/>
        <w:rPr>
          <w:b w:val="0"/>
          <w:bCs/>
          <w:i w:val="0"/>
          <w:iCs/>
        </w:rPr>
      </w:pPr>
      <w:bookmarkStart w:id="34" w:name="_Toc233923879"/>
      <w:r>
        <w:rPr>
          <w:bCs/>
          <w:i w:val="0"/>
          <w:iCs/>
          <w:lang w:val="en-US"/>
        </w:rPr>
        <w:t>1</w:t>
      </w:r>
      <w:r w:rsidRPr="00812037">
        <w:rPr>
          <w:bCs/>
          <w:i w:val="0"/>
          <w:iCs/>
          <w:lang w:val="en-US"/>
        </w:rPr>
        <w:t>.4.2. Cơ chế giao tiếp phi đồng bộ trong bộ nhớ.</w:t>
      </w:r>
      <w:bookmarkEnd w:id="34"/>
    </w:p>
    <w:p w14:paraId="0E2A26A9" w14:textId="3A31DAE4" w:rsidR="00BE349D" w:rsidRPr="00BE349D" w:rsidRDefault="00BE349D" w:rsidP="00B53061">
      <w:pPr>
        <w:spacing w:after="0" w:line="360" w:lineRule="auto"/>
        <w:ind w:firstLine="720"/>
        <w:jc w:val="both"/>
        <w:rPr>
          <w:lang w:val="en-US"/>
        </w:rPr>
      </w:pPr>
      <w:r w:rsidRPr="00E62198">
        <w:rPr>
          <w:lang w:val="en-US"/>
        </w:rPr>
        <w:t>Bản chất vấn đề cần giải quyết</w:t>
      </w:r>
      <w:r w:rsidRPr="00BE349D">
        <w:rPr>
          <w:b/>
          <w:bCs/>
          <w:lang w:val="en-US"/>
        </w:rPr>
        <w:t>:</w:t>
      </w:r>
      <w:r w:rsidRPr="00BE349D">
        <w:rPr>
          <w:lang w:val="en-US"/>
        </w:rPr>
        <w:t xml:space="preserve"> Một nguyên tắc tối thượng của kiến trúc Modular Monolith (đã nêu ở mục </w:t>
      </w:r>
      <w:r w:rsidR="00E26CE8">
        <w:rPr>
          <w:lang w:val="en-US"/>
        </w:rPr>
        <w:t>1</w:t>
      </w:r>
      <w:r w:rsidRPr="00BE349D">
        <w:rPr>
          <w:lang w:val="en-US"/>
        </w:rPr>
        <w:t xml:space="preserve">.3) là các module độc lập </w:t>
      </w:r>
      <w:r w:rsidRPr="00E26CE8">
        <w:rPr>
          <w:b/>
          <w:bCs/>
          <w:lang w:val="en-US"/>
        </w:rPr>
        <w:t>không được phép</w:t>
      </w:r>
      <w:r w:rsidRPr="00BE349D">
        <w:rPr>
          <w:lang w:val="en-US"/>
        </w:rPr>
        <w:t xml:space="preserve"> JOIN bảng hay gọi trực tiếp database của nhau để tránh ràng buộc chặt chẽ. Vậy câu hỏi đặt ra là: </w:t>
      </w:r>
      <w:r w:rsidRPr="00BE349D">
        <w:rPr>
          <w:i/>
          <w:iCs/>
          <w:lang w:val="en-US"/>
        </w:rPr>
        <w:t>Khi một hành động ở module này thành công, làm thế nào để thông báo và kích hoạt logic ở một module khác một cách an toàn?</w:t>
      </w:r>
    </w:p>
    <w:p w14:paraId="0219C7D6" w14:textId="5379278F" w:rsidR="00BE349D" w:rsidRPr="00BE349D" w:rsidRDefault="00BE349D" w:rsidP="00B53061">
      <w:pPr>
        <w:spacing w:after="0" w:line="360" w:lineRule="auto"/>
        <w:ind w:firstLine="720"/>
        <w:jc w:val="both"/>
        <w:rPr>
          <w:lang w:val="en-US"/>
        </w:rPr>
      </w:pPr>
      <w:r w:rsidRPr="00E62198">
        <w:rPr>
          <w:lang w:val="en-US"/>
        </w:rPr>
        <w:t>Giải pháp giải quyết bằng LocalEventBus</w:t>
      </w:r>
      <w:r w:rsidRPr="00BE349D">
        <w:rPr>
          <w:b/>
          <w:bCs/>
          <w:lang w:val="en-US"/>
        </w:rPr>
        <w:t>:</w:t>
      </w:r>
      <w:r w:rsidRPr="00BE349D">
        <w:rPr>
          <w:lang w:val="en-US"/>
        </w:rPr>
        <w:t xml:space="preserve"> ABP.io cung cấp cơ chế </w:t>
      </w:r>
      <w:r w:rsidRPr="00E62198">
        <w:rPr>
          <w:lang w:val="en-US"/>
        </w:rPr>
        <w:t>LocalEventBus</w:t>
      </w:r>
      <w:r w:rsidRPr="00BE349D">
        <w:rPr>
          <w:lang w:val="en-US"/>
        </w:rPr>
        <w:t xml:space="preserve"> – một hệ thống truyền nhận tin nhắn/sự kiện phi đồng bộ hoạt động ngay trong bộ nhớ của cùng một tiến trình ứng dụng. Cơ chế này vận hành theo mô hình Publish-Subscribe Pattern</w:t>
      </w:r>
      <w:r w:rsidR="003E48A8">
        <w:t xml:space="preserve"> </w:t>
      </w:r>
      <w:r w:rsidR="003E48A8" w:rsidRPr="003E48A8">
        <w:t>[9], [10]</w:t>
      </w:r>
      <w:r w:rsidRPr="00BE349D">
        <w:rPr>
          <w:lang w:val="en-US"/>
        </w:rPr>
        <w:t>:</w:t>
      </w:r>
    </w:p>
    <w:p w14:paraId="32141730" w14:textId="65742D0B" w:rsidR="00BE349D" w:rsidRPr="00BE349D" w:rsidRDefault="00BE349D" w:rsidP="00BE349D">
      <w:pPr>
        <w:spacing w:after="0" w:line="360" w:lineRule="auto"/>
        <w:ind w:firstLine="720"/>
        <w:jc w:val="both"/>
        <w:rPr>
          <w:lang w:val="en-US"/>
        </w:rPr>
      </w:pPr>
      <w:r w:rsidRPr="00BE349D">
        <w:rPr>
          <w:b/>
          <w:bCs/>
          <w:lang w:val="en-US"/>
        </w:rPr>
        <w:t>Kịch bản ứng dụng thực tế trong hệ thống:</w:t>
      </w:r>
    </w:p>
    <w:p w14:paraId="47CA59FE" w14:textId="2561C4E6" w:rsidR="00BE349D" w:rsidRPr="00BE349D" w:rsidRDefault="00BE349D" w:rsidP="0013596B">
      <w:pPr>
        <w:numPr>
          <w:ilvl w:val="0"/>
          <w:numId w:val="46"/>
        </w:numPr>
        <w:spacing w:after="0" w:line="360" w:lineRule="auto"/>
        <w:jc w:val="both"/>
        <w:rPr>
          <w:lang w:val="en-US"/>
        </w:rPr>
      </w:pPr>
      <w:r w:rsidRPr="00BE349D">
        <w:rPr>
          <w:b/>
          <w:bCs/>
          <w:lang w:val="en-US"/>
        </w:rPr>
        <w:t>Bước 1 (Publish):</w:t>
      </w:r>
      <w:r w:rsidRPr="00BE349D">
        <w:rPr>
          <w:lang w:val="en-US"/>
        </w:rPr>
        <w:t xml:space="preserve"> Khi bộ phận Kế hoạch duyệt đơn hàng DPO thành công, hệ thống tại Module Đơn hàng sẽ phát đi một sự kiện có tên là DpoApprovedEto lên LocalEventBus. Module Đơn hàng lập tức kết thúc nhiệm vụ của mình mà không cần quan tâm bên kho xử lý ra sao.</w:t>
      </w:r>
    </w:p>
    <w:p w14:paraId="38EB2FAE" w14:textId="66157BB5" w:rsidR="00BE349D" w:rsidRPr="00BE349D" w:rsidRDefault="00BE349D" w:rsidP="0013596B">
      <w:pPr>
        <w:numPr>
          <w:ilvl w:val="0"/>
          <w:numId w:val="46"/>
        </w:numPr>
        <w:spacing w:after="0" w:line="360" w:lineRule="auto"/>
        <w:jc w:val="both"/>
        <w:rPr>
          <w:lang w:val="en-US"/>
        </w:rPr>
      </w:pPr>
      <w:r w:rsidRPr="00BE349D">
        <w:rPr>
          <w:b/>
          <w:bCs/>
          <w:lang w:val="en-US"/>
        </w:rPr>
        <w:t>Bước 2 (Subscribe):</w:t>
      </w:r>
      <w:r w:rsidRPr="00BE349D">
        <w:rPr>
          <w:lang w:val="en-US"/>
        </w:rPr>
        <w:t xml:space="preserve"> Module Tồn kho ở trạng thái luôn "lắng nghe" sự kiện DpoApprovedEto. Ngay khi nhận được tín hiệu từ Bus, một hàm xử lý sự kiện DpoApprovedEventHandler trong Module Kho sẽ tự động được kích hoạt, lấy dữ liệu vật tư từ sự kiện và thực hiện logic khấu trừ </w:t>
      </w:r>
      <w:r w:rsidR="00E65E07" w:rsidRPr="00BE349D">
        <w:rPr>
          <w:lang w:val="en-US"/>
        </w:rPr>
        <w:t>Available Stock</w:t>
      </w:r>
      <w:r w:rsidRPr="00BE349D">
        <w:rPr>
          <w:lang w:val="en-US"/>
        </w:rPr>
        <w:t xml:space="preserve">, đồng thời tự động phát hành đơn hàng </w:t>
      </w:r>
      <w:r w:rsidR="00E65E07">
        <w:rPr>
          <w:lang w:val="en-US"/>
        </w:rPr>
        <w:t>bán</w:t>
      </w:r>
      <w:r w:rsidRPr="00BE349D">
        <w:rPr>
          <w:lang w:val="en-US"/>
        </w:rPr>
        <w:t>.</w:t>
      </w:r>
    </w:p>
    <w:p w14:paraId="604CC827" w14:textId="42AB31C7" w:rsidR="00BE349D" w:rsidRPr="00BE349D" w:rsidRDefault="00BE349D" w:rsidP="009A51A0">
      <w:pPr>
        <w:spacing w:line="360" w:lineRule="auto"/>
        <w:ind w:firstLine="720"/>
        <w:jc w:val="both"/>
      </w:pPr>
      <w:r w:rsidRPr="00BE349D">
        <w:rPr>
          <w:b/>
          <w:bCs/>
          <w:lang w:val="en-US"/>
        </w:rPr>
        <w:t>Ý nghĩa kỹ thuật:</w:t>
      </w:r>
      <w:r w:rsidRPr="00BE349D">
        <w:rPr>
          <w:lang w:val="en-US"/>
        </w:rPr>
        <w:t xml:space="preserve"> Cơ chế này giúp các phân hệ nghiệp vụ SPO, DPO và </w:t>
      </w:r>
      <w:r w:rsidR="00A84589">
        <w:rPr>
          <w:lang w:val="en-US"/>
        </w:rPr>
        <w:t>Inventory</w:t>
      </w:r>
      <w:r w:rsidR="00A84589">
        <w:t xml:space="preserve"> </w:t>
      </w:r>
      <w:r w:rsidRPr="00BE349D">
        <w:rPr>
          <w:lang w:val="en-US"/>
        </w:rPr>
        <w:t>trong đồ án của em tách biệt hoàn toàn về mặt vật lý mã nguồn, tăng hiệu năng hệ thống nhờ xử lý phi đồng bộ, và chuẩn bị sẵn cấu trúc để nếu sau này bóc tách lên Microservices.</w:t>
      </w:r>
    </w:p>
    <w:p w14:paraId="1F110BEE" w14:textId="318A6E31" w:rsidR="00AC4DB5" w:rsidRPr="00812037" w:rsidRDefault="00B5634D" w:rsidP="00812037">
      <w:pPr>
        <w:pStyle w:val="Heading3"/>
        <w:rPr>
          <w:bCs/>
          <w:i w:val="0"/>
          <w:iCs/>
          <w:lang w:val="en-US"/>
        </w:rPr>
      </w:pPr>
      <w:bookmarkStart w:id="35" w:name="_Toc233923880"/>
      <w:r>
        <w:rPr>
          <w:bCs/>
          <w:i w:val="0"/>
          <w:iCs/>
          <w:lang w:val="en-US"/>
        </w:rPr>
        <w:lastRenderedPageBreak/>
        <w:t>1</w:t>
      </w:r>
      <w:r w:rsidR="00AC4DB5" w:rsidRPr="00812037">
        <w:rPr>
          <w:bCs/>
          <w:i w:val="0"/>
          <w:iCs/>
          <w:lang w:val="en-US"/>
        </w:rPr>
        <w:t>.4.3. Hệ sinh thái module bảo mật tích hợp sẵn.</w:t>
      </w:r>
      <w:bookmarkEnd w:id="35"/>
      <w:r w:rsidR="00AC4DB5" w:rsidRPr="00812037">
        <w:rPr>
          <w:bCs/>
          <w:i w:val="0"/>
          <w:iCs/>
          <w:lang w:val="en-US"/>
        </w:rPr>
        <w:t> </w:t>
      </w:r>
    </w:p>
    <w:p w14:paraId="080327F0" w14:textId="0C0AF5C6" w:rsidR="00BE349D" w:rsidRPr="00BE349D" w:rsidRDefault="00BE349D" w:rsidP="00E62198">
      <w:pPr>
        <w:spacing w:after="0" w:line="360" w:lineRule="auto"/>
        <w:ind w:firstLine="720"/>
        <w:jc w:val="both"/>
        <w:rPr>
          <w:lang w:val="en-US"/>
        </w:rPr>
      </w:pPr>
      <w:r w:rsidRPr="00BE349D">
        <w:rPr>
          <w:lang w:val="en-US"/>
        </w:rPr>
        <w:t>ABP.io sở hữu một hệ sinh thái module bảo mật vô cùng mạnh mẽ được cài đặt sẵn, giúp em giải quyết trọn vẹn bài toán xác thực và phân quyền phức tạp của mô hình B2B mà không cần phải tự viết code bảo mật thủ công</w:t>
      </w:r>
      <w:r w:rsidR="003E48A8">
        <w:t xml:space="preserve"> </w:t>
      </w:r>
      <w:r w:rsidR="003E48A8" w:rsidRPr="003E48A8">
        <w:t>[10]</w:t>
      </w:r>
      <w:r w:rsidRPr="00BE349D">
        <w:rPr>
          <w:lang w:val="en-US"/>
        </w:rPr>
        <w:t>:</w:t>
      </w:r>
    </w:p>
    <w:p w14:paraId="7C1FE4DF" w14:textId="0AEC6B61" w:rsidR="00BE349D" w:rsidRPr="00BE349D" w:rsidRDefault="00BE349D" w:rsidP="0013596B">
      <w:pPr>
        <w:numPr>
          <w:ilvl w:val="0"/>
          <w:numId w:val="47"/>
        </w:numPr>
        <w:spacing w:after="0" w:line="360" w:lineRule="auto"/>
        <w:jc w:val="both"/>
        <w:rPr>
          <w:lang w:val="en-US"/>
        </w:rPr>
      </w:pPr>
      <w:r w:rsidRPr="00BE349D">
        <w:rPr>
          <w:b/>
          <w:bCs/>
          <w:lang w:val="en-US"/>
        </w:rPr>
        <w:t>Hệ thống quản lý danh tính:</w:t>
      </w:r>
      <w:r w:rsidRPr="00BE349D">
        <w:rPr>
          <w:lang w:val="en-US"/>
        </w:rPr>
        <w:t xml:space="preserve"> Quản lý</w:t>
      </w:r>
      <w:r w:rsidR="00572DE3">
        <w:t xml:space="preserve"> </w:t>
      </w:r>
      <w:r w:rsidRPr="00BE349D">
        <w:rPr>
          <w:lang w:val="en-US"/>
        </w:rPr>
        <w:t xml:space="preserve">người dùng, nhóm người dùng và sơ đồ tổ chức phòng ban trong doanh nghiệp. Đây là nền tảng để em định nghĩa các nhóm vai trò trong hệ thống như: </w:t>
      </w:r>
      <w:r w:rsidRPr="00BE349D">
        <w:rPr>
          <w:i/>
          <w:iCs/>
          <w:lang w:val="en-US"/>
        </w:rPr>
        <w:t>Nhà phân phối</w:t>
      </w:r>
      <w:r w:rsidRPr="00BE349D">
        <w:rPr>
          <w:lang w:val="en-US"/>
        </w:rPr>
        <w:t xml:space="preserve">, </w:t>
      </w:r>
      <w:r w:rsidRPr="00BE349D">
        <w:rPr>
          <w:i/>
          <w:iCs/>
          <w:lang w:val="en-US"/>
        </w:rPr>
        <w:t>Nhân viên kinh doanh</w:t>
      </w:r>
      <w:r w:rsidRPr="00BE349D">
        <w:rPr>
          <w:lang w:val="en-US"/>
        </w:rPr>
        <w:t xml:space="preserve">, </w:t>
      </w:r>
      <w:r w:rsidRPr="00BE349D">
        <w:rPr>
          <w:i/>
          <w:iCs/>
          <w:lang w:val="en-US"/>
        </w:rPr>
        <w:t>Nhân viên kế hoạch</w:t>
      </w:r>
      <w:r w:rsidRPr="00BE349D">
        <w:rPr>
          <w:lang w:val="en-US"/>
        </w:rPr>
        <w:t>.</w:t>
      </w:r>
    </w:p>
    <w:p w14:paraId="6E9C322D" w14:textId="521AB4C4" w:rsidR="00BE349D" w:rsidRPr="00BE349D" w:rsidRDefault="00BE349D" w:rsidP="0013596B">
      <w:pPr>
        <w:numPr>
          <w:ilvl w:val="0"/>
          <w:numId w:val="47"/>
        </w:numPr>
        <w:spacing w:after="0" w:line="360" w:lineRule="auto"/>
        <w:jc w:val="both"/>
        <w:rPr>
          <w:lang w:val="en-US"/>
        </w:rPr>
      </w:pPr>
      <w:r w:rsidRPr="00BE349D">
        <w:rPr>
          <w:b/>
          <w:bCs/>
          <w:lang w:val="en-US"/>
        </w:rPr>
        <w:t>Giao thức xác thực nâng cao:</w:t>
      </w:r>
      <w:r w:rsidRPr="00BE349D">
        <w:rPr>
          <w:lang w:val="en-US"/>
        </w:rPr>
        <w:t xml:space="preserve"> ABP.io tích hợp sẵn OpenIddict để biến ứng dụng thành một máy chủ xác thực chuẩn quốc </w:t>
      </w:r>
      <w:r w:rsidR="00572DE3">
        <w:rPr>
          <w:lang w:val="en-US"/>
        </w:rPr>
        <w:t>tế</w:t>
      </w:r>
      <w:r w:rsidR="00572DE3">
        <w:t xml:space="preserve">. </w:t>
      </w:r>
      <w:r w:rsidRPr="00BE349D">
        <w:rPr>
          <w:lang w:val="en-US"/>
        </w:rPr>
        <w:t>Khi người dùng thực hiện đăng nhập, OpenIddict chịu trách nhiệm kiểm tra thông tin mã hóa và cấp phát các chuỗi mã định danh JWT an toàn. Ứng dụng Front-end Angular sẽ lưu trữ Token này để đính kèm vào tiêu đề của mọi yêu cầu HTTP gửi về sau, đảm bảo tính bảo mật tuyệt đối trên đường truyền.</w:t>
      </w:r>
    </w:p>
    <w:p w14:paraId="6A75D926" w14:textId="2C5849FA" w:rsidR="00AC4DB5" w:rsidRPr="00B919E4" w:rsidRDefault="00BE349D" w:rsidP="0013596B">
      <w:pPr>
        <w:numPr>
          <w:ilvl w:val="0"/>
          <w:numId w:val="47"/>
        </w:numPr>
        <w:spacing w:after="0" w:line="360" w:lineRule="auto"/>
        <w:jc w:val="both"/>
        <w:rPr>
          <w:lang w:val="en-US"/>
        </w:rPr>
      </w:pPr>
      <w:r w:rsidRPr="00BE349D">
        <w:rPr>
          <w:b/>
          <w:bCs/>
          <w:lang w:val="en-US"/>
        </w:rPr>
        <w:t>Hệ thống quản lý phân quyền:</w:t>
      </w:r>
      <w:r w:rsidRPr="00BE349D">
        <w:rPr>
          <w:lang w:val="en-US"/>
        </w:rPr>
        <w:t xml:space="preserve"> Cung cấp cơ chế kiểm soát truy cập dựa trên tính năng. Hệ thống cho phép định nghĩa các khóa quyền hạn chi tiết đến từng hành động nhỏ.</w:t>
      </w:r>
      <w:r w:rsidR="00B919E4">
        <w:t xml:space="preserve"> </w:t>
      </w:r>
      <w:r w:rsidRPr="00B919E4">
        <w:rPr>
          <w:lang w:val="en-US"/>
        </w:rPr>
        <w:t xml:space="preserve">Ví dụ </w:t>
      </w:r>
      <w:r w:rsidR="00B919E4">
        <w:rPr>
          <w:lang w:val="en-US"/>
        </w:rPr>
        <w:t>q</w:t>
      </w:r>
      <w:r w:rsidRPr="00B919E4">
        <w:rPr>
          <w:lang w:val="en-US"/>
        </w:rPr>
        <w:t xml:space="preserve">uyền gửi yêu cầu giá - cấp cho </w:t>
      </w:r>
      <w:r w:rsidR="00B919E4">
        <w:rPr>
          <w:lang w:val="en-US"/>
        </w:rPr>
        <w:t>n</w:t>
      </w:r>
      <w:r w:rsidRPr="00B919E4">
        <w:rPr>
          <w:lang w:val="en-US"/>
        </w:rPr>
        <w:t>hà phân phối.</w:t>
      </w:r>
      <w:r w:rsidR="00B919E4">
        <w:t xml:space="preserve"> </w:t>
      </w:r>
      <w:r w:rsidRPr="00B919E4">
        <w:rPr>
          <w:lang w:val="en-US"/>
        </w:rPr>
        <w:t>Khi một tài khoản đăng nhập vào hệ thống, ABP.io sẽ tự động rà soát cây phân quyền này để quyết định việc hiển thị menu giao diện trên Angular cũng như chặn đứng các hành vi cố tình gọi phá API ở tầng Back-end nếu không được cấp quyền hợp lệ.</w:t>
      </w:r>
    </w:p>
    <w:p w14:paraId="41A3705E" w14:textId="2AE019EB" w:rsidR="00FA6729" w:rsidRPr="003937D0" w:rsidRDefault="00FA6729" w:rsidP="00FA6729">
      <w:pPr>
        <w:spacing w:after="0" w:line="360" w:lineRule="auto"/>
        <w:jc w:val="both"/>
        <w:rPr>
          <w:lang w:val="en-US"/>
        </w:rPr>
      </w:pPr>
    </w:p>
    <w:p w14:paraId="1C9429F8" w14:textId="054EFFA5" w:rsidR="006B0D31" w:rsidRPr="00237C00" w:rsidRDefault="006B0D31" w:rsidP="00237C00">
      <w:pPr>
        <w:spacing w:after="0" w:line="360" w:lineRule="auto"/>
        <w:jc w:val="both"/>
      </w:pPr>
      <w:r w:rsidRPr="00203F7D">
        <w:rPr>
          <w:rFonts w:cs="Times New Roman"/>
          <w:i/>
          <w:iCs/>
        </w:rPr>
        <w:br w:type="page"/>
      </w:r>
    </w:p>
    <w:p w14:paraId="64BDB7C6" w14:textId="65EFDEF1" w:rsidR="00AF73BE" w:rsidRPr="00203F7D" w:rsidRDefault="00AF73BE" w:rsidP="001612AA">
      <w:pPr>
        <w:pStyle w:val="Heading1"/>
        <w:spacing w:line="360" w:lineRule="auto"/>
        <w:rPr>
          <w:rFonts w:eastAsia="Times New Roman" w:cs="Times New Roman"/>
          <w:bCs/>
          <w:szCs w:val="26"/>
        </w:rPr>
      </w:pPr>
      <w:bookmarkStart w:id="36" w:name="_Toc193188106"/>
      <w:bookmarkStart w:id="37" w:name="_Toc233923881"/>
      <w:r w:rsidRPr="0048530E">
        <w:rPr>
          <w:rFonts w:eastAsia="Times New Roman" w:cs="Times New Roman"/>
          <w:bCs/>
          <w:szCs w:val="26"/>
        </w:rPr>
        <w:lastRenderedPageBreak/>
        <w:t xml:space="preserve">CHƯƠNG </w:t>
      </w:r>
      <w:r w:rsidR="00B5634D">
        <w:rPr>
          <w:rFonts w:eastAsia="Times New Roman" w:cs="Times New Roman"/>
          <w:bCs/>
          <w:szCs w:val="26"/>
        </w:rPr>
        <w:t>2</w:t>
      </w:r>
      <w:r w:rsidRPr="0048530E">
        <w:rPr>
          <w:rFonts w:eastAsia="Times New Roman" w:cs="Times New Roman"/>
          <w:bCs/>
          <w:szCs w:val="26"/>
        </w:rPr>
        <w:t xml:space="preserve">: </w:t>
      </w:r>
      <w:bookmarkEnd w:id="36"/>
      <w:r w:rsidR="00965D3B" w:rsidRPr="00965D3B">
        <w:rPr>
          <w:rFonts w:eastAsia="Times New Roman" w:cs="Times New Roman"/>
          <w:bCs/>
          <w:szCs w:val="26"/>
        </w:rPr>
        <w:t>PHÂN TÍCH, THIẾT KẾ HỆ THỐNG</w:t>
      </w:r>
      <w:bookmarkEnd w:id="37"/>
    </w:p>
    <w:p w14:paraId="49281A92" w14:textId="6B4C31D0" w:rsidR="003E1F7F" w:rsidRPr="009D664C" w:rsidRDefault="00B5634D" w:rsidP="00F9590B">
      <w:pPr>
        <w:pStyle w:val="Heading2"/>
        <w:rPr>
          <w:bCs/>
        </w:rPr>
      </w:pPr>
      <w:bookmarkStart w:id="38" w:name="_Toc233923882"/>
      <w:r>
        <w:rPr>
          <w:bCs/>
          <w:lang w:val="en-US"/>
        </w:rPr>
        <w:t>2</w:t>
      </w:r>
      <w:r w:rsidR="003E1F7F" w:rsidRPr="003E1F7F">
        <w:rPr>
          <w:bCs/>
          <w:lang w:val="en-US"/>
        </w:rPr>
        <w:t>.1. Cấu trúc tổng thể giải pháp</w:t>
      </w:r>
      <w:bookmarkEnd w:id="38"/>
    </w:p>
    <w:p w14:paraId="2290290F" w14:textId="7C1BF94B" w:rsidR="003E1F7F" w:rsidRDefault="00B5634D" w:rsidP="00F9590B">
      <w:pPr>
        <w:pStyle w:val="Heading3"/>
        <w:rPr>
          <w:bCs/>
          <w:i w:val="0"/>
          <w:iCs/>
        </w:rPr>
      </w:pPr>
      <w:bookmarkStart w:id="39" w:name="_Toc233923883"/>
      <w:r>
        <w:rPr>
          <w:bCs/>
          <w:i w:val="0"/>
          <w:iCs/>
          <w:lang w:val="en-US"/>
        </w:rPr>
        <w:t>2</w:t>
      </w:r>
      <w:r w:rsidRPr="00F9590B">
        <w:rPr>
          <w:bCs/>
          <w:i w:val="0"/>
          <w:iCs/>
          <w:lang w:val="en-US"/>
        </w:rPr>
        <w:t>.1.1. Sơ đồ tổ chức mã nguồn</w:t>
      </w:r>
      <w:bookmarkEnd w:id="39"/>
    </w:p>
    <w:p w14:paraId="28E455AF" w14:textId="1312A611" w:rsidR="00BB6324" w:rsidRDefault="00B111A3" w:rsidP="00AB7DC2">
      <w:pPr>
        <w:spacing w:after="0" w:line="360" w:lineRule="auto"/>
        <w:ind w:firstLine="720"/>
        <w:jc w:val="both"/>
      </w:pPr>
      <w:r w:rsidRPr="00B111A3">
        <w:t xml:space="preserve">Hệ thống sử dụng kiến trúc </w:t>
      </w:r>
      <w:r w:rsidRPr="00DF53AD">
        <w:t>Modular Monolith</w:t>
      </w:r>
      <w:r w:rsidRPr="00B111A3">
        <w:t xml:space="preserve"> trên nền tảng </w:t>
      </w:r>
      <w:r w:rsidRPr="00DF53AD">
        <w:t>ABP.io Framework</w:t>
      </w:r>
      <w:r w:rsidRPr="00B111A3">
        <w:t xml:space="preserve">. </w:t>
      </w:r>
      <w:r w:rsidR="00B5634D">
        <w:t>D</w:t>
      </w:r>
      <w:r w:rsidRPr="00B111A3">
        <w:t>ự án được chia thành các mô-đun riêng biệt theo từng nghiệp vụ.</w:t>
      </w:r>
      <w:r w:rsidR="00BB6324">
        <w:t xml:space="preserve"> </w:t>
      </w:r>
      <w:r w:rsidRPr="00B111A3">
        <w:t xml:space="preserve">Do dự án có quy mô lớn, Hình </w:t>
      </w:r>
      <w:r w:rsidR="00B5634D">
        <w:t>2</w:t>
      </w:r>
      <w:r w:rsidRPr="00B111A3">
        <w:t xml:space="preserve">.1 dưới đây minh họa cận cảnh cách tổ chức các </w:t>
      </w:r>
      <w:r w:rsidR="00785B0F">
        <w:t xml:space="preserve">module </w:t>
      </w:r>
      <w:r w:rsidRPr="00B111A3">
        <w:t xml:space="preserve">độc lập tại </w:t>
      </w:r>
      <w:r w:rsidRPr="00BB6324">
        <w:t>Tầng Application Layer</w:t>
      </w:r>
      <w:r w:rsidRPr="00B111A3">
        <w:t xml:space="preserve"> làm đại diện:</w:t>
      </w:r>
    </w:p>
    <w:p w14:paraId="774012B6" w14:textId="77777777" w:rsidR="00955BF4" w:rsidRDefault="009D664C" w:rsidP="00955BF4">
      <w:pPr>
        <w:keepNext/>
        <w:ind w:firstLine="720"/>
        <w:jc w:val="center"/>
      </w:pPr>
      <w:r>
        <w:rPr>
          <w14:ligatures w14:val="standardContextual"/>
        </w:rPr>
        <w:drawing>
          <wp:inline distT="0" distB="0" distL="0" distR="0" wp14:anchorId="3702D372" wp14:editId="36E74A51">
            <wp:extent cx="1625600" cy="4221635"/>
            <wp:effectExtent l="0" t="0" r="0" b="7620"/>
            <wp:docPr id="210572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23829" name=""/>
                    <pic:cNvPicPr/>
                  </pic:nvPicPr>
                  <pic:blipFill>
                    <a:blip r:embed="rId14"/>
                    <a:stretch>
                      <a:fillRect/>
                    </a:stretch>
                  </pic:blipFill>
                  <pic:spPr>
                    <a:xfrm>
                      <a:off x="0" y="0"/>
                      <a:ext cx="1636758" cy="4250612"/>
                    </a:xfrm>
                    <a:prstGeom prst="rect">
                      <a:avLst/>
                    </a:prstGeom>
                  </pic:spPr>
                </pic:pic>
              </a:graphicData>
            </a:graphic>
          </wp:inline>
        </w:drawing>
      </w:r>
    </w:p>
    <w:p w14:paraId="0F943469" w14:textId="7824F47D" w:rsidR="009D664C" w:rsidRPr="00955BF4" w:rsidRDefault="00955BF4" w:rsidP="00955BF4">
      <w:pPr>
        <w:pStyle w:val="Caption"/>
        <w:jc w:val="center"/>
        <w:rPr>
          <w:sz w:val="26"/>
          <w:szCs w:val="26"/>
        </w:rPr>
      </w:pPr>
      <w:bookmarkStart w:id="40" w:name="_Toc233923922"/>
      <w:r w:rsidRPr="00955BF4">
        <w:rPr>
          <w:sz w:val="26"/>
          <w:szCs w:val="26"/>
        </w:rPr>
        <w:t>Hình 2.</w:t>
      </w:r>
      <w:r w:rsidRPr="00955BF4">
        <w:rPr>
          <w:sz w:val="26"/>
          <w:szCs w:val="26"/>
        </w:rPr>
        <w:fldChar w:fldCharType="begin"/>
      </w:r>
      <w:r w:rsidRPr="00955BF4">
        <w:rPr>
          <w:sz w:val="26"/>
          <w:szCs w:val="26"/>
        </w:rPr>
        <w:instrText xml:space="preserve"> SEQ Hình_2. \* ARABIC </w:instrText>
      </w:r>
      <w:r w:rsidRPr="00955BF4">
        <w:rPr>
          <w:sz w:val="26"/>
          <w:szCs w:val="26"/>
        </w:rPr>
        <w:fldChar w:fldCharType="separate"/>
      </w:r>
      <w:r w:rsidR="004B667C">
        <w:rPr>
          <w:sz w:val="26"/>
          <w:szCs w:val="26"/>
        </w:rPr>
        <w:t>1</w:t>
      </w:r>
      <w:r w:rsidRPr="00955BF4">
        <w:rPr>
          <w:sz w:val="26"/>
          <w:szCs w:val="26"/>
        </w:rPr>
        <w:fldChar w:fldCharType="end"/>
      </w:r>
      <w:r w:rsidRPr="00955BF4">
        <w:rPr>
          <w:sz w:val="26"/>
          <w:szCs w:val="26"/>
        </w:rPr>
        <w:t>. Cấu trúc các module trong tầng Application Layer</w:t>
      </w:r>
      <w:bookmarkEnd w:id="40"/>
    </w:p>
    <w:p w14:paraId="47666998" w14:textId="48134C5A" w:rsidR="00B111A3" w:rsidRPr="009D664C" w:rsidRDefault="00B111A3" w:rsidP="00AB7DC2">
      <w:pPr>
        <w:spacing w:line="360" w:lineRule="auto"/>
        <w:ind w:firstLine="720"/>
        <w:jc w:val="both"/>
      </w:pPr>
      <w:r w:rsidRPr="00B111A3">
        <w:t xml:space="preserve">Cách phân chia này đảm bảo các </w:t>
      </w:r>
      <w:r w:rsidR="008F36DD">
        <w:t xml:space="preserve">module </w:t>
      </w:r>
      <w:r w:rsidRPr="00B111A3">
        <w:t>MasterData, SPO, DPO, và Inventory hoàn toàn độc lập về mặt vật lý. Code của phân hệ nào nằm gọn trong phân hệ đó, giúp ngăn chặn tình trạng gọi chéo mã nguồn bừa bãi và dễ dàng quản lý hệ thống.</w:t>
      </w:r>
    </w:p>
    <w:p w14:paraId="0F83EC02" w14:textId="0FFAD61C" w:rsidR="003E1F7F" w:rsidRDefault="00B5634D" w:rsidP="00F9590B">
      <w:pPr>
        <w:pStyle w:val="Heading3"/>
        <w:rPr>
          <w:bCs/>
          <w:i w:val="0"/>
          <w:iCs/>
        </w:rPr>
      </w:pPr>
      <w:bookmarkStart w:id="41" w:name="_Toc233923884"/>
      <w:r>
        <w:rPr>
          <w:bCs/>
          <w:i w:val="0"/>
          <w:iCs/>
          <w:lang w:val="en-US"/>
        </w:rPr>
        <w:t>2</w:t>
      </w:r>
      <w:r w:rsidR="003E1F7F" w:rsidRPr="00F9590B">
        <w:rPr>
          <w:bCs/>
          <w:i w:val="0"/>
          <w:iCs/>
          <w:lang w:val="en-US"/>
        </w:rPr>
        <w:t xml:space="preserve">.1.2. </w:t>
      </w:r>
      <w:r w:rsidR="00AF401A" w:rsidRPr="00AF401A">
        <w:rPr>
          <w:bCs/>
          <w:i w:val="0"/>
          <w:iCs/>
        </w:rPr>
        <w:t xml:space="preserve">Tổng quan </w:t>
      </w:r>
      <w:r w:rsidR="00045EBE">
        <w:rPr>
          <w:bCs/>
          <w:i w:val="0"/>
          <w:iCs/>
        </w:rPr>
        <w:t>c</w:t>
      </w:r>
      <w:r w:rsidR="00AF401A" w:rsidRPr="00AF401A">
        <w:rPr>
          <w:bCs/>
          <w:i w:val="0"/>
          <w:iCs/>
        </w:rPr>
        <w:t xml:space="preserve">ơ sở dữ liệu và </w:t>
      </w:r>
      <w:r w:rsidR="00045EBE">
        <w:rPr>
          <w:bCs/>
          <w:i w:val="0"/>
          <w:iCs/>
        </w:rPr>
        <w:t>c</w:t>
      </w:r>
      <w:r w:rsidR="00AF401A" w:rsidRPr="00AF401A">
        <w:rPr>
          <w:bCs/>
          <w:i w:val="0"/>
          <w:iCs/>
        </w:rPr>
        <w:t>hiến lược cô lập</w:t>
      </w:r>
      <w:bookmarkEnd w:id="41"/>
    </w:p>
    <w:p w14:paraId="6EF6AD7C" w14:textId="127BE81B" w:rsidR="0012325C" w:rsidRDefault="00B5634D" w:rsidP="00045EBE">
      <w:pPr>
        <w:spacing w:line="360" w:lineRule="auto"/>
        <w:ind w:firstLine="720"/>
        <w:jc w:val="both"/>
      </w:pPr>
      <w:r>
        <w:t xml:space="preserve">Để </w:t>
      </w:r>
      <w:r w:rsidR="0012325C" w:rsidRPr="0012325C">
        <w:t>tuân thủ nghiêm ngặt nguyên lý độc lập của kiến trúc Modular Monolith và phương pháp luận DDD, hệ thống cơ sở dữ liệu được phân chia thành các nhóm bảng chức năng tương ứng với ranh giới của từng mô-đun nghiệp vụ, kết hợp với cơ chế liên kết lỏng:</w:t>
      </w:r>
    </w:p>
    <w:p w14:paraId="03AC2EFF" w14:textId="5829EE53" w:rsidR="00AF401A" w:rsidRPr="00AF401A" w:rsidRDefault="00AF401A" w:rsidP="00AF401A">
      <w:pPr>
        <w:rPr>
          <w:lang w:val="en-US"/>
        </w:rPr>
      </w:pPr>
      <w:r>
        <w:rPr>
          <w:b/>
          <w:bCs/>
          <w:lang w:val="en-US"/>
        </w:rPr>
        <w:lastRenderedPageBreak/>
        <w:t>a</w:t>
      </w:r>
      <w:r w:rsidRPr="00AF401A">
        <w:rPr>
          <w:b/>
          <w:bCs/>
          <w:lang w:val="en-US"/>
        </w:rPr>
        <w:t xml:space="preserve">. </w:t>
      </w:r>
      <w:r w:rsidR="0012325C" w:rsidRPr="0012325C">
        <w:rPr>
          <w:b/>
          <w:bCs/>
        </w:rPr>
        <w:t>Các nhóm bảng dữ liệu tổng quan theo phân hệ</w:t>
      </w:r>
      <w:r w:rsidRPr="00AF401A">
        <w:rPr>
          <w:b/>
          <w:bCs/>
          <w:lang w:val="en-US"/>
        </w:rPr>
        <w:t>:</w:t>
      </w:r>
    </w:p>
    <w:p w14:paraId="7340042A" w14:textId="77777777" w:rsidR="003465DB" w:rsidRPr="003465DB" w:rsidRDefault="0012325C" w:rsidP="003465DB">
      <w:pPr>
        <w:pStyle w:val="ListParagraph"/>
        <w:numPr>
          <w:ilvl w:val="0"/>
          <w:numId w:val="48"/>
        </w:numPr>
        <w:spacing w:line="360" w:lineRule="auto"/>
        <w:jc w:val="both"/>
        <w:rPr>
          <w:lang w:val="en-US"/>
        </w:rPr>
      </w:pPr>
      <w:r w:rsidRPr="0012325C">
        <w:rPr>
          <w:b/>
          <w:bCs/>
          <w:lang w:val="en-US"/>
        </w:rPr>
        <w:t xml:space="preserve">Nhóm </w:t>
      </w:r>
      <w:r w:rsidR="00045EBE">
        <w:rPr>
          <w:b/>
          <w:bCs/>
          <w:lang w:val="en-US"/>
        </w:rPr>
        <w:t>d</w:t>
      </w:r>
      <w:r w:rsidRPr="0012325C">
        <w:rPr>
          <w:b/>
          <w:bCs/>
          <w:lang w:val="en-US"/>
        </w:rPr>
        <w:t xml:space="preserve">ữ liệu nền và </w:t>
      </w:r>
      <w:r w:rsidR="00BB60F9">
        <w:rPr>
          <w:b/>
          <w:bCs/>
          <w:lang w:val="en-US"/>
        </w:rPr>
        <w:t>p</w:t>
      </w:r>
      <w:r w:rsidRPr="0012325C">
        <w:rPr>
          <w:b/>
          <w:bCs/>
          <w:lang w:val="en-US"/>
        </w:rPr>
        <w:t>hân hệ Master Data:</w:t>
      </w:r>
      <w:r w:rsidRPr="0012325C">
        <w:rPr>
          <w:lang w:val="en-US"/>
        </w:rPr>
        <w:t xml:space="preserve"> Gồm</w:t>
      </w:r>
      <w:r w:rsidR="00BB60F9">
        <w:t xml:space="preserve"> các bảng như sau:</w:t>
      </w:r>
      <w:r w:rsidRPr="0012325C">
        <w:rPr>
          <w:lang w:val="en-US"/>
        </w:rPr>
        <w:t xml:space="preserve"> AppSystem</w:t>
      </w:r>
      <w:r w:rsidR="00045EBE">
        <w:rPr>
          <w:lang w:val="en-US"/>
        </w:rPr>
        <w:t>Categories</w:t>
      </w:r>
      <w:r w:rsidR="00045EBE">
        <w:t xml:space="preserve">, </w:t>
      </w:r>
      <w:r w:rsidRPr="0012325C">
        <w:rPr>
          <w:lang w:val="en-US"/>
        </w:rPr>
        <w:t>AppBuyer,</w:t>
      </w:r>
      <w:r w:rsidR="00BB60F9">
        <w:t xml:space="preserve"> </w:t>
      </w:r>
      <w:r w:rsidRPr="0012325C">
        <w:rPr>
          <w:lang w:val="en-US"/>
        </w:rPr>
        <w:t>A</w:t>
      </w:r>
      <w:r w:rsidR="00045EBE">
        <w:rPr>
          <w:lang w:val="en-US"/>
        </w:rPr>
        <w:t>ppCustomer</w:t>
      </w:r>
      <w:r w:rsidR="00045EBE">
        <w:t xml:space="preserve">, </w:t>
      </w:r>
      <w:r w:rsidRPr="0012325C">
        <w:rPr>
          <w:lang w:val="en-US"/>
        </w:rPr>
        <w:t>Ap</w:t>
      </w:r>
      <w:r w:rsidR="00045EBE">
        <w:rPr>
          <w:lang w:val="en-US"/>
        </w:rPr>
        <w:t>pMaterials</w:t>
      </w:r>
      <w:r w:rsidR="00045EBE">
        <w:t xml:space="preserve">, </w:t>
      </w:r>
      <w:r w:rsidRPr="0012325C">
        <w:rPr>
          <w:lang w:val="en-US"/>
        </w:rPr>
        <w:t>A</w:t>
      </w:r>
      <w:r w:rsidR="00045EBE">
        <w:rPr>
          <w:lang w:val="en-US"/>
        </w:rPr>
        <w:t>ppSaleTeam</w:t>
      </w:r>
      <w:r w:rsidR="00045EBE">
        <w:t xml:space="preserve">, </w:t>
      </w:r>
      <w:r w:rsidRPr="0012325C">
        <w:rPr>
          <w:lang w:val="en-US"/>
        </w:rPr>
        <w:t>AppMaterialApprovalRequest, AppMaterialApprovalReq</w:t>
      </w:r>
      <w:r w:rsidR="003465DB">
        <w:rPr>
          <w:lang w:val="en-US"/>
        </w:rPr>
        <w:t>uestDetail</w:t>
      </w:r>
      <w:r w:rsidR="003465DB">
        <w:t xml:space="preserve">,                </w:t>
      </w:r>
    </w:p>
    <w:p w14:paraId="5E136685" w14:textId="0674D1EB" w:rsidR="0012325C" w:rsidRPr="0012325C" w:rsidRDefault="0012325C" w:rsidP="003465DB">
      <w:pPr>
        <w:pStyle w:val="ListParagraph"/>
        <w:spacing w:line="360" w:lineRule="auto"/>
        <w:jc w:val="both"/>
        <w:rPr>
          <w:lang w:val="en-US"/>
        </w:rPr>
      </w:pPr>
      <w:r w:rsidRPr="0012325C">
        <w:rPr>
          <w:lang w:val="en-US"/>
        </w:rPr>
        <w:t>AppMaterialHistory.</w:t>
      </w:r>
    </w:p>
    <w:p w14:paraId="0B65AE9A" w14:textId="1AC722DE" w:rsidR="00974E23" w:rsidRPr="00974E23" w:rsidRDefault="0012325C" w:rsidP="003465DB">
      <w:pPr>
        <w:pStyle w:val="ListParagraph"/>
        <w:numPr>
          <w:ilvl w:val="0"/>
          <w:numId w:val="48"/>
        </w:numPr>
        <w:spacing w:line="360" w:lineRule="auto"/>
        <w:jc w:val="both"/>
        <w:rPr>
          <w:lang w:val="en-US"/>
        </w:rPr>
      </w:pPr>
      <w:r w:rsidRPr="0012325C">
        <w:rPr>
          <w:b/>
          <w:bCs/>
          <w:lang w:val="en-US"/>
        </w:rPr>
        <w:t xml:space="preserve">Nhóm </w:t>
      </w:r>
      <w:r w:rsidR="00834C1C">
        <w:rPr>
          <w:b/>
          <w:bCs/>
        </w:rPr>
        <w:t>p</w:t>
      </w:r>
      <w:r w:rsidRPr="0012325C">
        <w:rPr>
          <w:b/>
          <w:bCs/>
          <w:lang w:val="en-US"/>
        </w:rPr>
        <w:t xml:space="preserve">hân hệ </w:t>
      </w:r>
      <w:r w:rsidR="00974E23">
        <w:rPr>
          <w:b/>
          <w:bCs/>
        </w:rPr>
        <w:t xml:space="preserve">xin </w:t>
      </w:r>
      <w:r w:rsidRPr="0012325C">
        <w:rPr>
          <w:b/>
          <w:bCs/>
          <w:lang w:val="en-US"/>
        </w:rPr>
        <w:t>giá đặc biệt:</w:t>
      </w:r>
      <w:r w:rsidR="00974E23">
        <w:rPr>
          <w:b/>
          <w:bCs/>
        </w:rPr>
        <w:t xml:space="preserve"> </w:t>
      </w:r>
      <w:r w:rsidRPr="0012325C">
        <w:rPr>
          <w:lang w:val="en-US"/>
        </w:rPr>
        <w:t>Gồm</w:t>
      </w:r>
      <w:r w:rsidR="00974E23">
        <w:t xml:space="preserve"> các</w:t>
      </w:r>
      <w:r w:rsidRPr="0012325C">
        <w:rPr>
          <w:lang w:val="en-US"/>
        </w:rPr>
        <w:t xml:space="preserve"> bảng</w:t>
      </w:r>
      <w:r w:rsidR="00974E23">
        <w:t xml:space="preserve"> </w:t>
      </w:r>
      <w:r w:rsidRPr="0012325C">
        <w:rPr>
          <w:lang w:val="en-US"/>
        </w:rPr>
        <w:t>App</w:t>
      </w:r>
      <w:r w:rsidR="00974E23">
        <w:rPr>
          <w:lang w:val="en-US"/>
        </w:rPr>
        <w:t>PriceOffer</w:t>
      </w:r>
      <w:r w:rsidR="00974E23">
        <w:t xml:space="preserve">,              </w:t>
      </w:r>
    </w:p>
    <w:p w14:paraId="2950F6E7" w14:textId="56E7EEF5" w:rsidR="0012325C" w:rsidRPr="0012325C" w:rsidRDefault="0012325C" w:rsidP="003465DB">
      <w:pPr>
        <w:pStyle w:val="ListParagraph"/>
        <w:numPr>
          <w:ilvl w:val="0"/>
          <w:numId w:val="48"/>
        </w:numPr>
        <w:spacing w:line="360" w:lineRule="auto"/>
        <w:jc w:val="both"/>
        <w:rPr>
          <w:lang w:val="en-US"/>
        </w:rPr>
      </w:pPr>
      <w:r w:rsidRPr="0012325C">
        <w:rPr>
          <w:lang w:val="en-US"/>
        </w:rPr>
        <w:t>AppPriceO</w:t>
      </w:r>
      <w:r w:rsidR="00974E23">
        <w:rPr>
          <w:lang w:val="en-US"/>
        </w:rPr>
        <w:t>fferDetail</w:t>
      </w:r>
      <w:r w:rsidR="00974E23">
        <w:t xml:space="preserve">, </w:t>
      </w:r>
      <w:r w:rsidRPr="0012325C">
        <w:rPr>
          <w:lang w:val="en-US"/>
        </w:rPr>
        <w:t>AppPriceOffer_Customer.</w:t>
      </w:r>
    </w:p>
    <w:p w14:paraId="221CB5B1" w14:textId="1F440D46" w:rsidR="0012325C" w:rsidRPr="0012325C" w:rsidRDefault="0012325C" w:rsidP="003465DB">
      <w:pPr>
        <w:pStyle w:val="ListParagraph"/>
        <w:numPr>
          <w:ilvl w:val="0"/>
          <w:numId w:val="48"/>
        </w:numPr>
        <w:spacing w:line="360" w:lineRule="auto"/>
        <w:jc w:val="both"/>
        <w:rPr>
          <w:lang w:val="en-US"/>
        </w:rPr>
      </w:pPr>
      <w:r w:rsidRPr="0012325C">
        <w:rPr>
          <w:b/>
          <w:bCs/>
          <w:lang w:val="en-US"/>
        </w:rPr>
        <w:t xml:space="preserve">Nhóm </w:t>
      </w:r>
      <w:r w:rsidR="00834C1C">
        <w:rPr>
          <w:b/>
          <w:bCs/>
        </w:rPr>
        <w:t>p</w:t>
      </w:r>
      <w:r w:rsidRPr="0012325C">
        <w:rPr>
          <w:b/>
          <w:bCs/>
          <w:lang w:val="en-US"/>
        </w:rPr>
        <w:t xml:space="preserve">hân hệ </w:t>
      </w:r>
      <w:r w:rsidR="00834C1C">
        <w:rPr>
          <w:b/>
          <w:bCs/>
        </w:rPr>
        <w:t>đ</w:t>
      </w:r>
      <w:r w:rsidRPr="0012325C">
        <w:rPr>
          <w:b/>
          <w:bCs/>
          <w:lang w:val="en-US"/>
        </w:rPr>
        <w:t>ơn đặt hàng</w:t>
      </w:r>
      <w:r w:rsidR="00834C1C">
        <w:rPr>
          <w:b/>
          <w:bCs/>
        </w:rPr>
        <w:t xml:space="preserve"> và đơn hàng</w:t>
      </w:r>
      <w:r w:rsidR="00974E23">
        <w:rPr>
          <w:b/>
          <w:bCs/>
        </w:rPr>
        <w:t xml:space="preserve"> bán</w:t>
      </w:r>
      <w:r w:rsidRPr="0012325C">
        <w:rPr>
          <w:b/>
          <w:bCs/>
          <w:lang w:val="en-US"/>
        </w:rPr>
        <w:t>:</w:t>
      </w:r>
      <w:r w:rsidRPr="0012325C">
        <w:rPr>
          <w:lang w:val="en-US"/>
        </w:rPr>
        <w:t xml:space="preserve"> Gồm </w:t>
      </w:r>
      <w:r w:rsidR="00974E23">
        <w:rPr>
          <w:lang w:val="en-US"/>
        </w:rPr>
        <w:t>các</w:t>
      </w:r>
      <w:r w:rsidR="00974E23">
        <w:t xml:space="preserve"> </w:t>
      </w:r>
      <w:r w:rsidRPr="0012325C">
        <w:rPr>
          <w:lang w:val="en-US"/>
        </w:rPr>
        <w:t xml:space="preserve">bảng </w:t>
      </w:r>
      <w:r w:rsidR="00974E23">
        <w:rPr>
          <w:lang w:val="en-US"/>
        </w:rPr>
        <w:t>AppDPO</w:t>
      </w:r>
      <w:r w:rsidR="00974E23">
        <w:t>,</w:t>
      </w:r>
      <w:r w:rsidRPr="0012325C">
        <w:rPr>
          <w:lang w:val="en-US"/>
        </w:rPr>
        <w:t xml:space="preserve"> AppDPODetail, App</w:t>
      </w:r>
      <w:r w:rsidR="00974E23">
        <w:rPr>
          <w:lang w:val="en-US"/>
        </w:rPr>
        <w:t>SaleOrders</w:t>
      </w:r>
      <w:r w:rsidR="00974E23">
        <w:t xml:space="preserve">, </w:t>
      </w:r>
      <w:r w:rsidRPr="0012325C">
        <w:rPr>
          <w:lang w:val="en-US"/>
        </w:rPr>
        <w:t>AppSaleOr</w:t>
      </w:r>
      <w:r w:rsidR="00974E23">
        <w:rPr>
          <w:lang w:val="en-US"/>
        </w:rPr>
        <w:t>derDetailsd</w:t>
      </w:r>
      <w:r w:rsidRPr="0012325C">
        <w:rPr>
          <w:lang w:val="en-US"/>
        </w:rPr>
        <w:t>.</w:t>
      </w:r>
    </w:p>
    <w:p w14:paraId="4272FC80" w14:textId="6A977555" w:rsidR="0012325C" w:rsidRPr="0012325C" w:rsidRDefault="0012325C" w:rsidP="003465DB">
      <w:pPr>
        <w:pStyle w:val="ListParagraph"/>
        <w:numPr>
          <w:ilvl w:val="0"/>
          <w:numId w:val="48"/>
        </w:numPr>
        <w:spacing w:line="360" w:lineRule="auto"/>
        <w:jc w:val="both"/>
        <w:rPr>
          <w:lang w:val="en-US"/>
        </w:rPr>
      </w:pPr>
      <w:r w:rsidRPr="0012325C">
        <w:rPr>
          <w:b/>
          <w:bCs/>
          <w:lang w:val="en-US"/>
        </w:rPr>
        <w:t xml:space="preserve">Nhóm </w:t>
      </w:r>
      <w:r w:rsidR="007B56A3">
        <w:rPr>
          <w:b/>
          <w:bCs/>
          <w:lang w:val="en-US"/>
        </w:rPr>
        <w:t>p</w:t>
      </w:r>
      <w:r w:rsidRPr="0012325C">
        <w:rPr>
          <w:b/>
          <w:bCs/>
          <w:lang w:val="en-US"/>
        </w:rPr>
        <w:t xml:space="preserve">hân hệ </w:t>
      </w:r>
      <w:r w:rsidR="00834C1C">
        <w:rPr>
          <w:b/>
          <w:bCs/>
        </w:rPr>
        <w:t>q</w:t>
      </w:r>
      <w:r w:rsidRPr="0012325C">
        <w:rPr>
          <w:b/>
          <w:bCs/>
          <w:lang w:val="en-US"/>
        </w:rPr>
        <w:t xml:space="preserve">uản lý </w:t>
      </w:r>
      <w:r w:rsidR="00834C1C">
        <w:rPr>
          <w:b/>
          <w:bCs/>
        </w:rPr>
        <w:t>t</w:t>
      </w:r>
      <w:r w:rsidRPr="0012325C">
        <w:rPr>
          <w:b/>
          <w:bCs/>
          <w:lang w:val="en-US"/>
        </w:rPr>
        <w:t>ồn kho:</w:t>
      </w:r>
      <w:r w:rsidRPr="0012325C">
        <w:rPr>
          <w:lang w:val="en-US"/>
        </w:rPr>
        <w:t xml:space="preserve"> Gồm bảng AppStockCategory, AppMat</w:t>
      </w:r>
      <w:r w:rsidR="00D14B94">
        <w:rPr>
          <w:lang w:val="en-US"/>
        </w:rPr>
        <w:t>erialStock</w:t>
      </w:r>
      <w:r w:rsidR="00D14B94">
        <w:t>,</w:t>
      </w:r>
      <w:r w:rsidRPr="0012325C">
        <w:rPr>
          <w:lang w:val="en-US"/>
        </w:rPr>
        <w:t>AppMaterialStockLockShipment</w:t>
      </w:r>
      <w:r w:rsidR="00D14B94">
        <w:t>,</w:t>
      </w:r>
      <w:r w:rsidRPr="0012325C">
        <w:rPr>
          <w:lang w:val="en-US"/>
        </w:rPr>
        <w:t>AppStockImports,</w:t>
      </w:r>
      <w:r w:rsidR="00CD7174">
        <w:t xml:space="preserve"> </w:t>
      </w:r>
      <w:r w:rsidRPr="0012325C">
        <w:rPr>
          <w:lang w:val="en-US"/>
        </w:rPr>
        <w:t>AppStockImportDetails,</w:t>
      </w:r>
      <w:r w:rsidR="00D14B94" w:rsidRPr="0012325C">
        <w:rPr>
          <w:lang w:val="en-US"/>
        </w:rPr>
        <w:t>AppMaterialStoc</w:t>
      </w:r>
      <w:r w:rsidR="00D14B94">
        <w:rPr>
          <w:lang w:val="en-US"/>
        </w:rPr>
        <w:t>kLockStock</w:t>
      </w:r>
      <w:r w:rsidR="00D14B94">
        <w:t>,</w:t>
      </w:r>
      <w:r w:rsidR="00CD7174" w:rsidRPr="00CD7174">
        <w:rPr>
          <w:lang w:val="en-US"/>
        </w:rPr>
        <w:t xml:space="preserve"> </w:t>
      </w:r>
      <w:r w:rsidR="00CD7174" w:rsidRPr="0012325C">
        <w:rPr>
          <w:lang w:val="en-US"/>
        </w:rPr>
        <w:t xml:space="preserve">AppStockTracingDetails </w:t>
      </w:r>
      <w:r w:rsidR="00CD7174">
        <w:t>,</w:t>
      </w:r>
      <w:r w:rsidR="00D14B94" w:rsidRPr="0012325C">
        <w:rPr>
          <w:lang w:val="en-US"/>
        </w:rPr>
        <w:t>AppMaterialStoc</w:t>
      </w:r>
      <w:r w:rsidR="00CD7174">
        <w:rPr>
          <w:lang w:val="en-US"/>
        </w:rPr>
        <w:t>kLockStock</w:t>
      </w:r>
      <w:r w:rsidR="00CD7174">
        <w:t>,</w:t>
      </w:r>
      <w:r w:rsidRPr="0012325C">
        <w:rPr>
          <w:lang w:val="en-US"/>
        </w:rPr>
        <w:t>AppMaterialStockUploads,AppMaterialStockUploadDetail, AppStockTracings.</w:t>
      </w:r>
    </w:p>
    <w:p w14:paraId="3312F4DE" w14:textId="77777777" w:rsidR="00797730" w:rsidRPr="003465DB" w:rsidRDefault="0012325C" w:rsidP="003465DB">
      <w:pPr>
        <w:pStyle w:val="ListParagraph"/>
        <w:numPr>
          <w:ilvl w:val="0"/>
          <w:numId w:val="48"/>
        </w:numPr>
        <w:spacing w:line="360" w:lineRule="auto"/>
        <w:jc w:val="both"/>
        <w:rPr>
          <w:lang w:val="en-US"/>
        </w:rPr>
      </w:pPr>
      <w:r w:rsidRPr="0012325C">
        <w:rPr>
          <w:b/>
          <w:bCs/>
          <w:lang w:val="en-US"/>
        </w:rPr>
        <w:t>Nhóm cấu hình workflow và tính năng chung:</w:t>
      </w:r>
      <w:r w:rsidRPr="0012325C">
        <w:rPr>
          <w:lang w:val="en-US"/>
        </w:rPr>
        <w:t xml:space="preserve"> AbpUsers, AbpRoles, Ab</w:t>
      </w:r>
      <w:r w:rsidR="00D14B94">
        <w:rPr>
          <w:lang w:val="en-US"/>
        </w:rPr>
        <w:t>pUserRoles</w:t>
      </w:r>
      <w:r w:rsidR="00D14B94">
        <w:t>,</w:t>
      </w:r>
      <w:r w:rsidRPr="0012325C">
        <w:rPr>
          <w:lang w:val="en-US"/>
        </w:rPr>
        <w:t>AppWorkflow_Configuration,AppWorkflow_</w:t>
      </w:r>
      <w:r w:rsidR="00D14B94">
        <w:rPr>
          <w:lang w:val="en-US"/>
        </w:rPr>
        <w:t>Approver</w:t>
      </w:r>
      <w:r w:rsidR="00D14B94">
        <w:t>,</w:t>
      </w:r>
      <w:r w:rsidRPr="0012325C">
        <w:rPr>
          <w:lang w:val="en-US"/>
        </w:rPr>
        <w:t>AppApprovalRoute,AppApprova</w:t>
      </w:r>
      <w:r w:rsidR="00D14B94">
        <w:rPr>
          <w:lang w:val="en-US"/>
        </w:rPr>
        <w:t>lHistories</w:t>
      </w:r>
      <w:r w:rsidR="00D14B94">
        <w:t>,</w:t>
      </w:r>
      <w:r w:rsidRPr="0012325C">
        <w:rPr>
          <w:lang w:val="en-US"/>
        </w:rPr>
        <w:t>AppMessages,AppAttachments,AppAddMoreItemHistories,AppHistoryTrack,AppDistributorTargets,</w:t>
      </w:r>
      <w:r w:rsidR="00886EB4">
        <w:t xml:space="preserve"> </w:t>
      </w:r>
      <w:r w:rsidRPr="0012325C">
        <w:rPr>
          <w:lang w:val="en-US"/>
        </w:rPr>
        <w:t>AppCfgDiscountRatios, AppSystemConfigurations</w:t>
      </w:r>
    </w:p>
    <w:p w14:paraId="0914EF39" w14:textId="77777777" w:rsidR="003465DB" w:rsidRDefault="003465DB" w:rsidP="003465DB">
      <w:pPr>
        <w:spacing w:line="360" w:lineRule="auto"/>
        <w:jc w:val="both"/>
      </w:pPr>
    </w:p>
    <w:p w14:paraId="3F1EC03F" w14:textId="5C8E1438" w:rsidR="003465DB" w:rsidRPr="003465DB" w:rsidRDefault="003465DB" w:rsidP="003465DB">
      <w:pPr>
        <w:spacing w:line="360" w:lineRule="auto"/>
        <w:jc w:val="both"/>
        <w:sectPr w:rsidR="003465DB" w:rsidRPr="003465DB" w:rsidSect="00347672">
          <w:footerReference w:type="default" r:id="rId15"/>
          <w:pgSz w:w="11906" w:h="16838" w:code="9"/>
          <w:pgMar w:top="1138" w:right="1138" w:bottom="1138" w:left="1699" w:header="720" w:footer="720" w:gutter="0"/>
          <w:pgNumType w:start="1"/>
          <w:cols w:space="720"/>
          <w:docGrid w:linePitch="360"/>
        </w:sectPr>
      </w:pPr>
    </w:p>
    <w:p w14:paraId="3D900013" w14:textId="79B73E7C" w:rsidR="00B2730C" w:rsidRPr="00797730" w:rsidRDefault="003465DB" w:rsidP="00557631">
      <w:pPr>
        <w:keepNext/>
        <w:spacing w:before="100" w:beforeAutospacing="1" w:after="100" w:afterAutospacing="1" w:line="240" w:lineRule="auto"/>
      </w:pPr>
      <w:r>
        <w:rPr>
          <w14:ligatures w14:val="standardContextual"/>
        </w:rPr>
        <w:lastRenderedPageBreak/>
        <w:drawing>
          <wp:inline distT="0" distB="0" distL="0" distR="0" wp14:anchorId="1B1B71BC" wp14:editId="4B465EFD">
            <wp:extent cx="8564019" cy="12687300"/>
            <wp:effectExtent l="0" t="0" r="8890" b="0"/>
            <wp:docPr id="1585156487"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6487" name="Graphic 1585156487"/>
                    <pic:cNvPicPr/>
                  </pic:nvPicPr>
                  <pic:blipFill>
                    <a:blip r:embed="rId16">
                      <a:extLst>
                        <a:ext uri="{96DAC541-7B7A-43D3-8B79-37D633B846F1}">
                          <asvg:svgBlip xmlns:asvg="http://schemas.microsoft.com/office/drawing/2016/SVG/main" r:embed="rId17"/>
                        </a:ext>
                      </a:extLst>
                    </a:blip>
                    <a:stretch>
                      <a:fillRect/>
                    </a:stretch>
                  </pic:blipFill>
                  <pic:spPr>
                    <a:xfrm>
                      <a:off x="0" y="0"/>
                      <a:ext cx="8564837" cy="12688512"/>
                    </a:xfrm>
                    <a:prstGeom prst="rect">
                      <a:avLst/>
                    </a:prstGeom>
                  </pic:spPr>
                </pic:pic>
              </a:graphicData>
            </a:graphic>
          </wp:inline>
        </w:drawing>
      </w:r>
    </w:p>
    <w:p w14:paraId="55344A13" w14:textId="48FDC656" w:rsidR="00797730" w:rsidRDefault="00B2730C" w:rsidP="00797730">
      <w:pPr>
        <w:pStyle w:val="Caption"/>
        <w:jc w:val="center"/>
        <w:rPr>
          <w:sz w:val="26"/>
          <w:szCs w:val="26"/>
        </w:rPr>
      </w:pPr>
      <w:bookmarkStart w:id="42" w:name="_Toc233923923"/>
      <w:r w:rsidRPr="00B2730C">
        <w:rPr>
          <w:sz w:val="26"/>
          <w:szCs w:val="26"/>
        </w:rPr>
        <w:t>Hình 2.</w:t>
      </w:r>
      <w:r w:rsidRPr="00B2730C">
        <w:rPr>
          <w:sz w:val="26"/>
          <w:szCs w:val="26"/>
        </w:rPr>
        <w:fldChar w:fldCharType="begin"/>
      </w:r>
      <w:r w:rsidRPr="00B2730C">
        <w:rPr>
          <w:sz w:val="26"/>
          <w:szCs w:val="26"/>
        </w:rPr>
        <w:instrText xml:space="preserve"> SEQ Hình_2. \* ARABIC </w:instrText>
      </w:r>
      <w:r w:rsidRPr="00B2730C">
        <w:rPr>
          <w:sz w:val="26"/>
          <w:szCs w:val="26"/>
        </w:rPr>
        <w:fldChar w:fldCharType="separate"/>
      </w:r>
      <w:r w:rsidR="004B667C">
        <w:rPr>
          <w:sz w:val="26"/>
          <w:szCs w:val="26"/>
        </w:rPr>
        <w:t>2</w:t>
      </w:r>
      <w:r w:rsidRPr="00B2730C">
        <w:rPr>
          <w:sz w:val="26"/>
          <w:szCs w:val="26"/>
        </w:rPr>
        <w:fldChar w:fldCharType="end"/>
      </w:r>
      <w:r w:rsidRPr="00B2730C">
        <w:rPr>
          <w:sz w:val="26"/>
          <w:szCs w:val="26"/>
        </w:rPr>
        <w:t>. Cơ sở dữ liệu của QuoteFlowApp</w:t>
      </w:r>
      <w:bookmarkEnd w:id="42"/>
    </w:p>
    <w:p w14:paraId="7D43744F" w14:textId="77777777" w:rsidR="003465DB" w:rsidRDefault="003465DB" w:rsidP="003465DB">
      <w:pPr>
        <w:rPr>
          <w:i/>
          <w:iCs/>
          <w:color w:val="0E2841" w:themeColor="text2"/>
        </w:rPr>
      </w:pPr>
    </w:p>
    <w:p w14:paraId="7248DD9B" w14:textId="7F20D870" w:rsidR="003465DB" w:rsidRPr="003465DB" w:rsidRDefault="003465DB" w:rsidP="003465DB">
      <w:pPr>
        <w:tabs>
          <w:tab w:val="center" w:pos="7000"/>
        </w:tabs>
        <w:sectPr w:rsidR="003465DB" w:rsidRPr="003465DB" w:rsidSect="003465DB">
          <w:footerReference w:type="default" r:id="rId18"/>
          <w:pgSz w:w="16838" w:h="23811" w:code="8"/>
          <w:pgMar w:top="1138" w:right="1138" w:bottom="1138" w:left="1699" w:header="720" w:footer="720" w:gutter="0"/>
          <w:cols w:space="720"/>
          <w:docGrid w:linePitch="360"/>
        </w:sectPr>
      </w:pPr>
    </w:p>
    <w:p w14:paraId="0F9B1448" w14:textId="28790488" w:rsidR="00AF401A" w:rsidRPr="00AF401A" w:rsidRDefault="00AF401A" w:rsidP="00AF401A">
      <w:pPr>
        <w:rPr>
          <w:lang w:val="en-US"/>
        </w:rPr>
      </w:pPr>
      <w:r>
        <w:rPr>
          <w:b/>
          <w:bCs/>
          <w:lang w:val="en-US"/>
        </w:rPr>
        <w:lastRenderedPageBreak/>
        <w:t>b</w:t>
      </w:r>
      <w:r w:rsidRPr="00AF401A">
        <w:rPr>
          <w:b/>
          <w:bCs/>
          <w:lang w:val="en-US"/>
        </w:rPr>
        <w:t xml:space="preserve">. </w:t>
      </w:r>
      <w:r w:rsidR="0012325C" w:rsidRPr="0012325C">
        <w:rPr>
          <w:b/>
          <w:bCs/>
        </w:rPr>
        <w:t>Cơ chế liên kết lỏng giữa các nhóm bảng</w:t>
      </w:r>
      <w:r w:rsidRPr="00AF401A">
        <w:rPr>
          <w:b/>
          <w:bCs/>
          <w:lang w:val="en-US"/>
        </w:rPr>
        <w:t>:</w:t>
      </w:r>
    </w:p>
    <w:p w14:paraId="4B65C740" w14:textId="2FB8D27C" w:rsidR="00AF401A" w:rsidRPr="00AF401A" w:rsidRDefault="00AF401A" w:rsidP="002C0AD9">
      <w:pPr>
        <w:spacing w:after="0" w:line="360" w:lineRule="auto"/>
        <w:ind w:firstLine="720"/>
        <w:jc w:val="both"/>
        <w:rPr>
          <w:lang w:val="en-US"/>
        </w:rPr>
      </w:pPr>
      <w:r w:rsidRPr="00AF401A">
        <w:rPr>
          <w:lang w:val="en-US"/>
        </w:rPr>
        <w:t xml:space="preserve">Mặc dù các phân hệ có mối quan hệ nghiệp vụ rất chặt chẽ, nhưng ở tầng cơ sở dữ liệu, hệ thống </w:t>
      </w:r>
      <w:r w:rsidRPr="00A640C8">
        <w:rPr>
          <w:lang w:val="en-US"/>
        </w:rPr>
        <w:t xml:space="preserve">không thiết lập các ràng buộc khóa ngoại </w:t>
      </w:r>
      <w:r w:rsidRPr="00AF401A">
        <w:rPr>
          <w:lang w:val="en-US"/>
        </w:rPr>
        <w:t xml:space="preserve">nối trực tiếp giữa các bảng xuyên </w:t>
      </w:r>
      <w:r w:rsidR="00881D03">
        <w:rPr>
          <w:lang w:val="en-US"/>
        </w:rPr>
        <w:t>module</w:t>
      </w:r>
      <w:r w:rsidR="00881D03">
        <w:t xml:space="preserve"> </w:t>
      </w:r>
      <w:r w:rsidRPr="00AF401A">
        <w:rPr>
          <w:lang w:val="en-US"/>
        </w:rPr>
        <w:t>nghiệp vụ.</w:t>
      </w:r>
    </w:p>
    <w:p w14:paraId="192D34DF" w14:textId="167CD9FA" w:rsidR="00AF401A" w:rsidRPr="00AF401A" w:rsidRDefault="00AF401A" w:rsidP="002C0AD9">
      <w:pPr>
        <w:spacing w:after="0" w:line="360" w:lineRule="auto"/>
        <w:ind w:firstLine="720"/>
        <w:jc w:val="both"/>
        <w:rPr>
          <w:lang w:val="en-US"/>
        </w:rPr>
      </w:pPr>
      <w:r w:rsidRPr="00AF401A">
        <w:rPr>
          <w:lang w:val="en-US"/>
        </w:rPr>
        <w:t xml:space="preserve">Các phân hệ chỉ liên kết với nhau bằng cách lưu lại Guid dưới dạng trường dữ liệu thông </w:t>
      </w:r>
      <w:r w:rsidR="00881D03">
        <w:rPr>
          <w:lang w:val="en-US"/>
        </w:rPr>
        <w:t>thường</w:t>
      </w:r>
      <w:r w:rsidR="00881D03">
        <w:t xml:space="preserve">. </w:t>
      </w:r>
      <w:r w:rsidRPr="00881D03">
        <w:rPr>
          <w:lang w:val="en-US"/>
        </w:rPr>
        <w:t xml:space="preserve">Ví dụ </w:t>
      </w:r>
      <w:r w:rsidR="00A57081">
        <w:rPr>
          <w:lang w:val="en-US"/>
        </w:rPr>
        <w:t>t</w:t>
      </w:r>
      <w:r w:rsidRPr="00AF401A">
        <w:rPr>
          <w:lang w:val="en-US"/>
        </w:rPr>
        <w:t>rong thiết kế bảng AppDPODetail, để liên kết với phân hệ</w:t>
      </w:r>
      <w:r w:rsidR="00CD5F58">
        <w:t xml:space="preserve"> xin</w:t>
      </w:r>
      <w:r w:rsidRPr="00AF401A">
        <w:rPr>
          <w:lang w:val="en-US"/>
        </w:rPr>
        <w:t xml:space="preserve"> giá đặc biệt, hệ thống chỉ lưu chuỗi mã số </w:t>
      </w:r>
      <w:r w:rsidR="00C83F93">
        <w:rPr>
          <w:lang w:val="en-US"/>
        </w:rPr>
        <w:t>xin</w:t>
      </w:r>
      <w:r w:rsidR="00C83F93">
        <w:t xml:space="preserve"> </w:t>
      </w:r>
      <w:r w:rsidRPr="00AF401A">
        <w:rPr>
          <w:lang w:val="en-US"/>
        </w:rPr>
        <w:t>giá dạng văn bản tại trường SPOCode, hoặc tại bảng AppSaleOrderDetails chỉ lưu trường Guid DPODetailId để tham chiếu sang đơn hàng. Hệ thống hoàn toàn không nối dây liên kết cứng dưới SQL giữa các cụm bảng này.</w:t>
      </w:r>
    </w:p>
    <w:p w14:paraId="6BCF4691" w14:textId="739E33A8" w:rsidR="00AF401A" w:rsidRPr="0012325C" w:rsidRDefault="0012325C" w:rsidP="002C0AD9">
      <w:pPr>
        <w:spacing w:after="0" w:line="360" w:lineRule="auto"/>
        <w:ind w:firstLine="720"/>
        <w:jc w:val="both"/>
      </w:pPr>
      <w:r w:rsidRPr="0012325C">
        <w:t>Việc xác thực, kiểm tra tính toàn vẹn dữ liệu (như kiểm tra số lượng đặt trên AppDPODetail có vượt quá hạn mức quota được duyệt trong AppPriceOfferDetail hay không) sẽ do mã nguồn ở tầng Back-end</w:t>
      </w:r>
      <w:r w:rsidR="00CD5F58">
        <w:t xml:space="preserve"> </w:t>
      </w:r>
      <w:r w:rsidRPr="0012325C">
        <w:t xml:space="preserve">đảm nhiệm thông qua các truy vấn API nội bộ hoặc lắng nghe sự kiện qua LocalEventBus. Giải pháp thiết kế này giúp cơ sở dữ liệu của từng phân hệ hoàn toàn độc lập ở tầng logic, chặn đứng tình trạng thắt nút cổ chai dữ liệu và sẵn sàng bóc tách thành các </w:t>
      </w:r>
      <w:r w:rsidR="00C83F93">
        <w:t>d</w:t>
      </w:r>
      <w:r w:rsidRPr="0012325C">
        <w:t>atabase riêng biệt nếu hệ thống nâng cấp lên kiến trúc Microservices trong tương lai.</w:t>
      </w:r>
    </w:p>
    <w:p w14:paraId="5301CE1C" w14:textId="2D24FC92" w:rsidR="003E1F7F" w:rsidRDefault="007B56A3" w:rsidP="00F9590B">
      <w:pPr>
        <w:pStyle w:val="Heading2"/>
        <w:rPr>
          <w:bCs/>
        </w:rPr>
      </w:pPr>
      <w:bookmarkStart w:id="43" w:name="_Toc233923885"/>
      <w:r>
        <w:rPr>
          <w:bCs/>
          <w:lang w:val="en-US"/>
        </w:rPr>
        <w:t>2</w:t>
      </w:r>
      <w:r w:rsidR="003E1F7F" w:rsidRPr="003E1F7F">
        <w:rPr>
          <w:bCs/>
          <w:lang w:val="en-US"/>
        </w:rPr>
        <w:t xml:space="preserve">.2. Phân hệ Quản lý </w:t>
      </w:r>
      <w:r w:rsidR="006C512B">
        <w:rPr>
          <w:bCs/>
        </w:rPr>
        <w:t>Master Data</w:t>
      </w:r>
      <w:bookmarkEnd w:id="43"/>
    </w:p>
    <w:p w14:paraId="20934019" w14:textId="0F3EA3B8" w:rsidR="00526AA5" w:rsidRDefault="00526AA5" w:rsidP="002C0AD9">
      <w:pPr>
        <w:spacing w:after="0" w:line="360" w:lineRule="auto"/>
        <w:ind w:firstLine="720"/>
        <w:jc w:val="both"/>
      </w:pPr>
      <w:r w:rsidRPr="00526AA5">
        <w:t xml:space="preserve">Phân hệ </w:t>
      </w:r>
      <w:r w:rsidR="002C1CA7">
        <w:t>qu</w:t>
      </w:r>
      <w:r w:rsidRPr="00526AA5">
        <w:t xml:space="preserve">ản lý </w:t>
      </w:r>
      <w:r w:rsidR="006C512B">
        <w:rPr>
          <w:bCs/>
        </w:rPr>
        <w:t>Master Data</w:t>
      </w:r>
      <w:r w:rsidRPr="00526AA5">
        <w:t xml:space="preserve"> đóng vai trò </w:t>
      </w:r>
      <w:r w:rsidR="001415A6">
        <w:t xml:space="preserve">quan trọng trong </w:t>
      </w:r>
      <w:r w:rsidRPr="00526AA5">
        <w:t xml:space="preserve">thiết lập, lưu trữ và quản trị trong hệ thống. Toàn bộ thông tin gốc tại đây làm cơ sở tham chiếu cho các giao dịch nghiệp vụ hạ nguồn như </w:t>
      </w:r>
      <w:r w:rsidR="00EB4323">
        <w:t>quản lý Material,</w:t>
      </w:r>
      <w:r w:rsidRPr="00526AA5">
        <w:t xml:space="preserve"> SPO, </w:t>
      </w:r>
      <w:r w:rsidR="001415A6">
        <w:t>DPO, SO</w:t>
      </w:r>
      <w:r w:rsidRPr="00526AA5">
        <w:t xml:space="preserve"> và </w:t>
      </w:r>
      <w:r w:rsidR="00225A13">
        <w:t>x</w:t>
      </w:r>
      <w:r w:rsidRPr="00526AA5">
        <w:t>uất/</w:t>
      </w:r>
      <w:r w:rsidR="00225A13">
        <w:t>n</w:t>
      </w:r>
      <w:r w:rsidRPr="00526AA5">
        <w:t>hập kho.</w:t>
      </w:r>
    </w:p>
    <w:p w14:paraId="70B5878D" w14:textId="6EF9381A" w:rsidR="00DE09DB" w:rsidRPr="0067794B" w:rsidRDefault="007B56A3" w:rsidP="0067794B">
      <w:pPr>
        <w:pStyle w:val="Heading3"/>
        <w:rPr>
          <w:b w:val="0"/>
          <w:bCs/>
          <w:i w:val="0"/>
          <w:iCs/>
        </w:rPr>
      </w:pPr>
      <w:bookmarkStart w:id="44" w:name="_Toc233923886"/>
      <w:r w:rsidRPr="0067794B">
        <w:rPr>
          <w:bCs/>
          <w:i w:val="0"/>
          <w:iCs/>
        </w:rPr>
        <w:t>2</w:t>
      </w:r>
      <w:r w:rsidR="00DE09DB" w:rsidRPr="0067794B">
        <w:rPr>
          <w:bCs/>
          <w:i w:val="0"/>
          <w:iCs/>
        </w:rPr>
        <w:t>.2.1. Sơ đồ Use Case phân hệ Master Data</w:t>
      </w:r>
      <w:bookmarkEnd w:id="44"/>
    </w:p>
    <w:p w14:paraId="4C08BF56" w14:textId="51ADBBCD" w:rsidR="0094728F" w:rsidRPr="0094728F" w:rsidRDefault="0094728F" w:rsidP="006F04F2">
      <w:pPr>
        <w:spacing w:line="360" w:lineRule="auto"/>
        <w:ind w:firstLine="720"/>
        <w:jc w:val="both"/>
      </w:pPr>
      <w:r w:rsidRPr="0094728F">
        <w:t xml:space="preserve">Sơ đồ Use Case phân hệ </w:t>
      </w:r>
      <w:r w:rsidR="00750487">
        <w:t>q</w:t>
      </w:r>
      <w:r w:rsidRPr="0094728F">
        <w:t xml:space="preserve">uản lý dữ liệu nền mô hình hóa toàn bộ các đặc quyền tương tác chức năng đối với hệ </w:t>
      </w:r>
      <w:r w:rsidR="00686D62">
        <w:t xml:space="preserve">thống, </w:t>
      </w:r>
      <w:r w:rsidRPr="0094728F">
        <w:t>ranh giới phân quyền kiểm soát giữa các phòng ban nội bộ và đối tác đại lý bên ngoài trong kiến trúc tổng thể của hệ thống.</w:t>
      </w:r>
    </w:p>
    <w:p w14:paraId="34BCDA59" w14:textId="77777777" w:rsidR="00AA04DB" w:rsidRDefault="00AA04DB" w:rsidP="00AA04DB">
      <w:pPr>
        <w:keepNext/>
        <w:jc w:val="center"/>
      </w:pPr>
    </w:p>
    <w:p w14:paraId="03C57918" w14:textId="4C116ADD" w:rsidR="0091411B" w:rsidRPr="00AA04DB" w:rsidRDefault="00AA04DB" w:rsidP="00AA04DB">
      <w:pPr>
        <w:keepNext/>
        <w:jc w:val="center"/>
      </w:pPr>
      <w:r w:rsidRPr="00AA04DB">
        <w:rPr>
          <w:lang w:val="en-US"/>
        </w:rPr>
        <w:drawing>
          <wp:inline distT="0" distB="0" distL="0" distR="0" wp14:anchorId="5FB294E9" wp14:editId="14EFAE01">
            <wp:extent cx="5758815" cy="4555853"/>
            <wp:effectExtent l="0" t="0" r="0" b="0"/>
            <wp:docPr id="20479716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334"/>
                    <a:stretch>
                      <a:fillRect/>
                    </a:stretch>
                  </pic:blipFill>
                  <pic:spPr bwMode="auto">
                    <a:xfrm>
                      <a:off x="0" y="0"/>
                      <a:ext cx="5758815" cy="4555853"/>
                    </a:xfrm>
                    <a:prstGeom prst="rect">
                      <a:avLst/>
                    </a:prstGeom>
                    <a:noFill/>
                    <a:ln>
                      <a:noFill/>
                    </a:ln>
                    <a:extLst>
                      <a:ext uri="{53640926-AAD7-44D8-BBD7-CCE9431645EC}">
                        <a14:shadowObscured xmlns:a14="http://schemas.microsoft.com/office/drawing/2010/main"/>
                      </a:ext>
                    </a:extLst>
                  </pic:spPr>
                </pic:pic>
              </a:graphicData>
            </a:graphic>
          </wp:inline>
        </w:drawing>
      </w:r>
    </w:p>
    <w:p w14:paraId="2BC693DB" w14:textId="097B4519" w:rsidR="001D66FC" w:rsidRPr="0091411B" w:rsidRDefault="0091411B" w:rsidP="0091411B">
      <w:pPr>
        <w:pStyle w:val="Caption"/>
        <w:jc w:val="center"/>
        <w:rPr>
          <w:b/>
          <w:bCs/>
          <w:sz w:val="26"/>
          <w:szCs w:val="26"/>
        </w:rPr>
      </w:pPr>
      <w:bookmarkStart w:id="45" w:name="_Toc233923924"/>
      <w:r w:rsidRPr="0091411B">
        <w:rPr>
          <w:sz w:val="26"/>
          <w:szCs w:val="26"/>
        </w:rPr>
        <w:t>Hình 2.</w:t>
      </w:r>
      <w:r w:rsidRPr="0091411B">
        <w:rPr>
          <w:sz w:val="26"/>
          <w:szCs w:val="26"/>
        </w:rPr>
        <w:fldChar w:fldCharType="begin"/>
      </w:r>
      <w:r w:rsidRPr="0091411B">
        <w:rPr>
          <w:sz w:val="26"/>
          <w:szCs w:val="26"/>
        </w:rPr>
        <w:instrText xml:space="preserve"> SEQ Hình_2. \* ARABIC </w:instrText>
      </w:r>
      <w:r w:rsidRPr="0091411B">
        <w:rPr>
          <w:sz w:val="26"/>
          <w:szCs w:val="26"/>
        </w:rPr>
        <w:fldChar w:fldCharType="separate"/>
      </w:r>
      <w:r w:rsidR="004B667C">
        <w:rPr>
          <w:sz w:val="26"/>
          <w:szCs w:val="26"/>
        </w:rPr>
        <w:t>3</w:t>
      </w:r>
      <w:r w:rsidRPr="0091411B">
        <w:rPr>
          <w:sz w:val="26"/>
          <w:szCs w:val="26"/>
        </w:rPr>
        <w:fldChar w:fldCharType="end"/>
      </w:r>
      <w:r w:rsidRPr="0091411B">
        <w:rPr>
          <w:sz w:val="26"/>
          <w:szCs w:val="26"/>
        </w:rPr>
        <w:t>. Sơ đồ Use Case phân hệ quản lý Master Data</w:t>
      </w:r>
      <w:bookmarkEnd w:id="45"/>
    </w:p>
    <w:p w14:paraId="322D3CBE" w14:textId="67094EFB" w:rsidR="0094728F" w:rsidRDefault="0094728F" w:rsidP="0013596B">
      <w:pPr>
        <w:pStyle w:val="ListParagraph"/>
        <w:numPr>
          <w:ilvl w:val="0"/>
          <w:numId w:val="25"/>
        </w:numPr>
        <w:spacing w:line="360" w:lineRule="auto"/>
        <w:rPr>
          <w:b/>
          <w:bCs/>
        </w:rPr>
      </w:pPr>
      <w:r w:rsidRPr="0094728F">
        <w:rPr>
          <w:b/>
          <w:bCs/>
        </w:rPr>
        <w:t>Đặc tả các Tác nhân (Actors):</w:t>
      </w:r>
    </w:p>
    <w:p w14:paraId="60866C18" w14:textId="2AAC0DB4" w:rsidR="0094728F" w:rsidRPr="0094728F" w:rsidRDefault="0094728F" w:rsidP="002C0AD9">
      <w:pPr>
        <w:pStyle w:val="ListParagraph"/>
        <w:numPr>
          <w:ilvl w:val="0"/>
          <w:numId w:val="121"/>
        </w:numPr>
        <w:spacing w:before="100" w:beforeAutospacing="1" w:after="100" w:afterAutospacing="1" w:line="360" w:lineRule="auto"/>
        <w:jc w:val="both"/>
        <w:rPr>
          <w:rFonts w:eastAsia="Times New Roman" w:cs="Times New Roman"/>
          <w:noProof w:val="0"/>
          <w:sz w:val="24"/>
          <w:szCs w:val="24"/>
          <w:lang w:val="en-US"/>
        </w:rPr>
      </w:pPr>
      <w:r w:rsidRPr="0094728F">
        <w:rPr>
          <w:rFonts w:eastAsia="Times New Roman" w:cs="Times New Roman"/>
          <w:b/>
          <w:bCs/>
          <w:noProof w:val="0"/>
          <w:sz w:val="24"/>
          <w:szCs w:val="24"/>
          <w:lang w:val="en-US"/>
        </w:rPr>
        <w:t>Quản trị viên hệ thống (Admin):</w:t>
      </w:r>
      <w:r w:rsidRPr="0094728F">
        <w:rPr>
          <w:rFonts w:eastAsia="Times New Roman" w:cs="Times New Roman"/>
          <w:noProof w:val="0"/>
          <w:sz w:val="24"/>
          <w:szCs w:val="24"/>
          <w:lang w:val="en-US"/>
        </w:rPr>
        <w:t xml:space="preserve"> </w:t>
      </w:r>
      <w:r w:rsidR="00BD3B74" w:rsidRPr="00BD3B74">
        <w:rPr>
          <w:rFonts w:eastAsia="Times New Roman" w:cs="Times New Roman"/>
          <w:noProof w:val="0"/>
          <w:sz w:val="24"/>
          <w:szCs w:val="24"/>
        </w:rPr>
        <w:t>Tác nhân có quyền cao nhất. Chịu trách nhiệm thiết lập tham số kinh doanh cốt lõi, hạn mức thương mại, định tuyến luồng phê duyệt và quản lý biểu mẫu gốc trên toàn hệ thống</w:t>
      </w:r>
      <w:r w:rsidRPr="0094728F">
        <w:rPr>
          <w:rFonts w:eastAsia="Times New Roman" w:cs="Times New Roman"/>
          <w:noProof w:val="0"/>
          <w:sz w:val="24"/>
          <w:szCs w:val="24"/>
          <w:lang w:val="en-US"/>
        </w:rPr>
        <w:t>.</w:t>
      </w:r>
    </w:p>
    <w:p w14:paraId="6BE5061D" w14:textId="12077472" w:rsidR="00B63DA4" w:rsidRPr="00B63DA4" w:rsidRDefault="00B63DA4" w:rsidP="002C0AD9">
      <w:pPr>
        <w:pStyle w:val="ListParagraph"/>
        <w:numPr>
          <w:ilvl w:val="0"/>
          <w:numId w:val="121"/>
        </w:numPr>
        <w:spacing w:before="100" w:beforeAutospacing="1" w:after="100" w:afterAutospacing="1" w:line="360" w:lineRule="auto"/>
        <w:jc w:val="both"/>
        <w:rPr>
          <w:rFonts w:eastAsia="Times New Roman" w:cs="Times New Roman"/>
          <w:noProof w:val="0"/>
          <w:sz w:val="24"/>
          <w:szCs w:val="24"/>
          <w:lang w:val="en-US"/>
        </w:rPr>
      </w:pPr>
      <w:r w:rsidRPr="00B63DA4">
        <w:rPr>
          <w:rFonts w:eastAsia="Times New Roman" w:cs="Times New Roman"/>
          <w:b/>
          <w:bCs/>
          <w:noProof w:val="0"/>
          <w:sz w:val="24"/>
          <w:szCs w:val="24"/>
          <w:lang w:val="en-US"/>
        </w:rPr>
        <w:t xml:space="preserve">Bộ phận </w:t>
      </w:r>
      <w:r w:rsidR="00533D43">
        <w:rPr>
          <w:rFonts w:eastAsia="Times New Roman" w:cs="Times New Roman"/>
          <w:b/>
          <w:bCs/>
          <w:noProof w:val="0"/>
          <w:sz w:val="24"/>
          <w:szCs w:val="24"/>
          <w:lang w:val="en-US"/>
        </w:rPr>
        <w:t>k</w:t>
      </w:r>
      <w:r w:rsidRPr="00B63DA4">
        <w:rPr>
          <w:rFonts w:eastAsia="Times New Roman" w:cs="Times New Roman"/>
          <w:b/>
          <w:bCs/>
          <w:noProof w:val="0"/>
          <w:sz w:val="24"/>
          <w:szCs w:val="24"/>
          <w:lang w:val="en-US"/>
        </w:rPr>
        <w:t xml:space="preserve">ế hoạch &amp; </w:t>
      </w:r>
      <w:r w:rsidR="00533D43">
        <w:rPr>
          <w:rFonts w:eastAsia="Times New Roman" w:cs="Times New Roman"/>
          <w:b/>
          <w:bCs/>
          <w:noProof w:val="0"/>
          <w:sz w:val="24"/>
          <w:szCs w:val="24"/>
          <w:lang w:val="en-US"/>
        </w:rPr>
        <w:t>đ</w:t>
      </w:r>
      <w:r w:rsidRPr="00B63DA4">
        <w:rPr>
          <w:rFonts w:eastAsia="Times New Roman" w:cs="Times New Roman"/>
          <w:b/>
          <w:bCs/>
          <w:noProof w:val="0"/>
          <w:sz w:val="24"/>
          <w:szCs w:val="24"/>
          <w:lang w:val="en-US"/>
        </w:rPr>
        <w:t>iều phối (</w:t>
      </w:r>
      <w:r w:rsidR="00225E85" w:rsidRPr="00225E85">
        <w:rPr>
          <w:rFonts w:eastAsia="Times New Roman" w:cs="Times New Roman"/>
          <w:b/>
          <w:bCs/>
          <w:noProof w:val="0"/>
          <w:sz w:val="24"/>
          <w:szCs w:val="24"/>
        </w:rPr>
        <w:t>Planning Department</w:t>
      </w:r>
      <w:r w:rsidR="0091411B">
        <w:rPr>
          <w:rFonts w:eastAsia="Times New Roman" w:cs="Times New Roman"/>
          <w:b/>
          <w:bCs/>
          <w:noProof w:val="0"/>
          <w:sz w:val="24"/>
          <w:szCs w:val="24"/>
        </w:rPr>
        <w:t xml:space="preserve"> Staff</w:t>
      </w:r>
      <w:r w:rsidRPr="00B63DA4">
        <w:rPr>
          <w:rFonts w:eastAsia="Times New Roman" w:cs="Times New Roman"/>
          <w:b/>
          <w:bCs/>
          <w:noProof w:val="0"/>
          <w:sz w:val="24"/>
          <w:szCs w:val="24"/>
          <w:lang w:val="en-US"/>
        </w:rPr>
        <w:t>):</w:t>
      </w:r>
      <w:r w:rsidRPr="00B63DA4">
        <w:rPr>
          <w:rFonts w:eastAsia="Times New Roman" w:cs="Times New Roman"/>
          <w:noProof w:val="0"/>
          <w:sz w:val="24"/>
          <w:szCs w:val="24"/>
          <w:lang w:val="en-US"/>
        </w:rPr>
        <w:t xml:space="preserve"> Tác nhân nghiệp vụ nội bộ. Chịu trách nhiệm rà soát, cập nhật thông tin pháp lý đối tác và thực hiện chuẩn hóa, làm sạch dữ liệu khách hàng.</w:t>
      </w:r>
    </w:p>
    <w:p w14:paraId="4C28798D" w14:textId="215D0A6C" w:rsidR="00B63DA4" w:rsidRPr="00B63DA4" w:rsidRDefault="00B63DA4" w:rsidP="002C0AD9">
      <w:pPr>
        <w:pStyle w:val="ListParagraph"/>
        <w:numPr>
          <w:ilvl w:val="0"/>
          <w:numId w:val="121"/>
        </w:numPr>
        <w:spacing w:before="100" w:beforeAutospacing="1" w:after="100" w:afterAutospacing="1" w:line="360" w:lineRule="auto"/>
        <w:jc w:val="both"/>
        <w:rPr>
          <w:rFonts w:eastAsia="Times New Roman" w:cs="Times New Roman"/>
          <w:noProof w:val="0"/>
          <w:sz w:val="24"/>
          <w:szCs w:val="24"/>
          <w:lang w:val="en-US"/>
        </w:rPr>
      </w:pPr>
      <w:r w:rsidRPr="00B63DA4">
        <w:rPr>
          <w:rFonts w:eastAsia="Times New Roman" w:cs="Times New Roman"/>
          <w:b/>
          <w:bCs/>
          <w:noProof w:val="0"/>
          <w:sz w:val="24"/>
          <w:szCs w:val="24"/>
          <w:lang w:val="en-US"/>
        </w:rPr>
        <w:t>Nhân viên Kinh doanh (Sales PIC):</w:t>
      </w:r>
      <w:r w:rsidRPr="00B63DA4">
        <w:rPr>
          <w:rFonts w:eastAsia="Times New Roman" w:cs="Times New Roman"/>
          <w:noProof w:val="0"/>
          <w:sz w:val="24"/>
          <w:szCs w:val="24"/>
          <w:lang w:val="en-US"/>
        </w:rPr>
        <w:t xml:space="preserve"> Tác nhân bị động. Không có quyền can thiệp dữ liệu nền; chỉ thừa hưởng và chịu sự giới hạn quyền xem khách hàng cũng như luồng duyệt dự án từ hệ thống.</w:t>
      </w:r>
    </w:p>
    <w:p w14:paraId="34ACDF8F" w14:textId="2AC67003" w:rsidR="0094728F" w:rsidRDefault="00E03D09" w:rsidP="0013596B">
      <w:pPr>
        <w:pStyle w:val="ListParagraph"/>
        <w:numPr>
          <w:ilvl w:val="0"/>
          <w:numId w:val="25"/>
        </w:numPr>
        <w:jc w:val="both"/>
        <w:rPr>
          <w:b/>
          <w:bCs/>
        </w:rPr>
      </w:pPr>
      <w:r w:rsidRPr="00E03D09">
        <w:rPr>
          <w:b/>
          <w:bCs/>
        </w:rPr>
        <w:t>Đặc tả chi tiết luồng xử lý của các Use Case</w:t>
      </w:r>
      <w:r w:rsidR="0094728F" w:rsidRPr="0094728F">
        <w:rPr>
          <w:b/>
          <w:bCs/>
        </w:rPr>
        <w:t>:</w:t>
      </w:r>
    </w:p>
    <w:p w14:paraId="506D59FA" w14:textId="77777777" w:rsidR="0094728F" w:rsidRPr="0094728F" w:rsidRDefault="0094728F" w:rsidP="00E529F2">
      <w:pPr>
        <w:spacing w:line="360" w:lineRule="auto"/>
        <w:ind w:firstLine="720"/>
        <w:jc w:val="both"/>
        <w:rPr>
          <w:lang w:val="en-US"/>
        </w:rPr>
      </w:pPr>
      <w:r w:rsidRPr="0094728F">
        <w:rPr>
          <w:lang w:val="en-US"/>
        </w:rPr>
        <w:t>Hệ thống vạch rõ ranh giới xử lý của phân hệ Master Data thông qua 3 nhóm chức năng lớn bao gồm:</w:t>
      </w:r>
    </w:p>
    <w:p w14:paraId="77EA4175" w14:textId="29F07690" w:rsidR="00BC4FFA" w:rsidRPr="00BC4FFA" w:rsidRDefault="00BC4FFA" w:rsidP="00E529F2">
      <w:pPr>
        <w:spacing w:after="0" w:line="360" w:lineRule="auto"/>
        <w:ind w:firstLine="720"/>
        <w:jc w:val="both"/>
        <w:rPr>
          <w:b/>
          <w:bCs/>
        </w:rPr>
      </w:pPr>
      <w:r w:rsidRPr="00BC4FFA">
        <w:rPr>
          <w:b/>
          <w:bCs/>
          <w:lang w:val="en-US"/>
        </w:rPr>
        <w:t xml:space="preserve">Nhóm 1: Quản trị </w:t>
      </w:r>
      <w:r>
        <w:rPr>
          <w:b/>
          <w:bCs/>
          <w:lang w:val="en-US"/>
        </w:rPr>
        <w:t>d</w:t>
      </w:r>
      <w:r w:rsidRPr="00BC4FFA">
        <w:rPr>
          <w:b/>
          <w:bCs/>
          <w:lang w:val="en-US"/>
        </w:rPr>
        <w:t xml:space="preserve">anh mục và </w:t>
      </w:r>
      <w:r>
        <w:rPr>
          <w:b/>
          <w:bCs/>
          <w:lang w:val="en-US"/>
        </w:rPr>
        <w:t>h</w:t>
      </w:r>
      <w:r w:rsidRPr="00BC4FFA">
        <w:rPr>
          <w:b/>
          <w:bCs/>
          <w:lang w:val="en-US"/>
        </w:rPr>
        <w:t xml:space="preserve">ồ sơ đối </w:t>
      </w:r>
      <w:r>
        <w:rPr>
          <w:b/>
          <w:bCs/>
          <w:lang w:val="en-US"/>
        </w:rPr>
        <w:t>tác</w:t>
      </w:r>
      <w:r>
        <w:rPr>
          <w:b/>
          <w:bCs/>
        </w:rPr>
        <w:t>:</w:t>
      </w:r>
    </w:p>
    <w:p w14:paraId="70DE1585" w14:textId="5D473768" w:rsidR="00BC4FFA" w:rsidRPr="004948CA" w:rsidRDefault="00BC4FFA" w:rsidP="0013596B">
      <w:pPr>
        <w:numPr>
          <w:ilvl w:val="0"/>
          <w:numId w:val="49"/>
        </w:numPr>
        <w:spacing w:after="0" w:line="360" w:lineRule="auto"/>
        <w:jc w:val="both"/>
        <w:rPr>
          <w:lang w:val="en-US"/>
        </w:rPr>
      </w:pPr>
      <w:r w:rsidRPr="004948CA">
        <w:rPr>
          <w:lang w:val="en-US"/>
        </w:rPr>
        <w:lastRenderedPageBreak/>
        <w:t xml:space="preserve">UC1 - Quản lý danh mục cốt lõi: Khởi tạo và lưu trữ các dữ liệu tĩnh dùng chung toàn hệ thống bao gồm </w:t>
      </w:r>
      <w:r w:rsidR="00CE694F">
        <w:rPr>
          <w:lang w:val="en-US"/>
        </w:rPr>
        <w:t>k</w:t>
      </w:r>
      <w:r w:rsidRPr="004948CA">
        <w:rPr>
          <w:lang w:val="en-US"/>
        </w:rPr>
        <w:t>ho bãi (</w:t>
      </w:r>
      <w:r w:rsidR="00533D43">
        <w:rPr>
          <w:lang w:val="en-US"/>
        </w:rPr>
        <w:t>k</w:t>
      </w:r>
      <w:r w:rsidRPr="004948CA">
        <w:rPr>
          <w:lang w:val="en-US"/>
        </w:rPr>
        <w:t>ho hàng, kho hỏng, kho FOC), Tiền tệ &amp; Tỷ giá, Nhóm vật tư và Khối nhà cung cấp.</w:t>
      </w:r>
    </w:p>
    <w:p w14:paraId="12EC7E70" w14:textId="10258479" w:rsidR="00BC4FFA" w:rsidRPr="004948CA" w:rsidRDefault="00BC4FFA" w:rsidP="0013596B">
      <w:pPr>
        <w:numPr>
          <w:ilvl w:val="0"/>
          <w:numId w:val="49"/>
        </w:numPr>
        <w:spacing w:after="0" w:line="360" w:lineRule="auto"/>
        <w:jc w:val="both"/>
        <w:rPr>
          <w:lang w:val="en-US"/>
        </w:rPr>
      </w:pPr>
      <w:r w:rsidRPr="004948CA">
        <w:rPr>
          <w:lang w:val="en-US"/>
        </w:rPr>
        <w:t>UC2 - Quản lý hồ sơ đối tác: Cập nhật và quản lý tập trung thông tin pháp lý, mã số thuế của 3 nhóm: Khách hàng cuối, Nhà phân phối và Nhà cung cấp.</w:t>
      </w:r>
    </w:p>
    <w:p w14:paraId="15BB508D" w14:textId="098E2CA7" w:rsidR="00BC4FFA" w:rsidRPr="004948CA" w:rsidRDefault="00BC4FFA" w:rsidP="0013596B">
      <w:pPr>
        <w:numPr>
          <w:ilvl w:val="0"/>
          <w:numId w:val="49"/>
        </w:numPr>
        <w:spacing w:after="0" w:line="360" w:lineRule="auto"/>
        <w:jc w:val="both"/>
        <w:rPr>
          <w:lang w:val="en-US"/>
        </w:rPr>
      </w:pPr>
      <w:r w:rsidRPr="004948CA">
        <w:rPr>
          <w:lang w:val="en-US"/>
        </w:rPr>
        <w:t xml:space="preserve">UC3 - Phân quyền giao dịch </w:t>
      </w:r>
      <w:r w:rsidR="00B542D2">
        <w:rPr>
          <w:lang w:val="en-US"/>
        </w:rPr>
        <w:t>n</w:t>
      </w:r>
      <w:r w:rsidRPr="004948CA">
        <w:rPr>
          <w:lang w:val="en-US"/>
        </w:rPr>
        <w:t xml:space="preserve">hóm vật tư: Thiết lập ánh xạ để giới hạn chính xác những nhóm sản phẩm nào một Nhà phân phối được phép tra cứu tồn kho và </w:t>
      </w:r>
      <w:r w:rsidR="002B3FA8">
        <w:rPr>
          <w:lang w:val="en-US"/>
        </w:rPr>
        <w:t>tạo</w:t>
      </w:r>
      <w:r w:rsidR="002B3FA8">
        <w:t xml:space="preserve"> </w:t>
      </w:r>
      <w:r w:rsidRPr="004948CA">
        <w:rPr>
          <w:lang w:val="en-US"/>
        </w:rPr>
        <w:t>đơn DPO.</w:t>
      </w:r>
    </w:p>
    <w:p w14:paraId="4E0DFE19" w14:textId="626DB8DC" w:rsidR="00BC4FFA" w:rsidRPr="00BC4FFA" w:rsidRDefault="00BC4FFA" w:rsidP="00E529F2">
      <w:pPr>
        <w:spacing w:after="0" w:line="360" w:lineRule="auto"/>
        <w:ind w:firstLine="720"/>
        <w:jc w:val="both"/>
        <w:rPr>
          <w:b/>
          <w:bCs/>
          <w:lang w:val="en-US"/>
        </w:rPr>
      </w:pPr>
      <w:r w:rsidRPr="00BC4FFA">
        <w:rPr>
          <w:b/>
          <w:bCs/>
          <w:lang w:val="en-US"/>
        </w:rPr>
        <w:t xml:space="preserve">Nhóm 2: Thiết lập </w:t>
      </w:r>
      <w:r w:rsidR="002B3FA8">
        <w:rPr>
          <w:b/>
          <w:bCs/>
          <w:lang w:val="en-US"/>
        </w:rPr>
        <w:t>c</w:t>
      </w:r>
      <w:r w:rsidRPr="00BC4FFA">
        <w:rPr>
          <w:b/>
          <w:bCs/>
          <w:lang w:val="en-US"/>
        </w:rPr>
        <w:t xml:space="preserve">ấu hình </w:t>
      </w:r>
      <w:r w:rsidR="002B3FA8">
        <w:rPr>
          <w:b/>
          <w:bCs/>
          <w:lang w:val="en-US"/>
        </w:rPr>
        <w:t>h</w:t>
      </w:r>
      <w:r w:rsidRPr="00BC4FFA">
        <w:rPr>
          <w:b/>
          <w:bCs/>
          <w:lang w:val="en-US"/>
        </w:rPr>
        <w:t xml:space="preserve">ệ thống và </w:t>
      </w:r>
      <w:r w:rsidR="002B3FA8">
        <w:rPr>
          <w:b/>
          <w:bCs/>
          <w:lang w:val="en-US"/>
        </w:rPr>
        <w:t>đ</w:t>
      </w:r>
      <w:r w:rsidRPr="00BC4FFA">
        <w:rPr>
          <w:b/>
          <w:bCs/>
          <w:lang w:val="en-US"/>
        </w:rPr>
        <w:t>ặc quyền thương mại</w:t>
      </w:r>
    </w:p>
    <w:p w14:paraId="09D9ECDD" w14:textId="6EAB8A74" w:rsidR="00BC4FFA" w:rsidRPr="004948CA" w:rsidRDefault="00BC4FFA" w:rsidP="0013596B">
      <w:pPr>
        <w:numPr>
          <w:ilvl w:val="0"/>
          <w:numId w:val="50"/>
        </w:numPr>
        <w:spacing w:after="0" w:line="360" w:lineRule="auto"/>
        <w:jc w:val="both"/>
        <w:rPr>
          <w:lang w:val="en-US"/>
        </w:rPr>
      </w:pPr>
      <w:r w:rsidRPr="004948CA">
        <w:rPr>
          <w:lang w:val="en-US"/>
        </w:rPr>
        <w:t xml:space="preserve">UC4 - Thiết lập </w:t>
      </w:r>
      <w:r w:rsidR="007F3227">
        <w:rPr>
          <w:lang w:val="en-US"/>
        </w:rPr>
        <w:t>c</w:t>
      </w:r>
      <w:r w:rsidRPr="004948CA">
        <w:rPr>
          <w:lang w:val="en-US"/>
        </w:rPr>
        <w:t xml:space="preserve">ấu hình tham số và </w:t>
      </w:r>
      <w:r w:rsidR="007F3227">
        <w:rPr>
          <w:lang w:val="en-US"/>
        </w:rPr>
        <w:t>c</w:t>
      </w:r>
      <w:r w:rsidRPr="004948CA">
        <w:rPr>
          <w:lang w:val="en-US"/>
        </w:rPr>
        <w:t xml:space="preserve">hỉ tiêu: Cài đặt chỉ tiêu doanh số năm cho </w:t>
      </w:r>
      <w:r w:rsidR="007F3227">
        <w:rPr>
          <w:lang w:val="en-US"/>
        </w:rPr>
        <w:t>nhà</w:t>
      </w:r>
      <w:r w:rsidR="007F3227">
        <w:t xml:space="preserve"> phân phối </w:t>
      </w:r>
      <w:r w:rsidRPr="004948CA">
        <w:rPr>
          <w:lang w:val="en-US"/>
        </w:rPr>
        <w:t>và cấu hình các hằng số ràng buộc tỷ lệ đơn hàng (Ví dụ: ép lấy hàng dự án 50% - 75% ở đơn DPO đầu).</w:t>
      </w:r>
    </w:p>
    <w:p w14:paraId="08607D5B" w14:textId="29289F10" w:rsidR="00BC4FFA" w:rsidRPr="004948CA" w:rsidRDefault="00BC4FFA" w:rsidP="0013596B">
      <w:pPr>
        <w:numPr>
          <w:ilvl w:val="0"/>
          <w:numId w:val="50"/>
        </w:numPr>
        <w:spacing w:after="0" w:line="360" w:lineRule="auto"/>
        <w:jc w:val="both"/>
        <w:rPr>
          <w:lang w:val="en-US"/>
        </w:rPr>
      </w:pPr>
      <w:r w:rsidRPr="004948CA">
        <w:rPr>
          <w:lang w:val="en-US"/>
        </w:rPr>
        <w:t xml:space="preserve">UC5 - Phân bổ </w:t>
      </w:r>
      <w:r w:rsidR="00197115">
        <w:rPr>
          <w:lang w:val="en-US"/>
        </w:rPr>
        <w:t>t</w:t>
      </w:r>
      <w:r w:rsidRPr="004948CA">
        <w:rPr>
          <w:lang w:val="en-US"/>
        </w:rPr>
        <w:t xml:space="preserve">uyến bán hàng: Chỉ định quyền quản lý </w:t>
      </w:r>
      <w:r w:rsidR="00197115">
        <w:rPr>
          <w:lang w:val="en-US"/>
        </w:rPr>
        <w:t>n</w:t>
      </w:r>
      <w:r w:rsidRPr="004948CA">
        <w:rPr>
          <w:lang w:val="en-US"/>
        </w:rPr>
        <w:t xml:space="preserve">hà phân phối cho từng Sales PIC dựa trên tiêu chí </w:t>
      </w:r>
      <w:r w:rsidR="00197115">
        <w:rPr>
          <w:lang w:val="en-US"/>
        </w:rPr>
        <w:t>k</w:t>
      </w:r>
      <w:r w:rsidRPr="004948CA">
        <w:rPr>
          <w:lang w:val="en-US"/>
        </w:rPr>
        <w:t>hu vực</w:t>
      </w:r>
      <w:r w:rsidR="00197115">
        <w:t xml:space="preserve"> </w:t>
      </w:r>
      <w:r w:rsidRPr="004948CA">
        <w:rPr>
          <w:lang w:val="en-US"/>
        </w:rPr>
        <w:t xml:space="preserve">và </w:t>
      </w:r>
      <w:r w:rsidR="00197115">
        <w:rPr>
          <w:lang w:val="en-US"/>
        </w:rPr>
        <w:t>n</w:t>
      </w:r>
      <w:r w:rsidRPr="004948CA">
        <w:rPr>
          <w:lang w:val="en-US"/>
        </w:rPr>
        <w:t>gành hàng.</w:t>
      </w:r>
    </w:p>
    <w:p w14:paraId="78B5BFD5" w14:textId="027B8299" w:rsidR="00BC4FFA" w:rsidRPr="004948CA" w:rsidRDefault="00BC4FFA" w:rsidP="0013596B">
      <w:pPr>
        <w:numPr>
          <w:ilvl w:val="0"/>
          <w:numId w:val="50"/>
        </w:numPr>
        <w:spacing w:after="0" w:line="360" w:lineRule="auto"/>
        <w:jc w:val="both"/>
        <w:rPr>
          <w:lang w:val="en-US"/>
        </w:rPr>
      </w:pPr>
      <w:r w:rsidRPr="004948CA">
        <w:rPr>
          <w:lang w:val="en-US"/>
        </w:rPr>
        <w:t xml:space="preserve">UC6 - Cấu hình </w:t>
      </w:r>
      <w:r w:rsidR="00BD00CC">
        <w:rPr>
          <w:lang w:val="en-US"/>
        </w:rPr>
        <w:t>l</w:t>
      </w:r>
      <w:r w:rsidRPr="004948CA">
        <w:rPr>
          <w:lang w:val="en-US"/>
        </w:rPr>
        <w:t>uồng phê duyệt: Thiết lập ma trận người phê duyệt từ Cấp 1 đến Cấp 5 nhằm tự động định tuyến cho luồng xin giá đặc biệt.</w:t>
      </w:r>
    </w:p>
    <w:p w14:paraId="6F8D3BEC" w14:textId="6134DA85" w:rsidR="00BC4FFA" w:rsidRPr="004948CA" w:rsidRDefault="00BC4FFA" w:rsidP="0013596B">
      <w:pPr>
        <w:numPr>
          <w:ilvl w:val="0"/>
          <w:numId w:val="50"/>
        </w:numPr>
        <w:spacing w:after="0" w:line="360" w:lineRule="auto"/>
        <w:jc w:val="both"/>
        <w:rPr>
          <w:lang w:val="en-US"/>
        </w:rPr>
      </w:pPr>
      <w:r w:rsidRPr="004948CA">
        <w:rPr>
          <w:lang w:val="en-US"/>
        </w:rPr>
        <w:t>UC7 -</w:t>
      </w:r>
      <w:r w:rsidR="00BD00CC">
        <w:t xml:space="preserve"> </w:t>
      </w:r>
      <w:r w:rsidRPr="004948CA">
        <w:rPr>
          <w:lang w:val="en-US"/>
        </w:rPr>
        <w:t xml:space="preserve">Quản lý Biểu mẫu: Đăng tải và chuẩn hóa các tệp Excel </w:t>
      </w:r>
      <w:r w:rsidR="00BD00CC">
        <w:rPr>
          <w:lang w:val="en-US"/>
        </w:rPr>
        <w:t>t</w:t>
      </w:r>
      <w:r w:rsidRPr="004948CA">
        <w:rPr>
          <w:lang w:val="en-US"/>
        </w:rPr>
        <w:t>emplate trên máy chủ, làm khung chuẩn cho mọi hoạt động Import/Export dữ liệu.</w:t>
      </w:r>
    </w:p>
    <w:p w14:paraId="1840BC28" w14:textId="7BFFFB98" w:rsidR="00BC4FFA" w:rsidRPr="001948FA" w:rsidRDefault="00BC4FFA" w:rsidP="00E529F2">
      <w:pPr>
        <w:spacing w:after="0" w:line="360" w:lineRule="auto"/>
        <w:ind w:firstLine="720"/>
        <w:jc w:val="both"/>
        <w:rPr>
          <w:b/>
          <w:bCs/>
        </w:rPr>
      </w:pPr>
      <w:r w:rsidRPr="00BC4FFA">
        <w:rPr>
          <w:b/>
          <w:bCs/>
          <w:lang w:val="en-US"/>
        </w:rPr>
        <w:t xml:space="preserve">Nhóm 3: Chuẩn hóa và </w:t>
      </w:r>
      <w:r w:rsidR="001948FA">
        <w:rPr>
          <w:b/>
          <w:bCs/>
          <w:lang w:val="en-US"/>
        </w:rPr>
        <w:t>l</w:t>
      </w:r>
      <w:r w:rsidRPr="00BC4FFA">
        <w:rPr>
          <w:b/>
          <w:bCs/>
          <w:lang w:val="en-US"/>
        </w:rPr>
        <w:t>àm sạch dữ liệu</w:t>
      </w:r>
    </w:p>
    <w:p w14:paraId="6A66F7DB" w14:textId="7C5D2994" w:rsidR="0094728F" w:rsidRPr="004948CA" w:rsidRDefault="00BC4FFA" w:rsidP="0013596B">
      <w:pPr>
        <w:numPr>
          <w:ilvl w:val="0"/>
          <w:numId w:val="51"/>
        </w:numPr>
        <w:spacing w:line="360" w:lineRule="auto"/>
        <w:jc w:val="both"/>
        <w:rPr>
          <w:lang w:val="en-US"/>
        </w:rPr>
      </w:pPr>
      <w:r w:rsidRPr="004948CA">
        <w:rPr>
          <w:lang w:val="en-US"/>
        </w:rPr>
        <w:t xml:space="preserve">UC8 - Chuẩn hóa dữ liệu </w:t>
      </w:r>
      <w:r w:rsidR="001948FA">
        <w:rPr>
          <w:lang w:val="en-US"/>
        </w:rPr>
        <w:t>k</w:t>
      </w:r>
      <w:r w:rsidRPr="004948CA">
        <w:rPr>
          <w:lang w:val="en-US"/>
        </w:rPr>
        <w:t xml:space="preserve">hách hàng: </w:t>
      </w:r>
      <w:r w:rsidR="00D27EC3">
        <w:rPr>
          <w:lang w:val="en-US"/>
        </w:rPr>
        <w:t>Planning</w:t>
      </w:r>
      <w:r w:rsidR="00D27EC3">
        <w:t xml:space="preserve"> Deparmet </w:t>
      </w:r>
      <w:r w:rsidRPr="004948CA">
        <w:rPr>
          <w:lang w:val="en-US"/>
        </w:rPr>
        <w:t>thực hiện Xuất/Nhập file Excel để bổ sung, làm sạch các hồ sơ khách hàng bị thiếu hụt thông tin.</w:t>
      </w:r>
    </w:p>
    <w:p w14:paraId="3CB240FD" w14:textId="77777777" w:rsidR="00A0507C" w:rsidRPr="00DE09DB" w:rsidRDefault="00A0507C" w:rsidP="00E529F2">
      <w:pPr>
        <w:pStyle w:val="Heading3"/>
        <w:jc w:val="both"/>
        <w:rPr>
          <w:bCs/>
          <w:i w:val="0"/>
          <w:iCs/>
        </w:rPr>
      </w:pPr>
      <w:bookmarkStart w:id="46" w:name="_Toc233923887"/>
      <w:r>
        <w:rPr>
          <w:bCs/>
          <w:i w:val="0"/>
          <w:iCs/>
          <w:lang w:val="en-US"/>
        </w:rPr>
        <w:t>2</w:t>
      </w:r>
      <w:r w:rsidRPr="00F9590B">
        <w:rPr>
          <w:bCs/>
          <w:i w:val="0"/>
          <w:iCs/>
          <w:lang w:val="en-US"/>
        </w:rPr>
        <w:t>.2.</w:t>
      </w:r>
      <w:r>
        <w:rPr>
          <w:bCs/>
          <w:i w:val="0"/>
          <w:iCs/>
          <w:lang w:val="en-US"/>
        </w:rPr>
        <w:t>2</w:t>
      </w:r>
      <w:r w:rsidRPr="00F9590B">
        <w:rPr>
          <w:bCs/>
          <w:i w:val="0"/>
          <w:iCs/>
          <w:lang w:val="en-US"/>
        </w:rPr>
        <w:t>. Quy tắc nghiệp vụ</w:t>
      </w:r>
      <w:bookmarkEnd w:id="46"/>
    </w:p>
    <w:p w14:paraId="1D73FCC9" w14:textId="39F3046A" w:rsidR="00A0507C" w:rsidRPr="00526AA5" w:rsidRDefault="00A0507C" w:rsidP="00E529F2">
      <w:pPr>
        <w:spacing w:after="0" w:line="360" w:lineRule="auto"/>
        <w:ind w:firstLine="720"/>
        <w:jc w:val="both"/>
        <w:rPr>
          <w:lang w:val="en-US"/>
        </w:rPr>
      </w:pPr>
      <w:r w:rsidRPr="00526AA5">
        <w:rPr>
          <w:lang w:val="en-US"/>
        </w:rPr>
        <w:t xml:space="preserve">Hệ thống quản lý dữ liệu nền được kiểm soát chặt chẽ thông qua </w:t>
      </w:r>
      <w:r w:rsidR="005523C6">
        <w:rPr>
          <w:lang w:val="en-US"/>
        </w:rPr>
        <w:t>4</w:t>
      </w:r>
      <w:r w:rsidRPr="00526AA5">
        <w:rPr>
          <w:lang w:val="en-US"/>
        </w:rPr>
        <w:t xml:space="preserve"> nhóm quy tắc và ràng buộc nghiệp vụ sau:</w:t>
      </w:r>
    </w:p>
    <w:p w14:paraId="05B55A74" w14:textId="77777777" w:rsidR="00A0507C" w:rsidRPr="00367E29" w:rsidRDefault="00A0507C" w:rsidP="00E529F2">
      <w:pPr>
        <w:spacing w:after="0" w:line="360" w:lineRule="auto"/>
        <w:ind w:left="360" w:firstLine="360"/>
        <w:jc w:val="both"/>
        <w:rPr>
          <w:lang w:val="en-US"/>
        </w:rPr>
      </w:pPr>
      <w:r w:rsidRPr="00367E29">
        <w:rPr>
          <w:b/>
          <w:bCs/>
          <w:lang w:val="en-US"/>
        </w:rPr>
        <w:t>Quy tắc chung về thao tác dữ liệu Master Data</w:t>
      </w:r>
    </w:p>
    <w:p w14:paraId="195BC6CB" w14:textId="65308142" w:rsidR="00A0507C" w:rsidRPr="00367E29" w:rsidRDefault="00A0507C" w:rsidP="0013596B">
      <w:pPr>
        <w:pStyle w:val="ListParagraph"/>
        <w:numPr>
          <w:ilvl w:val="0"/>
          <w:numId w:val="52"/>
        </w:numPr>
        <w:spacing w:after="0" w:line="360" w:lineRule="auto"/>
        <w:jc w:val="both"/>
        <w:rPr>
          <w:lang w:val="en-US"/>
        </w:rPr>
      </w:pPr>
      <w:r w:rsidRPr="00367E29">
        <w:rPr>
          <w:b/>
          <w:bCs/>
          <w:lang w:val="en-US"/>
        </w:rPr>
        <w:t xml:space="preserve">Ràng buộc đối với </w:t>
      </w:r>
      <w:r w:rsidR="0049389B" w:rsidRPr="00367E29">
        <w:rPr>
          <w:b/>
          <w:bCs/>
          <w:lang w:val="en-US"/>
        </w:rPr>
        <w:t>m</w:t>
      </w:r>
      <w:r w:rsidRPr="00367E29">
        <w:rPr>
          <w:b/>
          <w:bCs/>
          <w:lang w:val="en-US"/>
        </w:rPr>
        <w:t xml:space="preserve">ã định </w:t>
      </w:r>
      <w:r w:rsidR="0049389B" w:rsidRPr="00367E29">
        <w:rPr>
          <w:b/>
          <w:bCs/>
          <w:lang w:val="en-US"/>
        </w:rPr>
        <w:t>danh</w:t>
      </w:r>
      <w:r w:rsidRPr="00367E29">
        <w:rPr>
          <w:b/>
          <w:bCs/>
          <w:lang w:val="en-US"/>
        </w:rPr>
        <w:t>:</w:t>
      </w:r>
      <w:r w:rsidRPr="00367E29">
        <w:rPr>
          <w:lang w:val="en-US"/>
        </w:rPr>
        <w:t xml:space="preserve"> Đối với các </w:t>
      </w:r>
      <w:r w:rsidR="005523C6" w:rsidRPr="00367E29">
        <w:rPr>
          <w:lang w:val="en-US"/>
        </w:rPr>
        <w:t>dữ</w:t>
      </w:r>
      <w:r w:rsidR="005523C6">
        <w:t xml:space="preserve"> liệu </w:t>
      </w:r>
      <w:r w:rsidR="0049389B" w:rsidRPr="00367E29">
        <w:rPr>
          <w:lang w:val="en-US"/>
        </w:rPr>
        <w:t>k</w:t>
      </w:r>
      <w:r w:rsidRPr="00367E29">
        <w:rPr>
          <w:lang w:val="en-US"/>
        </w:rPr>
        <w:t xml:space="preserve">ho, </w:t>
      </w:r>
      <w:r w:rsidR="0049389B" w:rsidRPr="00367E29">
        <w:rPr>
          <w:lang w:val="en-US"/>
        </w:rPr>
        <w:t>n</w:t>
      </w:r>
      <w:r w:rsidRPr="00367E29">
        <w:rPr>
          <w:lang w:val="en-US"/>
        </w:rPr>
        <w:t xml:space="preserve">hóm vật tư, </w:t>
      </w:r>
      <w:r w:rsidR="0049389B" w:rsidRPr="00367E29">
        <w:rPr>
          <w:lang w:val="en-US"/>
        </w:rPr>
        <w:t>l</w:t>
      </w:r>
      <w:r w:rsidRPr="00367E29">
        <w:rPr>
          <w:lang w:val="en-US"/>
        </w:rPr>
        <w:t xml:space="preserve">oại </w:t>
      </w:r>
      <w:r w:rsidR="0049389B" w:rsidRPr="00367E29">
        <w:rPr>
          <w:lang w:val="en-US"/>
        </w:rPr>
        <w:t>nhà</w:t>
      </w:r>
      <w:r w:rsidR="0049389B">
        <w:t xml:space="preserve"> phân phối</w:t>
      </w:r>
      <w:r w:rsidRPr="00367E29">
        <w:rPr>
          <w:lang w:val="en-US"/>
        </w:rPr>
        <w:t xml:space="preserve"> và </w:t>
      </w:r>
      <w:r w:rsidR="0049389B" w:rsidRPr="00367E29">
        <w:rPr>
          <w:lang w:val="en-US"/>
        </w:rPr>
        <w:t>nhà</w:t>
      </w:r>
      <w:r w:rsidR="0049389B">
        <w:t xml:space="preserve"> phân phối</w:t>
      </w:r>
      <w:r w:rsidRPr="00367E29">
        <w:rPr>
          <w:lang w:val="en-US"/>
        </w:rPr>
        <w:t>, hệ thống cấm mọi hành vi chỉnh sửa thuộc tính Code/BuyerCode sau khi đã khởi tạo thành công để tránh sai lệch dữ liệu liên kết.</w:t>
      </w:r>
    </w:p>
    <w:p w14:paraId="70E62B7D" w14:textId="10DB9E6A" w:rsidR="00A0507C" w:rsidRPr="00367E29" w:rsidRDefault="00A0507C" w:rsidP="0013596B">
      <w:pPr>
        <w:pStyle w:val="ListParagraph"/>
        <w:numPr>
          <w:ilvl w:val="0"/>
          <w:numId w:val="52"/>
        </w:numPr>
        <w:spacing w:after="0" w:line="360" w:lineRule="auto"/>
        <w:jc w:val="both"/>
        <w:rPr>
          <w:lang w:val="en-US"/>
        </w:rPr>
      </w:pPr>
      <w:r w:rsidRPr="00367E29">
        <w:rPr>
          <w:b/>
          <w:bCs/>
          <w:lang w:val="en-US"/>
        </w:rPr>
        <w:t>Bảo vệ toàn vẹn dữ liệu lịch sử:</w:t>
      </w:r>
      <w:r w:rsidRPr="00367E29">
        <w:rPr>
          <w:lang w:val="en-US"/>
        </w:rPr>
        <w:t xml:space="preserve"> Khi một bản ghi danh mục đã phát sinh và được tham chiếu trong ít nhất một giao dịch hệ thống, lệnh xóa</w:t>
      </w:r>
      <w:r w:rsidR="005523C6">
        <w:t xml:space="preserve"> </w:t>
      </w:r>
      <w:r w:rsidRPr="00367E29">
        <w:rPr>
          <w:lang w:val="en-US"/>
        </w:rPr>
        <w:t xml:space="preserve">sẽ bị khóa </w:t>
      </w:r>
      <w:r w:rsidRPr="00367E29">
        <w:rPr>
          <w:lang w:val="en-US"/>
        </w:rPr>
        <w:lastRenderedPageBreak/>
        <w:t>hoàn toàn. Để ngừng sử dụng, người dùng chỉ được phép chuyển thuộc tính trạng thái sang vô hiệu hóa. Bản ghi này sẽ bị loại bỏ khỏi các màn hình lập nghiệp vụ mới nhưng vẫn bảo toàn trên các báo cáo lịch sử.</w:t>
      </w:r>
    </w:p>
    <w:p w14:paraId="491F6122" w14:textId="0A668CA4" w:rsidR="00A0507C" w:rsidRPr="00367E29" w:rsidRDefault="00A0507C" w:rsidP="00E529F2">
      <w:pPr>
        <w:spacing w:after="0" w:line="360" w:lineRule="auto"/>
        <w:ind w:left="720"/>
        <w:jc w:val="both"/>
        <w:rPr>
          <w:lang w:val="en-US"/>
        </w:rPr>
      </w:pPr>
      <w:r w:rsidRPr="00367E29">
        <w:rPr>
          <w:b/>
          <w:bCs/>
          <w:lang w:val="en-US"/>
        </w:rPr>
        <w:t xml:space="preserve">Quy tắc </w:t>
      </w:r>
      <w:r w:rsidR="00D31876" w:rsidRPr="00367E29">
        <w:rPr>
          <w:b/>
          <w:bCs/>
          <w:lang w:val="en-US"/>
        </w:rPr>
        <w:t>q</w:t>
      </w:r>
      <w:r w:rsidRPr="00367E29">
        <w:rPr>
          <w:b/>
          <w:bCs/>
          <w:lang w:val="en-US"/>
        </w:rPr>
        <w:t xml:space="preserve">uản lý </w:t>
      </w:r>
      <w:r w:rsidR="00D31876" w:rsidRPr="00367E29">
        <w:rPr>
          <w:b/>
          <w:bCs/>
          <w:lang w:val="en-US"/>
        </w:rPr>
        <w:t>k</w:t>
      </w:r>
      <w:r w:rsidRPr="00367E29">
        <w:rPr>
          <w:b/>
          <w:bCs/>
          <w:lang w:val="en-US"/>
        </w:rPr>
        <w:t xml:space="preserve">ho lưu trữ đặc </w:t>
      </w:r>
      <w:r w:rsidR="00D31876" w:rsidRPr="00367E29">
        <w:rPr>
          <w:b/>
          <w:bCs/>
          <w:lang w:val="en-US"/>
        </w:rPr>
        <w:t>thù</w:t>
      </w:r>
      <w:r w:rsidR="00D31876" w:rsidRPr="00367E29">
        <w:rPr>
          <w:b/>
          <w:bCs/>
        </w:rPr>
        <w:t xml:space="preserve">: </w:t>
      </w:r>
      <w:r w:rsidR="005523C6" w:rsidRPr="005523C6">
        <w:t xml:space="preserve">Bên cạnh các kho thương mại, hệ thống quản lý 2 loại kho đặc biệt là </w:t>
      </w:r>
      <w:r w:rsidR="005523C6">
        <w:t>k</w:t>
      </w:r>
      <w:r w:rsidR="005523C6" w:rsidRPr="005523C6">
        <w:t xml:space="preserve">ho hàng hỏng và </w:t>
      </w:r>
      <w:r w:rsidR="005523C6">
        <w:t>k</w:t>
      </w:r>
      <w:r w:rsidR="005523C6" w:rsidRPr="005523C6">
        <w:t>ho hàng tặng</w:t>
      </w:r>
      <w:r w:rsidRPr="00367E29">
        <w:rPr>
          <w:lang w:val="en-US"/>
        </w:rPr>
        <w:t>:</w:t>
      </w:r>
    </w:p>
    <w:p w14:paraId="53DE1F9B" w14:textId="543B5F78" w:rsidR="005523C6" w:rsidRPr="00367E29" w:rsidRDefault="005523C6" w:rsidP="0013596B">
      <w:pPr>
        <w:pStyle w:val="ListParagraph"/>
        <w:numPr>
          <w:ilvl w:val="0"/>
          <w:numId w:val="53"/>
        </w:numPr>
        <w:spacing w:after="0" w:line="360" w:lineRule="auto"/>
        <w:jc w:val="both"/>
        <w:rPr>
          <w:lang w:val="en-US"/>
        </w:rPr>
      </w:pPr>
      <w:r w:rsidRPr="00367E29">
        <w:rPr>
          <w:b/>
          <w:bCs/>
        </w:rPr>
        <w:t xml:space="preserve">Loại trừ khỏi </w:t>
      </w:r>
      <w:r w:rsidR="009D065C">
        <w:rPr>
          <w:b/>
          <w:bCs/>
        </w:rPr>
        <w:t>t</w:t>
      </w:r>
      <w:r w:rsidRPr="00367E29">
        <w:rPr>
          <w:b/>
          <w:bCs/>
        </w:rPr>
        <w:t>ồn kho:</w:t>
      </w:r>
      <w:r w:rsidRPr="005523C6">
        <w:t xml:space="preserve"> Số lượng vật tư lưu trữ trong 2 kho này sẽ không được cộng dồn vào quỹ </w:t>
      </w:r>
      <w:r w:rsidR="009D065C">
        <w:t>t</w:t>
      </w:r>
      <w:r w:rsidRPr="005523C6">
        <w:t xml:space="preserve">ồn kho khả dụng của hệ </w:t>
      </w:r>
      <w:r>
        <w:t>thống.</w:t>
      </w:r>
    </w:p>
    <w:p w14:paraId="4977BE17" w14:textId="626D2375" w:rsidR="00A0507C" w:rsidRPr="00367E29" w:rsidRDefault="005523C6" w:rsidP="0013596B">
      <w:pPr>
        <w:pStyle w:val="ListParagraph"/>
        <w:numPr>
          <w:ilvl w:val="0"/>
          <w:numId w:val="53"/>
        </w:numPr>
        <w:spacing w:after="0" w:line="360" w:lineRule="auto"/>
        <w:jc w:val="both"/>
        <w:rPr>
          <w:lang w:val="en-US"/>
        </w:rPr>
      </w:pPr>
      <w:r w:rsidRPr="00367E29">
        <w:rPr>
          <w:b/>
          <w:bCs/>
        </w:rPr>
        <w:t xml:space="preserve">Đóng băng </w:t>
      </w:r>
      <w:r w:rsidR="009D065C">
        <w:rPr>
          <w:b/>
          <w:bCs/>
        </w:rPr>
        <w:t>g</w:t>
      </w:r>
      <w:r w:rsidRPr="00367E29">
        <w:rPr>
          <w:b/>
          <w:bCs/>
        </w:rPr>
        <w:t>iao dịch:</w:t>
      </w:r>
      <w:r w:rsidRPr="005523C6">
        <w:t xml:space="preserve"> Khóa tuyệt đối chức năng Lock Stock đối với vật tư trong kho này. Nếu muốn sử dụng hàng FOC cho mục đích thương mại, bắt buộc phải làm lệnh chuyển kho đưa hàng sang kho bình thường</w:t>
      </w:r>
      <w:r>
        <w:t>.</w:t>
      </w:r>
    </w:p>
    <w:p w14:paraId="11C44563" w14:textId="3F7039BD" w:rsidR="00A0507C" w:rsidRPr="00367E29" w:rsidRDefault="00A0507C" w:rsidP="009D065C">
      <w:pPr>
        <w:spacing w:after="0" w:line="360" w:lineRule="auto"/>
        <w:ind w:left="360" w:firstLine="360"/>
        <w:jc w:val="both"/>
        <w:rPr>
          <w:lang w:val="en-US"/>
        </w:rPr>
      </w:pPr>
      <w:r w:rsidRPr="00367E29">
        <w:rPr>
          <w:b/>
          <w:bCs/>
          <w:lang w:val="en-US"/>
        </w:rPr>
        <w:t xml:space="preserve">Quy tắc </w:t>
      </w:r>
      <w:r w:rsidR="00B9261E" w:rsidRPr="00367E29">
        <w:rPr>
          <w:b/>
          <w:bCs/>
          <w:lang w:val="en-US"/>
        </w:rPr>
        <w:t>q</w:t>
      </w:r>
      <w:r w:rsidRPr="00367E29">
        <w:rPr>
          <w:b/>
          <w:bCs/>
          <w:lang w:val="en-US"/>
        </w:rPr>
        <w:t xml:space="preserve">uản lý </w:t>
      </w:r>
      <w:r w:rsidR="00B9261E" w:rsidRPr="00367E29">
        <w:rPr>
          <w:b/>
          <w:bCs/>
          <w:lang w:val="en-US"/>
        </w:rPr>
        <w:t>k</w:t>
      </w:r>
      <w:r w:rsidRPr="00367E29">
        <w:rPr>
          <w:b/>
          <w:bCs/>
          <w:lang w:val="en-US"/>
        </w:rPr>
        <w:t xml:space="preserve">hách hàng và </w:t>
      </w:r>
      <w:r w:rsidR="00B9261E" w:rsidRPr="00367E29">
        <w:rPr>
          <w:b/>
          <w:bCs/>
          <w:lang w:val="en-US"/>
        </w:rPr>
        <w:t>đ</w:t>
      </w:r>
      <w:r w:rsidRPr="00367E29">
        <w:rPr>
          <w:b/>
          <w:bCs/>
          <w:lang w:val="en-US"/>
        </w:rPr>
        <w:t xml:space="preserve">ịnh dạng Mã số thuế </w:t>
      </w:r>
    </w:p>
    <w:p w14:paraId="31A68FF4" w14:textId="20C50B78" w:rsidR="00A0507C" w:rsidRPr="0082568E" w:rsidRDefault="00A0507C" w:rsidP="0013596B">
      <w:pPr>
        <w:pStyle w:val="ListParagraph"/>
        <w:numPr>
          <w:ilvl w:val="0"/>
          <w:numId w:val="54"/>
        </w:numPr>
        <w:spacing w:line="360" w:lineRule="auto"/>
        <w:jc w:val="both"/>
        <w:rPr>
          <w:lang w:val="en-US"/>
        </w:rPr>
      </w:pPr>
      <w:r w:rsidRPr="0082568E">
        <w:rPr>
          <w:b/>
          <w:bCs/>
          <w:lang w:val="en-US"/>
        </w:rPr>
        <w:t>Cơ chế khởi tạo tự động đa kênh:</w:t>
      </w:r>
      <w:r w:rsidRPr="0082568E">
        <w:rPr>
          <w:lang w:val="en-US"/>
        </w:rPr>
        <w:t xml:space="preserve"> Hồ sơ khách hàng cho phép khởi tạo thông qua hai luồng: Nhập thủ công trên giao diện hoặc hệ thống tự động sinh mới từ các tiến trình import tệp Excel của nghiệp vụ </w:t>
      </w:r>
      <w:r w:rsidR="008555D1">
        <w:rPr>
          <w:lang w:val="en-US"/>
        </w:rPr>
        <w:t>l</w:t>
      </w:r>
      <w:r w:rsidRPr="0082568E">
        <w:rPr>
          <w:lang w:val="en-US"/>
        </w:rPr>
        <w:t>ập SPO, DPO.</w:t>
      </w:r>
    </w:p>
    <w:p w14:paraId="3026144B" w14:textId="236C2477" w:rsidR="00A0507C" w:rsidRPr="0082568E" w:rsidRDefault="00A0507C" w:rsidP="0013596B">
      <w:pPr>
        <w:pStyle w:val="ListParagraph"/>
        <w:numPr>
          <w:ilvl w:val="0"/>
          <w:numId w:val="54"/>
        </w:numPr>
        <w:spacing w:line="360" w:lineRule="auto"/>
        <w:jc w:val="both"/>
        <w:rPr>
          <w:lang w:val="en-US"/>
        </w:rPr>
      </w:pPr>
      <w:r w:rsidRPr="0082568E">
        <w:rPr>
          <w:b/>
          <w:bCs/>
          <w:lang w:val="en-US"/>
        </w:rPr>
        <w:t>Ràng buộc định dạng mã số thuế:</w:t>
      </w:r>
      <w:r w:rsidRPr="0082568E">
        <w:rPr>
          <w:lang w:val="en-US"/>
        </w:rPr>
        <w:t xml:space="preserve"> </w:t>
      </w:r>
      <w:r w:rsidR="00902A26" w:rsidRPr="00902A26">
        <w:t>Bắt buộc tuân thủ 1 trong 3 định dạng: Chuẩn 10 chữ số (doanh nghiệp VN thông thường), 13 chữ số (10 số - 3 số), hoặc bắt đầu bằng tiền tố INT- không giới hạn ký tự (dành cho khách hàng quốc tế hoặc không có mã số thuế)</w:t>
      </w:r>
      <w:r w:rsidR="00902A26">
        <w:t>.</w:t>
      </w:r>
    </w:p>
    <w:p w14:paraId="3FE554B7" w14:textId="7570A6D4" w:rsidR="00A0507C" w:rsidRPr="0082568E" w:rsidRDefault="00A0507C" w:rsidP="0013596B">
      <w:pPr>
        <w:pStyle w:val="ListParagraph"/>
        <w:numPr>
          <w:ilvl w:val="0"/>
          <w:numId w:val="54"/>
        </w:numPr>
        <w:spacing w:line="360" w:lineRule="auto"/>
        <w:jc w:val="both"/>
        <w:rPr>
          <w:lang w:val="en-US"/>
        </w:rPr>
      </w:pPr>
      <w:r w:rsidRPr="0082568E">
        <w:rPr>
          <w:b/>
          <w:bCs/>
          <w:lang w:val="en-US"/>
        </w:rPr>
        <w:t>Logic đồng bộ khi nạp dữ liệu:</w:t>
      </w:r>
      <w:r w:rsidRPr="0082568E">
        <w:rPr>
          <w:lang w:val="en-US"/>
        </w:rPr>
        <w:t xml:space="preserve"> Khi thực hiện tiến trình Import file danh sách đối tác, hệ thống tự động đối sánh trường TaxCode. Nếu mã số thuế đã tồn tại, hệ thống chuyển sang chế độ cập nhật các thông tin thay đổi. Nếu mã số thuế chưa tồn tại, hệ thống tự động cấp phát Guid mới và chuyển sang chế độ tạo mới.</w:t>
      </w:r>
    </w:p>
    <w:p w14:paraId="5BEFD7A8" w14:textId="079632F4" w:rsidR="00A0507C" w:rsidRPr="00367E29" w:rsidRDefault="00A0507C" w:rsidP="00E529F2">
      <w:pPr>
        <w:ind w:left="360" w:firstLine="360"/>
        <w:jc w:val="both"/>
        <w:rPr>
          <w:lang w:val="en-US"/>
        </w:rPr>
      </w:pPr>
      <w:r w:rsidRPr="00367E29">
        <w:rPr>
          <w:b/>
          <w:bCs/>
          <w:lang w:val="en-US"/>
        </w:rPr>
        <w:t xml:space="preserve">Quy tắc phân quyền </w:t>
      </w:r>
      <w:r w:rsidR="00BE452D" w:rsidRPr="00367E29">
        <w:rPr>
          <w:b/>
          <w:bCs/>
          <w:lang w:val="en-US"/>
        </w:rPr>
        <w:t>m</w:t>
      </w:r>
      <w:r w:rsidRPr="00367E29">
        <w:rPr>
          <w:b/>
          <w:bCs/>
          <w:lang w:val="en-US"/>
        </w:rPr>
        <w:t xml:space="preserve">ặt hàng kinh doanh cho </w:t>
      </w:r>
      <w:r w:rsidR="00BE452D" w:rsidRPr="00367E29">
        <w:rPr>
          <w:b/>
          <w:bCs/>
          <w:lang w:val="en-US"/>
        </w:rPr>
        <w:t>n</w:t>
      </w:r>
      <w:r w:rsidRPr="00367E29">
        <w:rPr>
          <w:b/>
          <w:bCs/>
          <w:lang w:val="en-US"/>
        </w:rPr>
        <w:t>hà phân phối</w:t>
      </w:r>
    </w:p>
    <w:p w14:paraId="1B312672" w14:textId="7CB9849C" w:rsidR="00A0507C" w:rsidRPr="0082568E" w:rsidRDefault="00A0507C" w:rsidP="00631A27">
      <w:pPr>
        <w:pStyle w:val="ListParagraph"/>
        <w:numPr>
          <w:ilvl w:val="0"/>
          <w:numId w:val="55"/>
        </w:numPr>
        <w:spacing w:line="360" w:lineRule="auto"/>
        <w:jc w:val="both"/>
        <w:rPr>
          <w:lang w:val="en-US"/>
        </w:rPr>
      </w:pPr>
      <w:r w:rsidRPr="0082568E">
        <w:rPr>
          <w:lang w:val="en-US"/>
        </w:rPr>
        <w:t xml:space="preserve">Mỗi </w:t>
      </w:r>
      <w:r w:rsidR="00BE452D" w:rsidRPr="0082568E">
        <w:rPr>
          <w:lang w:val="en-US"/>
        </w:rPr>
        <w:t>n</w:t>
      </w:r>
      <w:r w:rsidRPr="0082568E">
        <w:rPr>
          <w:lang w:val="en-US"/>
        </w:rPr>
        <w:t xml:space="preserve">hà phân phối bắt buộc phải được </w:t>
      </w:r>
      <w:r w:rsidR="00CE694F">
        <w:rPr>
          <w:lang w:val="en-US"/>
        </w:rPr>
        <w:t>gắn</w:t>
      </w:r>
      <w:r w:rsidR="00CE694F">
        <w:t xml:space="preserve"> </w:t>
      </w:r>
      <w:r w:rsidRPr="0082568E">
        <w:rPr>
          <w:lang w:val="en-US"/>
        </w:rPr>
        <w:t xml:space="preserve">với danh sách các </w:t>
      </w:r>
      <w:r w:rsidR="00CE694F">
        <w:rPr>
          <w:lang w:val="en-US"/>
        </w:rPr>
        <w:t>n</w:t>
      </w:r>
      <w:r w:rsidRPr="0082568E">
        <w:rPr>
          <w:lang w:val="en-US"/>
        </w:rPr>
        <w:t>hóm vật tư cụ thể mà họ được phân quyền kinh doanh từ hãng.</w:t>
      </w:r>
    </w:p>
    <w:p w14:paraId="479C91CB" w14:textId="4255BD35" w:rsidR="00A0507C" w:rsidRPr="0082568E" w:rsidRDefault="00A0507C" w:rsidP="00094ABD">
      <w:pPr>
        <w:pStyle w:val="ListParagraph"/>
        <w:numPr>
          <w:ilvl w:val="0"/>
          <w:numId w:val="55"/>
        </w:numPr>
        <w:spacing w:after="0" w:line="360" w:lineRule="auto"/>
        <w:jc w:val="both"/>
        <w:rPr>
          <w:lang w:val="en-US"/>
        </w:rPr>
      </w:pPr>
      <w:r w:rsidRPr="0082568E">
        <w:rPr>
          <w:lang w:val="en-US"/>
        </w:rPr>
        <w:t xml:space="preserve">Khi </w:t>
      </w:r>
      <w:r w:rsidR="00BE452D" w:rsidRPr="0082568E">
        <w:rPr>
          <w:lang w:val="en-US"/>
        </w:rPr>
        <w:t>n</w:t>
      </w:r>
      <w:r w:rsidRPr="0082568E">
        <w:rPr>
          <w:lang w:val="en-US"/>
        </w:rPr>
        <w:t>hà phân phối thực hiện lập đơn</w:t>
      </w:r>
      <w:r w:rsidR="003D49FE">
        <w:t xml:space="preserve"> đặt</w:t>
      </w:r>
      <w:r w:rsidRPr="0082568E">
        <w:rPr>
          <w:lang w:val="en-US"/>
        </w:rPr>
        <w:t xml:space="preserve"> hàng</w:t>
      </w:r>
      <w:r w:rsidR="003D49FE">
        <w:t xml:space="preserve"> hoặc đơn hàng</w:t>
      </w:r>
      <w:r w:rsidRPr="0082568E">
        <w:rPr>
          <w:lang w:val="en-US"/>
        </w:rPr>
        <w:t>, hệ thống sẽ chạy thuật toán kiểm tra chéo: Nếu mã sản phẩm thuộc nhóm vật tư chưa được cấu hình cho BuyerId đó, hệ thống sẽ trả về lỗi validation và từ chối ghi nhận đơn hàng.</w:t>
      </w:r>
    </w:p>
    <w:p w14:paraId="03A805C0" w14:textId="6C6A7686" w:rsidR="00A0507C" w:rsidRPr="00367E29" w:rsidRDefault="00A0507C" w:rsidP="00E529F2">
      <w:pPr>
        <w:ind w:left="360" w:firstLine="360"/>
        <w:jc w:val="both"/>
        <w:rPr>
          <w:lang w:val="en-US"/>
        </w:rPr>
      </w:pPr>
      <w:r w:rsidRPr="00367E29">
        <w:rPr>
          <w:b/>
          <w:bCs/>
          <w:lang w:val="en-US"/>
        </w:rPr>
        <w:t xml:space="preserve">Quy tắc </w:t>
      </w:r>
      <w:r w:rsidR="00234477" w:rsidRPr="00367E29">
        <w:rPr>
          <w:b/>
          <w:bCs/>
          <w:lang w:val="en-US"/>
        </w:rPr>
        <w:t>t</w:t>
      </w:r>
      <w:r w:rsidRPr="00367E29">
        <w:rPr>
          <w:b/>
          <w:bCs/>
          <w:lang w:val="en-US"/>
        </w:rPr>
        <w:t xml:space="preserve">hiết lập </w:t>
      </w:r>
      <w:r w:rsidR="00234477" w:rsidRPr="00367E29">
        <w:rPr>
          <w:b/>
          <w:bCs/>
          <w:lang w:val="en-US"/>
        </w:rPr>
        <w:t>q</w:t>
      </w:r>
      <w:r w:rsidRPr="00367E29">
        <w:rPr>
          <w:b/>
          <w:bCs/>
          <w:lang w:val="en-US"/>
        </w:rPr>
        <w:t xml:space="preserve">uản trị </w:t>
      </w:r>
      <w:r w:rsidR="00234477" w:rsidRPr="00367E29">
        <w:rPr>
          <w:b/>
          <w:bCs/>
          <w:lang w:val="en-US"/>
        </w:rPr>
        <w:t>h</w:t>
      </w:r>
      <w:r w:rsidRPr="00367E29">
        <w:rPr>
          <w:b/>
          <w:bCs/>
          <w:lang w:val="en-US"/>
        </w:rPr>
        <w:t>ệ thống</w:t>
      </w:r>
    </w:p>
    <w:p w14:paraId="5FF15071" w14:textId="561609C2" w:rsidR="00A0507C" w:rsidRPr="00640386" w:rsidRDefault="00A0507C" w:rsidP="0013596B">
      <w:pPr>
        <w:pStyle w:val="ListParagraph"/>
        <w:numPr>
          <w:ilvl w:val="0"/>
          <w:numId w:val="56"/>
        </w:numPr>
        <w:spacing w:after="0" w:line="360" w:lineRule="auto"/>
        <w:jc w:val="both"/>
        <w:rPr>
          <w:lang w:val="en-US"/>
        </w:rPr>
      </w:pPr>
      <w:r w:rsidRPr="00640386">
        <w:rPr>
          <w:b/>
          <w:bCs/>
          <w:lang w:val="en-US"/>
        </w:rPr>
        <w:lastRenderedPageBreak/>
        <w:t>Quản lý chỉ tiêu doanh số:</w:t>
      </w:r>
      <w:r w:rsidRPr="00640386">
        <w:rPr>
          <w:lang w:val="en-US"/>
        </w:rPr>
        <w:t xml:space="preserve"> Quản trị viên hệ thống bắt buộc phải thiết lập bảng chỉ tiêu doanh số cho từng </w:t>
      </w:r>
      <w:r w:rsidR="00234477" w:rsidRPr="00640386">
        <w:rPr>
          <w:lang w:val="en-US"/>
        </w:rPr>
        <w:t>n</w:t>
      </w:r>
      <w:r w:rsidRPr="00640386">
        <w:rPr>
          <w:lang w:val="en-US"/>
        </w:rPr>
        <w:t>hà phân phối theo năm tài chính và phân loại rõ ràng theo từng ngành hàng để làm cơ sở tính toán hiệu suất kinh doanh trên dashboard.</w:t>
      </w:r>
    </w:p>
    <w:p w14:paraId="2F6CFF90" w14:textId="3E8D3D76" w:rsidR="00A0507C" w:rsidRPr="00640386" w:rsidRDefault="00A0507C" w:rsidP="0013596B">
      <w:pPr>
        <w:pStyle w:val="ListParagraph"/>
        <w:numPr>
          <w:ilvl w:val="0"/>
          <w:numId w:val="56"/>
        </w:numPr>
        <w:spacing w:line="360" w:lineRule="auto"/>
        <w:jc w:val="both"/>
        <w:rPr>
          <w:lang w:val="en-US"/>
        </w:rPr>
      </w:pPr>
      <w:r w:rsidRPr="00640386">
        <w:rPr>
          <w:b/>
          <w:bCs/>
          <w:lang w:val="en-US"/>
        </w:rPr>
        <w:t>Cấu hình tham số kiểm soát luồng đặt hàng:</w:t>
      </w:r>
      <w:r w:rsidRPr="00640386">
        <w:rPr>
          <w:lang w:val="en-US"/>
        </w:rPr>
        <w:t xml:space="preserve"> Hệ thống lưu trữ các cấu hình trần chiết khấu ưu đãi và tham số điều kiện đơn </w:t>
      </w:r>
      <w:r w:rsidR="00D03D9B" w:rsidRPr="00640386">
        <w:rPr>
          <w:lang w:val="en-US"/>
        </w:rPr>
        <w:t>hàng</w:t>
      </w:r>
      <w:r w:rsidR="00D03D9B">
        <w:t xml:space="preserve">. </w:t>
      </w:r>
      <w:r w:rsidRPr="00640386">
        <w:rPr>
          <w:lang w:val="en-US"/>
        </w:rPr>
        <w:t>Hệ thống tự động kích hoạt bộ quy tắc kiểm tra ràng buộc tỉ lệ khi xử lý đơn hàng.</w:t>
      </w:r>
    </w:p>
    <w:p w14:paraId="29E6C9E1" w14:textId="71E5759A" w:rsidR="00834754" w:rsidRDefault="00834754" w:rsidP="00E529F2">
      <w:pPr>
        <w:pStyle w:val="Heading3"/>
        <w:jc w:val="both"/>
        <w:rPr>
          <w:bCs/>
          <w:i w:val="0"/>
          <w:iCs/>
        </w:rPr>
      </w:pPr>
      <w:bookmarkStart w:id="47" w:name="_Toc233923888"/>
      <w:r>
        <w:rPr>
          <w:bCs/>
          <w:i w:val="0"/>
          <w:iCs/>
        </w:rPr>
        <w:t>2.2.</w:t>
      </w:r>
      <w:r w:rsidR="001D1DD8">
        <w:rPr>
          <w:bCs/>
          <w:i w:val="0"/>
          <w:iCs/>
        </w:rPr>
        <w:t xml:space="preserve">3. </w:t>
      </w:r>
      <w:r w:rsidR="001D1DD8" w:rsidRPr="001D1DD8">
        <w:rPr>
          <w:bCs/>
          <w:i w:val="0"/>
          <w:iCs/>
        </w:rPr>
        <w:t>Sơ đồ luồng thuật toán đồng bộ Khách hàng</w:t>
      </w:r>
      <w:bookmarkEnd w:id="47"/>
    </w:p>
    <w:p w14:paraId="583DAE77" w14:textId="74214DC1" w:rsidR="00ED7E0C" w:rsidRPr="005D5C26" w:rsidRDefault="007D0D9A" w:rsidP="005D5C26">
      <w:pPr>
        <w:ind w:firstLine="720"/>
        <w:jc w:val="both"/>
        <w:rPr>
          <w:lang w:val="en-US"/>
        </w:rPr>
      </w:pPr>
      <w:r w:rsidRPr="007D0D9A">
        <w:t xml:space="preserve">Để </w:t>
      </w:r>
      <w:r w:rsidR="00FA3ECF">
        <w:t xml:space="preserve">tránh sai sót trong việc </w:t>
      </w:r>
      <w:r w:rsidRPr="007D0D9A">
        <w:t xml:space="preserve">quản lý thông tin khách </w:t>
      </w:r>
      <w:r w:rsidR="00FA3ECF">
        <w:t xml:space="preserve">hàng, </w:t>
      </w:r>
      <w:r w:rsidRPr="007D0D9A">
        <w:t>hệ thống áp dụng thuật toán kiểm tra và xử lý đồng bộ dựa trên Mã số thuế làm khóa định danh duy nhất.</w:t>
      </w:r>
      <w:r w:rsidR="00FA3ECF">
        <w:t xml:space="preserve"> </w:t>
      </w:r>
      <w:r w:rsidRPr="007D0D9A">
        <w:t>Quy trình xử lý logic logic của thuật toán được mô tả chi tiết qua sơ đồ luồng dưới đây:</w:t>
      </w:r>
    </w:p>
    <w:p w14:paraId="6ACF3C53" w14:textId="77777777" w:rsidR="007A2C2E" w:rsidRDefault="007D0D9A" w:rsidP="007A2C2E">
      <w:pPr>
        <w:keepNext/>
        <w:jc w:val="center"/>
      </w:pPr>
      <w:r>
        <w:drawing>
          <wp:inline distT="0" distB="0" distL="0" distR="0" wp14:anchorId="5F7C5ECF" wp14:editId="13A75211">
            <wp:extent cx="5758815" cy="3939540"/>
            <wp:effectExtent l="0" t="0" r="0" b="3810"/>
            <wp:docPr id="122587436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rotWithShape="1">
                    <a:blip r:embed="rId20">
                      <a:extLst>
                        <a:ext uri="{28A0092B-C50C-407E-A947-70E740481C1C}">
                          <a14:useLocalDpi xmlns:a14="http://schemas.microsoft.com/office/drawing/2010/main" val="0"/>
                        </a:ext>
                      </a:extLst>
                    </a:blip>
                    <a:srcRect t="4319"/>
                    <a:stretch>
                      <a:fillRect/>
                    </a:stretch>
                  </pic:blipFill>
                  <pic:spPr bwMode="auto">
                    <a:xfrm>
                      <a:off x="0" y="0"/>
                      <a:ext cx="5758815" cy="3939540"/>
                    </a:xfrm>
                    <a:prstGeom prst="rect">
                      <a:avLst/>
                    </a:prstGeom>
                    <a:noFill/>
                    <a:ln>
                      <a:noFill/>
                    </a:ln>
                    <a:extLst>
                      <a:ext uri="{53640926-AAD7-44D8-BBD7-CCE9431645EC}">
                        <a14:shadowObscured xmlns:a14="http://schemas.microsoft.com/office/drawing/2010/main"/>
                      </a:ext>
                    </a:extLst>
                  </pic:spPr>
                </pic:pic>
              </a:graphicData>
            </a:graphic>
          </wp:inline>
        </w:drawing>
      </w:r>
    </w:p>
    <w:p w14:paraId="3566BF6D" w14:textId="03EA8421" w:rsidR="00AA04DB" w:rsidRPr="00094ABD" w:rsidRDefault="007A2C2E" w:rsidP="00094ABD">
      <w:pPr>
        <w:pStyle w:val="Caption"/>
        <w:jc w:val="center"/>
        <w:rPr>
          <w:sz w:val="26"/>
          <w:szCs w:val="26"/>
        </w:rPr>
      </w:pPr>
      <w:bookmarkStart w:id="48" w:name="_Toc233923925"/>
      <w:r w:rsidRPr="007A2C2E">
        <w:rPr>
          <w:sz w:val="26"/>
          <w:szCs w:val="26"/>
        </w:rPr>
        <w:t>Hình 2.</w:t>
      </w:r>
      <w:r w:rsidRPr="007A2C2E">
        <w:rPr>
          <w:sz w:val="26"/>
          <w:szCs w:val="26"/>
        </w:rPr>
        <w:fldChar w:fldCharType="begin"/>
      </w:r>
      <w:r w:rsidRPr="007A2C2E">
        <w:rPr>
          <w:sz w:val="26"/>
          <w:szCs w:val="26"/>
        </w:rPr>
        <w:instrText xml:space="preserve"> SEQ Hình_2. \* ARABIC </w:instrText>
      </w:r>
      <w:r w:rsidRPr="007A2C2E">
        <w:rPr>
          <w:sz w:val="26"/>
          <w:szCs w:val="26"/>
        </w:rPr>
        <w:fldChar w:fldCharType="separate"/>
      </w:r>
      <w:r w:rsidR="004B667C">
        <w:rPr>
          <w:sz w:val="26"/>
          <w:szCs w:val="26"/>
        </w:rPr>
        <w:t>4</w:t>
      </w:r>
      <w:r w:rsidRPr="007A2C2E">
        <w:rPr>
          <w:sz w:val="26"/>
          <w:szCs w:val="26"/>
        </w:rPr>
        <w:fldChar w:fldCharType="end"/>
      </w:r>
      <w:r w:rsidRPr="007A2C2E">
        <w:rPr>
          <w:sz w:val="26"/>
          <w:szCs w:val="26"/>
        </w:rPr>
        <w:t>. Sơ đồ luồng thuật toán kiểm tra dữ liệu Khách hàng</w:t>
      </w:r>
      <w:bookmarkEnd w:id="48"/>
    </w:p>
    <w:p w14:paraId="07CDEA27" w14:textId="600EDDFB" w:rsidR="007D0D9A" w:rsidRPr="007D0D9A" w:rsidRDefault="007D0D9A" w:rsidP="006D0DD6">
      <w:pPr>
        <w:ind w:firstLine="360"/>
        <w:rPr>
          <w:lang w:val="en-US"/>
        </w:rPr>
      </w:pPr>
      <w:r w:rsidRPr="007D0D9A">
        <w:rPr>
          <w:b/>
          <w:bCs/>
          <w:lang w:val="en-US"/>
        </w:rPr>
        <w:t>Mô tả chi tiết các bước xử lý trong luồng:</w:t>
      </w:r>
    </w:p>
    <w:p w14:paraId="4B263B36" w14:textId="76AD1B8E" w:rsidR="007D0D9A" w:rsidRPr="007D0D9A" w:rsidRDefault="007D0D9A" w:rsidP="0013596B">
      <w:pPr>
        <w:pStyle w:val="ListParagraph"/>
        <w:numPr>
          <w:ilvl w:val="0"/>
          <w:numId w:val="57"/>
        </w:numPr>
        <w:spacing w:line="360" w:lineRule="auto"/>
        <w:jc w:val="both"/>
        <w:rPr>
          <w:lang w:val="en-US"/>
        </w:rPr>
      </w:pPr>
      <w:r w:rsidRPr="007D0D9A">
        <w:rPr>
          <w:lang w:val="en-US"/>
        </w:rPr>
        <w:t>Bước 1: Kiểm tra định dạng: Hệ thống bóc tách TaxCode đầu vào và đối chiếu lần lượt với 3 bộ lọc Regex: MST chuẩn VN (^\d{10}$), MST chi nhánh (^\d{10}-\d{3}$), và Mã quốc tế (^INT-.+$). Nếu không khớp bất kỳ định dạng nào, hệ thống lập tức ngắt luồng và ném ngoại lệ.</w:t>
      </w:r>
    </w:p>
    <w:p w14:paraId="14BA66E7" w14:textId="38CC8D45" w:rsidR="007D0D9A" w:rsidRPr="007D0D9A" w:rsidRDefault="007D0D9A" w:rsidP="0013596B">
      <w:pPr>
        <w:pStyle w:val="ListParagraph"/>
        <w:numPr>
          <w:ilvl w:val="0"/>
          <w:numId w:val="57"/>
        </w:numPr>
        <w:spacing w:line="360" w:lineRule="auto"/>
        <w:jc w:val="both"/>
        <w:rPr>
          <w:lang w:val="en-US"/>
        </w:rPr>
      </w:pPr>
      <w:r w:rsidRPr="007D0D9A">
        <w:rPr>
          <w:lang w:val="en-US"/>
        </w:rPr>
        <w:lastRenderedPageBreak/>
        <w:t>Bước 2: Kiểm tra trùng lặp: Sử dụng QuoteFlowDbContext để truy vấn thực thể AppCustomer theo TaxCode đã xác thực.</w:t>
      </w:r>
    </w:p>
    <w:p w14:paraId="4E0A6F0E" w14:textId="59B4B670" w:rsidR="007D0D9A" w:rsidRPr="007D0D9A" w:rsidRDefault="007D0D9A" w:rsidP="0013596B">
      <w:pPr>
        <w:pStyle w:val="ListParagraph"/>
        <w:numPr>
          <w:ilvl w:val="0"/>
          <w:numId w:val="57"/>
        </w:numPr>
        <w:spacing w:line="360" w:lineRule="auto"/>
        <w:jc w:val="both"/>
        <w:rPr>
          <w:lang w:val="en-US"/>
        </w:rPr>
      </w:pPr>
      <w:r w:rsidRPr="007D0D9A">
        <w:rPr>
          <w:lang w:val="en-US"/>
        </w:rPr>
        <w:t>Bước 3: Phân tách nhánh Upsert:</w:t>
      </w:r>
    </w:p>
    <w:p w14:paraId="01533C57" w14:textId="767D9FC6" w:rsidR="007D0D9A" w:rsidRPr="0090540D" w:rsidRDefault="007D0D9A" w:rsidP="0013596B">
      <w:pPr>
        <w:pStyle w:val="ListParagraph"/>
        <w:numPr>
          <w:ilvl w:val="1"/>
          <w:numId w:val="57"/>
        </w:numPr>
        <w:spacing w:line="360" w:lineRule="auto"/>
        <w:jc w:val="both"/>
        <w:rPr>
          <w:lang w:val="en-US"/>
        </w:rPr>
      </w:pPr>
      <w:r w:rsidRPr="0090540D">
        <w:rPr>
          <w:lang w:val="en-US"/>
        </w:rPr>
        <w:t>Nếu đã tồn tại (Update Mode): Ghi đè thông tin mới</w:t>
      </w:r>
      <w:r w:rsidR="0090540D">
        <w:t xml:space="preserve"> cho khách hàng</w:t>
      </w:r>
      <w:r w:rsidRPr="0090540D">
        <w:rPr>
          <w:lang w:val="en-US"/>
        </w:rPr>
        <w:t>.</w:t>
      </w:r>
    </w:p>
    <w:p w14:paraId="713E7752" w14:textId="3A0B6607" w:rsidR="007D0D9A" w:rsidRPr="007D0D9A" w:rsidRDefault="007D0D9A" w:rsidP="0013596B">
      <w:pPr>
        <w:pStyle w:val="ListParagraph"/>
        <w:numPr>
          <w:ilvl w:val="1"/>
          <w:numId w:val="57"/>
        </w:numPr>
        <w:spacing w:line="360" w:lineRule="auto"/>
        <w:jc w:val="both"/>
        <w:rPr>
          <w:lang w:val="en-US"/>
        </w:rPr>
      </w:pPr>
      <w:r w:rsidRPr="0090540D">
        <w:rPr>
          <w:lang w:val="en-US"/>
        </w:rPr>
        <w:t>Nếu chưa tồn tại (Insert Mode):</w:t>
      </w:r>
      <w:r w:rsidR="0090540D">
        <w:t xml:space="preserve"> Tạo mới khách hàng</w:t>
      </w:r>
      <w:r w:rsidRPr="007D0D9A">
        <w:rPr>
          <w:lang w:val="en-US"/>
        </w:rPr>
        <w:t>.</w:t>
      </w:r>
    </w:p>
    <w:p w14:paraId="35227C3E" w14:textId="751B6AD9" w:rsidR="007D0D9A" w:rsidRPr="007D0D9A" w:rsidRDefault="007D0D9A" w:rsidP="00094ABD">
      <w:pPr>
        <w:pStyle w:val="ListParagraph"/>
        <w:numPr>
          <w:ilvl w:val="0"/>
          <w:numId w:val="57"/>
        </w:numPr>
        <w:spacing w:after="0" w:line="360" w:lineRule="auto"/>
        <w:jc w:val="both"/>
      </w:pPr>
      <w:r w:rsidRPr="007D0D9A">
        <w:rPr>
          <w:lang w:val="en-US"/>
        </w:rPr>
        <w:t xml:space="preserve">Bước 4: Hoàn tất giao dịch: </w:t>
      </w:r>
      <w:r w:rsidR="007B6B36">
        <w:rPr>
          <w:lang w:val="en-US"/>
        </w:rPr>
        <w:t>Thực</w:t>
      </w:r>
      <w:r w:rsidR="007B6B36">
        <w:t xml:space="preserve"> hiện lưu để </w:t>
      </w:r>
      <w:r w:rsidRPr="007D0D9A">
        <w:rPr>
          <w:lang w:val="en-US"/>
        </w:rPr>
        <w:t>đồng bộ dữ liệu xuống cơ sở dữ liệu và trả về thực thể AppCustomer hợp lệ.</w:t>
      </w:r>
    </w:p>
    <w:p w14:paraId="504FFB83" w14:textId="540B15AA" w:rsidR="00363C4C" w:rsidRPr="00363C4C" w:rsidRDefault="00363C4C" w:rsidP="00730BC7">
      <w:pPr>
        <w:pStyle w:val="Heading2"/>
        <w:rPr>
          <w:b w:val="0"/>
          <w:bCs/>
        </w:rPr>
      </w:pPr>
      <w:bookmarkStart w:id="49" w:name="_Toc233923889"/>
      <w:r w:rsidRPr="00363C4C">
        <w:rPr>
          <w:bCs/>
          <w:lang w:val="en-US"/>
        </w:rPr>
        <w:t xml:space="preserve">2.3. Phân tích thiết kế </w:t>
      </w:r>
      <w:r>
        <w:rPr>
          <w:bCs/>
          <w:lang w:val="en-US"/>
        </w:rPr>
        <w:t>p</w:t>
      </w:r>
      <w:r w:rsidRPr="00363C4C">
        <w:rPr>
          <w:bCs/>
          <w:lang w:val="en-US"/>
        </w:rPr>
        <w:t xml:space="preserve">hân hệ </w:t>
      </w:r>
      <w:r>
        <w:rPr>
          <w:bCs/>
          <w:lang w:val="en-US"/>
        </w:rPr>
        <w:t>vật</w:t>
      </w:r>
      <w:r>
        <w:rPr>
          <w:bCs/>
        </w:rPr>
        <w:t xml:space="preserve"> tư:</w:t>
      </w:r>
      <w:bookmarkEnd w:id="49"/>
    </w:p>
    <w:p w14:paraId="2770BDFD" w14:textId="2D9E60A1" w:rsidR="00363C4C" w:rsidRDefault="00363C4C" w:rsidP="00730BC7">
      <w:pPr>
        <w:pStyle w:val="Heading3"/>
        <w:rPr>
          <w:bCs/>
          <w:i w:val="0"/>
          <w:iCs/>
        </w:rPr>
      </w:pPr>
      <w:bookmarkStart w:id="50" w:name="_Toc233923890"/>
      <w:r w:rsidRPr="00730BC7">
        <w:rPr>
          <w:bCs/>
          <w:i w:val="0"/>
          <w:iCs/>
          <w:lang w:val="en-US"/>
        </w:rPr>
        <w:t>2.3.1. Sơ đồ Use Case phân hệ vật</w:t>
      </w:r>
      <w:r w:rsidRPr="00730BC7">
        <w:rPr>
          <w:bCs/>
          <w:i w:val="0"/>
          <w:iCs/>
        </w:rPr>
        <w:t xml:space="preserve"> tư</w:t>
      </w:r>
      <w:r w:rsidRPr="00730BC7">
        <w:rPr>
          <w:bCs/>
          <w:i w:val="0"/>
          <w:iCs/>
          <w:lang w:val="en-US"/>
        </w:rPr>
        <w:t>:</w:t>
      </w:r>
      <w:bookmarkEnd w:id="50"/>
    </w:p>
    <w:p w14:paraId="1E90ED30" w14:textId="41CA78E3" w:rsidR="00AA04DB" w:rsidRDefault="003B6013" w:rsidP="00AA04DB">
      <w:pPr>
        <w:spacing w:after="0" w:line="360" w:lineRule="auto"/>
        <w:ind w:firstLine="720"/>
        <w:jc w:val="both"/>
      </w:pPr>
      <w:r w:rsidRPr="003B6013">
        <w:t xml:space="preserve">Sơ đồ Use Case phân hệ </w:t>
      </w:r>
      <w:r w:rsidR="004C7DDD">
        <w:t>q</w:t>
      </w:r>
      <w:r w:rsidRPr="003B6013">
        <w:t>uản lý</w:t>
      </w:r>
      <w:r w:rsidR="004C7DDD">
        <w:t xml:space="preserve"> vật tư</w:t>
      </w:r>
      <w:r w:rsidRPr="003B6013">
        <w:t xml:space="preserve"> xác định chức năng giữa các thao tác nghiệp vụ thủ công của con người và các tiến trình tự động hóa của hệ thống, nhằm đảm bảo danh mục hàng hóa luôn sạch, bảo mật về giá và tối ưu luồng vận hành kho.</w:t>
      </w:r>
    </w:p>
    <w:p w14:paraId="58EAB76D" w14:textId="5A8795F6" w:rsidR="004B667C" w:rsidRPr="00AA04DB" w:rsidRDefault="00AA04DB" w:rsidP="00AA04DB">
      <w:pPr>
        <w:keepNext/>
        <w:tabs>
          <w:tab w:val="left" w:pos="3780"/>
        </w:tabs>
        <w:jc w:val="center"/>
      </w:pPr>
      <w:r w:rsidRPr="00AA04DB">
        <w:rPr>
          <w:lang w:val="en-US"/>
        </w:rPr>
        <w:drawing>
          <wp:inline distT="0" distB="0" distL="0" distR="0" wp14:anchorId="0F66CF61" wp14:editId="632246D6">
            <wp:extent cx="5784244" cy="3926871"/>
            <wp:effectExtent l="0" t="0" r="6985" b="0"/>
            <wp:docPr id="1636991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38"/>
                    <a:stretch>
                      <a:fillRect/>
                    </a:stretch>
                  </pic:blipFill>
                  <pic:spPr bwMode="auto">
                    <a:xfrm>
                      <a:off x="0" y="0"/>
                      <a:ext cx="5803107" cy="3939677"/>
                    </a:xfrm>
                    <a:prstGeom prst="rect">
                      <a:avLst/>
                    </a:prstGeom>
                    <a:noFill/>
                    <a:ln>
                      <a:noFill/>
                    </a:ln>
                    <a:extLst>
                      <a:ext uri="{53640926-AAD7-44D8-BBD7-CCE9431645EC}">
                        <a14:shadowObscured xmlns:a14="http://schemas.microsoft.com/office/drawing/2010/main"/>
                      </a:ext>
                    </a:extLst>
                  </pic:spPr>
                </pic:pic>
              </a:graphicData>
            </a:graphic>
          </wp:inline>
        </w:drawing>
      </w:r>
    </w:p>
    <w:p w14:paraId="20864BC0" w14:textId="4B2ADF44" w:rsidR="007A2C2E" w:rsidRPr="004B667C" w:rsidRDefault="004B667C" w:rsidP="004B667C">
      <w:pPr>
        <w:pStyle w:val="Caption"/>
        <w:jc w:val="center"/>
        <w:rPr>
          <w:sz w:val="26"/>
          <w:szCs w:val="26"/>
        </w:rPr>
      </w:pPr>
      <w:bookmarkStart w:id="51" w:name="_Toc233923926"/>
      <w:r w:rsidRPr="004B667C">
        <w:rPr>
          <w:sz w:val="26"/>
          <w:szCs w:val="26"/>
        </w:rPr>
        <w:t xml:space="preserve">Hình 2. </w:t>
      </w:r>
      <w:r w:rsidRPr="004B667C">
        <w:rPr>
          <w:sz w:val="26"/>
          <w:szCs w:val="26"/>
        </w:rPr>
        <w:fldChar w:fldCharType="begin"/>
      </w:r>
      <w:r w:rsidRPr="004B667C">
        <w:rPr>
          <w:sz w:val="26"/>
          <w:szCs w:val="26"/>
        </w:rPr>
        <w:instrText xml:space="preserve"> SEQ Hình_2. \* ARABIC </w:instrText>
      </w:r>
      <w:r w:rsidRPr="004B667C">
        <w:rPr>
          <w:sz w:val="26"/>
          <w:szCs w:val="26"/>
        </w:rPr>
        <w:fldChar w:fldCharType="separate"/>
      </w:r>
      <w:r w:rsidRPr="004B667C">
        <w:rPr>
          <w:sz w:val="26"/>
          <w:szCs w:val="26"/>
        </w:rPr>
        <w:t>5</w:t>
      </w:r>
      <w:r w:rsidRPr="004B667C">
        <w:rPr>
          <w:sz w:val="26"/>
          <w:szCs w:val="26"/>
        </w:rPr>
        <w:fldChar w:fldCharType="end"/>
      </w:r>
      <w:r w:rsidRPr="004B667C">
        <w:rPr>
          <w:sz w:val="26"/>
          <w:szCs w:val="26"/>
        </w:rPr>
        <w:t>. Sơ đồ Use Case phân hệ Material</w:t>
      </w:r>
      <w:bookmarkEnd w:id="51"/>
    </w:p>
    <w:p w14:paraId="186A642D" w14:textId="63F0E1C8" w:rsidR="003B6013" w:rsidRPr="003B6013" w:rsidRDefault="002B437B" w:rsidP="003B6013">
      <w:pPr>
        <w:rPr>
          <w:b/>
          <w:bCs/>
          <w:lang w:val="en-US"/>
        </w:rPr>
      </w:pPr>
      <w:r>
        <w:rPr>
          <w:b/>
          <w:bCs/>
          <w:lang w:val="en-US"/>
        </w:rPr>
        <w:t>a</w:t>
      </w:r>
      <w:r>
        <w:rPr>
          <w:b/>
          <w:bCs/>
        </w:rPr>
        <w:t>.</w:t>
      </w:r>
      <w:r w:rsidR="003B6013" w:rsidRPr="003B6013">
        <w:rPr>
          <w:b/>
          <w:bCs/>
          <w:lang w:val="en-US"/>
        </w:rPr>
        <w:t xml:space="preserve"> Đặc tả các Tác nhân (Actors)</w:t>
      </w:r>
    </w:p>
    <w:p w14:paraId="4491D2C9" w14:textId="02427219" w:rsidR="003B6013" w:rsidRPr="003B6013" w:rsidRDefault="003B6013" w:rsidP="0013596B">
      <w:pPr>
        <w:numPr>
          <w:ilvl w:val="0"/>
          <w:numId w:val="91"/>
        </w:numPr>
        <w:spacing w:after="0" w:line="360" w:lineRule="auto"/>
        <w:jc w:val="both"/>
        <w:rPr>
          <w:lang w:val="en-US"/>
        </w:rPr>
      </w:pPr>
      <w:r w:rsidRPr="003B6013">
        <w:rPr>
          <w:b/>
          <w:bCs/>
          <w:lang w:val="en-US"/>
        </w:rPr>
        <w:t xml:space="preserve">Bộ phận Kế hoạch </w:t>
      </w:r>
      <w:r w:rsidR="00235320">
        <w:rPr>
          <w:b/>
          <w:bCs/>
        </w:rPr>
        <w:t>(</w:t>
      </w:r>
      <w:r w:rsidR="00235320" w:rsidRPr="00235320">
        <w:rPr>
          <w:b/>
          <w:bCs/>
          <w:lang w:val="en-US"/>
        </w:rPr>
        <w:t>Planning</w:t>
      </w:r>
      <w:r w:rsidR="00235320" w:rsidRPr="00235320">
        <w:rPr>
          <w:b/>
          <w:bCs/>
        </w:rPr>
        <w:t xml:space="preserve"> Department </w:t>
      </w:r>
      <w:r w:rsidR="00235320" w:rsidRPr="00235320">
        <w:rPr>
          <w:b/>
          <w:bCs/>
          <w:lang w:val="en-US"/>
        </w:rPr>
        <w:t>Staff</w:t>
      </w:r>
      <w:r w:rsidRPr="003B6013">
        <w:rPr>
          <w:b/>
          <w:bCs/>
          <w:lang w:val="en-US"/>
        </w:rPr>
        <w:t>):</w:t>
      </w:r>
      <w:r w:rsidRPr="003B6013">
        <w:rPr>
          <w:lang w:val="en-US"/>
        </w:rPr>
        <w:t xml:space="preserve"> Tác nhân nội bộ chịu trách nhiệm chính trong việc </w:t>
      </w:r>
      <w:r w:rsidR="00AA04DB">
        <w:rPr>
          <w:lang w:val="en-US"/>
        </w:rPr>
        <w:t>import</w:t>
      </w:r>
      <w:r w:rsidR="00AA04DB">
        <w:t xml:space="preserve"> </w:t>
      </w:r>
      <w:r w:rsidRPr="003B6013">
        <w:rPr>
          <w:lang w:val="en-US"/>
        </w:rPr>
        <w:t>dữ liệu vật tư mới, cập nhật giá, thông số kỹ thuật thương mại, thiết lập kế hoạch an toàn và cấu hình trạng thái vòng đời ban đầu cho sản phẩm.</w:t>
      </w:r>
    </w:p>
    <w:p w14:paraId="29504AF4" w14:textId="3DB06B47" w:rsidR="003B6013" w:rsidRPr="003B6013" w:rsidRDefault="003B6013" w:rsidP="0013596B">
      <w:pPr>
        <w:numPr>
          <w:ilvl w:val="0"/>
          <w:numId w:val="91"/>
        </w:numPr>
        <w:spacing w:after="0" w:line="360" w:lineRule="auto"/>
        <w:jc w:val="both"/>
        <w:rPr>
          <w:lang w:val="en-US"/>
        </w:rPr>
      </w:pPr>
      <w:r w:rsidRPr="003B6013">
        <w:rPr>
          <w:b/>
          <w:bCs/>
          <w:lang w:val="en-US"/>
        </w:rPr>
        <w:lastRenderedPageBreak/>
        <w:t xml:space="preserve">Cấp </w:t>
      </w:r>
      <w:r w:rsidR="003F0337">
        <w:rPr>
          <w:b/>
          <w:bCs/>
          <w:lang w:val="en-US"/>
        </w:rPr>
        <w:t>q</w:t>
      </w:r>
      <w:r w:rsidRPr="003B6013">
        <w:rPr>
          <w:b/>
          <w:bCs/>
          <w:lang w:val="en-US"/>
        </w:rPr>
        <w:t>uản lý phê duyệt (Approvers):</w:t>
      </w:r>
      <w:r w:rsidRPr="003B6013">
        <w:rPr>
          <w:lang w:val="en-US"/>
        </w:rPr>
        <w:t xml:space="preserve"> Nhóm tác nhân</w:t>
      </w:r>
      <w:r w:rsidR="00AA04DB">
        <w:t xml:space="preserve"> này</w:t>
      </w:r>
      <w:r w:rsidRPr="003B6013">
        <w:rPr>
          <w:lang w:val="en-US"/>
        </w:rPr>
        <w:t xml:space="preserve"> </w:t>
      </w:r>
      <w:r w:rsidR="00AA04DB">
        <w:rPr>
          <w:lang w:val="en-US"/>
        </w:rPr>
        <w:t>c</w:t>
      </w:r>
      <w:r w:rsidRPr="003B6013">
        <w:rPr>
          <w:lang w:val="en-US"/>
        </w:rPr>
        <w:t>hịu trách nhiệm rà soát, thẩm định biên lợi nhuận và phê duyệt các thay đổi nhạy cảm trước khi dữ liệu chính thức có hiệu lực trên hệ thống.</w:t>
      </w:r>
    </w:p>
    <w:p w14:paraId="085835A1" w14:textId="0AE0355B" w:rsidR="003B6013" w:rsidRPr="003B6013" w:rsidRDefault="003B6013" w:rsidP="0013596B">
      <w:pPr>
        <w:numPr>
          <w:ilvl w:val="0"/>
          <w:numId w:val="91"/>
        </w:numPr>
        <w:spacing w:after="0" w:line="360" w:lineRule="auto"/>
        <w:jc w:val="both"/>
        <w:rPr>
          <w:lang w:val="en-US"/>
        </w:rPr>
      </w:pPr>
      <w:r w:rsidRPr="003B6013">
        <w:rPr>
          <w:b/>
          <w:bCs/>
          <w:lang w:val="en-US"/>
        </w:rPr>
        <w:t>Hệ thống:</w:t>
      </w:r>
      <w:r w:rsidR="00AA04DB">
        <w:rPr>
          <w:b/>
          <w:bCs/>
        </w:rPr>
        <w:t xml:space="preserve"> </w:t>
      </w:r>
      <w:r w:rsidRPr="003B6013">
        <w:rPr>
          <w:lang w:val="en-US"/>
        </w:rPr>
        <w:t>Tác nhân này liên tục quét cơ sở dữ liệu để dịch chuyển trạng thái của vật tư dựa trên các điều kiện ràng buộc về thời gian thực tế và số lượng tồn kho vật lý.</w:t>
      </w:r>
    </w:p>
    <w:p w14:paraId="3B0E23CD" w14:textId="60C75904" w:rsidR="003B6013" w:rsidRPr="003B6013" w:rsidRDefault="002B437B" w:rsidP="003B6013">
      <w:pPr>
        <w:rPr>
          <w:b/>
          <w:bCs/>
          <w:lang w:val="en-US"/>
        </w:rPr>
      </w:pPr>
      <w:r>
        <w:rPr>
          <w:b/>
          <w:bCs/>
          <w:lang w:val="en-US"/>
        </w:rPr>
        <w:t>b</w:t>
      </w:r>
      <w:r>
        <w:rPr>
          <w:b/>
          <w:bCs/>
        </w:rPr>
        <w:t>.</w:t>
      </w:r>
      <w:r w:rsidR="003B6013" w:rsidRPr="003B6013">
        <w:rPr>
          <w:b/>
          <w:bCs/>
          <w:lang w:val="en-US"/>
        </w:rPr>
        <w:t xml:space="preserve"> Đặc tả chi tiết luồng xử lý của các Use Case</w:t>
      </w:r>
    </w:p>
    <w:p w14:paraId="28803FCC" w14:textId="5155B26E" w:rsidR="003B6013" w:rsidRPr="003B6013" w:rsidRDefault="003B6013" w:rsidP="007B2594">
      <w:pPr>
        <w:spacing w:after="0" w:line="360" w:lineRule="auto"/>
        <w:ind w:firstLine="720"/>
        <w:jc w:val="both"/>
        <w:rPr>
          <w:b/>
          <w:bCs/>
          <w:lang w:val="en-US"/>
        </w:rPr>
      </w:pPr>
      <w:r w:rsidRPr="003B6013">
        <w:rPr>
          <w:b/>
          <w:bCs/>
          <w:lang w:val="en-US"/>
        </w:rPr>
        <w:t xml:space="preserve">Nhóm Use Case của </w:t>
      </w:r>
      <w:r w:rsidR="007B020B">
        <w:rPr>
          <w:b/>
          <w:bCs/>
          <w:lang w:val="en-US"/>
        </w:rPr>
        <w:t>b</w:t>
      </w:r>
      <w:r w:rsidRPr="003B6013">
        <w:rPr>
          <w:b/>
          <w:bCs/>
          <w:lang w:val="en-US"/>
        </w:rPr>
        <w:t xml:space="preserve">ộ phận </w:t>
      </w:r>
      <w:r w:rsidR="007B020B">
        <w:rPr>
          <w:b/>
          <w:bCs/>
          <w:lang w:val="en-US"/>
        </w:rPr>
        <w:t>k</w:t>
      </w:r>
      <w:r w:rsidRPr="003B6013">
        <w:rPr>
          <w:b/>
          <w:bCs/>
          <w:lang w:val="en-US"/>
        </w:rPr>
        <w:t>ế hoạch:</w:t>
      </w:r>
    </w:p>
    <w:p w14:paraId="5B1C4428" w14:textId="11B61115" w:rsidR="003B6013" w:rsidRPr="003B6013" w:rsidRDefault="003B6013" w:rsidP="0013596B">
      <w:pPr>
        <w:numPr>
          <w:ilvl w:val="0"/>
          <w:numId w:val="96"/>
        </w:numPr>
        <w:spacing w:after="0" w:line="360" w:lineRule="auto"/>
        <w:jc w:val="both"/>
        <w:rPr>
          <w:lang w:val="en-US"/>
        </w:rPr>
      </w:pPr>
      <w:r w:rsidRPr="003B6013">
        <w:rPr>
          <w:b/>
          <w:bCs/>
          <w:lang w:val="en-US"/>
        </w:rPr>
        <w:t xml:space="preserve">UC1 - </w:t>
      </w:r>
      <w:r w:rsidR="008729DC">
        <w:rPr>
          <w:b/>
          <w:bCs/>
          <w:lang w:val="en-US"/>
        </w:rPr>
        <w:t>T</w:t>
      </w:r>
      <w:r w:rsidRPr="003B6013">
        <w:rPr>
          <w:b/>
          <w:bCs/>
          <w:lang w:val="en-US"/>
        </w:rPr>
        <w:t xml:space="preserve">ra cứu và </w:t>
      </w:r>
      <w:r w:rsidR="008729DC">
        <w:rPr>
          <w:b/>
          <w:bCs/>
          <w:lang w:val="en-US"/>
        </w:rPr>
        <w:t>t</w:t>
      </w:r>
      <w:r w:rsidRPr="003B6013">
        <w:rPr>
          <w:b/>
          <w:bCs/>
          <w:lang w:val="en-US"/>
        </w:rPr>
        <w:t xml:space="preserve">heo dõi </w:t>
      </w:r>
      <w:r w:rsidR="008729DC">
        <w:rPr>
          <w:b/>
          <w:bCs/>
          <w:lang w:val="en-US"/>
        </w:rPr>
        <w:t>l</w:t>
      </w:r>
      <w:r w:rsidRPr="003B6013">
        <w:rPr>
          <w:b/>
          <w:bCs/>
          <w:lang w:val="en-US"/>
        </w:rPr>
        <w:t xml:space="preserve">ịch sử </w:t>
      </w:r>
      <w:r w:rsidR="008729DC">
        <w:rPr>
          <w:b/>
          <w:bCs/>
          <w:lang w:val="en-US"/>
        </w:rPr>
        <w:t>v</w:t>
      </w:r>
      <w:r w:rsidRPr="003B6013">
        <w:rPr>
          <w:b/>
          <w:bCs/>
          <w:lang w:val="en-US"/>
        </w:rPr>
        <w:t>ật tư:</w:t>
      </w:r>
      <w:r w:rsidRPr="003B6013">
        <w:rPr>
          <w:lang w:val="en-US"/>
        </w:rPr>
        <w:t xml:space="preserve"> Cung cấp công cụ tìm kiếm, lọc danh mục sản phẩm theo mã, model hoặc nhóm ngành hàng. Hệ thống bắt buộc ghi nhận nhật ký thay đổi, cho phép </w:t>
      </w:r>
      <w:r w:rsidR="001708BF" w:rsidRPr="001708BF">
        <w:rPr>
          <w:lang w:val="en-US"/>
        </w:rPr>
        <w:t>Planning</w:t>
      </w:r>
      <w:r w:rsidR="001708BF" w:rsidRPr="001708BF">
        <w:t xml:space="preserve"> Department </w:t>
      </w:r>
      <w:r w:rsidR="001708BF" w:rsidRPr="001708BF">
        <w:rPr>
          <w:lang w:val="en-US"/>
        </w:rPr>
        <w:t xml:space="preserve">Staff </w:t>
      </w:r>
      <w:r w:rsidRPr="003B6013">
        <w:rPr>
          <w:lang w:val="en-US"/>
        </w:rPr>
        <w:t>trích xuất chi tiết lịch sử biến động dữ liệu để theo dõi định danh tài khoản thực hiện và thời mốc thay đổi trạng thái của từng mã vật tư.</w:t>
      </w:r>
    </w:p>
    <w:p w14:paraId="666FA492" w14:textId="1D70A803" w:rsidR="003B6013" w:rsidRPr="003B6013" w:rsidRDefault="003B6013" w:rsidP="0013596B">
      <w:pPr>
        <w:numPr>
          <w:ilvl w:val="0"/>
          <w:numId w:val="96"/>
        </w:numPr>
        <w:spacing w:after="0" w:line="360" w:lineRule="auto"/>
        <w:jc w:val="both"/>
        <w:rPr>
          <w:lang w:val="en-US"/>
        </w:rPr>
      </w:pPr>
      <w:r w:rsidRPr="003B6013">
        <w:rPr>
          <w:b/>
          <w:bCs/>
          <w:lang w:val="en-US"/>
        </w:rPr>
        <w:t xml:space="preserve">UC2 - Cập nhật </w:t>
      </w:r>
      <w:r w:rsidR="00002F4F">
        <w:rPr>
          <w:b/>
          <w:bCs/>
          <w:lang w:val="en-US"/>
        </w:rPr>
        <w:t>d</w:t>
      </w:r>
      <w:r w:rsidRPr="003B6013">
        <w:rPr>
          <w:b/>
          <w:bCs/>
          <w:lang w:val="en-US"/>
        </w:rPr>
        <w:t xml:space="preserve">ữ liệu </w:t>
      </w:r>
      <w:r w:rsidR="00002F4F">
        <w:rPr>
          <w:b/>
          <w:bCs/>
          <w:lang w:val="en-US"/>
        </w:rPr>
        <w:t>v</w:t>
      </w:r>
      <w:r w:rsidRPr="003B6013">
        <w:rPr>
          <w:b/>
          <w:bCs/>
          <w:lang w:val="en-US"/>
        </w:rPr>
        <w:t>ật tư hàng loạt:</w:t>
      </w:r>
      <w:r w:rsidRPr="003B6013">
        <w:rPr>
          <w:lang w:val="en-US"/>
        </w:rPr>
        <w:t xml:space="preserve"> Cho phép tối ưu hóa hiệu suất bằng cách </w:t>
      </w:r>
      <w:r w:rsidR="003708A2">
        <w:rPr>
          <w:lang w:val="en-US"/>
        </w:rPr>
        <w:t>import</w:t>
      </w:r>
      <w:r w:rsidR="003708A2">
        <w:t xml:space="preserve"> </w:t>
      </w:r>
      <w:r w:rsidRPr="003B6013">
        <w:rPr>
          <w:lang w:val="en-US"/>
        </w:rPr>
        <w:t>tệp Excel để tác động dữ liệu số lượng lớn. Luồng xử lý phân tách thành 4 nhánh chức năng nghiệp vụ:</w:t>
      </w:r>
    </w:p>
    <w:p w14:paraId="64096069" w14:textId="6A06FBF6" w:rsidR="003B6013" w:rsidRPr="003B6013" w:rsidRDefault="00736B41" w:rsidP="0013596B">
      <w:pPr>
        <w:numPr>
          <w:ilvl w:val="1"/>
          <w:numId w:val="96"/>
        </w:numPr>
        <w:spacing w:after="0" w:line="360" w:lineRule="auto"/>
        <w:jc w:val="both"/>
        <w:rPr>
          <w:lang w:val="en-US"/>
        </w:rPr>
      </w:pPr>
      <w:r w:rsidRPr="00631A27">
        <w:rPr>
          <w:lang w:val="en-US"/>
        </w:rPr>
        <w:t>Tạo</w:t>
      </w:r>
      <w:r w:rsidR="003B6013" w:rsidRPr="00631A27">
        <w:rPr>
          <w:lang w:val="en-US"/>
        </w:rPr>
        <w:t xml:space="preserve"> </w:t>
      </w:r>
      <w:r w:rsidR="00490701" w:rsidRPr="00631A27">
        <w:rPr>
          <w:lang w:val="en-US"/>
        </w:rPr>
        <w:t>v</w:t>
      </w:r>
      <w:r w:rsidR="003B6013" w:rsidRPr="00631A27">
        <w:rPr>
          <w:lang w:val="en-US"/>
        </w:rPr>
        <w:t>ật tư mới:</w:t>
      </w:r>
      <w:r w:rsidR="003B6013" w:rsidRPr="003B6013">
        <w:rPr>
          <w:lang w:val="en-US"/>
        </w:rPr>
        <w:t xml:space="preserve"> Đăng ký mã hàng, tên model chưa từng tồn tại trên database để khởi tạo vòng đời sản phẩm.</w:t>
      </w:r>
    </w:p>
    <w:p w14:paraId="56C48126" w14:textId="16A80B89" w:rsidR="003B6013" w:rsidRPr="003B6013" w:rsidRDefault="003B6013" w:rsidP="0013596B">
      <w:pPr>
        <w:numPr>
          <w:ilvl w:val="1"/>
          <w:numId w:val="96"/>
        </w:numPr>
        <w:spacing w:after="0" w:line="360" w:lineRule="auto"/>
        <w:jc w:val="both"/>
        <w:rPr>
          <w:lang w:val="en-US"/>
        </w:rPr>
      </w:pPr>
      <w:r w:rsidRPr="00631A27">
        <w:rPr>
          <w:lang w:val="en-US"/>
        </w:rPr>
        <w:t xml:space="preserve">Cập nhật </w:t>
      </w:r>
      <w:r w:rsidR="00631A27">
        <w:rPr>
          <w:lang w:val="en-US"/>
        </w:rPr>
        <w:t>g</w:t>
      </w:r>
      <w:r w:rsidRPr="00631A27">
        <w:rPr>
          <w:lang w:val="en-US"/>
        </w:rPr>
        <w:t>iá:</w:t>
      </w:r>
      <w:r w:rsidRPr="003B6013">
        <w:rPr>
          <w:lang w:val="en-US"/>
        </w:rPr>
        <w:t xml:space="preserve"> Khai báo giá trị gốc, điều chỉnh biểu giá chuẩn và đồng bộ loại tiền tệ áp dụng.</w:t>
      </w:r>
    </w:p>
    <w:p w14:paraId="4B9B62F3" w14:textId="5ACE6D34" w:rsidR="003B6013" w:rsidRPr="003B6013" w:rsidRDefault="003B6013" w:rsidP="0013596B">
      <w:pPr>
        <w:numPr>
          <w:ilvl w:val="1"/>
          <w:numId w:val="96"/>
        </w:numPr>
        <w:spacing w:after="0" w:line="360" w:lineRule="auto"/>
        <w:jc w:val="both"/>
        <w:rPr>
          <w:lang w:val="en-US"/>
        </w:rPr>
      </w:pPr>
      <w:r w:rsidRPr="00631A27">
        <w:rPr>
          <w:lang w:val="en-US"/>
        </w:rPr>
        <w:t xml:space="preserve">Cập nhật </w:t>
      </w:r>
      <w:r w:rsidR="00631A27">
        <w:rPr>
          <w:lang w:val="en-US"/>
        </w:rPr>
        <w:t>t</w:t>
      </w:r>
      <w:r w:rsidRPr="00631A27">
        <w:rPr>
          <w:lang w:val="en-US"/>
        </w:rPr>
        <w:t>rạng thái:</w:t>
      </w:r>
      <w:r w:rsidRPr="003B6013">
        <w:rPr>
          <w:lang w:val="en-US"/>
        </w:rPr>
        <w:t xml:space="preserve"> Định tuyến thủ công vòng đời của vật tư qua 3 trạng thái: Active, Discontinue</w:t>
      </w:r>
      <w:r w:rsidR="0014526A">
        <w:t xml:space="preserve"> </w:t>
      </w:r>
      <w:r w:rsidRPr="003B6013">
        <w:rPr>
          <w:lang w:val="en-US"/>
        </w:rPr>
        <w:t>hoặc Deactive.</w:t>
      </w:r>
    </w:p>
    <w:p w14:paraId="232FDD72" w14:textId="221AC58B" w:rsidR="003B6013" w:rsidRPr="003B6013" w:rsidRDefault="003B6013" w:rsidP="0013596B">
      <w:pPr>
        <w:numPr>
          <w:ilvl w:val="1"/>
          <w:numId w:val="96"/>
        </w:numPr>
        <w:spacing w:after="0" w:line="360" w:lineRule="auto"/>
        <w:jc w:val="both"/>
        <w:rPr>
          <w:lang w:val="en-US"/>
        </w:rPr>
      </w:pPr>
      <w:r w:rsidRPr="00631A27">
        <w:rPr>
          <w:lang w:val="en-US"/>
        </w:rPr>
        <w:t xml:space="preserve">Cập nhật </w:t>
      </w:r>
      <w:r w:rsidR="00631A27">
        <w:rPr>
          <w:lang w:val="en-US"/>
        </w:rPr>
        <w:t>t</w:t>
      </w:r>
      <w:r w:rsidRPr="00631A27">
        <w:rPr>
          <w:lang w:val="en-US"/>
        </w:rPr>
        <w:t>hông số phụ:</w:t>
      </w:r>
      <w:r w:rsidRPr="003B6013">
        <w:rPr>
          <w:lang w:val="en-US"/>
        </w:rPr>
        <w:t xml:space="preserve"> </w:t>
      </w:r>
      <w:r w:rsidR="0014526A">
        <w:rPr>
          <w:lang w:val="en-US"/>
        </w:rPr>
        <w:t>Import</w:t>
      </w:r>
      <w:r w:rsidR="0014526A">
        <w:t xml:space="preserve"> </w:t>
      </w:r>
      <w:r w:rsidRPr="003B6013">
        <w:rPr>
          <w:lang w:val="en-US"/>
        </w:rPr>
        <w:t>các tham số bổ trợ vận hành gồm thời gian cung ứng, và kế hoạch an toàn kho.</w:t>
      </w:r>
    </w:p>
    <w:p w14:paraId="7E4F17BB" w14:textId="78193691" w:rsidR="003B6013" w:rsidRPr="003B6013" w:rsidRDefault="003B6013" w:rsidP="007B2594">
      <w:pPr>
        <w:spacing w:after="0" w:line="360" w:lineRule="auto"/>
        <w:ind w:firstLine="720"/>
        <w:jc w:val="both"/>
        <w:rPr>
          <w:b/>
          <w:bCs/>
          <w:lang w:val="en-US"/>
        </w:rPr>
      </w:pPr>
      <w:r w:rsidRPr="003B6013">
        <w:rPr>
          <w:b/>
          <w:bCs/>
          <w:lang w:val="en-US"/>
        </w:rPr>
        <w:t xml:space="preserve">Nhóm Use Case của </w:t>
      </w:r>
      <w:r w:rsidR="00EA6E1F">
        <w:rPr>
          <w:b/>
          <w:bCs/>
          <w:lang w:val="en-US"/>
        </w:rPr>
        <w:t>c</w:t>
      </w:r>
      <w:r w:rsidRPr="003B6013">
        <w:rPr>
          <w:b/>
          <w:bCs/>
          <w:lang w:val="en-US"/>
        </w:rPr>
        <w:t xml:space="preserve">ấp </w:t>
      </w:r>
      <w:r w:rsidR="00EA6E1F">
        <w:rPr>
          <w:b/>
          <w:bCs/>
          <w:lang w:val="en-US"/>
        </w:rPr>
        <w:t>q</w:t>
      </w:r>
      <w:r w:rsidRPr="003B6013">
        <w:rPr>
          <w:b/>
          <w:bCs/>
          <w:lang w:val="en-US"/>
        </w:rPr>
        <w:t>uản lý phê duyệt:</w:t>
      </w:r>
    </w:p>
    <w:p w14:paraId="54E22FD2" w14:textId="77777777" w:rsidR="00747358" w:rsidRPr="00747358" w:rsidRDefault="003B6013" w:rsidP="00747358">
      <w:pPr>
        <w:numPr>
          <w:ilvl w:val="0"/>
          <w:numId w:val="97"/>
        </w:numPr>
        <w:spacing w:after="0" w:line="360" w:lineRule="auto"/>
        <w:jc w:val="both"/>
        <w:rPr>
          <w:b/>
          <w:bCs/>
          <w:lang w:val="en-US"/>
        </w:rPr>
      </w:pPr>
      <w:r w:rsidRPr="003B6013">
        <w:rPr>
          <w:b/>
          <w:bCs/>
          <w:lang w:val="en-US"/>
        </w:rPr>
        <w:t>UC3 - Phê duyệt Material Approval:</w:t>
      </w:r>
      <w:r w:rsidRPr="003B6013">
        <w:rPr>
          <w:lang w:val="en-US"/>
        </w:rPr>
        <w:t xml:space="preserve"> Khi thay đổi các trường dữ liệu </w:t>
      </w:r>
      <w:r w:rsidR="00AA04DB">
        <w:rPr>
          <w:lang w:val="en-US"/>
        </w:rPr>
        <w:t>quan</w:t>
      </w:r>
      <w:r w:rsidR="00AA04DB">
        <w:t xml:space="preserve"> trọng</w:t>
      </w:r>
      <w:r w:rsidRPr="003B6013">
        <w:rPr>
          <w:lang w:val="en-US"/>
        </w:rPr>
        <w:t xml:space="preserve">, hệ thống sẽ treo bản ghi ở trạng thái chờ duyệt và kích hoạt luồng </w:t>
      </w:r>
      <w:r w:rsidRPr="00631A27">
        <w:rPr>
          <w:lang w:val="en-US"/>
        </w:rPr>
        <w:t>Workflow</w:t>
      </w:r>
      <w:r w:rsidRPr="003B6013">
        <w:rPr>
          <w:lang w:val="en-US"/>
        </w:rPr>
        <w:t xml:space="preserve"> tối đa 2 cấp để Approvers phê </w:t>
      </w:r>
      <w:r w:rsidR="00747358">
        <w:rPr>
          <w:lang w:val="en-US"/>
        </w:rPr>
        <w:t>duyệt</w:t>
      </w:r>
      <w:r w:rsidR="00747358">
        <w:t>.</w:t>
      </w:r>
    </w:p>
    <w:p w14:paraId="79D357C8" w14:textId="307D603F" w:rsidR="003B6013" w:rsidRPr="003B6013" w:rsidRDefault="003B6013" w:rsidP="00747358">
      <w:pPr>
        <w:spacing w:after="0" w:line="360" w:lineRule="auto"/>
        <w:ind w:left="360" w:firstLine="360"/>
        <w:jc w:val="both"/>
        <w:rPr>
          <w:b/>
          <w:bCs/>
          <w:lang w:val="en-US"/>
        </w:rPr>
      </w:pPr>
      <w:r w:rsidRPr="003B6013">
        <w:rPr>
          <w:b/>
          <w:bCs/>
          <w:lang w:val="en-US"/>
        </w:rPr>
        <w:t xml:space="preserve">Nhóm Use Case của </w:t>
      </w:r>
      <w:r w:rsidR="00E26B46">
        <w:rPr>
          <w:b/>
          <w:bCs/>
          <w:lang w:val="en-US"/>
        </w:rPr>
        <w:t>h</w:t>
      </w:r>
      <w:r w:rsidRPr="003B6013">
        <w:rPr>
          <w:b/>
          <w:bCs/>
          <w:lang w:val="en-US"/>
        </w:rPr>
        <w:t>ệ thống tự động:</w:t>
      </w:r>
    </w:p>
    <w:p w14:paraId="3BDB938F" w14:textId="090E1DB2" w:rsidR="003B6013" w:rsidRPr="003B6013" w:rsidRDefault="003B6013" w:rsidP="0013596B">
      <w:pPr>
        <w:numPr>
          <w:ilvl w:val="0"/>
          <w:numId w:val="98"/>
        </w:numPr>
        <w:spacing w:after="0" w:line="360" w:lineRule="auto"/>
        <w:jc w:val="both"/>
        <w:rPr>
          <w:lang w:val="en-US"/>
        </w:rPr>
      </w:pPr>
      <w:r w:rsidRPr="003B6013">
        <w:rPr>
          <w:b/>
          <w:bCs/>
          <w:lang w:val="en-US"/>
        </w:rPr>
        <w:t>UC4 - Chuyển đổi trạng thái tự động:</w:t>
      </w:r>
      <w:r w:rsidRPr="003B6013">
        <w:rPr>
          <w:lang w:val="en-US"/>
        </w:rPr>
        <w:t xml:space="preserve"> Tiến trình xử lý ngầm tự động chạy theo chu kỳ mỗi ngày nhằm loại bỏ sai sót từ thao tác con người, thực thi hai bộ lọc logic:</w:t>
      </w:r>
    </w:p>
    <w:p w14:paraId="71B8B12F" w14:textId="0767165C" w:rsidR="003B6013" w:rsidRPr="00E43842" w:rsidRDefault="003B6013" w:rsidP="0013596B">
      <w:pPr>
        <w:numPr>
          <w:ilvl w:val="1"/>
          <w:numId w:val="98"/>
        </w:numPr>
        <w:spacing w:after="0" w:line="360" w:lineRule="auto"/>
        <w:jc w:val="both"/>
        <w:rPr>
          <w:lang w:val="en-US"/>
        </w:rPr>
      </w:pPr>
      <w:r w:rsidRPr="00E43842">
        <w:rPr>
          <w:lang w:val="en-US"/>
        </w:rPr>
        <w:lastRenderedPageBreak/>
        <w:t xml:space="preserve">Dịch chuyển trạng thái theo lịch: Hệ thống đối chiếu thời gian máy chủ với </w:t>
      </w:r>
      <w:r w:rsidR="00D96547">
        <w:rPr>
          <w:lang w:val="en-US"/>
        </w:rPr>
        <w:t>n</w:t>
      </w:r>
      <w:r w:rsidRPr="00E43842">
        <w:rPr>
          <w:lang w:val="en-US"/>
        </w:rPr>
        <w:t xml:space="preserve">gày hiệu lực do </w:t>
      </w:r>
      <w:r w:rsidR="00363726" w:rsidRPr="00363726">
        <w:rPr>
          <w:lang w:val="en-US"/>
        </w:rPr>
        <w:t>Planning</w:t>
      </w:r>
      <w:r w:rsidR="00363726" w:rsidRPr="00363726">
        <w:t xml:space="preserve"> Department </w:t>
      </w:r>
      <w:r w:rsidR="00363726" w:rsidRPr="00363726">
        <w:rPr>
          <w:lang w:val="en-US"/>
        </w:rPr>
        <w:t xml:space="preserve">Staff </w:t>
      </w:r>
      <w:r w:rsidRPr="00E43842">
        <w:rPr>
          <w:lang w:val="en-US"/>
        </w:rPr>
        <w:t>thiết lập sẵn để tự động chuyển trạng thái vật tư từ Active sang Discontinue.</w:t>
      </w:r>
    </w:p>
    <w:p w14:paraId="65D47176" w14:textId="77777777" w:rsidR="00B24D1C" w:rsidRDefault="003B6013" w:rsidP="0013596B">
      <w:pPr>
        <w:numPr>
          <w:ilvl w:val="1"/>
          <w:numId w:val="98"/>
        </w:numPr>
        <w:spacing w:after="0" w:line="360" w:lineRule="auto"/>
        <w:jc w:val="both"/>
      </w:pPr>
      <w:r w:rsidRPr="00E43842">
        <w:rPr>
          <w:lang w:val="en-US"/>
        </w:rPr>
        <w:t xml:space="preserve">Cơ chế tự động khai tử: Quét toàn bộ danh mục hàng Discontinue. Nếu </w:t>
      </w:r>
    </w:p>
    <w:p w14:paraId="212CBE61" w14:textId="1926088A" w:rsidR="003B6013" w:rsidRPr="00E43842" w:rsidRDefault="003B6013" w:rsidP="006D6EA7">
      <w:pPr>
        <w:spacing w:after="0" w:line="360" w:lineRule="auto"/>
        <w:ind w:left="1440"/>
        <w:jc w:val="both"/>
        <w:rPr>
          <w:lang w:val="en-US"/>
        </w:rPr>
      </w:pPr>
      <m:oMath>
        <m:r>
          <m:rPr>
            <m:nor/>
          </m:rPr>
          <w:rPr>
            <w:rFonts w:ascii="Cambria Math" w:hAnsi="Cambria Math"/>
            <w:color w:val="666666"/>
          </w:rPr>
          <m:t>Available Stock</m:t>
        </m:r>
        <m:r>
          <m:rPr>
            <m:sty m:val="p"/>
          </m:rPr>
          <w:rPr>
            <w:rFonts w:ascii="Cambria Math" w:hAnsi="Cambria Math"/>
            <w:color w:val="666666"/>
          </w:rPr>
          <m:t>+</m:t>
        </m:r>
        <m:r>
          <m:rPr>
            <m:nor/>
          </m:rPr>
          <w:rPr>
            <w:rFonts w:ascii="Cambria Math" w:hAnsi="Cambria Math"/>
            <w:color w:val="666666"/>
          </w:rPr>
          <m:t>Locked Stock</m:t>
        </m:r>
        <m:r>
          <m:rPr>
            <m:sty m:val="p"/>
          </m:rPr>
          <w:rPr>
            <w:rFonts w:ascii="Cambria Math" w:hAnsi="Cambria Math"/>
            <w:color w:val="666666"/>
          </w:rPr>
          <m:t>+</m:t>
        </m:r>
        <m:r>
          <m:rPr>
            <m:nor/>
          </m:rPr>
          <w:rPr>
            <w:rFonts w:ascii="Cambria Math" w:hAnsi="Cambria Math"/>
            <w:color w:val="666666"/>
          </w:rPr>
          <m:t xml:space="preserve">Stock for SO = 0 </m:t>
        </m:r>
      </m:oMath>
      <w:r w:rsidR="00B24D1C">
        <w:t xml:space="preserve">, </w:t>
      </w:r>
      <w:r w:rsidRPr="00E43842">
        <w:rPr>
          <w:lang w:val="en-US"/>
        </w:rPr>
        <w:t>hệ thống tự động cập nhật mã vật tư đó sang trạng thái Deactive vĩnh viễn để đóng quyền tra cứu bán hàng công khai.</w:t>
      </w:r>
    </w:p>
    <w:p w14:paraId="1307750B" w14:textId="1F5EC337" w:rsidR="00363C4C" w:rsidRPr="00A551A0" w:rsidRDefault="00363C4C" w:rsidP="007B2594">
      <w:pPr>
        <w:pStyle w:val="Heading3"/>
        <w:jc w:val="both"/>
        <w:rPr>
          <w:bCs/>
          <w:i w:val="0"/>
          <w:iCs/>
        </w:rPr>
      </w:pPr>
      <w:bookmarkStart w:id="52" w:name="_Toc233923891"/>
      <w:r w:rsidRPr="00730BC7">
        <w:rPr>
          <w:bCs/>
          <w:i w:val="0"/>
          <w:iCs/>
          <w:lang w:val="en-US"/>
        </w:rPr>
        <w:t>2.3.2. Quy tắc nghiệp vụ cốt lõi</w:t>
      </w:r>
      <w:bookmarkEnd w:id="52"/>
    </w:p>
    <w:p w14:paraId="4423617F" w14:textId="332C6C08" w:rsidR="00730BC7" w:rsidRPr="00730BC7" w:rsidRDefault="00730BC7" w:rsidP="007B2594">
      <w:pPr>
        <w:spacing w:after="0" w:line="360" w:lineRule="auto"/>
        <w:ind w:firstLine="720"/>
        <w:jc w:val="both"/>
        <w:rPr>
          <w:lang w:val="en-US"/>
        </w:rPr>
      </w:pPr>
      <w:r w:rsidRPr="00730BC7">
        <w:rPr>
          <w:lang w:val="en-US"/>
        </w:rPr>
        <w:t xml:space="preserve">Để đảm bảo dữ liệu luôn chính xác và nhất quán, module này bị ràng buộc bởi </w:t>
      </w:r>
      <w:r w:rsidR="001C7303">
        <w:rPr>
          <w:lang w:val="en-US"/>
        </w:rPr>
        <w:t>3</w:t>
      </w:r>
      <w:r w:rsidRPr="00730BC7">
        <w:rPr>
          <w:lang w:val="en-US"/>
        </w:rPr>
        <w:t xml:space="preserve"> nhóm quy tắc nghiệp vụ khắt khe sau:</w:t>
      </w:r>
    </w:p>
    <w:p w14:paraId="2C2CEA0A" w14:textId="0219EAD8" w:rsidR="00730BC7" w:rsidRPr="00B943D0" w:rsidRDefault="00730BC7" w:rsidP="007B2594">
      <w:pPr>
        <w:spacing w:after="0" w:line="360" w:lineRule="auto"/>
        <w:ind w:firstLine="720"/>
        <w:jc w:val="both"/>
        <w:rPr>
          <w:b/>
          <w:bCs/>
          <w:lang w:val="en-US"/>
        </w:rPr>
      </w:pPr>
      <w:r w:rsidRPr="00730BC7">
        <w:rPr>
          <w:b/>
          <w:bCs/>
          <w:lang w:val="en-US"/>
        </w:rPr>
        <w:t xml:space="preserve">Quy tắc </w:t>
      </w:r>
      <w:r w:rsidR="00E43842">
        <w:rPr>
          <w:b/>
          <w:bCs/>
          <w:lang w:val="en-US"/>
        </w:rPr>
        <w:t>t</w:t>
      </w:r>
      <w:r w:rsidRPr="00730BC7">
        <w:rPr>
          <w:b/>
          <w:bCs/>
          <w:lang w:val="en-US"/>
        </w:rPr>
        <w:t xml:space="preserve">oàn vẹn và </w:t>
      </w:r>
      <w:r w:rsidR="00E43842">
        <w:rPr>
          <w:b/>
          <w:bCs/>
          <w:lang w:val="en-US"/>
        </w:rPr>
        <w:t>r</w:t>
      </w:r>
      <w:r w:rsidRPr="00730BC7">
        <w:rPr>
          <w:b/>
          <w:bCs/>
          <w:lang w:val="en-US"/>
        </w:rPr>
        <w:t>àng buộc dữ liệu</w:t>
      </w:r>
      <w:r w:rsidR="00B943D0">
        <w:rPr>
          <w:b/>
          <w:bCs/>
        </w:rPr>
        <w:t xml:space="preserve">: </w:t>
      </w:r>
      <w:r w:rsidRPr="00730BC7">
        <w:rPr>
          <w:lang w:val="en-US"/>
        </w:rPr>
        <w:t>Khi nạp mới hoặc cập nhật thông tin vật tư, hệ thống sẽ tự động đối chiếu các quy tắc đồng bộ chuỗi</w:t>
      </w:r>
      <w:r w:rsidR="00C42F90">
        <w:t xml:space="preserve"> </w:t>
      </w:r>
      <w:r w:rsidRPr="00730BC7">
        <w:rPr>
          <w:lang w:val="en-US"/>
        </w:rPr>
        <w:t>để chặn các dữ liệu rác:</w:t>
      </w:r>
    </w:p>
    <w:p w14:paraId="521B5673" w14:textId="31BDCA95" w:rsidR="00730BC7" w:rsidRPr="00730BC7" w:rsidRDefault="00730BC7" w:rsidP="0013596B">
      <w:pPr>
        <w:numPr>
          <w:ilvl w:val="0"/>
          <w:numId w:val="92"/>
        </w:numPr>
        <w:spacing w:after="0" w:line="360" w:lineRule="auto"/>
        <w:jc w:val="both"/>
        <w:rPr>
          <w:lang w:val="en-US"/>
        </w:rPr>
      </w:pPr>
      <w:r w:rsidRPr="00730BC7">
        <w:rPr>
          <w:b/>
          <w:bCs/>
          <w:lang w:val="en-US"/>
        </w:rPr>
        <w:t>Tính duy nhất của định danh:</w:t>
      </w:r>
      <w:r w:rsidRPr="00730BC7">
        <w:rPr>
          <w:lang w:val="en-US"/>
        </w:rPr>
        <w:t xml:space="preserve"> Cặp thông tin Material Code </w:t>
      </w:r>
      <w:r w:rsidR="00D96547">
        <w:rPr>
          <w:lang w:val="en-US"/>
        </w:rPr>
        <w:t>–</w:t>
      </w:r>
      <w:r w:rsidRPr="00730BC7">
        <w:rPr>
          <w:lang w:val="en-US"/>
        </w:rPr>
        <w:t xml:space="preserve"> Model</w:t>
      </w:r>
      <w:r w:rsidR="00D96547">
        <w:t xml:space="preserve"> </w:t>
      </w:r>
      <w:r w:rsidRPr="00730BC7">
        <w:rPr>
          <w:lang w:val="en-US"/>
        </w:rPr>
        <w:t xml:space="preserve">Name bắt buộc phải là duy nhất trên toàn hệ thống. </w:t>
      </w:r>
    </w:p>
    <w:p w14:paraId="7DD06B4A" w14:textId="5540417F" w:rsidR="00730BC7" w:rsidRPr="00730BC7" w:rsidRDefault="00730BC7" w:rsidP="0013596B">
      <w:pPr>
        <w:numPr>
          <w:ilvl w:val="0"/>
          <w:numId w:val="92"/>
        </w:numPr>
        <w:spacing w:after="0" w:line="360" w:lineRule="auto"/>
        <w:jc w:val="both"/>
        <w:rPr>
          <w:lang w:val="en-US"/>
        </w:rPr>
      </w:pPr>
      <w:r w:rsidRPr="00730BC7">
        <w:rPr>
          <w:b/>
          <w:bCs/>
          <w:lang w:val="en-US"/>
        </w:rPr>
        <w:t xml:space="preserve">Ràng buộc đồng bộ </w:t>
      </w:r>
      <w:r w:rsidR="00FA3AF5">
        <w:rPr>
          <w:b/>
          <w:bCs/>
          <w:lang w:val="en-US"/>
        </w:rPr>
        <w:t>l</w:t>
      </w:r>
      <w:r w:rsidRPr="00730BC7">
        <w:rPr>
          <w:b/>
          <w:bCs/>
          <w:lang w:val="en-US"/>
        </w:rPr>
        <w:t>oại vật tư:</w:t>
      </w:r>
      <w:r w:rsidRPr="00730BC7">
        <w:rPr>
          <w:lang w:val="en-US"/>
        </w:rPr>
        <w:t xml:space="preserve"> Trường Material Type chỉ chấp nhận hai giá trị là </w:t>
      </w:r>
      <w:r w:rsidR="001C7303">
        <w:t xml:space="preserve">“FA” </w:t>
      </w:r>
      <w:r w:rsidRPr="00730BC7">
        <w:rPr>
          <w:lang w:val="en-US"/>
        </w:rPr>
        <w:t>hoặc</w:t>
      </w:r>
      <w:r w:rsidR="001C7303">
        <w:t xml:space="preserve"> “LVS”</w:t>
      </w:r>
      <w:r w:rsidRPr="00730BC7">
        <w:rPr>
          <w:lang w:val="en-US"/>
        </w:rPr>
        <w:t>.</w:t>
      </w:r>
    </w:p>
    <w:p w14:paraId="3FB0FD34" w14:textId="164042BB" w:rsidR="00730BC7" w:rsidRPr="00730BC7" w:rsidRDefault="00730BC7" w:rsidP="0013596B">
      <w:pPr>
        <w:numPr>
          <w:ilvl w:val="0"/>
          <w:numId w:val="92"/>
        </w:numPr>
        <w:spacing w:after="0" w:line="360" w:lineRule="auto"/>
        <w:jc w:val="both"/>
        <w:rPr>
          <w:lang w:val="en-US"/>
        </w:rPr>
      </w:pPr>
      <w:r w:rsidRPr="00730BC7">
        <w:rPr>
          <w:b/>
          <w:bCs/>
          <w:lang w:val="en-US"/>
        </w:rPr>
        <w:t xml:space="preserve">Ràng buộc </w:t>
      </w:r>
      <w:r w:rsidR="00FA3AF5">
        <w:rPr>
          <w:b/>
          <w:bCs/>
          <w:lang w:val="en-US"/>
        </w:rPr>
        <w:t>t</w:t>
      </w:r>
      <w:r w:rsidRPr="00730BC7">
        <w:rPr>
          <w:b/>
          <w:bCs/>
          <w:lang w:val="en-US"/>
        </w:rPr>
        <w:t>iền tệ:</w:t>
      </w:r>
      <w:r w:rsidRPr="00730BC7">
        <w:rPr>
          <w:lang w:val="en-US"/>
        </w:rPr>
        <w:t xml:space="preserve"> Loại tiền tệ đầu vào của vật tư bắt buộc phải tồn tại trong hệ thống và phải khớp với loại tiền tệ đã được cấu hình cho </w:t>
      </w:r>
      <w:r w:rsidR="00136777">
        <w:rPr>
          <w:lang w:val="en-US"/>
        </w:rPr>
        <w:t>k</w:t>
      </w:r>
      <w:r w:rsidRPr="00730BC7">
        <w:rPr>
          <w:lang w:val="en-US"/>
        </w:rPr>
        <w:t xml:space="preserve">hối </w:t>
      </w:r>
      <w:r w:rsidR="0099268F">
        <w:rPr>
          <w:lang w:val="en-US"/>
        </w:rPr>
        <w:t>n</w:t>
      </w:r>
      <w:r w:rsidRPr="00730BC7">
        <w:rPr>
          <w:lang w:val="en-US"/>
        </w:rPr>
        <w:t>hà cung cấp đó.</w:t>
      </w:r>
    </w:p>
    <w:p w14:paraId="03EE8F88" w14:textId="20ECC7F0" w:rsidR="00730BC7" w:rsidRPr="00730BC7" w:rsidRDefault="00730BC7" w:rsidP="0013596B">
      <w:pPr>
        <w:numPr>
          <w:ilvl w:val="0"/>
          <w:numId w:val="92"/>
        </w:numPr>
        <w:spacing w:after="0" w:line="360" w:lineRule="auto"/>
        <w:jc w:val="both"/>
        <w:rPr>
          <w:lang w:val="en-US"/>
        </w:rPr>
      </w:pPr>
      <w:r w:rsidRPr="00730BC7">
        <w:rPr>
          <w:b/>
          <w:bCs/>
          <w:lang w:val="en-US"/>
        </w:rPr>
        <w:t xml:space="preserve">Nguyên tắc </w:t>
      </w:r>
      <w:r w:rsidR="00136777">
        <w:rPr>
          <w:b/>
          <w:bCs/>
          <w:lang w:val="en-US"/>
        </w:rPr>
        <w:t>g</w:t>
      </w:r>
      <w:r w:rsidRPr="00730BC7">
        <w:rPr>
          <w:b/>
          <w:bCs/>
          <w:lang w:val="en-US"/>
        </w:rPr>
        <w:t>hi đè:</w:t>
      </w:r>
      <w:r w:rsidRPr="00730BC7">
        <w:rPr>
          <w:lang w:val="en-US"/>
        </w:rPr>
        <w:t xml:space="preserve"> Hệ thống chặn tuyệt đối và không cho phép </w:t>
      </w:r>
      <w:r w:rsidR="00B2389A">
        <w:rPr>
          <w:lang w:val="en-US"/>
        </w:rPr>
        <w:t>trống</w:t>
      </w:r>
      <w:r w:rsidR="00B2389A">
        <w:t xml:space="preserve"> </w:t>
      </w:r>
      <w:r w:rsidRPr="00730BC7">
        <w:rPr>
          <w:lang w:val="en-US"/>
        </w:rPr>
        <w:t>với các trường thông tin bắt buộc.</w:t>
      </w:r>
    </w:p>
    <w:p w14:paraId="46E3D113" w14:textId="21DD8C1C" w:rsidR="00730BC7" w:rsidRPr="0099067F" w:rsidRDefault="00730BC7" w:rsidP="007B2594">
      <w:pPr>
        <w:spacing w:after="0" w:line="360" w:lineRule="auto"/>
        <w:ind w:firstLine="360"/>
        <w:jc w:val="both"/>
        <w:rPr>
          <w:b/>
          <w:bCs/>
        </w:rPr>
      </w:pPr>
      <w:r w:rsidRPr="00730BC7">
        <w:rPr>
          <w:b/>
          <w:bCs/>
          <w:lang w:val="en-US"/>
        </w:rPr>
        <w:t xml:space="preserve">Quy tắc </w:t>
      </w:r>
      <w:r w:rsidR="00095903">
        <w:rPr>
          <w:b/>
          <w:bCs/>
          <w:lang w:val="en-US"/>
        </w:rPr>
        <w:t>c</w:t>
      </w:r>
      <w:r w:rsidRPr="00730BC7">
        <w:rPr>
          <w:b/>
          <w:bCs/>
          <w:lang w:val="en-US"/>
        </w:rPr>
        <w:t xml:space="preserve">huyển đổi </w:t>
      </w:r>
      <w:r w:rsidR="00095903">
        <w:rPr>
          <w:b/>
          <w:bCs/>
          <w:lang w:val="en-US"/>
        </w:rPr>
        <w:t>t</w:t>
      </w:r>
      <w:r w:rsidRPr="00730BC7">
        <w:rPr>
          <w:b/>
          <w:bCs/>
          <w:lang w:val="en-US"/>
        </w:rPr>
        <w:t xml:space="preserve">rạng thái </w:t>
      </w:r>
      <w:r w:rsidR="00095903">
        <w:rPr>
          <w:b/>
          <w:bCs/>
          <w:lang w:val="en-US"/>
        </w:rPr>
        <w:t>v</w:t>
      </w:r>
      <w:r w:rsidRPr="00730BC7">
        <w:rPr>
          <w:b/>
          <w:bCs/>
          <w:lang w:val="en-US"/>
        </w:rPr>
        <w:t xml:space="preserve">òng </w:t>
      </w:r>
      <w:r w:rsidR="00095903">
        <w:rPr>
          <w:b/>
          <w:bCs/>
          <w:lang w:val="en-US"/>
        </w:rPr>
        <w:t>đời</w:t>
      </w:r>
      <w:r w:rsidR="00095903">
        <w:rPr>
          <w:b/>
          <w:bCs/>
        </w:rPr>
        <w:t xml:space="preserve">: </w:t>
      </w:r>
      <w:r w:rsidRPr="00730BC7">
        <w:rPr>
          <w:lang w:val="en-US"/>
        </w:rPr>
        <w:t xml:space="preserve">Vòng đời của một mã vật tư được định tuyến qua 3 trạng thái bất biến, mỗi trạng thái có luật kiểm soát riêng </w:t>
      </w:r>
      <w:r w:rsidR="0099067F">
        <w:rPr>
          <w:lang w:val="en-US"/>
        </w:rPr>
        <w:t>biệt</w:t>
      </w:r>
      <w:r w:rsidR="0099067F">
        <w:t>.</w:t>
      </w:r>
    </w:p>
    <w:p w14:paraId="2CD89D32" w14:textId="0F60B136" w:rsidR="00730BC7" w:rsidRPr="00730BC7" w:rsidRDefault="00730BC7" w:rsidP="0013596B">
      <w:pPr>
        <w:numPr>
          <w:ilvl w:val="0"/>
          <w:numId w:val="93"/>
        </w:numPr>
        <w:spacing w:after="0" w:line="360" w:lineRule="auto"/>
        <w:jc w:val="both"/>
        <w:rPr>
          <w:lang w:val="en-US"/>
        </w:rPr>
      </w:pPr>
      <w:r w:rsidRPr="00730BC7">
        <w:rPr>
          <w:b/>
          <w:bCs/>
          <w:lang w:val="en-US"/>
        </w:rPr>
        <w:t>Trạng thái Active - Đang kinh doanh:</w:t>
      </w:r>
      <w:r w:rsidRPr="00730BC7">
        <w:rPr>
          <w:lang w:val="en-US"/>
        </w:rPr>
        <w:t xml:space="preserve"> Vật tư chỉ được phép kích hoạt trạng thái này nếu hệ thống đã có đầy đủ 3 thông tin nền tảng bắt buộc bao gồm: Loại tiền tệ, </w:t>
      </w:r>
      <w:r w:rsidR="00743767">
        <w:rPr>
          <w:lang w:val="en-US"/>
        </w:rPr>
        <w:t>n</w:t>
      </w:r>
      <w:r w:rsidRPr="00730BC7">
        <w:rPr>
          <w:lang w:val="en-US"/>
        </w:rPr>
        <w:t>hà cung</w:t>
      </w:r>
      <w:r w:rsidR="00743767">
        <w:t xml:space="preserve"> cấp</w:t>
      </w:r>
      <w:r w:rsidRPr="00730BC7">
        <w:rPr>
          <w:lang w:val="en-US"/>
        </w:rPr>
        <w:t xml:space="preserve">, và </w:t>
      </w:r>
      <w:r w:rsidR="00743767">
        <w:rPr>
          <w:lang w:val="en-US"/>
        </w:rPr>
        <w:t>k</w:t>
      </w:r>
      <w:r w:rsidRPr="00730BC7">
        <w:rPr>
          <w:lang w:val="en-US"/>
        </w:rPr>
        <w:t>hối Nhà cung cấp.</w:t>
      </w:r>
    </w:p>
    <w:p w14:paraId="0D135219" w14:textId="3055B20A" w:rsidR="00730BC7" w:rsidRPr="00730BC7" w:rsidRDefault="00730BC7" w:rsidP="0013596B">
      <w:pPr>
        <w:numPr>
          <w:ilvl w:val="0"/>
          <w:numId w:val="93"/>
        </w:numPr>
        <w:spacing w:after="0" w:line="360" w:lineRule="auto"/>
        <w:jc w:val="both"/>
        <w:rPr>
          <w:lang w:val="en-US"/>
        </w:rPr>
      </w:pPr>
      <w:r w:rsidRPr="00730BC7">
        <w:rPr>
          <w:b/>
          <w:bCs/>
          <w:lang w:val="en-US"/>
        </w:rPr>
        <w:t>Trạng thái Discontinue - Ngưng sản xuất:</w:t>
      </w:r>
      <w:r w:rsidRPr="00730BC7">
        <w:rPr>
          <w:lang w:val="en-US"/>
        </w:rPr>
        <w:t xml:space="preserve"> Dùng cho các mã hàng hãng không còn sản xuất với mục đích xả nốt lượng hàng tồn kho. Khi nạp trạng thái này, quản trị viên bắt buộc phải đính kèm </w:t>
      </w:r>
      <w:r w:rsidR="00743767">
        <w:rPr>
          <w:lang w:val="en-US"/>
        </w:rPr>
        <w:t>n</w:t>
      </w:r>
      <w:r w:rsidRPr="00730BC7">
        <w:rPr>
          <w:lang w:val="en-US"/>
        </w:rPr>
        <w:t>gày hiệu lực để hệ thống bắt đầu đếm ngược thời gian.</w:t>
      </w:r>
    </w:p>
    <w:p w14:paraId="39412EC6" w14:textId="5F3EBA16" w:rsidR="00730BC7" w:rsidRPr="00730BC7" w:rsidRDefault="00730BC7" w:rsidP="0013596B">
      <w:pPr>
        <w:numPr>
          <w:ilvl w:val="0"/>
          <w:numId w:val="93"/>
        </w:numPr>
        <w:spacing w:after="0" w:line="360" w:lineRule="auto"/>
        <w:jc w:val="both"/>
        <w:rPr>
          <w:lang w:val="en-US"/>
        </w:rPr>
      </w:pPr>
      <w:r w:rsidRPr="00730BC7">
        <w:rPr>
          <w:b/>
          <w:bCs/>
          <w:lang w:val="en-US"/>
        </w:rPr>
        <w:t>Trạng thái Deactive - Đóng hoàn toàn:</w:t>
      </w:r>
      <w:r w:rsidRPr="00730BC7">
        <w:rPr>
          <w:lang w:val="en-US"/>
        </w:rPr>
        <w:t xml:space="preserve"> Hàng hóa đã cạn kiệt, bị loại bỏ hoàn toàn khỏi danh mục khả dụng và không thể tra cứu để lên lệnh bán hàng.</w:t>
      </w:r>
    </w:p>
    <w:p w14:paraId="6935FC48" w14:textId="5CA26FBD" w:rsidR="00730BC7" w:rsidRPr="000A48E4" w:rsidRDefault="00730BC7" w:rsidP="007B2594">
      <w:pPr>
        <w:spacing w:after="0" w:line="360" w:lineRule="auto"/>
        <w:ind w:firstLine="720"/>
        <w:jc w:val="both"/>
        <w:rPr>
          <w:b/>
          <w:bCs/>
          <w:lang w:val="en-US"/>
        </w:rPr>
      </w:pPr>
      <w:r w:rsidRPr="00730BC7">
        <w:rPr>
          <w:b/>
          <w:bCs/>
          <w:lang w:val="en-US"/>
        </w:rPr>
        <w:lastRenderedPageBreak/>
        <w:t xml:space="preserve">Quy tắc </w:t>
      </w:r>
      <w:r w:rsidR="00C20ACB">
        <w:rPr>
          <w:b/>
          <w:bCs/>
        </w:rPr>
        <w:t>p</w:t>
      </w:r>
      <w:r w:rsidRPr="00730BC7">
        <w:rPr>
          <w:b/>
          <w:bCs/>
          <w:lang w:val="en-US"/>
        </w:rPr>
        <w:t xml:space="preserve">hê </w:t>
      </w:r>
      <w:r w:rsidR="0099067F">
        <w:rPr>
          <w:b/>
          <w:bCs/>
          <w:lang w:val="en-US"/>
        </w:rPr>
        <w:t>duyệt</w:t>
      </w:r>
      <w:r w:rsidR="0099067F">
        <w:rPr>
          <w:b/>
          <w:bCs/>
        </w:rPr>
        <w:t xml:space="preserve">: </w:t>
      </w:r>
      <w:r w:rsidRPr="00730BC7">
        <w:rPr>
          <w:lang w:val="en-US"/>
        </w:rPr>
        <w:t>Để ngăn chặn rủi ro về cấu trúc giá bán, hệ thống phân loại biến động dữ liệu vật tư thành 2 nhóm xử lý chuyên biệt:</w:t>
      </w:r>
    </w:p>
    <w:p w14:paraId="571C578E" w14:textId="10F778C7" w:rsidR="00730BC7" w:rsidRPr="00730BC7" w:rsidRDefault="00730BC7" w:rsidP="0013596B">
      <w:pPr>
        <w:numPr>
          <w:ilvl w:val="0"/>
          <w:numId w:val="95"/>
        </w:numPr>
        <w:spacing w:after="0" w:line="360" w:lineRule="auto"/>
        <w:jc w:val="both"/>
        <w:rPr>
          <w:lang w:val="en-US"/>
        </w:rPr>
      </w:pPr>
      <w:r w:rsidRPr="00730BC7">
        <w:rPr>
          <w:b/>
          <w:bCs/>
          <w:lang w:val="en-US"/>
        </w:rPr>
        <w:t>Nhóm miễn duyệt:</w:t>
      </w:r>
      <w:r w:rsidRPr="00730BC7">
        <w:rPr>
          <w:lang w:val="en-US"/>
        </w:rPr>
        <w:t xml:space="preserve"> Các thao tác cập nhật thông số phụ hoặc thay đổi trạng thái (</w:t>
      </w:r>
      <w:r w:rsidRPr="00730BC7">
        <w:rPr>
          <w:i/>
          <w:iCs/>
          <w:lang w:val="en-US"/>
        </w:rPr>
        <w:t>Status</w:t>
      </w:r>
      <w:r w:rsidRPr="00730BC7">
        <w:rPr>
          <w:lang w:val="en-US"/>
        </w:rPr>
        <w:t>) được hệ thống áp dụng trực tiếp ngay sau khi nạp thành công.</w:t>
      </w:r>
    </w:p>
    <w:p w14:paraId="59DFCC6E" w14:textId="40475320" w:rsidR="00363C4C" w:rsidRPr="004C7DDD" w:rsidRDefault="00730BC7" w:rsidP="0013596B">
      <w:pPr>
        <w:numPr>
          <w:ilvl w:val="0"/>
          <w:numId w:val="95"/>
        </w:numPr>
        <w:spacing w:after="0" w:line="360" w:lineRule="auto"/>
        <w:jc w:val="both"/>
        <w:rPr>
          <w:lang w:val="en-US"/>
        </w:rPr>
      </w:pPr>
      <w:r w:rsidRPr="00730BC7">
        <w:rPr>
          <w:b/>
          <w:bCs/>
          <w:lang w:val="en-US"/>
        </w:rPr>
        <w:t>Nhóm rủi ro cao:</w:t>
      </w:r>
      <w:r w:rsidRPr="00730BC7">
        <w:rPr>
          <w:lang w:val="en-US"/>
        </w:rPr>
        <w:t xml:space="preserve"> Mọi thao tác liên quan đến </w:t>
      </w:r>
      <w:r w:rsidRPr="00730BC7">
        <w:rPr>
          <w:i/>
          <w:iCs/>
          <w:lang w:val="en-US"/>
        </w:rPr>
        <w:t xml:space="preserve">(1) Tạo Mã vật tư mới, (2) Cập nhật Giá, và (3) Cập nhật </w:t>
      </w:r>
      <w:r w:rsidR="00743767">
        <w:rPr>
          <w:i/>
          <w:iCs/>
          <w:lang w:val="en-US"/>
        </w:rPr>
        <w:t>k</w:t>
      </w:r>
      <w:r w:rsidRPr="00730BC7">
        <w:rPr>
          <w:i/>
          <w:iCs/>
          <w:lang w:val="en-US"/>
        </w:rPr>
        <w:t>ế hoạch kho</w:t>
      </w:r>
      <w:r w:rsidRPr="00730BC7">
        <w:rPr>
          <w:lang w:val="en-US"/>
        </w:rPr>
        <w:t xml:space="preserve"> đều bị hệ thống chặn lại và ép buộc phải đi qua </w:t>
      </w:r>
      <w:r w:rsidR="00743767">
        <w:rPr>
          <w:lang w:val="en-US"/>
        </w:rPr>
        <w:t>l</w:t>
      </w:r>
      <w:r w:rsidRPr="00730BC7">
        <w:rPr>
          <w:lang w:val="en-US"/>
        </w:rPr>
        <w:t>uồng phê duyệt tối đa 2 cấp. Các thông số này chỉ chính thức có hiệu lực trên dữ liệu Master Data khi luồng duyệt hoàn tất.</w:t>
      </w:r>
    </w:p>
    <w:p w14:paraId="0A1308ED" w14:textId="0055117A" w:rsidR="00F169FC" w:rsidRPr="00F169FC" w:rsidRDefault="00F169FC" w:rsidP="00A34543">
      <w:pPr>
        <w:pStyle w:val="Heading2"/>
        <w:rPr>
          <w:b w:val="0"/>
          <w:bCs/>
        </w:rPr>
      </w:pPr>
      <w:bookmarkStart w:id="53" w:name="_Toc233923892"/>
      <w:r w:rsidRPr="00F169FC">
        <w:rPr>
          <w:bCs/>
          <w:lang w:val="en-US"/>
        </w:rPr>
        <w:t>2.</w:t>
      </w:r>
      <w:r w:rsidR="00363C4C">
        <w:rPr>
          <w:bCs/>
          <w:lang w:val="en-US"/>
        </w:rPr>
        <w:t>4</w:t>
      </w:r>
      <w:r w:rsidRPr="00F169FC">
        <w:rPr>
          <w:bCs/>
          <w:lang w:val="en-US"/>
        </w:rPr>
        <w:t xml:space="preserve">. Phân tích thiết kế </w:t>
      </w:r>
      <w:r w:rsidR="00363C4C">
        <w:rPr>
          <w:bCs/>
          <w:lang w:val="en-US"/>
        </w:rPr>
        <w:t>p</w:t>
      </w:r>
      <w:r w:rsidRPr="00F169FC">
        <w:rPr>
          <w:bCs/>
          <w:lang w:val="en-US"/>
        </w:rPr>
        <w:t xml:space="preserve">hân hệ </w:t>
      </w:r>
      <w:r w:rsidR="00402A12">
        <w:rPr>
          <w:bCs/>
          <w:lang w:val="en-US"/>
        </w:rPr>
        <w:t>t</w:t>
      </w:r>
      <w:r w:rsidRPr="00F169FC">
        <w:rPr>
          <w:bCs/>
          <w:lang w:val="en-US"/>
        </w:rPr>
        <w:t>ồn kho</w:t>
      </w:r>
      <w:bookmarkEnd w:id="53"/>
      <w:r w:rsidRPr="00F169FC">
        <w:rPr>
          <w:bCs/>
          <w:lang w:val="en-US"/>
        </w:rPr>
        <w:t xml:space="preserve"> </w:t>
      </w:r>
    </w:p>
    <w:p w14:paraId="174A2AAA" w14:textId="37E3FB9F" w:rsidR="00F169FC" w:rsidRPr="00773796" w:rsidRDefault="00F169FC" w:rsidP="00A34543">
      <w:pPr>
        <w:pStyle w:val="Heading3"/>
        <w:rPr>
          <w:bCs/>
          <w:i w:val="0"/>
          <w:iCs/>
        </w:rPr>
      </w:pPr>
      <w:bookmarkStart w:id="54" w:name="_Toc233923893"/>
      <w:r w:rsidRPr="00A34543">
        <w:rPr>
          <w:bCs/>
          <w:i w:val="0"/>
          <w:iCs/>
          <w:lang w:val="en-US"/>
        </w:rPr>
        <w:t>2.</w:t>
      </w:r>
      <w:r w:rsidR="00363C4C" w:rsidRPr="00A34543">
        <w:rPr>
          <w:bCs/>
          <w:i w:val="0"/>
          <w:iCs/>
          <w:lang w:val="en-US"/>
        </w:rPr>
        <w:t>4</w:t>
      </w:r>
      <w:r w:rsidRPr="00A34543">
        <w:rPr>
          <w:bCs/>
          <w:i w:val="0"/>
          <w:iCs/>
          <w:lang w:val="en-US"/>
        </w:rPr>
        <w:t xml:space="preserve">.1. Sơ đồ Use Case phân hệ </w:t>
      </w:r>
      <w:r w:rsidR="00402A12" w:rsidRPr="00A34543">
        <w:rPr>
          <w:bCs/>
          <w:i w:val="0"/>
          <w:iCs/>
          <w:lang w:val="en-US"/>
        </w:rPr>
        <w:t>t</w:t>
      </w:r>
      <w:r w:rsidRPr="00A34543">
        <w:rPr>
          <w:bCs/>
          <w:i w:val="0"/>
          <w:iCs/>
          <w:lang w:val="en-US"/>
        </w:rPr>
        <w:t>ồn kho</w:t>
      </w:r>
      <w:bookmarkEnd w:id="54"/>
    </w:p>
    <w:p w14:paraId="7235F1D2" w14:textId="1A8AF888" w:rsidR="00094ABD" w:rsidRDefault="00D13260" w:rsidP="00094ABD">
      <w:pPr>
        <w:jc w:val="both"/>
      </w:pPr>
      <w:r w:rsidRPr="00D13260">
        <w:rPr>
          <w:bCs/>
        </w:rPr>
        <w:t>Sơ đồ Use Case mô tả các chức năng và quyền tương tác của người dùng với hệ thống, đồng thời xác định phạm vi phân quyền giữa các phòng ban nội bộ và đối tác bên</w:t>
      </w:r>
      <w:r>
        <w:rPr>
          <w:bCs/>
        </w:rPr>
        <w:t xml:space="preserve"> </w:t>
      </w:r>
      <w:r w:rsidRPr="00D13260">
        <w:rPr>
          <w:bCs/>
        </w:rPr>
        <w:t>ngoài.</w:t>
      </w:r>
    </w:p>
    <w:p w14:paraId="05BCF9BE" w14:textId="6208446D" w:rsidR="00747358" w:rsidRPr="00304CD6" w:rsidRDefault="00304CD6" w:rsidP="006D156D">
      <w:pPr>
        <w:keepNext/>
        <w:jc w:val="both"/>
      </w:pPr>
      <w:r w:rsidRPr="00304CD6">
        <w:rPr>
          <w:lang w:val="en-US"/>
        </w:rPr>
        <w:drawing>
          <wp:inline distT="0" distB="0" distL="0" distR="0" wp14:anchorId="650BC863" wp14:editId="21C6C88B">
            <wp:extent cx="5758815" cy="4162573"/>
            <wp:effectExtent l="0" t="0" r="0" b="9525"/>
            <wp:docPr id="12126455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1667"/>
                    <a:stretch>
                      <a:fillRect/>
                    </a:stretch>
                  </pic:blipFill>
                  <pic:spPr bwMode="auto">
                    <a:xfrm>
                      <a:off x="0" y="0"/>
                      <a:ext cx="5758815" cy="4162573"/>
                    </a:xfrm>
                    <a:prstGeom prst="rect">
                      <a:avLst/>
                    </a:prstGeom>
                    <a:noFill/>
                    <a:ln>
                      <a:noFill/>
                    </a:ln>
                    <a:extLst>
                      <a:ext uri="{53640926-AAD7-44D8-BBD7-CCE9431645EC}">
                        <a14:shadowObscured xmlns:a14="http://schemas.microsoft.com/office/drawing/2010/main"/>
                      </a:ext>
                    </a:extLst>
                  </pic:spPr>
                </pic:pic>
              </a:graphicData>
            </a:graphic>
          </wp:inline>
        </w:drawing>
      </w:r>
    </w:p>
    <w:p w14:paraId="7F006E40" w14:textId="1C4ECD70" w:rsidR="00D13260" w:rsidRPr="006D156D" w:rsidRDefault="006D156D" w:rsidP="006D156D">
      <w:pPr>
        <w:pStyle w:val="Caption"/>
        <w:jc w:val="center"/>
        <w:rPr>
          <w:bCs/>
          <w:sz w:val="26"/>
          <w:szCs w:val="26"/>
        </w:rPr>
      </w:pPr>
      <w:bookmarkStart w:id="55" w:name="_Toc233923927"/>
      <w:r w:rsidRPr="006D156D">
        <w:rPr>
          <w:sz w:val="26"/>
          <w:szCs w:val="26"/>
        </w:rPr>
        <w:t>Hình 2.</w:t>
      </w:r>
      <w:r w:rsidRPr="006D156D">
        <w:rPr>
          <w:sz w:val="26"/>
          <w:szCs w:val="26"/>
        </w:rPr>
        <w:fldChar w:fldCharType="begin"/>
      </w:r>
      <w:r w:rsidRPr="006D156D">
        <w:rPr>
          <w:sz w:val="26"/>
          <w:szCs w:val="26"/>
        </w:rPr>
        <w:instrText xml:space="preserve"> SEQ Hình_2. \* ARABIC </w:instrText>
      </w:r>
      <w:r w:rsidRPr="006D156D">
        <w:rPr>
          <w:sz w:val="26"/>
          <w:szCs w:val="26"/>
        </w:rPr>
        <w:fldChar w:fldCharType="separate"/>
      </w:r>
      <w:r w:rsidR="004B667C">
        <w:rPr>
          <w:sz w:val="26"/>
          <w:szCs w:val="26"/>
        </w:rPr>
        <w:t>7</w:t>
      </w:r>
      <w:r w:rsidRPr="006D156D">
        <w:rPr>
          <w:sz w:val="26"/>
          <w:szCs w:val="26"/>
        </w:rPr>
        <w:fldChar w:fldCharType="end"/>
      </w:r>
      <w:r w:rsidRPr="006D156D">
        <w:rPr>
          <w:sz w:val="26"/>
          <w:szCs w:val="26"/>
        </w:rPr>
        <w:t>. Sơ đồ Use Case phân hệ Quản lý Tồn kho</w:t>
      </w:r>
      <w:bookmarkEnd w:id="55"/>
    </w:p>
    <w:p w14:paraId="04CCA0EC" w14:textId="73BC02A4" w:rsidR="007329FE" w:rsidRPr="007329FE" w:rsidRDefault="007329FE" w:rsidP="007329FE">
      <w:pPr>
        <w:rPr>
          <w:b/>
          <w:bCs/>
          <w:lang w:val="en-US"/>
        </w:rPr>
      </w:pPr>
      <w:r>
        <w:rPr>
          <w:b/>
          <w:bCs/>
          <w:lang w:val="en-US"/>
        </w:rPr>
        <w:t>a</w:t>
      </w:r>
      <w:r>
        <w:rPr>
          <w:b/>
          <w:bCs/>
        </w:rPr>
        <w:t>.</w:t>
      </w:r>
      <w:r w:rsidRPr="007329FE">
        <w:rPr>
          <w:b/>
          <w:bCs/>
          <w:lang w:val="en-US"/>
        </w:rPr>
        <w:t xml:space="preserve"> Đặc tả các </w:t>
      </w:r>
      <w:r w:rsidR="00817B4F">
        <w:rPr>
          <w:b/>
          <w:bCs/>
          <w:lang w:val="en-US"/>
        </w:rPr>
        <w:t>t</w:t>
      </w:r>
      <w:r w:rsidRPr="007329FE">
        <w:rPr>
          <w:b/>
          <w:bCs/>
          <w:lang w:val="en-US"/>
        </w:rPr>
        <w:t>ác nhân</w:t>
      </w:r>
      <w:r w:rsidR="00817B4F">
        <w:rPr>
          <w:b/>
          <w:bCs/>
        </w:rPr>
        <w:t xml:space="preserve"> (Actors)</w:t>
      </w:r>
      <w:r w:rsidRPr="007329FE">
        <w:rPr>
          <w:b/>
          <w:bCs/>
          <w:lang w:val="en-US"/>
        </w:rPr>
        <w:t>:</w:t>
      </w:r>
    </w:p>
    <w:p w14:paraId="394641C5" w14:textId="52001069" w:rsidR="007329FE" w:rsidRPr="007329FE" w:rsidRDefault="007329FE" w:rsidP="0013596B">
      <w:pPr>
        <w:numPr>
          <w:ilvl w:val="0"/>
          <w:numId w:val="62"/>
        </w:numPr>
        <w:spacing w:after="0" w:line="360" w:lineRule="auto"/>
        <w:rPr>
          <w:bCs/>
          <w:lang w:val="en-US"/>
        </w:rPr>
      </w:pPr>
      <w:r w:rsidRPr="007329FE">
        <w:rPr>
          <w:b/>
          <w:bCs/>
          <w:lang w:val="en-US"/>
        </w:rPr>
        <w:t xml:space="preserve">Bộ phận </w:t>
      </w:r>
      <w:r w:rsidR="0007607E">
        <w:rPr>
          <w:b/>
          <w:bCs/>
          <w:lang w:val="en-US"/>
        </w:rPr>
        <w:t>k</w:t>
      </w:r>
      <w:r w:rsidRPr="007329FE">
        <w:rPr>
          <w:b/>
          <w:bCs/>
          <w:lang w:val="en-US"/>
        </w:rPr>
        <w:t xml:space="preserve">ế hoạch </w:t>
      </w:r>
      <w:r w:rsidR="0007607E">
        <w:rPr>
          <w:b/>
          <w:bCs/>
          <w:lang w:val="en-US"/>
        </w:rPr>
        <w:t>và</w:t>
      </w:r>
      <w:r w:rsidRPr="007329FE">
        <w:rPr>
          <w:b/>
          <w:bCs/>
          <w:lang w:val="en-US"/>
        </w:rPr>
        <w:t xml:space="preserve"> </w:t>
      </w:r>
      <w:r w:rsidR="0007607E">
        <w:rPr>
          <w:b/>
          <w:bCs/>
          <w:lang w:val="en-US"/>
        </w:rPr>
        <w:t>đ</w:t>
      </w:r>
      <w:r w:rsidRPr="007329FE">
        <w:rPr>
          <w:b/>
          <w:bCs/>
          <w:lang w:val="en-US"/>
        </w:rPr>
        <w:t>iều phối (Planning</w:t>
      </w:r>
      <w:r w:rsidR="00BC6C93">
        <w:rPr>
          <w:b/>
          <w:bCs/>
        </w:rPr>
        <w:t xml:space="preserve"> Department</w:t>
      </w:r>
      <w:r w:rsidR="008D510E">
        <w:rPr>
          <w:b/>
          <w:bCs/>
        </w:rPr>
        <w:t xml:space="preserve"> Staff</w:t>
      </w:r>
      <w:r w:rsidRPr="007329FE">
        <w:rPr>
          <w:b/>
          <w:bCs/>
          <w:lang w:val="en-US"/>
        </w:rPr>
        <w:t>):</w:t>
      </w:r>
      <w:r w:rsidRPr="007329FE">
        <w:rPr>
          <w:bCs/>
          <w:lang w:val="en-US"/>
        </w:rPr>
        <w:t xml:space="preserve"> Phòng ban nghiệp vụ nội bộ của hãng, nắm giữ đặc quyền điều hành cốt lõi đối với dữ liệu </w:t>
      </w:r>
      <w:r w:rsidRPr="007329FE">
        <w:rPr>
          <w:bCs/>
          <w:lang w:val="en-US"/>
        </w:rPr>
        <w:lastRenderedPageBreak/>
        <w:t>số lượng, chịu trách nhiệm luân chuyển hàng hóa, cân đối số liệu kiểm kê thực tế và trích xuất báo cáo quản trị tổng thể.</w:t>
      </w:r>
    </w:p>
    <w:p w14:paraId="5755F9B5" w14:textId="30709AF0" w:rsidR="007329FE" w:rsidRPr="007329FE" w:rsidRDefault="007329FE" w:rsidP="0013596B">
      <w:pPr>
        <w:numPr>
          <w:ilvl w:val="0"/>
          <w:numId w:val="62"/>
        </w:numPr>
        <w:spacing w:after="0" w:line="360" w:lineRule="auto"/>
        <w:rPr>
          <w:bCs/>
          <w:lang w:val="en-US"/>
        </w:rPr>
      </w:pPr>
      <w:r w:rsidRPr="007329FE">
        <w:rPr>
          <w:b/>
          <w:bCs/>
          <w:lang w:val="en-US"/>
        </w:rPr>
        <w:t>Nhân viên Quản lý kho</w:t>
      </w:r>
      <w:r w:rsidR="002E112D">
        <w:rPr>
          <w:b/>
          <w:bCs/>
        </w:rPr>
        <w:t xml:space="preserve"> </w:t>
      </w:r>
      <w:r w:rsidRPr="007329FE">
        <w:rPr>
          <w:b/>
          <w:bCs/>
          <w:lang w:val="en-US"/>
        </w:rPr>
        <w:t>(</w:t>
      </w:r>
      <w:r w:rsidR="00BC6C93">
        <w:rPr>
          <w:b/>
          <w:bCs/>
          <w:lang w:val="en-US"/>
        </w:rPr>
        <w:t>Warehouse</w:t>
      </w:r>
      <w:r w:rsidR="00BC6C93">
        <w:rPr>
          <w:b/>
          <w:bCs/>
        </w:rPr>
        <w:t xml:space="preserve"> </w:t>
      </w:r>
      <w:r w:rsidRPr="007329FE">
        <w:rPr>
          <w:b/>
          <w:bCs/>
          <w:lang w:val="en-US"/>
        </w:rPr>
        <w:t>PIC):</w:t>
      </w:r>
      <w:r w:rsidRPr="007329FE">
        <w:rPr>
          <w:bCs/>
          <w:lang w:val="en-US"/>
        </w:rPr>
        <w:t xml:space="preserve"> Nhân sự nghiệp vụ nội bộ chuyên trách, chịu trách nhiệm tương tác trực tiếp với dữ liệu di biến động vật lý của thiết bị, nạp và chuẩn hóa log lịch sử theo số Serial từ các kho bãi thực </w:t>
      </w:r>
      <w:r w:rsidR="002E112D">
        <w:rPr>
          <w:bCs/>
          <w:lang w:val="en-US"/>
        </w:rPr>
        <w:t>tế</w:t>
      </w:r>
      <w:r w:rsidR="002E112D">
        <w:rPr>
          <w:bCs/>
        </w:rPr>
        <w:t>.</w:t>
      </w:r>
    </w:p>
    <w:p w14:paraId="1859781D" w14:textId="77777777" w:rsidR="007329FE" w:rsidRPr="007329FE" w:rsidRDefault="007329FE" w:rsidP="0013596B">
      <w:pPr>
        <w:numPr>
          <w:ilvl w:val="0"/>
          <w:numId w:val="62"/>
        </w:numPr>
        <w:spacing w:after="0" w:line="360" w:lineRule="auto"/>
        <w:rPr>
          <w:bCs/>
          <w:lang w:val="en-US"/>
        </w:rPr>
      </w:pPr>
      <w:r w:rsidRPr="007329FE">
        <w:rPr>
          <w:b/>
          <w:bCs/>
          <w:lang w:val="en-US"/>
        </w:rPr>
        <w:t>Nhân viên Kinh doanh (Sales Team):</w:t>
      </w:r>
      <w:r w:rsidRPr="007329FE">
        <w:rPr>
          <w:bCs/>
          <w:lang w:val="en-US"/>
        </w:rPr>
        <w:t xml:space="preserve"> Đội ngũ nhân sự kinh doanh nội bộ, khai thác dữ liệu tồn kho tổng quan để phục vụ công tác tư vấn thương mại, làm cơ sở ra quyết định duyệt giữ hàng hoặc cấu hình phiếu xin giá.</w:t>
      </w:r>
    </w:p>
    <w:p w14:paraId="3B619E78" w14:textId="459D701C" w:rsidR="007329FE" w:rsidRPr="007329FE" w:rsidRDefault="007329FE" w:rsidP="0013596B">
      <w:pPr>
        <w:numPr>
          <w:ilvl w:val="0"/>
          <w:numId w:val="62"/>
        </w:numPr>
        <w:spacing w:after="0" w:line="360" w:lineRule="auto"/>
        <w:rPr>
          <w:bCs/>
          <w:lang w:val="en-US"/>
        </w:rPr>
      </w:pPr>
      <w:r w:rsidRPr="007329FE">
        <w:rPr>
          <w:b/>
          <w:bCs/>
          <w:lang w:val="en-US"/>
        </w:rPr>
        <w:t>Nhân viên Nhà phân phối (Buyer):</w:t>
      </w:r>
      <w:r w:rsidRPr="007329FE">
        <w:rPr>
          <w:bCs/>
          <w:lang w:val="en-US"/>
        </w:rPr>
        <w:t xml:space="preserve"> Đối tác thương mại bên ngoài hệ thống, truy cập thông qua ứng dụng phân phối để tương tác với số lượng hàng hóa khả dụng thực tế, phục vụ việc lên kế hoạch mua hàng.</w:t>
      </w:r>
    </w:p>
    <w:p w14:paraId="2B092255" w14:textId="0E5AE1E5" w:rsidR="007329FE" w:rsidRPr="007329FE" w:rsidRDefault="007329FE" w:rsidP="007329FE">
      <w:pPr>
        <w:rPr>
          <w:b/>
          <w:bCs/>
          <w:lang w:val="en-US"/>
        </w:rPr>
      </w:pPr>
      <w:r>
        <w:rPr>
          <w:b/>
          <w:bCs/>
          <w:lang w:val="en-US"/>
        </w:rPr>
        <w:t>b</w:t>
      </w:r>
      <w:r>
        <w:rPr>
          <w:b/>
          <w:bCs/>
        </w:rPr>
        <w:t>.</w:t>
      </w:r>
      <w:r w:rsidRPr="007329FE">
        <w:rPr>
          <w:b/>
          <w:bCs/>
          <w:lang w:val="en-US"/>
        </w:rPr>
        <w:t xml:space="preserve"> Đặc tả chi tiết luồng xử lý của các Use Case:</w:t>
      </w:r>
    </w:p>
    <w:p w14:paraId="1876EE53" w14:textId="77777777" w:rsidR="007329FE" w:rsidRPr="007329FE" w:rsidRDefault="007329FE" w:rsidP="00080927">
      <w:pPr>
        <w:spacing w:after="0" w:line="360" w:lineRule="auto"/>
        <w:ind w:firstLine="720"/>
        <w:rPr>
          <w:bCs/>
          <w:lang w:val="en-US"/>
        </w:rPr>
      </w:pPr>
      <w:r w:rsidRPr="007329FE">
        <w:rPr>
          <w:bCs/>
          <w:lang w:val="en-US"/>
        </w:rPr>
        <w:t>Hệ thống vạch rõ ranh giới xử lý của phân hệ Stock Management thông qua 2 mảng nghiệp vụ lớn bao gồm:</w:t>
      </w:r>
    </w:p>
    <w:p w14:paraId="25A198A8" w14:textId="6AF4C6C5" w:rsidR="007329FE" w:rsidRPr="00A97E86" w:rsidRDefault="007329FE" w:rsidP="00080927">
      <w:pPr>
        <w:spacing w:after="0" w:line="360" w:lineRule="auto"/>
        <w:ind w:left="360" w:firstLine="360"/>
        <w:rPr>
          <w:b/>
          <w:bCs/>
          <w:lang w:val="en-US"/>
        </w:rPr>
      </w:pPr>
      <w:r w:rsidRPr="00A97E86">
        <w:rPr>
          <w:b/>
          <w:bCs/>
          <w:lang w:val="en-US"/>
        </w:rPr>
        <w:t>Nhóm Quản trị số lượng, Luân chuyển và Kiểm kê:</w:t>
      </w:r>
    </w:p>
    <w:p w14:paraId="436A28D7" w14:textId="5E492D9F" w:rsidR="007329FE" w:rsidRPr="007329FE" w:rsidRDefault="007329FE" w:rsidP="0013596B">
      <w:pPr>
        <w:numPr>
          <w:ilvl w:val="0"/>
          <w:numId w:val="27"/>
        </w:numPr>
        <w:spacing w:after="0" w:line="360" w:lineRule="auto"/>
        <w:jc w:val="both"/>
        <w:rPr>
          <w:bCs/>
          <w:lang w:val="en-US"/>
        </w:rPr>
      </w:pPr>
      <w:r w:rsidRPr="007329FE">
        <w:rPr>
          <w:b/>
          <w:bCs/>
          <w:lang w:val="en-US"/>
        </w:rPr>
        <w:t xml:space="preserve">UC1 - Tra cứu </w:t>
      </w:r>
      <w:r w:rsidR="00417015">
        <w:rPr>
          <w:b/>
          <w:bCs/>
          <w:lang w:val="en-US"/>
        </w:rPr>
        <w:t>t</w:t>
      </w:r>
      <w:r w:rsidRPr="007329FE">
        <w:rPr>
          <w:b/>
          <w:bCs/>
          <w:lang w:val="en-US"/>
        </w:rPr>
        <w:t>ồn kho:</w:t>
      </w:r>
      <w:r w:rsidRPr="007329FE">
        <w:rPr>
          <w:bCs/>
          <w:lang w:val="en-US"/>
        </w:rPr>
        <w:t xml:space="preserve"> Cho phép </w:t>
      </w:r>
      <w:r w:rsidR="007869D5">
        <w:rPr>
          <w:bCs/>
          <w:lang w:val="en-US"/>
        </w:rPr>
        <w:t>n</w:t>
      </w:r>
      <w:r w:rsidRPr="007329FE">
        <w:rPr>
          <w:bCs/>
          <w:lang w:val="en-US"/>
        </w:rPr>
        <w:t xml:space="preserve">hà phân phối tìm kiếm số lượng hàng hóa thực tế trong kho dựa trên Mã vật tư hoặc Model. </w:t>
      </w:r>
      <w:r w:rsidR="002E112D">
        <w:rPr>
          <w:bCs/>
          <w:lang w:val="en-US"/>
        </w:rPr>
        <w:t>Nhà</w:t>
      </w:r>
      <w:r w:rsidR="002E112D">
        <w:rPr>
          <w:bCs/>
        </w:rPr>
        <w:t xml:space="preserve"> phân phối </w:t>
      </w:r>
      <w:r w:rsidRPr="007329FE">
        <w:rPr>
          <w:bCs/>
          <w:lang w:val="en-US"/>
        </w:rPr>
        <w:t xml:space="preserve">chỉ nhìn thấy các sản phẩm thuộc </w:t>
      </w:r>
      <w:r w:rsidR="002E112D">
        <w:rPr>
          <w:bCs/>
          <w:lang w:val="en-US"/>
        </w:rPr>
        <w:t>n</w:t>
      </w:r>
      <w:r w:rsidRPr="007329FE">
        <w:rPr>
          <w:bCs/>
          <w:lang w:val="en-US"/>
        </w:rPr>
        <w:t xml:space="preserve">hóm vật tư đã được </w:t>
      </w:r>
      <w:r w:rsidR="002E112D">
        <w:rPr>
          <w:bCs/>
          <w:lang w:val="en-US"/>
        </w:rPr>
        <w:t>q</w:t>
      </w:r>
      <w:r w:rsidRPr="007329FE">
        <w:rPr>
          <w:bCs/>
          <w:lang w:val="en-US"/>
        </w:rPr>
        <w:t>uản trị viên phân quyền kinh doanh trước đó.</w:t>
      </w:r>
    </w:p>
    <w:p w14:paraId="5AADA8B4" w14:textId="61C1DB9F" w:rsidR="007329FE" w:rsidRPr="007329FE" w:rsidRDefault="007329FE" w:rsidP="0013596B">
      <w:pPr>
        <w:numPr>
          <w:ilvl w:val="0"/>
          <w:numId w:val="27"/>
        </w:numPr>
        <w:spacing w:after="0" w:line="360" w:lineRule="auto"/>
        <w:jc w:val="both"/>
        <w:rPr>
          <w:bCs/>
          <w:lang w:val="en-US"/>
        </w:rPr>
      </w:pPr>
      <w:r w:rsidRPr="007329FE">
        <w:rPr>
          <w:b/>
          <w:bCs/>
          <w:lang w:val="en-US"/>
        </w:rPr>
        <w:t>UC2 - Xuất dữ liệu Tồn kho:</w:t>
      </w:r>
      <w:r w:rsidRPr="007329FE">
        <w:rPr>
          <w:bCs/>
          <w:lang w:val="en-US"/>
        </w:rPr>
        <w:t xml:space="preserve"> Hỗ trợ </w:t>
      </w:r>
      <w:r w:rsidR="00950DDB">
        <w:rPr>
          <w:bCs/>
          <w:lang w:val="en-US"/>
        </w:rPr>
        <w:t>n</w:t>
      </w:r>
      <w:r w:rsidRPr="007329FE">
        <w:rPr>
          <w:bCs/>
          <w:lang w:val="en-US"/>
        </w:rPr>
        <w:t>hà phân phối tải danh sách tồn kho khả dụng ra tệp Excel để đối chiếu dữ liệu ngoại tuyến. Nếu tài khoản được cấp đặc quyền tài chính, file xuất ra sẽ hiển thị kèm Giá chuẩn; ngược lại, hệ thống sẽ tự động che dấu bằng cách thiết lập giá trị mặc định bằng 0.</w:t>
      </w:r>
    </w:p>
    <w:p w14:paraId="532DF11C" w14:textId="28C363D5" w:rsidR="007329FE" w:rsidRPr="007329FE" w:rsidRDefault="007329FE" w:rsidP="0013596B">
      <w:pPr>
        <w:numPr>
          <w:ilvl w:val="0"/>
          <w:numId w:val="27"/>
        </w:numPr>
        <w:spacing w:after="0" w:line="360" w:lineRule="auto"/>
        <w:jc w:val="both"/>
        <w:rPr>
          <w:bCs/>
          <w:lang w:val="en-US"/>
        </w:rPr>
      </w:pPr>
      <w:r w:rsidRPr="007329FE">
        <w:rPr>
          <w:b/>
          <w:bCs/>
          <w:lang w:val="en-US"/>
        </w:rPr>
        <w:t xml:space="preserve">UC3 - Quản trị chi tiết </w:t>
      </w:r>
      <w:r w:rsidR="00417015">
        <w:rPr>
          <w:b/>
          <w:bCs/>
          <w:lang w:val="en-US"/>
        </w:rPr>
        <w:t>t</w:t>
      </w:r>
      <w:r w:rsidRPr="007329FE">
        <w:rPr>
          <w:b/>
          <w:bCs/>
          <w:lang w:val="en-US"/>
        </w:rPr>
        <w:t>ồn kho:</w:t>
      </w:r>
      <w:r w:rsidRPr="007329FE">
        <w:rPr>
          <w:bCs/>
          <w:lang w:val="en-US"/>
        </w:rPr>
        <w:t xml:space="preserve"> Đặc quyền dành riêng cho </w:t>
      </w:r>
      <w:r w:rsidR="00D279D0">
        <w:rPr>
          <w:bCs/>
          <w:lang w:val="en-US"/>
        </w:rPr>
        <w:t>P</w:t>
      </w:r>
      <w:r w:rsidR="00950DDB">
        <w:rPr>
          <w:bCs/>
          <w:lang w:val="en-US"/>
        </w:rPr>
        <w:t>lanning</w:t>
      </w:r>
      <w:r w:rsidR="00950DDB">
        <w:rPr>
          <w:bCs/>
        </w:rPr>
        <w:t xml:space="preserve"> </w:t>
      </w:r>
      <w:r w:rsidR="00D279D0">
        <w:rPr>
          <w:bCs/>
        </w:rPr>
        <w:t>D</w:t>
      </w:r>
      <w:r w:rsidR="00950DDB">
        <w:rPr>
          <w:bCs/>
        </w:rPr>
        <w:t>eparmnet</w:t>
      </w:r>
      <w:r w:rsidR="00FC48E0">
        <w:rPr>
          <w:bCs/>
        </w:rPr>
        <w:t xml:space="preserve"> Staff</w:t>
      </w:r>
      <w:r w:rsidR="00950DDB">
        <w:rPr>
          <w:bCs/>
        </w:rPr>
        <w:t xml:space="preserve"> </w:t>
      </w:r>
      <w:r w:rsidRPr="007329FE">
        <w:rPr>
          <w:bCs/>
          <w:lang w:val="en-US"/>
        </w:rPr>
        <w:t xml:space="preserve">để tra cứu trạng thái vật tư theo thời gian thực tại các kho, </w:t>
      </w:r>
      <w:r w:rsidR="004C40BE">
        <w:rPr>
          <w:bCs/>
          <w:lang w:val="en-US"/>
        </w:rPr>
        <w:t>có</w:t>
      </w:r>
      <w:r w:rsidR="004C40BE">
        <w:rPr>
          <w:bCs/>
        </w:rPr>
        <w:t xml:space="preserve"> </w:t>
      </w:r>
      <w:r w:rsidRPr="007329FE">
        <w:rPr>
          <w:bCs/>
          <w:lang w:val="en-US"/>
        </w:rPr>
        <w:t xml:space="preserve">5 trạng thái logic: </w:t>
      </w:r>
      <w:r w:rsidRPr="007329FE">
        <w:rPr>
          <w:bCs/>
          <w:i/>
          <w:iCs/>
          <w:lang w:val="en-US"/>
        </w:rPr>
        <w:t>Available</w:t>
      </w:r>
      <w:r w:rsidRPr="007329FE">
        <w:rPr>
          <w:bCs/>
          <w:lang w:val="en-US"/>
        </w:rPr>
        <w:t xml:space="preserve">, </w:t>
      </w:r>
      <w:r w:rsidRPr="007329FE">
        <w:rPr>
          <w:bCs/>
          <w:i/>
          <w:iCs/>
          <w:lang w:val="en-US"/>
        </w:rPr>
        <w:t>Locked</w:t>
      </w:r>
      <w:r w:rsidRPr="007329FE">
        <w:rPr>
          <w:bCs/>
          <w:lang w:val="en-US"/>
        </w:rPr>
        <w:t xml:space="preserve">, </w:t>
      </w:r>
      <w:r w:rsidRPr="007329FE">
        <w:rPr>
          <w:bCs/>
          <w:i/>
          <w:iCs/>
          <w:lang w:val="en-US"/>
        </w:rPr>
        <w:t>Stock for SO</w:t>
      </w:r>
      <w:r w:rsidRPr="007329FE">
        <w:rPr>
          <w:bCs/>
          <w:lang w:val="en-US"/>
        </w:rPr>
        <w:t xml:space="preserve"> (Đã chốt xuất cho Sale Order - Ready Delivery).</w:t>
      </w:r>
    </w:p>
    <w:p w14:paraId="24879258" w14:textId="7F7EE38B" w:rsidR="007329FE" w:rsidRPr="007329FE" w:rsidRDefault="007329FE" w:rsidP="0013596B">
      <w:pPr>
        <w:numPr>
          <w:ilvl w:val="0"/>
          <w:numId w:val="27"/>
        </w:numPr>
        <w:spacing w:after="0" w:line="360" w:lineRule="auto"/>
        <w:jc w:val="both"/>
        <w:rPr>
          <w:bCs/>
          <w:lang w:val="en-US"/>
        </w:rPr>
      </w:pPr>
      <w:r w:rsidRPr="007329FE">
        <w:rPr>
          <w:b/>
          <w:bCs/>
          <w:lang w:val="en-US"/>
        </w:rPr>
        <w:t>UC4 - Xem lịch sử biến động:</w:t>
      </w:r>
      <w:r w:rsidRPr="007329FE">
        <w:rPr>
          <w:bCs/>
          <w:lang w:val="en-US"/>
        </w:rPr>
        <w:t xml:space="preserve"> Cung cấp công cụ cho </w:t>
      </w:r>
      <w:r w:rsidR="00D279D0">
        <w:rPr>
          <w:bCs/>
          <w:lang w:val="en-US"/>
        </w:rPr>
        <w:t>Planning</w:t>
      </w:r>
      <w:r w:rsidR="00D279D0">
        <w:rPr>
          <w:bCs/>
        </w:rPr>
        <w:t xml:space="preserve"> Deparmnet</w:t>
      </w:r>
      <w:r w:rsidR="00D279D0" w:rsidRPr="007329FE">
        <w:rPr>
          <w:bCs/>
          <w:lang w:val="en-US"/>
        </w:rPr>
        <w:t xml:space="preserve"> </w:t>
      </w:r>
      <w:r w:rsidR="00FC48E0">
        <w:rPr>
          <w:bCs/>
          <w:lang w:val="en-US"/>
        </w:rPr>
        <w:t>Staff</w:t>
      </w:r>
      <w:r w:rsidR="00FC48E0">
        <w:rPr>
          <w:bCs/>
        </w:rPr>
        <w:t xml:space="preserve"> </w:t>
      </w:r>
      <w:r w:rsidRPr="007329FE">
        <w:rPr>
          <w:bCs/>
          <w:lang w:val="en-US"/>
        </w:rPr>
        <w:t>theo dõi chi tiết toàn bộ lịch sử log tăng/giảm số lượng của từng mã vật tư trên hệ thống, gắn liền với định danh người thao tác và thời gian thực hiện.</w:t>
      </w:r>
    </w:p>
    <w:p w14:paraId="00060547" w14:textId="78EA219C" w:rsidR="007329FE" w:rsidRPr="007329FE" w:rsidRDefault="007329FE" w:rsidP="0013596B">
      <w:pPr>
        <w:numPr>
          <w:ilvl w:val="0"/>
          <w:numId w:val="27"/>
        </w:numPr>
        <w:spacing w:after="0" w:line="360" w:lineRule="auto"/>
        <w:jc w:val="both"/>
        <w:rPr>
          <w:bCs/>
          <w:lang w:val="en-US"/>
        </w:rPr>
      </w:pPr>
      <w:r w:rsidRPr="007329FE">
        <w:rPr>
          <w:b/>
          <w:bCs/>
          <w:lang w:val="en-US"/>
        </w:rPr>
        <w:t xml:space="preserve">UC5 - Kiểm kê </w:t>
      </w:r>
      <w:r w:rsidR="00417015">
        <w:rPr>
          <w:b/>
          <w:bCs/>
          <w:lang w:val="en-US"/>
        </w:rPr>
        <w:t>và</w:t>
      </w:r>
      <w:r w:rsidRPr="007329FE">
        <w:rPr>
          <w:b/>
          <w:bCs/>
          <w:lang w:val="en-US"/>
        </w:rPr>
        <w:t xml:space="preserve"> </w:t>
      </w:r>
      <w:r w:rsidR="00417015">
        <w:rPr>
          <w:b/>
          <w:bCs/>
          <w:lang w:val="en-US"/>
        </w:rPr>
        <w:t>đ</w:t>
      </w:r>
      <w:r w:rsidRPr="007329FE">
        <w:rPr>
          <w:b/>
          <w:bCs/>
          <w:lang w:val="en-US"/>
        </w:rPr>
        <w:t>iều chỉnh kho:</w:t>
      </w:r>
      <w:r w:rsidRPr="007329FE">
        <w:rPr>
          <w:bCs/>
          <w:lang w:val="en-US"/>
        </w:rPr>
        <w:t xml:space="preserve"> Xử lý nghiệp vụ cân đối số liệu định kỳ của </w:t>
      </w:r>
      <w:r w:rsidR="00001D48">
        <w:rPr>
          <w:bCs/>
          <w:lang w:val="en-US"/>
        </w:rPr>
        <w:t>Planning</w:t>
      </w:r>
      <w:r w:rsidR="00001D48">
        <w:rPr>
          <w:bCs/>
        </w:rPr>
        <w:t xml:space="preserve"> Deparmnet</w:t>
      </w:r>
      <w:r w:rsidR="00FC48E0">
        <w:rPr>
          <w:bCs/>
        </w:rPr>
        <w:t xml:space="preserve"> Staff</w:t>
      </w:r>
      <w:r w:rsidRPr="007329FE">
        <w:rPr>
          <w:bCs/>
          <w:lang w:val="en-US"/>
        </w:rPr>
        <w:t xml:space="preserve">. Cho phép </w:t>
      </w:r>
      <w:r w:rsidR="00C9582C">
        <w:rPr>
          <w:bCs/>
          <w:lang w:val="en-US"/>
        </w:rPr>
        <w:t>import</w:t>
      </w:r>
      <w:r w:rsidR="00C9582C">
        <w:rPr>
          <w:bCs/>
        </w:rPr>
        <w:t xml:space="preserve"> </w:t>
      </w:r>
      <w:r w:rsidRPr="007329FE">
        <w:rPr>
          <w:bCs/>
          <w:lang w:val="en-US"/>
        </w:rPr>
        <w:t xml:space="preserve">cấu trúc file Excel để điều </w:t>
      </w:r>
      <w:r w:rsidRPr="007329FE">
        <w:rPr>
          <w:bCs/>
          <w:lang w:val="en-US"/>
        </w:rPr>
        <w:lastRenderedPageBreak/>
        <w:t>chỉnh cập nhật lại số lượng tồn kho thực tế của vật tư nhằm đồng bộ và khớp với số liệu kiểm kê vật lý thực tế.</w:t>
      </w:r>
    </w:p>
    <w:p w14:paraId="020516F7" w14:textId="3D802C7F" w:rsidR="007329FE" w:rsidRPr="007329FE" w:rsidRDefault="007329FE" w:rsidP="0013596B">
      <w:pPr>
        <w:numPr>
          <w:ilvl w:val="0"/>
          <w:numId w:val="27"/>
        </w:numPr>
        <w:spacing w:after="0" w:line="360" w:lineRule="auto"/>
        <w:jc w:val="both"/>
        <w:rPr>
          <w:bCs/>
          <w:lang w:val="en-US"/>
        </w:rPr>
      </w:pPr>
      <w:r w:rsidRPr="007329FE">
        <w:rPr>
          <w:b/>
          <w:bCs/>
          <w:lang w:val="en-US"/>
        </w:rPr>
        <w:t>UC6 - Điều chuyển kho nội bộ:</w:t>
      </w:r>
      <w:r w:rsidRPr="007329FE">
        <w:rPr>
          <w:bCs/>
          <w:lang w:val="en-US"/>
        </w:rPr>
        <w:t xml:space="preserve"> Hỗ trợ </w:t>
      </w:r>
      <w:r w:rsidR="00FE54EB">
        <w:rPr>
          <w:bCs/>
          <w:lang w:val="en-US"/>
        </w:rPr>
        <w:t>Planning</w:t>
      </w:r>
      <w:r w:rsidR="00FE54EB">
        <w:rPr>
          <w:bCs/>
        </w:rPr>
        <w:t xml:space="preserve"> Deparmnet</w:t>
      </w:r>
      <w:r w:rsidR="00FC48E0">
        <w:rPr>
          <w:bCs/>
        </w:rPr>
        <w:t xml:space="preserve"> Staff</w:t>
      </w:r>
      <w:r w:rsidR="00FE54EB" w:rsidRPr="007329FE">
        <w:rPr>
          <w:bCs/>
          <w:lang w:val="en-US"/>
        </w:rPr>
        <w:t xml:space="preserve"> </w:t>
      </w:r>
      <w:r w:rsidRPr="007329FE">
        <w:rPr>
          <w:bCs/>
          <w:lang w:val="en-US"/>
        </w:rPr>
        <w:t xml:space="preserve">thực hiện chuyển hàng hóa bằng </w:t>
      </w:r>
      <w:r w:rsidR="00FE54EB">
        <w:rPr>
          <w:bCs/>
          <w:lang w:val="en-US"/>
        </w:rPr>
        <w:t>cách</w:t>
      </w:r>
      <w:r w:rsidR="00FE54EB">
        <w:rPr>
          <w:bCs/>
        </w:rPr>
        <w:t xml:space="preserve"> import </w:t>
      </w:r>
      <w:r w:rsidRPr="007329FE">
        <w:rPr>
          <w:bCs/>
          <w:lang w:val="en-US"/>
        </w:rPr>
        <w:t xml:space="preserve">Excel để </w:t>
      </w:r>
      <w:r w:rsidR="00FE54EB">
        <w:rPr>
          <w:bCs/>
          <w:lang w:val="en-US"/>
        </w:rPr>
        <w:t>chuyển</w:t>
      </w:r>
      <w:r w:rsidRPr="007329FE">
        <w:rPr>
          <w:bCs/>
          <w:lang w:val="en-US"/>
        </w:rPr>
        <w:t xml:space="preserve"> số lượng vật tư từ </w:t>
      </w:r>
      <w:r w:rsidR="005F1B08">
        <w:rPr>
          <w:bCs/>
          <w:lang w:val="en-US"/>
        </w:rPr>
        <w:t>k</w:t>
      </w:r>
      <w:r w:rsidRPr="007329FE">
        <w:rPr>
          <w:bCs/>
          <w:lang w:val="en-US"/>
        </w:rPr>
        <w:t xml:space="preserve">ho nguồn sang </w:t>
      </w:r>
      <w:r w:rsidR="005F1B08">
        <w:rPr>
          <w:bCs/>
          <w:lang w:val="en-US"/>
        </w:rPr>
        <w:t>k</w:t>
      </w:r>
      <w:r w:rsidRPr="007329FE">
        <w:rPr>
          <w:bCs/>
          <w:lang w:val="en-US"/>
        </w:rPr>
        <w:t>ho đích trên hệ thống.</w:t>
      </w:r>
    </w:p>
    <w:p w14:paraId="1D8D9CF7" w14:textId="1FAC2E10" w:rsidR="007329FE" w:rsidRPr="007329FE" w:rsidRDefault="007329FE" w:rsidP="0013596B">
      <w:pPr>
        <w:numPr>
          <w:ilvl w:val="0"/>
          <w:numId w:val="27"/>
        </w:numPr>
        <w:spacing w:after="0" w:line="360" w:lineRule="auto"/>
        <w:jc w:val="both"/>
        <w:rPr>
          <w:bCs/>
          <w:lang w:val="en-US"/>
        </w:rPr>
      </w:pPr>
      <w:r w:rsidRPr="007329FE">
        <w:rPr>
          <w:b/>
          <w:bCs/>
          <w:lang w:val="en-US"/>
        </w:rPr>
        <w:t>UC11 - Tra cứu tồn kho nội bộ:</w:t>
      </w:r>
      <w:r w:rsidRPr="007329FE">
        <w:rPr>
          <w:bCs/>
          <w:lang w:val="en-US"/>
        </w:rPr>
        <w:t xml:space="preserve"> Cung cấp giao diện tra cứu trên hệ thống cho </w:t>
      </w:r>
      <w:r w:rsidR="00036FC1">
        <w:rPr>
          <w:bCs/>
          <w:lang w:val="en-US"/>
        </w:rPr>
        <w:t>n</w:t>
      </w:r>
      <w:r w:rsidRPr="007329FE">
        <w:rPr>
          <w:bCs/>
          <w:lang w:val="en-US"/>
        </w:rPr>
        <w:t xml:space="preserve">hân viên </w:t>
      </w:r>
      <w:r w:rsidR="00036FC1">
        <w:rPr>
          <w:bCs/>
          <w:lang w:val="en-US"/>
        </w:rPr>
        <w:t>k</w:t>
      </w:r>
      <w:r w:rsidRPr="007329FE">
        <w:rPr>
          <w:bCs/>
          <w:lang w:val="en-US"/>
        </w:rPr>
        <w:t>inh doanh nhằm phục vụ việc tư vấn khách hàng, quyết định lên phiếu xin giá SPO.</w:t>
      </w:r>
    </w:p>
    <w:p w14:paraId="5CCB6E8A" w14:textId="1432CCC0" w:rsidR="007329FE" w:rsidRPr="00A97E86" w:rsidRDefault="007329FE" w:rsidP="005F27CC">
      <w:pPr>
        <w:spacing w:after="0" w:line="360" w:lineRule="auto"/>
        <w:ind w:left="360" w:firstLine="360"/>
        <w:rPr>
          <w:b/>
          <w:bCs/>
          <w:lang w:val="en-US"/>
        </w:rPr>
      </w:pPr>
      <w:r w:rsidRPr="00A97E86">
        <w:rPr>
          <w:b/>
          <w:bCs/>
          <w:lang w:val="en-US"/>
        </w:rPr>
        <w:t xml:space="preserve">Nhóm </w:t>
      </w:r>
      <w:r w:rsidR="00FD0FE3" w:rsidRPr="00A97E86">
        <w:rPr>
          <w:b/>
          <w:bCs/>
          <w:lang w:val="en-US"/>
        </w:rPr>
        <w:t>t</w:t>
      </w:r>
      <w:r w:rsidRPr="00A97E86">
        <w:rPr>
          <w:b/>
          <w:bCs/>
          <w:lang w:val="en-US"/>
        </w:rPr>
        <w:t>ruy xuất nguồn gốc:</w:t>
      </w:r>
    </w:p>
    <w:p w14:paraId="035C7E5A" w14:textId="7FE6CF6D" w:rsidR="007329FE" w:rsidRPr="007329FE" w:rsidRDefault="007329FE" w:rsidP="0013596B">
      <w:pPr>
        <w:numPr>
          <w:ilvl w:val="0"/>
          <w:numId w:val="28"/>
        </w:numPr>
        <w:spacing w:after="0" w:line="360" w:lineRule="auto"/>
        <w:jc w:val="both"/>
        <w:rPr>
          <w:bCs/>
          <w:lang w:val="en-US"/>
        </w:rPr>
      </w:pPr>
      <w:r w:rsidRPr="007329FE">
        <w:rPr>
          <w:b/>
          <w:bCs/>
          <w:lang w:val="en-US"/>
        </w:rPr>
        <w:t>UC8 - Nạp dữ liệu Truy xuất:</w:t>
      </w:r>
      <w:r w:rsidRPr="007329FE">
        <w:rPr>
          <w:bCs/>
          <w:lang w:val="en-US"/>
        </w:rPr>
        <w:t xml:space="preserve"> Cho phép </w:t>
      </w:r>
      <w:r w:rsidR="005C685F" w:rsidRPr="005C685F">
        <w:rPr>
          <w:lang w:val="en-US"/>
        </w:rPr>
        <w:t>Warehouse</w:t>
      </w:r>
      <w:r w:rsidR="005C685F">
        <w:rPr>
          <w:b/>
          <w:bCs/>
        </w:rPr>
        <w:t xml:space="preserve"> </w:t>
      </w:r>
      <w:r w:rsidRPr="007329FE">
        <w:rPr>
          <w:bCs/>
          <w:lang w:val="en-US"/>
        </w:rPr>
        <w:t xml:space="preserve">PIC tải lên các tệp báo cáo định kỳ từ kho vật lý để hệ thống ghi nhận lịch sử biến động cơ học của thiết bị. Use Case này chia nhỏ thành 3 lệnh: </w:t>
      </w:r>
      <w:r w:rsidRPr="007329FE">
        <w:rPr>
          <w:bCs/>
          <w:i/>
          <w:iCs/>
          <w:lang w:val="en-US"/>
        </w:rPr>
        <w:t>Import Receipt Report</w:t>
      </w:r>
      <w:r w:rsidRPr="007329FE">
        <w:rPr>
          <w:bCs/>
          <w:lang w:val="en-US"/>
        </w:rPr>
        <w:t xml:space="preserve">, </w:t>
      </w:r>
      <w:r w:rsidRPr="007329FE">
        <w:rPr>
          <w:bCs/>
          <w:i/>
          <w:iCs/>
          <w:lang w:val="en-US"/>
        </w:rPr>
        <w:t>Import Delivery Report</w:t>
      </w:r>
      <w:r w:rsidRPr="007329FE">
        <w:rPr>
          <w:bCs/>
          <w:lang w:val="en-US"/>
        </w:rPr>
        <w:t xml:space="preserve">, và </w:t>
      </w:r>
      <w:r w:rsidRPr="007329FE">
        <w:rPr>
          <w:bCs/>
          <w:i/>
          <w:iCs/>
          <w:lang w:val="en-US"/>
        </w:rPr>
        <w:t>Import Inventory Report</w:t>
      </w:r>
      <w:r w:rsidRPr="007329FE">
        <w:rPr>
          <w:bCs/>
          <w:lang w:val="en-US"/>
        </w:rPr>
        <w:t xml:space="preserve">. Chức năng này chạy qua bộ lọc mã nguồn để kiểm tra tính duy nhất của bộ ba thông tin định danh: </w:t>
      </w:r>
      <w:r w:rsidRPr="00623ED6">
        <w:rPr>
          <w:lang w:val="en-US"/>
        </w:rPr>
        <w:t>Số Serial + Mã vật tư + Ngày ghi nhận</w:t>
      </w:r>
      <w:r w:rsidRPr="007329FE">
        <w:rPr>
          <w:bCs/>
          <w:lang w:val="en-US"/>
        </w:rPr>
        <w:t>, ngăn chặn tuyệt đối lỗi trùng lặp dữ liệu trong cùng một ngày.</w:t>
      </w:r>
    </w:p>
    <w:p w14:paraId="0E67EA7C" w14:textId="41BB7524" w:rsidR="007329FE" w:rsidRPr="007329FE" w:rsidRDefault="007329FE" w:rsidP="0013596B">
      <w:pPr>
        <w:numPr>
          <w:ilvl w:val="0"/>
          <w:numId w:val="28"/>
        </w:numPr>
        <w:spacing w:after="0" w:line="360" w:lineRule="auto"/>
        <w:jc w:val="both"/>
        <w:rPr>
          <w:bCs/>
          <w:lang w:val="en-US"/>
        </w:rPr>
      </w:pPr>
      <w:r w:rsidRPr="007329FE">
        <w:rPr>
          <w:b/>
          <w:bCs/>
          <w:lang w:val="en-US"/>
        </w:rPr>
        <w:t>UC9 - Xóa dữ liệu truy xuất:</w:t>
      </w:r>
      <w:r w:rsidRPr="007329FE">
        <w:rPr>
          <w:bCs/>
          <w:lang w:val="en-US"/>
        </w:rPr>
        <w:t xml:space="preserve"> Cho phép </w:t>
      </w:r>
      <w:r w:rsidR="00584F3A" w:rsidRPr="00584F3A">
        <w:rPr>
          <w:lang w:val="en-US"/>
        </w:rPr>
        <w:t>Warehouse</w:t>
      </w:r>
      <w:r w:rsidR="00584F3A">
        <w:rPr>
          <w:b/>
          <w:bCs/>
        </w:rPr>
        <w:t xml:space="preserve"> </w:t>
      </w:r>
      <w:r w:rsidRPr="007329FE">
        <w:rPr>
          <w:bCs/>
          <w:lang w:val="en-US"/>
        </w:rPr>
        <w:t>PIC hủy bỏ các tệp dữ liệu lịch sử Serial đã tải lên nếu phát hiện sai sót từ phía kho vật lý. Use Case này tự động quét và loại bỏ toàn bộ các bản ghi log Serial liên quan trực tiếp đến tệp báo cáo bị hủy khỏi cơ sở dữ liệu hệ thống.</w:t>
      </w:r>
    </w:p>
    <w:p w14:paraId="0E18E6E9" w14:textId="1A6A313B" w:rsidR="002A1DF8" w:rsidRPr="007329FE" w:rsidRDefault="007329FE" w:rsidP="0013596B">
      <w:pPr>
        <w:numPr>
          <w:ilvl w:val="0"/>
          <w:numId w:val="28"/>
        </w:numPr>
        <w:spacing w:after="0" w:line="360" w:lineRule="auto"/>
        <w:jc w:val="both"/>
        <w:rPr>
          <w:bCs/>
          <w:lang w:val="en-US"/>
        </w:rPr>
      </w:pPr>
      <w:r w:rsidRPr="007329FE">
        <w:rPr>
          <w:b/>
          <w:bCs/>
          <w:lang w:val="en-US"/>
        </w:rPr>
        <w:t>UC10 - Truy xuất nguồn gốc:</w:t>
      </w:r>
      <w:r w:rsidRPr="007329FE">
        <w:rPr>
          <w:bCs/>
          <w:lang w:val="en-US"/>
        </w:rPr>
        <w:t xml:space="preserve"> Cung cấp công cụ tra cứu dòng đời thiết bị cho </w:t>
      </w:r>
      <w:r w:rsidR="00FE18C6" w:rsidRPr="00584F3A">
        <w:rPr>
          <w:lang w:val="en-US"/>
        </w:rPr>
        <w:t>Warehouse</w:t>
      </w:r>
      <w:r w:rsidR="00FE18C6">
        <w:rPr>
          <w:b/>
          <w:bCs/>
        </w:rPr>
        <w:t xml:space="preserve"> </w:t>
      </w:r>
      <w:r w:rsidRPr="007329FE">
        <w:rPr>
          <w:bCs/>
          <w:lang w:val="en-US"/>
        </w:rPr>
        <w:t xml:space="preserve">PIC. Hệ thống thực hiện quét chuỗi dữ liệu dựa trên </w:t>
      </w:r>
      <w:r w:rsidR="006243B2">
        <w:rPr>
          <w:bCs/>
          <w:lang w:val="en-US"/>
        </w:rPr>
        <w:t>s</w:t>
      </w:r>
      <w:r w:rsidRPr="007329FE">
        <w:rPr>
          <w:bCs/>
          <w:lang w:val="en-US"/>
        </w:rPr>
        <w:t xml:space="preserve">ố Serial hoặc </w:t>
      </w:r>
      <w:r w:rsidR="00417015">
        <w:rPr>
          <w:bCs/>
          <w:lang w:val="en-US"/>
        </w:rPr>
        <w:t>m</w:t>
      </w:r>
      <w:r w:rsidRPr="007329FE">
        <w:rPr>
          <w:bCs/>
          <w:lang w:val="en-US"/>
        </w:rPr>
        <w:t>ã chứng từ để thiết lập dòng thời gian chi tiết, chỉ ra chính xác thiết bị đó được nhập, xuất hoặc kiểm kê tồn vào ngày nào trong chuỗi lịch sử bãi kho.</w:t>
      </w:r>
    </w:p>
    <w:p w14:paraId="06B9161D" w14:textId="60B30EC5" w:rsidR="00F169FC" w:rsidRPr="00773796" w:rsidRDefault="00F169FC" w:rsidP="00A34543">
      <w:pPr>
        <w:pStyle w:val="Heading3"/>
        <w:rPr>
          <w:bCs/>
          <w:i w:val="0"/>
          <w:iCs/>
        </w:rPr>
      </w:pPr>
      <w:bookmarkStart w:id="56" w:name="_Toc233923894"/>
      <w:r w:rsidRPr="00A34543">
        <w:rPr>
          <w:bCs/>
          <w:i w:val="0"/>
          <w:iCs/>
          <w:lang w:val="en-US"/>
        </w:rPr>
        <w:t>2.</w:t>
      </w:r>
      <w:r w:rsidR="00A74237" w:rsidRPr="00A34543">
        <w:rPr>
          <w:bCs/>
          <w:i w:val="0"/>
          <w:iCs/>
          <w:lang w:val="en-US"/>
        </w:rPr>
        <w:t>4</w:t>
      </w:r>
      <w:r w:rsidRPr="00A34543">
        <w:rPr>
          <w:bCs/>
          <w:i w:val="0"/>
          <w:iCs/>
          <w:lang w:val="en-US"/>
        </w:rPr>
        <w:t>.2. Quy tắc nghiệp vụ cốt lõi</w:t>
      </w:r>
      <w:bookmarkEnd w:id="56"/>
    </w:p>
    <w:p w14:paraId="05920F7C" w14:textId="58768C9E" w:rsidR="00F169FC" w:rsidRDefault="00E44676" w:rsidP="005B7429">
      <w:pPr>
        <w:spacing w:line="360" w:lineRule="auto"/>
        <w:ind w:firstLine="720"/>
        <w:jc w:val="both"/>
        <w:rPr>
          <w:bCs/>
        </w:rPr>
      </w:pPr>
      <w:r w:rsidRPr="00E44676">
        <w:rPr>
          <w:bCs/>
        </w:rPr>
        <w:t xml:space="preserve">Trong phân hệ quản lý tồn kho, việc kiểm soát số lượng có thể bán là yếu tố sống còn để đảm bảo tính toàn vẹn của chuỗi cung ứng, tránh tình trạng nhận đơn nhưng không có hàng </w:t>
      </w:r>
      <w:r w:rsidR="006C5AA8">
        <w:rPr>
          <w:bCs/>
        </w:rPr>
        <w:t>giao</w:t>
      </w:r>
      <w:r w:rsidRPr="00E44676">
        <w:rPr>
          <w:bCs/>
        </w:rPr>
        <w:t>. Phân hệ Tồn kho nội bộ vận hành dựa trên các quy tắc kỹ thuật nghiêm ngặt sau:</w:t>
      </w:r>
    </w:p>
    <w:p w14:paraId="13092A8B" w14:textId="0C6836B0" w:rsidR="00E44676" w:rsidRPr="00A74237" w:rsidRDefault="00E44676" w:rsidP="0013596B">
      <w:pPr>
        <w:pStyle w:val="ListParagraph"/>
        <w:numPr>
          <w:ilvl w:val="0"/>
          <w:numId w:val="63"/>
        </w:numPr>
        <w:rPr>
          <w:b/>
          <w:bCs/>
        </w:rPr>
      </w:pPr>
      <w:r w:rsidRPr="00A74237">
        <w:rPr>
          <w:b/>
          <w:bCs/>
          <w:lang w:val="en-US"/>
        </w:rPr>
        <w:t xml:space="preserve">Thuật toán tính toán </w:t>
      </w:r>
      <w:r w:rsidR="006C5AA8" w:rsidRPr="00A74237">
        <w:rPr>
          <w:b/>
          <w:bCs/>
          <w:lang w:val="en-US"/>
        </w:rPr>
        <w:t>s</w:t>
      </w:r>
      <w:r w:rsidRPr="00A74237">
        <w:rPr>
          <w:b/>
          <w:bCs/>
          <w:lang w:val="en-US"/>
        </w:rPr>
        <w:t xml:space="preserve">ố lượng </w:t>
      </w:r>
      <w:r w:rsidR="00071E10" w:rsidRPr="00A74237">
        <w:rPr>
          <w:b/>
          <w:bCs/>
          <w:lang w:val="en-US"/>
        </w:rPr>
        <w:t>t</w:t>
      </w:r>
      <w:r w:rsidRPr="00A74237">
        <w:rPr>
          <w:b/>
          <w:bCs/>
          <w:lang w:val="en-US"/>
        </w:rPr>
        <w:t xml:space="preserve">ồn kho khả </w:t>
      </w:r>
      <w:r w:rsidR="00773796">
        <w:rPr>
          <w:b/>
          <w:bCs/>
          <w:lang w:val="en-US"/>
        </w:rPr>
        <w:t>dụng</w:t>
      </w:r>
      <w:r w:rsidR="00773796">
        <w:rPr>
          <w:b/>
          <w:bCs/>
        </w:rPr>
        <w:t>:</w:t>
      </w:r>
    </w:p>
    <w:p w14:paraId="61B1D0F0" w14:textId="63C5C3FB" w:rsidR="00E44676" w:rsidRPr="006D6EA7" w:rsidRDefault="00E44676" w:rsidP="00044123">
      <w:pPr>
        <w:spacing w:line="360" w:lineRule="auto"/>
        <w:ind w:firstLine="720"/>
        <w:jc w:val="both"/>
        <w:rPr>
          <w:bCs/>
        </w:rPr>
      </w:pPr>
      <w:r w:rsidRPr="00E44676">
        <w:rPr>
          <w:bCs/>
          <w:lang w:val="en-US"/>
        </w:rPr>
        <w:lastRenderedPageBreak/>
        <w:t>Hệ thống thực hiện tính toán số lượng tồn kho khả dụng để bán theo thời gian thực dựa trên công thức cốt lõi sau:</w:t>
      </w:r>
    </w:p>
    <w:p w14:paraId="0613A152" w14:textId="47FC61D7" w:rsidR="00E44676" w:rsidRPr="005D5C26" w:rsidRDefault="00E44676" w:rsidP="00E03111">
      <w:pPr>
        <w:spacing w:line="360" w:lineRule="auto"/>
        <w:ind w:left="720" w:firstLine="720"/>
        <w:jc w:val="both"/>
        <w:rPr>
          <w:rFonts w:eastAsiaTheme="minorEastAsia"/>
          <w:bCs/>
          <w:lang w:val="en-US"/>
        </w:rPr>
      </w:pPr>
      <m:oMath>
        <m:r>
          <w:rPr>
            <w:rFonts w:ascii="Cambria Math" w:hAnsi="Cambria Math"/>
          </w:rPr>
          <m:t>Available_(Qty) = Qty - Locked - LockStock_(SO)</m:t>
        </m:r>
      </m:oMath>
      <w:r w:rsidR="00E03111">
        <w:rPr>
          <w:rFonts w:eastAsiaTheme="minorEastAsia"/>
        </w:rPr>
        <w:t xml:space="preserve"> (2.1)</w:t>
      </w:r>
    </w:p>
    <w:p w14:paraId="61CF49A6" w14:textId="77777777" w:rsidR="00E44676" w:rsidRDefault="00E44676" w:rsidP="00044123">
      <w:pPr>
        <w:spacing w:after="0" w:line="360" w:lineRule="auto"/>
        <w:ind w:left="720"/>
        <w:jc w:val="both"/>
        <w:rPr>
          <w:bCs/>
        </w:rPr>
      </w:pPr>
      <w:r>
        <w:rPr>
          <w:bCs/>
        </w:rPr>
        <w:t xml:space="preserve">Trong đó: </w:t>
      </w:r>
    </w:p>
    <w:p w14:paraId="39B85C84" w14:textId="5C4C6CF9" w:rsidR="00E44676" w:rsidRPr="00EA063E" w:rsidRDefault="00E44676" w:rsidP="0013596B">
      <w:pPr>
        <w:pStyle w:val="ListParagraph"/>
        <w:numPr>
          <w:ilvl w:val="0"/>
          <w:numId w:val="58"/>
        </w:numPr>
        <w:spacing w:line="360" w:lineRule="auto"/>
        <w:ind w:left="1440"/>
        <w:jc w:val="both"/>
        <w:rPr>
          <w:bCs/>
        </w:rPr>
      </w:pPr>
      <w:r w:rsidRPr="00EA063E">
        <w:rPr>
          <w:bCs/>
        </w:rPr>
        <w:t>Qty: Tổng số lượng vật lý của một mã vật tư hiện đang lưu trữ tại các kho thương mại bình thường</w:t>
      </w:r>
    </w:p>
    <w:p w14:paraId="352B36E7" w14:textId="31F99B0F" w:rsidR="00EA063E" w:rsidRPr="00EA063E" w:rsidRDefault="005B7429" w:rsidP="0013596B">
      <w:pPr>
        <w:pStyle w:val="ListParagraph"/>
        <w:numPr>
          <w:ilvl w:val="0"/>
          <w:numId w:val="58"/>
        </w:numPr>
        <w:spacing w:line="360" w:lineRule="auto"/>
        <w:ind w:left="1440"/>
        <w:jc w:val="both"/>
        <w:rPr>
          <w:bCs/>
        </w:rPr>
      </w:pPr>
      <w:r>
        <w:rPr>
          <w:bCs/>
        </w:rPr>
        <w:t>Locked:</w:t>
      </w:r>
      <w:r w:rsidR="00EA063E" w:rsidRPr="00EA063E">
        <w:rPr>
          <w:bCs/>
        </w:rPr>
        <w:t xml:space="preserve"> Số lượng hàng hóa đã được giữ chỗ thành công cho các Đơn đặt hàng nhà phân phối (DPO).</w:t>
      </w:r>
    </w:p>
    <w:p w14:paraId="55E60EDD" w14:textId="0A002BC5" w:rsidR="00EA063E" w:rsidRPr="00EA063E" w:rsidRDefault="00EA063E" w:rsidP="0013596B">
      <w:pPr>
        <w:pStyle w:val="ListParagraph"/>
        <w:numPr>
          <w:ilvl w:val="0"/>
          <w:numId w:val="58"/>
        </w:numPr>
        <w:spacing w:line="360" w:lineRule="auto"/>
        <w:ind w:left="1440"/>
        <w:jc w:val="both"/>
        <w:rPr>
          <w:bCs/>
        </w:rPr>
      </w:pPr>
      <w:r w:rsidRPr="00EA063E">
        <w:rPr>
          <w:bCs/>
        </w:rPr>
        <w:t>L</w:t>
      </w:r>
      <w:r w:rsidR="005B7429">
        <w:rPr>
          <w:bCs/>
        </w:rPr>
        <w:t>ockStockSO:</w:t>
      </w:r>
      <w:r w:rsidRPr="00EA063E">
        <w:rPr>
          <w:bCs/>
        </w:rPr>
        <w:t xml:space="preserve"> Số lượng hàng hóa đã được gán định danh vào Đơn hàng bán chính thức, ở trạng thái chờ xuất kho. Hàng thuộc quyền sở hữu của SO và bị trừ khỏi quỹ hàng khả dụng.</w:t>
      </w:r>
    </w:p>
    <w:p w14:paraId="5DF9B540" w14:textId="35840E4A" w:rsidR="00E44676" w:rsidRDefault="00EA063E" w:rsidP="0013596B">
      <w:pPr>
        <w:pStyle w:val="ListParagraph"/>
        <w:numPr>
          <w:ilvl w:val="0"/>
          <w:numId w:val="58"/>
        </w:numPr>
        <w:spacing w:line="360" w:lineRule="auto"/>
        <w:ind w:left="1440"/>
        <w:jc w:val="both"/>
        <w:rPr>
          <w:bCs/>
        </w:rPr>
      </w:pPr>
      <w:r w:rsidRPr="00EA063E">
        <w:rPr>
          <w:bCs/>
        </w:rPr>
        <w:t>Available_</w:t>
      </w:r>
      <w:r w:rsidR="005B7429">
        <w:rPr>
          <w:bCs/>
        </w:rPr>
        <w:t>Qty:</w:t>
      </w:r>
      <w:r w:rsidRPr="00EA063E">
        <w:rPr>
          <w:bCs/>
        </w:rPr>
        <w:t xml:space="preserve"> Số lượng tồn kho khả dụng thực bán cuối cùng. Đây là mốc hiển thị trên Distributor App để đối tác đặt hàng.</w:t>
      </w:r>
    </w:p>
    <w:p w14:paraId="51AB51CA" w14:textId="385932C4" w:rsidR="00C441E2" w:rsidRPr="00C441E2" w:rsidRDefault="00C441E2" w:rsidP="00044123">
      <w:pPr>
        <w:pStyle w:val="ListParagraph"/>
        <w:spacing w:line="360" w:lineRule="auto"/>
        <w:jc w:val="both"/>
        <w:rPr>
          <w:bCs/>
        </w:rPr>
      </w:pPr>
      <w:r w:rsidRPr="00C441E2">
        <w:rPr>
          <w:b/>
          <w:bCs/>
        </w:rPr>
        <w:t>Ràng buộc phạm vi dữ liệu:</w:t>
      </w:r>
      <w:r w:rsidRPr="00C441E2">
        <w:rPr>
          <w:bCs/>
        </w:rPr>
        <w:t xml:space="preserve"> Công thức này ngầm định loại trừ số lượng nằm trong các kho đặc biệt như </w:t>
      </w:r>
      <w:r w:rsidR="007869D5">
        <w:rPr>
          <w:bCs/>
        </w:rPr>
        <w:t>k</w:t>
      </w:r>
      <w:r w:rsidRPr="00C441E2">
        <w:rPr>
          <w:bCs/>
        </w:rPr>
        <w:t xml:space="preserve">ho hàng hỏng và </w:t>
      </w:r>
      <w:r w:rsidR="007869D5">
        <w:rPr>
          <w:bCs/>
        </w:rPr>
        <w:t>k</w:t>
      </w:r>
      <w:r w:rsidRPr="00C441E2">
        <w:rPr>
          <w:bCs/>
        </w:rPr>
        <w:t>ho hàng tặng.</w:t>
      </w:r>
    </w:p>
    <w:p w14:paraId="56DF8544" w14:textId="5716A5EF" w:rsidR="005A7B32" w:rsidRPr="00A74237" w:rsidRDefault="00D14CEE" w:rsidP="0013596B">
      <w:pPr>
        <w:pStyle w:val="ListParagraph"/>
        <w:numPr>
          <w:ilvl w:val="0"/>
          <w:numId w:val="63"/>
        </w:numPr>
        <w:spacing w:after="0"/>
        <w:rPr>
          <w:rFonts w:eastAsiaTheme="minorEastAsia"/>
          <w:b/>
          <w:bCs/>
        </w:rPr>
      </w:pPr>
      <w:r w:rsidRPr="00A74237">
        <w:rPr>
          <w:rFonts w:eastAsiaTheme="minorEastAsia"/>
          <w:b/>
          <w:bCs/>
        </w:rPr>
        <w:t xml:space="preserve">Cơ chế kiểm soát và chặn bán vượt </w:t>
      </w:r>
      <w:r w:rsidR="00A51C48" w:rsidRPr="00A74237">
        <w:rPr>
          <w:rFonts w:eastAsiaTheme="minorEastAsia"/>
          <w:b/>
          <w:bCs/>
        </w:rPr>
        <w:t>mức:</w:t>
      </w:r>
      <w:r w:rsidR="00E44676" w:rsidRPr="00A74237">
        <w:rPr>
          <w:rFonts w:eastAsiaTheme="minorEastAsia"/>
          <w:b/>
          <w:bCs/>
        </w:rPr>
        <w:tab/>
      </w:r>
      <w:r w:rsidR="00A74237" w:rsidRPr="00A74237">
        <w:rPr>
          <w:rFonts w:eastAsiaTheme="minorEastAsia"/>
          <w:b/>
          <w:bCs/>
        </w:rPr>
        <w:t xml:space="preserve"> </w:t>
      </w:r>
    </w:p>
    <w:p w14:paraId="3C3D3D46" w14:textId="426A3634" w:rsidR="00E44676" w:rsidRPr="005A7B32" w:rsidRDefault="005A7B32" w:rsidP="007869D5">
      <w:pPr>
        <w:spacing w:line="360" w:lineRule="auto"/>
        <w:jc w:val="both"/>
        <w:rPr>
          <w:rFonts w:eastAsiaTheme="minorEastAsia"/>
          <w:b/>
          <w:bCs/>
        </w:rPr>
      </w:pPr>
      <w:r>
        <w:rPr>
          <w:rFonts w:eastAsiaTheme="minorEastAsia"/>
          <w:b/>
          <w:bCs/>
        </w:rPr>
        <w:tab/>
      </w:r>
      <w:r w:rsidR="00C441E2" w:rsidRPr="00C441E2">
        <w:rPr>
          <w:rFonts w:eastAsiaTheme="minorEastAsia"/>
        </w:rPr>
        <w:t>Lưu đồ dưới đây mô tả cơ chế kiểm soát hạn mức bán hàng, bao gồm quá trình kiểm tra, phê duyệt và ngăn chặn các trường hợp vượt giới hạn cho phép.</w:t>
      </w:r>
      <w:r w:rsidR="00E44676" w:rsidRPr="005A7B32">
        <w:rPr>
          <w:rFonts w:eastAsiaTheme="minorEastAsia"/>
          <w:b/>
          <w:bCs/>
        </w:rPr>
        <w:tab/>
      </w:r>
    </w:p>
    <w:p w14:paraId="2274ACE6" w14:textId="77777777" w:rsidR="00F43E14" w:rsidRDefault="00D14CEE" w:rsidP="001612AA">
      <w:pPr>
        <w:keepNext/>
        <w:ind w:left="360"/>
        <w:jc w:val="center"/>
      </w:pPr>
      <w:r>
        <w:drawing>
          <wp:inline distT="0" distB="0" distL="0" distR="0" wp14:anchorId="407A1545" wp14:editId="61F70DC3">
            <wp:extent cx="4451420" cy="3434892"/>
            <wp:effectExtent l="0" t="0" r="6350" b="0"/>
            <wp:docPr id="128150866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7386" cy="3454928"/>
                    </a:xfrm>
                    <a:prstGeom prst="rect">
                      <a:avLst/>
                    </a:prstGeom>
                    <a:noFill/>
                    <a:ln>
                      <a:noFill/>
                    </a:ln>
                  </pic:spPr>
                </pic:pic>
              </a:graphicData>
            </a:graphic>
          </wp:inline>
        </w:drawing>
      </w:r>
    </w:p>
    <w:p w14:paraId="1476DB4A" w14:textId="74D77AE0" w:rsidR="007A6611" w:rsidRPr="00F43E14" w:rsidRDefault="00F43E14" w:rsidP="00F43E14">
      <w:pPr>
        <w:pStyle w:val="Caption"/>
        <w:jc w:val="center"/>
        <w:rPr>
          <w:rFonts w:eastAsiaTheme="minorEastAsia"/>
          <w:b/>
          <w:bCs/>
          <w:sz w:val="26"/>
          <w:szCs w:val="26"/>
        </w:rPr>
      </w:pPr>
      <w:bookmarkStart w:id="57" w:name="_Toc233923928"/>
      <w:r w:rsidRPr="00F43E14">
        <w:rPr>
          <w:sz w:val="26"/>
          <w:szCs w:val="26"/>
        </w:rPr>
        <w:t>Hình 2.</w:t>
      </w:r>
      <w:r w:rsidRPr="00F43E14">
        <w:rPr>
          <w:sz w:val="26"/>
          <w:szCs w:val="26"/>
        </w:rPr>
        <w:fldChar w:fldCharType="begin"/>
      </w:r>
      <w:r w:rsidRPr="00F43E14">
        <w:rPr>
          <w:sz w:val="26"/>
          <w:szCs w:val="26"/>
        </w:rPr>
        <w:instrText xml:space="preserve"> SEQ Hình_2. \* ARABIC </w:instrText>
      </w:r>
      <w:r w:rsidRPr="00F43E14">
        <w:rPr>
          <w:sz w:val="26"/>
          <w:szCs w:val="26"/>
        </w:rPr>
        <w:fldChar w:fldCharType="separate"/>
      </w:r>
      <w:r w:rsidR="004B667C">
        <w:rPr>
          <w:sz w:val="26"/>
          <w:szCs w:val="26"/>
        </w:rPr>
        <w:t>8</w:t>
      </w:r>
      <w:r w:rsidRPr="00F43E14">
        <w:rPr>
          <w:sz w:val="26"/>
          <w:szCs w:val="26"/>
        </w:rPr>
        <w:fldChar w:fldCharType="end"/>
      </w:r>
      <w:r w:rsidRPr="00F43E14">
        <w:rPr>
          <w:sz w:val="26"/>
          <w:szCs w:val="26"/>
        </w:rPr>
        <w:t>. Lưu đồ thuật toán chặn bán vượt mức</w:t>
      </w:r>
      <w:bookmarkEnd w:id="57"/>
    </w:p>
    <w:p w14:paraId="6632B68C" w14:textId="70BB4195" w:rsidR="00D14CEE" w:rsidRPr="007A6611" w:rsidRDefault="00D14CEE" w:rsidP="0013596B">
      <w:pPr>
        <w:pStyle w:val="ListParagraph"/>
        <w:numPr>
          <w:ilvl w:val="0"/>
          <w:numId w:val="59"/>
        </w:numPr>
        <w:spacing w:line="360" w:lineRule="auto"/>
        <w:jc w:val="both"/>
        <w:rPr>
          <w:rFonts w:eastAsiaTheme="minorEastAsia"/>
          <w:b/>
          <w:bCs/>
        </w:rPr>
      </w:pPr>
      <w:r w:rsidRPr="007A6611">
        <w:rPr>
          <w:rFonts w:eastAsiaTheme="minorEastAsia"/>
          <w:b/>
          <w:bCs/>
          <w:lang w:val="en-US"/>
        </w:rPr>
        <w:lastRenderedPageBreak/>
        <w:t xml:space="preserve">Ràng buộc tại bước Giữ </w:t>
      </w:r>
      <w:r w:rsidR="007A6611">
        <w:rPr>
          <w:rFonts w:eastAsiaTheme="minorEastAsia"/>
          <w:b/>
          <w:bCs/>
          <w:lang w:val="en-US"/>
        </w:rPr>
        <w:t>hàng</w:t>
      </w:r>
      <w:r w:rsidR="007A6611">
        <w:rPr>
          <w:rFonts w:eastAsiaTheme="minorEastAsia"/>
          <w:b/>
          <w:bCs/>
        </w:rPr>
        <w:t xml:space="preserve">: </w:t>
      </w:r>
      <w:r w:rsidRPr="007A6611">
        <w:rPr>
          <w:rFonts w:eastAsiaTheme="minorEastAsia"/>
          <w:lang w:val="en-US"/>
        </w:rPr>
        <w:t xml:space="preserve">Khi </w:t>
      </w:r>
      <w:r w:rsidR="00534967" w:rsidRPr="00534967">
        <w:rPr>
          <w:rFonts w:eastAsiaTheme="minorEastAsia"/>
          <w:bCs/>
          <w:lang w:val="en-US"/>
        </w:rPr>
        <w:t>Planning</w:t>
      </w:r>
      <w:r w:rsidR="00534967" w:rsidRPr="00534967">
        <w:rPr>
          <w:rFonts w:eastAsiaTheme="minorEastAsia"/>
          <w:bCs/>
        </w:rPr>
        <w:t xml:space="preserve"> Deparmnet</w:t>
      </w:r>
      <w:r w:rsidR="00534967" w:rsidRPr="00534967">
        <w:rPr>
          <w:rFonts w:eastAsiaTheme="minorEastAsia"/>
          <w:lang w:val="en-US"/>
        </w:rPr>
        <w:t xml:space="preserve"> </w:t>
      </w:r>
      <w:r w:rsidR="00534967">
        <w:rPr>
          <w:rFonts w:eastAsiaTheme="minorEastAsia"/>
        </w:rPr>
        <w:t xml:space="preserve">Staff </w:t>
      </w:r>
      <w:r w:rsidRPr="007A6611">
        <w:rPr>
          <w:rFonts w:eastAsiaTheme="minorEastAsia"/>
          <w:lang w:val="en-US"/>
        </w:rPr>
        <w:t xml:space="preserve">thực hiện lệnh giữ hàng cho </w:t>
      </w:r>
      <w:r w:rsidR="00A51C48" w:rsidRPr="007A6611">
        <w:rPr>
          <w:rFonts w:eastAsiaTheme="minorEastAsia"/>
          <w:lang w:val="en-US"/>
        </w:rPr>
        <w:t>DPO</w:t>
      </w:r>
      <w:r w:rsidR="00A51C48" w:rsidRPr="007A6611">
        <w:rPr>
          <w:rFonts w:eastAsiaTheme="minorEastAsia"/>
        </w:rPr>
        <w:t xml:space="preserve">, </w:t>
      </w:r>
      <w:r w:rsidRPr="007A6611">
        <w:rPr>
          <w:rFonts w:eastAsiaTheme="minorEastAsia"/>
          <w:lang w:val="en-US"/>
        </w:rPr>
        <w:t>hệ thống thực thi thuật toán kiểm tra cứng:</w:t>
      </w:r>
      <w:r w:rsidR="00A51C48" w:rsidRPr="007A6611">
        <w:rPr>
          <w:rFonts w:ascii="Cambria Math" w:hAnsi="Cambria Math"/>
          <w:i/>
          <w:color w:val="666666"/>
        </w:rPr>
        <w:t xml:space="preserve"> </w:t>
      </w:r>
      <m:oMath>
        <m:r>
          <m:rPr>
            <m:nor/>
          </m:rPr>
          <w:rPr>
            <w:rFonts w:ascii="Cambria Math" w:hAnsi="Cambria Math"/>
            <w:color w:val="666666"/>
          </w:rPr>
          <m:t>Lock Stock Quantity (Số lượng yêu cầu)</m:t>
        </m:r>
        <m:r>
          <w:rPr>
            <w:rFonts w:ascii="Cambria Math" w:hAnsi="Cambria Math"/>
            <w:color w:val="666666"/>
          </w:rPr>
          <m:t>≤Available_Qty</m:t>
        </m:r>
      </m:oMath>
      <w:r w:rsidR="00A51C48" w:rsidRPr="007A6611">
        <w:rPr>
          <w:rFonts w:eastAsiaTheme="minorEastAsia"/>
        </w:rPr>
        <w:t>.</w:t>
      </w:r>
      <w:r w:rsidR="00FC48E0">
        <w:rPr>
          <w:rFonts w:eastAsiaTheme="minorEastAsia"/>
        </w:rPr>
        <w:t xml:space="preserve"> </w:t>
      </w:r>
      <w:r w:rsidRPr="007A6611">
        <w:rPr>
          <w:rFonts w:eastAsiaTheme="minorEastAsia"/>
          <w:lang w:val="en-US"/>
        </w:rPr>
        <w:t>Nếu điều kiện sai, hệ thống lập tức chặn đứng giao dịch, thực hiện Rollback và không lưu trạng thái vào Database.</w:t>
      </w:r>
    </w:p>
    <w:p w14:paraId="373FD173" w14:textId="6C7E3465" w:rsidR="00D14CEE" w:rsidRPr="00D14CEE" w:rsidRDefault="007A6611" w:rsidP="0013596B">
      <w:pPr>
        <w:numPr>
          <w:ilvl w:val="0"/>
          <w:numId w:val="59"/>
        </w:numPr>
        <w:spacing w:line="360" w:lineRule="auto"/>
        <w:jc w:val="both"/>
        <w:rPr>
          <w:rFonts w:eastAsiaTheme="minorEastAsia"/>
          <w:lang w:val="en-US"/>
        </w:rPr>
      </w:pPr>
      <w:r>
        <w:rPr>
          <w:rFonts w:eastAsiaTheme="minorEastAsia"/>
          <w:b/>
          <w:bCs/>
          <w:lang w:val="en-US"/>
        </w:rPr>
        <w:t>Giải</w:t>
      </w:r>
      <w:r>
        <w:rPr>
          <w:rFonts w:eastAsiaTheme="minorEastAsia"/>
          <w:b/>
          <w:bCs/>
        </w:rPr>
        <w:t xml:space="preserve"> quyết trường hợp race condition</w:t>
      </w:r>
      <w:r w:rsidR="00D14CEE" w:rsidRPr="00D14CEE">
        <w:rPr>
          <w:rFonts w:eastAsiaTheme="minorEastAsia"/>
          <w:b/>
          <w:bCs/>
          <w:lang w:val="en-US"/>
        </w:rPr>
        <w:t>:</w:t>
      </w:r>
      <w:r w:rsidR="00D14CEE" w:rsidRPr="00D14CEE">
        <w:rPr>
          <w:rFonts w:eastAsiaTheme="minorEastAsia"/>
          <w:lang w:val="en-US"/>
        </w:rPr>
        <w:t xml:space="preserve"> Để loại trừ rủi ro hai nhân viên xử lý hai đơn DPO khác nhau cùng lúc tranh giành một lô hàng cuối </w:t>
      </w:r>
      <w:r>
        <w:rPr>
          <w:rFonts w:eastAsiaTheme="minorEastAsia"/>
          <w:lang w:val="en-US"/>
        </w:rPr>
        <w:t>cùng</w:t>
      </w:r>
      <w:r w:rsidR="00D14CEE" w:rsidRPr="00D14CEE">
        <w:rPr>
          <w:rFonts w:eastAsiaTheme="minorEastAsia"/>
          <w:lang w:val="en-US"/>
        </w:rPr>
        <w:t>, hệ thống áp dụng cơ chế khóa bi quan (Pessimistic Locking) tại tầng Database để cô lập phiên giao dịch.</w:t>
      </w:r>
    </w:p>
    <w:p w14:paraId="02F84993" w14:textId="1B480115" w:rsidR="00FA10DF" w:rsidRPr="00FA10DF" w:rsidRDefault="00D14CEE" w:rsidP="0013596B">
      <w:pPr>
        <w:pStyle w:val="ListParagraph"/>
        <w:numPr>
          <w:ilvl w:val="0"/>
          <w:numId w:val="59"/>
        </w:numPr>
        <w:spacing w:line="360" w:lineRule="auto"/>
        <w:jc w:val="both"/>
        <w:rPr>
          <w:rFonts w:eastAsiaTheme="minorEastAsia"/>
          <w:b/>
          <w:bCs/>
          <w:lang w:val="en-US"/>
        </w:rPr>
      </w:pPr>
      <w:r w:rsidRPr="007A6611">
        <w:rPr>
          <w:rFonts w:eastAsiaTheme="minorEastAsia"/>
          <w:b/>
          <w:bCs/>
          <w:lang w:val="en-US"/>
        </w:rPr>
        <w:t xml:space="preserve">Ràng buộc tại bước </w:t>
      </w:r>
      <w:r w:rsidR="007A6611">
        <w:rPr>
          <w:rFonts w:eastAsiaTheme="minorEastAsia"/>
          <w:b/>
          <w:bCs/>
          <w:lang w:val="en-US"/>
        </w:rPr>
        <w:t>đ</w:t>
      </w:r>
      <w:r w:rsidRPr="007A6611">
        <w:rPr>
          <w:rFonts w:eastAsiaTheme="minorEastAsia"/>
          <w:b/>
          <w:bCs/>
          <w:lang w:val="en-US"/>
        </w:rPr>
        <w:t xml:space="preserve">iều chỉnh giảm đơn </w:t>
      </w:r>
      <w:r w:rsidR="00D270C6">
        <w:rPr>
          <w:rFonts w:eastAsiaTheme="minorEastAsia"/>
          <w:b/>
          <w:bCs/>
          <w:lang w:val="en-US"/>
        </w:rPr>
        <w:t>hàng</w:t>
      </w:r>
      <w:r w:rsidR="00D270C6">
        <w:rPr>
          <w:rFonts w:eastAsiaTheme="minorEastAsia"/>
          <w:b/>
          <w:bCs/>
        </w:rPr>
        <w:t xml:space="preserve">: </w:t>
      </w:r>
      <w:r w:rsidR="00403BCD">
        <w:rPr>
          <w:rFonts w:eastAsiaTheme="minorEastAsia"/>
          <w:lang w:val="en-US"/>
        </w:rPr>
        <w:t>K</w:t>
      </w:r>
      <w:r w:rsidRPr="00D270C6">
        <w:rPr>
          <w:rFonts w:eastAsiaTheme="minorEastAsia"/>
          <w:lang w:val="en-US"/>
        </w:rPr>
        <w:t xml:space="preserve">hi người dùng muốn sửa đổi số lượng vật lý </w:t>
      </w:r>
      <m:oMath>
        <m:r>
          <w:rPr>
            <w:rFonts w:ascii="Cambria Math" w:hAnsi="Cambria Math"/>
            <w:color w:val="666666"/>
          </w:rPr>
          <m:t xml:space="preserve">Qty </m:t>
        </m:r>
      </m:oMath>
      <w:r w:rsidRPr="00D270C6">
        <w:rPr>
          <w:rFonts w:eastAsiaTheme="minorEastAsia"/>
          <w:lang w:val="en-US"/>
        </w:rPr>
        <w:t xml:space="preserve">của một đơn </w:t>
      </w:r>
      <w:r w:rsidR="007A6611" w:rsidRPr="00D270C6">
        <w:rPr>
          <w:rFonts w:eastAsiaTheme="minorEastAsia"/>
          <w:lang w:val="en-US"/>
        </w:rPr>
        <w:t>DPO</w:t>
      </w:r>
      <w:r w:rsidR="007A6611" w:rsidRPr="00D270C6">
        <w:rPr>
          <w:rFonts w:eastAsiaTheme="minorEastAsia"/>
        </w:rPr>
        <w:t xml:space="preserve">, </w:t>
      </w:r>
      <w:r w:rsidRPr="00D270C6">
        <w:rPr>
          <w:rFonts w:eastAsiaTheme="minorEastAsia"/>
          <w:lang w:val="en-US"/>
        </w:rPr>
        <w:t xml:space="preserve">hệ thống sẽ </w:t>
      </w:r>
      <w:r w:rsidR="00C35E2E">
        <w:rPr>
          <w:rFonts w:eastAsiaTheme="minorEastAsia"/>
          <w:lang w:val="en-US"/>
        </w:rPr>
        <w:t>kiểm</w:t>
      </w:r>
      <w:r w:rsidR="00C35E2E">
        <w:rPr>
          <w:rFonts w:eastAsiaTheme="minorEastAsia"/>
        </w:rPr>
        <w:t xml:space="preserve"> tra </w:t>
      </w:r>
      <w:r w:rsidRPr="00D270C6">
        <w:rPr>
          <w:rFonts w:eastAsiaTheme="minorEastAsia"/>
          <w:lang w:val="en-US"/>
        </w:rPr>
        <w:t>điều kiện:</w:t>
      </w:r>
    </w:p>
    <w:p w14:paraId="6C745AF5" w14:textId="41910503" w:rsidR="007A6611" w:rsidRPr="00FA10DF" w:rsidRDefault="00FA10DF" w:rsidP="00044123">
      <w:pPr>
        <w:pStyle w:val="ListParagraph"/>
        <w:spacing w:line="360" w:lineRule="auto"/>
        <w:ind w:left="2160" w:firstLine="720"/>
        <w:jc w:val="both"/>
        <w:rPr>
          <w:rFonts w:eastAsiaTheme="minorEastAsia"/>
          <w:b/>
          <w:bCs/>
          <w:lang w:val="en-US"/>
        </w:rPr>
      </w:pPr>
      <w:r>
        <w:rPr>
          <w:rFonts w:eastAsiaTheme="minorEastAsia"/>
        </w:rPr>
        <w:t xml:space="preserve"> </w:t>
      </w:r>
      <m:oMath>
        <m:r>
          <m:rPr>
            <m:nor/>
          </m:rPr>
          <w:rPr>
            <w:rFonts w:ascii="Cambria Math" w:hAnsi="Cambria Math"/>
            <w:color w:val="666666"/>
          </w:rPr>
          <m:t>Qty_Mới</m:t>
        </m:r>
        <m:r>
          <w:rPr>
            <w:rFonts w:ascii="Cambria Math" w:hAnsi="Cambria Math"/>
            <w:color w:val="666666"/>
          </w:rPr>
          <m:t>≥</m:t>
        </m:r>
        <m:d>
          <m:dPr>
            <m:ctrlPr>
              <w:rPr>
                <w:rFonts w:ascii="Cambria Math" w:hAnsi="Cambria Math"/>
                <w:color w:val="666666"/>
              </w:rPr>
            </m:ctrlPr>
          </m:dPr>
          <m:e>
            <m:r>
              <w:rPr>
                <w:rFonts w:ascii="Cambria Math" w:hAnsi="Cambria Math"/>
                <w:color w:val="666666"/>
              </w:rPr>
              <m:t>Locked+LockStockSO</m:t>
            </m:r>
          </m:e>
        </m:d>
      </m:oMath>
      <w:r w:rsidR="006C16F8">
        <w:rPr>
          <w:rFonts w:eastAsiaTheme="minorEastAsia"/>
          <w:color w:val="666666"/>
        </w:rPr>
        <w:t xml:space="preserve"> (2.2)</w:t>
      </w:r>
    </w:p>
    <w:p w14:paraId="7AA0D019" w14:textId="66B52B70" w:rsidR="00E44676" w:rsidRPr="00FA10DF" w:rsidRDefault="00D14CEE" w:rsidP="00044123">
      <w:pPr>
        <w:spacing w:line="360" w:lineRule="auto"/>
        <w:ind w:firstLine="720"/>
        <w:jc w:val="both"/>
        <w:rPr>
          <w:rFonts w:eastAsiaTheme="minorEastAsia"/>
        </w:rPr>
      </w:pPr>
      <w:r w:rsidRPr="00FA10DF">
        <w:rPr>
          <w:rFonts w:eastAsiaTheme="minorEastAsia"/>
          <w:lang w:val="en-US"/>
        </w:rPr>
        <w:t xml:space="preserve">Nếu số lượng sửa đổi mới nhỏ hơn tổng số lượng đã được giữ, hệ thống sẽ chặn thao tác. Người dùng bắt buộc phải thực hiện lệnh nhả hàng để đẩy hàng về lại quỹ </w:t>
      </w:r>
      <m:oMath>
        <m:r>
          <w:rPr>
            <w:rFonts w:ascii="Cambria Math" w:hAnsi="Cambria Math"/>
            <w:color w:val="666666"/>
          </w:rPr>
          <m:t>Available</m:t>
        </m:r>
        <m:r>
          <w:rPr>
            <w:rFonts w:ascii="Cambria Math" w:hAnsi="Cambria Math"/>
            <w:color w:val="666666"/>
            <w:lang w:val="en-US"/>
          </w:rPr>
          <m:t xml:space="preserve">_Qty </m:t>
        </m:r>
      </m:oMath>
      <w:r w:rsidRPr="00FA10DF">
        <w:rPr>
          <w:rFonts w:eastAsiaTheme="minorEastAsia"/>
          <w:lang w:val="en-US"/>
        </w:rPr>
        <w:t>trước, sau đó mới được phép giảm số lượng trên đơn.</w:t>
      </w:r>
    </w:p>
    <w:p w14:paraId="5F15A476" w14:textId="1DBBE240" w:rsidR="00F169FC" w:rsidRPr="00A34543" w:rsidRDefault="00F169FC" w:rsidP="00A34543">
      <w:pPr>
        <w:pStyle w:val="Heading3"/>
        <w:rPr>
          <w:b w:val="0"/>
          <w:bCs/>
          <w:i w:val="0"/>
          <w:iCs/>
        </w:rPr>
      </w:pPr>
      <w:bookmarkStart w:id="58" w:name="_Toc233923895"/>
      <w:r w:rsidRPr="00A34543">
        <w:rPr>
          <w:bCs/>
          <w:i w:val="0"/>
          <w:iCs/>
          <w:lang w:val="en-US"/>
        </w:rPr>
        <w:t>2.</w:t>
      </w:r>
      <w:r w:rsidR="00E90CB6" w:rsidRPr="00A34543">
        <w:rPr>
          <w:bCs/>
          <w:i w:val="0"/>
          <w:iCs/>
          <w:lang w:val="en-US"/>
        </w:rPr>
        <w:t>4</w:t>
      </w:r>
      <w:r w:rsidRPr="00A34543">
        <w:rPr>
          <w:bCs/>
          <w:i w:val="0"/>
          <w:iCs/>
          <w:lang w:val="en-US"/>
        </w:rPr>
        <w:t xml:space="preserve">.3. Sơ đồ </w:t>
      </w:r>
      <w:r w:rsidR="0093379A" w:rsidRPr="00A34543">
        <w:rPr>
          <w:bCs/>
          <w:i w:val="0"/>
          <w:iCs/>
          <w:lang w:val="en-US"/>
        </w:rPr>
        <w:t>t</w:t>
      </w:r>
      <w:r w:rsidRPr="00A34543">
        <w:rPr>
          <w:bCs/>
          <w:i w:val="0"/>
          <w:iCs/>
          <w:lang w:val="en-US"/>
        </w:rPr>
        <w:t>uần tự xử lý giao tiếp phi đồng bộ</w:t>
      </w:r>
      <w:r w:rsidR="00517377" w:rsidRPr="00A34543">
        <w:rPr>
          <w:bCs/>
          <w:i w:val="0"/>
          <w:iCs/>
        </w:rPr>
        <w:t xml:space="preserve"> xuyên module</w:t>
      </w:r>
      <w:bookmarkEnd w:id="58"/>
    </w:p>
    <w:p w14:paraId="08EAA384" w14:textId="4BA0B03A" w:rsidR="00FC133C" w:rsidRPr="006A2471" w:rsidRDefault="006A2471" w:rsidP="00B00773">
      <w:pPr>
        <w:spacing w:after="0" w:line="360" w:lineRule="auto"/>
        <w:ind w:firstLine="720"/>
        <w:jc w:val="both"/>
        <w:rPr>
          <w:bCs/>
        </w:rPr>
      </w:pPr>
      <w:r w:rsidRPr="006A2471">
        <w:rPr>
          <w:bCs/>
        </w:rPr>
        <w:t>Để tránh phụ thuộc trực tiếp giữa Sale Order và Module Kho, hệ thống áp dụng cơ chế truyền tin bất đồng bộ qua Local Event Bus, giúp giảm khóa dữ liệu và cải thiện khả năng mở rộng.</w:t>
      </w:r>
    </w:p>
    <w:p w14:paraId="2C8FAC96" w14:textId="068E6C76" w:rsidR="00FC133C" w:rsidRPr="00773796" w:rsidRDefault="005C680A" w:rsidP="00B00773">
      <w:pPr>
        <w:spacing w:after="0" w:line="360" w:lineRule="auto"/>
        <w:rPr>
          <w:b/>
          <w:bCs/>
        </w:rPr>
      </w:pPr>
      <w:r>
        <w:rPr>
          <w:b/>
          <w:bCs/>
          <w:lang w:val="en-US"/>
        </w:rPr>
        <w:t>a</w:t>
      </w:r>
      <w:r>
        <w:rPr>
          <w:b/>
          <w:bCs/>
        </w:rPr>
        <w:t>.</w:t>
      </w:r>
      <w:r w:rsidR="00FC133C" w:rsidRPr="00FC133C">
        <w:rPr>
          <w:b/>
          <w:bCs/>
          <w:lang w:val="en-US"/>
        </w:rPr>
        <w:t xml:space="preserve"> Sơ đồ </w:t>
      </w:r>
      <w:r w:rsidR="00A96B82">
        <w:rPr>
          <w:b/>
          <w:bCs/>
          <w:lang w:val="en-US"/>
        </w:rPr>
        <w:t>t</w:t>
      </w:r>
      <w:r w:rsidR="00FC133C" w:rsidRPr="00FC133C">
        <w:rPr>
          <w:b/>
          <w:bCs/>
          <w:lang w:val="en-US"/>
        </w:rPr>
        <w:t xml:space="preserve">uần tự </w:t>
      </w:r>
      <w:r w:rsidR="00A96B82">
        <w:rPr>
          <w:b/>
          <w:bCs/>
          <w:lang w:val="en-US"/>
        </w:rPr>
        <w:t>h</w:t>
      </w:r>
      <w:r w:rsidR="00FC133C" w:rsidRPr="00FC133C">
        <w:rPr>
          <w:b/>
          <w:bCs/>
          <w:lang w:val="en-US"/>
        </w:rPr>
        <w:t xml:space="preserve">ệ </w:t>
      </w:r>
      <w:r w:rsidR="00773796">
        <w:rPr>
          <w:b/>
          <w:bCs/>
          <w:lang w:val="en-US"/>
        </w:rPr>
        <w:t>thống</w:t>
      </w:r>
      <w:r w:rsidR="00773796">
        <w:rPr>
          <w:b/>
          <w:bCs/>
        </w:rPr>
        <w:t>:</w:t>
      </w:r>
    </w:p>
    <w:p w14:paraId="1EDCC1B9" w14:textId="77777777" w:rsidR="00FC133C" w:rsidRPr="00FC133C" w:rsidRDefault="00FC133C" w:rsidP="00A96B82">
      <w:pPr>
        <w:spacing w:after="0" w:line="360" w:lineRule="auto"/>
        <w:ind w:firstLine="720"/>
        <w:jc w:val="both"/>
        <w:rPr>
          <w:bCs/>
          <w:lang w:val="en-US"/>
        </w:rPr>
      </w:pPr>
      <w:r w:rsidRPr="00FC133C">
        <w:rPr>
          <w:bCs/>
          <w:lang w:val="en-US"/>
        </w:rPr>
        <w:t>Dưới đây là sơ đồ mô tả tiến trình chốt đơn hàng và tự động cập nhật tồn kho mà không sử dụng liên kết dữ liệu trực tiếp:</w:t>
      </w:r>
    </w:p>
    <w:p w14:paraId="3BEE07A2" w14:textId="77777777" w:rsidR="00F43E14" w:rsidRDefault="00FC133C" w:rsidP="00F43E14">
      <w:pPr>
        <w:keepNext/>
        <w:jc w:val="center"/>
      </w:pPr>
      <w:r>
        <w:drawing>
          <wp:inline distT="0" distB="0" distL="0" distR="0" wp14:anchorId="20753C1E" wp14:editId="3CB02CBC">
            <wp:extent cx="5980369" cy="2100943"/>
            <wp:effectExtent l="0" t="0" r="1905" b="0"/>
            <wp:docPr id="186080791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80369" cy="2100943"/>
                    </a:xfrm>
                    <a:prstGeom prst="rect">
                      <a:avLst/>
                    </a:prstGeom>
                    <a:noFill/>
                    <a:ln>
                      <a:noFill/>
                    </a:ln>
                  </pic:spPr>
                </pic:pic>
              </a:graphicData>
            </a:graphic>
          </wp:inline>
        </w:drawing>
      </w:r>
    </w:p>
    <w:p w14:paraId="0003ED5F" w14:textId="2148972C" w:rsidR="007A6611" w:rsidRPr="00917C0F" w:rsidRDefault="00F43E14" w:rsidP="00F43E14">
      <w:pPr>
        <w:pStyle w:val="Caption"/>
        <w:jc w:val="center"/>
        <w:rPr>
          <w:bCs/>
          <w:sz w:val="26"/>
          <w:szCs w:val="26"/>
          <w:lang w:val="en-US"/>
        </w:rPr>
      </w:pPr>
      <w:bookmarkStart w:id="59" w:name="_Toc233923929"/>
      <w:r w:rsidRPr="00F43E14">
        <w:rPr>
          <w:sz w:val="26"/>
          <w:szCs w:val="26"/>
        </w:rPr>
        <w:t>Hình 2.</w:t>
      </w:r>
      <w:r w:rsidRPr="00F43E14">
        <w:rPr>
          <w:sz w:val="26"/>
          <w:szCs w:val="26"/>
        </w:rPr>
        <w:fldChar w:fldCharType="begin"/>
      </w:r>
      <w:r w:rsidRPr="00F43E14">
        <w:rPr>
          <w:sz w:val="26"/>
          <w:szCs w:val="26"/>
        </w:rPr>
        <w:instrText xml:space="preserve"> SEQ Hình_2. \* ARABIC </w:instrText>
      </w:r>
      <w:r w:rsidRPr="00F43E14">
        <w:rPr>
          <w:sz w:val="26"/>
          <w:szCs w:val="26"/>
        </w:rPr>
        <w:fldChar w:fldCharType="separate"/>
      </w:r>
      <w:r w:rsidR="004B667C">
        <w:rPr>
          <w:sz w:val="26"/>
          <w:szCs w:val="26"/>
        </w:rPr>
        <w:t>9</w:t>
      </w:r>
      <w:r w:rsidRPr="00F43E14">
        <w:rPr>
          <w:sz w:val="26"/>
          <w:szCs w:val="26"/>
        </w:rPr>
        <w:fldChar w:fldCharType="end"/>
      </w:r>
      <w:r w:rsidRPr="00F43E14">
        <w:rPr>
          <w:sz w:val="26"/>
          <w:szCs w:val="26"/>
        </w:rPr>
        <w:t>. Sơ đồ Tuần tự tiến trình xử lý giao tiếp phi đồng bộ</w:t>
      </w:r>
      <w:bookmarkEnd w:id="59"/>
    </w:p>
    <w:p w14:paraId="6C15DD32" w14:textId="6C749B91" w:rsidR="00FC133C" w:rsidRPr="00773796" w:rsidRDefault="00181CBA" w:rsidP="007869D5">
      <w:pPr>
        <w:rPr>
          <w:b/>
          <w:bCs/>
        </w:rPr>
      </w:pPr>
      <w:r>
        <w:rPr>
          <w:b/>
          <w:bCs/>
          <w:lang w:val="en-US"/>
        </w:rPr>
        <w:lastRenderedPageBreak/>
        <w:t>b</w:t>
      </w:r>
      <w:r>
        <w:rPr>
          <w:b/>
          <w:bCs/>
        </w:rPr>
        <w:t>.</w:t>
      </w:r>
      <w:r w:rsidR="00FC133C" w:rsidRPr="00FC133C">
        <w:rPr>
          <w:b/>
          <w:bCs/>
          <w:lang w:val="en-US"/>
        </w:rPr>
        <w:t xml:space="preserve"> Đặc tả chi tiết luồng truyền tin hệ </w:t>
      </w:r>
      <w:r w:rsidR="00773796">
        <w:rPr>
          <w:b/>
          <w:bCs/>
          <w:lang w:val="en-US"/>
        </w:rPr>
        <w:t>thống</w:t>
      </w:r>
      <w:r w:rsidR="00773796">
        <w:rPr>
          <w:b/>
          <w:bCs/>
        </w:rPr>
        <w:t>:</w:t>
      </w:r>
    </w:p>
    <w:p w14:paraId="1DD3BF34" w14:textId="0E47A370" w:rsidR="00FC133C" w:rsidRPr="00FC133C" w:rsidRDefault="00FC133C" w:rsidP="00F43E14">
      <w:pPr>
        <w:spacing w:after="0" w:line="360" w:lineRule="auto"/>
        <w:ind w:firstLine="720"/>
        <w:jc w:val="both"/>
        <w:rPr>
          <w:bCs/>
          <w:lang w:val="en-US"/>
        </w:rPr>
      </w:pPr>
      <w:r w:rsidRPr="00FC133C">
        <w:rPr>
          <w:bCs/>
          <w:lang w:val="en-US"/>
        </w:rPr>
        <w:t>Tiến trình tương tác giữa hai Module được chia tách làm 2 giai đoạn hoàn toàn độc lập về mặt thời gian và luồng xử lý:</w:t>
      </w:r>
    </w:p>
    <w:p w14:paraId="5F5AE111" w14:textId="49439574" w:rsidR="00FC133C" w:rsidRPr="00FC133C" w:rsidRDefault="00FC133C" w:rsidP="00B00773">
      <w:pPr>
        <w:spacing w:after="0" w:line="360" w:lineRule="auto"/>
        <w:ind w:firstLine="720"/>
        <w:jc w:val="both"/>
        <w:rPr>
          <w:b/>
          <w:bCs/>
          <w:lang w:val="en-US"/>
        </w:rPr>
      </w:pPr>
      <w:r w:rsidRPr="00FC133C">
        <w:rPr>
          <w:b/>
          <w:bCs/>
          <w:lang w:val="en-US"/>
        </w:rPr>
        <w:t>Giai đoạn 1: Đồng bộ tại Module Đơn hàng</w:t>
      </w:r>
    </w:p>
    <w:p w14:paraId="3C792557" w14:textId="11A8338E" w:rsidR="00FC133C" w:rsidRPr="00FC133C" w:rsidRDefault="00FC133C" w:rsidP="0013596B">
      <w:pPr>
        <w:numPr>
          <w:ilvl w:val="0"/>
          <w:numId w:val="60"/>
        </w:numPr>
        <w:spacing w:after="0" w:line="360" w:lineRule="auto"/>
        <w:jc w:val="both"/>
        <w:rPr>
          <w:bCs/>
          <w:lang w:val="en-US"/>
        </w:rPr>
      </w:pPr>
      <w:r w:rsidRPr="00FC133C">
        <w:rPr>
          <w:b/>
          <w:bCs/>
          <w:lang w:val="en-US"/>
        </w:rPr>
        <w:t>Bước 1 đến Bước 4:</w:t>
      </w:r>
      <w:r w:rsidRPr="00FC133C">
        <w:rPr>
          <w:bCs/>
          <w:lang w:val="en-US"/>
        </w:rPr>
        <w:t xml:space="preserve"> Khi </w:t>
      </w:r>
      <w:r w:rsidR="006A2471">
        <w:rPr>
          <w:bCs/>
          <w:lang w:val="en-US"/>
        </w:rPr>
        <w:t>n</w:t>
      </w:r>
      <w:r w:rsidRPr="00FC133C">
        <w:rPr>
          <w:bCs/>
          <w:lang w:val="en-US"/>
        </w:rPr>
        <w:t>gười dùng kích hoạt lệnh chốt đơn hàng, Order Service lập tức can thiệp, ghi nhận thông tin và thay đổi trạng thái của bản ghi trong cơ sở dữ liệu Order Database.</w:t>
      </w:r>
    </w:p>
    <w:p w14:paraId="0E9A3E1F" w14:textId="343267BF" w:rsidR="00FC133C" w:rsidRPr="00FC133C" w:rsidRDefault="00FC133C" w:rsidP="0013596B">
      <w:pPr>
        <w:numPr>
          <w:ilvl w:val="0"/>
          <w:numId w:val="60"/>
        </w:numPr>
        <w:spacing w:after="0" w:line="360" w:lineRule="auto"/>
        <w:jc w:val="both"/>
        <w:rPr>
          <w:bCs/>
          <w:lang w:val="en-US"/>
        </w:rPr>
      </w:pPr>
      <w:r w:rsidRPr="00FC133C">
        <w:rPr>
          <w:b/>
          <w:bCs/>
          <w:lang w:val="en-US"/>
        </w:rPr>
        <w:t xml:space="preserve">Bước 5 </w:t>
      </w:r>
      <w:r w:rsidR="00A02D24">
        <w:rPr>
          <w:b/>
          <w:bCs/>
          <w:lang w:val="en-US"/>
        </w:rPr>
        <w:t>và</w:t>
      </w:r>
      <w:r w:rsidRPr="00FC133C">
        <w:rPr>
          <w:b/>
          <w:bCs/>
          <w:lang w:val="en-US"/>
        </w:rPr>
        <w:t xml:space="preserve"> 6:</w:t>
      </w:r>
      <w:r w:rsidRPr="00FC133C">
        <w:rPr>
          <w:bCs/>
          <w:lang w:val="en-US"/>
        </w:rPr>
        <w:t xml:space="preserve"> Thay vì gọi trực tiếp sang Module </w:t>
      </w:r>
      <w:r w:rsidR="006A2471">
        <w:rPr>
          <w:bCs/>
          <w:lang w:val="en-US"/>
        </w:rPr>
        <w:t>k</w:t>
      </w:r>
      <w:r w:rsidRPr="00FC133C">
        <w:rPr>
          <w:bCs/>
          <w:lang w:val="en-US"/>
        </w:rPr>
        <w:t xml:space="preserve">ho, Order Service đóng gói thông tin thành một gói tin sự kiện gọi là </w:t>
      </w:r>
      <w:r w:rsidRPr="00A14EAC">
        <w:rPr>
          <w:lang w:val="en-US"/>
        </w:rPr>
        <w:t>OrderChotEvent</w:t>
      </w:r>
      <w:r w:rsidRPr="00FC133C">
        <w:rPr>
          <w:bCs/>
          <w:lang w:val="en-US"/>
        </w:rPr>
        <w:t xml:space="preserve">, sau đó "bắn" sự kiện này lên </w:t>
      </w:r>
      <w:r w:rsidRPr="00A14EAC">
        <w:rPr>
          <w:lang w:val="en-US"/>
        </w:rPr>
        <w:t>Local Event Bus</w:t>
      </w:r>
      <w:r w:rsidRPr="00FC133C">
        <w:rPr>
          <w:bCs/>
          <w:lang w:val="en-US"/>
        </w:rPr>
        <w:t>.</w:t>
      </w:r>
    </w:p>
    <w:p w14:paraId="4E4DD1A0" w14:textId="1234D369" w:rsidR="00FC133C" w:rsidRPr="00FC133C" w:rsidRDefault="00FC133C" w:rsidP="0013596B">
      <w:pPr>
        <w:numPr>
          <w:ilvl w:val="0"/>
          <w:numId w:val="60"/>
        </w:numPr>
        <w:spacing w:after="0" w:line="360" w:lineRule="auto"/>
        <w:jc w:val="both"/>
        <w:rPr>
          <w:bCs/>
          <w:lang w:val="en-US"/>
        </w:rPr>
      </w:pPr>
      <w:r w:rsidRPr="00FC133C">
        <w:rPr>
          <w:b/>
          <w:bCs/>
          <w:lang w:val="en-US"/>
        </w:rPr>
        <w:t xml:space="preserve">Bước 7 </w:t>
      </w:r>
      <w:r w:rsidR="00A14EAC">
        <w:rPr>
          <w:b/>
          <w:bCs/>
          <w:lang w:val="en-US"/>
        </w:rPr>
        <w:t>và</w:t>
      </w:r>
      <w:r w:rsidRPr="00FC133C">
        <w:rPr>
          <w:b/>
          <w:bCs/>
          <w:lang w:val="en-US"/>
        </w:rPr>
        <w:t xml:space="preserve"> 8:</w:t>
      </w:r>
      <w:r w:rsidRPr="00FC133C">
        <w:rPr>
          <w:bCs/>
          <w:lang w:val="en-US"/>
        </w:rPr>
        <w:t xml:space="preserve"> Ngay sau khi Local Event Bus xác nhận đã nhận gói tin vào hàng đợi, Order Service lập tức đóng luồng xử lý và trả thông báo thành công về cho người dùng mà không cần biết Module Kho đã chạy xong hay chưa. Việc này giúp giảm thời gian phản hồi xuống mức tối thiểu.</w:t>
      </w:r>
    </w:p>
    <w:p w14:paraId="1A6FC0F7" w14:textId="0EE3771D" w:rsidR="00FC133C" w:rsidRPr="005C680A" w:rsidRDefault="00FC133C" w:rsidP="00B00773">
      <w:pPr>
        <w:spacing w:after="0" w:line="360" w:lineRule="auto"/>
        <w:ind w:firstLine="720"/>
        <w:jc w:val="both"/>
        <w:rPr>
          <w:b/>
          <w:bCs/>
        </w:rPr>
      </w:pPr>
      <w:r w:rsidRPr="00FC133C">
        <w:rPr>
          <w:b/>
          <w:bCs/>
          <w:lang w:val="en-US"/>
        </w:rPr>
        <w:t>Giai đoạn 2: Phi đồng bộ ngầm tại Module Tồn kho</w:t>
      </w:r>
    </w:p>
    <w:p w14:paraId="4C4A9567" w14:textId="2ABD12B6" w:rsidR="00FC133C" w:rsidRPr="00FC133C" w:rsidRDefault="00FC133C" w:rsidP="0013596B">
      <w:pPr>
        <w:numPr>
          <w:ilvl w:val="0"/>
          <w:numId w:val="61"/>
        </w:numPr>
        <w:spacing w:after="0" w:line="360" w:lineRule="auto"/>
        <w:jc w:val="both"/>
        <w:rPr>
          <w:bCs/>
          <w:lang w:val="en-US"/>
        </w:rPr>
      </w:pPr>
      <w:r w:rsidRPr="00FC133C">
        <w:rPr>
          <w:b/>
          <w:bCs/>
          <w:lang w:val="en-US"/>
        </w:rPr>
        <w:t>Bước 9:</w:t>
      </w:r>
      <w:r w:rsidRPr="00FC133C">
        <w:rPr>
          <w:bCs/>
          <w:lang w:val="en-US"/>
        </w:rPr>
        <w:t xml:space="preserve"> Local Event Bus điều phối gói tin theo mô hình </w:t>
      </w:r>
      <w:r w:rsidRPr="00FC133C">
        <w:rPr>
          <w:bCs/>
          <w:i/>
          <w:iCs/>
          <w:lang w:val="en-US"/>
        </w:rPr>
        <w:t>Publish-Subscribe</w:t>
      </w:r>
      <w:r w:rsidRPr="00FC133C">
        <w:rPr>
          <w:bCs/>
          <w:lang w:val="en-US"/>
        </w:rPr>
        <w:t>. Nó nhận biết Stock Event Handler đã đăng ký lắng nghe sự kiện OrderChotEvent từ trước và chủ động đẩy gói tin sang.</w:t>
      </w:r>
    </w:p>
    <w:p w14:paraId="645269CE" w14:textId="08D4A98A" w:rsidR="00FC133C" w:rsidRPr="00FC133C" w:rsidRDefault="00FC133C" w:rsidP="0013596B">
      <w:pPr>
        <w:numPr>
          <w:ilvl w:val="0"/>
          <w:numId w:val="61"/>
        </w:numPr>
        <w:spacing w:after="0" w:line="360" w:lineRule="auto"/>
        <w:jc w:val="both"/>
        <w:rPr>
          <w:bCs/>
          <w:lang w:val="en-US"/>
        </w:rPr>
      </w:pPr>
      <w:r w:rsidRPr="00FC133C">
        <w:rPr>
          <w:b/>
          <w:bCs/>
          <w:lang w:val="en-US"/>
        </w:rPr>
        <w:t>Bước 10 đến Bước 12:</w:t>
      </w:r>
      <w:r w:rsidRPr="00FC133C">
        <w:rPr>
          <w:bCs/>
          <w:lang w:val="en-US"/>
        </w:rPr>
        <w:t xml:space="preserve"> Stock Service tiếp nhận thông tin một cách độc lập trên một Thread mới, tự động thực thi tính toán lại bộ chỉ số ATP và cập nhật trực tiếp vào cơ sở dữ liệu Stock Database.</w:t>
      </w:r>
    </w:p>
    <w:p w14:paraId="7D7648AE" w14:textId="3D2E84B1" w:rsidR="00F169FC" w:rsidRPr="005C680A" w:rsidRDefault="00FC133C" w:rsidP="0013596B">
      <w:pPr>
        <w:numPr>
          <w:ilvl w:val="0"/>
          <w:numId w:val="61"/>
        </w:numPr>
        <w:spacing w:after="0" w:line="360" w:lineRule="auto"/>
        <w:jc w:val="both"/>
        <w:rPr>
          <w:bCs/>
          <w:lang w:val="en-US"/>
        </w:rPr>
      </w:pPr>
      <w:r w:rsidRPr="00FC133C">
        <w:rPr>
          <w:b/>
          <w:bCs/>
          <w:lang w:val="en-US"/>
        </w:rPr>
        <w:t xml:space="preserve">Bước 13 </w:t>
      </w:r>
      <w:r w:rsidR="00A02D24">
        <w:rPr>
          <w:b/>
          <w:bCs/>
          <w:lang w:val="en-US"/>
        </w:rPr>
        <w:t>và</w:t>
      </w:r>
      <w:r w:rsidR="00A02D24">
        <w:rPr>
          <w:b/>
          <w:bCs/>
        </w:rPr>
        <w:t xml:space="preserve"> </w:t>
      </w:r>
      <w:r w:rsidRPr="00FC133C">
        <w:rPr>
          <w:b/>
          <w:bCs/>
          <w:lang w:val="en-US"/>
        </w:rPr>
        <w:t>14:</w:t>
      </w:r>
      <w:r w:rsidRPr="00FC133C">
        <w:rPr>
          <w:bCs/>
          <w:lang w:val="en-US"/>
        </w:rPr>
        <w:t xml:space="preserve"> Module Kho hoàn tất nghiệp vụ, gửi tín hiệu xác nhận  về cho Local Event Bus để chính thức đóng vòng đời của sự kiện.</w:t>
      </w:r>
    </w:p>
    <w:p w14:paraId="4820F257" w14:textId="4A468EB4" w:rsidR="003E1F7F" w:rsidRDefault="00F169FC" w:rsidP="00F9590B">
      <w:pPr>
        <w:pStyle w:val="Heading2"/>
        <w:rPr>
          <w:bCs/>
        </w:rPr>
      </w:pPr>
      <w:bookmarkStart w:id="60" w:name="_Toc233923896"/>
      <w:r>
        <w:rPr>
          <w:bCs/>
          <w:lang w:val="en-US"/>
        </w:rPr>
        <w:t>2</w:t>
      </w:r>
      <w:r w:rsidRPr="003E1F7F">
        <w:rPr>
          <w:bCs/>
          <w:lang w:val="en-US"/>
        </w:rPr>
        <w:t>.</w:t>
      </w:r>
      <w:r w:rsidR="00824FEA">
        <w:rPr>
          <w:bCs/>
          <w:lang w:val="en-US"/>
        </w:rPr>
        <w:t>5</w:t>
      </w:r>
      <w:r w:rsidRPr="003E1F7F">
        <w:rPr>
          <w:bCs/>
          <w:lang w:val="en-US"/>
        </w:rPr>
        <w:t xml:space="preserve">. Phân hệ </w:t>
      </w:r>
      <w:r>
        <w:rPr>
          <w:bCs/>
          <w:lang w:val="en-US"/>
        </w:rPr>
        <w:t>b</w:t>
      </w:r>
      <w:r w:rsidRPr="003E1F7F">
        <w:rPr>
          <w:bCs/>
          <w:lang w:val="en-US"/>
        </w:rPr>
        <w:t>áo giá đặc biệt</w:t>
      </w:r>
      <w:bookmarkEnd w:id="60"/>
      <w:r w:rsidR="003E1F7F" w:rsidRPr="003E1F7F">
        <w:rPr>
          <w:bCs/>
          <w:lang w:val="en-US"/>
        </w:rPr>
        <w:t xml:space="preserve"> </w:t>
      </w:r>
    </w:p>
    <w:p w14:paraId="2D1097CF" w14:textId="1EB729D9" w:rsidR="00F169FC" w:rsidRDefault="00F169FC" w:rsidP="00B00773">
      <w:pPr>
        <w:pStyle w:val="Heading3"/>
        <w:rPr>
          <w:bCs/>
          <w:i w:val="0"/>
          <w:iCs/>
        </w:rPr>
      </w:pPr>
      <w:bookmarkStart w:id="61" w:name="_Toc233923897"/>
      <w:r>
        <w:rPr>
          <w:bCs/>
          <w:i w:val="0"/>
          <w:iCs/>
          <w:lang w:val="en-US"/>
        </w:rPr>
        <w:t>2</w:t>
      </w:r>
      <w:r w:rsidRPr="00F9590B">
        <w:rPr>
          <w:bCs/>
          <w:i w:val="0"/>
          <w:iCs/>
          <w:lang w:val="en-US"/>
        </w:rPr>
        <w:t>.</w:t>
      </w:r>
      <w:r w:rsidR="00824FEA">
        <w:rPr>
          <w:bCs/>
          <w:i w:val="0"/>
          <w:iCs/>
          <w:lang w:val="en-US"/>
        </w:rPr>
        <w:t>5</w:t>
      </w:r>
      <w:r w:rsidRPr="00F9590B">
        <w:rPr>
          <w:bCs/>
          <w:i w:val="0"/>
          <w:iCs/>
          <w:lang w:val="en-US"/>
        </w:rPr>
        <w:t>.</w:t>
      </w:r>
      <w:r>
        <w:rPr>
          <w:bCs/>
          <w:i w:val="0"/>
          <w:iCs/>
          <w:lang w:val="en-US"/>
        </w:rPr>
        <w:t>1</w:t>
      </w:r>
      <w:r w:rsidRPr="00F9590B">
        <w:rPr>
          <w:bCs/>
          <w:i w:val="0"/>
          <w:iCs/>
          <w:lang w:val="en-US"/>
        </w:rPr>
        <w:t xml:space="preserve">. </w:t>
      </w:r>
      <w:r w:rsidRPr="00F169FC">
        <w:rPr>
          <w:bCs/>
          <w:i w:val="0"/>
          <w:iCs/>
        </w:rPr>
        <w:t xml:space="preserve">Sơ đồ Use Case phân hệ </w:t>
      </w:r>
      <w:r w:rsidR="00F768E4">
        <w:rPr>
          <w:bCs/>
          <w:i w:val="0"/>
          <w:iCs/>
        </w:rPr>
        <w:t>b</w:t>
      </w:r>
      <w:r w:rsidRPr="00F169FC">
        <w:rPr>
          <w:bCs/>
          <w:i w:val="0"/>
          <w:iCs/>
        </w:rPr>
        <w:t>áo giá đặc biệt</w:t>
      </w:r>
      <w:bookmarkEnd w:id="61"/>
    </w:p>
    <w:p w14:paraId="704CD3CA" w14:textId="118CADD4" w:rsidR="00F768E4" w:rsidRDefault="007A3AA3" w:rsidP="00C27581">
      <w:pPr>
        <w:spacing w:line="360" w:lineRule="auto"/>
        <w:ind w:firstLine="720"/>
        <w:jc w:val="both"/>
      </w:pPr>
      <w:r w:rsidRPr="007A3AA3">
        <w:t xml:space="preserve">Sơ đồ Use Case phân hệ Báo giá đặc biệt mô tả luồng công việc xuyên suốt từ khi </w:t>
      </w:r>
      <w:r w:rsidR="000433AF">
        <w:t>nhà phân phối</w:t>
      </w:r>
      <w:r w:rsidRPr="007A3AA3">
        <w:t xml:space="preserve"> có nhu cầu xin giá dự án, </w:t>
      </w:r>
      <w:r w:rsidR="00A96B82">
        <w:t xml:space="preserve">Sales Pic </w:t>
      </w:r>
      <w:r w:rsidRPr="007A3AA3">
        <w:t xml:space="preserve">tiếp nhận khởi tạo, cho đến khi các phòng ban nghiệp vụ rà soát chi phí và các cấp </w:t>
      </w:r>
      <w:r w:rsidR="00C27581">
        <w:t>q</w:t>
      </w:r>
      <w:r w:rsidRPr="007A3AA3">
        <w:t>uản lý phê duyệt nhằm chốt mức giá cuối cùng. Sơ đồ xác lập ranh giới chức năng chặt chẽ giữa các tác nhân nội bộ và đối tác đại lý bên ngoài trong kiến trúc tổng thể của hệ thống.</w:t>
      </w:r>
    </w:p>
    <w:p w14:paraId="225916D3" w14:textId="126603D0" w:rsidR="00703777" w:rsidRPr="00422D4D" w:rsidRDefault="00422D4D" w:rsidP="00422D4D">
      <w:pPr>
        <w:keepNext/>
        <w:jc w:val="center"/>
      </w:pPr>
      <w:r w:rsidRPr="00422D4D">
        <w:rPr>
          <w:lang w:val="en-US"/>
        </w:rPr>
        <w:lastRenderedPageBreak/>
        <w:drawing>
          <wp:inline distT="0" distB="0" distL="0" distR="0" wp14:anchorId="41CF2DAA" wp14:editId="0520FC11">
            <wp:extent cx="5983022" cy="3039341"/>
            <wp:effectExtent l="0" t="0" r="0" b="8890"/>
            <wp:docPr id="20233757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94001" cy="3044918"/>
                    </a:xfrm>
                    <a:prstGeom prst="rect">
                      <a:avLst/>
                    </a:prstGeom>
                    <a:noFill/>
                    <a:ln>
                      <a:noFill/>
                    </a:ln>
                  </pic:spPr>
                </pic:pic>
              </a:graphicData>
            </a:graphic>
          </wp:inline>
        </w:drawing>
      </w:r>
    </w:p>
    <w:p w14:paraId="246F3225" w14:textId="52C9068F" w:rsidR="007A3AA3" w:rsidRPr="00FD4BB7" w:rsidRDefault="00703777" w:rsidP="00703777">
      <w:pPr>
        <w:pStyle w:val="Caption"/>
        <w:jc w:val="center"/>
        <w:rPr>
          <w:sz w:val="26"/>
          <w:szCs w:val="26"/>
        </w:rPr>
      </w:pPr>
      <w:bookmarkStart w:id="62" w:name="_Toc233923930"/>
      <w:r w:rsidRPr="00FD4BB7">
        <w:rPr>
          <w:sz w:val="26"/>
          <w:szCs w:val="26"/>
        </w:rPr>
        <w:t>Hình 2.</w:t>
      </w:r>
      <w:r w:rsidRPr="00FD4BB7">
        <w:rPr>
          <w:sz w:val="26"/>
          <w:szCs w:val="26"/>
        </w:rPr>
        <w:fldChar w:fldCharType="begin"/>
      </w:r>
      <w:r w:rsidRPr="00FD4BB7">
        <w:rPr>
          <w:sz w:val="26"/>
          <w:szCs w:val="26"/>
        </w:rPr>
        <w:instrText xml:space="preserve"> SEQ Hình_2. \* ARABIC </w:instrText>
      </w:r>
      <w:r w:rsidRPr="00FD4BB7">
        <w:rPr>
          <w:sz w:val="26"/>
          <w:szCs w:val="26"/>
        </w:rPr>
        <w:fldChar w:fldCharType="separate"/>
      </w:r>
      <w:r w:rsidR="004B667C">
        <w:rPr>
          <w:sz w:val="26"/>
          <w:szCs w:val="26"/>
        </w:rPr>
        <w:t>10</w:t>
      </w:r>
      <w:r w:rsidRPr="00FD4BB7">
        <w:rPr>
          <w:sz w:val="26"/>
          <w:szCs w:val="26"/>
        </w:rPr>
        <w:fldChar w:fldCharType="end"/>
      </w:r>
      <w:r w:rsidRPr="00FD4BB7">
        <w:rPr>
          <w:sz w:val="26"/>
          <w:szCs w:val="26"/>
        </w:rPr>
        <w:t>. Sơ đồ Use Case phân hệ Báo giá đặc biệt</w:t>
      </w:r>
      <w:bookmarkEnd w:id="62"/>
    </w:p>
    <w:p w14:paraId="554A1AFC" w14:textId="2E5D29F1" w:rsidR="007A3AA3" w:rsidRPr="007A3AA3" w:rsidRDefault="007A3AA3" w:rsidP="007A3AA3">
      <w:pPr>
        <w:rPr>
          <w:b/>
          <w:bCs/>
          <w:lang w:val="en-US"/>
        </w:rPr>
      </w:pPr>
      <w:r>
        <w:rPr>
          <w:b/>
          <w:bCs/>
          <w:lang w:val="en-US"/>
        </w:rPr>
        <w:t>a</w:t>
      </w:r>
      <w:r>
        <w:rPr>
          <w:b/>
          <w:bCs/>
        </w:rPr>
        <w:t>.</w:t>
      </w:r>
      <w:r w:rsidRPr="007A3AA3">
        <w:rPr>
          <w:b/>
          <w:bCs/>
          <w:lang w:val="en-US"/>
        </w:rPr>
        <w:t xml:space="preserve"> Đặc tả các </w:t>
      </w:r>
      <w:r w:rsidR="007869D5">
        <w:rPr>
          <w:b/>
          <w:bCs/>
          <w:lang w:val="en-US"/>
        </w:rPr>
        <w:t>t</w:t>
      </w:r>
      <w:r w:rsidRPr="007A3AA3">
        <w:rPr>
          <w:b/>
          <w:bCs/>
          <w:lang w:val="en-US"/>
        </w:rPr>
        <w:t>ác nhân (Actors):</w:t>
      </w:r>
    </w:p>
    <w:p w14:paraId="16FA087F" w14:textId="3671D2D3" w:rsidR="007A3AA3" w:rsidRPr="007A3AA3" w:rsidRDefault="007A3AA3" w:rsidP="0013596B">
      <w:pPr>
        <w:numPr>
          <w:ilvl w:val="0"/>
          <w:numId w:val="64"/>
        </w:numPr>
        <w:spacing w:after="0" w:line="360" w:lineRule="auto"/>
        <w:jc w:val="both"/>
        <w:rPr>
          <w:lang w:val="en-US"/>
        </w:rPr>
      </w:pPr>
      <w:r w:rsidRPr="007A3AA3">
        <w:rPr>
          <w:b/>
          <w:bCs/>
          <w:lang w:val="en-US"/>
        </w:rPr>
        <w:t>Nhà phân phối (Buyer):</w:t>
      </w:r>
      <w:r w:rsidRPr="007A3AA3">
        <w:rPr>
          <w:lang w:val="en-US"/>
        </w:rPr>
        <w:t xml:space="preserve"> </w:t>
      </w:r>
      <w:r w:rsidR="007869D5">
        <w:rPr>
          <w:lang w:val="en-US"/>
        </w:rPr>
        <w:t>T</w:t>
      </w:r>
      <w:r w:rsidRPr="007A3AA3">
        <w:rPr>
          <w:lang w:val="en-US"/>
        </w:rPr>
        <w:t>ương tác trực tiếp qua ứng dụng để theo dõi</w:t>
      </w:r>
      <w:r w:rsidR="001443BC">
        <w:t xml:space="preserve"> danh sách các mã Price Project Offer đã duyệt</w:t>
      </w:r>
      <w:r w:rsidRPr="007A3AA3">
        <w:rPr>
          <w:lang w:val="en-US"/>
        </w:rPr>
        <w:t>.</w:t>
      </w:r>
    </w:p>
    <w:p w14:paraId="1124A68A" w14:textId="67991920" w:rsidR="007A3AA3" w:rsidRPr="007A3AA3" w:rsidRDefault="007A3AA3" w:rsidP="0013596B">
      <w:pPr>
        <w:numPr>
          <w:ilvl w:val="0"/>
          <w:numId w:val="64"/>
        </w:numPr>
        <w:spacing w:after="0" w:line="360" w:lineRule="auto"/>
        <w:jc w:val="both"/>
        <w:rPr>
          <w:lang w:val="en-US"/>
        </w:rPr>
      </w:pPr>
      <w:r w:rsidRPr="007A3AA3">
        <w:rPr>
          <w:b/>
          <w:bCs/>
          <w:lang w:val="en-US"/>
        </w:rPr>
        <w:t>Nhân viên Kinh doanh (Sales PIC):</w:t>
      </w:r>
      <w:r w:rsidRPr="007A3AA3">
        <w:rPr>
          <w:lang w:val="en-US"/>
        </w:rPr>
        <w:t xml:space="preserve"> Đóng vai trò đầu mối tiếp nhận nhu cầu thị trường, trực tiếp lập phiếu cấu hình giá, tương tác đàm phán chi phí và chịu trách nhiệm khai báo kết quả đóng dự án.</w:t>
      </w:r>
    </w:p>
    <w:p w14:paraId="4615AAAA" w14:textId="3001D04E" w:rsidR="007A3AA3" w:rsidRPr="007A3AA3" w:rsidRDefault="007A3AA3" w:rsidP="0013596B">
      <w:pPr>
        <w:numPr>
          <w:ilvl w:val="0"/>
          <w:numId w:val="64"/>
        </w:numPr>
        <w:spacing w:after="0" w:line="360" w:lineRule="auto"/>
        <w:jc w:val="both"/>
        <w:rPr>
          <w:lang w:val="en-US"/>
        </w:rPr>
      </w:pPr>
      <w:r w:rsidRPr="007A3AA3">
        <w:rPr>
          <w:b/>
          <w:bCs/>
          <w:lang w:val="en-US"/>
        </w:rPr>
        <w:t>Bộ phận Kế hoạch (Planning</w:t>
      </w:r>
      <w:r w:rsidR="0092689E">
        <w:rPr>
          <w:b/>
          <w:bCs/>
        </w:rPr>
        <w:t xml:space="preserve"> Deparment Staff</w:t>
      </w:r>
      <w:r w:rsidRPr="007A3AA3">
        <w:rPr>
          <w:b/>
          <w:bCs/>
          <w:lang w:val="en-US"/>
        </w:rPr>
        <w:t>):</w:t>
      </w:r>
      <w:r w:rsidRPr="007A3AA3">
        <w:rPr>
          <w:lang w:val="en-US"/>
        </w:rPr>
        <w:t xml:space="preserve"> Phòng ban nghiệp vụ nội bộ giữ vai trò kiểm soát tài chính. Chịu trách nhiệm rà soát các tham số </w:t>
      </w:r>
      <w:r w:rsidR="00B00773">
        <w:rPr>
          <w:lang w:val="en-US"/>
        </w:rPr>
        <w:t>k</w:t>
      </w:r>
      <w:r w:rsidRPr="007A3AA3">
        <w:rPr>
          <w:lang w:val="en-US"/>
        </w:rPr>
        <w:t>ế hoạch, tối ưu hóa các mã tài khoản chi phí để hỗ trợ điều chỉnh biên độ lợi nhuận tối ưu trước khi trình các cấp thẩm định.</w:t>
      </w:r>
    </w:p>
    <w:p w14:paraId="48410DE1" w14:textId="59E1AD8A" w:rsidR="007A3AA3" w:rsidRPr="007A3AA3" w:rsidRDefault="007A3AA3" w:rsidP="0013596B">
      <w:pPr>
        <w:numPr>
          <w:ilvl w:val="0"/>
          <w:numId w:val="64"/>
        </w:numPr>
        <w:spacing w:after="0" w:line="360" w:lineRule="auto"/>
        <w:jc w:val="both"/>
        <w:rPr>
          <w:lang w:val="en-US"/>
        </w:rPr>
      </w:pPr>
      <w:r w:rsidRPr="007A3AA3">
        <w:rPr>
          <w:b/>
          <w:bCs/>
          <w:lang w:val="en-US"/>
        </w:rPr>
        <w:t>Cấp phê duyệt (Approvers):</w:t>
      </w:r>
      <w:r w:rsidRPr="007A3AA3">
        <w:rPr>
          <w:lang w:val="en-US"/>
        </w:rPr>
        <w:t xml:space="preserve"> Hội đồng quản lý nội bộ gồm 5 cấp bậc quản trị từ quản lý vùng đến</w:t>
      </w:r>
      <w:r w:rsidR="00C5071E" w:rsidRPr="00C5071E">
        <w:rPr>
          <w:lang w:val="en-US"/>
        </w:rPr>
        <w:t xml:space="preserve"> </w:t>
      </w:r>
      <w:r w:rsidR="00C5071E" w:rsidRPr="007A3AA3">
        <w:rPr>
          <w:lang w:val="en-US"/>
        </w:rPr>
        <w:t>khối</w:t>
      </w:r>
      <w:r w:rsidRPr="007A3AA3">
        <w:rPr>
          <w:lang w:val="en-US"/>
        </w:rPr>
        <w:t xml:space="preserve"> </w:t>
      </w:r>
      <w:r w:rsidR="00C5071E">
        <w:rPr>
          <w:lang w:val="en-US"/>
        </w:rPr>
        <w:t>g</w:t>
      </w:r>
      <w:r w:rsidRPr="007A3AA3">
        <w:rPr>
          <w:lang w:val="en-US"/>
        </w:rPr>
        <w:t>iám đốc (</w:t>
      </w:r>
      <w:r w:rsidRPr="007A3AA3">
        <w:rPr>
          <w:i/>
          <w:iCs/>
          <w:lang w:val="en-US"/>
        </w:rPr>
        <w:t xml:space="preserve">Regional </w:t>
      </w:r>
      <w:r w:rsidR="00A24797">
        <w:rPr>
          <w:i/>
          <w:iCs/>
          <w:lang w:val="en-US"/>
        </w:rPr>
        <w:t>Manager</w:t>
      </w:r>
      <w:r w:rsidRPr="007A3AA3">
        <w:rPr>
          <w:i/>
          <w:iCs/>
          <w:lang w:val="en-US"/>
        </w:rPr>
        <w:t>, Planning</w:t>
      </w:r>
      <w:r w:rsidR="00A24797">
        <w:rPr>
          <w:i/>
          <w:iCs/>
        </w:rPr>
        <w:t xml:space="preserve"> Manager</w:t>
      </w:r>
      <w:r w:rsidRPr="007A3AA3">
        <w:rPr>
          <w:i/>
          <w:iCs/>
          <w:lang w:val="en-US"/>
        </w:rPr>
        <w:t>, Section</w:t>
      </w:r>
      <w:r w:rsidR="00A24797">
        <w:rPr>
          <w:i/>
          <w:iCs/>
        </w:rPr>
        <w:t xml:space="preserve"> Manager</w:t>
      </w:r>
      <w:r w:rsidRPr="007A3AA3">
        <w:rPr>
          <w:i/>
          <w:iCs/>
          <w:lang w:val="en-US"/>
        </w:rPr>
        <w:t>, Planning DGM, Dept GM</w:t>
      </w:r>
      <w:r w:rsidRPr="007A3AA3">
        <w:rPr>
          <w:lang w:val="en-US"/>
        </w:rPr>
        <w:t>). Nắm giữ đặc quyền thẩm định rủi ro tài chính, kiểm soát biên lợi nhuận sàn và ra quyết định phê duyệt tối cao.</w:t>
      </w:r>
    </w:p>
    <w:p w14:paraId="02BE4D94" w14:textId="491CE650" w:rsidR="007A3AA3" w:rsidRPr="007A3AA3" w:rsidRDefault="007A3AA3" w:rsidP="007A3AA3">
      <w:pPr>
        <w:rPr>
          <w:b/>
          <w:bCs/>
          <w:lang w:val="en-US"/>
        </w:rPr>
      </w:pPr>
      <w:r>
        <w:rPr>
          <w:b/>
          <w:bCs/>
          <w:lang w:val="en-US"/>
        </w:rPr>
        <w:t>b</w:t>
      </w:r>
      <w:r>
        <w:rPr>
          <w:b/>
          <w:bCs/>
        </w:rPr>
        <w:t>.</w:t>
      </w:r>
      <w:r w:rsidRPr="007A3AA3">
        <w:rPr>
          <w:b/>
          <w:bCs/>
          <w:lang w:val="en-US"/>
        </w:rPr>
        <w:t xml:space="preserve"> Đặc tả chi tiết luồng xử lý của các Use Case:</w:t>
      </w:r>
    </w:p>
    <w:p w14:paraId="59B2DC43" w14:textId="77777777" w:rsidR="007A3AA3" w:rsidRPr="007A3AA3" w:rsidRDefault="007A3AA3" w:rsidP="00264EEE">
      <w:pPr>
        <w:spacing w:after="0" w:line="360" w:lineRule="auto"/>
        <w:ind w:firstLine="720"/>
        <w:jc w:val="both"/>
        <w:rPr>
          <w:lang w:val="en-US"/>
        </w:rPr>
      </w:pPr>
      <w:r w:rsidRPr="007A3AA3">
        <w:rPr>
          <w:lang w:val="en-US"/>
        </w:rPr>
        <w:t>Hệ thống vạch rõ ranh giới xử lý của phân hệ SPO thông qua 3 nhóm chức năng lớn bao gồm:</w:t>
      </w:r>
    </w:p>
    <w:p w14:paraId="3DB8EAB5" w14:textId="46686218" w:rsidR="007A3AA3" w:rsidRPr="007A3AA3" w:rsidRDefault="007A3AA3" w:rsidP="00264EEE">
      <w:pPr>
        <w:spacing w:after="0" w:line="360" w:lineRule="auto"/>
        <w:ind w:firstLine="720"/>
        <w:jc w:val="both"/>
        <w:rPr>
          <w:b/>
          <w:bCs/>
          <w:lang w:val="en-US"/>
        </w:rPr>
      </w:pPr>
      <w:r w:rsidRPr="007A3AA3">
        <w:rPr>
          <w:b/>
          <w:bCs/>
          <w:lang w:val="en-US"/>
        </w:rPr>
        <w:t xml:space="preserve">Nhóm </w:t>
      </w:r>
      <w:r w:rsidR="00C27581">
        <w:rPr>
          <w:b/>
          <w:bCs/>
          <w:lang w:val="en-US"/>
        </w:rPr>
        <w:t>t</w:t>
      </w:r>
      <w:r w:rsidRPr="007A3AA3">
        <w:rPr>
          <w:b/>
          <w:bCs/>
          <w:lang w:val="en-US"/>
        </w:rPr>
        <w:t xml:space="preserve">iếp nhận, </w:t>
      </w:r>
      <w:r w:rsidR="00C27581">
        <w:rPr>
          <w:b/>
          <w:bCs/>
          <w:lang w:val="en-US"/>
        </w:rPr>
        <w:t>k</w:t>
      </w:r>
      <w:r w:rsidRPr="007A3AA3">
        <w:rPr>
          <w:b/>
          <w:bCs/>
          <w:lang w:val="en-US"/>
        </w:rPr>
        <w:t xml:space="preserve">hởi tạo và </w:t>
      </w:r>
      <w:r w:rsidR="00C27581">
        <w:rPr>
          <w:b/>
          <w:bCs/>
          <w:lang w:val="en-US"/>
        </w:rPr>
        <w:t>t</w:t>
      </w:r>
      <w:r w:rsidRPr="007A3AA3">
        <w:rPr>
          <w:b/>
          <w:bCs/>
          <w:lang w:val="en-US"/>
        </w:rPr>
        <w:t>ương tác ngoại vi:</w:t>
      </w:r>
    </w:p>
    <w:p w14:paraId="7A10EF9A" w14:textId="7007C97A" w:rsidR="007A3AA3" w:rsidRPr="007A3AA3" w:rsidRDefault="007A3AA3" w:rsidP="0013596B">
      <w:pPr>
        <w:numPr>
          <w:ilvl w:val="0"/>
          <w:numId w:val="65"/>
        </w:numPr>
        <w:spacing w:after="0" w:line="360" w:lineRule="auto"/>
        <w:jc w:val="both"/>
        <w:rPr>
          <w:lang w:val="en-US"/>
        </w:rPr>
      </w:pPr>
      <w:r w:rsidRPr="007A3AA3">
        <w:rPr>
          <w:b/>
          <w:bCs/>
          <w:lang w:val="en-US"/>
        </w:rPr>
        <w:lastRenderedPageBreak/>
        <w:t>UC1 - Tra cứu Báo giá:</w:t>
      </w:r>
      <w:r w:rsidRPr="007A3AA3">
        <w:rPr>
          <w:lang w:val="en-US"/>
        </w:rPr>
        <w:t xml:space="preserve"> Cho phép tra cứu tiến độ xử lý và xem chi tiết trạng thái phê duyệt của từng hạng mục hàng hóa trong dự án sau khi hội đồng quản lý đưa ra quyết định.</w:t>
      </w:r>
    </w:p>
    <w:p w14:paraId="76C4DC94" w14:textId="40205E79" w:rsidR="007A3AA3" w:rsidRPr="007A3AA3" w:rsidRDefault="007A3AA3" w:rsidP="0013596B">
      <w:pPr>
        <w:numPr>
          <w:ilvl w:val="0"/>
          <w:numId w:val="65"/>
        </w:numPr>
        <w:spacing w:after="0" w:line="360" w:lineRule="auto"/>
        <w:jc w:val="both"/>
        <w:rPr>
          <w:lang w:val="en-US"/>
        </w:rPr>
      </w:pPr>
      <w:r w:rsidRPr="007A3AA3">
        <w:rPr>
          <w:b/>
          <w:bCs/>
          <w:lang w:val="en-US"/>
        </w:rPr>
        <w:t>UC2 - Xuất dữ liệu Báo giá:</w:t>
      </w:r>
      <w:r w:rsidRPr="007A3AA3">
        <w:rPr>
          <w:lang w:val="en-US"/>
        </w:rPr>
        <w:t xml:space="preserve"> Hỗ trợ </w:t>
      </w:r>
      <w:r w:rsidR="005F683A">
        <w:rPr>
          <w:lang w:val="en-US"/>
        </w:rPr>
        <w:t>nhà</w:t>
      </w:r>
      <w:r w:rsidR="005F683A">
        <w:t xml:space="preserve"> phân phối</w:t>
      </w:r>
      <w:r w:rsidRPr="007A3AA3">
        <w:rPr>
          <w:lang w:val="en-US"/>
        </w:rPr>
        <w:t xml:space="preserve"> trích xuất toàn bộ hồ sơ thiết bị, số lượng cấu hình và khung giá dự án đã phê duyệt từ màn hình chi tiết ra định dạng tệp Excel tiêu chuẩn phục vụ lưu trữ ngoại tuyến.</w:t>
      </w:r>
    </w:p>
    <w:p w14:paraId="794F20DC" w14:textId="71A12A61" w:rsidR="007A3AA3" w:rsidRPr="007A3AA3" w:rsidRDefault="007A3AA3" w:rsidP="0013596B">
      <w:pPr>
        <w:numPr>
          <w:ilvl w:val="0"/>
          <w:numId w:val="65"/>
        </w:numPr>
        <w:spacing w:after="0" w:line="360" w:lineRule="auto"/>
        <w:jc w:val="both"/>
        <w:rPr>
          <w:lang w:val="en-US"/>
        </w:rPr>
      </w:pPr>
      <w:r w:rsidRPr="007A3AA3">
        <w:rPr>
          <w:b/>
          <w:bCs/>
          <w:lang w:val="en-US"/>
        </w:rPr>
        <w:t xml:space="preserve">UC3 - Khởi tạo </w:t>
      </w:r>
      <w:r w:rsidR="0025324F">
        <w:rPr>
          <w:b/>
          <w:bCs/>
          <w:lang w:val="en-US"/>
        </w:rPr>
        <w:t>p</w:t>
      </w:r>
      <w:r w:rsidRPr="007A3AA3">
        <w:rPr>
          <w:b/>
          <w:bCs/>
          <w:lang w:val="en-US"/>
        </w:rPr>
        <w:t>hiếu xin giá:</w:t>
      </w:r>
      <w:r w:rsidRPr="007A3AA3">
        <w:rPr>
          <w:lang w:val="en-US"/>
        </w:rPr>
        <w:t xml:space="preserve"> Cho phép Sales PIC </w:t>
      </w:r>
      <w:r w:rsidR="00C70C4A">
        <w:rPr>
          <w:lang w:val="en-US"/>
        </w:rPr>
        <w:t>import</w:t>
      </w:r>
      <w:r w:rsidR="00C70C4A">
        <w:t xml:space="preserve"> </w:t>
      </w:r>
      <w:r w:rsidRPr="007A3AA3">
        <w:rPr>
          <w:lang w:val="en-US"/>
        </w:rPr>
        <w:t xml:space="preserve">file Excel lên hệ </w:t>
      </w:r>
      <w:r w:rsidR="005F683A">
        <w:rPr>
          <w:lang w:val="en-US"/>
        </w:rPr>
        <w:t>thống</w:t>
      </w:r>
      <w:r w:rsidR="005F683A">
        <w:t>.</w:t>
      </w:r>
    </w:p>
    <w:p w14:paraId="6BAC84F1" w14:textId="41E59D0E" w:rsidR="007A3AA3" w:rsidRPr="007A3AA3" w:rsidRDefault="007A3AA3" w:rsidP="0013596B">
      <w:pPr>
        <w:numPr>
          <w:ilvl w:val="0"/>
          <w:numId w:val="65"/>
        </w:numPr>
        <w:spacing w:after="0" w:line="360" w:lineRule="auto"/>
        <w:jc w:val="both"/>
        <w:rPr>
          <w:lang w:val="en-US"/>
        </w:rPr>
      </w:pPr>
      <w:r w:rsidRPr="007A3AA3">
        <w:rPr>
          <w:b/>
          <w:bCs/>
          <w:lang w:val="en-US"/>
        </w:rPr>
        <w:t>UC6 - Hủy báo giá:</w:t>
      </w:r>
      <w:r w:rsidRPr="007A3AA3">
        <w:rPr>
          <w:lang w:val="en-US"/>
        </w:rPr>
        <w:t xml:space="preserve"> </w:t>
      </w:r>
      <w:r w:rsidR="00C70C4A">
        <w:rPr>
          <w:lang w:val="en-US"/>
        </w:rPr>
        <w:t>C</w:t>
      </w:r>
      <w:r w:rsidRPr="007A3AA3">
        <w:rPr>
          <w:lang w:val="en-US"/>
        </w:rPr>
        <w:t xml:space="preserve">ho phép hủy bỏ toàn bộ tiến trình xử lý của phiếu xin giá khi hồ sơ đang ở trạng thái </w:t>
      </w:r>
      <w:r w:rsidRPr="007A3AA3">
        <w:rPr>
          <w:i/>
          <w:iCs/>
          <w:lang w:val="en-US"/>
        </w:rPr>
        <w:t>In Progress</w:t>
      </w:r>
      <w:r w:rsidRPr="007A3AA3">
        <w:rPr>
          <w:lang w:val="en-US"/>
        </w:rPr>
        <w:t>. Hành động này đi kèm điều kiện bắt buộc hệ thống phải ghi vết lý do hủy vào nhật ký hệ thống.</w:t>
      </w:r>
    </w:p>
    <w:p w14:paraId="5474F67A" w14:textId="3C492AA9" w:rsidR="007A3AA3" w:rsidRPr="007A3AA3" w:rsidRDefault="007A3AA3" w:rsidP="00264EEE">
      <w:pPr>
        <w:spacing w:after="0" w:line="360" w:lineRule="auto"/>
        <w:ind w:firstLine="360"/>
        <w:jc w:val="both"/>
        <w:rPr>
          <w:b/>
          <w:bCs/>
          <w:lang w:val="en-US"/>
        </w:rPr>
      </w:pPr>
      <w:r w:rsidRPr="007A3AA3">
        <w:rPr>
          <w:b/>
          <w:bCs/>
          <w:lang w:val="en-US"/>
        </w:rPr>
        <w:t xml:space="preserve">Nhóm </w:t>
      </w:r>
      <w:r w:rsidR="004851B6">
        <w:rPr>
          <w:b/>
          <w:bCs/>
          <w:lang w:val="en-US"/>
        </w:rPr>
        <w:t>q</w:t>
      </w:r>
      <w:r w:rsidRPr="007A3AA3">
        <w:rPr>
          <w:b/>
          <w:bCs/>
          <w:lang w:val="en-US"/>
        </w:rPr>
        <w:t xml:space="preserve">uản lý, </w:t>
      </w:r>
      <w:r w:rsidR="004851B6">
        <w:rPr>
          <w:b/>
          <w:bCs/>
          <w:lang w:val="en-US"/>
        </w:rPr>
        <w:t>r</w:t>
      </w:r>
      <w:r w:rsidRPr="007A3AA3">
        <w:rPr>
          <w:b/>
          <w:bCs/>
          <w:lang w:val="en-US"/>
        </w:rPr>
        <w:t xml:space="preserve">à soát và </w:t>
      </w:r>
      <w:r w:rsidR="004851B6">
        <w:rPr>
          <w:b/>
          <w:bCs/>
          <w:lang w:val="en-US"/>
        </w:rPr>
        <w:t>đ</w:t>
      </w:r>
      <w:r w:rsidRPr="007A3AA3">
        <w:rPr>
          <w:b/>
          <w:bCs/>
          <w:lang w:val="en-US"/>
        </w:rPr>
        <w:t>iều chỉnh thông số:</w:t>
      </w:r>
    </w:p>
    <w:p w14:paraId="262099F0" w14:textId="15A90BAC" w:rsidR="007A3AA3" w:rsidRPr="007A3AA3" w:rsidRDefault="007A3AA3" w:rsidP="0013596B">
      <w:pPr>
        <w:numPr>
          <w:ilvl w:val="0"/>
          <w:numId w:val="66"/>
        </w:numPr>
        <w:spacing w:after="0" w:line="360" w:lineRule="auto"/>
        <w:jc w:val="both"/>
        <w:rPr>
          <w:lang w:val="en-US"/>
        </w:rPr>
      </w:pPr>
      <w:r w:rsidRPr="007A3AA3">
        <w:rPr>
          <w:b/>
          <w:bCs/>
          <w:lang w:val="en-US"/>
        </w:rPr>
        <w:t>UC4 - Xác nhận kết quả dự án:</w:t>
      </w:r>
      <w:r w:rsidRPr="007A3AA3">
        <w:rPr>
          <w:lang w:val="en-US"/>
        </w:rPr>
        <w:t xml:space="preserve"> </w:t>
      </w:r>
      <w:r w:rsidRPr="006A2C62">
        <w:rPr>
          <w:lang w:val="en-US"/>
        </w:rPr>
        <w:t xml:space="preserve">Sau khi phiếu SPO được duyệt, Sales PIC bắt buộc phải cập nhật trạng thái kết quả cuối cùng của dự án: Win, PreOrder hoặc Lost. Đồng thời, thiết lập cấu trúc </w:t>
      </w:r>
      <w:r w:rsidR="005A0959">
        <w:rPr>
          <w:lang w:val="en-US"/>
        </w:rPr>
        <w:t>t</w:t>
      </w:r>
      <w:r w:rsidRPr="006A2C62">
        <w:rPr>
          <w:lang w:val="en-US"/>
        </w:rPr>
        <w:t xml:space="preserve">uyến bán hàng </w:t>
      </w:r>
      <w:r w:rsidR="0089691C" w:rsidRPr="006A2C62">
        <w:rPr>
          <w:lang w:val="en-US"/>
        </w:rPr>
        <w:t>và</w:t>
      </w:r>
      <w:r w:rsidR="0089691C" w:rsidRPr="006A2C62">
        <w:t xml:space="preserve"> </w:t>
      </w:r>
      <w:r w:rsidRPr="006A2C62">
        <w:rPr>
          <w:lang w:val="en-US"/>
        </w:rPr>
        <w:t>đảm bảo quy tắc độc quyền: mỗi cấp kênh trung gian chỉ chứa duy nhất 1 khách hàng định danh.</w:t>
      </w:r>
    </w:p>
    <w:p w14:paraId="4BBE4A14" w14:textId="0525892F" w:rsidR="007A3AA3" w:rsidRPr="007A3AA3" w:rsidRDefault="007A3AA3" w:rsidP="0013596B">
      <w:pPr>
        <w:numPr>
          <w:ilvl w:val="0"/>
          <w:numId w:val="66"/>
        </w:numPr>
        <w:spacing w:after="0" w:line="360" w:lineRule="auto"/>
        <w:jc w:val="both"/>
        <w:rPr>
          <w:lang w:val="en-US"/>
        </w:rPr>
      </w:pPr>
      <w:r w:rsidRPr="007A3AA3">
        <w:rPr>
          <w:b/>
          <w:bCs/>
          <w:lang w:val="en-US"/>
        </w:rPr>
        <w:t>UC5 - Bổ sung/Giảm số lượng:</w:t>
      </w:r>
      <w:r w:rsidRPr="007A3AA3">
        <w:rPr>
          <w:lang w:val="en-US"/>
        </w:rPr>
        <w:t xml:space="preserve"> Hỗ trợ Sales PIC tái thiết lập số lượng thiết bị đối với các dự án đã được phê duyệt dựa trên cơ sở giữ nguyên mức giá ưu đãi cũ. Lượng hàng cấu hình thêm/bớt này sẽ được hệ thống cô lập sang trạng thái </w:t>
      </w:r>
      <w:r w:rsidRPr="007A3AA3">
        <w:rPr>
          <w:i/>
          <w:iCs/>
          <w:lang w:val="en-US"/>
        </w:rPr>
        <w:t>In Progress</w:t>
      </w:r>
      <w:r w:rsidRPr="007A3AA3">
        <w:rPr>
          <w:lang w:val="en-US"/>
        </w:rPr>
        <w:t xml:space="preserve"> để đẩy vào luồng thẩm định lại từ đầu.</w:t>
      </w:r>
    </w:p>
    <w:p w14:paraId="5E2CBC74" w14:textId="1D10FBE4" w:rsidR="007A3AA3" w:rsidRPr="007A3AA3" w:rsidRDefault="007A3AA3" w:rsidP="0013596B">
      <w:pPr>
        <w:numPr>
          <w:ilvl w:val="0"/>
          <w:numId w:val="66"/>
        </w:numPr>
        <w:spacing w:after="0" w:line="360" w:lineRule="auto"/>
        <w:jc w:val="both"/>
        <w:rPr>
          <w:lang w:val="en-US"/>
        </w:rPr>
      </w:pPr>
      <w:r w:rsidRPr="007A3AA3">
        <w:rPr>
          <w:b/>
          <w:bCs/>
          <w:lang w:val="en-US"/>
        </w:rPr>
        <w:t>UC7 - Thảo luận nội bộ:</w:t>
      </w:r>
      <w:r w:rsidRPr="007A3AA3">
        <w:rPr>
          <w:lang w:val="en-US"/>
        </w:rPr>
        <w:t xml:space="preserve"> Kênh giao tiếp thời gian thực tích hợp ngay trên phiếu SPO. Cho phép Sales PIC và bộ phận </w:t>
      </w:r>
      <w:r w:rsidR="00595AC2">
        <w:rPr>
          <w:lang w:val="en-US"/>
        </w:rPr>
        <w:t>Planning</w:t>
      </w:r>
      <w:r w:rsidR="00595AC2">
        <w:t xml:space="preserve"> Department </w:t>
      </w:r>
      <w:r w:rsidRPr="007A3AA3">
        <w:rPr>
          <w:lang w:val="en-US"/>
        </w:rPr>
        <w:t>Staff nhắn tin, giải trình lý do xin chiết khấu hoặc đàm phán biên độ giá trực tiếp, loại bỏ hoàn toàn việc sử dụng các công cụ liên lạc thủ công bên ngoài.</w:t>
      </w:r>
    </w:p>
    <w:p w14:paraId="2E2ED61B" w14:textId="17965FE0" w:rsidR="007A3AA3" w:rsidRPr="007A3AA3" w:rsidRDefault="007A3AA3" w:rsidP="0013596B">
      <w:pPr>
        <w:numPr>
          <w:ilvl w:val="0"/>
          <w:numId w:val="66"/>
        </w:numPr>
        <w:spacing w:after="0" w:line="360" w:lineRule="auto"/>
        <w:jc w:val="both"/>
        <w:rPr>
          <w:lang w:val="en-US"/>
        </w:rPr>
      </w:pPr>
      <w:r w:rsidRPr="007A3AA3">
        <w:rPr>
          <w:b/>
          <w:bCs/>
          <w:lang w:val="en-US"/>
        </w:rPr>
        <w:t>UC9 - Thay đổi thông số khi đang xử lý:</w:t>
      </w:r>
      <w:r w:rsidRPr="007A3AA3">
        <w:rPr>
          <w:lang w:val="en-US"/>
        </w:rPr>
        <w:t xml:space="preserve"> Khi phiếu SPO đang ở trạng thái </w:t>
      </w:r>
      <w:r w:rsidRPr="007A3AA3">
        <w:rPr>
          <w:i/>
          <w:iCs/>
          <w:lang w:val="en-US"/>
        </w:rPr>
        <w:t>In Progress</w:t>
      </w:r>
      <w:r w:rsidRPr="007A3AA3">
        <w:rPr>
          <w:lang w:val="en-US"/>
        </w:rPr>
        <w:t xml:space="preserve"> và chưa vượt qua phê duyệt cấp Level 3, Admin được quyền nạp tệp điều chỉnh nhanh trực tiếp số lượng, giá ưu đãi để sửa đổi cấu trúc dự án.</w:t>
      </w:r>
    </w:p>
    <w:p w14:paraId="55D89EDA" w14:textId="568FA86F" w:rsidR="007A3AA3" w:rsidRPr="007A3AA3" w:rsidRDefault="007A3AA3" w:rsidP="00264EEE">
      <w:pPr>
        <w:spacing w:after="0" w:line="360" w:lineRule="auto"/>
        <w:ind w:firstLine="360"/>
        <w:jc w:val="both"/>
        <w:rPr>
          <w:b/>
          <w:bCs/>
          <w:lang w:val="en-US"/>
        </w:rPr>
      </w:pPr>
      <w:r w:rsidRPr="007A3AA3">
        <w:rPr>
          <w:b/>
          <w:bCs/>
          <w:lang w:val="en-US"/>
        </w:rPr>
        <w:t xml:space="preserve">Nhóm </w:t>
      </w:r>
      <w:r w:rsidR="0025324F">
        <w:rPr>
          <w:b/>
          <w:bCs/>
          <w:lang w:val="en-US"/>
        </w:rPr>
        <w:t>t</w:t>
      </w:r>
      <w:r w:rsidRPr="007A3AA3">
        <w:rPr>
          <w:b/>
          <w:bCs/>
          <w:lang w:val="en-US"/>
        </w:rPr>
        <w:t xml:space="preserve">hẩm định và </w:t>
      </w:r>
      <w:r w:rsidR="0025324F">
        <w:rPr>
          <w:b/>
          <w:bCs/>
          <w:lang w:val="en-US"/>
        </w:rPr>
        <w:t>p</w:t>
      </w:r>
      <w:r w:rsidRPr="007A3AA3">
        <w:rPr>
          <w:b/>
          <w:bCs/>
          <w:lang w:val="en-US"/>
        </w:rPr>
        <w:t>hê duyệt đa cấp:</w:t>
      </w:r>
    </w:p>
    <w:p w14:paraId="7252F140" w14:textId="4C438A0A" w:rsidR="007A3AA3" w:rsidRPr="007A3AA3" w:rsidRDefault="007A3AA3" w:rsidP="0013596B">
      <w:pPr>
        <w:numPr>
          <w:ilvl w:val="0"/>
          <w:numId w:val="67"/>
        </w:numPr>
        <w:spacing w:after="0" w:line="360" w:lineRule="auto"/>
        <w:jc w:val="both"/>
        <w:rPr>
          <w:lang w:val="en-US"/>
        </w:rPr>
      </w:pPr>
      <w:r w:rsidRPr="007A3AA3">
        <w:rPr>
          <w:b/>
          <w:bCs/>
          <w:lang w:val="en-US"/>
        </w:rPr>
        <w:t>UC10 - Phê duyệt / Từ chối Báo giá:</w:t>
      </w:r>
      <w:r w:rsidRPr="007A3AA3">
        <w:rPr>
          <w:lang w:val="en-US"/>
        </w:rPr>
        <w:t xml:space="preserve"> Luồng xử lý phân cấp tự động dựa trên thuật toán quét biên độ chiết khấu và tỷ suất lợi nhuận.</w:t>
      </w:r>
      <w:r w:rsidR="00C568FE">
        <w:t xml:space="preserve"> </w:t>
      </w:r>
      <w:r w:rsidRPr="007A3AA3">
        <w:rPr>
          <w:lang w:val="en-US"/>
        </w:rPr>
        <w:t>Tiến trình phê duyệt bắt buộc phải tuân thủ nghiêm ngặt theo thứ tự bậc thang cấu hình:</w:t>
      </w:r>
    </w:p>
    <w:p w14:paraId="72FE1F34" w14:textId="5005F25C" w:rsidR="007A3AA3" w:rsidRPr="007A3AA3" w:rsidRDefault="007A3AA3" w:rsidP="0013596B">
      <w:pPr>
        <w:numPr>
          <w:ilvl w:val="1"/>
          <w:numId w:val="67"/>
        </w:numPr>
        <w:spacing w:after="0" w:line="360" w:lineRule="auto"/>
        <w:jc w:val="both"/>
        <w:rPr>
          <w:lang w:val="en-US"/>
        </w:rPr>
      </w:pPr>
      <w:r w:rsidRPr="007A3AA3">
        <w:rPr>
          <w:i/>
          <w:iCs/>
          <w:lang w:val="en-US"/>
        </w:rPr>
        <w:lastRenderedPageBreak/>
        <w:t xml:space="preserve">Level 1 (Regional </w:t>
      </w:r>
      <w:r w:rsidR="00681B6C">
        <w:rPr>
          <w:i/>
          <w:iCs/>
          <w:lang w:val="en-US"/>
        </w:rPr>
        <w:t>Manager</w:t>
      </w:r>
      <w:r w:rsidRPr="007A3AA3">
        <w:rPr>
          <w:i/>
          <w:iCs/>
          <w:lang w:val="en-US"/>
        </w:rPr>
        <w:t>):</w:t>
      </w:r>
      <w:r w:rsidRPr="007A3AA3">
        <w:rPr>
          <w:lang w:val="en-US"/>
        </w:rPr>
        <w:t xml:space="preserve"> Thẩm định và phê duyệt hạn mức chiết khấu theo vùng.</w:t>
      </w:r>
    </w:p>
    <w:p w14:paraId="1A0010F1" w14:textId="0F2F847F" w:rsidR="007A3AA3" w:rsidRPr="007A3AA3" w:rsidRDefault="007A3AA3" w:rsidP="0013596B">
      <w:pPr>
        <w:numPr>
          <w:ilvl w:val="1"/>
          <w:numId w:val="67"/>
        </w:numPr>
        <w:spacing w:after="0" w:line="360" w:lineRule="auto"/>
        <w:jc w:val="both"/>
        <w:rPr>
          <w:lang w:val="en-US"/>
        </w:rPr>
      </w:pPr>
      <w:r w:rsidRPr="007A3AA3">
        <w:rPr>
          <w:i/>
          <w:iCs/>
          <w:lang w:val="en-US"/>
        </w:rPr>
        <w:t xml:space="preserve">Level 2 (Planning </w:t>
      </w:r>
      <w:r w:rsidR="00681B6C">
        <w:rPr>
          <w:i/>
          <w:iCs/>
          <w:lang w:val="en-US"/>
        </w:rPr>
        <w:t>Manager</w:t>
      </w:r>
      <w:r w:rsidRPr="007A3AA3">
        <w:rPr>
          <w:i/>
          <w:iCs/>
          <w:lang w:val="en-US"/>
        </w:rPr>
        <w:t>):</w:t>
      </w:r>
      <w:r w:rsidRPr="007A3AA3">
        <w:rPr>
          <w:lang w:val="en-US"/>
        </w:rPr>
        <w:t xml:space="preserve"> Rà soát chuyên sâu các chỉ số kế hoạch tài chính và rủi ro chuỗi cung ứng. </w:t>
      </w:r>
    </w:p>
    <w:p w14:paraId="0F96BB8E" w14:textId="10D7C0B8" w:rsidR="007A3AA3" w:rsidRPr="007A3AA3" w:rsidRDefault="007A3AA3" w:rsidP="0013596B">
      <w:pPr>
        <w:numPr>
          <w:ilvl w:val="1"/>
          <w:numId w:val="67"/>
        </w:numPr>
        <w:spacing w:after="0" w:line="360" w:lineRule="auto"/>
        <w:jc w:val="both"/>
        <w:rPr>
          <w:lang w:val="en-US"/>
        </w:rPr>
      </w:pPr>
      <w:r w:rsidRPr="007A3AA3">
        <w:rPr>
          <w:i/>
          <w:iCs/>
          <w:lang w:val="en-US"/>
        </w:rPr>
        <w:t xml:space="preserve">Level 3 (Section </w:t>
      </w:r>
      <w:r w:rsidR="00681B6C">
        <w:rPr>
          <w:i/>
          <w:iCs/>
          <w:lang w:val="en-US"/>
        </w:rPr>
        <w:t>Manager</w:t>
      </w:r>
      <w:r w:rsidRPr="007A3AA3">
        <w:rPr>
          <w:i/>
          <w:iCs/>
          <w:lang w:val="en-US"/>
        </w:rPr>
        <w:t>):</w:t>
      </w:r>
      <w:r w:rsidRPr="007A3AA3">
        <w:rPr>
          <w:lang w:val="en-US"/>
        </w:rPr>
        <w:t xml:space="preserve"> Thẩm định mức lợi nhuận biên toàn phân hệ và đưa ra quyết định phê duyệt cấp quản lý. </w:t>
      </w:r>
    </w:p>
    <w:p w14:paraId="22012AC9" w14:textId="53AC44E5" w:rsidR="007A3AA3" w:rsidRPr="007A3AA3" w:rsidRDefault="007A3AA3" w:rsidP="0013596B">
      <w:pPr>
        <w:numPr>
          <w:ilvl w:val="1"/>
          <w:numId w:val="67"/>
        </w:numPr>
        <w:spacing w:after="0" w:line="360" w:lineRule="auto"/>
        <w:jc w:val="both"/>
        <w:rPr>
          <w:lang w:val="en-US"/>
        </w:rPr>
      </w:pPr>
      <w:r w:rsidRPr="007A3AA3">
        <w:rPr>
          <w:i/>
          <w:iCs/>
          <w:lang w:val="en-US"/>
        </w:rPr>
        <w:t xml:space="preserve">Level 4 </w:t>
      </w:r>
      <w:r w:rsidR="00681B6C">
        <w:rPr>
          <w:i/>
          <w:iCs/>
          <w:lang w:val="en-US"/>
        </w:rPr>
        <w:t>và</w:t>
      </w:r>
      <w:r w:rsidRPr="007A3AA3">
        <w:rPr>
          <w:i/>
          <w:iCs/>
          <w:lang w:val="en-US"/>
        </w:rPr>
        <w:t xml:space="preserve"> 5 (Planning DGM </w:t>
      </w:r>
      <w:r w:rsidR="005A0959">
        <w:rPr>
          <w:i/>
          <w:iCs/>
          <w:lang w:val="en-US"/>
        </w:rPr>
        <w:t>và</w:t>
      </w:r>
      <w:r w:rsidRPr="007A3AA3">
        <w:rPr>
          <w:i/>
          <w:iCs/>
          <w:lang w:val="en-US"/>
        </w:rPr>
        <w:t xml:space="preserve"> Dept GM):</w:t>
      </w:r>
      <w:r w:rsidRPr="007A3AA3">
        <w:rPr>
          <w:lang w:val="en-US"/>
        </w:rPr>
        <w:t xml:space="preserve"> Cấp phê duyệt tối cao của Ban Giám đốc. </w:t>
      </w:r>
    </w:p>
    <w:p w14:paraId="32FDD7F0" w14:textId="4E658949" w:rsidR="003E1F7F" w:rsidRDefault="00F169FC" w:rsidP="00F9590B">
      <w:pPr>
        <w:pStyle w:val="Heading3"/>
        <w:rPr>
          <w:bCs/>
          <w:i w:val="0"/>
          <w:iCs/>
        </w:rPr>
      </w:pPr>
      <w:bookmarkStart w:id="63" w:name="_Toc233923898"/>
      <w:r>
        <w:rPr>
          <w:bCs/>
          <w:i w:val="0"/>
          <w:iCs/>
          <w:lang w:val="en-US"/>
        </w:rPr>
        <w:t>2</w:t>
      </w:r>
      <w:r w:rsidR="003E1F7F" w:rsidRPr="00F9590B">
        <w:rPr>
          <w:bCs/>
          <w:i w:val="0"/>
          <w:iCs/>
          <w:lang w:val="en-US"/>
        </w:rPr>
        <w:t>.</w:t>
      </w:r>
      <w:r w:rsidR="00AF3BD7">
        <w:rPr>
          <w:bCs/>
          <w:i w:val="0"/>
          <w:iCs/>
          <w:lang w:val="en-US"/>
        </w:rPr>
        <w:t>5</w:t>
      </w:r>
      <w:r w:rsidR="003E1F7F" w:rsidRPr="00F9590B">
        <w:rPr>
          <w:bCs/>
          <w:i w:val="0"/>
          <w:iCs/>
          <w:lang w:val="en-US"/>
        </w:rPr>
        <w:t>.</w:t>
      </w:r>
      <w:r>
        <w:rPr>
          <w:bCs/>
          <w:i w:val="0"/>
          <w:iCs/>
          <w:lang w:val="en-US"/>
        </w:rPr>
        <w:t>2</w:t>
      </w:r>
      <w:r w:rsidR="003E1F7F" w:rsidRPr="00F9590B">
        <w:rPr>
          <w:bCs/>
          <w:i w:val="0"/>
          <w:iCs/>
          <w:lang w:val="en-US"/>
        </w:rPr>
        <w:t>. Quy tắc nghiệp vụ</w:t>
      </w:r>
      <w:bookmarkEnd w:id="63"/>
    </w:p>
    <w:p w14:paraId="2AC2514B" w14:textId="262FE7FC" w:rsidR="007A3AA3" w:rsidRDefault="007A3AA3" w:rsidP="005A0959">
      <w:pPr>
        <w:spacing w:after="0" w:line="360" w:lineRule="auto"/>
        <w:ind w:firstLine="720"/>
        <w:jc w:val="both"/>
      </w:pPr>
      <w:r w:rsidRPr="007A3AA3">
        <w:t>Phân hệ Xin giá dự án vận hành dựa trên 6 quy tắc nghiệp vụ bất biến nhằm đảm bảo tính toàn vẹn dữ liệu, kiểm soát rủi ro tài chính, bảo vệ biên độ lợi nhuận tối mật và quản lý chặt chẽ vòng đời của một thỏa thuận thương mại trong môi trường Modular Monolith.</w:t>
      </w:r>
    </w:p>
    <w:p w14:paraId="015DE578" w14:textId="0E44B537" w:rsidR="007A3AA3" w:rsidRPr="00612EE7" w:rsidRDefault="007A3AA3" w:rsidP="007A3AA3">
      <w:pPr>
        <w:rPr>
          <w:b/>
          <w:bCs/>
        </w:rPr>
      </w:pPr>
      <w:r>
        <w:rPr>
          <w:b/>
          <w:bCs/>
          <w:lang w:val="en-US"/>
        </w:rPr>
        <w:t>a</w:t>
      </w:r>
      <w:r w:rsidRPr="007A3AA3">
        <w:rPr>
          <w:b/>
          <w:bCs/>
          <w:lang w:val="en-US"/>
        </w:rPr>
        <w:t xml:space="preserve">. Quy tắc </w:t>
      </w:r>
      <w:r w:rsidR="00612EE7">
        <w:rPr>
          <w:b/>
          <w:bCs/>
          <w:lang w:val="en-US"/>
        </w:rPr>
        <w:t>tạo</w:t>
      </w:r>
      <w:r w:rsidR="00612EE7">
        <w:rPr>
          <w:b/>
          <w:bCs/>
        </w:rPr>
        <w:t xml:space="preserve"> </w:t>
      </w:r>
      <w:r w:rsidRPr="007A3AA3">
        <w:rPr>
          <w:b/>
          <w:bCs/>
          <w:lang w:val="en-US"/>
        </w:rPr>
        <w:t xml:space="preserve">mã tự </w:t>
      </w:r>
      <w:r w:rsidR="00612EE7">
        <w:rPr>
          <w:b/>
          <w:bCs/>
          <w:lang w:val="en-US"/>
        </w:rPr>
        <w:t>động</w:t>
      </w:r>
      <w:r w:rsidR="00612EE7">
        <w:rPr>
          <w:b/>
          <w:bCs/>
        </w:rPr>
        <w:t>:</w:t>
      </w:r>
    </w:p>
    <w:p w14:paraId="299A8D10" w14:textId="1FC5AE5A" w:rsidR="00AD428E" w:rsidRPr="00AD428E" w:rsidRDefault="007A3AA3" w:rsidP="002800A7">
      <w:pPr>
        <w:spacing w:after="0" w:line="360" w:lineRule="auto"/>
        <w:ind w:firstLine="720"/>
        <w:jc w:val="both"/>
      </w:pPr>
      <w:r w:rsidRPr="007A3AA3">
        <w:rPr>
          <w:lang w:val="en-US"/>
        </w:rPr>
        <w:t>Mọi phiếu xin giá dự án khi khởi tạo thành công trên hệ thống đều được tự động cấp một mã định danh duy nhất (Unique Identifier), đóng vai trò là khóa chính logic để liên kết xuyên suốt các phân hệ. Cấu trúc mã được quy định nghiêm ngặt theo biểu thức sau:</w:t>
      </w:r>
      <w:r w:rsidR="00AD428E" w:rsidRPr="00AD428E">
        <w:rPr>
          <w:rFonts w:ascii="Cambria Math" w:hAnsi="Cambria Math"/>
          <w:i/>
          <w:color w:val="666666"/>
        </w:rPr>
        <w:br/>
      </w:r>
      <m:oMathPara>
        <m:oMath>
          <m:r>
            <m:rPr>
              <m:nor/>
            </m:rPr>
            <w:rPr>
              <w:rFonts w:ascii="Cambria Math" w:hAnsi="Cambria Math"/>
              <w:color w:val="666666"/>
            </w:rPr>
            <m:t>[Prefix]</m:t>
          </m:r>
          <m:r>
            <w:rPr>
              <w:rFonts w:ascii="Cambria Math" w:hAnsi="Cambria Math"/>
              <w:color w:val="666666"/>
            </w:rPr>
            <m:t>.</m:t>
          </m:r>
          <m:r>
            <m:rPr>
              <m:nor/>
            </m:rPr>
            <w:rPr>
              <w:rFonts w:ascii="Cambria Math" w:hAnsi="Cambria Math"/>
              <w:color w:val="666666"/>
            </w:rPr>
            <m:t>[Material_Type]</m:t>
          </m:r>
          <m:r>
            <w:rPr>
              <w:rFonts w:ascii="Cambria Math" w:hAnsi="Cambria Math"/>
              <w:color w:val="666666"/>
            </w:rPr>
            <m:t>_</m:t>
          </m:r>
          <m:r>
            <m:rPr>
              <m:nor/>
            </m:rPr>
            <w:rPr>
              <w:rFonts w:ascii="Cambria Math" w:hAnsi="Cambria Math"/>
              <w:color w:val="666666"/>
            </w:rPr>
            <m:t>[YY</m:t>
          </m:r>
          <m:r>
            <w:rPr>
              <w:rFonts w:ascii="Cambria Math" w:hAnsi="Cambria Math"/>
              <w:color w:val="666666"/>
            </w:rPr>
            <m:t>.</m:t>
          </m:r>
          <m:r>
            <m:rPr>
              <m:nor/>
            </m:rPr>
            <w:rPr>
              <w:rFonts w:ascii="Cambria Math" w:hAnsi="Cambria Math"/>
              <w:color w:val="666666"/>
            </w:rPr>
            <m:t>MM]</m:t>
          </m:r>
          <m:r>
            <w:rPr>
              <w:rFonts w:ascii="Cambria Math" w:hAnsi="Cambria Math"/>
              <w:color w:val="666666"/>
            </w:rPr>
            <m:t>_</m:t>
          </m:r>
          <m:r>
            <m:rPr>
              <m:nor/>
            </m:rPr>
            <w:rPr>
              <w:rFonts w:ascii="Cambria Math" w:hAnsi="Cambria Math"/>
              <w:color w:val="666666"/>
            </w:rPr>
            <m:t>[Sequence]</m:t>
          </m:r>
        </m:oMath>
      </m:oMathPara>
    </w:p>
    <w:p w14:paraId="0CC3E44E" w14:textId="7D29EC6A" w:rsidR="007A3AA3" w:rsidRPr="007A3AA3" w:rsidRDefault="007A3AA3" w:rsidP="0013596B">
      <w:pPr>
        <w:numPr>
          <w:ilvl w:val="0"/>
          <w:numId w:val="68"/>
        </w:numPr>
        <w:spacing w:after="0" w:line="360" w:lineRule="auto"/>
        <w:jc w:val="both"/>
        <w:rPr>
          <w:lang w:val="en-US"/>
        </w:rPr>
      </w:pPr>
      <w:r w:rsidRPr="007A3AA3">
        <w:rPr>
          <w:b/>
          <w:bCs/>
          <w:lang w:val="en-US"/>
        </w:rPr>
        <w:t>Prefix:</w:t>
      </w:r>
      <w:r w:rsidRPr="007A3AA3">
        <w:rPr>
          <w:lang w:val="en-US"/>
        </w:rPr>
        <w:t xml:space="preserve"> Cố định là PP (Project Price Offer - Xin giá dự án).</w:t>
      </w:r>
    </w:p>
    <w:p w14:paraId="521A4D51" w14:textId="2B97E49C" w:rsidR="007A3AA3" w:rsidRPr="007A3AA3" w:rsidRDefault="007A3AA3" w:rsidP="0013596B">
      <w:pPr>
        <w:numPr>
          <w:ilvl w:val="0"/>
          <w:numId w:val="68"/>
        </w:numPr>
        <w:spacing w:after="0" w:line="360" w:lineRule="auto"/>
        <w:jc w:val="both"/>
        <w:rPr>
          <w:lang w:val="en-US"/>
        </w:rPr>
      </w:pPr>
      <w:r w:rsidRPr="007A3AA3">
        <w:rPr>
          <w:b/>
          <w:bCs/>
          <w:lang w:val="en-US"/>
        </w:rPr>
        <w:t>Material_Type:</w:t>
      </w:r>
      <w:r w:rsidRPr="007A3AA3">
        <w:rPr>
          <w:lang w:val="en-US"/>
        </w:rPr>
        <w:t xml:space="preserve"> Nhận diện dòng hàng sản phẩm, phân định thành hai giá trị: FA (Factory Automation) hoặc LVS (Low Voltage Switchgear).</w:t>
      </w:r>
    </w:p>
    <w:p w14:paraId="5614F31E" w14:textId="2CD2BC8B" w:rsidR="007A3AA3" w:rsidRPr="007A3AA3" w:rsidRDefault="007A3AA3" w:rsidP="0013596B">
      <w:pPr>
        <w:numPr>
          <w:ilvl w:val="0"/>
          <w:numId w:val="68"/>
        </w:numPr>
        <w:spacing w:after="0" w:line="360" w:lineRule="auto"/>
        <w:jc w:val="both"/>
        <w:rPr>
          <w:lang w:val="en-US"/>
        </w:rPr>
      </w:pPr>
      <w:r w:rsidRPr="007A3AA3">
        <w:rPr>
          <w:b/>
          <w:bCs/>
          <w:lang w:val="en-US"/>
        </w:rPr>
        <w:t>YY.MM:</w:t>
      </w:r>
      <w:r w:rsidRPr="007A3AA3">
        <w:rPr>
          <w:lang w:val="en-US"/>
        </w:rPr>
        <w:t xml:space="preserve"> Ghi nhận tự động theo năm (2 chữ số cuối) và tháng tại thời điểm tạo phiếu thành công.</w:t>
      </w:r>
    </w:p>
    <w:p w14:paraId="7CBFA5CE" w14:textId="737A105D" w:rsidR="007A3AA3" w:rsidRPr="007A3AA3" w:rsidRDefault="007A3AA3" w:rsidP="0013596B">
      <w:pPr>
        <w:numPr>
          <w:ilvl w:val="0"/>
          <w:numId w:val="68"/>
        </w:numPr>
        <w:spacing w:after="0" w:line="360" w:lineRule="auto"/>
        <w:jc w:val="both"/>
        <w:rPr>
          <w:lang w:val="en-US"/>
        </w:rPr>
      </w:pPr>
      <w:r w:rsidRPr="007A3AA3">
        <w:rPr>
          <w:b/>
          <w:bCs/>
          <w:lang w:val="en-US"/>
        </w:rPr>
        <w:t>Sequence:</w:t>
      </w:r>
      <w:r w:rsidRPr="007A3AA3">
        <w:rPr>
          <w:lang w:val="en-US"/>
        </w:rPr>
        <w:t xml:space="preserve"> Chuỗi 3 chữ số đếm tịnh tiến, tự động reset về 001 vào ngày đầu tiên của mỗi tháng.</w:t>
      </w:r>
    </w:p>
    <w:p w14:paraId="5F48BCDB" w14:textId="07C7AB33" w:rsidR="007A3AA3" w:rsidRPr="007A3AA3" w:rsidRDefault="007A3AA3" w:rsidP="0013596B">
      <w:pPr>
        <w:numPr>
          <w:ilvl w:val="0"/>
          <w:numId w:val="68"/>
        </w:numPr>
        <w:spacing w:after="0" w:line="360" w:lineRule="auto"/>
        <w:jc w:val="both"/>
        <w:rPr>
          <w:lang w:val="en-US"/>
        </w:rPr>
      </w:pPr>
      <w:r w:rsidRPr="007A3AA3">
        <w:rPr>
          <w:i/>
          <w:iCs/>
          <w:lang w:val="en-US"/>
        </w:rPr>
        <w:t>Ví dụ:</w:t>
      </w:r>
      <w:r w:rsidRPr="007A3AA3">
        <w:rPr>
          <w:lang w:val="en-US"/>
        </w:rPr>
        <w:t xml:space="preserve"> Mã PP.FA_24.03_009 định danh cho phiếu xin giá dự án dòng hàng FA, số thứ tự 009 được khởi tạo trong tháng 03 năm 2024.</w:t>
      </w:r>
    </w:p>
    <w:p w14:paraId="0482027E" w14:textId="1418AA93" w:rsidR="007A3AA3" w:rsidRPr="00612EE7" w:rsidRDefault="007A3AA3" w:rsidP="007A3AA3">
      <w:pPr>
        <w:rPr>
          <w:b/>
          <w:bCs/>
        </w:rPr>
      </w:pPr>
      <w:r>
        <w:rPr>
          <w:b/>
          <w:bCs/>
          <w:lang w:val="en-US"/>
        </w:rPr>
        <w:t>b</w:t>
      </w:r>
      <w:r w:rsidRPr="007A3AA3">
        <w:rPr>
          <w:b/>
          <w:bCs/>
          <w:lang w:val="en-US"/>
        </w:rPr>
        <w:t xml:space="preserve">. Quy tắc tính toán và </w:t>
      </w:r>
      <w:r w:rsidR="00E85FB2">
        <w:rPr>
          <w:b/>
          <w:bCs/>
          <w:lang w:val="en-US"/>
        </w:rPr>
        <w:t>b</w:t>
      </w:r>
      <w:r w:rsidRPr="007A3AA3">
        <w:rPr>
          <w:b/>
          <w:bCs/>
          <w:lang w:val="en-US"/>
        </w:rPr>
        <w:t xml:space="preserve">ảo mật dữ </w:t>
      </w:r>
      <w:r w:rsidR="00612EE7">
        <w:rPr>
          <w:b/>
          <w:bCs/>
          <w:lang w:val="en-US"/>
        </w:rPr>
        <w:t>liệu</w:t>
      </w:r>
      <w:r w:rsidR="00612EE7">
        <w:rPr>
          <w:b/>
          <w:bCs/>
        </w:rPr>
        <w:t>:</w:t>
      </w:r>
    </w:p>
    <w:p w14:paraId="0AA64297" w14:textId="77777777" w:rsidR="007A3AA3" w:rsidRPr="007A3AA3" w:rsidRDefault="007A3AA3" w:rsidP="00FD4BB7">
      <w:pPr>
        <w:spacing w:after="0" w:line="360" w:lineRule="auto"/>
        <w:ind w:firstLine="720"/>
        <w:rPr>
          <w:lang w:val="en-US"/>
        </w:rPr>
      </w:pPr>
      <w:r w:rsidRPr="007A3AA3">
        <w:rPr>
          <w:lang w:val="en-US"/>
        </w:rPr>
        <w:t>Hệ thống thiết lập các công thức toán học cố định chạy ngầm tại tầng Service để thẩm định tính khả thi về mặt tài chính của dự án:</w:t>
      </w:r>
    </w:p>
    <w:p w14:paraId="275551C8" w14:textId="77777777" w:rsidR="007A3AA3" w:rsidRPr="007A3AA3" w:rsidRDefault="007A3AA3" w:rsidP="00FD4BB7">
      <w:pPr>
        <w:spacing w:after="0" w:line="360" w:lineRule="auto"/>
        <w:ind w:firstLine="720"/>
        <w:rPr>
          <w:b/>
          <w:bCs/>
          <w:lang w:val="en-US"/>
        </w:rPr>
      </w:pPr>
      <w:r w:rsidRPr="007A3AA3">
        <w:rPr>
          <w:b/>
          <w:bCs/>
          <w:lang w:val="en-US"/>
        </w:rPr>
        <w:t>Khung công thức tính toán</w:t>
      </w:r>
    </w:p>
    <w:p w14:paraId="0F2F1E9B" w14:textId="2B55255C" w:rsidR="007A3AA3" w:rsidRPr="00AD428E" w:rsidRDefault="007A3AA3" w:rsidP="0013596B">
      <w:pPr>
        <w:numPr>
          <w:ilvl w:val="0"/>
          <w:numId w:val="70"/>
        </w:numPr>
        <w:spacing w:line="360" w:lineRule="auto"/>
        <w:rPr>
          <w:lang w:val="en-US"/>
        </w:rPr>
      </w:pPr>
      <w:r w:rsidRPr="007A3AA3">
        <w:rPr>
          <w:b/>
          <w:bCs/>
          <w:lang w:val="en-US"/>
        </w:rPr>
        <w:lastRenderedPageBreak/>
        <w:t>Tỷ lệ chiết khấu (Discount -</w:t>
      </w:r>
      <w:r w:rsidR="00527AC4" w:rsidRPr="00527AC4">
        <w:rPr>
          <w:rFonts w:ascii="Cambria Math" w:hAnsi="Cambria Math"/>
          <w:b/>
          <w:bCs/>
          <w:i/>
          <w:lang w:val="en-US"/>
        </w:rPr>
        <w:t>D</w:t>
      </w:r>
      <w:r w:rsidR="00527AC4">
        <w:rPr>
          <w:rFonts w:ascii="Cambria Math" w:hAnsi="Cambria Math"/>
          <w:b/>
          <w:bCs/>
          <w:i/>
          <w:lang w:val="en-US"/>
        </w:rPr>
        <w:t xml:space="preserve"> </w:t>
      </w:r>
      <w:r w:rsidRPr="007A3AA3">
        <w:rPr>
          <w:b/>
          <w:bCs/>
          <w:lang w:val="en-US"/>
        </w:rPr>
        <w:t>):</w:t>
      </w:r>
    </w:p>
    <w:p w14:paraId="10D4C472" w14:textId="7041D89F" w:rsidR="00AD428E" w:rsidRPr="007A3AA3" w:rsidRDefault="00527AC4" w:rsidP="006C16F8">
      <w:pPr>
        <w:spacing w:line="360" w:lineRule="auto"/>
        <w:ind w:left="1440" w:firstLine="720"/>
        <w:rPr>
          <w:lang w:val="en-US"/>
        </w:rPr>
      </w:pPr>
      <m:oMath>
        <m:r>
          <w:rPr>
            <w:rFonts w:ascii="Cambria Math" w:hAnsi="Cambria Math"/>
          </w:rPr>
          <m:t>D=</m:t>
        </m:r>
        <m:d>
          <m:dPr>
            <m:ctrlPr>
              <w:rPr>
                <w:rFonts w:ascii="Cambria Math" w:hAnsi="Cambria Math"/>
              </w:rPr>
            </m:ctrlPr>
          </m:dPr>
          <m:e>
            <m:r>
              <w:rPr>
                <w:rFonts w:ascii="Cambria Math" w:hAnsi="Cambria Math"/>
              </w:rPr>
              <m:t>1-</m:t>
            </m:r>
            <m:f>
              <m:fPr>
                <m:ctrlPr>
                  <w:rPr>
                    <w:rFonts w:ascii="Cambria Math" w:hAnsi="Cambria Math"/>
                  </w:rPr>
                </m:ctrlPr>
              </m:fPr>
              <m:num>
                <m:nary>
                  <m:naryPr>
                    <m:chr m:val="∑"/>
                    <m:limLoc m:val="undOvr"/>
                    <m:subHide m:val="1"/>
                    <m:supHide m:val="1"/>
                    <m:ctrlPr>
                      <w:rPr>
                        <w:rFonts w:ascii="Cambria Math" w:hAnsi="Cambria Math"/>
                      </w:rPr>
                    </m:ctrlPr>
                  </m:naryPr>
                  <m:sub/>
                  <m:sup/>
                  <m:e>
                    <m:r>
                      <m:rPr>
                        <m:nor/>
                      </m:rPr>
                      <m:t>Giá trị theo giá xin</m:t>
                    </m:r>
                  </m:e>
                </m:nary>
              </m:num>
              <m:den>
                <m:nary>
                  <m:naryPr>
                    <m:chr m:val="∑"/>
                    <m:limLoc m:val="undOvr"/>
                    <m:subHide m:val="1"/>
                    <m:supHide m:val="1"/>
                    <m:ctrlPr>
                      <w:rPr>
                        <w:rFonts w:ascii="Cambria Math" w:hAnsi="Cambria Math"/>
                      </w:rPr>
                    </m:ctrlPr>
                  </m:naryPr>
                  <m:sub/>
                  <m:sup/>
                  <m:e>
                    <m:r>
                      <m:rPr>
                        <m:nor/>
                      </m:rPr>
                      <m:t>Giá trị theo giá chuẩn</m:t>
                    </m:r>
                  </m:e>
                </m:nary>
              </m:den>
            </m:f>
          </m:e>
        </m:d>
        <m:r>
          <w:rPr>
            <w:rFonts w:ascii="Cambria Math" w:hAnsi="Cambria Math"/>
          </w:rPr>
          <m:t>×100%</m:t>
        </m:r>
      </m:oMath>
      <w:r w:rsidR="006C16F8">
        <w:rPr>
          <w:rFonts w:eastAsiaTheme="minorEastAsia"/>
        </w:rPr>
        <w:t xml:space="preserve">  (2.3)</w:t>
      </w:r>
    </w:p>
    <w:p w14:paraId="63CF9496" w14:textId="4150BC80" w:rsidR="007A3AA3" w:rsidRPr="007A3AA3" w:rsidRDefault="007A3AA3" w:rsidP="0013596B">
      <w:pPr>
        <w:numPr>
          <w:ilvl w:val="0"/>
          <w:numId w:val="69"/>
        </w:numPr>
        <w:spacing w:line="360" w:lineRule="auto"/>
        <w:rPr>
          <w:lang w:val="en-US"/>
        </w:rPr>
      </w:pPr>
      <w:r w:rsidRPr="007A3AA3">
        <w:rPr>
          <w:b/>
          <w:bCs/>
          <w:lang w:val="en-US"/>
        </w:rPr>
        <w:t xml:space="preserve">Tỷ suất lợi nhuận (Margin - </w:t>
      </w:r>
      <m:oMath>
        <m:r>
          <m:rPr>
            <m:sty m:val="bi"/>
          </m:rPr>
          <w:rPr>
            <w:rFonts w:ascii="Cambria Math" w:hAnsi="Cambria Math"/>
            <w:lang w:val="en-US"/>
          </w:rPr>
          <m:t>M</m:t>
        </m:r>
      </m:oMath>
      <w:r w:rsidRPr="007A3AA3">
        <w:rPr>
          <w:b/>
          <w:bCs/>
          <w:lang w:val="en-US"/>
        </w:rPr>
        <w:t>):</w:t>
      </w:r>
    </w:p>
    <w:p w14:paraId="723D4F2D" w14:textId="0C0F93EA" w:rsidR="00A7199E" w:rsidRDefault="00527AC4" w:rsidP="006C16F8">
      <w:pPr>
        <w:spacing w:line="360" w:lineRule="auto"/>
        <w:ind w:left="1440" w:firstLine="720"/>
        <w:rPr>
          <w:b/>
          <w:bCs/>
        </w:rPr>
      </w:pPr>
      <m:oMath>
        <m:r>
          <w:rPr>
            <w:rFonts w:ascii="Cambria Math" w:hAnsi="Cambria Math"/>
          </w:rPr>
          <m:t>M=</m:t>
        </m:r>
        <m:d>
          <m:dPr>
            <m:ctrlPr>
              <w:rPr>
                <w:rFonts w:ascii="Cambria Math" w:hAnsi="Cambria Math"/>
              </w:rPr>
            </m:ctrlPr>
          </m:dPr>
          <m:e>
            <m:r>
              <w:rPr>
                <w:rFonts w:ascii="Cambria Math" w:hAnsi="Cambria Math"/>
              </w:rPr>
              <m:t>1-</m:t>
            </m:r>
            <m:f>
              <m:fPr>
                <m:ctrlPr>
                  <w:rPr>
                    <w:rFonts w:ascii="Cambria Math" w:hAnsi="Cambria Math"/>
                  </w:rPr>
                </m:ctrlPr>
              </m:fPr>
              <m:num>
                <m:nary>
                  <m:naryPr>
                    <m:chr m:val="∑"/>
                    <m:limLoc m:val="undOvr"/>
                    <m:subHide m:val="1"/>
                    <m:supHide m:val="1"/>
                    <m:ctrlPr>
                      <w:rPr>
                        <w:rFonts w:ascii="Cambria Math" w:hAnsi="Cambria Math"/>
                      </w:rPr>
                    </m:ctrlPr>
                  </m:naryPr>
                  <m:sub/>
                  <m:sup/>
                  <m:e>
                    <m:r>
                      <m:rPr>
                        <m:nor/>
                      </m:rPr>
                      <m:t>Chi phí gốc Landed Cost</m:t>
                    </m:r>
                  </m:e>
                </m:nary>
              </m:num>
              <m:den>
                <m:nary>
                  <m:naryPr>
                    <m:chr m:val="∑"/>
                    <m:limLoc m:val="undOvr"/>
                    <m:subHide m:val="1"/>
                    <m:supHide m:val="1"/>
                    <m:ctrlPr>
                      <w:rPr>
                        <w:rFonts w:ascii="Cambria Math" w:hAnsi="Cambria Math"/>
                      </w:rPr>
                    </m:ctrlPr>
                  </m:naryPr>
                  <m:sub/>
                  <m:sup/>
                  <m:e>
                    <m:r>
                      <m:rPr>
                        <m:nor/>
                      </m:rPr>
                      <m:t>Giá trị theo giá xin</m:t>
                    </m:r>
                  </m:e>
                </m:nary>
              </m:den>
            </m:f>
          </m:e>
        </m:d>
        <m:r>
          <w:rPr>
            <w:rFonts w:ascii="Cambria Math" w:hAnsi="Cambria Math"/>
          </w:rPr>
          <m:t>×100%</m:t>
        </m:r>
      </m:oMath>
      <w:r w:rsidR="006C16F8">
        <w:rPr>
          <w:rFonts w:eastAsiaTheme="minorEastAsia"/>
        </w:rPr>
        <w:t xml:space="preserve">  (2.4)</w:t>
      </w:r>
    </w:p>
    <w:p w14:paraId="2B6CE7D8" w14:textId="02993ECD" w:rsidR="007A3AA3" w:rsidRPr="00030398" w:rsidRDefault="007A3AA3" w:rsidP="00843B1B">
      <w:pPr>
        <w:spacing w:after="0" w:line="360" w:lineRule="auto"/>
        <w:ind w:firstLine="720"/>
        <w:jc w:val="both"/>
        <w:rPr>
          <w:b/>
          <w:bCs/>
        </w:rPr>
      </w:pPr>
      <w:r w:rsidRPr="007A3AA3">
        <w:rPr>
          <w:b/>
          <w:bCs/>
          <w:lang w:val="en-US"/>
        </w:rPr>
        <w:t xml:space="preserve">Cơ chế bảo mật thông </w:t>
      </w:r>
      <w:r w:rsidR="00FA4083">
        <w:rPr>
          <w:b/>
          <w:bCs/>
          <w:lang w:val="en-US"/>
        </w:rPr>
        <w:t>tin</w:t>
      </w:r>
      <w:r w:rsidR="00FA4083">
        <w:rPr>
          <w:b/>
          <w:bCs/>
        </w:rPr>
        <w:t xml:space="preserve">: </w:t>
      </w:r>
      <w:r w:rsidR="00FA4083" w:rsidRPr="00FA4083">
        <w:t>Hệ thống áp dụng cơ chế phân quyền hiển thị dữ liệu nhạy cảm. Thông tin Landed Cost và Margin chỉ được hiển thị cho các nhóm người dùng được cấp quyền, các tài khoản khác sẽ bị ẩn hoặc giới hạn truy cập.</w:t>
      </w:r>
    </w:p>
    <w:p w14:paraId="0C070A96" w14:textId="3C17BDA0" w:rsidR="007A3AA3" w:rsidRPr="007A3AA3" w:rsidRDefault="007A3AA3" w:rsidP="007A3AA3">
      <w:pPr>
        <w:rPr>
          <w:b/>
          <w:bCs/>
          <w:lang w:val="en-US"/>
        </w:rPr>
      </w:pPr>
      <w:r>
        <w:rPr>
          <w:b/>
          <w:bCs/>
          <w:lang w:val="en-US"/>
        </w:rPr>
        <w:t>c</w:t>
      </w:r>
      <w:r w:rsidRPr="007A3AA3">
        <w:rPr>
          <w:b/>
          <w:bCs/>
          <w:lang w:val="en-US"/>
        </w:rPr>
        <w:t xml:space="preserve">. Luồng duyệt rẽ nhánh động </w:t>
      </w:r>
    </w:p>
    <w:p w14:paraId="052DCA0D" w14:textId="1E3989FB" w:rsidR="007A3AA3" w:rsidRPr="007A3AA3" w:rsidRDefault="007A3AA3" w:rsidP="00AF646C">
      <w:pPr>
        <w:ind w:firstLine="720"/>
        <w:rPr>
          <w:lang w:val="en-US"/>
        </w:rPr>
      </w:pPr>
      <w:r w:rsidRPr="007A3AA3">
        <w:rPr>
          <w:lang w:val="en-US"/>
        </w:rPr>
        <w:t xml:space="preserve">Quy trình phê duyệt giá dự án trải qua tối đa 5 cấp độ kiểm soát rủi ro: </w:t>
      </w:r>
    </w:p>
    <w:p w14:paraId="41598630" w14:textId="4916D83B" w:rsidR="00FD4BB7" w:rsidRPr="00621805" w:rsidRDefault="00621805" w:rsidP="00621805">
      <w:pPr>
        <w:keepNext/>
        <w:jc w:val="center"/>
      </w:pPr>
      <w:r w:rsidRPr="00621805">
        <w:rPr>
          <w:lang w:val="en-US"/>
        </w:rPr>
        <w:drawing>
          <wp:inline distT="0" distB="0" distL="0" distR="0" wp14:anchorId="5B7277E3" wp14:editId="3853B21C">
            <wp:extent cx="5758815" cy="3866515"/>
            <wp:effectExtent l="0" t="0" r="0" b="635"/>
            <wp:docPr id="2075013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8815" cy="3866515"/>
                    </a:xfrm>
                    <a:prstGeom prst="rect">
                      <a:avLst/>
                    </a:prstGeom>
                    <a:noFill/>
                    <a:ln>
                      <a:noFill/>
                    </a:ln>
                  </pic:spPr>
                </pic:pic>
              </a:graphicData>
            </a:graphic>
          </wp:inline>
        </w:drawing>
      </w:r>
    </w:p>
    <w:p w14:paraId="7DCA8661" w14:textId="7B97AAEA" w:rsidR="00AF646C" w:rsidRPr="00FD4BB7" w:rsidRDefault="00FD4BB7" w:rsidP="00FD4BB7">
      <w:pPr>
        <w:pStyle w:val="Caption"/>
        <w:jc w:val="center"/>
        <w:rPr>
          <w:sz w:val="26"/>
          <w:szCs w:val="26"/>
        </w:rPr>
      </w:pPr>
      <w:bookmarkStart w:id="64" w:name="_Toc233923931"/>
      <w:r w:rsidRPr="00FD4BB7">
        <w:rPr>
          <w:sz w:val="26"/>
          <w:szCs w:val="26"/>
        </w:rPr>
        <w:t>Hình 2.</w:t>
      </w:r>
      <w:r w:rsidRPr="00FD4BB7">
        <w:rPr>
          <w:sz w:val="26"/>
          <w:szCs w:val="26"/>
        </w:rPr>
        <w:fldChar w:fldCharType="begin"/>
      </w:r>
      <w:r w:rsidRPr="00FD4BB7">
        <w:rPr>
          <w:sz w:val="26"/>
          <w:szCs w:val="26"/>
        </w:rPr>
        <w:instrText xml:space="preserve"> SEQ Hình_2. \* ARABIC </w:instrText>
      </w:r>
      <w:r w:rsidRPr="00FD4BB7">
        <w:rPr>
          <w:sz w:val="26"/>
          <w:szCs w:val="26"/>
        </w:rPr>
        <w:fldChar w:fldCharType="separate"/>
      </w:r>
      <w:r w:rsidR="004B667C">
        <w:rPr>
          <w:sz w:val="26"/>
          <w:szCs w:val="26"/>
        </w:rPr>
        <w:t>11</w:t>
      </w:r>
      <w:r w:rsidRPr="00FD4BB7">
        <w:rPr>
          <w:sz w:val="26"/>
          <w:szCs w:val="26"/>
        </w:rPr>
        <w:fldChar w:fldCharType="end"/>
      </w:r>
      <w:r w:rsidRPr="00FD4BB7">
        <w:rPr>
          <w:sz w:val="26"/>
          <w:szCs w:val="26"/>
        </w:rPr>
        <w:t>. Lưu đồ thuật toán luồng duyệt rẽ nhánh động</w:t>
      </w:r>
      <w:bookmarkEnd w:id="64"/>
    </w:p>
    <w:p w14:paraId="47DF8C1E" w14:textId="455C6EE0" w:rsidR="007A3AA3" w:rsidRPr="00AF646C" w:rsidRDefault="004179D9" w:rsidP="00AF3BD7">
      <w:pPr>
        <w:rPr>
          <w:b/>
          <w:bCs/>
        </w:rPr>
      </w:pPr>
      <w:r>
        <w:rPr>
          <w:b/>
          <w:bCs/>
          <w:lang w:val="en-US"/>
        </w:rPr>
        <w:t>d</w:t>
      </w:r>
      <w:r w:rsidR="007A3AA3" w:rsidRPr="007A3AA3">
        <w:rPr>
          <w:b/>
          <w:bCs/>
          <w:lang w:val="en-US"/>
        </w:rPr>
        <w:t xml:space="preserve">. Ràng buộc thời hạn đóng dự </w:t>
      </w:r>
      <w:r w:rsidR="00AF646C">
        <w:rPr>
          <w:b/>
          <w:bCs/>
          <w:lang w:val="en-US"/>
        </w:rPr>
        <w:t>án</w:t>
      </w:r>
      <w:r w:rsidR="00AF646C">
        <w:rPr>
          <w:b/>
          <w:bCs/>
        </w:rPr>
        <w:t>:</w:t>
      </w:r>
    </w:p>
    <w:p w14:paraId="660F2872" w14:textId="1BFA8426" w:rsidR="007A3AA3" w:rsidRPr="007A3AA3" w:rsidRDefault="007A3AA3" w:rsidP="00AF646C">
      <w:pPr>
        <w:ind w:firstLine="720"/>
        <w:rPr>
          <w:lang w:val="en-US"/>
        </w:rPr>
      </w:pPr>
      <w:r w:rsidRPr="007A3AA3">
        <w:rPr>
          <w:lang w:val="en-US"/>
        </w:rPr>
        <w:t xml:space="preserve">Trường dữ liệu </w:t>
      </w:r>
      <w:r w:rsidRPr="007A3AA3">
        <w:rPr>
          <w:i/>
          <w:iCs/>
          <w:lang w:val="en-US"/>
        </w:rPr>
        <w:t>Close Date</w:t>
      </w:r>
      <w:r w:rsidRPr="007A3AA3">
        <w:rPr>
          <w:lang w:val="en-US"/>
        </w:rPr>
        <w:t xml:space="preserve"> là tham số bắt buộc phải khai báo để khống chế thời gian hiệu lực của khung giá ưu đãi, tuân thủ nghiêm ngặt ranh giới ngành hàng:</w:t>
      </w:r>
    </w:p>
    <w:p w14:paraId="6E8F9D8A" w14:textId="4592DE41" w:rsidR="007A3AA3" w:rsidRPr="007A3AA3" w:rsidRDefault="007A3AA3" w:rsidP="00843B1B">
      <w:pPr>
        <w:numPr>
          <w:ilvl w:val="0"/>
          <w:numId w:val="71"/>
        </w:numPr>
        <w:spacing w:line="360" w:lineRule="auto"/>
        <w:rPr>
          <w:lang w:val="en-US"/>
        </w:rPr>
      </w:pPr>
      <w:r w:rsidRPr="007A3AA3">
        <w:rPr>
          <w:b/>
          <w:bCs/>
          <w:lang w:val="en-US"/>
        </w:rPr>
        <w:t>Đối với dự án dòng FA:</w:t>
      </w:r>
      <w:r w:rsidRPr="007A3AA3">
        <w:rPr>
          <w:lang w:val="en-US"/>
        </w:rPr>
        <w:t xml:space="preserve"> Hệ thống chặn kiểm tra điều kiện cứng:</w:t>
      </w:r>
      <w:r w:rsidR="00C3420D" w:rsidRPr="00C3420D">
        <w:rPr>
          <w:rFonts w:ascii="Cambria Math" w:hAnsi="Cambria Math"/>
          <w:i/>
          <w:color w:val="666666"/>
          <w:lang w:val="en-US"/>
        </w:rPr>
        <w:br/>
      </w:r>
      <m:oMath>
        <m:r>
          <m:rPr>
            <m:nor/>
          </m:rPr>
          <w:rPr>
            <w:rFonts w:ascii="Cambria Math" w:hAnsi="Cambria Math"/>
            <w:color w:val="666666"/>
          </w:rPr>
          <m:t xml:space="preserve">                            Close Date</m:t>
        </m:r>
        <m:r>
          <w:rPr>
            <w:rFonts w:ascii="Cambria Math" w:hAnsi="Cambria Math"/>
            <w:color w:val="666666"/>
          </w:rPr>
          <m:t>-</m:t>
        </m:r>
        <m:r>
          <m:rPr>
            <m:nor/>
          </m:rPr>
          <w:rPr>
            <w:rFonts w:ascii="Cambria Math" w:hAnsi="Cambria Math"/>
            <w:color w:val="666666"/>
          </w:rPr>
          <m:t>Created Date</m:t>
        </m:r>
        <m:r>
          <w:rPr>
            <w:rFonts w:ascii="Cambria Math" w:hAnsi="Cambria Math"/>
            <w:color w:val="666666"/>
          </w:rPr>
          <m:t>≤12</m:t>
        </m:r>
        <m:r>
          <m:rPr>
            <m:nor/>
          </m:rPr>
          <w:rPr>
            <w:rFonts w:ascii="Cambria Math" w:hAnsi="Cambria Math"/>
            <w:color w:val="666666"/>
          </w:rPr>
          <m:t> tháng (1 năm)</m:t>
        </m:r>
      </m:oMath>
      <w:r w:rsidR="003451F5">
        <w:rPr>
          <w:rFonts w:ascii="Cambria Math" w:eastAsiaTheme="minorEastAsia" w:hAnsi="Cambria Math"/>
          <w:i/>
          <w:color w:val="666666"/>
        </w:rPr>
        <w:t xml:space="preserve">  </w:t>
      </w:r>
      <w:r w:rsidR="003451F5" w:rsidRPr="003451F5">
        <w:rPr>
          <w:rFonts w:ascii="Cambria Math" w:eastAsiaTheme="minorEastAsia" w:hAnsi="Cambria Math"/>
          <w:iCs/>
          <w:color w:val="666666"/>
        </w:rPr>
        <w:t>(2.5)</w:t>
      </w:r>
    </w:p>
    <w:p w14:paraId="6C908A1C" w14:textId="4379B2F4" w:rsidR="007A3AA3" w:rsidRPr="007A3AA3" w:rsidRDefault="007A3AA3" w:rsidP="00843B1B">
      <w:pPr>
        <w:numPr>
          <w:ilvl w:val="0"/>
          <w:numId w:val="71"/>
        </w:numPr>
        <w:spacing w:after="0" w:line="360" w:lineRule="auto"/>
        <w:jc w:val="both"/>
        <w:rPr>
          <w:lang w:val="en-US"/>
        </w:rPr>
      </w:pPr>
      <w:r w:rsidRPr="007A3AA3">
        <w:rPr>
          <w:b/>
          <w:bCs/>
          <w:lang w:val="en-US"/>
        </w:rPr>
        <w:lastRenderedPageBreak/>
        <w:t>Đối với dự án dòng LVS:</w:t>
      </w:r>
      <w:r w:rsidRPr="007A3AA3">
        <w:rPr>
          <w:lang w:val="en-US"/>
        </w:rPr>
        <w:t xml:space="preserve"> Ràng buộc theo năm tài chính </w:t>
      </w:r>
      <w:r w:rsidR="00222382">
        <w:rPr>
          <w:lang w:val="en-US"/>
        </w:rPr>
        <w:t>và</w:t>
      </w:r>
      <w:r w:rsidR="00222382">
        <w:t xml:space="preserve"> </w:t>
      </w:r>
      <w:r w:rsidR="00222382">
        <w:rPr>
          <w:lang w:val="en-US"/>
        </w:rPr>
        <w:t>n</w:t>
      </w:r>
      <w:r w:rsidRPr="007A3AA3">
        <w:rPr>
          <w:lang w:val="en-US"/>
        </w:rPr>
        <w:t xml:space="preserve">gày đóng dự án tuyệt đối không được vượt quá ngày </w:t>
      </w:r>
      <w:r w:rsidRPr="007634B3">
        <w:rPr>
          <w:lang w:val="en-US"/>
        </w:rPr>
        <w:t>31/12 của năm hiện tại</w:t>
      </w:r>
      <w:r w:rsidRPr="007A3AA3">
        <w:rPr>
          <w:lang w:val="en-US"/>
        </w:rPr>
        <w:t>, bất kể thời điểm khởi tạo phiếu là tháng nào.</w:t>
      </w:r>
    </w:p>
    <w:p w14:paraId="000F4F5C" w14:textId="44A9CCA1" w:rsidR="007A3AA3" w:rsidRPr="00843B1B" w:rsidRDefault="004179D9" w:rsidP="007A3AA3">
      <w:pPr>
        <w:rPr>
          <w:b/>
          <w:bCs/>
        </w:rPr>
      </w:pPr>
      <w:r>
        <w:rPr>
          <w:b/>
          <w:bCs/>
          <w:lang w:val="en-US"/>
        </w:rPr>
        <w:t>e</w:t>
      </w:r>
      <w:r w:rsidR="007A3AA3" w:rsidRPr="007A3AA3">
        <w:rPr>
          <w:b/>
          <w:bCs/>
          <w:lang w:val="en-US"/>
        </w:rPr>
        <w:t xml:space="preserve">. Nghiệp vụ bổ sung hàng </w:t>
      </w:r>
      <w:r w:rsidR="00843B1B">
        <w:rPr>
          <w:b/>
          <w:bCs/>
          <w:lang w:val="en-US"/>
        </w:rPr>
        <w:t>SPO</w:t>
      </w:r>
      <w:r w:rsidR="00843B1B">
        <w:rPr>
          <w:b/>
          <w:bCs/>
        </w:rPr>
        <w:t>:</w:t>
      </w:r>
    </w:p>
    <w:p w14:paraId="66642136" w14:textId="4CE517F9" w:rsidR="007A3AA3" w:rsidRPr="007A3AA3" w:rsidRDefault="007A3AA3" w:rsidP="00FD4BB7">
      <w:pPr>
        <w:spacing w:after="0" w:line="360" w:lineRule="auto"/>
        <w:ind w:firstLine="720"/>
        <w:jc w:val="both"/>
        <w:rPr>
          <w:lang w:val="en-US"/>
        </w:rPr>
      </w:pPr>
      <w:r w:rsidRPr="007A3AA3">
        <w:rPr>
          <w:lang w:val="en-US"/>
        </w:rPr>
        <w:t xml:space="preserve">Hệ thống cho phép </w:t>
      </w:r>
      <w:r w:rsidR="00980DC6">
        <w:rPr>
          <w:lang w:val="en-US"/>
        </w:rPr>
        <w:t>Sales</w:t>
      </w:r>
      <w:r w:rsidR="00076755">
        <w:t xml:space="preserve"> PIC </w:t>
      </w:r>
      <w:r w:rsidRPr="007A3AA3">
        <w:rPr>
          <w:lang w:val="en-US"/>
        </w:rPr>
        <w:t>lập các lệnh điều chỉnh tăng/giảm số lượng thiết bị dựa trên khung giá ưu đãi đã được phê duyệt trước đó, dưới các ràng buộc kỹ thuật sau:</w:t>
      </w:r>
    </w:p>
    <w:p w14:paraId="66C7932D" w14:textId="7CD6D2D4" w:rsidR="000176D4" w:rsidRPr="000176D4" w:rsidRDefault="007A3AA3" w:rsidP="0013596B">
      <w:pPr>
        <w:numPr>
          <w:ilvl w:val="0"/>
          <w:numId w:val="72"/>
        </w:numPr>
        <w:spacing w:after="0" w:line="360" w:lineRule="auto"/>
        <w:jc w:val="both"/>
        <w:rPr>
          <w:lang w:val="en-US"/>
        </w:rPr>
      </w:pPr>
      <w:r w:rsidRPr="007A3AA3">
        <w:rPr>
          <w:b/>
          <w:bCs/>
          <w:lang w:val="en-US"/>
        </w:rPr>
        <w:t>Điều kiện kích hoạt:</w:t>
      </w:r>
      <w:r w:rsidRPr="007A3AA3">
        <w:rPr>
          <w:lang w:val="en-US"/>
        </w:rPr>
        <w:t xml:space="preserve"> Thao tác "Add more item" chỉ được hệ thống mở khóa khi phiếu SPO gốc đang ở trạng thái trạng thái </w:t>
      </w:r>
      <w:r w:rsidRPr="007A3AA3">
        <w:rPr>
          <w:i/>
          <w:iCs/>
          <w:lang w:val="en-US"/>
        </w:rPr>
        <w:t>APPROVED</w:t>
      </w:r>
      <w:r w:rsidRPr="007A3AA3">
        <w:rPr>
          <w:lang w:val="en-US"/>
        </w:rPr>
        <w:t>.</w:t>
      </w:r>
    </w:p>
    <w:p w14:paraId="59BD9BD0" w14:textId="6FCEDE9D" w:rsidR="007A3AA3" w:rsidRPr="000176D4" w:rsidRDefault="007A3AA3" w:rsidP="0013596B">
      <w:pPr>
        <w:numPr>
          <w:ilvl w:val="0"/>
          <w:numId w:val="72"/>
        </w:numPr>
        <w:spacing w:after="0" w:line="360" w:lineRule="auto"/>
        <w:rPr>
          <w:lang w:val="en-US"/>
        </w:rPr>
      </w:pPr>
      <w:r w:rsidRPr="007A3AA3">
        <w:rPr>
          <w:b/>
          <w:bCs/>
          <w:lang w:val="en-US"/>
        </w:rPr>
        <w:t>Ràng buộc cận dưới:</w:t>
      </w:r>
      <w:r w:rsidR="00C3420D" w:rsidRPr="000176D4">
        <w:rPr>
          <w:rFonts w:ascii="Cambria Math" w:hAnsi="Cambria Math"/>
          <w:i/>
          <w:color w:val="666666"/>
          <w:lang w:val="en-US"/>
        </w:rPr>
        <w:br/>
      </w:r>
      <m:oMath>
        <m:r>
          <m:rPr>
            <m:nor/>
          </m:rPr>
          <w:rPr>
            <w:rFonts w:ascii="Cambria Math" w:hAnsi="Cambria Math"/>
            <w:color w:val="666666"/>
          </w:rPr>
          <m:t>Số lượng sau khi giảm</m:t>
        </m:r>
        <m:r>
          <w:rPr>
            <w:rFonts w:ascii="Cambria Math" w:hAnsi="Cambria Math"/>
            <w:color w:val="666666"/>
          </w:rPr>
          <m:t>≥</m:t>
        </m:r>
        <m:r>
          <m:rPr>
            <m:nor/>
          </m:rPr>
          <w:rPr>
            <w:rFonts w:ascii="Cambria Math" w:hAnsi="Cambria Math"/>
            <w:color w:val="666666"/>
          </w:rPr>
          <m:t>Số lượng đã chuyển hóa sang DPO</m:t>
        </m:r>
      </m:oMath>
      <w:r w:rsidR="002215F8">
        <w:rPr>
          <w:rFonts w:ascii="Cambria Math" w:eastAsiaTheme="minorEastAsia" w:hAnsi="Cambria Math"/>
          <w:i/>
          <w:color w:val="666666"/>
        </w:rPr>
        <w:t xml:space="preserve"> </w:t>
      </w:r>
      <w:r w:rsidR="003451F5" w:rsidRPr="003451F5">
        <w:rPr>
          <w:rFonts w:ascii="Cambria Math" w:eastAsiaTheme="minorEastAsia" w:hAnsi="Cambria Math"/>
          <w:iCs/>
          <w:color w:val="666666"/>
        </w:rPr>
        <w:t>(2.6)</w:t>
      </w:r>
    </w:p>
    <w:p w14:paraId="0A3E4FC7" w14:textId="06A1B81E" w:rsidR="00C3420D" w:rsidRPr="000176D4" w:rsidRDefault="000176D4" w:rsidP="0013596B">
      <w:pPr>
        <w:numPr>
          <w:ilvl w:val="0"/>
          <w:numId w:val="72"/>
        </w:numPr>
        <w:spacing w:line="360" w:lineRule="auto"/>
        <w:jc w:val="both"/>
        <w:rPr>
          <w:lang w:val="en-US"/>
        </w:rPr>
      </w:pPr>
      <w:r>
        <w:rPr>
          <w:b/>
          <w:bCs/>
          <w:lang w:val="en-US"/>
        </w:rPr>
        <w:t>K</w:t>
      </w:r>
      <w:r w:rsidR="007A3AA3" w:rsidRPr="007A3AA3">
        <w:rPr>
          <w:b/>
          <w:bCs/>
          <w:lang w:val="en-US"/>
        </w:rPr>
        <w:t>hống chế giá trị bổ sung:</w:t>
      </w:r>
      <w:r w:rsidR="007A3AA3" w:rsidRPr="007A3AA3">
        <w:rPr>
          <w:lang w:val="en-US"/>
        </w:rPr>
        <w:t xml:space="preserve"> Để ngăn chặn hành vi lạm dụng chính sách giá dự án, hệ thống áp dụng công thức chặn trần tích lũy cho các đợt xin bổ sung</w:t>
      </w:r>
      <w:r w:rsidR="00C3420D" w:rsidRPr="000176D4">
        <w:rPr>
          <w:rFonts w:ascii="Cambria Math" w:hAnsi="Cambria Math"/>
          <w:i/>
          <w:color w:val="666666"/>
          <w:lang w:val="en-US"/>
        </w:rPr>
        <w:br/>
      </w:r>
      <m:oMath>
        <m:nary>
          <m:naryPr>
            <m:chr m:val="∑"/>
            <m:limLoc m:val="undOvr"/>
            <m:subHide m:val="1"/>
            <m:supHide m:val="1"/>
            <m:ctrlPr>
              <w:rPr>
                <w:rFonts w:ascii="Cambria Math" w:hAnsi="Cambria Math"/>
                <w:color w:val="666666"/>
              </w:rPr>
            </m:ctrlPr>
          </m:naryPr>
          <m:sub/>
          <m:sup/>
          <m:e>
            <m:r>
              <m:rPr>
                <m:nor/>
              </m:rPr>
              <w:rPr>
                <w:rFonts w:ascii="Cambria Math" w:hAnsi="Cambria Math"/>
                <w:color w:val="666666"/>
              </w:rPr>
              <m:t>Giá trị Child Offers</m:t>
            </m:r>
          </m:e>
        </m:nary>
        <m:r>
          <w:rPr>
            <w:rFonts w:ascii="Cambria Math" w:hAnsi="Cambria Math"/>
            <w:color w:val="666666"/>
          </w:rPr>
          <m:t>≤</m:t>
        </m:r>
        <m:d>
          <m:dPr>
            <m:ctrlPr>
              <w:rPr>
                <w:rFonts w:ascii="Cambria Math" w:hAnsi="Cambria Math"/>
                <w:color w:val="666666"/>
              </w:rPr>
            </m:ctrlPr>
          </m:dPr>
          <m:e>
            <m:r>
              <m:rPr>
                <m:nor/>
              </m:rPr>
              <w:rPr>
                <w:rFonts w:ascii="Cambria Math" w:hAnsi="Cambria Math"/>
                <w:color w:val="666666"/>
              </w:rPr>
              <m:t>Giá trị Parent Offer</m:t>
            </m:r>
            <m:r>
              <w:rPr>
                <w:rFonts w:ascii="Cambria Math" w:hAnsi="Cambria Math"/>
                <w:color w:val="666666"/>
              </w:rPr>
              <m:t>×%</m:t>
            </m:r>
            <m:r>
              <m:rPr>
                <m:nor/>
              </m:rPr>
              <w:rPr>
                <w:rFonts w:ascii="Cambria Math" w:hAnsi="Cambria Math"/>
                <w:color w:val="666666"/>
              </w:rPr>
              <m:t> AllowanceConfig</m:t>
            </m:r>
          </m:e>
        </m:d>
      </m:oMath>
      <w:r w:rsidR="003451F5" w:rsidRPr="003451F5">
        <w:rPr>
          <w:rFonts w:ascii="Cambria Math" w:eastAsiaTheme="minorEastAsia" w:hAnsi="Cambria Math"/>
          <w:iCs/>
          <w:color w:val="666666"/>
        </w:rPr>
        <w:t>(2.7)</w:t>
      </w:r>
    </w:p>
    <w:p w14:paraId="14076860" w14:textId="752517A6" w:rsidR="007A3AA3" w:rsidRPr="00FA3AB5" w:rsidRDefault="00B23EDD" w:rsidP="007A3AA3">
      <w:pPr>
        <w:rPr>
          <w:b/>
          <w:bCs/>
        </w:rPr>
      </w:pPr>
      <w:r>
        <w:rPr>
          <w:b/>
          <w:bCs/>
          <w:lang w:val="en-US"/>
        </w:rPr>
        <w:t>f</w:t>
      </w:r>
      <w:r w:rsidR="007A3AA3" w:rsidRPr="007A3AA3">
        <w:rPr>
          <w:b/>
          <w:bCs/>
          <w:lang w:val="en-US"/>
        </w:rPr>
        <w:t xml:space="preserve">. Cơ chế cập nhật hàng loạt </w:t>
      </w:r>
      <w:r w:rsidR="00FA3AB5">
        <w:rPr>
          <w:b/>
          <w:bCs/>
          <w:lang w:val="en-US"/>
        </w:rPr>
        <w:t>SPO</w:t>
      </w:r>
      <w:r w:rsidR="00FA3AB5">
        <w:rPr>
          <w:b/>
          <w:bCs/>
        </w:rPr>
        <w:t>:</w:t>
      </w:r>
    </w:p>
    <w:p w14:paraId="7B3BE1B8" w14:textId="75C93CA9" w:rsidR="007A3AA3" w:rsidRPr="007A3AA3" w:rsidRDefault="007A3AA3" w:rsidP="00FD4BB7">
      <w:pPr>
        <w:spacing w:after="0" w:line="360" w:lineRule="auto"/>
        <w:ind w:firstLine="720"/>
        <w:jc w:val="both"/>
        <w:rPr>
          <w:lang w:val="en-US"/>
        </w:rPr>
      </w:pPr>
      <w:r w:rsidRPr="007A3AA3">
        <w:rPr>
          <w:lang w:val="en-US"/>
        </w:rPr>
        <w:t>Nhằm tối ưu hóa hiệu suất quản trị khi xử lý số lượng dữ liệu lớn, hệ thống cung cấp công cụ "Batch Update" qua tệp Excel dành riêng cho Quản trị viên để đóng hoặc mở lại hàng loạt dự án hoặc mã vật tư.</w:t>
      </w:r>
    </w:p>
    <w:p w14:paraId="434F4E8C" w14:textId="108C918B" w:rsidR="007A3AA3" w:rsidRPr="00C455FA" w:rsidRDefault="007A3AA3" w:rsidP="00FD4BB7">
      <w:pPr>
        <w:spacing w:after="0" w:line="360" w:lineRule="auto"/>
        <w:ind w:firstLine="720"/>
        <w:jc w:val="both"/>
        <w:rPr>
          <w:b/>
          <w:bCs/>
        </w:rPr>
      </w:pPr>
      <w:r w:rsidRPr="007A3AA3">
        <w:rPr>
          <w:b/>
          <w:bCs/>
          <w:lang w:val="en-US"/>
        </w:rPr>
        <w:t>Ràng buộc</w:t>
      </w:r>
      <w:r w:rsidR="00C455FA">
        <w:rPr>
          <w:b/>
          <w:bCs/>
        </w:rPr>
        <w:t xml:space="preserve"> thời gian:</w:t>
      </w:r>
    </w:p>
    <w:p w14:paraId="548530B1" w14:textId="46152F75" w:rsidR="007A3AA3" w:rsidRPr="007A3AA3" w:rsidRDefault="007A3AA3" w:rsidP="0013596B">
      <w:pPr>
        <w:numPr>
          <w:ilvl w:val="0"/>
          <w:numId w:val="73"/>
        </w:numPr>
        <w:spacing w:after="0" w:line="360" w:lineRule="auto"/>
        <w:jc w:val="both"/>
        <w:rPr>
          <w:lang w:val="en-US"/>
        </w:rPr>
      </w:pPr>
      <w:r w:rsidRPr="007A3AA3">
        <w:rPr>
          <w:lang w:val="en-US"/>
        </w:rPr>
        <w:t>Nếu</w:t>
      </w:r>
      <w:r w:rsidR="00C3420D">
        <w:t xml:space="preserve"> </w:t>
      </w:r>
      <m:oMath>
        <m:r>
          <m:rPr>
            <m:nor/>
          </m:rPr>
          <w:rPr>
            <w:rFonts w:ascii="Cambria Math" w:hAnsi="Cambria Math"/>
            <w:color w:val="666666"/>
          </w:rPr>
          <m:t>Action Date (Ngày hiệu lực)</m:t>
        </m:r>
        <m:r>
          <w:rPr>
            <w:rFonts w:ascii="Cambria Math" w:hAnsi="Cambria Math"/>
            <w:color w:val="666666"/>
          </w:rPr>
          <m:t>≤</m:t>
        </m:r>
        <m:r>
          <m:rPr>
            <m:nor/>
          </m:rPr>
          <w:rPr>
            <w:rFonts w:ascii="Cambria Math" w:hAnsi="Cambria Math"/>
            <w:color w:val="666666"/>
          </w:rPr>
          <m:t>Ngày hiện tại</m:t>
        </m:r>
      </m:oMath>
      <w:r w:rsidRPr="007A3AA3">
        <w:rPr>
          <w:lang w:val="en-US"/>
        </w:rPr>
        <w:t xml:space="preserve">: Hệ thống thực thi xử lý thay đổi trạng thái ngay khi người dùng bấm </w:t>
      </w:r>
      <w:r w:rsidRPr="007A3AA3">
        <w:rPr>
          <w:i/>
          <w:iCs/>
          <w:lang w:val="en-US"/>
        </w:rPr>
        <w:t>Submit</w:t>
      </w:r>
      <w:r w:rsidRPr="007A3AA3">
        <w:rPr>
          <w:lang w:val="en-US"/>
        </w:rPr>
        <w:t>.</w:t>
      </w:r>
    </w:p>
    <w:p w14:paraId="14A9DC5B" w14:textId="547C5319" w:rsidR="007A3AA3" w:rsidRPr="007A3AA3" w:rsidRDefault="007A3AA3" w:rsidP="0013596B">
      <w:pPr>
        <w:numPr>
          <w:ilvl w:val="0"/>
          <w:numId w:val="73"/>
        </w:numPr>
        <w:spacing w:after="0" w:line="360" w:lineRule="auto"/>
        <w:jc w:val="both"/>
        <w:rPr>
          <w:lang w:val="en-US"/>
        </w:rPr>
      </w:pPr>
      <w:r w:rsidRPr="007A3AA3">
        <w:rPr>
          <w:lang w:val="en-US"/>
        </w:rPr>
        <w:t>Nếu</w:t>
      </w:r>
      <w:r w:rsidR="00C3420D">
        <w:t xml:space="preserve"> </w:t>
      </w:r>
      <m:oMath>
        <m:r>
          <m:rPr>
            <m:nor/>
          </m:rPr>
          <w:rPr>
            <w:rFonts w:ascii="Cambria Math" w:hAnsi="Cambria Math"/>
            <w:color w:val="666666"/>
          </w:rPr>
          <m:t>Action Date</m:t>
        </m:r>
        <m:r>
          <w:rPr>
            <w:rFonts w:ascii="Cambria Math" w:hAnsi="Cambria Math"/>
            <w:color w:val="666666"/>
          </w:rPr>
          <m:t>&gt;</m:t>
        </m:r>
        <m:r>
          <m:rPr>
            <m:nor/>
          </m:rPr>
          <w:rPr>
            <w:rFonts w:ascii="Cambria Math" w:hAnsi="Cambria Math"/>
            <w:color w:val="666666"/>
          </w:rPr>
          <m:t>Ngày hiện tại</m:t>
        </m:r>
      </m:oMath>
      <w:r w:rsidRPr="007A3AA3">
        <w:rPr>
          <w:lang w:val="en-US"/>
        </w:rPr>
        <w:t>: Hệ thống ghi nhận vào</w:t>
      </w:r>
      <w:r w:rsidR="00F94672">
        <w:t xml:space="preserve"> </w:t>
      </w:r>
      <w:r w:rsidRPr="007A3AA3">
        <w:rPr>
          <w:lang w:val="en-US"/>
        </w:rPr>
        <w:t>hàng đợi chờ xử lý, kích hoạt Timerjob tự động quét và chuyển đổi trạng thái khi đạt mốc thời gian.</w:t>
      </w:r>
    </w:p>
    <w:p w14:paraId="537751AB" w14:textId="67511CBD" w:rsidR="007A3AA3" w:rsidRPr="007A3AA3" w:rsidRDefault="007A3AA3" w:rsidP="00FD4BB7">
      <w:pPr>
        <w:spacing w:after="0" w:line="360" w:lineRule="auto"/>
        <w:ind w:firstLine="720"/>
        <w:rPr>
          <w:b/>
          <w:bCs/>
          <w:lang w:val="en-US"/>
        </w:rPr>
      </w:pPr>
      <w:r w:rsidRPr="007A3AA3">
        <w:rPr>
          <w:b/>
          <w:bCs/>
          <w:lang w:val="en-US"/>
        </w:rPr>
        <w:t xml:space="preserve">Ràng buộc trạng </w:t>
      </w:r>
      <w:r w:rsidR="00C455FA">
        <w:rPr>
          <w:b/>
          <w:bCs/>
          <w:lang w:val="en-US"/>
        </w:rPr>
        <w:t>thái</w:t>
      </w:r>
      <w:r w:rsidR="00C455FA">
        <w:rPr>
          <w:b/>
          <w:bCs/>
        </w:rPr>
        <w:t>:</w:t>
      </w:r>
      <w:r w:rsidRPr="007A3AA3">
        <w:rPr>
          <w:b/>
          <w:bCs/>
          <w:lang w:val="en-US"/>
        </w:rPr>
        <w:t xml:space="preserve"> </w:t>
      </w:r>
    </w:p>
    <w:p w14:paraId="3F5D7D5B" w14:textId="13E53041" w:rsidR="007A3AA3" w:rsidRPr="007A3AA3" w:rsidRDefault="007A3AA3" w:rsidP="0013596B">
      <w:pPr>
        <w:numPr>
          <w:ilvl w:val="0"/>
          <w:numId w:val="74"/>
        </w:numPr>
        <w:spacing w:after="0" w:line="360" w:lineRule="auto"/>
        <w:jc w:val="both"/>
        <w:rPr>
          <w:lang w:val="en-US"/>
        </w:rPr>
      </w:pPr>
      <w:r w:rsidRPr="007A3AA3">
        <w:rPr>
          <w:lang w:val="en-US"/>
        </w:rPr>
        <w:t xml:space="preserve">Lệnh </w:t>
      </w:r>
      <w:r w:rsidRPr="007A3AA3">
        <w:rPr>
          <w:b/>
          <w:bCs/>
          <w:lang w:val="en-US"/>
        </w:rPr>
        <w:t>Close</w:t>
      </w:r>
      <w:r w:rsidRPr="007A3AA3">
        <w:rPr>
          <w:lang w:val="en-US"/>
        </w:rPr>
        <w:t xml:space="preserve"> chỉ chấp nhận đối với các bản ghi đang có trạng thái là APPROVED.</w:t>
      </w:r>
    </w:p>
    <w:p w14:paraId="009ED93D" w14:textId="5A78E31C" w:rsidR="007A3AA3" w:rsidRPr="007A3AA3" w:rsidRDefault="007A3AA3" w:rsidP="0013596B">
      <w:pPr>
        <w:numPr>
          <w:ilvl w:val="0"/>
          <w:numId w:val="74"/>
        </w:numPr>
        <w:spacing w:after="0" w:line="360" w:lineRule="auto"/>
        <w:jc w:val="both"/>
        <w:rPr>
          <w:lang w:val="en-US"/>
        </w:rPr>
      </w:pPr>
      <w:r w:rsidRPr="007A3AA3">
        <w:rPr>
          <w:lang w:val="en-US"/>
        </w:rPr>
        <w:t xml:space="preserve">Lệnh </w:t>
      </w:r>
      <w:r w:rsidRPr="007A3AA3">
        <w:rPr>
          <w:b/>
          <w:bCs/>
          <w:lang w:val="en-US"/>
        </w:rPr>
        <w:t>Open</w:t>
      </w:r>
      <w:r w:rsidRPr="007A3AA3">
        <w:rPr>
          <w:lang w:val="en-US"/>
        </w:rPr>
        <w:t xml:space="preserve"> chỉ có hiệu lực đối với bản ghi đang có trạng thái hiện tại là CLOSED.</w:t>
      </w:r>
    </w:p>
    <w:p w14:paraId="677F7272" w14:textId="39BE6294" w:rsidR="007A3AA3" w:rsidRPr="00AD428E" w:rsidRDefault="007A3AA3" w:rsidP="0013596B">
      <w:pPr>
        <w:numPr>
          <w:ilvl w:val="0"/>
          <w:numId w:val="74"/>
        </w:numPr>
        <w:spacing w:after="0" w:line="360" w:lineRule="auto"/>
        <w:jc w:val="both"/>
        <w:rPr>
          <w:lang w:val="en-US"/>
        </w:rPr>
      </w:pPr>
      <w:r w:rsidRPr="007A3AA3">
        <w:rPr>
          <w:i/>
          <w:iCs/>
          <w:lang w:val="en-US"/>
        </w:rPr>
        <w:t>Lưu ý:</w:t>
      </w:r>
      <w:r w:rsidRPr="007A3AA3">
        <w:rPr>
          <w:lang w:val="en-US"/>
        </w:rPr>
        <w:t xml:space="preserve"> Mọi bản ghi vi phạm quy tắc chuyển đổi trạng thái trên đều bị hệ thống từ chối cập nhật, trả về mã lỗi log và bỏ qua tiến trình ghi dữ liệu.</w:t>
      </w:r>
    </w:p>
    <w:p w14:paraId="37D835A7" w14:textId="12E6FFC6" w:rsidR="00DE0976" w:rsidRDefault="007A3AA3" w:rsidP="007A3AA3">
      <w:pPr>
        <w:pStyle w:val="Heading3"/>
        <w:rPr>
          <w:i w:val="0"/>
          <w:iCs/>
        </w:rPr>
      </w:pPr>
      <w:bookmarkStart w:id="65" w:name="_Toc233923899"/>
      <w:r w:rsidRPr="007A3AA3">
        <w:rPr>
          <w:i w:val="0"/>
          <w:iCs/>
        </w:rPr>
        <w:t>2.</w:t>
      </w:r>
      <w:r w:rsidR="00AF3BD7">
        <w:rPr>
          <w:i w:val="0"/>
          <w:iCs/>
        </w:rPr>
        <w:t>5</w:t>
      </w:r>
      <w:r w:rsidRPr="007A3AA3">
        <w:rPr>
          <w:i w:val="0"/>
          <w:iCs/>
        </w:rPr>
        <w:t>.3. Biểu đồ Trạng thái vòng đời thực thể SPO</w:t>
      </w:r>
      <w:bookmarkEnd w:id="65"/>
    </w:p>
    <w:p w14:paraId="4703BEE7" w14:textId="2573B676" w:rsidR="000F3855" w:rsidRPr="00FA3AB5" w:rsidRDefault="00FD4BB7" w:rsidP="000F3855">
      <w:pPr>
        <w:rPr>
          <w:b/>
          <w:bCs/>
        </w:rPr>
      </w:pPr>
      <w:r>
        <w:rPr>
          <w:b/>
          <w:bCs/>
          <w:lang w:val="en-US"/>
        </w:rPr>
        <w:t>a</w:t>
      </w:r>
      <w:r>
        <w:rPr>
          <w:b/>
          <w:bCs/>
        </w:rPr>
        <w:t>.</w:t>
      </w:r>
      <w:r w:rsidR="000F3855" w:rsidRPr="000F3855">
        <w:rPr>
          <w:b/>
          <w:bCs/>
          <w:lang w:val="en-US"/>
        </w:rPr>
        <w:t xml:space="preserve"> Sơ đồ Trạng thái thực </w:t>
      </w:r>
      <w:r w:rsidR="00FA3AB5">
        <w:rPr>
          <w:b/>
          <w:bCs/>
          <w:lang w:val="en-US"/>
        </w:rPr>
        <w:t>thể</w:t>
      </w:r>
      <w:r w:rsidR="00FA3AB5">
        <w:rPr>
          <w:b/>
          <w:bCs/>
        </w:rPr>
        <w:t>:</w:t>
      </w:r>
    </w:p>
    <w:p w14:paraId="75BF780F" w14:textId="77777777" w:rsidR="000F3855" w:rsidRPr="000F3855" w:rsidRDefault="000F3855" w:rsidP="00FD4BB7">
      <w:pPr>
        <w:ind w:firstLine="720"/>
        <w:rPr>
          <w:lang w:val="en-US"/>
        </w:rPr>
      </w:pPr>
      <w:r w:rsidRPr="000F3855">
        <w:rPr>
          <w:lang w:val="en-US"/>
        </w:rPr>
        <w:t>Dưới đây là sơ đồ mô tả các trạng thái và điều kiện dịch chuyển của thực thể SPO trong suốt vòng đời:</w:t>
      </w:r>
    </w:p>
    <w:p w14:paraId="330CC454" w14:textId="21184081" w:rsidR="00C413D9" w:rsidRPr="00E95490" w:rsidRDefault="00E95490" w:rsidP="00C413D9">
      <w:pPr>
        <w:keepNext/>
        <w:spacing w:before="240"/>
      </w:pPr>
      <w:r w:rsidRPr="00E95490">
        <w:rPr>
          <w:lang w:val="en-US"/>
        </w:rPr>
        <w:lastRenderedPageBreak/>
        <w:drawing>
          <wp:inline distT="0" distB="0" distL="0" distR="0" wp14:anchorId="35276DCB" wp14:editId="6E7A01F7">
            <wp:extent cx="5758815" cy="7562215"/>
            <wp:effectExtent l="0" t="0" r="0" b="635"/>
            <wp:docPr id="16058699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8815" cy="7562215"/>
                    </a:xfrm>
                    <a:prstGeom prst="rect">
                      <a:avLst/>
                    </a:prstGeom>
                    <a:noFill/>
                    <a:ln>
                      <a:noFill/>
                    </a:ln>
                  </pic:spPr>
                </pic:pic>
              </a:graphicData>
            </a:graphic>
          </wp:inline>
        </w:drawing>
      </w:r>
    </w:p>
    <w:p w14:paraId="0BD49F1D" w14:textId="18F477AE" w:rsidR="00C413D9" w:rsidRPr="00C413D9" w:rsidRDefault="00C413D9" w:rsidP="00C413D9">
      <w:pPr>
        <w:pStyle w:val="Caption"/>
        <w:jc w:val="center"/>
        <w:rPr>
          <w:sz w:val="26"/>
          <w:szCs w:val="26"/>
        </w:rPr>
      </w:pPr>
      <w:bookmarkStart w:id="66" w:name="_Toc233923932"/>
      <w:r w:rsidRPr="00C413D9">
        <w:rPr>
          <w:sz w:val="26"/>
          <w:szCs w:val="26"/>
        </w:rPr>
        <w:t>Hình 2.</w:t>
      </w:r>
      <w:r w:rsidRPr="00C413D9">
        <w:rPr>
          <w:sz w:val="26"/>
          <w:szCs w:val="26"/>
        </w:rPr>
        <w:fldChar w:fldCharType="begin"/>
      </w:r>
      <w:r w:rsidRPr="00C413D9">
        <w:rPr>
          <w:sz w:val="26"/>
          <w:szCs w:val="26"/>
        </w:rPr>
        <w:instrText xml:space="preserve"> SEQ Hình_2. \* ARABIC </w:instrText>
      </w:r>
      <w:r w:rsidRPr="00C413D9">
        <w:rPr>
          <w:sz w:val="26"/>
          <w:szCs w:val="26"/>
        </w:rPr>
        <w:fldChar w:fldCharType="separate"/>
      </w:r>
      <w:r w:rsidR="004B667C">
        <w:rPr>
          <w:sz w:val="26"/>
          <w:szCs w:val="26"/>
        </w:rPr>
        <w:t>12</w:t>
      </w:r>
      <w:r w:rsidRPr="00C413D9">
        <w:rPr>
          <w:sz w:val="26"/>
          <w:szCs w:val="26"/>
        </w:rPr>
        <w:fldChar w:fldCharType="end"/>
      </w:r>
      <w:r w:rsidRPr="00C413D9">
        <w:rPr>
          <w:sz w:val="26"/>
          <w:szCs w:val="26"/>
        </w:rPr>
        <w:t>.</w:t>
      </w:r>
      <w:r w:rsidR="0079508E">
        <w:rPr>
          <w:sz w:val="26"/>
          <w:szCs w:val="26"/>
        </w:rPr>
        <w:t xml:space="preserve"> </w:t>
      </w:r>
      <w:r w:rsidRPr="00C413D9">
        <w:rPr>
          <w:sz w:val="26"/>
          <w:szCs w:val="26"/>
        </w:rPr>
        <w:t>Biểu đồ Trạng thái vòng đời thực thể phiếu SPO</w:t>
      </w:r>
      <w:bookmarkEnd w:id="66"/>
    </w:p>
    <w:p w14:paraId="2F3E4451" w14:textId="771E0476" w:rsidR="000F3855" w:rsidRPr="00535A87" w:rsidRDefault="00AB574A" w:rsidP="000F3855">
      <w:pPr>
        <w:rPr>
          <w:b/>
          <w:bCs/>
        </w:rPr>
      </w:pPr>
      <w:r>
        <w:rPr>
          <w:b/>
          <w:bCs/>
          <w:lang w:val="en-US"/>
        </w:rPr>
        <w:t>b</w:t>
      </w:r>
      <w:r>
        <w:rPr>
          <w:b/>
          <w:bCs/>
        </w:rPr>
        <w:t>.</w:t>
      </w:r>
      <w:r w:rsidR="000F3855" w:rsidRPr="000F3855">
        <w:rPr>
          <w:b/>
          <w:bCs/>
          <w:lang w:val="en-US"/>
        </w:rPr>
        <w:t xml:space="preserve"> Diễn giải sự dịch chuyển trạng </w:t>
      </w:r>
      <w:r w:rsidR="00535A87">
        <w:rPr>
          <w:b/>
          <w:bCs/>
          <w:lang w:val="en-US"/>
        </w:rPr>
        <w:t>thái</w:t>
      </w:r>
      <w:r w:rsidR="00535A87">
        <w:rPr>
          <w:b/>
          <w:bCs/>
        </w:rPr>
        <w:t>:</w:t>
      </w:r>
    </w:p>
    <w:p w14:paraId="02CFA009" w14:textId="17F55F17" w:rsidR="000F3855" w:rsidRPr="000F3855" w:rsidRDefault="00AB574A" w:rsidP="00D14858">
      <w:pPr>
        <w:spacing w:after="0" w:line="360" w:lineRule="auto"/>
        <w:ind w:firstLine="720"/>
        <w:jc w:val="both"/>
        <w:rPr>
          <w:lang w:val="en-US"/>
        </w:rPr>
      </w:pPr>
      <w:r w:rsidRPr="00AB574A">
        <w:t xml:space="preserve">Trạng thái của SPO được quản lý bằng mô hình Finite State Machine, trong đó mỗi trạng thái chỉ có thể chuyển tiếp khi đáp ứng các điều kiện kích hoạt tương </w:t>
      </w:r>
      <w:r>
        <w:t>ứng:</w:t>
      </w:r>
    </w:p>
    <w:p w14:paraId="723B389E" w14:textId="1019AFC4" w:rsidR="000F3855" w:rsidRPr="00AB574A" w:rsidRDefault="000F3855" w:rsidP="0013596B">
      <w:pPr>
        <w:numPr>
          <w:ilvl w:val="0"/>
          <w:numId w:val="75"/>
        </w:numPr>
        <w:spacing w:after="0" w:line="360" w:lineRule="auto"/>
        <w:jc w:val="both"/>
        <w:rPr>
          <w:lang w:val="en-US"/>
        </w:rPr>
      </w:pPr>
      <w:r w:rsidRPr="00AB574A">
        <w:rPr>
          <w:b/>
          <w:bCs/>
          <w:lang w:val="en-US"/>
        </w:rPr>
        <w:lastRenderedPageBreak/>
        <w:t>Draft:</w:t>
      </w:r>
      <w:r w:rsidRPr="00AB574A">
        <w:rPr>
          <w:lang w:val="en-US"/>
        </w:rPr>
        <w:t xml:space="preserve"> Trạng thái sơ khởi khi Sales PIC bắt đầu tải file template Excel lên hệ thống. Toàn bộ thông tin thiết bị và giá xin được lưu tạm vào bảng đệm, chưa phát sinh bất kỳ liên kết nghiệp vụ nào với hệ thống lõi.</w:t>
      </w:r>
    </w:p>
    <w:p w14:paraId="64F80890" w14:textId="374AA1C1" w:rsidR="000F3855" w:rsidRPr="00AB574A" w:rsidRDefault="000F3855" w:rsidP="0013596B">
      <w:pPr>
        <w:numPr>
          <w:ilvl w:val="0"/>
          <w:numId w:val="75"/>
        </w:numPr>
        <w:spacing w:after="0" w:line="360" w:lineRule="auto"/>
        <w:jc w:val="both"/>
        <w:rPr>
          <w:lang w:val="en-US"/>
        </w:rPr>
      </w:pPr>
      <w:r w:rsidRPr="00AB574A">
        <w:rPr>
          <w:b/>
          <w:bCs/>
          <w:lang w:val="en-US"/>
        </w:rPr>
        <w:t>Verifying:</w:t>
      </w:r>
      <w:r w:rsidR="00AB574A">
        <w:t xml:space="preserve"> </w:t>
      </w:r>
      <w:r w:rsidRPr="00AB574A">
        <w:rPr>
          <w:lang w:val="en-US"/>
        </w:rPr>
        <w:t xml:space="preserve">Hệ thống tiến hành quét và kiểm tra tính hợp lệ của dữ liệu đầu vào bao gồm: kiểm tra sự tồn tại của Mã số thuế, tính hợp lệ của GolfaCode, ràng buộc giá đề xuất &gt; 0, và kiểm tra </w:t>
      </w:r>
      <w:r w:rsidR="00B8403F">
        <w:rPr>
          <w:lang w:val="en-US"/>
        </w:rPr>
        <w:t>n</w:t>
      </w:r>
      <w:r w:rsidRPr="00AB574A">
        <w:rPr>
          <w:lang w:val="en-US"/>
        </w:rPr>
        <w:t>gày đóng dự án. Nếu xảy ra lỗi dữ liệu, hệ thống hồi trả về Draft. Nếu thành công, hệ thống mở khóa cho phép chuyển trạng thái.</w:t>
      </w:r>
    </w:p>
    <w:p w14:paraId="1A6D588D" w14:textId="2F9C2DAD" w:rsidR="000F3855" w:rsidRPr="00AB574A" w:rsidRDefault="000F3855" w:rsidP="0013596B">
      <w:pPr>
        <w:numPr>
          <w:ilvl w:val="0"/>
          <w:numId w:val="75"/>
        </w:numPr>
        <w:spacing w:after="0" w:line="360" w:lineRule="auto"/>
        <w:jc w:val="both"/>
        <w:rPr>
          <w:lang w:val="en-US"/>
        </w:rPr>
      </w:pPr>
      <w:r w:rsidRPr="00AB574A">
        <w:rPr>
          <w:b/>
          <w:bCs/>
          <w:lang w:val="en-US"/>
        </w:rPr>
        <w:t>In Progress:</w:t>
      </w:r>
      <w:r w:rsidRPr="00AB574A">
        <w:rPr>
          <w:lang w:val="en-US"/>
        </w:rPr>
        <w:t xml:space="preserve"> Kích hoạt khi Sales PIC bấm nút Submit. Phiếu SPO chính thức bước vào luồng thẩm định rẽ nhánh động từ Level 1 đến Level 5. Tại giai đoạn này, dữ liệu bị khóa chỉnh sửa (trừ đặc quyền của </w:t>
      </w:r>
      <w:r w:rsidR="00AB574A" w:rsidRPr="00AB574A">
        <w:rPr>
          <w:lang w:val="en-US"/>
        </w:rPr>
        <w:t>Planning</w:t>
      </w:r>
      <w:r w:rsidR="00AB574A" w:rsidRPr="00AB574A">
        <w:t xml:space="preserve"> Department </w:t>
      </w:r>
      <w:r w:rsidR="00AB574A">
        <w:rPr>
          <w:lang w:val="en-US"/>
        </w:rPr>
        <w:t>Staff</w:t>
      </w:r>
      <w:r w:rsidR="00AB574A">
        <w:t>)</w:t>
      </w:r>
      <w:r w:rsidRPr="00AB574A">
        <w:rPr>
          <w:lang w:val="en-US"/>
        </w:rPr>
        <w:t>, hệ thống chỉ chấp nhận 2 dịch chuyển biên là: Sales chủ động hủy phiếu hoặc Cấp quản lý bấm từ chối.</w:t>
      </w:r>
    </w:p>
    <w:p w14:paraId="6FEAE3B3" w14:textId="20013ECE" w:rsidR="000F3855" w:rsidRPr="00AB574A" w:rsidRDefault="000F3855" w:rsidP="0013596B">
      <w:pPr>
        <w:numPr>
          <w:ilvl w:val="0"/>
          <w:numId w:val="75"/>
        </w:numPr>
        <w:spacing w:after="0" w:line="360" w:lineRule="auto"/>
        <w:jc w:val="both"/>
        <w:rPr>
          <w:lang w:val="en-US"/>
        </w:rPr>
      </w:pPr>
      <w:r w:rsidRPr="00AB574A">
        <w:rPr>
          <w:b/>
          <w:bCs/>
          <w:lang w:val="en-US"/>
        </w:rPr>
        <w:t>Approved:</w:t>
      </w:r>
      <w:r w:rsidRPr="00AB574A">
        <w:rPr>
          <w:lang w:val="en-US"/>
        </w:rPr>
        <w:t xml:space="preserve"> Trạng thái đạt được khi phiếu xin giá đáp ứng đủ số lượng chữ ký duyệt cần thiết (tự động chốt tại Level 3 nếu đơn hàng an toàn, hoặc đi hết Level 5 nếu đơn hàng vi phạm ngưỡng giá sàn). </w:t>
      </w:r>
    </w:p>
    <w:p w14:paraId="212E3900" w14:textId="42804265" w:rsidR="000F3855" w:rsidRPr="00AB574A" w:rsidRDefault="000F3855" w:rsidP="0013596B">
      <w:pPr>
        <w:numPr>
          <w:ilvl w:val="0"/>
          <w:numId w:val="75"/>
        </w:numPr>
        <w:spacing w:after="0" w:line="360" w:lineRule="auto"/>
        <w:jc w:val="both"/>
        <w:rPr>
          <w:lang w:val="en-US"/>
        </w:rPr>
      </w:pPr>
      <w:r w:rsidRPr="00AB574A">
        <w:rPr>
          <w:b/>
          <w:bCs/>
          <w:lang w:val="en-US"/>
        </w:rPr>
        <w:t>Won / Lost / PreOrder:</w:t>
      </w:r>
      <w:r w:rsidRPr="00AB574A">
        <w:rPr>
          <w:lang w:val="en-US"/>
        </w:rPr>
        <w:t xml:space="preserve"> Nhóm trạng thái bắt buộc sau khi dự án đã Approved. Sales PIC có trách nhiệm cập nhật kết quả thực tế của dự án để hệ thống ghi nhận chỉ số hiệu suất bán hàng:</w:t>
      </w:r>
    </w:p>
    <w:p w14:paraId="054D68EE" w14:textId="77777777" w:rsidR="000F3855" w:rsidRPr="00AB574A" w:rsidRDefault="000F3855" w:rsidP="0013596B">
      <w:pPr>
        <w:numPr>
          <w:ilvl w:val="1"/>
          <w:numId w:val="75"/>
        </w:numPr>
        <w:spacing w:after="0" w:line="360" w:lineRule="auto"/>
        <w:jc w:val="both"/>
        <w:rPr>
          <w:lang w:val="en-US"/>
        </w:rPr>
      </w:pPr>
      <w:r w:rsidRPr="00AB574A">
        <w:rPr>
          <w:lang w:val="en-US"/>
        </w:rPr>
        <w:t>Win: Dự án thắng thầu, hệ thống tiến hành khóa chặt kênh phân phối để bảo vệ đại lý.</w:t>
      </w:r>
    </w:p>
    <w:p w14:paraId="05BF2138" w14:textId="77777777" w:rsidR="000F3855" w:rsidRPr="00AB574A" w:rsidRDefault="000F3855" w:rsidP="0013596B">
      <w:pPr>
        <w:numPr>
          <w:ilvl w:val="1"/>
          <w:numId w:val="75"/>
        </w:numPr>
        <w:spacing w:after="0" w:line="360" w:lineRule="auto"/>
        <w:jc w:val="both"/>
        <w:rPr>
          <w:lang w:val="en-US"/>
        </w:rPr>
      </w:pPr>
      <w:r w:rsidRPr="00AB574A">
        <w:rPr>
          <w:lang w:val="en-US"/>
        </w:rPr>
        <w:t>PreOrder: Dự án đang trong giai đoạn thương thảo cuối, chuẩn bị lên đơn bốc hàng.</w:t>
      </w:r>
    </w:p>
    <w:p w14:paraId="106A2203" w14:textId="40AE3D4F" w:rsidR="000F3855" w:rsidRPr="00AB574A" w:rsidRDefault="000F3855" w:rsidP="0013596B">
      <w:pPr>
        <w:numPr>
          <w:ilvl w:val="1"/>
          <w:numId w:val="75"/>
        </w:numPr>
        <w:spacing w:after="0" w:line="360" w:lineRule="auto"/>
        <w:jc w:val="both"/>
        <w:rPr>
          <w:lang w:val="en-US"/>
        </w:rPr>
      </w:pPr>
      <w:r w:rsidRPr="00AB574A">
        <w:rPr>
          <w:lang w:val="en-US"/>
        </w:rPr>
        <w:t>Lost: Dự án thất bại, hệ thống giải phóng các cơ chế giữ quyền bảo vệ giá.</w:t>
      </w:r>
    </w:p>
    <w:p w14:paraId="35E572F4" w14:textId="2B03319A" w:rsidR="000F3855" w:rsidRPr="00535A87" w:rsidRDefault="000F3855" w:rsidP="0013596B">
      <w:pPr>
        <w:numPr>
          <w:ilvl w:val="0"/>
          <w:numId w:val="75"/>
        </w:numPr>
        <w:spacing w:after="0" w:line="360" w:lineRule="auto"/>
        <w:jc w:val="both"/>
        <w:rPr>
          <w:lang w:val="en-US"/>
        </w:rPr>
      </w:pPr>
      <w:r w:rsidRPr="00AB574A">
        <w:rPr>
          <w:b/>
          <w:bCs/>
          <w:lang w:val="en-US"/>
        </w:rPr>
        <w:t>Closed:</w:t>
      </w:r>
      <w:r w:rsidRPr="00AB574A">
        <w:rPr>
          <w:lang w:val="en-US"/>
        </w:rPr>
        <w:t xml:space="preserve"> Trạng thái chấm dứt hoàn toàn vòng đời thương mại của phiếu SPO. Khi chuyển sang Closed, hệ thống sẽ từ chối mọi yêu cầu lên đơn đặt hàng (DPO) dựa trên mã SPO này.</w:t>
      </w:r>
    </w:p>
    <w:p w14:paraId="3E77CC17" w14:textId="1DE1B7DB" w:rsidR="000F3855" w:rsidRPr="00FA3AB5" w:rsidRDefault="00535A87" w:rsidP="000F3855">
      <w:pPr>
        <w:rPr>
          <w:b/>
          <w:bCs/>
        </w:rPr>
      </w:pPr>
      <w:r>
        <w:rPr>
          <w:b/>
          <w:bCs/>
          <w:lang w:val="en-US"/>
        </w:rPr>
        <w:t>c</w:t>
      </w:r>
      <w:r>
        <w:rPr>
          <w:b/>
          <w:bCs/>
        </w:rPr>
        <w:t>.</w:t>
      </w:r>
      <w:r w:rsidR="000F3855" w:rsidRPr="000F3855">
        <w:rPr>
          <w:b/>
          <w:bCs/>
          <w:lang w:val="en-US"/>
        </w:rPr>
        <w:t xml:space="preserve"> Cơ chế đóng/mở hàng loạt qua Batch </w:t>
      </w:r>
      <w:r w:rsidR="00FA3AB5">
        <w:rPr>
          <w:b/>
          <w:bCs/>
          <w:lang w:val="en-US"/>
        </w:rPr>
        <w:t>Update</w:t>
      </w:r>
      <w:r w:rsidR="00FA3AB5">
        <w:rPr>
          <w:b/>
          <w:bCs/>
        </w:rPr>
        <w:t>:</w:t>
      </w:r>
    </w:p>
    <w:p w14:paraId="14DD52D8" w14:textId="77777777" w:rsidR="000F3855" w:rsidRPr="000F3855" w:rsidRDefault="000F3855" w:rsidP="005B6BD8">
      <w:pPr>
        <w:spacing w:after="0" w:line="360" w:lineRule="auto"/>
        <w:ind w:firstLine="720"/>
        <w:jc w:val="both"/>
        <w:rPr>
          <w:lang w:val="en-US"/>
        </w:rPr>
      </w:pPr>
      <w:r w:rsidRPr="000F3855">
        <w:rPr>
          <w:lang w:val="en-US"/>
        </w:rPr>
        <w:t>Hệ thống thiết lập hai luồng tác động để dịch chuyển trạng thái của các dự án về mốc Closed hoặc tái kích hoạt về Approved:</w:t>
      </w:r>
    </w:p>
    <w:p w14:paraId="09BFDCB3" w14:textId="18C4E06E" w:rsidR="000F3855" w:rsidRPr="000F3855" w:rsidRDefault="000F3855" w:rsidP="0013596B">
      <w:pPr>
        <w:numPr>
          <w:ilvl w:val="0"/>
          <w:numId w:val="76"/>
        </w:numPr>
        <w:spacing w:after="0" w:line="360" w:lineRule="auto"/>
        <w:jc w:val="both"/>
        <w:rPr>
          <w:lang w:val="en-US"/>
        </w:rPr>
      </w:pPr>
      <w:r w:rsidRPr="000F3855">
        <w:rPr>
          <w:b/>
          <w:bCs/>
          <w:lang w:val="en-US"/>
        </w:rPr>
        <w:t>Luồng tự động qua Timerjob:</w:t>
      </w:r>
      <w:r w:rsidRPr="000F3855">
        <w:rPr>
          <w:lang w:val="en-US"/>
        </w:rPr>
        <w:t xml:space="preserve"> Hệ thống cấu hình một dịch vụ chạy ngầm quét cơ sở dữ liệu định kỳ vào lúc 00:00 hàng ngày. Khi đồng hồ hệ thống ghi nhận </w:t>
      </w:r>
      <m:oMath>
        <m:r>
          <m:rPr>
            <m:nor/>
          </m:rPr>
          <w:rPr>
            <w:rFonts w:ascii="Cambria Math" w:hAnsi="Cambria Math"/>
            <w:color w:val="666666"/>
          </w:rPr>
          <w:lastRenderedPageBreak/>
          <m:t>Ngày hiện tại</m:t>
        </m:r>
        <m:r>
          <w:rPr>
            <w:rFonts w:ascii="Cambria Math" w:hAnsi="Cambria Math"/>
            <w:color w:val="666666"/>
          </w:rPr>
          <m:t>&gt;</m:t>
        </m:r>
        <m:r>
          <m:rPr>
            <m:nor/>
          </m:rPr>
          <w:rPr>
            <w:rFonts w:ascii="Cambria Math" w:hAnsi="Cambria Math"/>
            <w:color w:val="666666"/>
          </w:rPr>
          <m:t xml:space="preserve">Close Date </m:t>
        </m:r>
      </m:oMath>
      <w:r w:rsidRPr="000F3855">
        <w:rPr>
          <w:lang w:val="en-US"/>
        </w:rPr>
        <w:t>của dự án, hệ thống sẽ tự động thực thi trigger chuyển trạng thái ApprovalStatus từ Approved / Won / PreOrder sang Closed.</w:t>
      </w:r>
    </w:p>
    <w:p w14:paraId="2082634B" w14:textId="08922D71" w:rsidR="000F3855" w:rsidRPr="000F3855" w:rsidRDefault="000F3855" w:rsidP="0013596B">
      <w:pPr>
        <w:numPr>
          <w:ilvl w:val="0"/>
          <w:numId w:val="76"/>
        </w:numPr>
        <w:spacing w:after="0" w:line="360" w:lineRule="auto"/>
        <w:jc w:val="both"/>
        <w:rPr>
          <w:lang w:val="en-US"/>
        </w:rPr>
      </w:pPr>
      <w:r w:rsidRPr="000F3855">
        <w:rPr>
          <w:b/>
          <w:bCs/>
          <w:lang w:val="en-US"/>
        </w:rPr>
        <w:t>Luồng thủ công qua Batch Update:</w:t>
      </w:r>
      <w:r w:rsidRPr="000F3855">
        <w:rPr>
          <w:lang w:val="en-US"/>
        </w:rPr>
        <w:t xml:space="preserve"> Cung cấp công cụ can thiệp trực tiếp cho Admin thông qua tệp Excel để thay đổi trạng thái hàng loạt. Luồng xử lý này kiểm soát nghiêm ngặt quy tắc chuyển đổi trạng thái của máy trạng thái:</w:t>
      </w:r>
    </w:p>
    <w:p w14:paraId="45280ACA" w14:textId="648FF6AE" w:rsidR="000F3855" w:rsidRPr="000F3855" w:rsidRDefault="000F3855" w:rsidP="0013596B">
      <w:pPr>
        <w:numPr>
          <w:ilvl w:val="1"/>
          <w:numId w:val="76"/>
        </w:numPr>
        <w:spacing w:after="0" w:line="360" w:lineRule="auto"/>
        <w:jc w:val="both"/>
        <w:rPr>
          <w:lang w:val="en-US"/>
        </w:rPr>
      </w:pPr>
      <w:r w:rsidRPr="000F3855">
        <w:rPr>
          <w:lang w:val="en-US"/>
        </w:rPr>
        <w:t>Lệnh đóng dự án chỉ được hệ thống chấp nhận thực thi nếu trạng thái hiện tại của bản ghi là APPROVED.</w:t>
      </w:r>
    </w:p>
    <w:p w14:paraId="6912C583" w14:textId="01F75671" w:rsidR="000F3855" w:rsidRPr="000F3855" w:rsidRDefault="000F3855" w:rsidP="0013596B">
      <w:pPr>
        <w:numPr>
          <w:ilvl w:val="1"/>
          <w:numId w:val="76"/>
        </w:numPr>
        <w:spacing w:after="0" w:line="360" w:lineRule="auto"/>
        <w:jc w:val="both"/>
        <w:rPr>
          <w:lang w:val="en-US"/>
        </w:rPr>
      </w:pPr>
      <w:r w:rsidRPr="000F3855">
        <w:rPr>
          <w:lang w:val="en-US"/>
        </w:rPr>
        <w:t xml:space="preserve">Lệnh mở lại dự án để tái kích hoạt hiệu lực giá chỉ được chấp nhận nếu trạng thái hiện tại của bản ghi là CLOSED. </w:t>
      </w:r>
    </w:p>
    <w:p w14:paraId="396CA744" w14:textId="0794D478" w:rsidR="007A3AA3" w:rsidRDefault="007A3AA3" w:rsidP="007A3AA3">
      <w:pPr>
        <w:pStyle w:val="Heading3"/>
        <w:rPr>
          <w:i w:val="0"/>
          <w:iCs/>
        </w:rPr>
      </w:pPr>
      <w:bookmarkStart w:id="67" w:name="_Toc233923900"/>
      <w:r w:rsidRPr="007A3AA3">
        <w:rPr>
          <w:i w:val="0"/>
          <w:iCs/>
        </w:rPr>
        <w:t>2.</w:t>
      </w:r>
      <w:r w:rsidR="00AF3BD7">
        <w:rPr>
          <w:i w:val="0"/>
          <w:iCs/>
        </w:rPr>
        <w:t>5</w:t>
      </w:r>
      <w:r w:rsidRPr="007A3AA3">
        <w:rPr>
          <w:i w:val="0"/>
          <w:iCs/>
        </w:rPr>
        <w:t>.4. Sơ đồ Tuần tự tiến trình rẽ nhánh phê duyệt động</w:t>
      </w:r>
      <w:bookmarkEnd w:id="67"/>
    </w:p>
    <w:p w14:paraId="576BBCE8" w14:textId="4379275D" w:rsidR="000F3855" w:rsidRDefault="00681B6C" w:rsidP="005B6BD8">
      <w:pPr>
        <w:spacing w:line="360" w:lineRule="auto"/>
        <w:ind w:firstLine="720"/>
        <w:jc w:val="both"/>
      </w:pPr>
      <w:r w:rsidRPr="00681B6C">
        <w:t>Sơ đồ tuần tự dưới đây mô tả luồng giao tiếp thời gian thực giữa các thành phần kiến trúc để thẩm định rủi ro tài chính và tự động sinh tuyến đường duyệt phù hợp.</w:t>
      </w:r>
    </w:p>
    <w:p w14:paraId="732F90E8" w14:textId="77777777" w:rsidR="00F92AF0" w:rsidRDefault="00681B6C" w:rsidP="00F92AF0">
      <w:pPr>
        <w:keepNext/>
      </w:pPr>
      <w:r>
        <w:drawing>
          <wp:inline distT="0" distB="0" distL="0" distR="0" wp14:anchorId="484C5E5C" wp14:editId="233CDB7B">
            <wp:extent cx="5758815" cy="4497705"/>
            <wp:effectExtent l="0" t="0" r="0" b="0"/>
            <wp:docPr id="202646662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8815" cy="4497705"/>
                    </a:xfrm>
                    <a:prstGeom prst="rect">
                      <a:avLst/>
                    </a:prstGeom>
                    <a:noFill/>
                    <a:ln>
                      <a:noFill/>
                    </a:ln>
                  </pic:spPr>
                </pic:pic>
              </a:graphicData>
            </a:graphic>
          </wp:inline>
        </w:drawing>
      </w:r>
    </w:p>
    <w:p w14:paraId="204C6226" w14:textId="3CA451C2" w:rsidR="00681B6C" w:rsidRPr="00F92AF0" w:rsidRDefault="00F92AF0" w:rsidP="00F92AF0">
      <w:pPr>
        <w:pStyle w:val="Caption"/>
        <w:jc w:val="center"/>
        <w:rPr>
          <w:sz w:val="26"/>
          <w:szCs w:val="26"/>
        </w:rPr>
      </w:pPr>
      <w:bookmarkStart w:id="68" w:name="_Toc233923933"/>
      <w:r w:rsidRPr="00F92AF0">
        <w:rPr>
          <w:sz w:val="26"/>
          <w:szCs w:val="26"/>
        </w:rPr>
        <w:t>Hình 2.</w:t>
      </w:r>
      <w:r w:rsidRPr="00F92AF0">
        <w:rPr>
          <w:sz w:val="26"/>
          <w:szCs w:val="26"/>
        </w:rPr>
        <w:fldChar w:fldCharType="begin"/>
      </w:r>
      <w:r w:rsidRPr="00F92AF0">
        <w:rPr>
          <w:sz w:val="26"/>
          <w:szCs w:val="26"/>
        </w:rPr>
        <w:instrText xml:space="preserve"> SEQ Hình_2. \* ARABIC </w:instrText>
      </w:r>
      <w:r w:rsidRPr="00F92AF0">
        <w:rPr>
          <w:sz w:val="26"/>
          <w:szCs w:val="26"/>
        </w:rPr>
        <w:fldChar w:fldCharType="separate"/>
      </w:r>
      <w:r w:rsidR="004B667C">
        <w:rPr>
          <w:sz w:val="26"/>
          <w:szCs w:val="26"/>
        </w:rPr>
        <w:t>13</w:t>
      </w:r>
      <w:r w:rsidRPr="00F92AF0">
        <w:rPr>
          <w:sz w:val="26"/>
          <w:szCs w:val="26"/>
        </w:rPr>
        <w:fldChar w:fldCharType="end"/>
      </w:r>
      <w:r w:rsidRPr="00F92AF0">
        <w:rPr>
          <w:sz w:val="26"/>
          <w:szCs w:val="26"/>
        </w:rPr>
        <w:t>. Sơ đồ Tuần tự tiến trình rẽ nhánh phê duyệt động qua tầng Service</w:t>
      </w:r>
      <w:bookmarkEnd w:id="68"/>
    </w:p>
    <w:p w14:paraId="1BB2C61E" w14:textId="1AC3D6CF" w:rsidR="00681B6C" w:rsidRPr="00BE5136" w:rsidRDefault="00681B6C" w:rsidP="00681B6C">
      <w:pPr>
        <w:rPr>
          <w:b/>
          <w:bCs/>
        </w:rPr>
      </w:pPr>
      <w:r>
        <w:rPr>
          <w:b/>
          <w:bCs/>
          <w:lang w:val="en-US"/>
        </w:rPr>
        <w:t>a</w:t>
      </w:r>
      <w:r>
        <w:rPr>
          <w:b/>
          <w:bCs/>
        </w:rPr>
        <w:t>.</w:t>
      </w:r>
      <w:r w:rsidRPr="00681B6C">
        <w:rPr>
          <w:b/>
          <w:bCs/>
          <w:lang w:val="en-US"/>
        </w:rPr>
        <w:t xml:space="preserve"> Các thành phần tham gia hệ </w:t>
      </w:r>
      <w:r w:rsidR="00BE5136">
        <w:rPr>
          <w:b/>
          <w:bCs/>
          <w:lang w:val="en-US"/>
        </w:rPr>
        <w:t>thống</w:t>
      </w:r>
      <w:r w:rsidR="00BE5136">
        <w:rPr>
          <w:b/>
          <w:bCs/>
        </w:rPr>
        <w:t>:</w:t>
      </w:r>
    </w:p>
    <w:p w14:paraId="34673A13" w14:textId="5FC84A03" w:rsidR="00681B6C" w:rsidRPr="00681B6C" w:rsidRDefault="00681B6C" w:rsidP="0013596B">
      <w:pPr>
        <w:numPr>
          <w:ilvl w:val="0"/>
          <w:numId w:val="80"/>
        </w:numPr>
        <w:spacing w:after="0" w:line="360" w:lineRule="auto"/>
        <w:jc w:val="both"/>
        <w:rPr>
          <w:lang w:val="en-US"/>
        </w:rPr>
      </w:pPr>
      <w:r w:rsidRPr="00681B6C">
        <w:rPr>
          <w:b/>
          <w:bCs/>
          <w:lang w:val="en-US"/>
        </w:rPr>
        <w:lastRenderedPageBreak/>
        <w:t>Sales PIC:</w:t>
      </w:r>
      <w:r w:rsidRPr="00681B6C">
        <w:rPr>
          <w:lang w:val="en-US"/>
        </w:rPr>
        <w:t xml:space="preserve"> Người dùng hệ thống, kích hoạt luồng nghiệp vụ bằng hành động gửi yêu cầu phê duyệt giá dự án.</w:t>
      </w:r>
    </w:p>
    <w:p w14:paraId="772BC82F" w14:textId="7482FA46" w:rsidR="00681B6C" w:rsidRPr="00681B6C" w:rsidRDefault="00681B6C" w:rsidP="0013596B">
      <w:pPr>
        <w:numPr>
          <w:ilvl w:val="0"/>
          <w:numId w:val="80"/>
        </w:numPr>
        <w:spacing w:after="0" w:line="360" w:lineRule="auto"/>
        <w:jc w:val="both"/>
        <w:rPr>
          <w:lang w:val="en-US"/>
        </w:rPr>
      </w:pPr>
      <w:r w:rsidRPr="00681B6C">
        <w:rPr>
          <w:b/>
          <w:bCs/>
          <w:lang w:val="en-US"/>
        </w:rPr>
        <w:t>UI:</w:t>
      </w:r>
      <w:r w:rsidRPr="00681B6C">
        <w:rPr>
          <w:lang w:val="en-US"/>
        </w:rPr>
        <w:t xml:space="preserve"> Giao diện ứng dụng lớp </w:t>
      </w:r>
      <w:r w:rsidR="005B6BD8">
        <w:rPr>
          <w:lang w:val="en-US"/>
        </w:rPr>
        <w:t>Web</w:t>
      </w:r>
      <w:r w:rsidR="005B6BD8">
        <w:t>.</w:t>
      </w:r>
    </w:p>
    <w:p w14:paraId="65ABB8BF" w14:textId="1CAFA879" w:rsidR="00681B6C" w:rsidRPr="00681B6C" w:rsidRDefault="00681B6C" w:rsidP="0013596B">
      <w:pPr>
        <w:numPr>
          <w:ilvl w:val="0"/>
          <w:numId w:val="80"/>
        </w:numPr>
        <w:spacing w:after="0" w:line="360" w:lineRule="auto"/>
        <w:jc w:val="both"/>
        <w:rPr>
          <w:lang w:val="en-US"/>
        </w:rPr>
      </w:pPr>
      <w:r w:rsidRPr="00681B6C">
        <w:rPr>
          <w:b/>
          <w:bCs/>
          <w:lang w:val="en-US"/>
        </w:rPr>
        <w:t>SPO Service:</w:t>
      </w:r>
      <w:r w:rsidRPr="00681B6C">
        <w:rPr>
          <w:lang w:val="en-US"/>
        </w:rPr>
        <w:t xml:space="preserve"> Chứa thuật toán quét ma trận cấu hình và định tuyến luồng duyệt tự động.</w:t>
      </w:r>
    </w:p>
    <w:p w14:paraId="07DB5307" w14:textId="172C61C6" w:rsidR="00681B6C" w:rsidRPr="00681B6C" w:rsidRDefault="00681B6C" w:rsidP="0013596B">
      <w:pPr>
        <w:numPr>
          <w:ilvl w:val="0"/>
          <w:numId w:val="80"/>
        </w:numPr>
        <w:spacing w:after="0" w:line="360" w:lineRule="auto"/>
        <w:jc w:val="both"/>
        <w:rPr>
          <w:lang w:val="en-US"/>
        </w:rPr>
      </w:pPr>
      <w:r w:rsidRPr="00681B6C">
        <w:rPr>
          <w:b/>
          <w:bCs/>
          <w:lang w:val="en-US"/>
        </w:rPr>
        <w:t>Database:</w:t>
      </w:r>
      <w:r w:rsidRPr="00681B6C">
        <w:rPr>
          <w:lang w:val="en-US"/>
        </w:rPr>
        <w:t xml:space="preserve"> Hệ quản trị cơ sở dữ liệu lưu trữ các bảng dữ liệu thực thể của SPO và bảng tham số cấu hình cấu trúc duyệt.</w:t>
      </w:r>
    </w:p>
    <w:p w14:paraId="040CECA4" w14:textId="3AEFA8D2" w:rsidR="00681B6C" w:rsidRPr="00681B6C" w:rsidRDefault="00681B6C" w:rsidP="0013596B">
      <w:pPr>
        <w:numPr>
          <w:ilvl w:val="0"/>
          <w:numId w:val="80"/>
        </w:numPr>
        <w:spacing w:after="0" w:line="360" w:lineRule="auto"/>
        <w:jc w:val="both"/>
        <w:rPr>
          <w:lang w:val="en-US"/>
        </w:rPr>
      </w:pPr>
      <w:r w:rsidRPr="00681B6C">
        <w:rPr>
          <w:b/>
          <w:bCs/>
          <w:lang w:val="en-US"/>
        </w:rPr>
        <w:t>Notification Service:</w:t>
      </w:r>
      <w:r w:rsidRPr="00681B6C">
        <w:rPr>
          <w:lang w:val="en-US"/>
        </w:rPr>
        <w:t xml:space="preserve"> Dịch vụ hạ tầng chịu trách nhiệm biên dịch và đẩy luồng Email thông báo phi đồng bộ đến các tài khoản quản lý.</w:t>
      </w:r>
    </w:p>
    <w:p w14:paraId="7EDF12C9" w14:textId="23DDA55E" w:rsidR="00681B6C" w:rsidRPr="00BE5136" w:rsidRDefault="00681B6C" w:rsidP="00681B6C">
      <w:pPr>
        <w:rPr>
          <w:b/>
          <w:bCs/>
        </w:rPr>
      </w:pPr>
      <w:r>
        <w:rPr>
          <w:b/>
          <w:bCs/>
          <w:lang w:val="en-US"/>
        </w:rPr>
        <w:t>b</w:t>
      </w:r>
      <w:r>
        <w:rPr>
          <w:b/>
          <w:bCs/>
        </w:rPr>
        <w:t>.</w:t>
      </w:r>
      <w:r w:rsidRPr="00681B6C">
        <w:rPr>
          <w:b/>
          <w:bCs/>
          <w:lang w:val="en-US"/>
        </w:rPr>
        <w:t xml:space="preserve"> Đặc tả chi tiết dòng chảy dữ </w:t>
      </w:r>
      <w:r w:rsidR="00BE5136">
        <w:rPr>
          <w:b/>
          <w:bCs/>
          <w:lang w:val="en-US"/>
        </w:rPr>
        <w:t>liệu</w:t>
      </w:r>
      <w:r w:rsidR="00BE5136">
        <w:rPr>
          <w:b/>
          <w:bCs/>
        </w:rPr>
        <w:t>:</w:t>
      </w:r>
    </w:p>
    <w:p w14:paraId="4EE0A699" w14:textId="3222A745" w:rsidR="00681B6C" w:rsidRPr="00681B6C" w:rsidRDefault="00681B6C" w:rsidP="005B6BD8">
      <w:pPr>
        <w:spacing w:after="0" w:line="360" w:lineRule="auto"/>
        <w:ind w:firstLine="360"/>
        <w:rPr>
          <w:lang w:val="en-US"/>
        </w:rPr>
      </w:pPr>
      <w:r w:rsidRPr="00681B6C">
        <w:rPr>
          <w:lang w:val="en-US"/>
        </w:rPr>
        <w:t>Tiến trình giao tiếp và xử lý nghiệp vụ Backend được thực thi tuần tự qua 5 giai đoạn logic sau:</w:t>
      </w:r>
    </w:p>
    <w:p w14:paraId="1B6425E8" w14:textId="10B21291" w:rsidR="00681B6C" w:rsidRPr="00681B6C" w:rsidRDefault="00681B6C" w:rsidP="005B6BD8">
      <w:pPr>
        <w:spacing w:after="0" w:line="360" w:lineRule="auto"/>
        <w:ind w:firstLine="360"/>
        <w:rPr>
          <w:b/>
          <w:bCs/>
          <w:lang w:val="en-US"/>
        </w:rPr>
      </w:pPr>
      <w:r w:rsidRPr="00681B6C">
        <w:rPr>
          <w:b/>
          <w:bCs/>
          <w:lang w:val="en-US"/>
        </w:rPr>
        <w:t>Giai đoạn 1 Khởi tạo yêu cầu và Thu thập dữ liệu</w:t>
      </w:r>
    </w:p>
    <w:p w14:paraId="6C0F0574" w14:textId="77777777" w:rsidR="00681B6C" w:rsidRPr="00681B6C" w:rsidRDefault="00681B6C" w:rsidP="0013596B">
      <w:pPr>
        <w:numPr>
          <w:ilvl w:val="0"/>
          <w:numId w:val="77"/>
        </w:numPr>
        <w:spacing w:after="0" w:line="360" w:lineRule="auto"/>
        <w:jc w:val="both"/>
        <w:rPr>
          <w:lang w:val="en-US"/>
        </w:rPr>
      </w:pPr>
      <w:r w:rsidRPr="00681B6C">
        <w:rPr>
          <w:b/>
          <w:bCs/>
          <w:lang w:val="en-US"/>
        </w:rPr>
        <w:t>Bước 1:</w:t>
      </w:r>
      <w:r w:rsidRPr="00681B6C">
        <w:rPr>
          <w:lang w:val="en-US"/>
        </w:rPr>
        <w:t xml:space="preserve"> Sales PIC tương tác trên màn hình chi tiết phiếu xin giá dự án SPO.PP, nhấn nút </w:t>
      </w:r>
      <w:r w:rsidRPr="00681B6C">
        <w:rPr>
          <w:b/>
          <w:bCs/>
          <w:lang w:val="en-US"/>
        </w:rPr>
        <w:t>Submit</w:t>
      </w:r>
      <w:r w:rsidRPr="00681B6C">
        <w:rPr>
          <w:lang w:val="en-US"/>
        </w:rPr>
        <w:t>.</w:t>
      </w:r>
    </w:p>
    <w:p w14:paraId="17511A9F" w14:textId="77992F9D" w:rsidR="00681B6C" w:rsidRPr="00681B6C" w:rsidRDefault="00681B6C" w:rsidP="0013596B">
      <w:pPr>
        <w:numPr>
          <w:ilvl w:val="0"/>
          <w:numId w:val="77"/>
        </w:numPr>
        <w:spacing w:after="0" w:line="360" w:lineRule="auto"/>
        <w:jc w:val="both"/>
        <w:rPr>
          <w:lang w:val="en-US"/>
        </w:rPr>
      </w:pPr>
      <w:r w:rsidRPr="00681B6C">
        <w:rPr>
          <w:b/>
          <w:bCs/>
          <w:lang w:val="en-US"/>
        </w:rPr>
        <w:t>Bước 2:</w:t>
      </w:r>
      <w:r w:rsidRPr="00681B6C">
        <w:rPr>
          <w:lang w:val="en-US"/>
        </w:rPr>
        <w:t xml:space="preserve"> Lớp UI thu thập toàn bộ ID tài liệu, thực hiện đóng gói Payload dữ liệu và gọi API endpoint.</w:t>
      </w:r>
    </w:p>
    <w:p w14:paraId="1D76F365" w14:textId="20DAB2CC" w:rsidR="00681B6C" w:rsidRPr="00681B6C" w:rsidRDefault="00681B6C" w:rsidP="0013596B">
      <w:pPr>
        <w:numPr>
          <w:ilvl w:val="0"/>
          <w:numId w:val="77"/>
        </w:numPr>
        <w:spacing w:after="0" w:line="360" w:lineRule="auto"/>
        <w:jc w:val="both"/>
        <w:rPr>
          <w:lang w:val="en-US"/>
        </w:rPr>
      </w:pPr>
      <w:r w:rsidRPr="00681B6C">
        <w:rPr>
          <w:b/>
          <w:bCs/>
          <w:lang w:val="en-US"/>
        </w:rPr>
        <w:t>Bước 3:</w:t>
      </w:r>
      <w:r w:rsidRPr="00681B6C">
        <w:rPr>
          <w:lang w:val="en-US"/>
        </w:rPr>
        <w:t xml:space="preserve"> SPO Service tiếp nhận yêu cầu, lập tức thiết lập một phiên giao dịch và gửi lệnh truy vấn xuống Database để </w:t>
      </w:r>
      <w:r w:rsidR="0024630A">
        <w:rPr>
          <w:lang w:val="en-US"/>
        </w:rPr>
        <w:t>lấy</w:t>
      </w:r>
      <w:r w:rsidR="0024630A">
        <w:t xml:space="preserve"> </w:t>
      </w:r>
      <w:r w:rsidRPr="00681B6C">
        <w:rPr>
          <w:lang w:val="en-US"/>
        </w:rPr>
        <w:t>thông tin gốc của mã SPO hiện tại, bao gồm: Danh sách các dòng hàng, Phân loại ngành hàng, Vùng miền, Giá đề xuất, và Tỷ lệ chiết khấu.</w:t>
      </w:r>
    </w:p>
    <w:p w14:paraId="776434EB" w14:textId="3369E7D4" w:rsidR="00681B6C" w:rsidRPr="003B13E8" w:rsidRDefault="00681B6C" w:rsidP="005B6BD8">
      <w:pPr>
        <w:ind w:firstLine="360"/>
        <w:rPr>
          <w:b/>
          <w:bCs/>
        </w:rPr>
      </w:pPr>
      <w:r w:rsidRPr="00681B6C">
        <w:rPr>
          <w:b/>
          <w:bCs/>
          <w:lang w:val="en-US"/>
        </w:rPr>
        <w:t>Giai đoạn 2 Quét cấu hình Ma trận phê duyệt</w:t>
      </w:r>
    </w:p>
    <w:p w14:paraId="5A4F034C" w14:textId="00EF8C8E" w:rsidR="00681B6C" w:rsidRPr="00681B6C" w:rsidRDefault="00681B6C" w:rsidP="0013596B">
      <w:pPr>
        <w:numPr>
          <w:ilvl w:val="0"/>
          <w:numId w:val="78"/>
        </w:numPr>
        <w:spacing w:after="0" w:line="360" w:lineRule="auto"/>
        <w:jc w:val="both"/>
        <w:rPr>
          <w:lang w:val="en-US"/>
        </w:rPr>
      </w:pPr>
      <w:r w:rsidRPr="00681B6C">
        <w:rPr>
          <w:b/>
          <w:bCs/>
          <w:lang w:val="en-US"/>
        </w:rPr>
        <w:t>Bước 4:</w:t>
      </w:r>
      <w:r w:rsidRPr="00681B6C">
        <w:rPr>
          <w:lang w:val="en-US"/>
        </w:rPr>
        <w:t xml:space="preserve"> SPO Service tiếp tục gọi lệnh truy vấn dữ liệu tới bảng tham số cấu hình AppWorkflow_Configuration để tải lên bộ nhớ đệm hai nhóm dữ liệu nền:</w:t>
      </w:r>
    </w:p>
    <w:p w14:paraId="243E520D" w14:textId="2099D915" w:rsidR="00681B6C" w:rsidRPr="00681B6C" w:rsidRDefault="00681B6C" w:rsidP="0013596B">
      <w:pPr>
        <w:numPr>
          <w:ilvl w:val="1"/>
          <w:numId w:val="78"/>
        </w:numPr>
        <w:spacing w:after="0" w:line="360" w:lineRule="auto"/>
        <w:jc w:val="both"/>
        <w:rPr>
          <w:lang w:val="en-US"/>
        </w:rPr>
      </w:pPr>
      <w:r w:rsidRPr="00681B6C">
        <w:rPr>
          <w:i/>
          <w:iCs/>
          <w:lang w:val="en-US"/>
        </w:rPr>
        <w:t>Quy tắc chặn an toàn:</w:t>
      </w:r>
      <w:r w:rsidRPr="00681B6C">
        <w:rPr>
          <w:lang w:val="en-US"/>
        </w:rPr>
        <w:t xml:space="preserve"> Lấy ngưỡng giá quy định và mức trần chiết khấu cho phép tương ứng với từng mã vật tư.</w:t>
      </w:r>
    </w:p>
    <w:p w14:paraId="05DE9597" w14:textId="705C52A0" w:rsidR="00681B6C" w:rsidRPr="00681B6C" w:rsidRDefault="00681B6C" w:rsidP="0013596B">
      <w:pPr>
        <w:numPr>
          <w:ilvl w:val="1"/>
          <w:numId w:val="78"/>
        </w:numPr>
        <w:spacing w:after="0" w:line="360" w:lineRule="auto"/>
        <w:jc w:val="both"/>
        <w:rPr>
          <w:lang w:val="en-US"/>
        </w:rPr>
      </w:pPr>
      <w:r w:rsidRPr="00681B6C">
        <w:rPr>
          <w:i/>
          <w:iCs/>
          <w:lang w:val="en-US"/>
        </w:rPr>
        <w:t xml:space="preserve">Danh </w:t>
      </w:r>
      <w:r w:rsidR="0071512A">
        <w:rPr>
          <w:i/>
          <w:iCs/>
          <w:lang w:val="en-US"/>
        </w:rPr>
        <w:t>sách</w:t>
      </w:r>
      <w:r w:rsidRPr="00681B6C">
        <w:rPr>
          <w:i/>
          <w:iCs/>
          <w:lang w:val="en-US"/>
        </w:rPr>
        <w:t xml:space="preserve"> người duyệt:</w:t>
      </w:r>
      <w:r w:rsidRPr="00681B6C">
        <w:rPr>
          <w:lang w:val="en-US"/>
        </w:rPr>
        <w:t xml:space="preserve"> </w:t>
      </w:r>
      <w:r w:rsidR="003B13E8">
        <w:rPr>
          <w:lang w:val="en-US"/>
        </w:rPr>
        <w:t>Lấy</w:t>
      </w:r>
      <w:r w:rsidR="003B13E8">
        <w:t xml:space="preserve"> </w:t>
      </w:r>
      <w:r w:rsidRPr="00681B6C">
        <w:rPr>
          <w:lang w:val="en-US"/>
        </w:rPr>
        <w:t>danh sách tài khoản của các cấp quản lý từ Level 1 đến Level 5 dựa trên Material Type và Location của dự án (Ví dụ: Dự án dòng FA ở miền Bắc sẽ được Mapping vào nhóm cấu hình duyệt riêng biệt so với dòng LVS ở miền Nam).</w:t>
      </w:r>
    </w:p>
    <w:p w14:paraId="471D85AA" w14:textId="306A83E9" w:rsidR="00681B6C" w:rsidRPr="00681B6C" w:rsidRDefault="00681B6C" w:rsidP="005B6BD8">
      <w:pPr>
        <w:ind w:firstLine="360"/>
        <w:rPr>
          <w:b/>
          <w:bCs/>
          <w:lang w:val="en-US"/>
        </w:rPr>
      </w:pPr>
      <w:r w:rsidRPr="00681B6C">
        <w:rPr>
          <w:b/>
          <w:bCs/>
          <w:lang w:val="en-US"/>
        </w:rPr>
        <w:t xml:space="preserve">Giai đoạn 3 Thẩm định điều kiện và Rẽ nhánh động </w:t>
      </w:r>
    </w:p>
    <w:p w14:paraId="529DB35B" w14:textId="4878FD57" w:rsidR="00681B6C" w:rsidRPr="00681B6C" w:rsidRDefault="00681B6C" w:rsidP="0013596B">
      <w:pPr>
        <w:numPr>
          <w:ilvl w:val="0"/>
          <w:numId w:val="79"/>
        </w:numPr>
        <w:spacing w:after="0" w:line="360" w:lineRule="auto"/>
        <w:jc w:val="both"/>
        <w:rPr>
          <w:lang w:val="en-US"/>
        </w:rPr>
      </w:pPr>
      <w:r w:rsidRPr="00681B6C">
        <w:rPr>
          <w:b/>
          <w:bCs/>
          <w:lang w:val="en-US"/>
        </w:rPr>
        <w:lastRenderedPageBreak/>
        <w:t>Bước 5:</w:t>
      </w:r>
      <w:r w:rsidRPr="00681B6C">
        <w:rPr>
          <w:lang w:val="en-US"/>
        </w:rPr>
        <w:t xml:space="preserve"> SPO Service khởi chạy một vòng lặp quét qua từng dòng sản phẩm  cấu hình trong phiếu SPO để đối chiếu với các tham số an toàn vừa tải về. Thuật toán kiểm soát rủi ro hoạt động theo nguyên tắc:</w:t>
      </w:r>
    </w:p>
    <w:p w14:paraId="06F699C8" w14:textId="77777777" w:rsidR="00681B6C" w:rsidRPr="00681B6C" w:rsidRDefault="00681B6C" w:rsidP="0013596B">
      <w:pPr>
        <w:numPr>
          <w:ilvl w:val="1"/>
          <w:numId w:val="79"/>
        </w:numPr>
        <w:spacing w:after="0" w:line="360" w:lineRule="auto"/>
        <w:jc w:val="both"/>
        <w:rPr>
          <w:lang w:val="en-US"/>
        </w:rPr>
      </w:pPr>
      <w:r w:rsidRPr="00681B6C">
        <w:rPr>
          <w:lang w:val="en-US"/>
        </w:rPr>
        <w:t>Hệ thống khởi tạo một biến cờ hiệu rủi ro: Risk_Flag = False.</w:t>
      </w:r>
    </w:p>
    <w:p w14:paraId="3D763A77" w14:textId="324AD122" w:rsidR="00681B6C" w:rsidRPr="00681B6C" w:rsidRDefault="001052AE" w:rsidP="0013596B">
      <w:pPr>
        <w:numPr>
          <w:ilvl w:val="1"/>
          <w:numId w:val="79"/>
        </w:numPr>
        <w:spacing w:after="0" w:line="360" w:lineRule="auto"/>
        <w:jc w:val="both"/>
        <w:rPr>
          <w:lang w:val="en-US"/>
        </w:rPr>
      </w:pPr>
      <w:r w:rsidRPr="001052AE">
        <w:t>Với mỗi Item, hệ thống kiểm tra các điều kiện vi phạm</w:t>
      </w:r>
      <w:r w:rsidR="00681B6C" w:rsidRPr="00681B6C">
        <w:rPr>
          <w:lang w:val="en-US"/>
        </w:rPr>
        <w:t>:</w:t>
      </w:r>
    </w:p>
    <w:p w14:paraId="382C4299" w14:textId="2CBD1FCF" w:rsidR="00681B6C" w:rsidRPr="001052AE" w:rsidRDefault="00681B6C" w:rsidP="001052AE">
      <w:pPr>
        <w:spacing w:after="0" w:line="360" w:lineRule="auto"/>
        <w:jc w:val="both"/>
        <w:rPr>
          <w:rFonts w:eastAsiaTheme="minorEastAsia"/>
          <w:color w:val="666666"/>
        </w:rPr>
      </w:pPr>
      <m:oMathPara>
        <m:oMath>
          <m:r>
            <m:rPr>
              <m:nor/>
            </m:rPr>
            <w:rPr>
              <w:rFonts w:ascii="Cambria Math" w:hAnsi="Cambria Math"/>
              <w:color w:val="666666"/>
            </w:rPr>
            <m:t> </m:t>
          </m:r>
          <m:d>
            <m:dPr>
              <m:ctrlPr>
                <w:rPr>
                  <w:rFonts w:ascii="Cambria Math" w:hAnsi="Cambria Math"/>
                  <w:color w:val="666666"/>
                </w:rPr>
              </m:ctrlPr>
            </m:dPr>
            <m:e>
              <m:r>
                <m:rPr>
                  <m:nor/>
                </m:rPr>
                <w:rPr>
                  <w:rFonts w:ascii="Cambria Math" w:hAnsi="Cambria Math"/>
                  <w:color w:val="666666"/>
                </w:rPr>
                <m:t>OfferPrice</m:t>
              </m:r>
              <m:r>
                <w:rPr>
                  <w:rFonts w:ascii="Cambria Math" w:hAnsi="Cambria Math"/>
                  <w:color w:val="666666"/>
                </w:rPr>
                <m:t>&lt;</m:t>
              </m:r>
              <m:r>
                <m:rPr>
                  <m:nor/>
                </m:rPr>
                <w:rPr>
                  <w:rFonts w:ascii="Cambria Math" w:hAnsi="Cambria Math"/>
                  <w:color w:val="666666"/>
                </w:rPr>
                <m:t xml:space="preserve"> Config Offer Price</m:t>
              </m:r>
            </m:e>
          </m:d>
          <m:r>
            <m:rPr>
              <m:nor/>
            </m:rPr>
            <w:rPr>
              <w:rFonts w:ascii="Cambria Math" w:hAnsi="Cambria Math"/>
              <w:color w:val="666666"/>
            </w:rPr>
            <m:t> OR </m:t>
          </m:r>
          <m:d>
            <m:dPr>
              <m:ctrlPr>
                <w:rPr>
                  <w:rFonts w:ascii="Cambria Math" w:hAnsi="Cambria Math"/>
                  <w:color w:val="666666"/>
                </w:rPr>
              </m:ctrlPr>
            </m:dPr>
            <m:e>
              <m:r>
                <m:rPr>
                  <m:nor/>
                </m:rPr>
                <w:rPr>
                  <w:rFonts w:ascii="Cambria Math" w:hAnsi="Cambria Math"/>
                  <w:color w:val="666666"/>
                </w:rPr>
                <m:t>Discount</m:t>
              </m:r>
              <m:r>
                <w:rPr>
                  <w:rFonts w:ascii="Cambria Math" w:hAnsi="Cambria Math"/>
                  <w:color w:val="666666"/>
                </w:rPr>
                <m:t>&gt;</m:t>
              </m:r>
              <m:r>
                <m:rPr>
                  <m:nor/>
                </m:rPr>
                <w:rPr>
                  <w:rFonts w:ascii="Cambria Math" w:hAnsi="Cambria Math"/>
                  <w:color w:val="666666"/>
                </w:rPr>
                <m:t>Configured Discount</m:t>
              </m:r>
            </m:e>
          </m:d>
        </m:oMath>
      </m:oMathPara>
    </w:p>
    <w:p w14:paraId="51A6FA4D" w14:textId="6127B141" w:rsidR="00681B6C" w:rsidRPr="00681B6C" w:rsidRDefault="001052AE" w:rsidP="0013596B">
      <w:pPr>
        <w:numPr>
          <w:ilvl w:val="1"/>
          <w:numId w:val="79"/>
        </w:numPr>
        <w:spacing w:after="0" w:line="360" w:lineRule="auto"/>
        <w:jc w:val="both"/>
        <w:rPr>
          <w:lang w:val="en-US"/>
        </w:rPr>
      </w:pPr>
      <w:r w:rsidRPr="001052AE">
        <w:t>Nếu phát hiện bất kỳ Item nào vượt quá ngưỡng an toàn giá, hệ thống cập nhật</w:t>
      </w:r>
      <w:r>
        <w:t xml:space="preserve"> </w:t>
      </w:r>
      <w:r w:rsidRPr="001052AE">
        <w:t>Risk_Flag = True</w:t>
      </w:r>
      <w:r>
        <w:t xml:space="preserve"> </w:t>
      </w:r>
      <w:r w:rsidR="00681B6C" w:rsidRPr="00681B6C">
        <w:rPr>
          <w:lang w:val="en-US"/>
        </w:rPr>
        <w:t xml:space="preserve">và </w:t>
      </w:r>
      <w:r w:rsidR="00F1728B">
        <w:rPr>
          <w:lang w:val="en-US"/>
        </w:rPr>
        <w:t>thoát</w:t>
      </w:r>
      <w:r w:rsidR="00F1728B">
        <w:t xml:space="preserve"> vòng lặp </w:t>
      </w:r>
      <w:r w:rsidR="00681B6C" w:rsidRPr="00681B6C">
        <w:rPr>
          <w:lang w:val="en-US"/>
        </w:rPr>
        <w:t>để chuyển giai đoạn nhằm tối ưu hiệu năng.</w:t>
      </w:r>
    </w:p>
    <w:p w14:paraId="0DDD2F39" w14:textId="7C24C52C" w:rsidR="00681B6C" w:rsidRPr="00681B6C" w:rsidRDefault="00681B6C" w:rsidP="00F92AF0">
      <w:pPr>
        <w:ind w:firstLine="360"/>
        <w:rPr>
          <w:b/>
          <w:bCs/>
          <w:lang w:val="en-US"/>
        </w:rPr>
      </w:pPr>
      <w:r w:rsidRPr="00681B6C">
        <w:rPr>
          <w:b/>
          <w:bCs/>
          <w:lang w:val="en-US"/>
        </w:rPr>
        <w:t xml:space="preserve">Giai đoạn 4 Khởi sinh tuyến đường phê duyệt thực tế </w:t>
      </w:r>
    </w:p>
    <w:p w14:paraId="7969499D" w14:textId="626896A7" w:rsidR="00681B6C" w:rsidRPr="00681B6C" w:rsidRDefault="00681B6C" w:rsidP="0071512A">
      <w:pPr>
        <w:numPr>
          <w:ilvl w:val="0"/>
          <w:numId w:val="81"/>
        </w:numPr>
        <w:spacing w:after="0" w:line="360" w:lineRule="auto"/>
        <w:rPr>
          <w:lang w:val="en-US"/>
        </w:rPr>
      </w:pPr>
      <w:r w:rsidRPr="00681B6C">
        <w:rPr>
          <w:b/>
          <w:bCs/>
          <w:lang w:val="en-US"/>
        </w:rPr>
        <w:t>Bước 6:</w:t>
      </w:r>
      <w:r w:rsidRPr="00681B6C">
        <w:rPr>
          <w:lang w:val="en-US"/>
        </w:rPr>
        <w:t xml:space="preserve"> SPO Service đưa biến cờ hiệu rủi ro vào bộ định tuyến luồng duyệt để biên dịch cấu trúc tuyến đường phê duyệt thực tế:</w:t>
      </w:r>
    </w:p>
    <w:p w14:paraId="5739F6CF" w14:textId="74D9F603" w:rsidR="00681B6C" w:rsidRPr="00681B6C" w:rsidRDefault="00681B6C" w:rsidP="0071512A">
      <w:pPr>
        <w:numPr>
          <w:ilvl w:val="1"/>
          <w:numId w:val="81"/>
        </w:numPr>
        <w:spacing w:after="0" w:line="360" w:lineRule="auto"/>
        <w:rPr>
          <w:lang w:val="en-US"/>
        </w:rPr>
      </w:pPr>
      <w:r w:rsidRPr="00681B6C">
        <w:rPr>
          <w:b/>
          <w:bCs/>
          <w:lang w:val="en-US"/>
        </w:rPr>
        <w:t>Trường hợp Risk_Flag == False:</w:t>
      </w:r>
      <w:r w:rsidRPr="00681B6C">
        <w:rPr>
          <w:lang w:val="en-US"/>
        </w:rPr>
        <w:t xml:space="preserve"> Tuyến đường duyệt được ánh xạ tài khoản phê duyệt rút gọn, chỉ bao gồm 3 cấp bậc</w:t>
      </w:r>
      <w:r w:rsidR="00CD0F3E">
        <w:t xml:space="preserve"> </w:t>
      </w:r>
      <w:r w:rsidR="00CD0F3E" w:rsidRPr="00681B6C">
        <w:rPr>
          <w:lang w:val="en-US"/>
        </w:rPr>
        <w:t xml:space="preserve">phê </w:t>
      </w:r>
      <w:r w:rsidR="00CD0F3E">
        <w:rPr>
          <w:lang w:val="en-US"/>
        </w:rPr>
        <w:t>duyệt</w:t>
      </w:r>
      <w:r w:rsidRPr="00681B6C">
        <w:rPr>
          <w:lang w:val="en-US"/>
        </w:rPr>
        <w:t>.</w:t>
      </w:r>
    </w:p>
    <w:p w14:paraId="65BE36E4" w14:textId="056B87A6" w:rsidR="00681B6C" w:rsidRPr="00681B6C" w:rsidRDefault="00681B6C" w:rsidP="0071512A">
      <w:pPr>
        <w:numPr>
          <w:ilvl w:val="1"/>
          <w:numId w:val="81"/>
        </w:numPr>
        <w:spacing w:after="0" w:line="360" w:lineRule="auto"/>
        <w:rPr>
          <w:lang w:val="en-US"/>
        </w:rPr>
      </w:pPr>
      <w:r w:rsidRPr="00681B6C">
        <w:rPr>
          <w:b/>
          <w:bCs/>
          <w:lang w:val="en-US"/>
        </w:rPr>
        <w:t>Trường hợp Risk_Flag == True:</w:t>
      </w:r>
      <w:r w:rsidRPr="00681B6C">
        <w:rPr>
          <w:lang w:val="en-US"/>
        </w:rPr>
        <w:t xml:space="preserve"> Tuyến đường duyệt tự động mở rộng tối đa biên độ, ép buộc cấu hình đủ 5 cấp bậc phê </w:t>
      </w:r>
      <w:r w:rsidR="00CD0F3E">
        <w:rPr>
          <w:lang w:val="en-US"/>
        </w:rPr>
        <w:t>duyệt</w:t>
      </w:r>
      <w:r w:rsidR="00CD0F3E">
        <w:t>.</w:t>
      </w:r>
    </w:p>
    <w:p w14:paraId="4D4CC4E9" w14:textId="44A86E97" w:rsidR="00681B6C" w:rsidRPr="00681B6C" w:rsidRDefault="00681B6C" w:rsidP="0024630A">
      <w:pPr>
        <w:ind w:firstLine="360"/>
        <w:rPr>
          <w:b/>
          <w:bCs/>
          <w:lang w:val="en-US"/>
        </w:rPr>
      </w:pPr>
      <w:r w:rsidRPr="00681B6C">
        <w:rPr>
          <w:b/>
          <w:bCs/>
          <w:lang w:val="en-US"/>
        </w:rPr>
        <w:t xml:space="preserve">Giai đoạn 5 Lưu trữ dữ liệu và </w:t>
      </w:r>
      <w:r w:rsidR="00E95490">
        <w:rPr>
          <w:b/>
          <w:bCs/>
          <w:lang w:val="en-US"/>
        </w:rPr>
        <w:t>k</w:t>
      </w:r>
      <w:r w:rsidRPr="00681B6C">
        <w:rPr>
          <w:b/>
          <w:bCs/>
          <w:lang w:val="en-US"/>
        </w:rPr>
        <w:t>ích hoạt thông báo</w:t>
      </w:r>
    </w:p>
    <w:p w14:paraId="152AF0B2" w14:textId="1EB76884" w:rsidR="00681B6C" w:rsidRPr="00681B6C" w:rsidRDefault="00681B6C" w:rsidP="0071512A">
      <w:pPr>
        <w:numPr>
          <w:ilvl w:val="0"/>
          <w:numId w:val="82"/>
        </w:numPr>
        <w:spacing w:after="0" w:line="360" w:lineRule="auto"/>
        <w:jc w:val="both"/>
        <w:rPr>
          <w:lang w:val="en-US"/>
        </w:rPr>
      </w:pPr>
      <w:r w:rsidRPr="00681B6C">
        <w:rPr>
          <w:b/>
          <w:bCs/>
          <w:lang w:val="en-US"/>
        </w:rPr>
        <w:t>Bước 7:</w:t>
      </w:r>
      <w:r w:rsidRPr="00681B6C">
        <w:rPr>
          <w:lang w:val="en-US"/>
        </w:rPr>
        <w:t xml:space="preserve"> SPO Service ghi nhận toàn bộ danh sách tuyến đường duyệt vừa sinh</w:t>
      </w:r>
      <w:r w:rsidR="00E95490">
        <w:t xml:space="preserve"> ra</w:t>
      </w:r>
      <w:r w:rsidRPr="00681B6C">
        <w:rPr>
          <w:lang w:val="en-US"/>
        </w:rPr>
        <w:t>; đồng thời phát lệnh UPDATE trạng thái của phiếu SPO gốc từ Draft sang In Progress, khóa cứng quyền chỉnh sửa dữ liệu của Sales PIC.</w:t>
      </w:r>
    </w:p>
    <w:p w14:paraId="2B608C2C" w14:textId="77777777" w:rsidR="00681B6C" w:rsidRPr="00681B6C" w:rsidRDefault="00681B6C" w:rsidP="0071512A">
      <w:pPr>
        <w:numPr>
          <w:ilvl w:val="0"/>
          <w:numId w:val="82"/>
        </w:numPr>
        <w:spacing w:after="0" w:line="360" w:lineRule="auto"/>
        <w:jc w:val="both"/>
        <w:rPr>
          <w:lang w:val="en-US"/>
        </w:rPr>
      </w:pPr>
      <w:r w:rsidRPr="00681B6C">
        <w:rPr>
          <w:b/>
          <w:bCs/>
          <w:lang w:val="en-US"/>
        </w:rPr>
        <w:t>Bước 8:</w:t>
      </w:r>
      <w:r w:rsidRPr="00681B6C">
        <w:rPr>
          <w:lang w:val="en-US"/>
        </w:rPr>
        <w:t xml:space="preserve"> Database phản hồi tín hiệu xác nhận đã thực thi lưu trữ và ghi nhận dữ liệu thành công.</w:t>
      </w:r>
    </w:p>
    <w:p w14:paraId="31EE2D9B" w14:textId="67AF50B7" w:rsidR="00681B6C" w:rsidRPr="00681B6C" w:rsidRDefault="00681B6C" w:rsidP="0071512A">
      <w:pPr>
        <w:numPr>
          <w:ilvl w:val="0"/>
          <w:numId w:val="82"/>
        </w:numPr>
        <w:spacing w:after="0" w:line="360" w:lineRule="auto"/>
        <w:jc w:val="both"/>
        <w:rPr>
          <w:lang w:val="en-US"/>
        </w:rPr>
      </w:pPr>
      <w:r w:rsidRPr="00681B6C">
        <w:rPr>
          <w:b/>
          <w:bCs/>
          <w:lang w:val="en-US"/>
        </w:rPr>
        <w:t>Bước 9:</w:t>
      </w:r>
      <w:r w:rsidRPr="00681B6C">
        <w:rPr>
          <w:lang w:val="en-US"/>
        </w:rPr>
        <w:t xml:space="preserve"> SPO Service gửi một </w:t>
      </w:r>
      <w:r w:rsidRPr="00681B6C">
        <w:rPr>
          <w:i/>
          <w:iCs/>
          <w:lang w:val="en-US"/>
        </w:rPr>
        <w:t>Event Trigger</w:t>
      </w:r>
      <w:r w:rsidRPr="00681B6C">
        <w:rPr>
          <w:lang w:val="en-US"/>
        </w:rPr>
        <w:t xml:space="preserve"> sang Notification Service. Dịch vụ này chạy ngầm thực hiện đóng gói thông tin dự án, biên dịch sang biểu mẫu template thư điện tử và tự động gửi Email thông báo đến chính xác nhóm tài khoản Quản lý </w:t>
      </w:r>
      <w:r w:rsidRPr="006756A0">
        <w:rPr>
          <w:lang w:val="en-US"/>
        </w:rPr>
        <w:t>cấp Level 1</w:t>
      </w:r>
      <w:r w:rsidRPr="00681B6C">
        <w:rPr>
          <w:lang w:val="en-US"/>
        </w:rPr>
        <w:t xml:space="preserve"> đã được định danh trong tuyến đường duyệt.</w:t>
      </w:r>
    </w:p>
    <w:p w14:paraId="60E09BB4" w14:textId="4BB86767" w:rsidR="00681B6C" w:rsidRPr="00D851F9" w:rsidRDefault="00681B6C" w:rsidP="0071512A">
      <w:pPr>
        <w:numPr>
          <w:ilvl w:val="0"/>
          <w:numId w:val="82"/>
        </w:numPr>
        <w:spacing w:line="360" w:lineRule="auto"/>
        <w:jc w:val="both"/>
        <w:rPr>
          <w:lang w:val="en-US"/>
        </w:rPr>
      </w:pPr>
      <w:r w:rsidRPr="00681B6C">
        <w:rPr>
          <w:b/>
          <w:bCs/>
          <w:lang w:val="en-US"/>
        </w:rPr>
        <w:t>Bước 10:</w:t>
      </w:r>
      <w:r w:rsidRPr="00681B6C">
        <w:rPr>
          <w:lang w:val="en-US"/>
        </w:rPr>
        <w:t xml:space="preserve"> SPO Service trả lời phản hồi mã trạng thái tiêu chuẩn HTTP 200 về phía client. Lớp UI tiếp nhận phản hồi, tắt hiệu ứng chờ và hiển thị thông báo "Submit thành công phiếu xin giá dự án" lên màn hình của Sales PIC, chính thức kết thúc phiên làm việc.</w:t>
      </w:r>
    </w:p>
    <w:p w14:paraId="62BAC6FD" w14:textId="62930800" w:rsidR="003E1F7F" w:rsidRPr="00D851F9" w:rsidRDefault="00686936" w:rsidP="00F9590B">
      <w:pPr>
        <w:pStyle w:val="Heading2"/>
        <w:rPr>
          <w:bCs/>
        </w:rPr>
      </w:pPr>
      <w:bookmarkStart w:id="69" w:name="_Toc233923901"/>
      <w:r>
        <w:rPr>
          <w:bCs/>
          <w:lang w:val="en-US"/>
        </w:rPr>
        <w:lastRenderedPageBreak/>
        <w:t>2</w:t>
      </w:r>
      <w:r w:rsidR="003E1F7F" w:rsidRPr="003E1F7F">
        <w:rPr>
          <w:bCs/>
          <w:lang w:val="en-US"/>
        </w:rPr>
        <w:t>.</w:t>
      </w:r>
      <w:r w:rsidR="00AF3BD7">
        <w:rPr>
          <w:bCs/>
          <w:lang w:val="en-US"/>
        </w:rPr>
        <w:t>6</w:t>
      </w:r>
      <w:r w:rsidR="003E1F7F" w:rsidRPr="003E1F7F">
        <w:rPr>
          <w:bCs/>
          <w:lang w:val="en-US"/>
        </w:rPr>
        <w:t xml:space="preserve">. Phân hệ </w:t>
      </w:r>
      <w:r w:rsidR="00D851F9">
        <w:rPr>
          <w:bCs/>
          <w:lang w:val="en-US"/>
        </w:rPr>
        <w:t>đ</w:t>
      </w:r>
      <w:r w:rsidR="003E1F7F" w:rsidRPr="003E1F7F">
        <w:rPr>
          <w:bCs/>
          <w:lang w:val="en-US"/>
        </w:rPr>
        <w:t>ơn đặt hàng</w:t>
      </w:r>
      <w:r w:rsidR="00D851F9">
        <w:rPr>
          <w:bCs/>
        </w:rPr>
        <w:t xml:space="preserve"> và đơn hàng bán</w:t>
      </w:r>
      <w:bookmarkEnd w:id="69"/>
    </w:p>
    <w:p w14:paraId="36E18BDC" w14:textId="595596CA" w:rsidR="00F768E4" w:rsidRPr="00C87660" w:rsidRDefault="00686936" w:rsidP="00C87660">
      <w:pPr>
        <w:pStyle w:val="Heading3"/>
        <w:rPr>
          <w:b w:val="0"/>
          <w:bCs/>
          <w:i w:val="0"/>
          <w:iCs/>
        </w:rPr>
      </w:pPr>
      <w:bookmarkStart w:id="70" w:name="_Toc233923902"/>
      <w:r w:rsidRPr="00BE5136">
        <w:rPr>
          <w:bCs/>
          <w:i w:val="0"/>
          <w:iCs/>
        </w:rPr>
        <w:t>2</w:t>
      </w:r>
      <w:r w:rsidR="000F3855" w:rsidRPr="00BE5136">
        <w:rPr>
          <w:bCs/>
          <w:i w:val="0"/>
          <w:iCs/>
        </w:rPr>
        <w:t>.</w:t>
      </w:r>
      <w:r w:rsidR="00AF3BD7" w:rsidRPr="00BE5136">
        <w:rPr>
          <w:bCs/>
          <w:i w:val="0"/>
          <w:iCs/>
        </w:rPr>
        <w:t>6</w:t>
      </w:r>
      <w:r w:rsidR="000F3855" w:rsidRPr="00BE5136">
        <w:rPr>
          <w:bCs/>
          <w:i w:val="0"/>
          <w:iCs/>
        </w:rPr>
        <w:t>.1</w:t>
      </w:r>
      <w:r w:rsidR="000F3855" w:rsidRPr="00C87660">
        <w:rPr>
          <w:bCs/>
          <w:i w:val="0"/>
          <w:iCs/>
        </w:rPr>
        <w:t xml:space="preserve">. </w:t>
      </w:r>
      <w:r w:rsidR="000F3855" w:rsidRPr="00C87660">
        <w:rPr>
          <w:bCs/>
          <w:i w:val="0"/>
          <w:iCs/>
          <w:lang w:val="en-US"/>
        </w:rPr>
        <w:t xml:space="preserve">Sơ đồ Use Case phân hệ </w:t>
      </w:r>
      <w:r w:rsidR="00D851F9" w:rsidRPr="00C87660">
        <w:rPr>
          <w:bCs/>
          <w:i w:val="0"/>
          <w:iCs/>
          <w:lang w:val="en-US"/>
        </w:rPr>
        <w:t>đặt</w:t>
      </w:r>
      <w:r w:rsidR="00D851F9" w:rsidRPr="00C87660">
        <w:rPr>
          <w:bCs/>
          <w:i w:val="0"/>
          <w:iCs/>
        </w:rPr>
        <w:t xml:space="preserve"> hàng và đơn hàng bán</w:t>
      </w:r>
      <w:bookmarkEnd w:id="70"/>
    </w:p>
    <w:p w14:paraId="63624A06" w14:textId="3ABD3A04" w:rsidR="008E7A8C" w:rsidRDefault="008E7A8C" w:rsidP="00CF5112">
      <w:pPr>
        <w:spacing w:line="360" w:lineRule="auto"/>
        <w:ind w:firstLine="720"/>
        <w:jc w:val="both"/>
      </w:pPr>
      <w:r w:rsidRPr="008E7A8C">
        <w:t xml:space="preserve">Sơ đồ Use Case phân hệ </w:t>
      </w:r>
      <w:r w:rsidR="009B4712">
        <w:t>đ</w:t>
      </w:r>
      <w:r w:rsidRPr="008E7A8C">
        <w:t xml:space="preserve">ơn đặt hàng (DPO) và </w:t>
      </w:r>
      <w:r w:rsidR="009B4712">
        <w:t>đ</w:t>
      </w:r>
      <w:r w:rsidRPr="008E7A8C">
        <w:t xml:space="preserve">ơn hàng bán (SO) mô tả chuỗi luồng công việc từ khi </w:t>
      </w:r>
      <w:r w:rsidR="00E270C9">
        <w:t>n</w:t>
      </w:r>
      <w:r w:rsidRPr="008E7A8C">
        <w:t xml:space="preserve">hà phân phối khởi tạo nhu </w:t>
      </w:r>
      <w:r w:rsidR="00E270C9">
        <w:t>cầu đặt hàng</w:t>
      </w:r>
      <w:r w:rsidRPr="008E7A8C">
        <w:t xml:space="preserve">, bộ phận </w:t>
      </w:r>
      <w:r w:rsidR="00E270C9">
        <w:t>k</w:t>
      </w:r>
      <w:r w:rsidRPr="008E7A8C">
        <w:t>ế hoạch thực hiện các thao tác kiểm soát số lượng vật lý, cho đến khi đồng bộ các chứng từ tài chính. Sơ đồ xác lập ranh giới tương tác độc lập giữa các module nhưng đảm bảo tính toàn vẹn dữ liệu xuyên suốt cấu trúc Modular Monolith.</w:t>
      </w:r>
    </w:p>
    <w:p w14:paraId="55FA28CD" w14:textId="662D19FA" w:rsidR="006A6E87" w:rsidRPr="00B70032" w:rsidRDefault="00B70032" w:rsidP="00B70032">
      <w:pPr>
        <w:keepNext/>
        <w:jc w:val="center"/>
      </w:pPr>
      <w:r w:rsidRPr="00B70032">
        <w:rPr>
          <w:lang w:val="en-US"/>
        </w:rPr>
        <w:drawing>
          <wp:inline distT="0" distB="0" distL="0" distR="0" wp14:anchorId="56BD55D7" wp14:editId="0E3B713E">
            <wp:extent cx="4504682" cy="5652584"/>
            <wp:effectExtent l="0" t="0" r="0" b="5715"/>
            <wp:docPr id="903186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0380" cy="5659734"/>
                    </a:xfrm>
                    <a:prstGeom prst="rect">
                      <a:avLst/>
                    </a:prstGeom>
                    <a:noFill/>
                    <a:ln>
                      <a:noFill/>
                    </a:ln>
                  </pic:spPr>
                </pic:pic>
              </a:graphicData>
            </a:graphic>
          </wp:inline>
        </w:drawing>
      </w:r>
    </w:p>
    <w:p w14:paraId="35C130F9" w14:textId="7DCA7D41" w:rsidR="008E7A8C" w:rsidRPr="006A6E87" w:rsidRDefault="006A6E87" w:rsidP="000B4C2E">
      <w:pPr>
        <w:pStyle w:val="Caption"/>
        <w:jc w:val="center"/>
        <w:rPr>
          <w:sz w:val="26"/>
          <w:szCs w:val="26"/>
        </w:rPr>
      </w:pPr>
      <w:bookmarkStart w:id="71" w:name="_Toc233923934"/>
      <w:r w:rsidRPr="006A6E87">
        <w:rPr>
          <w:sz w:val="26"/>
          <w:szCs w:val="26"/>
        </w:rPr>
        <w:t>Hình 2.</w:t>
      </w:r>
      <w:r w:rsidRPr="006A6E87">
        <w:rPr>
          <w:sz w:val="26"/>
          <w:szCs w:val="26"/>
        </w:rPr>
        <w:fldChar w:fldCharType="begin"/>
      </w:r>
      <w:r w:rsidRPr="006A6E87">
        <w:rPr>
          <w:sz w:val="26"/>
          <w:szCs w:val="26"/>
        </w:rPr>
        <w:instrText xml:space="preserve"> SEQ Hình_2. \* ARABIC </w:instrText>
      </w:r>
      <w:r w:rsidRPr="006A6E87">
        <w:rPr>
          <w:sz w:val="26"/>
          <w:szCs w:val="26"/>
        </w:rPr>
        <w:fldChar w:fldCharType="separate"/>
      </w:r>
      <w:r w:rsidR="004B667C">
        <w:rPr>
          <w:sz w:val="26"/>
          <w:szCs w:val="26"/>
        </w:rPr>
        <w:t>14</w:t>
      </w:r>
      <w:r w:rsidRPr="006A6E87">
        <w:rPr>
          <w:sz w:val="26"/>
          <w:szCs w:val="26"/>
        </w:rPr>
        <w:fldChar w:fldCharType="end"/>
      </w:r>
      <w:r w:rsidRPr="006A6E87">
        <w:rPr>
          <w:sz w:val="26"/>
          <w:szCs w:val="26"/>
        </w:rPr>
        <w:t>. Sơ đồ Use Case phân hệ DPO và SO</w:t>
      </w:r>
      <w:bookmarkEnd w:id="71"/>
    </w:p>
    <w:p w14:paraId="54FA92E7" w14:textId="22584ED8" w:rsidR="008E7A8C" w:rsidRPr="008E7A8C" w:rsidRDefault="005A0433" w:rsidP="008E7A8C">
      <w:pPr>
        <w:rPr>
          <w:b/>
          <w:bCs/>
          <w:lang w:val="en-US"/>
        </w:rPr>
      </w:pPr>
      <w:r>
        <w:rPr>
          <w:b/>
          <w:bCs/>
          <w:lang w:val="en-US"/>
        </w:rPr>
        <w:t>a</w:t>
      </w:r>
      <w:r>
        <w:rPr>
          <w:b/>
          <w:bCs/>
        </w:rPr>
        <w:t>.</w:t>
      </w:r>
      <w:r w:rsidR="008E7A8C" w:rsidRPr="008E7A8C">
        <w:rPr>
          <w:b/>
          <w:bCs/>
          <w:lang w:val="en-US"/>
        </w:rPr>
        <w:t xml:space="preserve"> Đặc tả các Tác nhân (Actors):</w:t>
      </w:r>
    </w:p>
    <w:p w14:paraId="2BE288A7" w14:textId="26691C4C" w:rsidR="008E7A8C" w:rsidRPr="008E7A8C" w:rsidRDefault="008E7A8C" w:rsidP="0013596B">
      <w:pPr>
        <w:numPr>
          <w:ilvl w:val="0"/>
          <w:numId w:val="83"/>
        </w:numPr>
        <w:spacing w:after="0" w:line="360" w:lineRule="auto"/>
        <w:jc w:val="both"/>
        <w:rPr>
          <w:lang w:val="en-US"/>
        </w:rPr>
      </w:pPr>
      <w:r w:rsidRPr="008E7A8C">
        <w:rPr>
          <w:b/>
          <w:bCs/>
          <w:lang w:val="en-US"/>
        </w:rPr>
        <w:lastRenderedPageBreak/>
        <w:t xml:space="preserve">Nhà phân phối </w:t>
      </w:r>
      <w:r w:rsidRPr="00BD00D7">
        <w:rPr>
          <w:b/>
          <w:bCs/>
          <w:lang w:val="en-US"/>
        </w:rPr>
        <w:t>(Buyer)</w:t>
      </w:r>
      <w:r w:rsidRPr="008E7A8C">
        <w:rPr>
          <w:b/>
          <w:bCs/>
          <w:lang w:val="en-US"/>
        </w:rPr>
        <w:t>:</w:t>
      </w:r>
      <w:r w:rsidRPr="008E7A8C">
        <w:rPr>
          <w:lang w:val="en-US"/>
        </w:rPr>
        <w:t xml:space="preserve"> Tác nhân thương mại bên ngoài hệ thống. Thực hiện thao tác trực tiếp trên giao diện để </w:t>
      </w:r>
      <w:r w:rsidR="00BA7C77">
        <w:t>import</w:t>
      </w:r>
      <w:r w:rsidRPr="008E7A8C">
        <w:rPr>
          <w:lang w:val="en-US"/>
        </w:rPr>
        <w:t xml:space="preserve"> tệp cấu hình đặt hàng, đối chiếu hạn mức phân phối và giám sát thời gian thực tiến độ xử lý log kho từ hãng.</w:t>
      </w:r>
    </w:p>
    <w:p w14:paraId="2CA13540" w14:textId="15910324" w:rsidR="008E7A8C" w:rsidRPr="008E7A8C" w:rsidRDefault="008E7A8C" w:rsidP="0013596B">
      <w:pPr>
        <w:numPr>
          <w:ilvl w:val="0"/>
          <w:numId w:val="83"/>
        </w:numPr>
        <w:spacing w:after="0" w:line="360" w:lineRule="auto"/>
        <w:jc w:val="both"/>
        <w:rPr>
          <w:lang w:val="en-US"/>
        </w:rPr>
      </w:pPr>
      <w:r w:rsidRPr="008E7A8C">
        <w:rPr>
          <w:b/>
          <w:bCs/>
          <w:lang w:val="en-US"/>
        </w:rPr>
        <w:t xml:space="preserve">Bộ phận Kế </w:t>
      </w:r>
      <w:r w:rsidR="006E1746">
        <w:rPr>
          <w:b/>
          <w:bCs/>
          <w:lang w:val="en-US"/>
        </w:rPr>
        <w:t>hoạch</w:t>
      </w:r>
      <w:r w:rsidRPr="008E7A8C">
        <w:rPr>
          <w:b/>
          <w:bCs/>
          <w:lang w:val="en-US"/>
        </w:rPr>
        <w:t xml:space="preserve"> </w:t>
      </w:r>
      <w:r w:rsidRPr="00BD00D7">
        <w:rPr>
          <w:b/>
          <w:bCs/>
          <w:lang w:val="en-US"/>
        </w:rPr>
        <w:t>(</w:t>
      </w:r>
      <w:r w:rsidR="00EA49C5" w:rsidRPr="00BD00D7">
        <w:rPr>
          <w:b/>
          <w:bCs/>
          <w:lang w:val="en-US"/>
        </w:rPr>
        <w:t>Planning</w:t>
      </w:r>
      <w:r w:rsidR="00EA49C5" w:rsidRPr="00BD00D7">
        <w:rPr>
          <w:b/>
          <w:bCs/>
        </w:rPr>
        <w:t xml:space="preserve"> Department </w:t>
      </w:r>
      <w:r w:rsidR="00EA49C5" w:rsidRPr="00BD00D7">
        <w:rPr>
          <w:b/>
          <w:bCs/>
          <w:lang w:val="en-US"/>
        </w:rPr>
        <w:t>Staff</w:t>
      </w:r>
      <w:r w:rsidRPr="00BD00D7">
        <w:rPr>
          <w:b/>
          <w:bCs/>
          <w:lang w:val="en-US"/>
        </w:rPr>
        <w:t>)</w:t>
      </w:r>
      <w:r w:rsidRPr="008E7A8C">
        <w:rPr>
          <w:b/>
          <w:bCs/>
          <w:lang w:val="en-US"/>
        </w:rPr>
        <w:t>:</w:t>
      </w:r>
      <w:r w:rsidRPr="008E7A8C">
        <w:rPr>
          <w:lang w:val="en-US"/>
        </w:rPr>
        <w:t xml:space="preserve"> Phòng ban quản trị nghiệp vụ nội bộ điều hành trên hệ thống. Nắm giữ đặc quyền rà soát cấu trúc đơn DPO, thực thi lệnh cô lập kho vật lý, phân bổ tài chính phụ phí và chuyển hóa dữ liệu trung gian sang phân hệ Đơn hàng bán (SO).</w:t>
      </w:r>
    </w:p>
    <w:p w14:paraId="614C270B" w14:textId="1B5BE01F" w:rsidR="008E7A8C" w:rsidRPr="008E7A8C" w:rsidRDefault="005A0433" w:rsidP="00CF5112">
      <w:pPr>
        <w:spacing w:after="0" w:line="360" w:lineRule="auto"/>
        <w:rPr>
          <w:b/>
          <w:bCs/>
          <w:lang w:val="en-US"/>
        </w:rPr>
      </w:pPr>
      <w:r>
        <w:rPr>
          <w:b/>
          <w:bCs/>
          <w:lang w:val="en-US"/>
        </w:rPr>
        <w:t>b</w:t>
      </w:r>
      <w:r>
        <w:rPr>
          <w:b/>
          <w:bCs/>
        </w:rPr>
        <w:t>.</w:t>
      </w:r>
      <w:r w:rsidR="008E7A8C" w:rsidRPr="008E7A8C">
        <w:rPr>
          <w:b/>
          <w:bCs/>
          <w:lang w:val="en-US"/>
        </w:rPr>
        <w:t xml:space="preserve"> Đặc tả chi tiết luồng xử lý của các Use Case:</w:t>
      </w:r>
    </w:p>
    <w:p w14:paraId="4182B207" w14:textId="77777777" w:rsidR="008E7A8C" w:rsidRPr="008E7A8C" w:rsidRDefault="008E7A8C" w:rsidP="00CF5112">
      <w:pPr>
        <w:spacing w:after="0" w:line="360" w:lineRule="auto"/>
        <w:ind w:firstLine="720"/>
        <w:rPr>
          <w:lang w:val="en-US"/>
        </w:rPr>
      </w:pPr>
      <w:r w:rsidRPr="008E7A8C">
        <w:rPr>
          <w:lang w:val="en-US"/>
        </w:rPr>
        <w:t>Hệ thống phân định ranh giới xử lý của chuỗi Đặt hàng - Đơn hàng thông qua 4 phân hệ chức năng chuyên biệt bao gồm:</w:t>
      </w:r>
    </w:p>
    <w:p w14:paraId="4DF49900" w14:textId="1DCF1E32" w:rsidR="008E7A8C" w:rsidRPr="008E7A8C" w:rsidRDefault="008E7A8C" w:rsidP="00CF5112">
      <w:pPr>
        <w:spacing w:after="0" w:line="360" w:lineRule="auto"/>
        <w:ind w:firstLine="720"/>
        <w:jc w:val="both"/>
        <w:rPr>
          <w:b/>
          <w:bCs/>
          <w:lang w:val="en-US"/>
        </w:rPr>
      </w:pPr>
      <w:r w:rsidRPr="008E7A8C">
        <w:rPr>
          <w:b/>
          <w:bCs/>
          <w:lang w:val="en-US"/>
        </w:rPr>
        <w:t xml:space="preserve">Nhóm </w:t>
      </w:r>
      <w:r w:rsidR="00002B45">
        <w:rPr>
          <w:b/>
          <w:bCs/>
          <w:lang w:val="en-US"/>
        </w:rPr>
        <w:t>k</w:t>
      </w:r>
      <w:r w:rsidRPr="008E7A8C">
        <w:rPr>
          <w:b/>
          <w:bCs/>
          <w:lang w:val="en-US"/>
        </w:rPr>
        <w:t xml:space="preserve">hởi tạo và </w:t>
      </w:r>
      <w:r w:rsidR="00002B45">
        <w:rPr>
          <w:b/>
          <w:bCs/>
          <w:lang w:val="en-US"/>
        </w:rPr>
        <w:t>t</w:t>
      </w:r>
      <w:r w:rsidRPr="008E7A8C">
        <w:rPr>
          <w:b/>
          <w:bCs/>
          <w:lang w:val="en-US"/>
        </w:rPr>
        <w:t>ương tác ngoại vi:</w:t>
      </w:r>
    </w:p>
    <w:p w14:paraId="3B9E6267" w14:textId="19E1EDCA" w:rsidR="008E7A8C" w:rsidRPr="008E7A8C" w:rsidRDefault="008E7A8C" w:rsidP="0013596B">
      <w:pPr>
        <w:numPr>
          <w:ilvl w:val="0"/>
          <w:numId w:val="84"/>
        </w:numPr>
        <w:spacing w:after="0" w:line="360" w:lineRule="auto"/>
        <w:jc w:val="both"/>
        <w:rPr>
          <w:lang w:val="en-US"/>
        </w:rPr>
      </w:pPr>
      <w:r w:rsidRPr="008E7A8C">
        <w:rPr>
          <w:b/>
          <w:bCs/>
          <w:lang w:val="en-US"/>
        </w:rPr>
        <w:t xml:space="preserve">UC1 - Khởi tạo </w:t>
      </w:r>
      <w:r w:rsidR="00002B45">
        <w:rPr>
          <w:b/>
          <w:bCs/>
          <w:lang w:val="en-US"/>
        </w:rPr>
        <w:t>đ</w:t>
      </w:r>
      <w:r w:rsidRPr="008E7A8C">
        <w:rPr>
          <w:b/>
          <w:bCs/>
          <w:lang w:val="en-US"/>
        </w:rPr>
        <w:t>ơn đặt hàng:</w:t>
      </w:r>
      <w:r w:rsidRPr="008E7A8C">
        <w:rPr>
          <w:lang w:val="en-US"/>
        </w:rPr>
        <w:t xml:space="preserve"> Cho phép tải tệp cấu trúc Excel mẫu lên hệ thống để </w:t>
      </w:r>
      <w:r w:rsidR="007F4704">
        <w:rPr>
          <w:lang w:val="en-US"/>
        </w:rPr>
        <w:t>đặt</w:t>
      </w:r>
      <w:r w:rsidR="007F4704">
        <w:t xml:space="preserve"> hàng </w:t>
      </w:r>
      <w:r w:rsidRPr="008E7A8C">
        <w:rPr>
          <w:lang w:val="en-US"/>
        </w:rPr>
        <w:t>và mốc thời gian giao hàng kỳ. Đối với hàng mua cho dự án, hệ thống bắt buộc kiểm tra mã xin giá dự án để tự động áp khung giá chiết khấu ưu đãi từ phân hệ SPO.</w:t>
      </w:r>
    </w:p>
    <w:p w14:paraId="4631D53F" w14:textId="3A65DBE3" w:rsidR="008E7A8C" w:rsidRPr="008E7A8C" w:rsidRDefault="008E7A8C" w:rsidP="0013596B">
      <w:pPr>
        <w:numPr>
          <w:ilvl w:val="0"/>
          <w:numId w:val="84"/>
        </w:numPr>
        <w:spacing w:after="0" w:line="360" w:lineRule="auto"/>
        <w:jc w:val="both"/>
        <w:rPr>
          <w:lang w:val="en-US"/>
        </w:rPr>
      </w:pPr>
      <w:r w:rsidRPr="008E7A8C">
        <w:rPr>
          <w:b/>
          <w:bCs/>
          <w:lang w:val="en-US"/>
        </w:rPr>
        <w:t xml:space="preserve">UC2 - Tra cứu tiến độ </w:t>
      </w:r>
      <w:r w:rsidR="007F4704">
        <w:rPr>
          <w:b/>
          <w:bCs/>
          <w:lang w:val="en-US"/>
        </w:rPr>
        <w:t>đ</w:t>
      </w:r>
      <w:r w:rsidRPr="008E7A8C">
        <w:rPr>
          <w:b/>
          <w:bCs/>
          <w:lang w:val="en-US"/>
        </w:rPr>
        <w:t>ơn hàng:</w:t>
      </w:r>
      <w:r w:rsidRPr="008E7A8C">
        <w:rPr>
          <w:lang w:val="en-US"/>
        </w:rPr>
        <w:t xml:space="preserve"> Cung cấp giao diện bảng điều khiển thời gian thực để giám sát chi tiết trạng thái luân chuyển của từng dòng vật tư, bao gồm: Lượng hàng đang xử lý, </w:t>
      </w:r>
      <w:r w:rsidR="00EF32D4">
        <w:rPr>
          <w:lang w:val="en-US"/>
        </w:rPr>
        <w:t>k</w:t>
      </w:r>
      <w:r w:rsidRPr="008E7A8C">
        <w:rPr>
          <w:lang w:val="en-US"/>
        </w:rPr>
        <w:t xml:space="preserve">hối lượng thực tế đã xuất xưởng, </w:t>
      </w:r>
      <w:r w:rsidR="00EF32D4">
        <w:rPr>
          <w:lang w:val="en-US"/>
        </w:rPr>
        <w:t>n</w:t>
      </w:r>
      <w:r w:rsidRPr="008E7A8C">
        <w:rPr>
          <w:lang w:val="en-US"/>
        </w:rPr>
        <w:t>gày dự kiến bốc hàng và các chi phí phát sinh phụ trội đính kèm đơn.</w:t>
      </w:r>
    </w:p>
    <w:p w14:paraId="00CEA4D6" w14:textId="37D9E378" w:rsidR="008E7A8C" w:rsidRPr="008E7A8C" w:rsidRDefault="008E7A8C" w:rsidP="0013596B">
      <w:pPr>
        <w:numPr>
          <w:ilvl w:val="0"/>
          <w:numId w:val="84"/>
        </w:numPr>
        <w:spacing w:after="0" w:line="360" w:lineRule="auto"/>
        <w:jc w:val="both"/>
        <w:rPr>
          <w:lang w:val="en-US"/>
        </w:rPr>
      </w:pPr>
      <w:r w:rsidRPr="008E7A8C">
        <w:rPr>
          <w:b/>
          <w:bCs/>
          <w:lang w:val="en-US"/>
        </w:rPr>
        <w:t xml:space="preserve">UC3 - Thảo luận </w:t>
      </w:r>
      <w:r w:rsidR="00002B45">
        <w:rPr>
          <w:b/>
          <w:bCs/>
          <w:lang w:val="en-US"/>
        </w:rPr>
        <w:t>đ</w:t>
      </w:r>
      <w:r w:rsidRPr="008E7A8C">
        <w:rPr>
          <w:b/>
          <w:bCs/>
          <w:lang w:val="en-US"/>
        </w:rPr>
        <w:t>ơn hàng:</w:t>
      </w:r>
      <w:r w:rsidRPr="008E7A8C">
        <w:rPr>
          <w:lang w:val="en-US"/>
        </w:rPr>
        <w:t xml:space="preserve"> Thiết lập cổng giao tiếp nội bộ ngay tại chi tiết mã đơn DPO. Cho phép gửi trực tiếp các yêu cầu điều chỉnh vận hành sang bộ phận </w:t>
      </w:r>
      <w:r w:rsidR="00AE4B1A" w:rsidRPr="00EA49C5">
        <w:rPr>
          <w:lang w:val="en-US"/>
        </w:rPr>
        <w:t>Planning</w:t>
      </w:r>
      <w:r w:rsidR="00AE4B1A" w:rsidRPr="00EA49C5">
        <w:t xml:space="preserve"> Department </w:t>
      </w:r>
      <w:r w:rsidR="00AE4B1A" w:rsidRPr="00EA49C5">
        <w:rPr>
          <w:lang w:val="en-US"/>
        </w:rPr>
        <w:t>Staff</w:t>
      </w:r>
      <w:r w:rsidRPr="008E7A8C">
        <w:rPr>
          <w:lang w:val="en-US"/>
        </w:rPr>
        <w:t>, lưu lại History Log làm bằng chứng đối chiếu.</w:t>
      </w:r>
    </w:p>
    <w:p w14:paraId="12965C25" w14:textId="5515237D" w:rsidR="008E7A8C" w:rsidRPr="008E7A8C" w:rsidRDefault="008E7A8C" w:rsidP="00CF5112">
      <w:pPr>
        <w:spacing w:after="0" w:line="360" w:lineRule="auto"/>
        <w:ind w:firstLine="720"/>
        <w:jc w:val="both"/>
        <w:rPr>
          <w:b/>
          <w:bCs/>
          <w:lang w:val="en-US"/>
        </w:rPr>
      </w:pPr>
      <w:r w:rsidRPr="008E7A8C">
        <w:rPr>
          <w:b/>
          <w:bCs/>
          <w:lang w:val="en-US"/>
        </w:rPr>
        <w:t xml:space="preserve">Nhóm </w:t>
      </w:r>
      <w:r w:rsidR="00002B45">
        <w:rPr>
          <w:b/>
          <w:bCs/>
          <w:lang w:val="en-US"/>
        </w:rPr>
        <w:t>r</w:t>
      </w:r>
      <w:r w:rsidRPr="008E7A8C">
        <w:rPr>
          <w:b/>
          <w:bCs/>
          <w:lang w:val="en-US"/>
        </w:rPr>
        <w:t xml:space="preserve">à soát, </w:t>
      </w:r>
      <w:r w:rsidR="00002B45">
        <w:rPr>
          <w:b/>
          <w:bCs/>
          <w:lang w:val="en-US"/>
        </w:rPr>
        <w:t>đ</w:t>
      </w:r>
      <w:r w:rsidRPr="008E7A8C">
        <w:rPr>
          <w:b/>
          <w:bCs/>
          <w:lang w:val="en-US"/>
        </w:rPr>
        <w:t xml:space="preserve">iều phối và </w:t>
      </w:r>
      <w:r w:rsidR="00002B45">
        <w:rPr>
          <w:b/>
          <w:bCs/>
          <w:lang w:val="en-US"/>
        </w:rPr>
        <w:t>k</w:t>
      </w:r>
      <w:r w:rsidRPr="008E7A8C">
        <w:rPr>
          <w:b/>
          <w:bCs/>
          <w:lang w:val="en-US"/>
        </w:rPr>
        <w:t>hóa kho vật lý:</w:t>
      </w:r>
    </w:p>
    <w:p w14:paraId="2D59A5F9" w14:textId="0EA8D357" w:rsidR="008E7A8C" w:rsidRPr="008E7A8C" w:rsidRDefault="008E7A8C" w:rsidP="0013596B">
      <w:pPr>
        <w:numPr>
          <w:ilvl w:val="0"/>
          <w:numId w:val="85"/>
        </w:numPr>
        <w:spacing w:after="0" w:line="360" w:lineRule="auto"/>
        <w:jc w:val="both"/>
        <w:rPr>
          <w:lang w:val="en-US"/>
        </w:rPr>
      </w:pPr>
      <w:r w:rsidRPr="008E7A8C">
        <w:rPr>
          <w:b/>
          <w:bCs/>
          <w:lang w:val="en-US"/>
        </w:rPr>
        <w:t xml:space="preserve">UC4 - Tương tác và </w:t>
      </w:r>
      <w:r w:rsidR="00B5487B">
        <w:rPr>
          <w:b/>
          <w:bCs/>
          <w:lang w:val="en-US"/>
        </w:rPr>
        <w:t>x</w:t>
      </w:r>
      <w:r w:rsidRPr="008E7A8C">
        <w:rPr>
          <w:b/>
          <w:bCs/>
          <w:lang w:val="en-US"/>
        </w:rPr>
        <w:t>ác nhận:</w:t>
      </w:r>
      <w:r w:rsidRPr="008E7A8C">
        <w:rPr>
          <w:lang w:val="en-US"/>
        </w:rPr>
        <w:t xml:space="preserve"> Cho phép nhân viên </w:t>
      </w:r>
      <w:r w:rsidR="00911B85" w:rsidRPr="00EA49C5">
        <w:rPr>
          <w:lang w:val="en-US"/>
        </w:rPr>
        <w:t>Planning</w:t>
      </w:r>
      <w:r w:rsidR="00911B85" w:rsidRPr="00EA49C5">
        <w:t xml:space="preserve"> Department </w:t>
      </w:r>
      <w:r w:rsidR="00911B85" w:rsidRPr="00EA49C5">
        <w:rPr>
          <w:lang w:val="en-US"/>
        </w:rPr>
        <w:t>Staff</w:t>
      </w:r>
      <w:r w:rsidR="00911B85" w:rsidRPr="008E7A8C">
        <w:rPr>
          <w:lang w:val="en-US"/>
        </w:rPr>
        <w:t xml:space="preserve"> </w:t>
      </w:r>
      <w:r w:rsidRPr="008E7A8C">
        <w:rPr>
          <w:lang w:val="en-US"/>
        </w:rPr>
        <w:t xml:space="preserve">tiếp nhận phản hồi từ </w:t>
      </w:r>
      <w:r w:rsidR="00911B85">
        <w:rPr>
          <w:lang w:val="en-US"/>
        </w:rPr>
        <w:t>nhà</w:t>
      </w:r>
      <w:r w:rsidR="00911B85">
        <w:t xml:space="preserve"> phân phối </w:t>
      </w:r>
      <w:r w:rsidRPr="008E7A8C">
        <w:rPr>
          <w:lang w:val="en-US"/>
        </w:rPr>
        <w:t>qua cổng chat hệ thống, thực thi phản hồi thông tin và đính kèm các ghi chú xác nhận điều phối nghiệp vụ độc lập cho từng dòng vật tư cụ thể.</w:t>
      </w:r>
    </w:p>
    <w:p w14:paraId="63411F14" w14:textId="685F0AE3" w:rsidR="008E7A8C" w:rsidRPr="008E7A8C" w:rsidRDefault="008E7A8C" w:rsidP="0013596B">
      <w:pPr>
        <w:numPr>
          <w:ilvl w:val="0"/>
          <w:numId w:val="85"/>
        </w:numPr>
        <w:spacing w:after="0" w:line="360" w:lineRule="auto"/>
        <w:jc w:val="both"/>
        <w:rPr>
          <w:lang w:val="en-US"/>
        </w:rPr>
      </w:pPr>
      <w:r w:rsidRPr="008E7A8C">
        <w:rPr>
          <w:b/>
          <w:bCs/>
          <w:lang w:val="en-US"/>
        </w:rPr>
        <w:t xml:space="preserve">UC5 - Điều chỉnh </w:t>
      </w:r>
      <w:r w:rsidR="00002B45">
        <w:rPr>
          <w:b/>
          <w:bCs/>
          <w:lang w:val="en-US"/>
        </w:rPr>
        <w:t>s</w:t>
      </w:r>
      <w:r w:rsidRPr="008E7A8C">
        <w:rPr>
          <w:b/>
          <w:bCs/>
          <w:lang w:val="en-US"/>
        </w:rPr>
        <w:t xml:space="preserve">ố lượng </w:t>
      </w:r>
      <w:r w:rsidR="00002B45">
        <w:rPr>
          <w:b/>
          <w:bCs/>
          <w:lang w:val="en-US"/>
        </w:rPr>
        <w:t>và</w:t>
      </w:r>
      <w:r w:rsidRPr="008E7A8C">
        <w:rPr>
          <w:b/>
          <w:bCs/>
          <w:lang w:val="en-US"/>
        </w:rPr>
        <w:t xml:space="preserve"> </w:t>
      </w:r>
      <w:r w:rsidR="00002B45">
        <w:rPr>
          <w:b/>
          <w:bCs/>
          <w:lang w:val="en-US"/>
        </w:rPr>
        <w:t>h</w:t>
      </w:r>
      <w:r w:rsidRPr="008E7A8C">
        <w:rPr>
          <w:b/>
          <w:bCs/>
          <w:lang w:val="en-US"/>
        </w:rPr>
        <w:t>ủy mặt hàng:</w:t>
      </w:r>
      <w:r w:rsidRPr="008E7A8C">
        <w:rPr>
          <w:lang w:val="en-US"/>
        </w:rPr>
        <w:t xml:space="preserve"> Công cụ quản lý khối lượng đặt hàng của </w:t>
      </w:r>
      <w:r w:rsidR="00046204" w:rsidRPr="00EA49C5">
        <w:rPr>
          <w:lang w:val="en-US"/>
        </w:rPr>
        <w:t>Planning</w:t>
      </w:r>
      <w:r w:rsidR="00046204" w:rsidRPr="00EA49C5">
        <w:t xml:space="preserve"> Department </w:t>
      </w:r>
      <w:r w:rsidR="00046204" w:rsidRPr="00EA49C5">
        <w:rPr>
          <w:lang w:val="en-US"/>
        </w:rPr>
        <w:t>Staff</w:t>
      </w:r>
      <w:r w:rsidR="00046204" w:rsidRPr="008E7A8C">
        <w:rPr>
          <w:lang w:val="en-US"/>
        </w:rPr>
        <w:t xml:space="preserve"> </w:t>
      </w:r>
      <w:r w:rsidRPr="008E7A8C">
        <w:rPr>
          <w:lang w:val="en-US"/>
        </w:rPr>
        <w:t>dưới các ràng buộc kiểm soát cứng:</w:t>
      </w:r>
    </w:p>
    <w:p w14:paraId="54522DC0" w14:textId="71F6F99A" w:rsidR="008E7A8C" w:rsidRPr="008E7A8C" w:rsidRDefault="008E7A8C" w:rsidP="0013596B">
      <w:pPr>
        <w:numPr>
          <w:ilvl w:val="1"/>
          <w:numId w:val="85"/>
        </w:numPr>
        <w:spacing w:after="0" w:line="360" w:lineRule="auto"/>
        <w:jc w:val="both"/>
        <w:rPr>
          <w:lang w:val="en-US"/>
        </w:rPr>
      </w:pPr>
      <w:r w:rsidRPr="008E7A8C">
        <w:rPr>
          <w:i/>
          <w:iCs/>
          <w:lang w:val="en-US"/>
        </w:rPr>
        <w:t>Giảm số lượng:</w:t>
      </w:r>
      <w:r w:rsidRPr="008E7A8C">
        <w:rPr>
          <w:lang w:val="en-US"/>
        </w:rPr>
        <w:t xml:space="preserve"> Cho phép hạ Qty đặt nhưng hệ thống chặn không được thấp hơn tổng số lượng đã bị khóa kho hoặc số lượng đã xuất kho thực tế.</w:t>
      </w:r>
    </w:p>
    <w:p w14:paraId="6FB1FB0F" w14:textId="2CA181BC" w:rsidR="008E7A8C" w:rsidRPr="008E7A8C" w:rsidRDefault="008E7A8C" w:rsidP="0013596B">
      <w:pPr>
        <w:numPr>
          <w:ilvl w:val="1"/>
          <w:numId w:val="85"/>
        </w:numPr>
        <w:spacing w:after="0" w:line="360" w:lineRule="auto"/>
        <w:jc w:val="both"/>
        <w:rPr>
          <w:lang w:val="en-US"/>
        </w:rPr>
      </w:pPr>
      <w:r w:rsidRPr="008E7A8C">
        <w:rPr>
          <w:i/>
          <w:iCs/>
          <w:lang w:val="en-US"/>
        </w:rPr>
        <w:lastRenderedPageBreak/>
        <w:t>Hủy mặt hàng:</w:t>
      </w:r>
      <w:r w:rsidRPr="008E7A8C">
        <w:rPr>
          <w:lang w:val="en-US"/>
        </w:rPr>
        <w:t xml:space="preserve"> Chỉ chấp nhận gán nhãn hủy dòng vật tư khi hệ thống kiểm tra dòng đó chưa phát sinh bất kỳ một lệnh giữ hàng nào. Hệ thống chặn tuyệt đối lệnh tăng số lượng; </w:t>
      </w:r>
      <w:r w:rsidR="00A456E1">
        <w:rPr>
          <w:lang w:val="en-US"/>
        </w:rPr>
        <w:t>Nhà</w:t>
      </w:r>
      <w:r w:rsidR="00A456E1">
        <w:t xml:space="preserve"> phân phối </w:t>
      </w:r>
      <w:r w:rsidRPr="008E7A8C">
        <w:rPr>
          <w:lang w:val="en-US"/>
        </w:rPr>
        <w:t>bắt buộc phải tạo mã DPO mới nếu phát sinh nhu cầu mua thêm hàng.</w:t>
      </w:r>
    </w:p>
    <w:p w14:paraId="19F96643" w14:textId="6367C093" w:rsidR="008E7A8C" w:rsidRPr="008E7A8C" w:rsidRDefault="008E7A8C" w:rsidP="0013596B">
      <w:pPr>
        <w:numPr>
          <w:ilvl w:val="0"/>
          <w:numId w:val="85"/>
        </w:numPr>
        <w:spacing w:after="0" w:line="360" w:lineRule="auto"/>
        <w:jc w:val="both"/>
        <w:rPr>
          <w:lang w:val="en-US"/>
        </w:rPr>
      </w:pPr>
      <w:r w:rsidRPr="008E7A8C">
        <w:rPr>
          <w:b/>
          <w:bCs/>
          <w:lang w:val="en-US"/>
        </w:rPr>
        <w:t xml:space="preserve">UC6 - Thêm </w:t>
      </w:r>
      <w:r w:rsidR="007C370F">
        <w:rPr>
          <w:b/>
          <w:bCs/>
          <w:lang w:val="en-US"/>
        </w:rPr>
        <w:t>p</w:t>
      </w:r>
      <w:r w:rsidRPr="008E7A8C">
        <w:rPr>
          <w:b/>
          <w:bCs/>
          <w:lang w:val="en-US"/>
        </w:rPr>
        <w:t>hí phát sinh:</w:t>
      </w:r>
      <w:r w:rsidRPr="008E7A8C">
        <w:rPr>
          <w:lang w:val="en-US"/>
        </w:rPr>
        <w:t xml:space="preserve"> Cho phép </w:t>
      </w:r>
      <w:r w:rsidR="007C370F" w:rsidRPr="00EA49C5">
        <w:rPr>
          <w:lang w:val="en-US"/>
        </w:rPr>
        <w:t>Planning</w:t>
      </w:r>
      <w:r w:rsidR="007C370F" w:rsidRPr="00EA49C5">
        <w:t xml:space="preserve"> Department </w:t>
      </w:r>
      <w:r w:rsidR="007C370F" w:rsidRPr="00EA49C5">
        <w:rPr>
          <w:lang w:val="en-US"/>
        </w:rPr>
        <w:t>Staff</w:t>
      </w:r>
      <w:r w:rsidR="007C370F" w:rsidRPr="008E7A8C">
        <w:rPr>
          <w:lang w:val="en-US"/>
        </w:rPr>
        <w:t xml:space="preserve"> </w:t>
      </w:r>
      <w:r w:rsidRPr="008E7A8C">
        <w:rPr>
          <w:lang w:val="en-US"/>
        </w:rPr>
        <w:t>phân bổ các khoản chi phí phụ trội phát sinh (như phí thuê xe giao gấp, phí lưu bãi kho bên thứ 3) trực tiếp vào chi tiết DPO để làm căn cứ pháp lý cấu thành tổng tiền hóa đơn khi kết xuất đơn SO.</w:t>
      </w:r>
    </w:p>
    <w:p w14:paraId="0FD4DCE7" w14:textId="6AD60076" w:rsidR="008E7A8C" w:rsidRPr="008E7A8C" w:rsidRDefault="008E7A8C" w:rsidP="0013596B">
      <w:pPr>
        <w:numPr>
          <w:ilvl w:val="0"/>
          <w:numId w:val="85"/>
        </w:numPr>
        <w:spacing w:after="0" w:line="360" w:lineRule="auto"/>
        <w:jc w:val="both"/>
        <w:rPr>
          <w:lang w:val="en-US"/>
        </w:rPr>
      </w:pPr>
      <w:r w:rsidRPr="008E7A8C">
        <w:rPr>
          <w:b/>
          <w:bCs/>
          <w:lang w:val="en-US"/>
        </w:rPr>
        <w:t>UC7 - Giữ hàng thực tế:</w:t>
      </w:r>
      <w:r w:rsidRPr="008E7A8C">
        <w:rPr>
          <w:lang w:val="en-US"/>
        </w:rPr>
        <w:t xml:space="preserve"> Kích hoạt lệnh giữ hàng (tự động theo thuật toán First-In-First-Out) của </w:t>
      </w:r>
      <w:r w:rsidR="007C370F" w:rsidRPr="00EA49C5">
        <w:rPr>
          <w:lang w:val="en-US"/>
        </w:rPr>
        <w:t>Planning</w:t>
      </w:r>
      <w:r w:rsidR="007C370F" w:rsidRPr="00EA49C5">
        <w:t xml:space="preserve"> Department </w:t>
      </w:r>
      <w:r w:rsidR="00513667">
        <w:rPr>
          <w:lang w:val="en-US"/>
        </w:rPr>
        <w:t>Staff</w:t>
      </w:r>
      <w:r w:rsidRPr="008E7A8C">
        <w:rPr>
          <w:lang w:val="en-US"/>
        </w:rPr>
        <w:t xml:space="preserve">. Hệ thống sẽ </w:t>
      </w:r>
      <w:r w:rsidR="00F73B20">
        <w:rPr>
          <w:lang w:val="en-US"/>
        </w:rPr>
        <w:t>lấy</w:t>
      </w:r>
      <w:r w:rsidR="00F73B20">
        <w:t xml:space="preserve"> </w:t>
      </w:r>
      <w:r w:rsidRPr="008E7A8C">
        <w:rPr>
          <w:lang w:val="en-US"/>
        </w:rPr>
        <w:t xml:space="preserve">số lượng tương ứng từ Available Stock sang trạng thái Locked để cô lập tài sản, bảo vệ dòng hàng không bị chiếm dụng bởi các </w:t>
      </w:r>
      <w:r w:rsidR="00685023">
        <w:rPr>
          <w:lang w:val="en-US"/>
        </w:rPr>
        <w:t>nhà</w:t>
      </w:r>
      <w:r w:rsidR="00685023">
        <w:t xml:space="preserve"> phân phối </w:t>
      </w:r>
      <w:r w:rsidRPr="008E7A8C">
        <w:rPr>
          <w:lang w:val="en-US"/>
        </w:rPr>
        <w:t>khác.</w:t>
      </w:r>
    </w:p>
    <w:p w14:paraId="3B07300B" w14:textId="58209CBC" w:rsidR="008E7A8C" w:rsidRPr="008E7A8C" w:rsidRDefault="008E7A8C" w:rsidP="00CF5112">
      <w:pPr>
        <w:spacing w:after="0" w:line="360" w:lineRule="auto"/>
        <w:ind w:firstLine="720"/>
        <w:jc w:val="both"/>
        <w:rPr>
          <w:b/>
          <w:bCs/>
          <w:lang w:val="en-US"/>
        </w:rPr>
      </w:pPr>
      <w:r w:rsidRPr="008E7A8C">
        <w:rPr>
          <w:b/>
          <w:bCs/>
          <w:lang w:val="en-US"/>
        </w:rPr>
        <w:t xml:space="preserve">Nhóm Chuyển hóa </w:t>
      </w:r>
      <w:r w:rsidR="00002B45">
        <w:rPr>
          <w:b/>
          <w:bCs/>
          <w:lang w:val="en-US"/>
        </w:rPr>
        <w:t>đơn</w:t>
      </w:r>
      <w:r w:rsidR="00002B45">
        <w:rPr>
          <w:b/>
          <w:bCs/>
        </w:rPr>
        <w:t xml:space="preserve"> hàng bán</w:t>
      </w:r>
      <w:r w:rsidRPr="008E7A8C">
        <w:rPr>
          <w:b/>
          <w:bCs/>
          <w:lang w:val="en-US"/>
        </w:rPr>
        <w:t xml:space="preserve"> và </w:t>
      </w:r>
      <w:r w:rsidR="00002B45">
        <w:rPr>
          <w:b/>
          <w:bCs/>
          <w:lang w:val="en-US"/>
        </w:rPr>
        <w:t>đ</w:t>
      </w:r>
      <w:r w:rsidRPr="008E7A8C">
        <w:rPr>
          <w:b/>
          <w:bCs/>
          <w:lang w:val="en-US"/>
        </w:rPr>
        <w:t xml:space="preserve">ồng bộ </w:t>
      </w:r>
      <w:r w:rsidR="00002B45">
        <w:rPr>
          <w:b/>
          <w:bCs/>
          <w:lang w:val="en-US"/>
        </w:rPr>
        <w:t>t</w:t>
      </w:r>
      <w:r w:rsidRPr="008E7A8C">
        <w:rPr>
          <w:b/>
          <w:bCs/>
          <w:lang w:val="en-US"/>
        </w:rPr>
        <w:t>ài chính ERP:</w:t>
      </w:r>
    </w:p>
    <w:p w14:paraId="1DCAECFE" w14:textId="5C333621" w:rsidR="008E7A8C" w:rsidRPr="008E7A8C" w:rsidRDefault="008E7A8C" w:rsidP="0071512A">
      <w:pPr>
        <w:numPr>
          <w:ilvl w:val="0"/>
          <w:numId w:val="120"/>
        </w:numPr>
        <w:spacing w:after="0" w:line="360" w:lineRule="auto"/>
        <w:jc w:val="both"/>
        <w:rPr>
          <w:lang w:val="en-US"/>
        </w:rPr>
      </w:pPr>
      <w:r w:rsidRPr="008E7A8C">
        <w:rPr>
          <w:b/>
          <w:bCs/>
          <w:lang w:val="en-US"/>
        </w:rPr>
        <w:t xml:space="preserve">UC9 - Khởi tạo </w:t>
      </w:r>
      <w:r w:rsidR="00002B45">
        <w:rPr>
          <w:b/>
          <w:bCs/>
          <w:lang w:val="en-US"/>
        </w:rPr>
        <w:t>đ</w:t>
      </w:r>
      <w:r w:rsidRPr="008E7A8C">
        <w:rPr>
          <w:b/>
          <w:bCs/>
          <w:lang w:val="en-US"/>
        </w:rPr>
        <w:t>ơn hàng bán :</w:t>
      </w:r>
      <w:r w:rsidRPr="008E7A8C">
        <w:rPr>
          <w:lang w:val="en-US"/>
        </w:rPr>
        <w:t xml:space="preserve"> Tiến trình chuyển đổi module nghiệp vụ. </w:t>
      </w:r>
      <w:r w:rsidR="00046204" w:rsidRPr="00EA49C5">
        <w:rPr>
          <w:lang w:val="en-US"/>
        </w:rPr>
        <w:t>Planning</w:t>
      </w:r>
      <w:r w:rsidR="00046204" w:rsidRPr="00EA49C5">
        <w:t xml:space="preserve"> Department </w:t>
      </w:r>
      <w:r w:rsidR="00046204" w:rsidRPr="00EA49C5">
        <w:rPr>
          <w:lang w:val="en-US"/>
        </w:rPr>
        <w:t>Staff</w:t>
      </w:r>
      <w:r w:rsidR="00046204" w:rsidRPr="008E7A8C">
        <w:rPr>
          <w:lang w:val="en-US"/>
        </w:rPr>
        <w:t xml:space="preserve"> </w:t>
      </w:r>
      <w:r w:rsidRPr="008E7A8C">
        <w:rPr>
          <w:lang w:val="en-US"/>
        </w:rPr>
        <w:t>thực hiện chọn một hoặc gom nhiều đơn DPO thỏa mãn điều kiện đồng nhất về Nhà phân phối và Loại vật tư, hệ thống sẽ tự động lọc ra các dòng hàng đã có số lượng khóa kho thành công để gộp chung thành một lệnh xuất hàng SO chính thức, chuyển trạng thái hệ thống từ Draft sang In Progress.</w:t>
      </w:r>
    </w:p>
    <w:p w14:paraId="0CF27B55" w14:textId="053CD933" w:rsidR="008E7A8C" w:rsidRPr="008E7A8C" w:rsidRDefault="008E7A8C" w:rsidP="0071512A">
      <w:pPr>
        <w:numPr>
          <w:ilvl w:val="0"/>
          <w:numId w:val="120"/>
        </w:numPr>
        <w:spacing w:after="0" w:line="360" w:lineRule="auto"/>
        <w:jc w:val="both"/>
        <w:rPr>
          <w:lang w:val="en-US"/>
        </w:rPr>
      </w:pPr>
      <w:r w:rsidRPr="008E7A8C">
        <w:rPr>
          <w:b/>
          <w:bCs/>
          <w:lang w:val="en-US"/>
        </w:rPr>
        <w:t xml:space="preserve">UC10 - Chốt phụ phí vào </w:t>
      </w:r>
      <w:r w:rsidR="00002B45">
        <w:rPr>
          <w:b/>
          <w:bCs/>
          <w:lang w:val="en-US"/>
        </w:rPr>
        <w:t>đ</w:t>
      </w:r>
      <w:r w:rsidRPr="008E7A8C">
        <w:rPr>
          <w:b/>
          <w:bCs/>
          <w:lang w:val="en-US"/>
        </w:rPr>
        <w:t>ơn hàng bán:</w:t>
      </w:r>
      <w:r w:rsidRPr="008E7A8C">
        <w:rPr>
          <w:lang w:val="en-US"/>
        </w:rPr>
        <w:t xml:space="preserve"> Cho phép </w:t>
      </w:r>
      <w:r w:rsidR="00046204" w:rsidRPr="00EA49C5">
        <w:rPr>
          <w:lang w:val="en-US"/>
        </w:rPr>
        <w:t>Planning</w:t>
      </w:r>
      <w:r w:rsidR="00046204" w:rsidRPr="00EA49C5">
        <w:t xml:space="preserve"> Department </w:t>
      </w:r>
      <w:r w:rsidR="00046204" w:rsidRPr="00EA49C5">
        <w:rPr>
          <w:lang w:val="en-US"/>
        </w:rPr>
        <w:t>Staff</w:t>
      </w:r>
      <w:r w:rsidR="00046204" w:rsidRPr="008E7A8C">
        <w:rPr>
          <w:lang w:val="en-US"/>
        </w:rPr>
        <w:t xml:space="preserve"> </w:t>
      </w:r>
      <w:r w:rsidRPr="008E7A8C">
        <w:rPr>
          <w:lang w:val="en-US"/>
        </w:rPr>
        <w:t>phân bổ và nạp số tiền chi phí phụ trội (</w:t>
      </w:r>
      <w:r w:rsidRPr="008E7A8C">
        <w:rPr>
          <w:i/>
          <w:iCs/>
          <w:lang w:val="en-US"/>
        </w:rPr>
        <w:t>Extra Fee</w:t>
      </w:r>
      <w:r w:rsidRPr="008E7A8C">
        <w:rPr>
          <w:lang w:val="en-US"/>
        </w:rPr>
        <w:t>) trực tiếp vào đơn hàng bán SO dựa trên cơ sở dữ liệu thỏa thuận tại DPO. Hệ thống chạy thuật toán chặn trần: Số tiền nhập vào SO tuyệt đối không được vượt quá hạn mức số dư chi phí phát sinh khả dụng (</w:t>
      </w:r>
      <w:r w:rsidRPr="008E7A8C">
        <w:rPr>
          <w:i/>
          <w:iCs/>
          <w:lang w:val="en-US"/>
        </w:rPr>
        <w:t>Extra Fee Available</w:t>
      </w:r>
      <w:r w:rsidRPr="008E7A8C">
        <w:rPr>
          <w:lang w:val="en-US"/>
        </w:rPr>
        <w:t>) đã chốt chặn tại DPO gốc.</w:t>
      </w:r>
    </w:p>
    <w:p w14:paraId="4D72220D" w14:textId="5F53F6AF" w:rsidR="008E7A8C" w:rsidRPr="008E7A8C" w:rsidRDefault="008E7A8C" w:rsidP="0071512A">
      <w:pPr>
        <w:numPr>
          <w:ilvl w:val="0"/>
          <w:numId w:val="120"/>
        </w:numPr>
        <w:spacing w:after="0" w:line="360" w:lineRule="auto"/>
        <w:jc w:val="both"/>
        <w:rPr>
          <w:lang w:val="en-US"/>
        </w:rPr>
      </w:pPr>
      <w:r w:rsidRPr="008E7A8C">
        <w:rPr>
          <w:b/>
          <w:bCs/>
          <w:lang w:val="en-US"/>
        </w:rPr>
        <w:t xml:space="preserve">UC11 - Đồng bộ dữ liệu SAP &amp; </w:t>
      </w:r>
      <w:r w:rsidR="00002B45">
        <w:rPr>
          <w:b/>
          <w:bCs/>
          <w:lang w:val="en-US"/>
        </w:rPr>
        <w:t>đ</w:t>
      </w:r>
      <w:r w:rsidRPr="008E7A8C">
        <w:rPr>
          <w:b/>
          <w:bCs/>
          <w:lang w:val="en-US"/>
        </w:rPr>
        <w:t>óng đơn:</w:t>
      </w:r>
      <w:r w:rsidRPr="008E7A8C">
        <w:rPr>
          <w:lang w:val="en-US"/>
        </w:rPr>
        <w:t xml:space="preserve"> </w:t>
      </w:r>
      <w:r w:rsidR="00046204" w:rsidRPr="00EA49C5">
        <w:rPr>
          <w:lang w:val="en-US"/>
        </w:rPr>
        <w:t>Planning</w:t>
      </w:r>
      <w:r w:rsidR="00046204" w:rsidRPr="00EA49C5">
        <w:t xml:space="preserve"> Department </w:t>
      </w:r>
      <w:r w:rsidR="00046204" w:rsidRPr="00EA49C5">
        <w:rPr>
          <w:lang w:val="en-US"/>
        </w:rPr>
        <w:t>Staff</w:t>
      </w:r>
      <w:r w:rsidR="00046204" w:rsidRPr="008E7A8C">
        <w:rPr>
          <w:lang w:val="en-US"/>
        </w:rPr>
        <w:t xml:space="preserve"> </w:t>
      </w:r>
      <w:r w:rsidRPr="008E7A8C">
        <w:rPr>
          <w:lang w:val="en-US"/>
        </w:rPr>
        <w:t xml:space="preserve">thực hiện xuất cấu trúc dữ liệu đơn SO sang định dạng tương thích với phần mềm kế toán SAP ERP. Sau khi chứng từ tài chính hoàn tất, </w:t>
      </w:r>
      <w:r w:rsidR="00046204" w:rsidRPr="00EA49C5">
        <w:rPr>
          <w:lang w:val="en-US"/>
        </w:rPr>
        <w:t>Planning</w:t>
      </w:r>
      <w:r w:rsidR="00046204" w:rsidRPr="00EA49C5">
        <w:t xml:space="preserve"> Department </w:t>
      </w:r>
      <w:r w:rsidR="00046204" w:rsidRPr="00EA49C5">
        <w:rPr>
          <w:lang w:val="en-US"/>
        </w:rPr>
        <w:t>Staff</w:t>
      </w:r>
      <w:r w:rsidR="00046204" w:rsidRPr="008E7A8C">
        <w:rPr>
          <w:lang w:val="en-US"/>
        </w:rPr>
        <w:t xml:space="preserve"> </w:t>
      </w:r>
      <w:r w:rsidRPr="008E7A8C">
        <w:rPr>
          <w:lang w:val="en-US"/>
        </w:rPr>
        <w:t xml:space="preserve">tiến hành nạp ngược (Import) các mã định danh tài chính từ SAP vào hệ thống (bao gồm: </w:t>
      </w:r>
      <w:r w:rsidRPr="008E7A8C">
        <w:rPr>
          <w:i/>
          <w:iCs/>
          <w:lang w:val="en-US"/>
        </w:rPr>
        <w:t>SAP SO No, SAP Billing No, SAP DO No, SAP Invoice No</w:t>
      </w:r>
      <w:r w:rsidRPr="008E7A8C">
        <w:rPr>
          <w:lang w:val="en-US"/>
        </w:rPr>
        <w:t xml:space="preserve">) và nhấn chọn kích hoạt lệnh </w:t>
      </w:r>
      <w:r w:rsidRPr="008E7A8C">
        <w:rPr>
          <w:b/>
          <w:bCs/>
          <w:lang w:val="en-US"/>
        </w:rPr>
        <w:t>"Save and Confirm Delivery"</w:t>
      </w:r>
      <w:r w:rsidRPr="008E7A8C">
        <w:rPr>
          <w:lang w:val="en-US"/>
        </w:rPr>
        <w:t xml:space="preserve"> để đóng hoàn toàn vòng đời của chuỗi đơn hàng.</w:t>
      </w:r>
    </w:p>
    <w:p w14:paraId="1A847175" w14:textId="0DE0B53E" w:rsidR="003E1F7F" w:rsidRDefault="00686936" w:rsidP="00F9590B">
      <w:pPr>
        <w:pStyle w:val="Heading3"/>
        <w:rPr>
          <w:bCs/>
          <w:i w:val="0"/>
          <w:iCs/>
        </w:rPr>
      </w:pPr>
      <w:bookmarkStart w:id="72" w:name="_Toc233923903"/>
      <w:r>
        <w:rPr>
          <w:bCs/>
          <w:i w:val="0"/>
          <w:iCs/>
          <w:lang w:val="en-US"/>
        </w:rPr>
        <w:lastRenderedPageBreak/>
        <w:t>2</w:t>
      </w:r>
      <w:r w:rsidR="003E1F7F" w:rsidRPr="00F9590B">
        <w:rPr>
          <w:bCs/>
          <w:i w:val="0"/>
          <w:iCs/>
          <w:lang w:val="en-US"/>
        </w:rPr>
        <w:t>.</w:t>
      </w:r>
      <w:r w:rsidR="00AF3BD7">
        <w:rPr>
          <w:bCs/>
          <w:i w:val="0"/>
          <w:iCs/>
          <w:lang w:val="en-US"/>
        </w:rPr>
        <w:t>6</w:t>
      </w:r>
      <w:r w:rsidR="003E1F7F" w:rsidRPr="00F9590B">
        <w:rPr>
          <w:bCs/>
          <w:i w:val="0"/>
          <w:iCs/>
          <w:lang w:val="en-US"/>
        </w:rPr>
        <w:t>.</w:t>
      </w:r>
      <w:r w:rsidR="00F768E4">
        <w:rPr>
          <w:bCs/>
          <w:i w:val="0"/>
          <w:iCs/>
          <w:lang w:val="en-US"/>
        </w:rPr>
        <w:t>2</w:t>
      </w:r>
      <w:r w:rsidR="003E1F7F" w:rsidRPr="00F9590B">
        <w:rPr>
          <w:bCs/>
          <w:i w:val="0"/>
          <w:iCs/>
          <w:lang w:val="en-US"/>
        </w:rPr>
        <w:t>. Quy tắc nghiệp vụ</w:t>
      </w:r>
      <w:bookmarkEnd w:id="72"/>
      <w:r w:rsidR="003E1F7F" w:rsidRPr="00F9590B">
        <w:rPr>
          <w:bCs/>
          <w:i w:val="0"/>
          <w:iCs/>
          <w:lang w:val="en-US"/>
        </w:rPr>
        <w:t xml:space="preserve"> </w:t>
      </w:r>
    </w:p>
    <w:p w14:paraId="29A21856" w14:textId="353C8A51" w:rsidR="00D2795C" w:rsidRPr="00D2795C" w:rsidRDefault="00D2795C" w:rsidP="00097A68">
      <w:pPr>
        <w:spacing w:after="0" w:line="360" w:lineRule="auto"/>
        <w:ind w:firstLine="720"/>
        <w:jc w:val="both"/>
        <w:rPr>
          <w:b/>
          <w:bCs/>
          <w:lang w:val="en-US"/>
        </w:rPr>
      </w:pPr>
      <w:r w:rsidRPr="00D2795C">
        <w:rPr>
          <w:b/>
          <w:bCs/>
          <w:lang w:val="en-US"/>
        </w:rPr>
        <w:t xml:space="preserve">Nhóm 1: Ràng buộc kiểm duyệt tại trạm </w:t>
      </w:r>
      <w:r w:rsidR="00643171">
        <w:rPr>
          <w:b/>
          <w:bCs/>
          <w:lang w:val="en-US"/>
        </w:rPr>
        <w:t>đ</w:t>
      </w:r>
      <w:r w:rsidRPr="00D2795C">
        <w:rPr>
          <w:b/>
          <w:bCs/>
          <w:lang w:val="en-US"/>
        </w:rPr>
        <w:t xml:space="preserve">ơn đặt hàng </w:t>
      </w:r>
    </w:p>
    <w:p w14:paraId="08E79EA4" w14:textId="2681FBBA" w:rsidR="00D2795C" w:rsidRPr="005524F8" w:rsidRDefault="00D2795C" w:rsidP="0013596B">
      <w:pPr>
        <w:pStyle w:val="ListParagraph"/>
        <w:numPr>
          <w:ilvl w:val="0"/>
          <w:numId w:val="86"/>
        </w:numPr>
        <w:spacing w:after="0" w:line="360" w:lineRule="auto"/>
        <w:jc w:val="both"/>
        <w:rPr>
          <w:b/>
          <w:bCs/>
          <w:lang w:val="en-US"/>
        </w:rPr>
      </w:pPr>
      <w:r w:rsidRPr="005524F8">
        <w:rPr>
          <w:b/>
          <w:bCs/>
          <w:lang w:val="en-US"/>
        </w:rPr>
        <w:t xml:space="preserve">Quy tắc </w:t>
      </w:r>
      <w:r w:rsidR="00D7497F">
        <w:rPr>
          <w:b/>
          <w:bCs/>
          <w:lang w:val="en-US"/>
        </w:rPr>
        <w:t>đ</w:t>
      </w:r>
      <w:r w:rsidRPr="005524F8">
        <w:rPr>
          <w:b/>
          <w:bCs/>
          <w:lang w:val="en-US"/>
        </w:rPr>
        <w:t xml:space="preserve">iều kiện hiệu lực của </w:t>
      </w:r>
      <w:r w:rsidR="00643171">
        <w:rPr>
          <w:b/>
          <w:bCs/>
          <w:lang w:val="en-US"/>
        </w:rPr>
        <w:t>d</w:t>
      </w:r>
      <w:r w:rsidRPr="005524F8">
        <w:rPr>
          <w:b/>
          <w:bCs/>
          <w:lang w:val="en-US"/>
        </w:rPr>
        <w:t>ự án</w:t>
      </w:r>
    </w:p>
    <w:p w14:paraId="38BDB6B8" w14:textId="332B7084" w:rsidR="00D2795C" w:rsidRPr="00D2795C" w:rsidRDefault="00D2795C" w:rsidP="0013596B">
      <w:pPr>
        <w:numPr>
          <w:ilvl w:val="1"/>
          <w:numId w:val="86"/>
        </w:numPr>
        <w:spacing w:after="0" w:line="360" w:lineRule="auto"/>
        <w:jc w:val="both"/>
        <w:rPr>
          <w:lang w:val="en-US"/>
        </w:rPr>
      </w:pPr>
      <w:r w:rsidRPr="00D2795C">
        <w:rPr>
          <w:b/>
          <w:bCs/>
          <w:lang w:val="en-US"/>
        </w:rPr>
        <w:t>Trạng thái phê duyệt</w:t>
      </w:r>
      <w:r w:rsidRPr="00D2795C">
        <w:rPr>
          <w:lang w:val="en-US"/>
        </w:rPr>
        <w:t>: Các mặt hàng thuộc phiếu SPO.PP đó bắt buộc phải đang ở trạng thái đã được phê duyệt.</w:t>
      </w:r>
    </w:p>
    <w:p w14:paraId="61179313" w14:textId="37FF576C" w:rsidR="00D2795C" w:rsidRPr="00D2795C" w:rsidRDefault="00D2795C" w:rsidP="0013596B">
      <w:pPr>
        <w:numPr>
          <w:ilvl w:val="1"/>
          <w:numId w:val="86"/>
        </w:numPr>
        <w:spacing w:after="0" w:line="360" w:lineRule="auto"/>
        <w:jc w:val="both"/>
        <w:rPr>
          <w:lang w:val="en-US"/>
        </w:rPr>
      </w:pPr>
      <w:r w:rsidRPr="00D2795C">
        <w:rPr>
          <w:b/>
          <w:bCs/>
          <w:lang w:val="en-US"/>
        </w:rPr>
        <w:t>Kết quả đàm phán</w:t>
      </w:r>
      <w:r w:rsidRPr="00D2795C">
        <w:rPr>
          <w:lang w:val="en-US"/>
        </w:rPr>
        <w:t xml:space="preserve">: Báo giá dự án phải được Sales chốt kết quả cuối cùng là Win hoặc PreOrder. </w:t>
      </w:r>
      <w:r w:rsidR="00097A68">
        <w:rPr>
          <w:lang w:val="en-US"/>
        </w:rPr>
        <w:t>Nếu</w:t>
      </w:r>
      <w:r w:rsidRPr="00D2795C">
        <w:rPr>
          <w:lang w:val="en-US"/>
        </w:rPr>
        <w:t xml:space="preserve"> dự án đang ở trạng thái Lost hoặc In Progress, hệ thống sẽ từ chối DPO.</w:t>
      </w:r>
    </w:p>
    <w:p w14:paraId="60721EC3" w14:textId="29D596BA" w:rsidR="00D2795C" w:rsidRPr="005524F8" w:rsidRDefault="00D2795C" w:rsidP="0013596B">
      <w:pPr>
        <w:pStyle w:val="ListParagraph"/>
        <w:numPr>
          <w:ilvl w:val="0"/>
          <w:numId w:val="86"/>
        </w:numPr>
        <w:spacing w:after="0" w:line="360" w:lineRule="auto"/>
        <w:jc w:val="both"/>
        <w:rPr>
          <w:b/>
          <w:bCs/>
          <w:lang w:val="en-US"/>
        </w:rPr>
      </w:pPr>
      <w:r w:rsidRPr="005524F8">
        <w:rPr>
          <w:b/>
          <w:bCs/>
          <w:lang w:val="en-US"/>
        </w:rPr>
        <w:t xml:space="preserve">Quy tắc </w:t>
      </w:r>
      <w:r w:rsidR="00F4628A">
        <w:rPr>
          <w:b/>
          <w:bCs/>
          <w:lang w:val="en-US"/>
        </w:rPr>
        <w:t>r</w:t>
      </w:r>
      <w:r w:rsidRPr="005524F8">
        <w:rPr>
          <w:b/>
          <w:bCs/>
          <w:lang w:val="en-US"/>
        </w:rPr>
        <w:t xml:space="preserve">àng buộc </w:t>
      </w:r>
      <w:r w:rsidR="00F4628A">
        <w:rPr>
          <w:b/>
          <w:bCs/>
          <w:lang w:val="en-US"/>
        </w:rPr>
        <w:t>t</w:t>
      </w:r>
      <w:r w:rsidRPr="005524F8">
        <w:rPr>
          <w:b/>
          <w:bCs/>
          <w:lang w:val="en-US"/>
        </w:rPr>
        <w:t xml:space="preserve">oàn vẹn </w:t>
      </w:r>
      <w:r w:rsidR="00F4628A">
        <w:rPr>
          <w:b/>
          <w:bCs/>
          <w:lang w:val="en-US"/>
        </w:rPr>
        <w:t>d</w:t>
      </w:r>
      <w:r w:rsidRPr="005524F8">
        <w:rPr>
          <w:b/>
          <w:bCs/>
          <w:lang w:val="en-US"/>
        </w:rPr>
        <w:t>ữ liệu</w:t>
      </w:r>
    </w:p>
    <w:p w14:paraId="1512F709" w14:textId="266C0CCD" w:rsidR="00D2795C" w:rsidRPr="00D2795C" w:rsidRDefault="00D2795C" w:rsidP="0013596B">
      <w:pPr>
        <w:numPr>
          <w:ilvl w:val="1"/>
          <w:numId w:val="86"/>
        </w:numPr>
        <w:spacing w:after="0" w:line="360" w:lineRule="auto"/>
        <w:jc w:val="both"/>
        <w:rPr>
          <w:lang w:val="en-US"/>
        </w:rPr>
      </w:pPr>
      <w:r w:rsidRPr="00D2795C">
        <w:rPr>
          <w:b/>
          <w:bCs/>
          <w:lang w:val="en-US"/>
        </w:rPr>
        <w:t>Khớp giá tuyệt đối</w:t>
      </w:r>
      <w:r w:rsidRPr="00D2795C">
        <w:rPr>
          <w:lang w:val="en-US"/>
        </w:rPr>
        <w:t>: Đơn giá của từng mặt hàng trong DPO bắt buộc phải khớp chính xác 100% với mức giá ưu đãi đã duyệt trong phiếu SPO gốc.</w:t>
      </w:r>
    </w:p>
    <w:p w14:paraId="139BBFBB" w14:textId="3BAB3A31" w:rsidR="00D2795C" w:rsidRPr="00D2795C" w:rsidRDefault="00D2795C" w:rsidP="0013596B">
      <w:pPr>
        <w:numPr>
          <w:ilvl w:val="1"/>
          <w:numId w:val="86"/>
        </w:numPr>
        <w:spacing w:after="0" w:line="360" w:lineRule="auto"/>
        <w:jc w:val="both"/>
        <w:rPr>
          <w:lang w:val="en-US"/>
        </w:rPr>
      </w:pPr>
      <w:r w:rsidRPr="00D2795C">
        <w:rPr>
          <w:b/>
          <w:bCs/>
          <w:lang w:val="en-US"/>
        </w:rPr>
        <w:t>Trần số lượng</w:t>
      </w:r>
      <w:r w:rsidRPr="00D2795C">
        <w:rPr>
          <w:lang w:val="en-US"/>
        </w:rPr>
        <w:t>: Số lượng đặt mua tuyệt đối không được vượt quá tổng số lượng đã được phê duyệt của mặt hàng đó.</w:t>
      </w:r>
    </w:p>
    <w:p w14:paraId="68AF2289" w14:textId="38FF34FC" w:rsidR="00D2795C" w:rsidRPr="005524F8" w:rsidRDefault="00D2795C" w:rsidP="0013596B">
      <w:pPr>
        <w:pStyle w:val="ListParagraph"/>
        <w:numPr>
          <w:ilvl w:val="0"/>
          <w:numId w:val="86"/>
        </w:numPr>
        <w:spacing w:after="0" w:line="360" w:lineRule="auto"/>
        <w:jc w:val="both"/>
        <w:rPr>
          <w:b/>
          <w:bCs/>
        </w:rPr>
      </w:pPr>
      <w:r w:rsidRPr="005524F8">
        <w:rPr>
          <w:b/>
          <w:bCs/>
          <w:lang w:val="en-US"/>
        </w:rPr>
        <w:t xml:space="preserve">Quy tắc </w:t>
      </w:r>
      <w:r w:rsidR="00FC6AB0">
        <w:rPr>
          <w:b/>
          <w:bCs/>
          <w:lang w:val="en-US"/>
        </w:rPr>
        <w:t>c</w:t>
      </w:r>
      <w:r w:rsidRPr="005524F8">
        <w:rPr>
          <w:b/>
          <w:bCs/>
          <w:lang w:val="en-US"/>
        </w:rPr>
        <w:t xml:space="preserve">hống trộn lẫn </w:t>
      </w:r>
      <w:r w:rsidR="00FC6AB0">
        <w:rPr>
          <w:b/>
          <w:bCs/>
          <w:lang w:val="en-US"/>
        </w:rPr>
        <w:t>d</w:t>
      </w:r>
      <w:r w:rsidRPr="005524F8">
        <w:rPr>
          <w:b/>
          <w:bCs/>
          <w:lang w:val="en-US"/>
        </w:rPr>
        <w:t xml:space="preserve">ự </w:t>
      </w:r>
      <w:r w:rsidR="005524F8">
        <w:rPr>
          <w:b/>
          <w:bCs/>
          <w:lang w:val="en-US"/>
        </w:rPr>
        <w:t>án</w:t>
      </w:r>
      <w:r w:rsidR="005524F8">
        <w:rPr>
          <w:b/>
          <w:bCs/>
        </w:rPr>
        <w:t xml:space="preserve">: </w:t>
      </w:r>
      <w:r w:rsidRPr="005524F8">
        <w:rPr>
          <w:lang w:val="en-US"/>
        </w:rPr>
        <w:t>Trên cùng một phiếu DPO, hệ thống chỉ cho phép sử dụng duy nhất 01 Mã dự án (SPO.PP.FA hoặc SPO.PP.LVS).</w:t>
      </w:r>
    </w:p>
    <w:p w14:paraId="4A063626" w14:textId="45FE61E7" w:rsidR="00D2795C" w:rsidRPr="00097A68" w:rsidRDefault="00FC6AB0" w:rsidP="0013596B">
      <w:pPr>
        <w:pStyle w:val="ListParagraph"/>
        <w:numPr>
          <w:ilvl w:val="0"/>
          <w:numId w:val="86"/>
        </w:numPr>
        <w:spacing w:after="0" w:line="360" w:lineRule="auto"/>
        <w:jc w:val="both"/>
        <w:rPr>
          <w:b/>
          <w:bCs/>
          <w:lang w:val="en-US"/>
        </w:rPr>
      </w:pPr>
      <w:r>
        <w:rPr>
          <w:b/>
          <w:bCs/>
          <w:lang w:val="en-US"/>
        </w:rPr>
        <w:t>Quy</w:t>
      </w:r>
      <w:r>
        <w:rPr>
          <w:b/>
          <w:bCs/>
        </w:rPr>
        <w:t xml:space="preserve"> tắc c</w:t>
      </w:r>
      <w:r w:rsidR="00D2795C" w:rsidRPr="005524F8">
        <w:rPr>
          <w:b/>
          <w:bCs/>
          <w:lang w:val="en-US"/>
        </w:rPr>
        <w:t xml:space="preserve">hống chia nhỏ dự </w:t>
      </w:r>
      <w:r>
        <w:rPr>
          <w:b/>
          <w:bCs/>
          <w:lang w:val="en-US"/>
        </w:rPr>
        <w:t>án</w:t>
      </w:r>
      <w:r>
        <w:rPr>
          <w:b/>
          <w:bCs/>
        </w:rPr>
        <w:t>:</w:t>
      </w:r>
      <w:r w:rsidR="00097A68">
        <w:rPr>
          <w:b/>
          <w:bCs/>
        </w:rPr>
        <w:t xml:space="preserve"> </w:t>
      </w:r>
      <w:r w:rsidR="00D2795C" w:rsidRPr="00097A68">
        <w:rPr>
          <w:lang w:val="en-US"/>
        </w:rPr>
        <w:t xml:space="preserve">Hệ thống ép </w:t>
      </w:r>
      <w:r w:rsidR="00586446">
        <w:rPr>
          <w:lang w:val="en-US"/>
        </w:rPr>
        <w:t>nhà</w:t>
      </w:r>
      <w:r w:rsidR="00586446">
        <w:t xml:space="preserve"> phân phối </w:t>
      </w:r>
      <w:r w:rsidR="00D2795C" w:rsidRPr="00097A68">
        <w:rPr>
          <w:lang w:val="en-US"/>
        </w:rPr>
        <w:t>phải lấy hàng đúng cam kết khối lượng thông qua thuật toán chặn theo tỷ lệ:</w:t>
      </w:r>
    </w:p>
    <w:p w14:paraId="6B582DD6" w14:textId="25EFFA93" w:rsidR="00D2795C" w:rsidRPr="00D2795C" w:rsidRDefault="00D2795C" w:rsidP="0013596B">
      <w:pPr>
        <w:numPr>
          <w:ilvl w:val="1"/>
          <w:numId w:val="86"/>
        </w:numPr>
        <w:spacing w:after="0" w:line="360" w:lineRule="auto"/>
        <w:jc w:val="both"/>
        <w:rPr>
          <w:lang w:val="en-US"/>
        </w:rPr>
      </w:pPr>
      <w:r w:rsidRPr="00D2795C">
        <w:rPr>
          <w:b/>
          <w:bCs/>
          <w:lang w:val="en-US"/>
        </w:rPr>
        <w:t>Dự án dòng Tự động hóa (SPO.PP.FA)</w:t>
      </w:r>
      <w:r w:rsidRPr="00D2795C">
        <w:rPr>
          <w:lang w:val="en-US"/>
        </w:rPr>
        <w:t xml:space="preserve">: Đơn DPO đầu tiên sử dụng mã dự án bắt buộc phải đạt giá trị tối thiểu </w:t>
      </w:r>
      <w:r w:rsidR="00F8596E">
        <w:rPr>
          <w:lang w:val="en-US"/>
        </w:rPr>
        <w:t>75%</w:t>
      </w:r>
      <w:r w:rsidR="00455F45">
        <w:t xml:space="preserve"> </w:t>
      </w:r>
      <w:r w:rsidRPr="00D2795C">
        <w:rPr>
          <w:lang w:val="en-US"/>
        </w:rPr>
        <w:t xml:space="preserve">tổng giá trị phiếu xin giá gốc. Từ đơn DPO thứ hai trở đi, mỗi đơn phải đạt tối thiểu </w:t>
      </w:r>
      <w:r w:rsidR="00F8596E">
        <w:rPr>
          <w:lang w:val="en-US"/>
        </w:rPr>
        <w:t>15%.</w:t>
      </w:r>
    </w:p>
    <w:p w14:paraId="30E3695F" w14:textId="1266C7FD" w:rsidR="00D2795C" w:rsidRPr="00D2795C" w:rsidRDefault="00D2795C" w:rsidP="0013596B">
      <w:pPr>
        <w:numPr>
          <w:ilvl w:val="1"/>
          <w:numId w:val="86"/>
        </w:numPr>
        <w:spacing w:after="0" w:line="360" w:lineRule="auto"/>
        <w:jc w:val="both"/>
        <w:rPr>
          <w:lang w:val="en-US"/>
        </w:rPr>
      </w:pPr>
      <w:r w:rsidRPr="00D2795C">
        <w:rPr>
          <w:b/>
          <w:bCs/>
          <w:lang w:val="en-US"/>
        </w:rPr>
        <w:t>Dự án dòng Đóng cắt (SPO.PP.LVS)</w:t>
      </w:r>
      <w:r w:rsidRPr="00D2795C">
        <w:rPr>
          <w:lang w:val="en-US"/>
        </w:rPr>
        <w:t xml:space="preserve">: Đơn DPO đầu tiên bắt buộc phải đạt giá trị tối thiểu </w:t>
      </w:r>
      <w:r w:rsidR="00F8596E">
        <w:rPr>
          <w:lang w:val="en-US"/>
        </w:rPr>
        <w:t xml:space="preserve">50% </w:t>
      </w:r>
      <w:r w:rsidRPr="00D2795C">
        <w:rPr>
          <w:lang w:val="en-US"/>
        </w:rPr>
        <w:t>tổng giá trị phiếu xin giá gốc. Không giới hạn tỷ lệ từ đơn thứ hai.</w:t>
      </w:r>
    </w:p>
    <w:p w14:paraId="17253EEC" w14:textId="3AA3559F" w:rsidR="00D2795C" w:rsidRPr="00C4122C" w:rsidRDefault="00D2795C" w:rsidP="0013596B">
      <w:pPr>
        <w:pStyle w:val="ListParagraph"/>
        <w:numPr>
          <w:ilvl w:val="0"/>
          <w:numId w:val="86"/>
        </w:numPr>
        <w:spacing w:after="0" w:line="360" w:lineRule="auto"/>
        <w:jc w:val="both"/>
        <w:rPr>
          <w:b/>
          <w:bCs/>
          <w:lang w:val="en-US"/>
        </w:rPr>
      </w:pPr>
      <w:r w:rsidRPr="005524F8">
        <w:rPr>
          <w:b/>
          <w:bCs/>
          <w:lang w:val="en-US"/>
        </w:rPr>
        <w:t xml:space="preserve">Quy tắc </w:t>
      </w:r>
      <w:r w:rsidR="00C4122C">
        <w:rPr>
          <w:b/>
          <w:bCs/>
          <w:lang w:val="en-US"/>
        </w:rPr>
        <w:t>k</w:t>
      </w:r>
      <w:r w:rsidRPr="005524F8">
        <w:rPr>
          <w:b/>
          <w:bCs/>
          <w:lang w:val="en-US"/>
        </w:rPr>
        <w:t xml:space="preserve">ế thừa </w:t>
      </w:r>
      <w:r w:rsidR="00C4122C">
        <w:rPr>
          <w:b/>
          <w:bCs/>
          <w:lang w:val="en-US"/>
        </w:rPr>
        <w:t>k</w:t>
      </w:r>
      <w:r w:rsidRPr="005524F8">
        <w:rPr>
          <w:b/>
          <w:bCs/>
          <w:lang w:val="en-US"/>
        </w:rPr>
        <w:t xml:space="preserve">ênh phân </w:t>
      </w:r>
      <w:r w:rsidR="00C4122C">
        <w:rPr>
          <w:b/>
          <w:bCs/>
          <w:lang w:val="en-US"/>
        </w:rPr>
        <w:t>phối</w:t>
      </w:r>
      <w:r w:rsidR="00C4122C">
        <w:rPr>
          <w:b/>
          <w:bCs/>
        </w:rPr>
        <w:t xml:space="preserve">: </w:t>
      </w:r>
      <w:r w:rsidRPr="00C4122C">
        <w:rPr>
          <w:lang w:val="en-US"/>
        </w:rPr>
        <w:t xml:space="preserve">Toàn bộ thông tin về </w:t>
      </w:r>
      <w:r w:rsidR="00C4122C">
        <w:rPr>
          <w:lang w:val="en-US"/>
        </w:rPr>
        <w:t>k</w:t>
      </w:r>
      <w:r w:rsidRPr="00C4122C">
        <w:rPr>
          <w:lang w:val="en-US"/>
        </w:rPr>
        <w:t xml:space="preserve">hách hàng cuối (Customer Name, Taxcode...) sẽ bị hệ thống đóng băng và tự động lấy theo dữ liệu của </w:t>
      </w:r>
      <w:r w:rsidR="00C4122C">
        <w:rPr>
          <w:lang w:val="en-US"/>
        </w:rPr>
        <w:t>t</w:t>
      </w:r>
      <w:r w:rsidRPr="00C4122C">
        <w:rPr>
          <w:lang w:val="en-US"/>
        </w:rPr>
        <w:t xml:space="preserve">uyến bán hàng cuối cùng trong phiếu SPO. Mọi thông tin </w:t>
      </w:r>
      <w:r w:rsidR="00C4122C">
        <w:rPr>
          <w:lang w:val="en-US"/>
        </w:rPr>
        <w:t>k</w:t>
      </w:r>
      <w:r w:rsidRPr="00C4122C">
        <w:rPr>
          <w:lang w:val="en-US"/>
        </w:rPr>
        <w:t xml:space="preserve">hách hàng mà </w:t>
      </w:r>
      <w:r w:rsidR="00C4122C">
        <w:rPr>
          <w:lang w:val="en-US"/>
        </w:rPr>
        <w:t>nhà</w:t>
      </w:r>
      <w:r w:rsidR="00C4122C">
        <w:t xml:space="preserve"> phân phối</w:t>
      </w:r>
      <w:r w:rsidRPr="00C4122C">
        <w:rPr>
          <w:lang w:val="en-US"/>
        </w:rPr>
        <w:t xml:space="preserve"> cố tình điền tay trên file Excel DPO đều bị hệ thống bỏ qua và ghi đè bằng dữ liệu chuẩn của dự án.</w:t>
      </w:r>
    </w:p>
    <w:p w14:paraId="0AEBA1DA" w14:textId="4702B620" w:rsidR="00D2795C" w:rsidRPr="00D2795C" w:rsidRDefault="00D2795C" w:rsidP="00D2795C">
      <w:pPr>
        <w:rPr>
          <w:b/>
          <w:bCs/>
          <w:lang w:val="en-US"/>
        </w:rPr>
      </w:pPr>
      <w:r w:rsidRPr="00D2795C">
        <w:rPr>
          <w:b/>
          <w:bCs/>
          <w:lang w:val="en-US"/>
        </w:rPr>
        <w:t xml:space="preserve">Nhóm 2: Ràng buộc chuyển hóa tại trạm </w:t>
      </w:r>
      <w:r w:rsidR="00643171">
        <w:rPr>
          <w:b/>
          <w:bCs/>
          <w:lang w:val="en-US"/>
        </w:rPr>
        <w:t>đ</w:t>
      </w:r>
      <w:r w:rsidRPr="00D2795C">
        <w:rPr>
          <w:b/>
          <w:bCs/>
          <w:lang w:val="en-US"/>
        </w:rPr>
        <w:t>ơn hàng bán (SO)</w:t>
      </w:r>
    </w:p>
    <w:p w14:paraId="0CACF1EE" w14:textId="2984B0A8" w:rsidR="00D2795C" w:rsidRPr="00D2795C" w:rsidRDefault="00D2795C" w:rsidP="000E3743">
      <w:pPr>
        <w:spacing w:after="0" w:line="360" w:lineRule="auto"/>
        <w:ind w:firstLine="720"/>
        <w:jc w:val="both"/>
        <w:rPr>
          <w:lang w:val="en-US"/>
        </w:rPr>
      </w:pPr>
      <w:r w:rsidRPr="00D2795C">
        <w:rPr>
          <w:lang w:val="en-US"/>
        </w:rPr>
        <w:t>Khi hàng hóa đã vượt qua trạm DPO và được Lock Stock thành công, Đơn hàng bán đóng vai trò kế thừa và thực thi tài chính theo các nguyên tắc sau:</w:t>
      </w:r>
    </w:p>
    <w:p w14:paraId="18BFDC73" w14:textId="4D8982AC" w:rsidR="00D2795C" w:rsidRPr="00786BA7" w:rsidRDefault="00D2795C" w:rsidP="0013596B">
      <w:pPr>
        <w:pStyle w:val="ListParagraph"/>
        <w:numPr>
          <w:ilvl w:val="0"/>
          <w:numId w:val="87"/>
        </w:numPr>
        <w:spacing w:after="0" w:line="360" w:lineRule="auto"/>
        <w:jc w:val="both"/>
        <w:rPr>
          <w:b/>
          <w:bCs/>
        </w:rPr>
      </w:pPr>
      <w:r w:rsidRPr="00786BA7">
        <w:rPr>
          <w:b/>
          <w:bCs/>
          <w:lang w:val="en-US"/>
        </w:rPr>
        <w:lastRenderedPageBreak/>
        <w:t xml:space="preserve">Quy tắc </w:t>
      </w:r>
      <w:r w:rsidR="000E3743" w:rsidRPr="00786BA7">
        <w:rPr>
          <w:b/>
          <w:bCs/>
          <w:lang w:val="en-US"/>
        </w:rPr>
        <w:t>k</w:t>
      </w:r>
      <w:r w:rsidRPr="00786BA7">
        <w:rPr>
          <w:b/>
          <w:bCs/>
          <w:lang w:val="en-US"/>
        </w:rPr>
        <w:t xml:space="preserve">ế thừa dự </w:t>
      </w:r>
      <w:r w:rsidR="000E3743" w:rsidRPr="00786BA7">
        <w:rPr>
          <w:b/>
          <w:bCs/>
          <w:lang w:val="en-US"/>
        </w:rPr>
        <w:t>án</w:t>
      </w:r>
      <w:r w:rsidR="000E3743" w:rsidRPr="00786BA7">
        <w:rPr>
          <w:b/>
          <w:bCs/>
        </w:rPr>
        <w:t xml:space="preserve">: </w:t>
      </w:r>
      <w:r w:rsidRPr="00786BA7">
        <w:rPr>
          <w:lang w:val="en-US"/>
        </w:rPr>
        <w:t>Đơn hàng bán không sinh ra luật xét duyệt giá mới mà kế thừa đặc tính bảo mật từ DPO. Toàn bộ thông tin cốt lõi (Đơn giá dự án, Số lượng, Thông tin khách hàng) bị khóa cứng khi chuyển từ DPO sang SO. Nhân viên Kế hoạch tuyệt đối không được phép chỉnh sửa các thông số này.</w:t>
      </w:r>
    </w:p>
    <w:p w14:paraId="21EFB6B7" w14:textId="35AA925D" w:rsidR="00D2795C" w:rsidRPr="00786BA7" w:rsidRDefault="00D2795C" w:rsidP="0013596B">
      <w:pPr>
        <w:pStyle w:val="ListParagraph"/>
        <w:numPr>
          <w:ilvl w:val="0"/>
          <w:numId w:val="87"/>
        </w:numPr>
        <w:spacing w:after="0" w:line="360" w:lineRule="auto"/>
        <w:jc w:val="both"/>
        <w:rPr>
          <w:b/>
          <w:bCs/>
          <w:lang w:val="en-US"/>
        </w:rPr>
      </w:pPr>
      <w:r w:rsidRPr="00786BA7">
        <w:rPr>
          <w:b/>
          <w:bCs/>
          <w:lang w:val="en-US"/>
        </w:rPr>
        <w:t xml:space="preserve">Quy tắc </w:t>
      </w:r>
      <w:r w:rsidR="00786BA7" w:rsidRPr="00786BA7">
        <w:rPr>
          <w:b/>
          <w:bCs/>
          <w:lang w:val="en-US"/>
        </w:rPr>
        <w:t>g</w:t>
      </w:r>
      <w:r w:rsidRPr="00786BA7">
        <w:rPr>
          <w:b/>
          <w:bCs/>
          <w:lang w:val="en-US"/>
        </w:rPr>
        <w:t xml:space="preserve">om lệnh xuất hàng </w:t>
      </w:r>
      <w:r w:rsidR="00786BA7" w:rsidRPr="00786BA7">
        <w:rPr>
          <w:b/>
          <w:bCs/>
          <w:lang w:val="en-US"/>
        </w:rPr>
        <w:t>d</w:t>
      </w:r>
      <w:r w:rsidRPr="00786BA7">
        <w:rPr>
          <w:b/>
          <w:bCs/>
          <w:lang w:val="en-US"/>
        </w:rPr>
        <w:t>ự án</w:t>
      </w:r>
      <w:r w:rsidR="000E3743" w:rsidRPr="00786BA7">
        <w:rPr>
          <w:b/>
          <w:bCs/>
        </w:rPr>
        <w:t xml:space="preserve">: </w:t>
      </w:r>
      <w:r w:rsidRPr="00786BA7">
        <w:rPr>
          <w:lang w:val="en-US"/>
        </w:rPr>
        <w:t>Bộ phận Kế hoạch được phép gom nhiều mặt hàng thuộc các DPO dự án khác nhau vào chung một lệnh SO, nhưng phải vượt qua "lọc 3 lớp":</w:t>
      </w:r>
    </w:p>
    <w:p w14:paraId="04414275" w14:textId="1A33E6D2" w:rsidR="00D2795C" w:rsidRPr="00D2795C" w:rsidRDefault="00D2795C" w:rsidP="0013596B">
      <w:pPr>
        <w:numPr>
          <w:ilvl w:val="1"/>
          <w:numId w:val="87"/>
        </w:numPr>
        <w:spacing w:after="0" w:line="360" w:lineRule="auto"/>
        <w:jc w:val="both"/>
        <w:rPr>
          <w:lang w:val="en-US"/>
        </w:rPr>
      </w:pPr>
      <w:r w:rsidRPr="00D2795C">
        <w:rPr>
          <w:lang w:val="en-US"/>
        </w:rPr>
        <w:t xml:space="preserve">Cùng chung </w:t>
      </w:r>
      <w:r w:rsidR="00237F84">
        <w:rPr>
          <w:lang w:val="en-US"/>
        </w:rPr>
        <w:t>l</w:t>
      </w:r>
      <w:r w:rsidRPr="00D2795C">
        <w:rPr>
          <w:lang w:val="en-US"/>
        </w:rPr>
        <w:t>oại vật tư.</w:t>
      </w:r>
    </w:p>
    <w:p w14:paraId="569F29EA" w14:textId="3F4D60F4" w:rsidR="00D2795C" w:rsidRPr="00D2795C" w:rsidRDefault="00D2795C" w:rsidP="0013596B">
      <w:pPr>
        <w:numPr>
          <w:ilvl w:val="1"/>
          <w:numId w:val="87"/>
        </w:numPr>
        <w:spacing w:after="0" w:line="360" w:lineRule="auto"/>
        <w:jc w:val="both"/>
        <w:rPr>
          <w:lang w:val="en-US"/>
        </w:rPr>
      </w:pPr>
      <w:r w:rsidRPr="00D2795C">
        <w:rPr>
          <w:lang w:val="en-US"/>
        </w:rPr>
        <w:t xml:space="preserve">Cùng chung </w:t>
      </w:r>
      <w:r w:rsidR="00237F84">
        <w:rPr>
          <w:lang w:val="en-US"/>
        </w:rPr>
        <w:t>t</w:t>
      </w:r>
      <w:r w:rsidRPr="00D2795C">
        <w:rPr>
          <w:lang w:val="en-US"/>
        </w:rPr>
        <w:t xml:space="preserve">uyến </w:t>
      </w:r>
      <w:r w:rsidR="00237F84">
        <w:rPr>
          <w:lang w:val="en-US"/>
        </w:rPr>
        <w:t>n</w:t>
      </w:r>
      <w:r w:rsidRPr="00D2795C">
        <w:rPr>
          <w:lang w:val="en-US"/>
        </w:rPr>
        <w:t>hà phân phối.</w:t>
      </w:r>
    </w:p>
    <w:p w14:paraId="3317E4AE" w14:textId="168D5233" w:rsidR="00D2795C" w:rsidRPr="00D2795C" w:rsidRDefault="00D2795C" w:rsidP="0013596B">
      <w:pPr>
        <w:numPr>
          <w:ilvl w:val="1"/>
          <w:numId w:val="87"/>
        </w:numPr>
        <w:spacing w:after="0" w:line="360" w:lineRule="auto"/>
        <w:jc w:val="both"/>
        <w:rPr>
          <w:lang w:val="en-US"/>
        </w:rPr>
      </w:pPr>
      <w:r w:rsidRPr="00D2795C">
        <w:rPr>
          <w:lang w:val="en-US"/>
        </w:rPr>
        <w:t>Chỉ kéo vào SO những mặt hàng đã Locked Stock</w:t>
      </w:r>
      <w:r w:rsidR="00F8596E">
        <w:rPr>
          <w:lang w:val="en-US"/>
        </w:rPr>
        <w:t xml:space="preserve"> </w:t>
      </w:r>
      <w:r w:rsidRPr="00D2795C">
        <w:rPr>
          <w:lang w:val="en-US"/>
        </w:rPr>
        <w:t>&gt; 0.</w:t>
      </w:r>
    </w:p>
    <w:p w14:paraId="1857F0DC" w14:textId="1ED42206" w:rsidR="00D2795C" w:rsidRPr="00786BA7" w:rsidRDefault="00D2795C" w:rsidP="0013596B">
      <w:pPr>
        <w:pStyle w:val="ListParagraph"/>
        <w:numPr>
          <w:ilvl w:val="0"/>
          <w:numId w:val="87"/>
        </w:numPr>
        <w:spacing w:after="0" w:line="360" w:lineRule="auto"/>
        <w:jc w:val="both"/>
        <w:rPr>
          <w:b/>
          <w:bCs/>
          <w:lang w:val="en-US"/>
        </w:rPr>
      </w:pPr>
      <w:r w:rsidRPr="00786BA7">
        <w:rPr>
          <w:b/>
          <w:bCs/>
          <w:lang w:val="en-US"/>
        </w:rPr>
        <w:t xml:space="preserve">Quy tắc </w:t>
      </w:r>
      <w:r w:rsidR="00526341">
        <w:rPr>
          <w:b/>
          <w:bCs/>
          <w:lang w:val="en-US"/>
        </w:rPr>
        <w:t>p</w:t>
      </w:r>
      <w:r w:rsidRPr="00786BA7">
        <w:rPr>
          <w:b/>
          <w:bCs/>
          <w:lang w:val="en-US"/>
        </w:rPr>
        <w:t xml:space="preserve">hân bổ </w:t>
      </w:r>
      <w:r w:rsidR="00526341">
        <w:rPr>
          <w:b/>
          <w:bCs/>
          <w:lang w:val="en-US"/>
        </w:rPr>
        <w:t>p</w:t>
      </w:r>
      <w:r w:rsidRPr="00786BA7">
        <w:rPr>
          <w:b/>
          <w:bCs/>
          <w:lang w:val="en-US"/>
        </w:rPr>
        <w:t xml:space="preserve">hụ phí </w:t>
      </w:r>
      <w:r w:rsidR="00526341">
        <w:rPr>
          <w:b/>
          <w:bCs/>
          <w:lang w:val="en-US"/>
        </w:rPr>
        <w:t>d</w:t>
      </w:r>
      <w:r w:rsidRPr="00786BA7">
        <w:rPr>
          <w:b/>
          <w:bCs/>
          <w:lang w:val="en-US"/>
        </w:rPr>
        <w:t>ự án</w:t>
      </w:r>
      <w:r w:rsidR="000E3743" w:rsidRPr="00786BA7">
        <w:rPr>
          <w:b/>
          <w:bCs/>
        </w:rPr>
        <w:t xml:space="preserve">: </w:t>
      </w:r>
      <w:r w:rsidRPr="00786BA7">
        <w:rPr>
          <w:lang w:val="en-US"/>
        </w:rPr>
        <w:t>Trong quá trình tạo SO, nhân viên được phép phân bổ các phụ phí phát sinh (như phí giao gấp) vào chi tiết từng mặt hàng, nhưng tổng tiền phụ phí nhập vào SO tuyệt đối không được vượt quá số dư phụ phí khả dụng (Extra Fee Available) đã được chốt và đồng thuận tại DPO gốc.</w:t>
      </w:r>
    </w:p>
    <w:p w14:paraId="00BFEB36" w14:textId="51E6D42D" w:rsidR="00D2795C" w:rsidRPr="00786BA7" w:rsidRDefault="00D2795C" w:rsidP="0013596B">
      <w:pPr>
        <w:pStyle w:val="ListParagraph"/>
        <w:numPr>
          <w:ilvl w:val="0"/>
          <w:numId w:val="87"/>
        </w:numPr>
        <w:spacing w:after="0" w:line="360" w:lineRule="auto"/>
        <w:jc w:val="both"/>
        <w:rPr>
          <w:b/>
          <w:bCs/>
        </w:rPr>
      </w:pPr>
      <w:r w:rsidRPr="00786BA7">
        <w:rPr>
          <w:b/>
          <w:bCs/>
          <w:lang w:val="en-US"/>
        </w:rPr>
        <w:t>Quy tắc Đồng bộ chứng từ và Giao hàng</w:t>
      </w:r>
    </w:p>
    <w:p w14:paraId="5DAF2E70" w14:textId="248842BC" w:rsidR="00D2795C" w:rsidRPr="00D2795C" w:rsidRDefault="00D2795C" w:rsidP="0013596B">
      <w:pPr>
        <w:numPr>
          <w:ilvl w:val="1"/>
          <w:numId w:val="87"/>
        </w:numPr>
        <w:spacing w:after="0" w:line="360" w:lineRule="auto"/>
        <w:jc w:val="both"/>
        <w:rPr>
          <w:lang w:val="en-US"/>
        </w:rPr>
      </w:pPr>
      <w:r w:rsidRPr="00D2795C">
        <w:rPr>
          <w:b/>
          <w:bCs/>
          <w:lang w:val="en-US"/>
        </w:rPr>
        <w:t>Đồng bộ hạ tầng SAP</w:t>
      </w:r>
      <w:r w:rsidRPr="00D2795C">
        <w:rPr>
          <w:lang w:val="en-US"/>
        </w:rPr>
        <w:t>: Hệ thống chỉ cho phép đóng giao dịch khi nhân viên nhập đầy đủ mã chứng từ từ phần mềm SAP (Bao gồm: SAP SO No, SAP Billing No, SAP DO No, SAP Invoice No).</w:t>
      </w:r>
    </w:p>
    <w:p w14:paraId="3AE9947E" w14:textId="638DC283" w:rsidR="00A437B9" w:rsidRPr="00526341" w:rsidRDefault="00D2795C" w:rsidP="0013596B">
      <w:pPr>
        <w:numPr>
          <w:ilvl w:val="1"/>
          <w:numId w:val="87"/>
        </w:numPr>
        <w:spacing w:after="0" w:line="360" w:lineRule="auto"/>
        <w:jc w:val="both"/>
        <w:rPr>
          <w:lang w:val="en-US"/>
        </w:rPr>
      </w:pPr>
      <w:r w:rsidRPr="00D2795C">
        <w:rPr>
          <w:b/>
          <w:bCs/>
          <w:lang w:val="en-US"/>
        </w:rPr>
        <w:t>Luồng chạy ngược</w:t>
      </w:r>
      <w:r w:rsidRPr="00D2795C">
        <w:rPr>
          <w:lang w:val="en-US"/>
        </w:rPr>
        <w:t xml:space="preserve">: Hành động đóng SO này sẽ lập tức kích hoạt luồng tự động cập nhật trạng thái </w:t>
      </w:r>
      <w:r w:rsidR="00EF32D4">
        <w:rPr>
          <w:lang w:val="en-US"/>
        </w:rPr>
        <w:t>đ</w:t>
      </w:r>
      <w:r w:rsidRPr="00D2795C">
        <w:rPr>
          <w:lang w:val="en-US"/>
        </w:rPr>
        <w:t xml:space="preserve">ã giao chạy ngược về phiếu DPO gốc, giúp </w:t>
      </w:r>
      <w:r w:rsidR="00D71910">
        <w:rPr>
          <w:lang w:val="en-US"/>
        </w:rPr>
        <w:t>nhà</w:t>
      </w:r>
      <w:r w:rsidR="00D71910">
        <w:t xml:space="preserve"> phân phối </w:t>
      </w:r>
      <w:r w:rsidRPr="00D2795C">
        <w:rPr>
          <w:lang w:val="en-US"/>
        </w:rPr>
        <w:t>theo dõi tiến độ hoàn tất dự án.</w:t>
      </w:r>
    </w:p>
    <w:p w14:paraId="5C6D114B" w14:textId="43F23A02" w:rsidR="00D851F9" w:rsidRPr="00D851F9" w:rsidRDefault="00686936" w:rsidP="000F3855">
      <w:pPr>
        <w:rPr>
          <w:b/>
          <w:bCs/>
        </w:rPr>
      </w:pPr>
      <w:r>
        <w:rPr>
          <w:b/>
          <w:bCs/>
        </w:rPr>
        <w:t>2</w:t>
      </w:r>
      <w:r w:rsidR="000F3855" w:rsidRPr="000F3855">
        <w:rPr>
          <w:b/>
          <w:bCs/>
        </w:rPr>
        <w:t>.</w:t>
      </w:r>
      <w:r w:rsidR="00AF3BD7">
        <w:rPr>
          <w:b/>
          <w:bCs/>
        </w:rPr>
        <w:t>6</w:t>
      </w:r>
      <w:r w:rsidR="000F3855" w:rsidRPr="000F3855">
        <w:rPr>
          <w:b/>
          <w:bCs/>
        </w:rPr>
        <w:t xml:space="preserve">.3. Biểu đồ Trạng thái vòng đời </w:t>
      </w:r>
      <w:r w:rsidR="00D851F9">
        <w:rPr>
          <w:b/>
          <w:bCs/>
        </w:rPr>
        <w:t>đ</w:t>
      </w:r>
      <w:r w:rsidR="000F3855" w:rsidRPr="000F3855">
        <w:rPr>
          <w:b/>
          <w:bCs/>
        </w:rPr>
        <w:t>ơn đặt hàng</w:t>
      </w:r>
      <w:r w:rsidR="00D851F9">
        <w:rPr>
          <w:b/>
          <w:bCs/>
        </w:rPr>
        <w:t xml:space="preserve"> và đơn hàng bán</w:t>
      </w:r>
    </w:p>
    <w:p w14:paraId="421C988E" w14:textId="367D37F9" w:rsidR="000F3855" w:rsidRDefault="00654CC1" w:rsidP="000F3855">
      <w:pPr>
        <w:rPr>
          <w:b/>
          <w:bCs/>
        </w:rPr>
      </w:pPr>
      <w:r w:rsidRPr="00863E37">
        <w:rPr>
          <w:b/>
          <w:bCs/>
        </w:rPr>
        <w:t xml:space="preserve">a. Biểu đồ </w:t>
      </w:r>
      <w:r w:rsidR="00237F84">
        <w:rPr>
          <w:b/>
          <w:bCs/>
        </w:rPr>
        <w:t>t</w:t>
      </w:r>
      <w:r w:rsidRPr="00863E37">
        <w:rPr>
          <w:b/>
          <w:bCs/>
        </w:rPr>
        <w:t xml:space="preserve">rạng thái thực </w:t>
      </w:r>
      <w:r w:rsidR="00863E37">
        <w:rPr>
          <w:b/>
          <w:bCs/>
        </w:rPr>
        <w:t>thể:</w:t>
      </w:r>
    </w:p>
    <w:p w14:paraId="72C90C42" w14:textId="4C64D6E3" w:rsidR="00C31E5D" w:rsidRPr="00AB75C5" w:rsidRDefault="00C31E5D" w:rsidP="000F3855">
      <w:r w:rsidRPr="00C31E5D">
        <w:rPr>
          <w:lang w:val="en-US"/>
        </w:rPr>
        <w:t>Vòng đời của một giao dịch mua bán hàng dự án (SPO.PP) được mô tả trực quan qua máy trạng thái dưới đây:</w:t>
      </w:r>
    </w:p>
    <w:p w14:paraId="0B4F525A" w14:textId="77777777" w:rsidR="002331A6" w:rsidRDefault="00F8596E" w:rsidP="002331A6">
      <w:pPr>
        <w:keepNext/>
        <w:jc w:val="center"/>
      </w:pPr>
      <w:r>
        <w:lastRenderedPageBreak/>
        <w:drawing>
          <wp:inline distT="0" distB="0" distL="0" distR="0" wp14:anchorId="7625E4C5" wp14:editId="189C1697">
            <wp:extent cx="3712298" cy="4109357"/>
            <wp:effectExtent l="0" t="0" r="2540" b="5715"/>
            <wp:docPr id="139011409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20143" cy="4118041"/>
                    </a:xfrm>
                    <a:prstGeom prst="rect">
                      <a:avLst/>
                    </a:prstGeom>
                    <a:noFill/>
                    <a:ln>
                      <a:noFill/>
                    </a:ln>
                  </pic:spPr>
                </pic:pic>
              </a:graphicData>
            </a:graphic>
          </wp:inline>
        </w:drawing>
      </w:r>
    </w:p>
    <w:p w14:paraId="2EB6BB6A" w14:textId="26B8D132" w:rsidR="00F8596E" w:rsidRPr="002331A6" w:rsidRDefault="002331A6" w:rsidP="002331A6">
      <w:pPr>
        <w:pStyle w:val="Caption"/>
        <w:jc w:val="center"/>
        <w:rPr>
          <w:sz w:val="26"/>
          <w:szCs w:val="26"/>
        </w:rPr>
      </w:pPr>
      <w:bookmarkStart w:id="73" w:name="_Toc233923935"/>
      <w:r w:rsidRPr="002331A6">
        <w:rPr>
          <w:sz w:val="26"/>
          <w:szCs w:val="26"/>
        </w:rPr>
        <w:t>Hình 2.</w:t>
      </w:r>
      <w:r w:rsidRPr="002331A6">
        <w:rPr>
          <w:sz w:val="26"/>
          <w:szCs w:val="26"/>
        </w:rPr>
        <w:fldChar w:fldCharType="begin"/>
      </w:r>
      <w:r w:rsidRPr="002331A6">
        <w:rPr>
          <w:sz w:val="26"/>
          <w:szCs w:val="26"/>
        </w:rPr>
        <w:instrText xml:space="preserve"> SEQ Hình_2. \* ARABIC </w:instrText>
      </w:r>
      <w:r w:rsidRPr="002331A6">
        <w:rPr>
          <w:sz w:val="26"/>
          <w:szCs w:val="26"/>
        </w:rPr>
        <w:fldChar w:fldCharType="separate"/>
      </w:r>
      <w:r w:rsidR="004B667C">
        <w:rPr>
          <w:sz w:val="26"/>
          <w:szCs w:val="26"/>
        </w:rPr>
        <w:t>15</w:t>
      </w:r>
      <w:r w:rsidRPr="002331A6">
        <w:rPr>
          <w:sz w:val="26"/>
          <w:szCs w:val="26"/>
        </w:rPr>
        <w:fldChar w:fldCharType="end"/>
      </w:r>
      <w:r w:rsidRPr="002331A6">
        <w:rPr>
          <w:sz w:val="26"/>
          <w:szCs w:val="26"/>
        </w:rPr>
        <w:t>. Biểu đồ trạng thái dự án từ phân hệ DPO sang SO.</w:t>
      </w:r>
      <w:bookmarkEnd w:id="73"/>
    </w:p>
    <w:p w14:paraId="4A6D1B87" w14:textId="4505ABA6" w:rsidR="006F7960" w:rsidRPr="006F7960" w:rsidRDefault="00C31E5D" w:rsidP="006F7960">
      <w:pPr>
        <w:spacing w:after="0" w:line="360" w:lineRule="auto"/>
        <w:jc w:val="both"/>
        <w:rPr>
          <w:b/>
          <w:bCs/>
          <w:lang w:val="en-US"/>
        </w:rPr>
      </w:pPr>
      <w:r>
        <w:rPr>
          <w:b/>
          <w:bCs/>
          <w:lang w:val="en-US"/>
        </w:rPr>
        <w:t>b</w:t>
      </w:r>
      <w:r>
        <w:rPr>
          <w:b/>
          <w:bCs/>
        </w:rPr>
        <w:t>.</w:t>
      </w:r>
      <w:r w:rsidR="006F7960" w:rsidRPr="006F7960">
        <w:rPr>
          <w:b/>
          <w:bCs/>
          <w:lang w:val="en-US"/>
        </w:rPr>
        <w:t xml:space="preserve"> Đặc tả luồng dịch chuyển trạng thái tuyến tính</w:t>
      </w:r>
    </w:p>
    <w:p w14:paraId="56C5F50A" w14:textId="77777777" w:rsidR="006F7960" w:rsidRPr="006F7960" w:rsidRDefault="006F7960" w:rsidP="006B0777">
      <w:pPr>
        <w:spacing w:after="0" w:line="360" w:lineRule="auto"/>
        <w:ind w:firstLine="720"/>
        <w:jc w:val="both"/>
        <w:rPr>
          <w:lang w:val="en-US"/>
        </w:rPr>
      </w:pPr>
      <w:r w:rsidRPr="006F7960">
        <w:rPr>
          <w:lang w:val="en-US"/>
        </w:rPr>
        <w:t>Dựa trên cấu trúc máy trạng thái, vòng đời vận hành của chứng từ được kiểm soát nghiêm ngặt qua hai giai đoạn liên tục:</w:t>
      </w:r>
    </w:p>
    <w:p w14:paraId="03566929" w14:textId="4AF8AD48" w:rsidR="006F7960" w:rsidRPr="006F7960" w:rsidRDefault="006F7960" w:rsidP="006B0777">
      <w:pPr>
        <w:spacing w:after="0" w:line="360" w:lineRule="auto"/>
        <w:ind w:firstLine="720"/>
        <w:jc w:val="both"/>
        <w:rPr>
          <w:b/>
          <w:bCs/>
          <w:lang w:val="en-US"/>
        </w:rPr>
      </w:pPr>
      <w:r w:rsidRPr="006F7960">
        <w:rPr>
          <w:b/>
          <w:bCs/>
          <w:lang w:val="en-US"/>
        </w:rPr>
        <w:t xml:space="preserve">Giai đoạn 1: Vòng đời Đơn đặt hàng Dự án </w:t>
      </w:r>
    </w:p>
    <w:p w14:paraId="250D0C48" w14:textId="17443B9C" w:rsidR="006F7960" w:rsidRPr="006F7960" w:rsidRDefault="006F7960" w:rsidP="0013596B">
      <w:pPr>
        <w:numPr>
          <w:ilvl w:val="0"/>
          <w:numId w:val="88"/>
        </w:numPr>
        <w:spacing w:after="0" w:line="360" w:lineRule="auto"/>
        <w:jc w:val="both"/>
        <w:rPr>
          <w:lang w:val="en-US"/>
        </w:rPr>
      </w:pPr>
      <w:r w:rsidRPr="006F7960">
        <w:rPr>
          <w:b/>
          <w:bCs/>
          <w:lang w:val="en-US"/>
        </w:rPr>
        <w:t xml:space="preserve">Khởi tạo và Quét luật (Draft </w:t>
      </w:r>
      <w:r w:rsidR="00AB75C5" w:rsidRPr="00AB75C5">
        <w:rPr>
          <w:b/>
          <w:bCs/>
        </w:rPr>
        <w:sym w:font="Wingdings" w:char="F0E0"/>
      </w:r>
      <w:r w:rsidRPr="006F7960">
        <w:rPr>
          <w:b/>
          <w:bCs/>
          <w:lang w:val="en-US"/>
        </w:rPr>
        <w:t xml:space="preserve"> In Progress):</w:t>
      </w:r>
      <w:r w:rsidRPr="006F7960">
        <w:rPr>
          <w:lang w:val="en-US"/>
        </w:rPr>
        <w:t xml:space="preserve"> Khi Nhà phân phối thực hiện nạp tệp Excel đặt hàng cấu hình mã dự án, hệ thống lập tức chặn kiểm tra quy tắc tỷ lệ giá trị đơn đầu tiên (dòng hàng</w:t>
      </w:r>
      <w:r w:rsidR="00AB75C5">
        <w:t xml:space="preserve"> </w:t>
      </w:r>
      <m:oMath>
        <m:r>
          <w:rPr>
            <w:rFonts w:ascii="Cambria Math" w:hAnsi="Cambria Math"/>
            <w:color w:val="666666"/>
          </w:rPr>
          <m:t>FA≥75%</m:t>
        </m:r>
      </m:oMath>
      <w:r w:rsidRPr="006F7960">
        <w:rPr>
          <w:lang w:val="en-US"/>
        </w:rPr>
        <w:t>, dòng hàng</w:t>
      </w:r>
      <m:oMath>
        <m:r>
          <w:rPr>
            <w:rFonts w:ascii="Cambria Math" w:hAnsi="Cambria Math"/>
            <w:lang w:val="en-US"/>
          </w:rPr>
          <m:t xml:space="preserve"> </m:t>
        </m:r>
        <m:r>
          <w:rPr>
            <w:rFonts w:ascii="Cambria Math" w:hAnsi="Cambria Math"/>
            <w:color w:val="666666"/>
          </w:rPr>
          <m:t>LVS≥50%</m:t>
        </m:r>
      </m:oMath>
      <w:r w:rsidRPr="006F7960">
        <w:rPr>
          <w:lang w:val="en-US"/>
        </w:rPr>
        <w:t>). Nếu vượt qua, dữ liệu được ghi nhận vào trạng thái In Progress để chờ duyệt nội bộ.</w:t>
      </w:r>
    </w:p>
    <w:p w14:paraId="009CFD74" w14:textId="050A61E7" w:rsidR="006F7960" w:rsidRPr="006F7960" w:rsidRDefault="006F7960" w:rsidP="0013596B">
      <w:pPr>
        <w:numPr>
          <w:ilvl w:val="0"/>
          <w:numId w:val="88"/>
        </w:numPr>
        <w:spacing w:after="0" w:line="360" w:lineRule="auto"/>
        <w:jc w:val="both"/>
        <w:rPr>
          <w:lang w:val="en-US"/>
        </w:rPr>
      </w:pPr>
      <w:r w:rsidRPr="006F7960">
        <w:rPr>
          <w:b/>
          <w:bCs/>
          <w:lang w:val="en-US"/>
        </w:rPr>
        <w:t xml:space="preserve">Thẩm định và Từ chối (In Progress </w:t>
      </w:r>
      <w:r w:rsidR="006B3ADF" w:rsidRPr="006B3ADF">
        <w:rPr>
          <w:b/>
          <w:bCs/>
        </w:rPr>
        <w:sym w:font="Wingdings" w:char="F0E0"/>
      </w:r>
      <w:r w:rsidR="006B3ADF">
        <w:rPr>
          <w:b/>
          <w:bCs/>
        </w:rPr>
        <w:t xml:space="preserve"> </w:t>
      </w:r>
      <w:r w:rsidRPr="006F7960">
        <w:rPr>
          <w:b/>
          <w:bCs/>
          <w:lang w:val="en-US"/>
        </w:rPr>
        <w:t>Rejected):</w:t>
      </w:r>
      <w:r w:rsidRPr="006F7960">
        <w:rPr>
          <w:lang w:val="en-US"/>
        </w:rPr>
        <w:t xml:space="preserve"> Trong quá trình kiểm duyệt, nếu bộ phận Kế hoạch phát hiện sai lệch thông tin hoặc </w:t>
      </w:r>
      <w:r w:rsidR="00A92AC2">
        <w:rPr>
          <w:lang w:val="en-US"/>
        </w:rPr>
        <w:t>nhà</w:t>
      </w:r>
      <w:r w:rsidR="00A92AC2">
        <w:t xml:space="preserve"> phân phối </w:t>
      </w:r>
      <w:r w:rsidRPr="006F7960">
        <w:rPr>
          <w:lang w:val="en-US"/>
        </w:rPr>
        <w:t>cố tình vi phạm cam kết sản lượng của dự án, lệnh Reject sẽ được kích hoạt để hủy bỏ hoàn toàn phiên giao dịch.</w:t>
      </w:r>
    </w:p>
    <w:p w14:paraId="21B3EFB5" w14:textId="72A0A568" w:rsidR="006F7960" w:rsidRPr="006F7960" w:rsidRDefault="006F7960" w:rsidP="0013596B">
      <w:pPr>
        <w:numPr>
          <w:ilvl w:val="0"/>
          <w:numId w:val="88"/>
        </w:numPr>
        <w:spacing w:after="0" w:line="360" w:lineRule="auto"/>
        <w:jc w:val="both"/>
        <w:rPr>
          <w:lang w:val="en-US"/>
        </w:rPr>
      </w:pPr>
      <w:r w:rsidRPr="006F7960">
        <w:rPr>
          <w:b/>
          <w:bCs/>
          <w:lang w:val="en-US"/>
        </w:rPr>
        <w:t xml:space="preserve">Xác nhận đàm phán (In Progress </w:t>
      </w:r>
      <w:r w:rsidR="00D23BEF" w:rsidRPr="00D23BEF">
        <w:rPr>
          <w:b/>
          <w:bCs/>
        </w:rPr>
        <w:sym w:font="Wingdings" w:char="F0E0"/>
      </w:r>
      <w:r w:rsidR="00D23BEF">
        <w:rPr>
          <w:b/>
          <w:bCs/>
        </w:rPr>
        <w:t xml:space="preserve"> </w:t>
      </w:r>
      <w:r w:rsidRPr="006F7960">
        <w:rPr>
          <w:b/>
          <w:bCs/>
          <w:lang w:val="en-US"/>
        </w:rPr>
        <w:t>Confirmed):</w:t>
      </w:r>
      <w:r w:rsidRPr="006F7960">
        <w:rPr>
          <w:lang w:val="en-US"/>
        </w:rPr>
        <w:t xml:space="preserve"> Sau khi</w:t>
      </w:r>
      <w:r w:rsidR="006B0777">
        <w:t xml:space="preserve"> </w:t>
      </w:r>
      <w:r w:rsidR="002E4F94" w:rsidRPr="002E4F94">
        <w:rPr>
          <w:lang w:val="en-US"/>
        </w:rPr>
        <w:t>Planning</w:t>
      </w:r>
      <w:r w:rsidR="002E4F94" w:rsidRPr="002E4F94">
        <w:t xml:space="preserve"> Department </w:t>
      </w:r>
      <w:r w:rsidR="002E4F94" w:rsidRPr="002E4F94">
        <w:rPr>
          <w:lang w:val="en-US"/>
        </w:rPr>
        <w:t xml:space="preserve">Staff </w:t>
      </w:r>
      <w:r w:rsidRPr="006F7960">
        <w:rPr>
          <w:lang w:val="en-US"/>
        </w:rPr>
        <w:t xml:space="preserve">và </w:t>
      </w:r>
      <w:r w:rsidR="002E4F94">
        <w:rPr>
          <w:lang w:val="en-US"/>
        </w:rPr>
        <w:t>n</w:t>
      </w:r>
      <w:r w:rsidRPr="006F7960">
        <w:rPr>
          <w:lang w:val="en-US"/>
        </w:rPr>
        <w:t>hà phân phối thống nhất toàn bộ điều khoản giao dịch và các khoản chi phí phụ trội phát sinh trên cổng chat DPO Discussion, đơn hàng được dịch chuyển sang trạng thái Confirmed.</w:t>
      </w:r>
    </w:p>
    <w:p w14:paraId="0EFFBED0" w14:textId="5686A4B5" w:rsidR="006F7960" w:rsidRPr="006F7960" w:rsidRDefault="006F7960" w:rsidP="0013596B">
      <w:pPr>
        <w:numPr>
          <w:ilvl w:val="0"/>
          <w:numId w:val="88"/>
        </w:numPr>
        <w:spacing w:after="0" w:line="360" w:lineRule="auto"/>
        <w:jc w:val="both"/>
        <w:rPr>
          <w:lang w:val="en-US"/>
        </w:rPr>
      </w:pPr>
      <w:r w:rsidRPr="006F7960">
        <w:rPr>
          <w:b/>
          <w:bCs/>
          <w:lang w:val="en-US"/>
        </w:rPr>
        <w:lastRenderedPageBreak/>
        <w:t xml:space="preserve">Cô lập kho vật lý (Confirmed </w:t>
      </w:r>
      <w:r w:rsidR="00AE12B0" w:rsidRPr="00AE12B0">
        <w:rPr>
          <w:b/>
          <w:bCs/>
        </w:rPr>
        <w:sym w:font="Wingdings" w:char="F0E0"/>
      </w:r>
      <w:r w:rsidRPr="006F7960">
        <w:rPr>
          <w:b/>
          <w:bCs/>
          <w:lang w:val="en-US"/>
        </w:rPr>
        <w:t xml:space="preserve"> Locked Stock):</w:t>
      </w:r>
      <w:r w:rsidRPr="006F7960">
        <w:rPr>
          <w:lang w:val="en-US"/>
        </w:rPr>
        <w:t xml:space="preserve"> Từ trạng thái Confirmed, </w:t>
      </w:r>
      <w:r w:rsidR="006B0777" w:rsidRPr="002E4F94">
        <w:rPr>
          <w:lang w:val="en-US"/>
        </w:rPr>
        <w:t>Planning</w:t>
      </w:r>
      <w:r w:rsidR="006B0777" w:rsidRPr="002E4F94">
        <w:t xml:space="preserve"> Department </w:t>
      </w:r>
      <w:r w:rsidR="006B0777" w:rsidRPr="002E4F94">
        <w:rPr>
          <w:lang w:val="en-US"/>
        </w:rPr>
        <w:t>Staff</w:t>
      </w:r>
      <w:r w:rsidR="006B0777" w:rsidRPr="006F7960">
        <w:rPr>
          <w:lang w:val="en-US"/>
        </w:rPr>
        <w:t xml:space="preserve"> </w:t>
      </w:r>
      <w:r w:rsidRPr="006F7960">
        <w:rPr>
          <w:lang w:val="en-US"/>
        </w:rPr>
        <w:t>phát lệnh giữ hàng. Hệ thống tự động khấu trừ quỹ hàng sạch Available Stock tại phân hệ kho và chuyển dịch số lượng vật tư tương ứng sang trạng thái Locked Stock, mở khóa điều kiện chuyển hóa sang đơn bán.</w:t>
      </w:r>
    </w:p>
    <w:p w14:paraId="0447D831" w14:textId="1E46A568" w:rsidR="006F7960" w:rsidRPr="006F7960" w:rsidRDefault="006F7960" w:rsidP="0013596B">
      <w:pPr>
        <w:numPr>
          <w:ilvl w:val="0"/>
          <w:numId w:val="88"/>
        </w:numPr>
        <w:spacing w:after="0" w:line="360" w:lineRule="auto"/>
        <w:jc w:val="both"/>
        <w:rPr>
          <w:lang w:val="en-US"/>
        </w:rPr>
      </w:pPr>
      <w:r w:rsidRPr="006F7960">
        <w:rPr>
          <w:b/>
          <w:bCs/>
          <w:lang w:val="en-US"/>
        </w:rPr>
        <w:t>Rào chắn hủy đơn tự động:</w:t>
      </w:r>
      <w:r w:rsidRPr="006F7960">
        <w:rPr>
          <w:lang w:val="en-US"/>
        </w:rPr>
        <w:t xml:space="preserve"> Tại bất kỳ mốc thời gian nào trên luồng xử lý DPO, nếu </w:t>
      </w:r>
      <w:r w:rsidR="006B0777">
        <w:rPr>
          <w:lang w:val="en-US"/>
        </w:rPr>
        <w:t>nhà</w:t>
      </w:r>
      <w:r w:rsidR="006B0777">
        <w:t xml:space="preserve"> phân phối</w:t>
      </w:r>
      <w:r w:rsidRPr="006F7960">
        <w:rPr>
          <w:lang w:val="en-US"/>
        </w:rPr>
        <w:t xml:space="preserve"> hoặc </w:t>
      </w:r>
      <w:r w:rsidR="006B0777" w:rsidRPr="002E4F94">
        <w:rPr>
          <w:lang w:val="en-US"/>
        </w:rPr>
        <w:t>Planning</w:t>
      </w:r>
      <w:r w:rsidR="006B0777" w:rsidRPr="002E4F94">
        <w:t xml:space="preserve"> Department </w:t>
      </w:r>
      <w:r w:rsidR="006B0777" w:rsidRPr="002E4F94">
        <w:rPr>
          <w:lang w:val="en-US"/>
        </w:rPr>
        <w:t>Staff</w:t>
      </w:r>
      <w:r w:rsidR="006B0777" w:rsidRPr="006F7960">
        <w:rPr>
          <w:lang w:val="en-US"/>
        </w:rPr>
        <w:t xml:space="preserve"> </w:t>
      </w:r>
      <w:r w:rsidRPr="006F7960">
        <w:rPr>
          <w:lang w:val="en-US"/>
        </w:rPr>
        <w:t>kích hoạt lệnh hủy trên từng dòng và hệ thống quét thấy tỷ lệ dòng hàng bị hủy đạt mốc</w:t>
      </w:r>
      <w:r w:rsidR="006B0777">
        <w:t xml:space="preserve"> 100%</w:t>
      </w:r>
      <w:r w:rsidRPr="006F7960">
        <w:rPr>
          <w:lang w:val="en-US"/>
        </w:rPr>
        <w:t>, thực thể DPO sẽ lập tức chuyển dịch sang trạng thái Cancelled để giải phóng quỹ kho.</w:t>
      </w:r>
    </w:p>
    <w:p w14:paraId="533D887C" w14:textId="3D384762" w:rsidR="006F7960" w:rsidRPr="006F7960" w:rsidRDefault="006F7960" w:rsidP="002331A6">
      <w:pPr>
        <w:spacing w:after="0" w:line="360" w:lineRule="auto"/>
        <w:ind w:firstLine="360"/>
        <w:jc w:val="both"/>
        <w:rPr>
          <w:b/>
          <w:bCs/>
          <w:lang w:val="en-US"/>
        </w:rPr>
      </w:pPr>
      <w:r w:rsidRPr="006F7960">
        <w:rPr>
          <w:b/>
          <w:bCs/>
          <w:lang w:val="en-US"/>
        </w:rPr>
        <w:t xml:space="preserve">Giai đoạn 2: Vòng đời Đơn hàng bán </w:t>
      </w:r>
    </w:p>
    <w:p w14:paraId="7AA9D379" w14:textId="0CDF7DA5" w:rsidR="006F7960" w:rsidRPr="006F7960" w:rsidRDefault="006F7960" w:rsidP="0013596B">
      <w:pPr>
        <w:numPr>
          <w:ilvl w:val="0"/>
          <w:numId w:val="89"/>
        </w:numPr>
        <w:spacing w:after="0" w:line="360" w:lineRule="auto"/>
        <w:jc w:val="both"/>
        <w:rPr>
          <w:lang w:val="en-US"/>
        </w:rPr>
      </w:pPr>
      <w:r w:rsidRPr="006F7960">
        <w:rPr>
          <w:b/>
          <w:bCs/>
          <w:lang w:val="en-US"/>
        </w:rPr>
        <w:t>Khởi tạo chứng từ rỗng (Draft):</w:t>
      </w:r>
      <w:r w:rsidRPr="006F7960">
        <w:rPr>
          <w:lang w:val="en-US"/>
        </w:rPr>
        <w:t xml:space="preserve"> Tiến trình bắt đầu khi nhân viên </w:t>
      </w:r>
      <w:r w:rsidR="006B0777" w:rsidRPr="002E4F94">
        <w:rPr>
          <w:lang w:val="en-US"/>
        </w:rPr>
        <w:t>Planning</w:t>
      </w:r>
      <w:r w:rsidR="006B0777" w:rsidRPr="002E4F94">
        <w:t xml:space="preserve"> Department </w:t>
      </w:r>
      <w:r w:rsidR="006B0777" w:rsidRPr="002E4F94">
        <w:rPr>
          <w:lang w:val="en-US"/>
        </w:rPr>
        <w:t>Staff</w:t>
      </w:r>
      <w:r w:rsidR="006B0777" w:rsidRPr="006F7960">
        <w:rPr>
          <w:lang w:val="en-US"/>
        </w:rPr>
        <w:t xml:space="preserve"> </w:t>
      </w:r>
      <w:r w:rsidRPr="006F7960">
        <w:rPr>
          <w:lang w:val="en-US"/>
        </w:rPr>
        <w:t>phát lệnh tạo một Header chứng từ xuất hàng rỗng phục vụ ghi nhận kế toán.</w:t>
      </w:r>
    </w:p>
    <w:p w14:paraId="6022C9FB" w14:textId="144719B3" w:rsidR="006F7960" w:rsidRPr="006F7960" w:rsidRDefault="006F7960" w:rsidP="0013596B">
      <w:pPr>
        <w:numPr>
          <w:ilvl w:val="0"/>
          <w:numId w:val="89"/>
        </w:numPr>
        <w:spacing w:after="0" w:line="360" w:lineRule="auto"/>
        <w:jc w:val="both"/>
        <w:rPr>
          <w:lang w:val="en-US"/>
        </w:rPr>
      </w:pPr>
      <w:r w:rsidRPr="006F7960">
        <w:rPr>
          <w:b/>
          <w:bCs/>
          <w:lang w:val="en-US"/>
        </w:rPr>
        <w:t xml:space="preserve">Kế thừa dữ liệu dự án (Draft </w:t>
      </w:r>
      <w:r w:rsidR="006B0777" w:rsidRPr="006B0777">
        <w:rPr>
          <w:b/>
          <w:bCs/>
        </w:rPr>
        <w:sym w:font="Wingdings" w:char="F0E0"/>
      </w:r>
      <w:r w:rsidRPr="006F7960">
        <w:rPr>
          <w:b/>
          <w:bCs/>
          <w:lang w:val="en-US"/>
        </w:rPr>
        <w:t xml:space="preserve"> In Progress):</w:t>
      </w:r>
      <w:r w:rsidRPr="006F7960">
        <w:rPr>
          <w:lang w:val="en-US"/>
        </w:rPr>
        <w:t xml:space="preserve"> </w:t>
      </w:r>
      <w:r w:rsidR="006B0777" w:rsidRPr="002E4F94">
        <w:rPr>
          <w:lang w:val="en-US"/>
        </w:rPr>
        <w:t>Planning</w:t>
      </w:r>
      <w:r w:rsidR="006B0777" w:rsidRPr="002E4F94">
        <w:t xml:space="preserve"> Department </w:t>
      </w:r>
      <w:r w:rsidR="006B0777" w:rsidRPr="002E4F94">
        <w:rPr>
          <w:lang w:val="en-US"/>
        </w:rPr>
        <w:t>Staff</w:t>
      </w:r>
      <w:r w:rsidR="006B0777" w:rsidRPr="006F7960">
        <w:rPr>
          <w:lang w:val="en-US"/>
        </w:rPr>
        <w:t xml:space="preserve"> </w:t>
      </w:r>
      <w:r w:rsidRPr="006F7960">
        <w:rPr>
          <w:lang w:val="en-US"/>
        </w:rPr>
        <w:t>tiến hành kéo các dòng hàng dự án từ DPO sang đơn SO. Hệ thống thực thi rào chắn kiểm soát: chỉ chấp nhận các dòng hàng đã có trạng thái Locked Stock &gt; 0 và đồng nhất tuyệt đối về định danh Khách hàng cuối của dự án.</w:t>
      </w:r>
    </w:p>
    <w:p w14:paraId="49901AB0" w14:textId="77777777" w:rsidR="00D661D5" w:rsidRPr="00D661D5" w:rsidRDefault="006F7960" w:rsidP="0013596B">
      <w:pPr>
        <w:numPr>
          <w:ilvl w:val="0"/>
          <w:numId w:val="89"/>
        </w:numPr>
        <w:spacing w:after="0" w:line="360" w:lineRule="auto"/>
        <w:jc w:val="both"/>
        <w:rPr>
          <w:lang w:val="en-US"/>
        </w:rPr>
      </w:pPr>
      <w:r w:rsidRPr="006F7960">
        <w:rPr>
          <w:b/>
          <w:bCs/>
          <w:lang w:val="en-US"/>
        </w:rPr>
        <w:t xml:space="preserve">Quyết toán tài chính và Đóng đơn (In Progress </w:t>
      </w:r>
      <w:r w:rsidR="006B0777" w:rsidRPr="006B0777">
        <w:rPr>
          <w:b/>
          <w:bCs/>
        </w:rPr>
        <w:sym w:font="Wingdings" w:char="F0E0"/>
      </w:r>
      <w:r w:rsidRPr="006F7960">
        <w:rPr>
          <w:b/>
          <w:bCs/>
          <w:lang w:val="en-US"/>
        </w:rPr>
        <w:t xml:space="preserve"> Closed):</w:t>
      </w:r>
      <w:r w:rsidRPr="006F7960">
        <w:rPr>
          <w:lang w:val="en-US"/>
        </w:rPr>
        <w:t xml:space="preserve"> Sau khi xuất dữ liệu sang hạ tầng SAP ERP, FAP tiếp nhận và Import ngược bộ 4 mã chứng từ tài chính (SAP SO No, SAP Billing No, SAP DO No, SAP Invoice No) vào hệ thống nội bộ rồi nhấn "Save &amp; Confirm Delivery" để chính thức niêm phong sổ sách, đưa đơn SO về trạng thái đóng (Closed).</w:t>
      </w:r>
    </w:p>
    <w:p w14:paraId="1F4B0F9B" w14:textId="120E727D" w:rsidR="006F7960" w:rsidRPr="00053CF5" w:rsidRDefault="00C31E5D" w:rsidP="00D661D5">
      <w:pPr>
        <w:spacing w:after="0" w:line="360" w:lineRule="auto"/>
        <w:jc w:val="both"/>
      </w:pPr>
      <w:r w:rsidRPr="00D661D5">
        <w:rPr>
          <w:b/>
          <w:bCs/>
          <w:lang w:val="en-US"/>
        </w:rPr>
        <w:t>c</w:t>
      </w:r>
      <w:r w:rsidRPr="00D661D5">
        <w:rPr>
          <w:b/>
          <w:bCs/>
        </w:rPr>
        <w:t>.</w:t>
      </w:r>
      <w:r w:rsidR="006F7960" w:rsidRPr="00D661D5">
        <w:rPr>
          <w:b/>
          <w:bCs/>
          <w:lang w:val="en-US"/>
        </w:rPr>
        <w:t xml:space="preserve"> Cơ chế đồng bộ trạng thái đóng ngược </w:t>
      </w:r>
      <w:r w:rsidR="00053CF5">
        <w:rPr>
          <w:b/>
          <w:bCs/>
          <w:lang w:val="en-US"/>
        </w:rPr>
        <w:t>luồng</w:t>
      </w:r>
      <w:r w:rsidR="00053CF5">
        <w:rPr>
          <w:b/>
          <w:bCs/>
        </w:rPr>
        <w:t>:</w:t>
      </w:r>
    </w:p>
    <w:p w14:paraId="1DA2776A" w14:textId="44DCC7CB" w:rsidR="006F7960" w:rsidRPr="006F7960" w:rsidRDefault="006F7960" w:rsidP="006B0777">
      <w:pPr>
        <w:spacing w:after="0" w:line="360" w:lineRule="auto"/>
        <w:ind w:firstLine="720"/>
        <w:jc w:val="both"/>
        <w:rPr>
          <w:lang w:val="en-US"/>
        </w:rPr>
      </w:pPr>
      <w:r w:rsidRPr="006F7960">
        <w:rPr>
          <w:lang w:val="en-US"/>
        </w:rPr>
        <w:t>Sự kết nối phi đồng bộ và nhất quán dữ liệu sau cùng giữa hai phân hệ được thiết lập dựa trên kiến trúc Background Worker tại mốc kết thúc vòng đời:</w:t>
      </w:r>
    </w:p>
    <w:p w14:paraId="7CCBE9A2" w14:textId="04379D9C" w:rsidR="006F7960" w:rsidRPr="006F7960" w:rsidRDefault="006F7960" w:rsidP="0013596B">
      <w:pPr>
        <w:numPr>
          <w:ilvl w:val="0"/>
          <w:numId w:val="90"/>
        </w:numPr>
        <w:spacing w:after="0" w:line="360" w:lineRule="auto"/>
        <w:jc w:val="both"/>
        <w:rPr>
          <w:lang w:val="en-US"/>
        </w:rPr>
      </w:pPr>
      <w:r w:rsidRPr="006F7960">
        <w:rPr>
          <w:b/>
          <w:bCs/>
          <w:lang w:val="en-US"/>
        </w:rPr>
        <w:t>Sự kiện kích hoạt:</w:t>
      </w:r>
      <w:r w:rsidRPr="006F7960">
        <w:rPr>
          <w:lang w:val="en-US"/>
        </w:rPr>
        <w:t xml:space="preserve"> Ngay tại thời điểm thực thể SO chuyển dịch thành công sang trạng thái Closed, hệ thống lập tức phát hành một sự kiện tài chính mang tên SOCompletedEvent lên trục truyền tin nội bộ Local Event Bus.</w:t>
      </w:r>
    </w:p>
    <w:p w14:paraId="35CEDAAC" w14:textId="2FAF8552" w:rsidR="006F7960" w:rsidRPr="006F7960" w:rsidRDefault="006F7960" w:rsidP="0013596B">
      <w:pPr>
        <w:numPr>
          <w:ilvl w:val="0"/>
          <w:numId w:val="90"/>
        </w:numPr>
        <w:spacing w:after="0" w:line="360" w:lineRule="auto"/>
        <w:jc w:val="both"/>
        <w:rPr>
          <w:lang w:val="en-US"/>
        </w:rPr>
      </w:pPr>
      <w:r w:rsidRPr="006F7960">
        <w:rPr>
          <w:b/>
          <w:bCs/>
          <w:lang w:val="en-US"/>
        </w:rPr>
        <w:t>Cập nhật thẻ kho hạ nguồn:</w:t>
      </w:r>
      <w:r w:rsidRPr="006F7960">
        <w:rPr>
          <w:lang w:val="en-US"/>
        </w:rPr>
        <w:t xml:space="preserve"> Module DPO lắng nghe sự kiện này sẽ lập tức tự động bốc xếp số lượng hàng hóa dự án tương ứng, thực thi câu lệnh SQL cập nhật trạng thái của các dòng vật tư đích từ Locked Stock thành Delivered.</w:t>
      </w:r>
    </w:p>
    <w:p w14:paraId="4F9FA984" w14:textId="1D6CB2D0" w:rsidR="003E1F7F" w:rsidRPr="00647CCC" w:rsidRDefault="006F7960" w:rsidP="0013596B">
      <w:pPr>
        <w:numPr>
          <w:ilvl w:val="0"/>
          <w:numId w:val="90"/>
        </w:numPr>
        <w:spacing w:after="0" w:line="360" w:lineRule="auto"/>
        <w:jc w:val="both"/>
        <w:rPr>
          <w:lang w:val="en-US"/>
        </w:rPr>
      </w:pPr>
      <w:r w:rsidRPr="006F7960">
        <w:rPr>
          <w:b/>
          <w:bCs/>
          <w:lang w:val="en-US"/>
        </w:rPr>
        <w:t>Chốt chặn máy trạng thái tổng:</w:t>
      </w:r>
      <w:r w:rsidRPr="006F7960">
        <w:rPr>
          <w:lang w:val="en-US"/>
        </w:rPr>
        <w:t xml:space="preserve"> </w:t>
      </w:r>
      <w:r w:rsidR="0022280E">
        <w:rPr>
          <w:lang w:val="en-US"/>
        </w:rPr>
        <w:t>H</w:t>
      </w:r>
      <w:r w:rsidRPr="006F7960">
        <w:rPr>
          <w:lang w:val="en-US"/>
        </w:rPr>
        <w:t>ệ thống khởi chạy một hàm kiểm tra điều kiện logic trên thực thể DPO gốc:</w:t>
      </w:r>
      <w:r w:rsidR="00647CCC">
        <w:t xml:space="preserve"> </w:t>
      </w:r>
      <m:oMath>
        <m:r>
          <m:rPr>
            <m:nor/>
          </m:rPr>
          <w:rPr>
            <w:rFonts w:ascii="Cambria Math" w:hAnsi="Cambria Math"/>
            <w:color w:val="666666"/>
          </w:rPr>
          <m:t>Nếu </m:t>
        </m:r>
        <m:nary>
          <m:naryPr>
            <m:chr m:val="∑"/>
            <m:limLoc m:val="undOvr"/>
            <m:subHide m:val="1"/>
            <m:supHide m:val="1"/>
            <m:ctrlPr>
              <w:rPr>
                <w:rFonts w:ascii="Cambria Math" w:hAnsi="Cambria Math"/>
                <w:color w:val="666666"/>
              </w:rPr>
            </m:ctrlPr>
          </m:naryPr>
          <m:sub/>
          <m:sup/>
          <m:e>
            <m:sSub>
              <m:sSubPr>
                <m:ctrlPr>
                  <w:rPr>
                    <w:rFonts w:ascii="Cambria Math" w:hAnsi="Cambria Math"/>
                    <w:color w:val="666666"/>
                  </w:rPr>
                </m:ctrlPr>
              </m:sSubPr>
              <m:e>
                <m:r>
                  <m:rPr>
                    <m:nor/>
                  </m:rPr>
                  <w:rPr>
                    <w:rFonts w:ascii="Cambria Math" w:hAnsi="Cambria Math"/>
                    <w:color w:val="666666"/>
                  </w:rPr>
                  <m:t>Items</m:t>
                </m:r>
              </m:e>
              <m:sub>
                <m:r>
                  <m:rPr>
                    <m:nor/>
                  </m:rPr>
                  <w:rPr>
                    <w:rFonts w:ascii="Cambria Math" w:hAnsi="Cambria Math"/>
                    <w:color w:val="666666"/>
                  </w:rPr>
                  <m:t>Delivered</m:t>
                </m:r>
              </m:sub>
            </m:sSub>
          </m:e>
        </m:nary>
        <m:r>
          <w:rPr>
            <w:rFonts w:ascii="Cambria Math" w:hAnsi="Cambria Math"/>
            <w:color w:val="666666"/>
          </w:rPr>
          <m:t>+</m:t>
        </m:r>
        <m:nary>
          <m:naryPr>
            <m:chr m:val="∑"/>
            <m:limLoc m:val="undOvr"/>
            <m:subHide m:val="1"/>
            <m:supHide m:val="1"/>
            <m:ctrlPr>
              <w:rPr>
                <w:rFonts w:ascii="Cambria Math" w:hAnsi="Cambria Math"/>
                <w:color w:val="666666"/>
              </w:rPr>
            </m:ctrlPr>
          </m:naryPr>
          <m:sub/>
          <m:sup/>
          <m:e>
            <m:sSub>
              <m:sSubPr>
                <m:ctrlPr>
                  <w:rPr>
                    <w:rFonts w:ascii="Cambria Math" w:hAnsi="Cambria Math"/>
                    <w:color w:val="666666"/>
                  </w:rPr>
                </m:ctrlPr>
              </m:sSubPr>
              <m:e>
                <m:r>
                  <m:rPr>
                    <m:nor/>
                  </m:rPr>
                  <w:rPr>
                    <w:rFonts w:ascii="Cambria Math" w:hAnsi="Cambria Math"/>
                    <w:color w:val="666666"/>
                  </w:rPr>
                  <m:t>Items</m:t>
                </m:r>
              </m:e>
              <m:sub>
                <m:r>
                  <m:rPr>
                    <m:nor/>
                  </m:rPr>
                  <w:rPr>
                    <w:rFonts w:ascii="Cambria Math" w:hAnsi="Cambria Math"/>
                    <w:color w:val="666666"/>
                  </w:rPr>
                  <m:t>Cancelled</m:t>
                </m:r>
              </m:sub>
            </m:sSub>
          </m:e>
        </m:nary>
        <m:r>
          <w:rPr>
            <w:rFonts w:ascii="Cambria Math" w:hAnsi="Cambria Math"/>
            <w:color w:val="666666"/>
          </w:rPr>
          <m:t>=</m:t>
        </m:r>
        <m:r>
          <w:rPr>
            <w:rFonts w:ascii="Cambria Math" w:hAnsi="Cambria Math"/>
            <w:color w:val="666666"/>
          </w:rPr>
          <w:lastRenderedPageBreak/>
          <m:t>100%</m:t>
        </m:r>
        <m:r>
          <m:rPr>
            <m:nor/>
          </m:rPr>
          <w:rPr>
            <w:rFonts w:ascii="Cambria Math" w:hAnsi="Cambria Math"/>
            <w:color w:val="666666"/>
          </w:rPr>
          <m:t xml:space="preserve"> Tổng số lượng Items ban đầu. </m:t>
        </m:r>
      </m:oMath>
      <w:r w:rsidR="00647CCC">
        <w:rPr>
          <w:lang w:val="en-US"/>
        </w:rPr>
        <w:t>Nếu</w:t>
      </w:r>
      <w:r w:rsidR="00647CCC">
        <w:t xml:space="preserve"> </w:t>
      </w:r>
      <w:r w:rsidRPr="00647CCC">
        <w:rPr>
          <w:lang w:val="en-US"/>
        </w:rPr>
        <w:t>điều kiện này được thỏa mãn, ApprovalStatus tổng thể của chứng từ DPO đó sẽ tự động được hệ thống chuyển đổi trạng thái sang Closed. Toàn bộ quy trình bán hàng dự án ưu đãi giá kết thúc trọn vẹn và an toàn dữ liệu.</w:t>
      </w:r>
    </w:p>
    <w:p w14:paraId="490CB24A" w14:textId="4B33D943" w:rsidR="00607727" w:rsidRDefault="00607727" w:rsidP="00705737">
      <w:pPr>
        <w:spacing w:after="0" w:line="360" w:lineRule="auto"/>
        <w:jc w:val="both"/>
        <w:rPr>
          <w:i/>
          <w:iCs/>
        </w:rPr>
      </w:pPr>
      <w:r>
        <w:rPr>
          <w:i/>
          <w:iCs/>
        </w:rPr>
        <w:br w:type="page"/>
      </w:r>
    </w:p>
    <w:p w14:paraId="0944F080" w14:textId="2212F9A2" w:rsidR="00380C84" w:rsidRDefault="00380C84" w:rsidP="00380C84">
      <w:pPr>
        <w:pStyle w:val="Heading1"/>
        <w:spacing w:line="360" w:lineRule="auto"/>
        <w:rPr>
          <w:rFonts w:cs="Times New Roman"/>
          <w:szCs w:val="26"/>
        </w:rPr>
      </w:pPr>
      <w:bookmarkStart w:id="74" w:name="_Toc233923904"/>
      <w:r>
        <w:rPr>
          <w:rFonts w:cs="Times New Roman"/>
          <w:szCs w:val="26"/>
        </w:rPr>
        <w:lastRenderedPageBreak/>
        <w:t xml:space="preserve">CHƯƠNG 3: </w:t>
      </w:r>
      <w:r w:rsidR="005B3B04">
        <w:rPr>
          <w:rFonts w:cs="Times New Roman"/>
          <w:szCs w:val="26"/>
        </w:rPr>
        <w:t>TRIỂN KHAI HỆ THỐNG</w:t>
      </w:r>
      <w:bookmarkEnd w:id="74"/>
    </w:p>
    <w:p w14:paraId="65EF8A88" w14:textId="0740C2F9" w:rsidR="005B5F93" w:rsidRPr="00E626D6" w:rsidRDefault="005B5F93" w:rsidP="00EF00DB">
      <w:pPr>
        <w:pStyle w:val="Heading2"/>
        <w:rPr>
          <w:bCs/>
        </w:rPr>
      </w:pPr>
      <w:bookmarkStart w:id="75" w:name="_Toc233923905"/>
      <w:r w:rsidRPr="005B5F93">
        <w:rPr>
          <w:bCs/>
          <w:lang w:val="en-US"/>
        </w:rPr>
        <w:t>3.1. Hiện thực hóa mã nguồn tầng Back-end</w:t>
      </w:r>
      <w:bookmarkEnd w:id="75"/>
    </w:p>
    <w:p w14:paraId="357ABF3C" w14:textId="453AB81E" w:rsidR="00FF08B2" w:rsidRPr="00A551A0" w:rsidRDefault="005B5F93" w:rsidP="00EF00DB">
      <w:pPr>
        <w:pStyle w:val="Heading3"/>
        <w:rPr>
          <w:bCs/>
          <w:i w:val="0"/>
          <w:iCs/>
        </w:rPr>
      </w:pPr>
      <w:bookmarkStart w:id="76" w:name="_Toc233923906"/>
      <w:r w:rsidRPr="00EF00DB">
        <w:rPr>
          <w:bCs/>
          <w:i w:val="0"/>
          <w:iCs/>
          <w:lang w:val="en-US"/>
        </w:rPr>
        <w:t>3.1.</w:t>
      </w:r>
      <w:r w:rsidR="00027267" w:rsidRPr="00EF00DB">
        <w:rPr>
          <w:bCs/>
          <w:i w:val="0"/>
          <w:iCs/>
          <w:lang w:val="en-US"/>
        </w:rPr>
        <w:t>1</w:t>
      </w:r>
      <w:r w:rsidRPr="00EF00DB">
        <w:rPr>
          <w:bCs/>
          <w:i w:val="0"/>
          <w:iCs/>
          <w:lang w:val="en-US"/>
        </w:rPr>
        <w:t xml:space="preserve">. Thuật toán </w:t>
      </w:r>
      <w:r w:rsidR="0061624E">
        <w:rPr>
          <w:bCs/>
          <w:i w:val="0"/>
          <w:iCs/>
          <w:lang w:val="en-US"/>
        </w:rPr>
        <w:t>lõi</w:t>
      </w:r>
      <w:r w:rsidR="0061624E">
        <w:rPr>
          <w:bCs/>
          <w:i w:val="0"/>
          <w:iCs/>
        </w:rPr>
        <w:t xml:space="preserve"> trong </w:t>
      </w:r>
      <w:r w:rsidR="0061624E">
        <w:rPr>
          <w:bCs/>
          <w:i w:val="0"/>
          <w:iCs/>
          <w:lang w:val="en-US"/>
        </w:rPr>
        <w:t>phân</w:t>
      </w:r>
      <w:r w:rsidR="0061624E">
        <w:rPr>
          <w:bCs/>
          <w:i w:val="0"/>
          <w:iCs/>
        </w:rPr>
        <w:t xml:space="preserve"> hệ </w:t>
      </w:r>
      <w:r w:rsidRPr="00EF00DB">
        <w:rPr>
          <w:bCs/>
          <w:i w:val="0"/>
          <w:iCs/>
          <w:lang w:val="en-US"/>
        </w:rPr>
        <w:t>SPO</w:t>
      </w:r>
      <w:bookmarkEnd w:id="76"/>
    </w:p>
    <w:p w14:paraId="76C0F08F" w14:textId="0EB71842" w:rsidR="003D31E6" w:rsidRDefault="000F36C3" w:rsidP="00D3324E">
      <w:pPr>
        <w:spacing w:after="0" w:line="360" w:lineRule="auto"/>
        <w:jc w:val="both"/>
        <w:rPr>
          <w:b/>
          <w:bCs/>
        </w:rPr>
      </w:pPr>
      <w:r w:rsidRPr="000F36C3">
        <w:rPr>
          <w:b/>
          <w:bCs/>
        </w:rPr>
        <w:t>a. Tổng quan</w:t>
      </w:r>
    </w:p>
    <w:p w14:paraId="6F64E4BE" w14:textId="6CB80330" w:rsidR="000F36C3" w:rsidRPr="0029106C" w:rsidRDefault="0029106C" w:rsidP="0029106C">
      <w:pPr>
        <w:spacing w:after="0" w:line="360" w:lineRule="auto"/>
        <w:ind w:firstLine="720"/>
        <w:jc w:val="both"/>
      </w:pPr>
      <w:r w:rsidRPr="0029106C">
        <w:t>Trong hệ thống SPO, thuật toán tính toán tài chính và thuật toán tạo vòng duyệt động được xây dựng bằng Stored Procedure tại tầng cơ sở dữ liệu. Việc lựa chọn giải pháp này giúp tập trung xử lý nghiệp vụ tại một nơi, thuận tiện cho việc bảo trì, chỉnh sửa và kiểm tra lỗi trong quá trình phát triển hệ thống. Ngoài ra, khi có sự thay đổi về quy trình phê duyệt hoặc quy tắc tính toán, chỉ cần cập nhật Procedure mà không cần sửa mã nguồn và triển khai lại ứng dụng, từ đó giảm thời gian và chi phí vận hành hệ thống.</w:t>
      </w:r>
    </w:p>
    <w:p w14:paraId="730FC97D" w14:textId="74B9F663" w:rsidR="000C4808" w:rsidRPr="000C4808" w:rsidRDefault="003D31E6" w:rsidP="000C4808">
      <w:pPr>
        <w:spacing w:after="0" w:line="360" w:lineRule="auto"/>
        <w:jc w:val="both"/>
        <w:rPr>
          <w:b/>
          <w:bCs/>
          <w:lang w:val="en-US"/>
        </w:rPr>
      </w:pPr>
      <w:r>
        <w:rPr>
          <w:b/>
          <w:bCs/>
          <w:lang w:val="en-US"/>
        </w:rPr>
        <w:t>b</w:t>
      </w:r>
      <w:r>
        <w:rPr>
          <w:b/>
          <w:bCs/>
        </w:rPr>
        <w:t>.</w:t>
      </w:r>
      <w:r w:rsidR="000C4808" w:rsidRPr="000C4808">
        <w:rPr>
          <w:b/>
          <w:bCs/>
          <w:lang w:val="en-US"/>
        </w:rPr>
        <w:t xml:space="preserve"> </w:t>
      </w:r>
      <w:r w:rsidR="00152EE6">
        <w:rPr>
          <w:b/>
          <w:bCs/>
          <w:lang w:val="en-US"/>
        </w:rPr>
        <w:t>Thuật</w:t>
      </w:r>
      <w:r w:rsidR="00152EE6">
        <w:rPr>
          <w:b/>
          <w:bCs/>
        </w:rPr>
        <w:t xml:space="preserve"> toán </w:t>
      </w:r>
      <w:r w:rsidR="00152EE6">
        <w:rPr>
          <w:b/>
          <w:bCs/>
          <w:lang w:val="en-US"/>
        </w:rPr>
        <w:t>t</w:t>
      </w:r>
      <w:r w:rsidR="000C4808" w:rsidRPr="000C4808">
        <w:rPr>
          <w:b/>
          <w:bCs/>
          <w:lang w:val="en-US"/>
        </w:rPr>
        <w:t>ính toán tài chính</w:t>
      </w:r>
    </w:p>
    <w:p w14:paraId="3FB1ADBB" w14:textId="61A69A91" w:rsidR="000C4808" w:rsidRPr="000C4808" w:rsidRDefault="000C4808" w:rsidP="00722401">
      <w:pPr>
        <w:spacing w:after="0" w:line="360" w:lineRule="auto"/>
        <w:ind w:firstLine="720"/>
        <w:jc w:val="both"/>
        <w:rPr>
          <w:lang w:val="en-US"/>
        </w:rPr>
      </w:pPr>
      <w:r w:rsidRPr="000C4808">
        <w:rPr>
          <w:lang w:val="en-US"/>
        </w:rPr>
        <w:t>Stored procedure</w:t>
      </w:r>
      <w:r w:rsidR="00152EE6">
        <w:t xml:space="preserve"> </w:t>
      </w:r>
      <w:r w:rsidR="00152EE6" w:rsidRPr="00722401">
        <w:rPr>
          <w:lang w:val="en-US"/>
        </w:rPr>
        <w:t>usp_PriceOffer_UpdateDerivedValues</w:t>
      </w:r>
      <w:r w:rsidRPr="000C4808">
        <w:rPr>
          <w:lang w:val="en-US"/>
        </w:rPr>
        <w:t xml:space="preserve"> này thực hiện ba lần UPDATE tuần tự, mỗi lần tính một tầng giá trị phái sinh khác nhau.</w:t>
      </w:r>
    </w:p>
    <w:p w14:paraId="1E62B960" w14:textId="08DF154F" w:rsidR="000C4808" w:rsidRPr="00EC70CF" w:rsidRDefault="000C4808" w:rsidP="00590851">
      <w:pPr>
        <w:spacing w:line="360" w:lineRule="auto"/>
        <w:ind w:firstLine="720"/>
        <w:jc w:val="both"/>
      </w:pPr>
      <w:r w:rsidRPr="000C4808">
        <w:rPr>
          <w:b/>
          <w:bCs/>
          <w:lang w:val="en-US"/>
        </w:rPr>
        <w:t xml:space="preserve">Tầng </w:t>
      </w:r>
      <w:r w:rsidR="00AC61F9">
        <w:rPr>
          <w:b/>
          <w:bCs/>
          <w:lang w:val="en-US"/>
        </w:rPr>
        <w:t>1</w:t>
      </w:r>
      <w:r w:rsidR="00AC61F9">
        <w:rPr>
          <w:b/>
          <w:bCs/>
        </w:rPr>
        <w:t xml:space="preserve">: </w:t>
      </w:r>
      <w:r w:rsidRPr="000C4808">
        <w:rPr>
          <w:b/>
          <w:bCs/>
          <w:lang w:val="en-US"/>
        </w:rPr>
        <w:t>Cập nhật các chỉ số tài chính từng dòng sản phẩm (PriceO</w:t>
      </w:r>
      <w:r w:rsidR="00EC70CF">
        <w:rPr>
          <w:b/>
          <w:bCs/>
          <w:lang w:val="en-US"/>
        </w:rPr>
        <w:t>fferDetail</w:t>
      </w:r>
      <w:r w:rsidR="00EC70CF">
        <w:rPr>
          <w:b/>
          <w:bCs/>
        </w:rPr>
        <w:t>)</w:t>
      </w:r>
    </w:p>
    <w:p w14:paraId="36A754E0"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DB2D20"/>
          <w:sz w:val="16"/>
          <w:szCs w:val="16"/>
          <w:lang w:val="en-US"/>
        </w:rPr>
        <w:t>UPDATE</w:t>
      </w:r>
      <w:r w:rsidRPr="00EC70CF">
        <w:rPr>
          <w:rFonts w:ascii="Courier New" w:eastAsia="Times New Roman" w:hAnsi="Courier New" w:cs="Courier New"/>
          <w:noProof w:val="0"/>
          <w:color w:val="3A3432"/>
          <w:sz w:val="16"/>
          <w:szCs w:val="16"/>
          <w:lang w:val="en-US"/>
        </w:rPr>
        <w:t xml:space="preserve"> poDetail </w:t>
      </w:r>
      <w:r w:rsidRPr="00EC70CF">
        <w:rPr>
          <w:rFonts w:ascii="Courier New" w:eastAsia="Times New Roman" w:hAnsi="Courier New" w:cs="Courier New"/>
          <w:noProof w:val="0"/>
          <w:color w:val="DB2D20"/>
          <w:sz w:val="16"/>
          <w:szCs w:val="16"/>
          <w:lang w:val="en-US"/>
        </w:rPr>
        <w:t>SET</w:t>
      </w:r>
    </w:p>
    <w:p w14:paraId="4C6FE972"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StandardAmount         = poDetail.StandardPrice * poDetail.Qty,</w:t>
      </w:r>
    </w:p>
    <w:p w14:paraId="7C5B8C9B"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RequestedAmount        = poDetail.BuyerPrice * poDetail.Qty,</w:t>
      </w:r>
    </w:p>
    <w:p w14:paraId="5F2E207A"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LandingCost = CASE</w:t>
      </w:r>
    </w:p>
    <w:p w14:paraId="07A0C011"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WHEN ac.action = </w:t>
      </w:r>
      <w:r w:rsidRPr="00EC70CF">
        <w:rPr>
          <w:rFonts w:ascii="Courier New" w:eastAsia="Times New Roman" w:hAnsi="Courier New" w:cs="Courier New"/>
          <w:noProof w:val="0"/>
          <w:color w:val="FDED02"/>
          <w:sz w:val="16"/>
          <w:szCs w:val="16"/>
          <w:lang w:val="en-US"/>
        </w:rPr>
        <w:t>'LandingCostUpdated'</w:t>
      </w:r>
      <w:r w:rsidRPr="00EC70CF">
        <w:rPr>
          <w:rFonts w:ascii="Courier New" w:eastAsia="Times New Roman" w:hAnsi="Courier New" w:cs="Courier New"/>
          <w:noProof w:val="0"/>
          <w:color w:val="3A3432"/>
          <w:sz w:val="16"/>
          <w:szCs w:val="16"/>
          <w:lang w:val="en-US"/>
        </w:rPr>
        <w:t xml:space="preserve"> THEN LandingCost  </w:t>
      </w:r>
      <w:r w:rsidRPr="00EC70CF">
        <w:rPr>
          <w:rFonts w:ascii="Courier New" w:eastAsia="Times New Roman" w:hAnsi="Courier New" w:cs="Courier New"/>
          <w:noProof w:val="0"/>
          <w:color w:val="CDAB53"/>
          <w:sz w:val="16"/>
          <w:szCs w:val="16"/>
          <w:lang w:val="en-US"/>
        </w:rPr>
        <w:t>-- giữ landing cost nhập tay</w:t>
      </w:r>
    </w:p>
    <w:p w14:paraId="3CF4F430"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ELSE m.LandedCost                                        </w:t>
      </w:r>
      <w:r w:rsidRPr="00EC70CF">
        <w:rPr>
          <w:rFonts w:ascii="Courier New" w:eastAsia="Times New Roman" w:hAnsi="Courier New" w:cs="Courier New"/>
          <w:noProof w:val="0"/>
          <w:color w:val="CDAB53"/>
          <w:sz w:val="16"/>
          <w:szCs w:val="16"/>
          <w:lang w:val="en-US"/>
        </w:rPr>
        <w:t>-- lấy từ bảng Materials</w:t>
      </w:r>
    </w:p>
    <w:p w14:paraId="1C48AF21"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END,</w:t>
      </w:r>
    </w:p>
    <w:p w14:paraId="2B7348BA"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PriceOfferDetailMargin = CASE</w:t>
      </w:r>
    </w:p>
    <w:p w14:paraId="00B9C2D8" w14:textId="394D3010"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WHEN ac.action = </w:t>
      </w:r>
      <w:r w:rsidRPr="00EC70CF">
        <w:rPr>
          <w:rFonts w:ascii="Courier New" w:eastAsia="Times New Roman" w:hAnsi="Courier New" w:cs="Courier New"/>
          <w:noProof w:val="0"/>
          <w:color w:val="FDED02"/>
          <w:sz w:val="16"/>
          <w:szCs w:val="16"/>
          <w:lang w:val="en-US"/>
        </w:rPr>
        <w:t>'LandingCostUpdated'</w:t>
      </w:r>
      <w:r w:rsidRPr="00EC70CF">
        <w:rPr>
          <w:rFonts w:ascii="Courier New" w:eastAsia="Times New Roman" w:hAnsi="Courier New" w:cs="Courier New"/>
          <w:noProof w:val="0"/>
          <w:color w:val="3A3432"/>
          <w:sz w:val="16"/>
          <w:szCs w:val="16"/>
          <w:lang w:val="en-US"/>
        </w:rPr>
        <w:t xml:space="preserve"> THEN (</w:t>
      </w:r>
      <w:r w:rsidRPr="00EC70CF">
        <w:rPr>
          <w:rFonts w:ascii="Courier New" w:eastAsia="Times New Roman" w:hAnsi="Courier New" w:cs="Courier New"/>
          <w:noProof w:val="0"/>
          <w:color w:val="A16A94"/>
          <w:sz w:val="16"/>
          <w:szCs w:val="16"/>
          <w:lang w:val="en-US"/>
        </w:rPr>
        <w:t>1</w:t>
      </w:r>
      <w:r w:rsidRPr="00EC70CF">
        <w:rPr>
          <w:rFonts w:ascii="Courier New" w:eastAsia="Times New Roman" w:hAnsi="Courier New" w:cs="Courier New"/>
          <w:noProof w:val="0"/>
          <w:color w:val="3A3432"/>
          <w:sz w:val="16"/>
          <w:szCs w:val="16"/>
          <w:lang w:val="en-US"/>
        </w:rPr>
        <w:t xml:space="preserve"> - poDetail.LandingCost / poDetail.</w:t>
      </w:r>
      <w:r w:rsidR="00DA726F">
        <w:rPr>
          <w:rFonts w:ascii="Courier New" w:eastAsia="Times New Roman" w:hAnsi="Courier New" w:cs="Courier New"/>
          <w:noProof w:val="0"/>
          <w:color w:val="3A3432"/>
          <w:sz w:val="16"/>
          <w:szCs w:val="16"/>
          <w:lang w:val="en-US"/>
        </w:rPr>
        <w:t>Sales</w:t>
      </w:r>
      <w:r w:rsidRPr="00EC70CF">
        <w:rPr>
          <w:rFonts w:ascii="Courier New" w:eastAsia="Times New Roman" w:hAnsi="Courier New" w:cs="Courier New"/>
          <w:noProof w:val="0"/>
          <w:color w:val="3A3432"/>
          <w:sz w:val="16"/>
          <w:szCs w:val="16"/>
          <w:lang w:val="en-US"/>
        </w:rPr>
        <w:t>OfferPrice)</w:t>
      </w:r>
    </w:p>
    <w:p w14:paraId="71747F94" w14:textId="4EE1FC3E"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ELSE (</w:t>
      </w:r>
      <w:r w:rsidRPr="00EC70CF">
        <w:rPr>
          <w:rFonts w:ascii="Courier New" w:eastAsia="Times New Roman" w:hAnsi="Courier New" w:cs="Courier New"/>
          <w:noProof w:val="0"/>
          <w:color w:val="A16A94"/>
          <w:sz w:val="16"/>
          <w:szCs w:val="16"/>
          <w:lang w:val="en-US"/>
        </w:rPr>
        <w:t>1</w:t>
      </w:r>
      <w:r w:rsidRPr="00EC70CF">
        <w:rPr>
          <w:rFonts w:ascii="Courier New" w:eastAsia="Times New Roman" w:hAnsi="Courier New" w:cs="Courier New"/>
          <w:noProof w:val="0"/>
          <w:color w:val="3A3432"/>
          <w:sz w:val="16"/>
          <w:szCs w:val="16"/>
          <w:lang w:val="en-US"/>
        </w:rPr>
        <w:t xml:space="preserve"> - m.LandedCost / poDetail.</w:t>
      </w:r>
      <w:r w:rsidR="00DA726F">
        <w:rPr>
          <w:rFonts w:ascii="Courier New" w:eastAsia="Times New Roman" w:hAnsi="Courier New" w:cs="Courier New"/>
          <w:noProof w:val="0"/>
          <w:color w:val="3A3432"/>
          <w:sz w:val="16"/>
          <w:szCs w:val="16"/>
          <w:lang w:val="en-US"/>
        </w:rPr>
        <w:t>Sales</w:t>
      </w:r>
      <w:r w:rsidR="00DA726F" w:rsidRPr="00EC70CF">
        <w:rPr>
          <w:rFonts w:ascii="Courier New" w:eastAsia="Times New Roman" w:hAnsi="Courier New" w:cs="Courier New"/>
          <w:noProof w:val="0"/>
          <w:color w:val="3A3432"/>
          <w:sz w:val="16"/>
          <w:szCs w:val="16"/>
          <w:lang w:val="en-US"/>
        </w:rPr>
        <w:t>OfferPrice</w:t>
      </w:r>
      <w:r w:rsidRPr="00EC70CF">
        <w:rPr>
          <w:rFonts w:ascii="Courier New" w:eastAsia="Times New Roman" w:hAnsi="Courier New" w:cs="Courier New"/>
          <w:noProof w:val="0"/>
          <w:color w:val="3A3432"/>
          <w:sz w:val="16"/>
          <w:szCs w:val="16"/>
          <w:lang w:val="en-US"/>
        </w:rPr>
        <w:t>)</w:t>
      </w:r>
    </w:p>
    <w:p w14:paraId="1D4F49EE"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END,</w:t>
      </w:r>
    </w:p>
    <w:p w14:paraId="05D3E38A"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ActualDiscountRatio = IIF(poDetail.StandardPrice = </w:t>
      </w:r>
      <w:r w:rsidRPr="00EC70CF">
        <w:rPr>
          <w:rFonts w:ascii="Courier New" w:eastAsia="Times New Roman" w:hAnsi="Courier New" w:cs="Courier New"/>
          <w:noProof w:val="0"/>
          <w:color w:val="A16A94"/>
          <w:sz w:val="16"/>
          <w:szCs w:val="16"/>
          <w:lang w:val="en-US"/>
        </w:rPr>
        <w:t>0</w:t>
      </w: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A16A94"/>
          <w:sz w:val="16"/>
          <w:szCs w:val="16"/>
          <w:lang w:val="en-US"/>
        </w:rPr>
        <w:t>0</w:t>
      </w:r>
      <w:r w:rsidRPr="00EC70CF">
        <w:rPr>
          <w:rFonts w:ascii="Courier New" w:eastAsia="Times New Roman" w:hAnsi="Courier New" w:cs="Courier New"/>
          <w:noProof w:val="0"/>
          <w:color w:val="3A3432"/>
          <w:sz w:val="16"/>
          <w:szCs w:val="16"/>
          <w:lang w:val="en-US"/>
        </w:rPr>
        <w:t>,</w:t>
      </w:r>
    </w:p>
    <w:p w14:paraId="2CCCE1D4" w14:textId="195A414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A16A94"/>
          <w:sz w:val="16"/>
          <w:szCs w:val="16"/>
          <w:lang w:val="en-US"/>
        </w:rPr>
        <w:t>1</w:t>
      </w:r>
      <w:r w:rsidRPr="00EC70CF">
        <w:rPr>
          <w:rFonts w:ascii="Courier New" w:eastAsia="Times New Roman" w:hAnsi="Courier New" w:cs="Courier New"/>
          <w:noProof w:val="0"/>
          <w:color w:val="3A3432"/>
          <w:sz w:val="16"/>
          <w:szCs w:val="16"/>
          <w:lang w:val="en-US"/>
        </w:rPr>
        <w:t xml:space="preserve"> - poDetail.</w:t>
      </w:r>
      <w:r w:rsidR="00DA726F">
        <w:rPr>
          <w:rFonts w:ascii="Courier New" w:eastAsia="Times New Roman" w:hAnsi="Courier New" w:cs="Courier New"/>
          <w:noProof w:val="0"/>
          <w:color w:val="3A3432"/>
          <w:sz w:val="16"/>
          <w:szCs w:val="16"/>
          <w:lang w:val="en-US"/>
        </w:rPr>
        <w:t>Sales</w:t>
      </w:r>
      <w:r w:rsidR="00DA726F" w:rsidRPr="00EC70CF">
        <w:rPr>
          <w:rFonts w:ascii="Courier New" w:eastAsia="Times New Roman" w:hAnsi="Courier New" w:cs="Courier New"/>
          <w:noProof w:val="0"/>
          <w:color w:val="3A3432"/>
          <w:sz w:val="16"/>
          <w:szCs w:val="16"/>
          <w:lang w:val="en-US"/>
        </w:rPr>
        <w:t xml:space="preserve">OfferPrice </w:t>
      </w:r>
      <w:r w:rsidRPr="00EC70CF">
        <w:rPr>
          <w:rFonts w:ascii="Courier New" w:eastAsia="Times New Roman" w:hAnsi="Courier New" w:cs="Courier New"/>
          <w:noProof w:val="0"/>
          <w:color w:val="3A3432"/>
          <w:sz w:val="16"/>
          <w:szCs w:val="16"/>
          <w:lang w:val="en-US"/>
        </w:rPr>
        <w:t>/ poDetail.StandardPrice))</w:t>
      </w:r>
    </w:p>
    <w:p w14:paraId="4B003A70"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DB2D20"/>
          <w:sz w:val="16"/>
          <w:szCs w:val="16"/>
          <w:lang w:val="en-US"/>
        </w:rPr>
        <w:t>FROM</w:t>
      </w:r>
      <w:r w:rsidRPr="00EC70CF">
        <w:rPr>
          <w:rFonts w:ascii="Courier New" w:eastAsia="Times New Roman" w:hAnsi="Courier New" w:cs="Courier New"/>
          <w:noProof w:val="0"/>
          <w:color w:val="3A3432"/>
          <w:sz w:val="16"/>
          <w:szCs w:val="16"/>
          <w:lang w:val="en-US"/>
        </w:rPr>
        <w:t xml:space="preserve"> PriceOfferDetail poDetail</w:t>
      </w:r>
    </w:p>
    <w:p w14:paraId="62CEABE8"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INNER </w:t>
      </w:r>
      <w:r w:rsidRPr="00EC70CF">
        <w:rPr>
          <w:rFonts w:ascii="Courier New" w:eastAsia="Times New Roman" w:hAnsi="Courier New" w:cs="Courier New"/>
          <w:noProof w:val="0"/>
          <w:color w:val="DB2D20"/>
          <w:sz w:val="16"/>
          <w:szCs w:val="16"/>
          <w:lang w:val="en-US"/>
        </w:rPr>
        <w:t>JOIN</w:t>
      </w:r>
      <w:r w:rsidRPr="00EC70CF">
        <w:rPr>
          <w:rFonts w:ascii="Courier New" w:eastAsia="Times New Roman" w:hAnsi="Courier New" w:cs="Courier New"/>
          <w:noProof w:val="0"/>
          <w:color w:val="3A3432"/>
          <w:sz w:val="16"/>
          <w:szCs w:val="16"/>
          <w:lang w:val="en-US"/>
        </w:rPr>
        <w:t xml:space="preserve"> Materials m </w:t>
      </w:r>
      <w:r w:rsidRPr="00EC70CF">
        <w:rPr>
          <w:rFonts w:ascii="Courier New" w:eastAsia="Times New Roman" w:hAnsi="Courier New" w:cs="Courier New"/>
          <w:noProof w:val="0"/>
          <w:color w:val="DB2D20"/>
          <w:sz w:val="16"/>
          <w:szCs w:val="16"/>
          <w:lang w:val="en-US"/>
        </w:rPr>
        <w:t>ON</w:t>
      </w:r>
      <w:r w:rsidRPr="00EC70CF">
        <w:rPr>
          <w:rFonts w:ascii="Courier New" w:eastAsia="Times New Roman" w:hAnsi="Courier New" w:cs="Courier New"/>
          <w:noProof w:val="0"/>
          <w:color w:val="3A3432"/>
          <w:sz w:val="16"/>
          <w:szCs w:val="16"/>
          <w:lang w:val="en-US"/>
        </w:rPr>
        <w:t xml:space="preserve"> m.GolfaCode = poDetail.GolfaCode</w:t>
      </w:r>
    </w:p>
    <w:p w14:paraId="2DA5DF97"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LEFT </w:t>
      </w:r>
      <w:r w:rsidRPr="00EC70CF">
        <w:rPr>
          <w:rFonts w:ascii="Courier New" w:eastAsia="Times New Roman" w:hAnsi="Courier New" w:cs="Courier New"/>
          <w:noProof w:val="0"/>
          <w:color w:val="DB2D20"/>
          <w:sz w:val="16"/>
          <w:szCs w:val="16"/>
          <w:lang w:val="en-US"/>
        </w:rPr>
        <w:t>JOIN</w:t>
      </w:r>
      <w:r w:rsidRPr="00EC70CF">
        <w:rPr>
          <w:rFonts w:ascii="Courier New" w:eastAsia="Times New Roman" w:hAnsi="Courier New" w:cs="Courier New"/>
          <w:noProof w:val="0"/>
          <w:color w:val="3A3432"/>
          <w:sz w:val="16"/>
          <w:szCs w:val="16"/>
          <w:lang w:val="en-US"/>
        </w:rPr>
        <w:t xml:space="preserve"> (</w:t>
      </w:r>
    </w:p>
    <w:p w14:paraId="4F7F6471"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DB2D20"/>
          <w:sz w:val="16"/>
          <w:szCs w:val="16"/>
          <w:lang w:val="en-US"/>
        </w:rPr>
        <w:t>SELECT</w:t>
      </w:r>
      <w:r w:rsidRPr="00EC70CF">
        <w:rPr>
          <w:rFonts w:ascii="Courier New" w:eastAsia="Times New Roman" w:hAnsi="Courier New" w:cs="Courier New"/>
          <w:noProof w:val="0"/>
          <w:color w:val="3A3432"/>
          <w:sz w:val="16"/>
          <w:szCs w:val="16"/>
          <w:lang w:val="en-US"/>
        </w:rPr>
        <w:t xml:space="preserve"> TOP </w:t>
      </w:r>
      <w:r w:rsidRPr="00EC70CF">
        <w:rPr>
          <w:rFonts w:ascii="Courier New" w:eastAsia="Times New Roman" w:hAnsi="Courier New" w:cs="Courier New"/>
          <w:noProof w:val="0"/>
          <w:color w:val="A16A94"/>
          <w:sz w:val="16"/>
          <w:szCs w:val="16"/>
          <w:lang w:val="en-US"/>
        </w:rPr>
        <w:t>1</w:t>
      </w:r>
      <w:r w:rsidRPr="00EC70CF">
        <w:rPr>
          <w:rFonts w:ascii="Courier New" w:eastAsia="Times New Roman" w:hAnsi="Courier New" w:cs="Courier New"/>
          <w:noProof w:val="0"/>
          <w:color w:val="3A3432"/>
          <w:sz w:val="16"/>
          <w:szCs w:val="16"/>
          <w:lang w:val="en-US"/>
        </w:rPr>
        <w:t xml:space="preserve"> PriceOfferId, action </w:t>
      </w:r>
      <w:r w:rsidRPr="00EC70CF">
        <w:rPr>
          <w:rFonts w:ascii="Courier New" w:eastAsia="Times New Roman" w:hAnsi="Courier New" w:cs="Courier New"/>
          <w:noProof w:val="0"/>
          <w:color w:val="DB2D20"/>
          <w:sz w:val="16"/>
          <w:szCs w:val="16"/>
          <w:lang w:val="en-US"/>
        </w:rPr>
        <w:t>FROM</w:t>
      </w:r>
      <w:r w:rsidRPr="00EC70CF">
        <w:rPr>
          <w:rFonts w:ascii="Courier New" w:eastAsia="Times New Roman" w:hAnsi="Courier New" w:cs="Courier New"/>
          <w:noProof w:val="0"/>
          <w:color w:val="3A3432"/>
          <w:sz w:val="16"/>
          <w:szCs w:val="16"/>
          <w:lang w:val="en-US"/>
        </w:rPr>
        <w:t xml:space="preserve"> ApprovalHistories</w:t>
      </w:r>
    </w:p>
    <w:p w14:paraId="653D32EB"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DB2D20"/>
          <w:sz w:val="16"/>
          <w:szCs w:val="16"/>
          <w:lang w:val="en-US"/>
        </w:rPr>
        <w:t>WHERE</w:t>
      </w:r>
      <w:r w:rsidRPr="00EC70CF">
        <w:rPr>
          <w:rFonts w:ascii="Courier New" w:eastAsia="Times New Roman" w:hAnsi="Courier New" w:cs="Courier New"/>
          <w:noProof w:val="0"/>
          <w:color w:val="3A3432"/>
          <w:sz w:val="16"/>
          <w:szCs w:val="16"/>
          <w:lang w:val="en-US"/>
        </w:rPr>
        <w:t xml:space="preserve"> PriceOfferId = @priceOfferId</w:t>
      </w:r>
    </w:p>
    <w:p w14:paraId="77D7427A" w14:textId="77777777" w:rsidR="00EC70CF" w:rsidRP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DB2D20"/>
          <w:sz w:val="16"/>
          <w:szCs w:val="16"/>
          <w:lang w:val="en-US"/>
        </w:rPr>
        <w:t>ORDER</w:t>
      </w: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DB2D20"/>
          <w:sz w:val="16"/>
          <w:szCs w:val="16"/>
          <w:lang w:val="en-US"/>
        </w:rPr>
        <w:t>BY</w:t>
      </w:r>
      <w:r w:rsidRPr="00EC70CF">
        <w:rPr>
          <w:rFonts w:ascii="Courier New" w:eastAsia="Times New Roman" w:hAnsi="Courier New" w:cs="Courier New"/>
          <w:noProof w:val="0"/>
          <w:color w:val="3A3432"/>
          <w:sz w:val="16"/>
          <w:szCs w:val="16"/>
          <w:lang w:val="en-US"/>
        </w:rPr>
        <w:t xml:space="preserve"> creationtime </w:t>
      </w:r>
      <w:r w:rsidRPr="00EC70CF">
        <w:rPr>
          <w:rFonts w:ascii="Courier New" w:eastAsia="Times New Roman" w:hAnsi="Courier New" w:cs="Courier New"/>
          <w:noProof w:val="0"/>
          <w:color w:val="DB2D20"/>
          <w:sz w:val="16"/>
          <w:szCs w:val="16"/>
          <w:lang w:val="en-US"/>
        </w:rPr>
        <w:t>DESC</w:t>
      </w:r>
    </w:p>
    <w:p w14:paraId="181E2BBF" w14:textId="77777777" w:rsidR="00EC70CF" w:rsidRDefault="00EC70CF" w:rsidP="00EC70C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EC70CF">
        <w:rPr>
          <w:rFonts w:ascii="Courier New" w:eastAsia="Times New Roman" w:hAnsi="Courier New" w:cs="Courier New"/>
          <w:noProof w:val="0"/>
          <w:color w:val="3A3432"/>
          <w:sz w:val="16"/>
          <w:szCs w:val="16"/>
          <w:lang w:val="en-US"/>
        </w:rPr>
        <w:t xml:space="preserve">) ac </w:t>
      </w:r>
      <w:r w:rsidRPr="00EC70CF">
        <w:rPr>
          <w:rFonts w:ascii="Courier New" w:eastAsia="Times New Roman" w:hAnsi="Courier New" w:cs="Courier New"/>
          <w:noProof w:val="0"/>
          <w:color w:val="DB2D20"/>
          <w:sz w:val="16"/>
          <w:szCs w:val="16"/>
          <w:lang w:val="en-US"/>
        </w:rPr>
        <w:t>ON</w:t>
      </w:r>
      <w:r w:rsidRPr="00EC70CF">
        <w:rPr>
          <w:rFonts w:ascii="Courier New" w:eastAsia="Times New Roman" w:hAnsi="Courier New" w:cs="Courier New"/>
          <w:noProof w:val="0"/>
          <w:color w:val="3A3432"/>
          <w:sz w:val="16"/>
          <w:szCs w:val="16"/>
          <w:lang w:val="en-US"/>
        </w:rPr>
        <w:t xml:space="preserve"> ac.PriceOfferId = poDetail.PriceOfferId</w:t>
      </w:r>
    </w:p>
    <w:p w14:paraId="54700BD8" w14:textId="20B889C8" w:rsidR="00573F1A" w:rsidRPr="00B12DBB" w:rsidRDefault="00B12DBB" w:rsidP="00B12DB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EC70CF">
        <w:rPr>
          <w:rFonts w:ascii="Courier New" w:eastAsia="Times New Roman" w:hAnsi="Courier New" w:cs="Courier New"/>
          <w:noProof w:val="0"/>
          <w:color w:val="DB2D20"/>
          <w:sz w:val="16"/>
          <w:szCs w:val="16"/>
          <w:lang w:val="en-US"/>
        </w:rPr>
        <w:t>WHERE</w:t>
      </w:r>
      <w:r w:rsidRPr="00EC70CF">
        <w:rPr>
          <w:rFonts w:ascii="Courier New" w:eastAsia="Times New Roman" w:hAnsi="Courier New" w:cs="Courier New"/>
          <w:noProof w:val="0"/>
          <w:color w:val="3A3432"/>
          <w:sz w:val="16"/>
          <w:szCs w:val="16"/>
          <w:lang w:val="en-US"/>
        </w:rPr>
        <w:t xml:space="preserve"> poDetail.Status </w:t>
      </w:r>
      <w:r w:rsidRPr="00EC70CF">
        <w:rPr>
          <w:rFonts w:ascii="Courier New" w:eastAsia="Times New Roman" w:hAnsi="Courier New" w:cs="Courier New"/>
          <w:noProof w:val="0"/>
          <w:color w:val="DB2D20"/>
          <w:sz w:val="16"/>
          <w:szCs w:val="16"/>
          <w:lang w:val="en-US"/>
        </w:rPr>
        <w:t>NOT</w:t>
      </w: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DB2D20"/>
          <w:sz w:val="16"/>
          <w:szCs w:val="16"/>
          <w:lang w:val="en-US"/>
        </w:rPr>
        <w:t>IN</w:t>
      </w:r>
      <w:r w:rsidRPr="00EC70CF">
        <w:rPr>
          <w:rFonts w:ascii="Courier New" w:eastAsia="Times New Roman" w:hAnsi="Courier New" w:cs="Courier New"/>
          <w:noProof w:val="0"/>
          <w:color w:val="3A3432"/>
          <w:sz w:val="16"/>
          <w:szCs w:val="16"/>
          <w:lang w:val="en-US"/>
        </w:rPr>
        <w:t xml:space="preserve"> (</w:t>
      </w:r>
      <w:r w:rsidRPr="00EC70CF">
        <w:rPr>
          <w:rFonts w:ascii="Courier New" w:eastAsia="Times New Roman" w:hAnsi="Courier New" w:cs="Courier New"/>
          <w:noProof w:val="0"/>
          <w:color w:val="FDED02"/>
          <w:sz w:val="16"/>
          <w:szCs w:val="16"/>
          <w:lang w:val="en-US"/>
        </w:rPr>
        <w:t>'MERGED'</w:t>
      </w:r>
      <w:r w:rsidRPr="00EC70CF">
        <w:rPr>
          <w:rFonts w:ascii="Courier New" w:eastAsia="Times New Roman" w:hAnsi="Courier New" w:cs="Courier New"/>
          <w:noProof w:val="0"/>
          <w:color w:val="3A3432"/>
          <w:sz w:val="16"/>
          <w:szCs w:val="16"/>
          <w:lang w:val="en-US"/>
        </w:rPr>
        <w:t>,</w:t>
      </w:r>
      <w:r w:rsidRPr="00EC70CF">
        <w:rPr>
          <w:rFonts w:ascii="Courier New" w:eastAsia="Times New Roman" w:hAnsi="Courier New" w:cs="Courier New"/>
          <w:noProof w:val="0"/>
          <w:color w:val="FDED02"/>
          <w:sz w:val="16"/>
          <w:szCs w:val="16"/>
          <w:lang w:val="en-US"/>
        </w:rPr>
        <w:t>'REJECTED'</w:t>
      </w:r>
      <w:r w:rsidRPr="00EC70CF">
        <w:rPr>
          <w:rFonts w:ascii="Courier New" w:eastAsia="Times New Roman" w:hAnsi="Courier New" w:cs="Courier New"/>
          <w:noProof w:val="0"/>
          <w:color w:val="3A3432"/>
          <w:sz w:val="16"/>
          <w:szCs w:val="16"/>
          <w:lang w:val="en-US"/>
        </w:rPr>
        <w:t>,</w:t>
      </w:r>
      <w:r w:rsidRPr="00EC70CF">
        <w:rPr>
          <w:rFonts w:ascii="Courier New" w:eastAsia="Times New Roman" w:hAnsi="Courier New" w:cs="Courier New"/>
          <w:noProof w:val="0"/>
          <w:color w:val="FDED02"/>
          <w:sz w:val="16"/>
          <w:szCs w:val="16"/>
          <w:lang w:val="en-US"/>
        </w:rPr>
        <w:t>'APPROVED'</w:t>
      </w:r>
      <w:r w:rsidRPr="00EC70CF">
        <w:rPr>
          <w:rFonts w:ascii="Courier New" w:eastAsia="Times New Roman" w:hAnsi="Courier New" w:cs="Courier New"/>
          <w:noProof w:val="0"/>
          <w:color w:val="3A3432"/>
          <w:sz w:val="16"/>
          <w:szCs w:val="16"/>
          <w:lang w:val="en-US"/>
        </w:rPr>
        <w:t>,</w:t>
      </w:r>
      <w:r w:rsidRPr="00EC70CF">
        <w:rPr>
          <w:rFonts w:ascii="Courier New" w:eastAsia="Times New Roman" w:hAnsi="Courier New" w:cs="Courier New"/>
          <w:noProof w:val="0"/>
          <w:color w:val="FDED02"/>
          <w:sz w:val="16"/>
          <w:szCs w:val="16"/>
          <w:lang w:val="en-US"/>
        </w:rPr>
        <w:t>'CANCELLED'</w:t>
      </w:r>
      <w:r w:rsidRPr="00EC70CF">
        <w:rPr>
          <w:rFonts w:ascii="Courier New" w:eastAsia="Times New Roman" w:hAnsi="Courier New" w:cs="Courier New"/>
          <w:noProof w:val="0"/>
          <w:color w:val="3A3432"/>
          <w:sz w:val="16"/>
          <w:szCs w:val="16"/>
          <w:lang w:val="en-US"/>
        </w:rPr>
        <w:t>,</w:t>
      </w:r>
      <w:r w:rsidRPr="00EC70CF">
        <w:rPr>
          <w:rFonts w:ascii="Courier New" w:eastAsia="Times New Roman" w:hAnsi="Courier New" w:cs="Courier New"/>
          <w:noProof w:val="0"/>
          <w:color w:val="FDED02"/>
          <w:sz w:val="16"/>
          <w:szCs w:val="16"/>
          <w:lang w:val="en-US"/>
        </w:rPr>
        <w:t>'CLOSED'</w:t>
      </w:r>
      <w:r w:rsidRPr="00EC70CF">
        <w:rPr>
          <w:rFonts w:ascii="Courier New" w:eastAsia="Times New Roman" w:hAnsi="Courier New" w:cs="Courier New"/>
          <w:noProof w:val="0"/>
          <w:color w:val="3A3432"/>
          <w:sz w:val="16"/>
          <w:szCs w:val="16"/>
          <w:lang w:val="en-US"/>
        </w:rPr>
        <w:t>)</w:t>
      </w:r>
      <w:r>
        <w:rPr>
          <w:rFonts w:ascii="Courier New" w:eastAsia="Times New Roman" w:hAnsi="Courier New" w:cs="Courier New"/>
          <w:noProof w:val="0"/>
          <w:color w:val="3A3432"/>
          <w:sz w:val="16"/>
          <w:szCs w:val="16"/>
        </w:rPr>
        <w:t>;</w:t>
      </w:r>
    </w:p>
    <w:p w14:paraId="6C774624" w14:textId="4AE77B4E" w:rsidR="00573F1A" w:rsidRDefault="00573F1A" w:rsidP="00B12DBB">
      <w:pPr>
        <w:spacing w:before="240" w:after="0" w:line="360" w:lineRule="auto"/>
        <w:ind w:firstLine="720"/>
        <w:jc w:val="both"/>
      </w:pPr>
      <w:r w:rsidRPr="00573F1A">
        <w:t xml:space="preserve">Điểm đáng chú ý: LandingCost và Margin có logic phân nhánh dựa trên </w:t>
      </w:r>
      <w:r w:rsidRPr="00AC61F9">
        <w:t>hành động cuối cùng trong lịch sử duyệt</w:t>
      </w:r>
      <w:r w:rsidRPr="00573F1A">
        <w:t>. Nếu</w:t>
      </w:r>
      <w:r w:rsidR="00AC61F9">
        <w:t xml:space="preserve"> </w:t>
      </w:r>
      <w:r w:rsidRPr="00573F1A">
        <w:t>đã nhập landing cost tay (LandingCostUpdated) thì giữ nguyên giá trị đó; ngược lại tự động lấy LandedCost từ bảng Materials. Cơ chế này đảm bảo dữ liệu nhập tay không bị ghi đè khi SP chạy lại.</w:t>
      </w:r>
    </w:p>
    <w:p w14:paraId="090B4661" w14:textId="4D64BF0F" w:rsidR="00573F1A" w:rsidRPr="00BF7043" w:rsidRDefault="00573F1A" w:rsidP="00BF7043">
      <w:pPr>
        <w:spacing w:after="0" w:line="360" w:lineRule="auto"/>
        <w:ind w:firstLine="720"/>
        <w:jc w:val="both"/>
        <w:rPr>
          <w:b/>
          <w:bCs/>
        </w:rPr>
      </w:pPr>
      <w:r w:rsidRPr="00BF7043">
        <w:rPr>
          <w:b/>
          <w:bCs/>
        </w:rPr>
        <w:t xml:space="preserve">Tầng </w:t>
      </w:r>
      <w:r w:rsidR="00BF7043" w:rsidRPr="00BF7043">
        <w:rPr>
          <w:b/>
          <w:bCs/>
        </w:rPr>
        <w:t xml:space="preserve">2: </w:t>
      </w:r>
      <w:r w:rsidRPr="00BF7043">
        <w:rPr>
          <w:b/>
          <w:bCs/>
        </w:rPr>
        <w:t>Tổng hợp giá trị lên header SPO (PriceOffer):</w:t>
      </w:r>
    </w:p>
    <w:p w14:paraId="28E31186"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DB2D20"/>
          <w:sz w:val="16"/>
          <w:szCs w:val="16"/>
          <w:lang w:val="en-US"/>
        </w:rPr>
        <w:t>UPDATE</w:t>
      </w:r>
      <w:r w:rsidRPr="00C14750">
        <w:rPr>
          <w:rFonts w:ascii="Courier New" w:eastAsia="Times New Roman" w:hAnsi="Courier New" w:cs="Courier New"/>
          <w:noProof w:val="0"/>
          <w:color w:val="3A3432"/>
          <w:sz w:val="16"/>
          <w:szCs w:val="16"/>
          <w:lang w:val="en-US"/>
        </w:rPr>
        <w:t xml:space="preserve"> spo </w:t>
      </w:r>
      <w:r w:rsidRPr="00C14750">
        <w:rPr>
          <w:rFonts w:ascii="Courier New" w:eastAsia="Times New Roman" w:hAnsi="Courier New" w:cs="Courier New"/>
          <w:noProof w:val="0"/>
          <w:color w:val="DB2D20"/>
          <w:sz w:val="16"/>
          <w:szCs w:val="16"/>
          <w:lang w:val="en-US"/>
        </w:rPr>
        <w:t>SET</w:t>
      </w:r>
    </w:p>
    <w:p w14:paraId="2A240B43" w14:textId="655FE8A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w:t>
      </w:r>
      <w:r>
        <w:rPr>
          <w:rFonts w:ascii="Courier New" w:eastAsia="Times New Roman" w:hAnsi="Courier New" w:cs="Courier New"/>
          <w:noProof w:val="0"/>
          <w:color w:val="3A3432"/>
          <w:sz w:val="16"/>
          <w:szCs w:val="16"/>
          <w:lang w:val="en-US"/>
        </w:rPr>
        <w:t>TotalSale</w:t>
      </w:r>
      <w:r w:rsidRPr="00C14750">
        <w:rPr>
          <w:rFonts w:ascii="Courier New" w:eastAsia="Times New Roman" w:hAnsi="Courier New" w:cs="Courier New"/>
          <w:noProof w:val="0"/>
          <w:color w:val="3A3432"/>
          <w:sz w:val="16"/>
          <w:szCs w:val="16"/>
          <w:lang w:val="en-US"/>
        </w:rPr>
        <w:t>OfferAmount = ISNULL(agg.Total</w:t>
      </w:r>
      <w:r>
        <w:rPr>
          <w:rFonts w:ascii="Courier New" w:eastAsia="Times New Roman" w:hAnsi="Courier New" w:cs="Courier New"/>
          <w:noProof w:val="0"/>
          <w:color w:val="3A3432"/>
          <w:sz w:val="16"/>
          <w:szCs w:val="16"/>
          <w:lang w:val="en-US"/>
        </w:rPr>
        <w:t>Sale</w:t>
      </w:r>
      <w:r w:rsidRPr="00C14750">
        <w:rPr>
          <w:rFonts w:ascii="Courier New" w:eastAsia="Times New Roman" w:hAnsi="Courier New" w:cs="Courier New"/>
          <w:noProof w:val="0"/>
          <w:color w:val="3A3432"/>
          <w:sz w:val="16"/>
          <w:szCs w:val="16"/>
          <w:lang w:val="en-US"/>
        </w:rPr>
        <w:t xml:space="preserve">OfferAmount, </w:t>
      </w:r>
      <w:r w:rsidRPr="00C14750">
        <w:rPr>
          <w:rFonts w:ascii="Courier New" w:eastAsia="Times New Roman" w:hAnsi="Courier New" w:cs="Courier New"/>
          <w:noProof w:val="0"/>
          <w:color w:val="A16A94"/>
          <w:sz w:val="16"/>
          <w:szCs w:val="16"/>
          <w:lang w:val="en-US"/>
        </w:rPr>
        <w:t>0</w:t>
      </w:r>
      <w:r w:rsidRPr="00C14750">
        <w:rPr>
          <w:rFonts w:ascii="Courier New" w:eastAsia="Times New Roman" w:hAnsi="Courier New" w:cs="Courier New"/>
          <w:noProof w:val="0"/>
          <w:color w:val="3A3432"/>
          <w:sz w:val="16"/>
          <w:szCs w:val="16"/>
          <w:lang w:val="en-US"/>
        </w:rPr>
        <w:t>),</w:t>
      </w:r>
    </w:p>
    <w:p w14:paraId="43D0CB0D"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TotalPriceToCustomer = ISNULL(agg.TotalPriceToCustomer, </w:t>
      </w:r>
      <w:r w:rsidRPr="00C14750">
        <w:rPr>
          <w:rFonts w:ascii="Courier New" w:eastAsia="Times New Roman" w:hAnsi="Courier New" w:cs="Courier New"/>
          <w:noProof w:val="0"/>
          <w:color w:val="A16A94"/>
          <w:sz w:val="16"/>
          <w:szCs w:val="16"/>
          <w:lang w:val="en-US"/>
        </w:rPr>
        <w:t>0</w:t>
      </w:r>
      <w:r w:rsidRPr="00C14750">
        <w:rPr>
          <w:rFonts w:ascii="Courier New" w:eastAsia="Times New Roman" w:hAnsi="Courier New" w:cs="Courier New"/>
          <w:noProof w:val="0"/>
          <w:color w:val="3A3432"/>
          <w:sz w:val="16"/>
          <w:szCs w:val="16"/>
          <w:lang w:val="en-US"/>
        </w:rPr>
        <w:t>),</w:t>
      </w:r>
    </w:p>
    <w:p w14:paraId="3C0A9707" w14:textId="000E80B6"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InitialTotal</w:t>
      </w:r>
      <w:r w:rsidR="00426C96">
        <w:rPr>
          <w:rFonts w:ascii="Courier New" w:eastAsia="Times New Roman" w:hAnsi="Courier New" w:cs="Courier New"/>
          <w:noProof w:val="0"/>
          <w:color w:val="3A3432"/>
          <w:sz w:val="16"/>
          <w:szCs w:val="16"/>
          <w:lang w:val="en-US"/>
        </w:rPr>
        <w:t>Sale</w:t>
      </w:r>
      <w:r w:rsidRPr="00C14750">
        <w:rPr>
          <w:rFonts w:ascii="Courier New" w:eastAsia="Times New Roman" w:hAnsi="Courier New" w:cs="Courier New"/>
          <w:noProof w:val="0"/>
          <w:color w:val="3A3432"/>
          <w:sz w:val="16"/>
          <w:szCs w:val="16"/>
          <w:lang w:val="en-US"/>
        </w:rPr>
        <w:t>OfferAmount =</w:t>
      </w:r>
    </w:p>
    <w:p w14:paraId="7D50B132"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CASE</w:t>
      </w:r>
    </w:p>
    <w:p w14:paraId="1BAABA36" w14:textId="04DF33BF"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lastRenderedPageBreak/>
        <w:t xml:space="preserve">            WHEN InitialTotal</w:t>
      </w:r>
      <w:r>
        <w:rPr>
          <w:rFonts w:ascii="Courier New" w:eastAsia="Times New Roman" w:hAnsi="Courier New" w:cs="Courier New"/>
          <w:noProof w:val="0"/>
          <w:color w:val="3A3432"/>
          <w:sz w:val="16"/>
          <w:szCs w:val="16"/>
          <w:lang w:val="en-US"/>
        </w:rPr>
        <w:t>Sale</w:t>
      </w:r>
      <w:r w:rsidRPr="00C14750">
        <w:rPr>
          <w:rFonts w:ascii="Courier New" w:eastAsia="Times New Roman" w:hAnsi="Courier New" w:cs="Courier New"/>
          <w:noProof w:val="0"/>
          <w:color w:val="3A3432"/>
          <w:sz w:val="16"/>
          <w:szCs w:val="16"/>
          <w:lang w:val="en-US"/>
        </w:rPr>
        <w:t xml:space="preserve">OfferAmount = </w:t>
      </w:r>
      <w:r w:rsidRPr="00C14750">
        <w:rPr>
          <w:rFonts w:ascii="Courier New" w:eastAsia="Times New Roman" w:hAnsi="Courier New" w:cs="Courier New"/>
          <w:noProof w:val="0"/>
          <w:color w:val="A16A94"/>
          <w:sz w:val="16"/>
          <w:szCs w:val="16"/>
          <w:lang w:val="en-US"/>
        </w:rPr>
        <w:t>0</w:t>
      </w:r>
    </w:p>
    <w:p w14:paraId="7FB66495" w14:textId="55700B03"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THEN ISNULL(agg.Total</w:t>
      </w:r>
      <w:r>
        <w:rPr>
          <w:rFonts w:ascii="Courier New" w:eastAsia="Times New Roman" w:hAnsi="Courier New" w:cs="Courier New"/>
          <w:noProof w:val="0"/>
          <w:color w:val="3A3432"/>
          <w:sz w:val="16"/>
          <w:szCs w:val="16"/>
          <w:lang w:val="en-US"/>
        </w:rPr>
        <w:t>Sale</w:t>
      </w:r>
      <w:r w:rsidRPr="00C14750">
        <w:rPr>
          <w:rFonts w:ascii="Courier New" w:eastAsia="Times New Roman" w:hAnsi="Courier New" w:cs="Courier New"/>
          <w:noProof w:val="0"/>
          <w:color w:val="3A3432"/>
          <w:sz w:val="16"/>
          <w:szCs w:val="16"/>
          <w:lang w:val="en-US"/>
        </w:rPr>
        <w:t xml:space="preserve">OfferAmount, </w:t>
      </w:r>
      <w:r w:rsidRPr="00C14750">
        <w:rPr>
          <w:rFonts w:ascii="Courier New" w:eastAsia="Times New Roman" w:hAnsi="Courier New" w:cs="Courier New"/>
          <w:noProof w:val="0"/>
          <w:color w:val="A16A94"/>
          <w:sz w:val="16"/>
          <w:szCs w:val="16"/>
          <w:lang w:val="en-US"/>
        </w:rPr>
        <w:t>0</w:t>
      </w:r>
      <w:r w:rsidRPr="00C14750">
        <w:rPr>
          <w:rFonts w:ascii="Courier New" w:eastAsia="Times New Roman" w:hAnsi="Courier New" w:cs="Courier New"/>
          <w:noProof w:val="0"/>
          <w:color w:val="3A3432"/>
          <w:sz w:val="16"/>
          <w:szCs w:val="16"/>
          <w:lang w:val="en-US"/>
        </w:rPr>
        <w:t>)</w:t>
      </w:r>
    </w:p>
    <w:p w14:paraId="133DA676" w14:textId="6E1643E4"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ELSE InitialTotal</w:t>
      </w:r>
      <w:r>
        <w:rPr>
          <w:rFonts w:ascii="Courier New" w:eastAsia="Times New Roman" w:hAnsi="Courier New" w:cs="Courier New"/>
          <w:noProof w:val="0"/>
          <w:color w:val="3A3432"/>
          <w:sz w:val="16"/>
          <w:szCs w:val="16"/>
          <w:lang w:val="en-US"/>
        </w:rPr>
        <w:t>Sale</w:t>
      </w:r>
      <w:r w:rsidRPr="00C14750">
        <w:rPr>
          <w:rFonts w:ascii="Courier New" w:eastAsia="Times New Roman" w:hAnsi="Courier New" w:cs="Courier New"/>
          <w:noProof w:val="0"/>
          <w:color w:val="3A3432"/>
          <w:sz w:val="16"/>
          <w:szCs w:val="16"/>
          <w:lang w:val="en-US"/>
        </w:rPr>
        <w:t>OfferAmount  </w:t>
      </w:r>
      <w:r w:rsidRPr="00C14750">
        <w:rPr>
          <w:rFonts w:ascii="Courier New" w:eastAsia="Times New Roman" w:hAnsi="Courier New" w:cs="Courier New"/>
          <w:noProof w:val="0"/>
          <w:color w:val="CDAB53"/>
          <w:sz w:val="16"/>
          <w:szCs w:val="16"/>
          <w:lang w:val="en-US"/>
        </w:rPr>
        <w:t>-- chỉ ghi một lần duy nhất</w:t>
      </w:r>
    </w:p>
    <w:p w14:paraId="3F27B9EF"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END</w:t>
      </w:r>
    </w:p>
    <w:p w14:paraId="7214E116"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DB2D20"/>
          <w:sz w:val="16"/>
          <w:szCs w:val="16"/>
          <w:lang w:val="en-US"/>
        </w:rPr>
        <w:t>FROM</w:t>
      </w:r>
      <w:r w:rsidRPr="00C14750">
        <w:rPr>
          <w:rFonts w:ascii="Courier New" w:eastAsia="Times New Roman" w:hAnsi="Courier New" w:cs="Courier New"/>
          <w:noProof w:val="0"/>
          <w:color w:val="3A3432"/>
          <w:sz w:val="16"/>
          <w:szCs w:val="16"/>
          <w:lang w:val="en-US"/>
        </w:rPr>
        <w:t xml:space="preserve"> PriceOffer spo</w:t>
      </w:r>
    </w:p>
    <w:p w14:paraId="260BEBF9"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LEFT </w:t>
      </w:r>
      <w:r w:rsidRPr="00C14750">
        <w:rPr>
          <w:rFonts w:ascii="Courier New" w:eastAsia="Times New Roman" w:hAnsi="Courier New" w:cs="Courier New"/>
          <w:noProof w:val="0"/>
          <w:color w:val="DB2D20"/>
          <w:sz w:val="16"/>
          <w:szCs w:val="16"/>
          <w:lang w:val="en-US"/>
        </w:rPr>
        <w:t>JOIN</w:t>
      </w:r>
      <w:r w:rsidRPr="00C14750">
        <w:rPr>
          <w:rFonts w:ascii="Courier New" w:eastAsia="Times New Roman" w:hAnsi="Courier New" w:cs="Courier New"/>
          <w:noProof w:val="0"/>
          <w:color w:val="3A3432"/>
          <w:sz w:val="16"/>
          <w:szCs w:val="16"/>
          <w:lang w:val="en-US"/>
        </w:rPr>
        <w:t xml:space="preserve"> (</w:t>
      </w:r>
    </w:p>
    <w:p w14:paraId="32688759"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SELECT</w:t>
      </w:r>
      <w:r w:rsidRPr="00C14750">
        <w:rPr>
          <w:rFonts w:ascii="Courier New" w:eastAsia="Times New Roman" w:hAnsi="Courier New" w:cs="Courier New"/>
          <w:noProof w:val="0"/>
          <w:color w:val="3A3432"/>
          <w:sz w:val="16"/>
          <w:szCs w:val="16"/>
          <w:lang w:val="en-US"/>
        </w:rPr>
        <w:t xml:space="preserve"> PriceOfferId,</w:t>
      </w:r>
    </w:p>
    <w:p w14:paraId="6F1D3DA4" w14:textId="5EBA8278"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SUM(ISNULL(</w:t>
      </w:r>
      <w:r w:rsidR="00DA726F">
        <w:rPr>
          <w:rFonts w:ascii="Courier New" w:eastAsia="Times New Roman" w:hAnsi="Courier New" w:cs="Courier New"/>
          <w:noProof w:val="0"/>
          <w:color w:val="3A3432"/>
          <w:sz w:val="16"/>
          <w:szCs w:val="16"/>
          <w:lang w:val="en-US"/>
        </w:rPr>
        <w:t>Sales</w:t>
      </w:r>
      <w:r w:rsidRPr="00C14750">
        <w:rPr>
          <w:rFonts w:ascii="Courier New" w:eastAsia="Times New Roman" w:hAnsi="Courier New" w:cs="Courier New"/>
          <w:noProof w:val="0"/>
          <w:color w:val="3A3432"/>
          <w:sz w:val="16"/>
          <w:szCs w:val="16"/>
          <w:lang w:val="en-US"/>
        </w:rPr>
        <w:t xml:space="preserve">OfferPrice * Qty, </w:t>
      </w:r>
      <w:r w:rsidRPr="00C14750">
        <w:rPr>
          <w:rFonts w:ascii="Courier New" w:eastAsia="Times New Roman" w:hAnsi="Courier New" w:cs="Courier New"/>
          <w:noProof w:val="0"/>
          <w:color w:val="A16A94"/>
          <w:sz w:val="16"/>
          <w:szCs w:val="16"/>
          <w:lang w:val="en-US"/>
        </w:rPr>
        <w:t>0</w:t>
      </w: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AS</w:t>
      </w:r>
      <w:r w:rsidRPr="00C14750">
        <w:rPr>
          <w:rFonts w:ascii="Courier New" w:eastAsia="Times New Roman" w:hAnsi="Courier New" w:cs="Courier New"/>
          <w:noProof w:val="0"/>
          <w:color w:val="3A3432"/>
          <w:sz w:val="16"/>
          <w:szCs w:val="16"/>
          <w:lang w:val="en-US"/>
        </w:rPr>
        <w:t xml:space="preserve"> Total</w:t>
      </w:r>
      <w:r w:rsidR="00426C96">
        <w:rPr>
          <w:rFonts w:ascii="Courier New" w:eastAsia="Times New Roman" w:hAnsi="Courier New" w:cs="Courier New"/>
          <w:noProof w:val="0"/>
          <w:color w:val="3A3432"/>
          <w:sz w:val="16"/>
          <w:szCs w:val="16"/>
          <w:lang w:val="en-US"/>
        </w:rPr>
        <w:t>Sale</w:t>
      </w:r>
      <w:r w:rsidRPr="00C14750">
        <w:rPr>
          <w:rFonts w:ascii="Courier New" w:eastAsia="Times New Roman" w:hAnsi="Courier New" w:cs="Courier New"/>
          <w:noProof w:val="0"/>
          <w:color w:val="3A3432"/>
          <w:sz w:val="16"/>
          <w:szCs w:val="16"/>
          <w:lang w:val="en-US"/>
        </w:rPr>
        <w:t>OfferAmount, ...</w:t>
      </w:r>
    </w:p>
    <w:p w14:paraId="4FD2B463"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FROM</w:t>
      </w:r>
      <w:r w:rsidRPr="00C14750">
        <w:rPr>
          <w:rFonts w:ascii="Courier New" w:eastAsia="Times New Roman" w:hAnsi="Courier New" w:cs="Courier New"/>
          <w:noProof w:val="0"/>
          <w:color w:val="3A3432"/>
          <w:sz w:val="16"/>
          <w:szCs w:val="16"/>
          <w:lang w:val="en-US"/>
        </w:rPr>
        <w:t xml:space="preserve"> PriceOfferDetail</w:t>
      </w:r>
    </w:p>
    <w:p w14:paraId="615F24E3"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WHERE</w:t>
      </w:r>
      <w:r w:rsidRPr="00C14750">
        <w:rPr>
          <w:rFonts w:ascii="Courier New" w:eastAsia="Times New Roman" w:hAnsi="Courier New" w:cs="Courier New"/>
          <w:noProof w:val="0"/>
          <w:color w:val="3A3432"/>
          <w:sz w:val="16"/>
          <w:szCs w:val="16"/>
          <w:lang w:val="en-US"/>
        </w:rPr>
        <w:t xml:space="preserve"> PriceOfferId = @priceOfferId</w:t>
      </w:r>
    </w:p>
    <w:p w14:paraId="1A16FA06"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AND</w:t>
      </w:r>
      <w:r w:rsidRPr="00C14750">
        <w:rPr>
          <w:rFonts w:ascii="Courier New" w:eastAsia="Times New Roman" w:hAnsi="Courier New" w:cs="Courier New"/>
          <w:noProof w:val="0"/>
          <w:color w:val="3A3432"/>
          <w:sz w:val="16"/>
          <w:szCs w:val="16"/>
          <w:lang w:val="en-US"/>
        </w:rPr>
        <w:t xml:space="preserve"> Status </w:t>
      </w:r>
      <w:r w:rsidRPr="00C14750">
        <w:rPr>
          <w:rFonts w:ascii="Courier New" w:eastAsia="Times New Roman" w:hAnsi="Courier New" w:cs="Courier New"/>
          <w:noProof w:val="0"/>
          <w:color w:val="DB2D20"/>
          <w:sz w:val="16"/>
          <w:szCs w:val="16"/>
          <w:lang w:val="en-US"/>
        </w:rPr>
        <w:t>NOT</w:t>
      </w: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IN</w:t>
      </w: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FDED02"/>
          <w:sz w:val="16"/>
          <w:szCs w:val="16"/>
          <w:lang w:val="en-US"/>
        </w:rPr>
        <w:t>'MERGED'</w:t>
      </w:r>
      <w:r w:rsidRPr="00C14750">
        <w:rPr>
          <w:rFonts w:ascii="Courier New" w:eastAsia="Times New Roman" w:hAnsi="Courier New" w:cs="Courier New"/>
          <w:noProof w:val="0"/>
          <w:color w:val="3A3432"/>
          <w:sz w:val="16"/>
          <w:szCs w:val="16"/>
          <w:lang w:val="en-US"/>
        </w:rPr>
        <w:t>,</w:t>
      </w:r>
      <w:r w:rsidRPr="00C14750">
        <w:rPr>
          <w:rFonts w:ascii="Courier New" w:eastAsia="Times New Roman" w:hAnsi="Courier New" w:cs="Courier New"/>
          <w:noProof w:val="0"/>
          <w:color w:val="FDED02"/>
          <w:sz w:val="16"/>
          <w:szCs w:val="16"/>
          <w:lang w:val="en-US"/>
        </w:rPr>
        <w:t>'REJECTED'</w:t>
      </w:r>
      <w:r w:rsidRPr="00C14750">
        <w:rPr>
          <w:rFonts w:ascii="Courier New" w:eastAsia="Times New Roman" w:hAnsi="Courier New" w:cs="Courier New"/>
          <w:noProof w:val="0"/>
          <w:color w:val="3A3432"/>
          <w:sz w:val="16"/>
          <w:szCs w:val="16"/>
          <w:lang w:val="en-US"/>
        </w:rPr>
        <w:t>,</w:t>
      </w:r>
      <w:r w:rsidRPr="00C14750">
        <w:rPr>
          <w:rFonts w:ascii="Courier New" w:eastAsia="Times New Roman" w:hAnsi="Courier New" w:cs="Courier New"/>
          <w:noProof w:val="0"/>
          <w:color w:val="FDED02"/>
          <w:sz w:val="16"/>
          <w:szCs w:val="16"/>
          <w:lang w:val="en-US"/>
        </w:rPr>
        <w:t>'CANCELLED'</w:t>
      </w:r>
      <w:r w:rsidRPr="00C14750">
        <w:rPr>
          <w:rFonts w:ascii="Courier New" w:eastAsia="Times New Roman" w:hAnsi="Courier New" w:cs="Courier New"/>
          <w:noProof w:val="0"/>
          <w:color w:val="3A3432"/>
          <w:sz w:val="16"/>
          <w:szCs w:val="16"/>
          <w:lang w:val="en-US"/>
        </w:rPr>
        <w:t>)</w:t>
      </w:r>
    </w:p>
    <w:p w14:paraId="7E827EAF" w14:textId="77777777" w:rsidR="00C14750" w:rsidRP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GROUP</w:t>
      </w:r>
      <w:r w:rsidRPr="00C14750">
        <w:rPr>
          <w:rFonts w:ascii="Courier New" w:eastAsia="Times New Roman" w:hAnsi="Courier New" w:cs="Courier New"/>
          <w:noProof w:val="0"/>
          <w:color w:val="3A3432"/>
          <w:sz w:val="16"/>
          <w:szCs w:val="16"/>
          <w:lang w:val="en-US"/>
        </w:rPr>
        <w:t xml:space="preserve"> </w:t>
      </w:r>
      <w:r w:rsidRPr="00C14750">
        <w:rPr>
          <w:rFonts w:ascii="Courier New" w:eastAsia="Times New Roman" w:hAnsi="Courier New" w:cs="Courier New"/>
          <w:noProof w:val="0"/>
          <w:color w:val="DB2D20"/>
          <w:sz w:val="16"/>
          <w:szCs w:val="16"/>
          <w:lang w:val="en-US"/>
        </w:rPr>
        <w:t>BY</w:t>
      </w:r>
      <w:r w:rsidRPr="00C14750">
        <w:rPr>
          <w:rFonts w:ascii="Courier New" w:eastAsia="Times New Roman" w:hAnsi="Courier New" w:cs="Courier New"/>
          <w:noProof w:val="0"/>
          <w:color w:val="3A3432"/>
          <w:sz w:val="16"/>
          <w:szCs w:val="16"/>
          <w:lang w:val="en-US"/>
        </w:rPr>
        <w:t xml:space="preserve"> PriceOfferId</w:t>
      </w:r>
    </w:p>
    <w:p w14:paraId="6F42FCDA" w14:textId="77777777" w:rsidR="00C14750" w:rsidRDefault="00C14750" w:rsidP="00C1475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C14750">
        <w:rPr>
          <w:rFonts w:ascii="Courier New" w:eastAsia="Times New Roman" w:hAnsi="Courier New" w:cs="Courier New"/>
          <w:noProof w:val="0"/>
          <w:color w:val="3A3432"/>
          <w:sz w:val="16"/>
          <w:szCs w:val="16"/>
          <w:lang w:val="en-US"/>
        </w:rPr>
        <w:t xml:space="preserve">) agg </w:t>
      </w:r>
      <w:r w:rsidRPr="00C14750">
        <w:rPr>
          <w:rFonts w:ascii="Courier New" w:eastAsia="Times New Roman" w:hAnsi="Courier New" w:cs="Courier New"/>
          <w:noProof w:val="0"/>
          <w:color w:val="DB2D20"/>
          <w:sz w:val="16"/>
          <w:szCs w:val="16"/>
          <w:lang w:val="en-US"/>
        </w:rPr>
        <w:t>ON</w:t>
      </w:r>
      <w:r w:rsidRPr="00C14750">
        <w:rPr>
          <w:rFonts w:ascii="Courier New" w:eastAsia="Times New Roman" w:hAnsi="Courier New" w:cs="Courier New"/>
          <w:noProof w:val="0"/>
          <w:color w:val="3A3432"/>
          <w:sz w:val="16"/>
          <w:szCs w:val="16"/>
          <w:lang w:val="en-US"/>
        </w:rPr>
        <w:t xml:space="preserve"> spo.Id = agg.PriceOfferId</w:t>
      </w:r>
    </w:p>
    <w:p w14:paraId="7788A048" w14:textId="38847F48" w:rsidR="00C14750" w:rsidRPr="000202EC" w:rsidRDefault="000202EC" w:rsidP="000202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noProof w:val="0"/>
          <w:color w:val="3A3432"/>
          <w:sz w:val="16"/>
          <w:szCs w:val="16"/>
        </w:rPr>
      </w:pPr>
      <w:r w:rsidRPr="00C14750">
        <w:rPr>
          <w:rFonts w:ascii="Courier New" w:eastAsia="Times New Roman" w:hAnsi="Courier New" w:cs="Courier New"/>
          <w:noProof w:val="0"/>
          <w:color w:val="DB2D20"/>
          <w:sz w:val="16"/>
          <w:szCs w:val="16"/>
          <w:lang w:val="en-US"/>
        </w:rPr>
        <w:t>WHERE</w:t>
      </w:r>
      <w:r w:rsidRPr="00C14750">
        <w:rPr>
          <w:rFonts w:ascii="Courier New" w:eastAsia="Times New Roman" w:hAnsi="Courier New" w:cs="Courier New"/>
          <w:noProof w:val="0"/>
          <w:color w:val="3A3432"/>
          <w:sz w:val="16"/>
          <w:szCs w:val="16"/>
          <w:lang w:val="en-US"/>
        </w:rPr>
        <w:t xml:space="preserve"> spo.Id = @pr</w:t>
      </w:r>
      <w:r>
        <w:rPr>
          <w:rFonts w:ascii="Courier New" w:eastAsia="Times New Roman" w:hAnsi="Courier New" w:cs="Courier New"/>
          <w:noProof w:val="0"/>
          <w:color w:val="3A3432"/>
          <w:sz w:val="16"/>
          <w:szCs w:val="16"/>
          <w:lang w:val="en-US"/>
        </w:rPr>
        <w:t>iceOfferId</w:t>
      </w:r>
      <w:r>
        <w:rPr>
          <w:rFonts w:ascii="Courier New" w:eastAsia="Times New Roman" w:hAnsi="Courier New" w:cs="Courier New"/>
          <w:noProof w:val="0"/>
          <w:color w:val="3A3432"/>
          <w:sz w:val="16"/>
          <w:szCs w:val="16"/>
        </w:rPr>
        <w:t>;</w:t>
      </w:r>
    </w:p>
    <w:p w14:paraId="33980656" w14:textId="373480DB" w:rsidR="00573F1A" w:rsidRDefault="00573F1A" w:rsidP="00BF7043">
      <w:pPr>
        <w:spacing w:after="0" w:line="360" w:lineRule="auto"/>
        <w:ind w:firstLine="720"/>
        <w:jc w:val="both"/>
      </w:pPr>
      <w:r w:rsidRPr="00573F1A">
        <w:t>Trường In</w:t>
      </w:r>
      <w:r w:rsidR="00C14750">
        <w:t>itialTotalSale</w:t>
      </w:r>
      <w:r w:rsidRPr="00573F1A">
        <w:t xml:space="preserve">OfferAmount áp dụng nguyên tắc </w:t>
      </w:r>
      <w:r w:rsidRPr="000202EC">
        <w:t>write-once</w:t>
      </w:r>
      <w:r w:rsidRPr="00573F1A">
        <w:t>: chỉ được ghi khi đang bằng 0 (lần đầu tạo SPO), các lần chạy lại sau đó giữ nguyên giá trị gốc phục vụ mục đích so sánh và audit.</w:t>
      </w:r>
    </w:p>
    <w:p w14:paraId="1ED41C7A" w14:textId="77777777" w:rsidR="00AD3FFB" w:rsidRPr="00BF7043" w:rsidRDefault="00573F1A" w:rsidP="00BF7043">
      <w:pPr>
        <w:spacing w:after="0" w:line="360" w:lineRule="auto"/>
        <w:ind w:firstLine="720"/>
        <w:jc w:val="both"/>
        <w:rPr>
          <w:b/>
          <w:bCs/>
        </w:rPr>
      </w:pPr>
      <w:r w:rsidRPr="00BF7043">
        <w:rPr>
          <w:b/>
          <w:bCs/>
        </w:rPr>
        <w:t>Tầng 3 — Tính các chỉ số tổng hợp qua User-Defined Function:</w:t>
      </w:r>
    </w:p>
    <w:p w14:paraId="6977D245" w14:textId="77777777" w:rsidR="00DC3844" w:rsidRPr="00DC3844" w:rsidRDefault="00DC3844" w:rsidP="00DC384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DC3844">
        <w:rPr>
          <w:rFonts w:ascii="Courier New" w:eastAsia="Times New Roman" w:hAnsi="Courier New" w:cs="Courier New"/>
          <w:noProof w:val="0"/>
          <w:color w:val="DB2D20"/>
          <w:sz w:val="16"/>
          <w:szCs w:val="16"/>
          <w:lang w:val="en-US"/>
        </w:rPr>
        <w:t>UPDATE</w:t>
      </w:r>
      <w:r w:rsidRPr="00DC3844">
        <w:rPr>
          <w:rFonts w:ascii="Courier New" w:eastAsia="Times New Roman" w:hAnsi="Courier New" w:cs="Courier New"/>
          <w:noProof w:val="0"/>
          <w:color w:val="3A3432"/>
          <w:sz w:val="16"/>
          <w:szCs w:val="16"/>
          <w:lang w:val="en-US"/>
        </w:rPr>
        <w:t xml:space="preserve"> spo </w:t>
      </w:r>
      <w:r w:rsidRPr="00DC3844">
        <w:rPr>
          <w:rFonts w:ascii="Courier New" w:eastAsia="Times New Roman" w:hAnsi="Courier New" w:cs="Courier New"/>
          <w:noProof w:val="0"/>
          <w:color w:val="DB2D20"/>
          <w:sz w:val="16"/>
          <w:szCs w:val="16"/>
          <w:lang w:val="en-US"/>
        </w:rPr>
        <w:t>SET</w:t>
      </w:r>
    </w:p>
    <w:p w14:paraId="34CA97FB" w14:textId="77777777" w:rsidR="00DC3844" w:rsidRPr="00DC3844" w:rsidRDefault="00DC3844" w:rsidP="00DC384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DC3844">
        <w:rPr>
          <w:rFonts w:ascii="Courier New" w:eastAsia="Times New Roman" w:hAnsi="Courier New" w:cs="Courier New"/>
          <w:noProof w:val="0"/>
          <w:color w:val="3A3432"/>
          <w:sz w:val="16"/>
          <w:szCs w:val="16"/>
          <w:lang w:val="en-US"/>
        </w:rPr>
        <w:t xml:space="preserve">    SPO_DiscountRatio     = dbo.ufn_PriceOffer_GetDiscountRatio(@priceOfferId),</w:t>
      </w:r>
    </w:p>
    <w:p w14:paraId="5B3535C6" w14:textId="77777777" w:rsidR="00DC3844" w:rsidRPr="00DC3844" w:rsidRDefault="00DC3844" w:rsidP="00DC384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DC3844">
        <w:rPr>
          <w:rFonts w:ascii="Courier New" w:eastAsia="Times New Roman" w:hAnsi="Courier New" w:cs="Courier New"/>
          <w:noProof w:val="0"/>
          <w:color w:val="3A3432"/>
          <w:sz w:val="16"/>
          <w:szCs w:val="16"/>
          <w:lang w:val="en-US"/>
        </w:rPr>
        <w:t xml:space="preserve">    SPO_DiscountRatio_CFG = dbo.ufn_PriceOffer_GetDiscountRatio_CFG(@priceOfferId),</w:t>
      </w:r>
    </w:p>
    <w:p w14:paraId="235CD29C" w14:textId="77777777" w:rsidR="00DC3844" w:rsidRDefault="00DC3844" w:rsidP="00DC384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DC3844">
        <w:rPr>
          <w:rFonts w:ascii="Courier New" w:eastAsia="Times New Roman" w:hAnsi="Courier New" w:cs="Courier New"/>
          <w:noProof w:val="0"/>
          <w:color w:val="3A3432"/>
          <w:sz w:val="16"/>
          <w:szCs w:val="16"/>
          <w:lang w:val="en-US"/>
        </w:rPr>
        <w:t xml:space="preserve">    MarginIssue           = dbo.ufn_PriceOffer_CountMarginIssues(@priceOfferId)</w:t>
      </w:r>
    </w:p>
    <w:p w14:paraId="3F5E37B1" w14:textId="1C8B5F30" w:rsidR="00DC3844" w:rsidRPr="00DC3844" w:rsidRDefault="00DC3844" w:rsidP="00DC384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DC3844">
        <w:rPr>
          <w:rFonts w:ascii="Courier New" w:eastAsia="Times New Roman" w:hAnsi="Courier New" w:cs="Courier New"/>
          <w:noProof w:val="0"/>
          <w:color w:val="DB2D20"/>
          <w:sz w:val="16"/>
          <w:szCs w:val="16"/>
          <w:lang w:val="en-US"/>
        </w:rPr>
        <w:t>FROM</w:t>
      </w:r>
      <w:r w:rsidRPr="00DC3844">
        <w:rPr>
          <w:rFonts w:ascii="Courier New" w:eastAsia="Times New Roman" w:hAnsi="Courier New" w:cs="Courier New"/>
          <w:noProof w:val="0"/>
          <w:color w:val="3A3432"/>
          <w:sz w:val="16"/>
          <w:szCs w:val="16"/>
          <w:lang w:val="en-US"/>
        </w:rPr>
        <w:t xml:space="preserve"> PriceOffer spo </w:t>
      </w:r>
      <w:r w:rsidRPr="00DC3844">
        <w:rPr>
          <w:rFonts w:ascii="Courier New" w:eastAsia="Times New Roman" w:hAnsi="Courier New" w:cs="Courier New"/>
          <w:noProof w:val="0"/>
          <w:color w:val="DB2D20"/>
          <w:sz w:val="16"/>
          <w:szCs w:val="16"/>
          <w:lang w:val="en-US"/>
        </w:rPr>
        <w:t>WHERE</w:t>
      </w:r>
      <w:r w:rsidRPr="00DC3844">
        <w:rPr>
          <w:rFonts w:ascii="Courier New" w:eastAsia="Times New Roman" w:hAnsi="Courier New" w:cs="Courier New"/>
          <w:noProof w:val="0"/>
          <w:color w:val="3A3432"/>
          <w:sz w:val="16"/>
          <w:szCs w:val="16"/>
          <w:lang w:val="en-US"/>
        </w:rPr>
        <w:t xml:space="preserve"> spo.Id = @priceOfferId;</w:t>
      </w:r>
    </w:p>
    <w:p w14:paraId="46BE003C" w14:textId="568DA58B" w:rsidR="00B91494" w:rsidRPr="001C5335" w:rsidRDefault="00B91494" w:rsidP="00AC1766">
      <w:pPr>
        <w:spacing w:before="240" w:after="0" w:line="360" w:lineRule="auto"/>
        <w:ind w:firstLine="720"/>
        <w:jc w:val="both"/>
      </w:pPr>
      <w:r w:rsidRPr="00B91494">
        <w:rPr>
          <w:lang w:val="en-US"/>
        </w:rPr>
        <w:t xml:space="preserve">Ba UDF này tách biệt logic tính discount thực tế, discount theo cấu hình, và đếm số dòng có vấn đề </w:t>
      </w:r>
      <w:r w:rsidR="00EA27B2">
        <w:rPr>
          <w:lang w:val="en-US"/>
        </w:rPr>
        <w:t>margin</w:t>
      </w:r>
      <w:r w:rsidR="00EA27B2">
        <w:t>,</w:t>
      </w:r>
      <w:r w:rsidRPr="00B91494">
        <w:rPr>
          <w:lang w:val="en-US"/>
        </w:rPr>
        <w:t xml:space="preserve"> kết quả sẽ được dùng trực tiếp ở bước sinh vòng duyệt tiếp theo.</w:t>
      </w:r>
    </w:p>
    <w:p w14:paraId="021BE786" w14:textId="16FA5F8B" w:rsidR="00B91494" w:rsidRPr="00B91494" w:rsidRDefault="003D31E6" w:rsidP="00B91494">
      <w:pPr>
        <w:spacing w:after="0" w:line="360" w:lineRule="auto"/>
        <w:jc w:val="both"/>
        <w:rPr>
          <w:b/>
          <w:bCs/>
          <w:lang w:val="en-US"/>
        </w:rPr>
      </w:pPr>
      <w:r>
        <w:rPr>
          <w:b/>
          <w:bCs/>
          <w:lang w:val="en-US"/>
        </w:rPr>
        <w:t>b</w:t>
      </w:r>
      <w:r>
        <w:rPr>
          <w:b/>
          <w:bCs/>
        </w:rPr>
        <w:t>.</w:t>
      </w:r>
      <w:r w:rsidR="00B91494" w:rsidRPr="00B91494">
        <w:rPr>
          <w:b/>
          <w:bCs/>
          <w:lang w:val="en-US"/>
        </w:rPr>
        <w:t xml:space="preserve"> </w:t>
      </w:r>
      <w:r w:rsidR="001C5335">
        <w:rPr>
          <w:b/>
          <w:bCs/>
          <w:lang w:val="en-US"/>
        </w:rPr>
        <w:t>Thuật</w:t>
      </w:r>
      <w:r w:rsidR="001C5335">
        <w:rPr>
          <w:b/>
          <w:bCs/>
        </w:rPr>
        <w:t xml:space="preserve"> toán </w:t>
      </w:r>
      <w:r w:rsidR="00B77C5E">
        <w:rPr>
          <w:b/>
          <w:bCs/>
          <w:lang w:val="en-US"/>
        </w:rPr>
        <w:t>tạo</w:t>
      </w:r>
      <w:r w:rsidR="00B77C5E">
        <w:rPr>
          <w:b/>
          <w:bCs/>
        </w:rPr>
        <w:t xml:space="preserve"> </w:t>
      </w:r>
      <w:r w:rsidR="00B91494" w:rsidRPr="00B91494">
        <w:rPr>
          <w:b/>
          <w:bCs/>
          <w:lang w:val="en-US"/>
        </w:rPr>
        <w:t>vòng duyệt động</w:t>
      </w:r>
    </w:p>
    <w:p w14:paraId="038DBE79" w14:textId="036D6CC2" w:rsidR="00B91494" w:rsidRPr="00B91494" w:rsidRDefault="00B91494" w:rsidP="00722401">
      <w:pPr>
        <w:spacing w:after="0" w:line="360" w:lineRule="auto"/>
        <w:ind w:firstLine="720"/>
        <w:jc w:val="both"/>
        <w:rPr>
          <w:lang w:val="en-US"/>
        </w:rPr>
      </w:pPr>
      <w:r w:rsidRPr="00B91494">
        <w:rPr>
          <w:lang w:val="en-US"/>
        </w:rPr>
        <w:t>SP</w:t>
      </w:r>
      <w:r w:rsidR="001C5335">
        <w:t xml:space="preserve"> </w:t>
      </w:r>
      <w:r w:rsidR="001C5335" w:rsidRPr="001C5335">
        <w:rPr>
          <w:lang w:val="en-US"/>
        </w:rPr>
        <w:t>usp_PriceOffer_WF_CreateApprovalRoute_PP</w:t>
      </w:r>
      <w:r w:rsidRPr="001C5335">
        <w:rPr>
          <w:lang w:val="en-US"/>
        </w:rPr>
        <w:t xml:space="preserve"> </w:t>
      </w:r>
      <w:r w:rsidRPr="00B91494">
        <w:rPr>
          <w:lang w:val="en-US"/>
        </w:rPr>
        <w:t xml:space="preserve">này thực hiện logic </w:t>
      </w:r>
      <w:r w:rsidR="002508CD">
        <w:rPr>
          <w:lang w:val="en-US"/>
        </w:rPr>
        <w:t>tạo</w:t>
      </w:r>
      <w:r w:rsidR="002508CD">
        <w:t xml:space="preserve"> </w:t>
      </w:r>
      <w:r w:rsidRPr="00B91494">
        <w:rPr>
          <w:lang w:val="en-US"/>
        </w:rPr>
        <w:t xml:space="preserve">vòng duyệt </w:t>
      </w:r>
      <w:r w:rsidRPr="001C5335">
        <w:rPr>
          <w:lang w:val="en-US"/>
        </w:rPr>
        <w:t>hoàn toàn dựa trên dữ liệu cấu hình</w:t>
      </w:r>
      <w:r w:rsidRPr="00B91494">
        <w:rPr>
          <w:lang w:val="en-US"/>
        </w:rPr>
        <w:t>, không hardcode quy tắc phân quyền trong code.</w:t>
      </w:r>
    </w:p>
    <w:p w14:paraId="6FD0E3AD" w14:textId="77777777" w:rsidR="00B91494" w:rsidRDefault="00B91494" w:rsidP="007117F5">
      <w:pPr>
        <w:spacing w:after="0" w:line="360" w:lineRule="auto"/>
        <w:ind w:firstLine="720"/>
        <w:jc w:val="both"/>
        <w:rPr>
          <w:b/>
          <w:bCs/>
        </w:rPr>
      </w:pPr>
      <w:r w:rsidRPr="00B91494">
        <w:rPr>
          <w:b/>
          <w:bCs/>
          <w:lang w:val="en-US"/>
        </w:rPr>
        <w:t>Bước 1 — Đọc các tham số quyết định cấp duyệt:</w:t>
      </w:r>
    </w:p>
    <w:p w14:paraId="55D1B787" w14:textId="77777777" w:rsidR="00673146" w:rsidRP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673146">
        <w:rPr>
          <w:rFonts w:ascii="Courier New" w:eastAsia="Times New Roman" w:hAnsi="Courier New" w:cs="Courier New"/>
          <w:noProof w:val="0"/>
          <w:color w:val="DB2D20"/>
          <w:sz w:val="16"/>
          <w:szCs w:val="16"/>
          <w:lang w:val="en-US"/>
        </w:rPr>
        <w:t>SELECT</w:t>
      </w:r>
      <w:r w:rsidRPr="00673146">
        <w:rPr>
          <w:rFonts w:ascii="Courier New" w:eastAsia="Times New Roman" w:hAnsi="Courier New" w:cs="Courier New"/>
          <w:noProof w:val="0"/>
          <w:color w:val="3A3432"/>
          <w:sz w:val="16"/>
          <w:szCs w:val="16"/>
          <w:lang w:val="en-US"/>
        </w:rPr>
        <w:t xml:space="preserve"> @materialType       = spo.MaterialType,</w:t>
      </w:r>
    </w:p>
    <w:p w14:paraId="697AA72F" w14:textId="5B548213" w:rsidR="00673146" w:rsidRP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673146">
        <w:rPr>
          <w:rFonts w:ascii="Courier New" w:eastAsia="Times New Roman" w:hAnsi="Courier New" w:cs="Courier New"/>
          <w:noProof w:val="0"/>
          <w:color w:val="3A3432"/>
          <w:sz w:val="16"/>
          <w:szCs w:val="16"/>
          <w:lang w:val="en-US"/>
        </w:rPr>
        <w:t xml:space="preserve">       @totalAmount        = spo.</w:t>
      </w:r>
      <w:r w:rsidR="00DA726F">
        <w:rPr>
          <w:rFonts w:ascii="Courier New" w:eastAsia="Times New Roman" w:hAnsi="Courier New" w:cs="Courier New"/>
          <w:noProof w:val="0"/>
          <w:color w:val="3A3432"/>
          <w:sz w:val="16"/>
          <w:szCs w:val="16"/>
          <w:lang w:val="en-US"/>
        </w:rPr>
        <w:t>TotalSales</w:t>
      </w:r>
      <w:r w:rsidRPr="00673146">
        <w:rPr>
          <w:rFonts w:ascii="Courier New" w:eastAsia="Times New Roman" w:hAnsi="Courier New" w:cs="Courier New"/>
          <w:noProof w:val="0"/>
          <w:color w:val="3A3432"/>
          <w:sz w:val="16"/>
          <w:szCs w:val="16"/>
          <w:lang w:val="en-US"/>
        </w:rPr>
        <w:t>OfferAmount,</w:t>
      </w:r>
    </w:p>
    <w:p w14:paraId="216C9A8E" w14:textId="77777777" w:rsidR="00673146" w:rsidRP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673146">
        <w:rPr>
          <w:rFonts w:ascii="Courier New" w:eastAsia="Times New Roman" w:hAnsi="Courier New" w:cs="Courier New"/>
          <w:noProof w:val="0"/>
          <w:color w:val="3A3432"/>
          <w:sz w:val="16"/>
          <w:szCs w:val="16"/>
          <w:lang w:val="en-US"/>
        </w:rPr>
        <w:t xml:space="preserve">       @priceOffer_Location= sc.Code,</w:t>
      </w:r>
    </w:p>
    <w:p w14:paraId="5E720350" w14:textId="77777777" w:rsidR="00673146" w:rsidRP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673146">
        <w:rPr>
          <w:rFonts w:ascii="Courier New" w:eastAsia="Times New Roman" w:hAnsi="Courier New" w:cs="Courier New"/>
          <w:noProof w:val="0"/>
          <w:color w:val="3A3432"/>
          <w:sz w:val="16"/>
          <w:szCs w:val="16"/>
          <w:lang w:val="en-US"/>
        </w:rPr>
        <w:t xml:space="preserve">       @cfgDiscountRatio   = spo.SPO_DiscountRatio_CFG,   </w:t>
      </w:r>
      <w:r w:rsidRPr="00673146">
        <w:rPr>
          <w:rFonts w:ascii="Courier New" w:eastAsia="Times New Roman" w:hAnsi="Courier New" w:cs="Courier New"/>
          <w:noProof w:val="0"/>
          <w:color w:val="CDAB53"/>
          <w:sz w:val="16"/>
          <w:szCs w:val="16"/>
          <w:lang w:val="en-US"/>
        </w:rPr>
        <w:t>-- discount theo cấu hình</w:t>
      </w:r>
    </w:p>
    <w:p w14:paraId="56F60A13" w14:textId="77777777" w:rsidR="00673146" w:rsidRP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673146">
        <w:rPr>
          <w:rFonts w:ascii="Courier New" w:eastAsia="Times New Roman" w:hAnsi="Courier New" w:cs="Courier New"/>
          <w:noProof w:val="0"/>
          <w:color w:val="3A3432"/>
          <w:sz w:val="16"/>
          <w:szCs w:val="16"/>
          <w:lang w:val="en-US"/>
        </w:rPr>
        <w:t xml:space="preserve">       @offerDiscountRatio = spo.SPO_DiscountRatio,       </w:t>
      </w:r>
      <w:r w:rsidRPr="00673146">
        <w:rPr>
          <w:rFonts w:ascii="Courier New" w:eastAsia="Times New Roman" w:hAnsi="Courier New" w:cs="Courier New"/>
          <w:noProof w:val="0"/>
          <w:color w:val="CDAB53"/>
          <w:sz w:val="16"/>
          <w:szCs w:val="16"/>
          <w:lang w:val="en-US"/>
        </w:rPr>
        <w:t>-- discount thực tế</w:t>
      </w:r>
    </w:p>
    <w:p w14:paraId="37ED57F7" w14:textId="77777777" w:rsidR="00673146" w:rsidRP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673146">
        <w:rPr>
          <w:rFonts w:ascii="Courier New" w:eastAsia="Times New Roman" w:hAnsi="Courier New" w:cs="Courier New"/>
          <w:noProof w:val="0"/>
          <w:color w:val="3A3432"/>
          <w:sz w:val="16"/>
          <w:szCs w:val="16"/>
          <w:lang w:val="en-US"/>
        </w:rPr>
        <w:t xml:space="preserve">       @countIssues        = spo.MarginIssue              </w:t>
      </w:r>
      <w:r w:rsidRPr="00673146">
        <w:rPr>
          <w:rFonts w:ascii="Courier New" w:eastAsia="Times New Roman" w:hAnsi="Courier New" w:cs="Courier New"/>
          <w:noProof w:val="0"/>
          <w:color w:val="CDAB53"/>
          <w:sz w:val="16"/>
          <w:szCs w:val="16"/>
          <w:lang w:val="en-US"/>
        </w:rPr>
        <w:t>-- số dòng lỗi margin</w:t>
      </w:r>
    </w:p>
    <w:p w14:paraId="27546923" w14:textId="77777777" w:rsidR="00673146" w:rsidRP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673146">
        <w:rPr>
          <w:rFonts w:ascii="Courier New" w:eastAsia="Times New Roman" w:hAnsi="Courier New" w:cs="Courier New"/>
          <w:noProof w:val="0"/>
          <w:color w:val="DB2D20"/>
          <w:sz w:val="16"/>
          <w:szCs w:val="16"/>
          <w:lang w:val="en-US"/>
        </w:rPr>
        <w:t>FROM</w:t>
      </w:r>
      <w:r w:rsidRPr="00673146">
        <w:rPr>
          <w:rFonts w:ascii="Courier New" w:eastAsia="Times New Roman" w:hAnsi="Courier New" w:cs="Courier New"/>
          <w:noProof w:val="0"/>
          <w:color w:val="3A3432"/>
          <w:sz w:val="16"/>
          <w:szCs w:val="16"/>
          <w:lang w:val="en-US"/>
        </w:rPr>
        <w:t xml:space="preserve"> PriceOffer spo</w:t>
      </w:r>
    </w:p>
    <w:p w14:paraId="6C52255A" w14:textId="77777777" w:rsidR="00673146" w:rsidRDefault="00673146" w:rsidP="0067314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673146">
        <w:rPr>
          <w:rFonts w:ascii="Courier New" w:eastAsia="Times New Roman" w:hAnsi="Courier New" w:cs="Courier New"/>
          <w:noProof w:val="0"/>
          <w:color w:val="3A3432"/>
          <w:sz w:val="16"/>
          <w:szCs w:val="16"/>
          <w:lang w:val="en-US"/>
        </w:rPr>
        <w:t xml:space="preserve">INNER </w:t>
      </w:r>
      <w:r w:rsidRPr="00673146">
        <w:rPr>
          <w:rFonts w:ascii="Courier New" w:eastAsia="Times New Roman" w:hAnsi="Courier New" w:cs="Courier New"/>
          <w:noProof w:val="0"/>
          <w:color w:val="DB2D20"/>
          <w:sz w:val="16"/>
          <w:szCs w:val="16"/>
          <w:lang w:val="en-US"/>
        </w:rPr>
        <w:t>JOIN</w:t>
      </w:r>
      <w:r w:rsidRPr="00673146">
        <w:rPr>
          <w:rFonts w:ascii="Courier New" w:eastAsia="Times New Roman" w:hAnsi="Courier New" w:cs="Courier New"/>
          <w:noProof w:val="0"/>
          <w:color w:val="3A3432"/>
          <w:sz w:val="16"/>
          <w:szCs w:val="16"/>
          <w:lang w:val="en-US"/>
        </w:rPr>
        <w:t xml:space="preserve"> SystemCategories sc </w:t>
      </w:r>
      <w:r w:rsidRPr="00673146">
        <w:rPr>
          <w:rFonts w:ascii="Courier New" w:eastAsia="Times New Roman" w:hAnsi="Courier New" w:cs="Courier New"/>
          <w:noProof w:val="0"/>
          <w:color w:val="DB2D20"/>
          <w:sz w:val="16"/>
          <w:szCs w:val="16"/>
          <w:lang w:val="en-US"/>
        </w:rPr>
        <w:t>ON</w:t>
      </w:r>
      <w:r w:rsidRPr="00673146">
        <w:rPr>
          <w:rFonts w:ascii="Courier New" w:eastAsia="Times New Roman" w:hAnsi="Courier New" w:cs="Courier New"/>
          <w:noProof w:val="0"/>
          <w:color w:val="3A3432"/>
          <w:sz w:val="16"/>
          <w:szCs w:val="16"/>
          <w:lang w:val="en-US"/>
        </w:rPr>
        <w:t xml:space="preserve"> spo.LocationId = sc.Id</w:t>
      </w:r>
    </w:p>
    <w:p w14:paraId="592E3ED4" w14:textId="0DC650C7" w:rsidR="00673146" w:rsidRPr="00AC1766" w:rsidRDefault="00AC1766" w:rsidP="00AC176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noProof w:val="0"/>
          <w:color w:val="3A3432"/>
          <w:sz w:val="16"/>
          <w:szCs w:val="16"/>
        </w:rPr>
      </w:pPr>
      <w:r w:rsidRPr="00673146">
        <w:rPr>
          <w:rFonts w:ascii="Courier New" w:eastAsia="Times New Roman" w:hAnsi="Courier New" w:cs="Courier New"/>
          <w:noProof w:val="0"/>
          <w:color w:val="DB2D20"/>
          <w:sz w:val="16"/>
          <w:szCs w:val="16"/>
          <w:lang w:val="en-US"/>
        </w:rPr>
        <w:t>WHERE</w:t>
      </w:r>
      <w:r w:rsidRPr="00673146">
        <w:rPr>
          <w:rFonts w:ascii="Courier New" w:eastAsia="Times New Roman" w:hAnsi="Courier New" w:cs="Courier New"/>
          <w:noProof w:val="0"/>
          <w:color w:val="3A3432"/>
          <w:sz w:val="16"/>
          <w:szCs w:val="16"/>
          <w:lang w:val="en-US"/>
        </w:rPr>
        <w:t xml:space="preserve"> spo.Id = @pr</w:t>
      </w:r>
      <w:r>
        <w:rPr>
          <w:rFonts w:ascii="Courier New" w:eastAsia="Times New Roman" w:hAnsi="Courier New" w:cs="Courier New"/>
          <w:noProof w:val="0"/>
          <w:color w:val="3A3432"/>
          <w:sz w:val="16"/>
          <w:szCs w:val="16"/>
          <w:lang w:val="en-US"/>
        </w:rPr>
        <w:t>iceOfferId</w:t>
      </w:r>
      <w:r>
        <w:rPr>
          <w:rFonts w:ascii="Courier New" w:eastAsia="Times New Roman" w:hAnsi="Courier New" w:cs="Courier New"/>
          <w:noProof w:val="0"/>
          <w:color w:val="3A3432"/>
          <w:sz w:val="16"/>
          <w:szCs w:val="16"/>
        </w:rPr>
        <w:t>;</w:t>
      </w:r>
    </w:p>
    <w:p w14:paraId="73B5F9D9" w14:textId="77777777" w:rsidR="00B91494" w:rsidRDefault="00B91494" w:rsidP="007117F5">
      <w:pPr>
        <w:spacing w:after="0" w:line="360" w:lineRule="auto"/>
        <w:ind w:firstLine="720"/>
        <w:jc w:val="both"/>
        <w:rPr>
          <w:b/>
          <w:bCs/>
        </w:rPr>
      </w:pPr>
      <w:r w:rsidRPr="00B91494">
        <w:rPr>
          <w:b/>
          <w:bCs/>
          <w:lang w:val="en-US"/>
        </w:rPr>
        <w:t>Bước 2 — Xác định cấp duyệt tối đa (@wfApprovalLevel):</w:t>
      </w:r>
    </w:p>
    <w:p w14:paraId="3BE943A9" w14:textId="77777777" w:rsidR="00722401" w:rsidRP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722401">
        <w:rPr>
          <w:rFonts w:ascii="Courier New" w:eastAsia="Times New Roman" w:hAnsi="Courier New" w:cs="Courier New"/>
          <w:noProof w:val="0"/>
          <w:color w:val="DB2D20"/>
          <w:sz w:val="16"/>
          <w:szCs w:val="16"/>
          <w:lang w:val="en-US"/>
        </w:rPr>
        <w:t>SET</w:t>
      </w:r>
      <w:r w:rsidRPr="00722401">
        <w:rPr>
          <w:rFonts w:ascii="Courier New" w:eastAsia="Times New Roman" w:hAnsi="Courier New" w:cs="Courier New"/>
          <w:noProof w:val="0"/>
          <w:color w:val="3A3432"/>
          <w:sz w:val="16"/>
          <w:szCs w:val="16"/>
          <w:lang w:val="en-US"/>
        </w:rPr>
        <w:t xml:space="preserve"> @wfApprovalLevel = </w:t>
      </w:r>
      <w:r w:rsidRPr="00722401">
        <w:rPr>
          <w:rFonts w:ascii="Courier New" w:eastAsia="Times New Roman" w:hAnsi="Courier New" w:cs="Courier New"/>
          <w:noProof w:val="0"/>
          <w:color w:val="A16A94"/>
          <w:sz w:val="16"/>
          <w:szCs w:val="16"/>
          <w:lang w:val="en-US"/>
        </w:rPr>
        <w:t>3</w:t>
      </w:r>
      <w:r w:rsidRPr="00722401">
        <w:rPr>
          <w:rFonts w:ascii="Courier New" w:eastAsia="Times New Roman" w:hAnsi="Courier New" w:cs="Courier New"/>
          <w:noProof w:val="0"/>
          <w:color w:val="3A3432"/>
          <w:sz w:val="16"/>
          <w:szCs w:val="16"/>
          <w:lang w:val="en-US"/>
        </w:rPr>
        <w:t xml:space="preserve">; </w:t>
      </w:r>
      <w:r w:rsidRPr="00722401">
        <w:rPr>
          <w:rFonts w:ascii="Courier New" w:eastAsia="Times New Roman" w:hAnsi="Courier New" w:cs="Courier New"/>
          <w:noProof w:val="0"/>
          <w:color w:val="CDAB53"/>
          <w:sz w:val="16"/>
          <w:szCs w:val="16"/>
          <w:lang w:val="en-US"/>
        </w:rPr>
        <w:t>-- mặc định: duyệt 3 cấp</w:t>
      </w:r>
    </w:p>
    <w:p w14:paraId="7ED58CFF" w14:textId="77777777" w:rsidR="00722401" w:rsidRP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722401">
        <w:rPr>
          <w:rFonts w:ascii="Cambria Math" w:eastAsia="Times New Roman" w:hAnsi="Cambria Math" w:cs="Cambria Math"/>
          <w:noProof w:val="0"/>
          <w:color w:val="3A3432"/>
          <w:sz w:val="16"/>
          <w:szCs w:val="16"/>
          <w:lang w:val="en-US"/>
        </w:rPr>
        <w:t>​</w:t>
      </w:r>
    </w:p>
    <w:p w14:paraId="618F1456" w14:textId="77777777" w:rsidR="00722401" w:rsidRP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722401">
        <w:rPr>
          <w:rFonts w:ascii="Courier New" w:eastAsia="Times New Roman" w:hAnsi="Courier New" w:cs="Courier New"/>
          <w:noProof w:val="0"/>
          <w:color w:val="3A3432"/>
          <w:sz w:val="16"/>
          <w:szCs w:val="16"/>
          <w:lang w:val="en-US"/>
        </w:rPr>
        <w:t xml:space="preserve">IF (@materialType = </w:t>
      </w:r>
      <w:r w:rsidRPr="00722401">
        <w:rPr>
          <w:rFonts w:ascii="Courier New" w:eastAsia="Times New Roman" w:hAnsi="Courier New" w:cs="Courier New"/>
          <w:noProof w:val="0"/>
          <w:color w:val="FDED02"/>
          <w:sz w:val="16"/>
          <w:szCs w:val="16"/>
          <w:lang w:val="en-US"/>
        </w:rPr>
        <w:t>'FA'</w:t>
      </w:r>
      <w:r w:rsidRPr="00722401">
        <w:rPr>
          <w:rFonts w:ascii="Courier New" w:eastAsia="Times New Roman" w:hAnsi="Courier New" w:cs="Courier New"/>
          <w:noProof w:val="0"/>
          <w:color w:val="3A3432"/>
          <w:sz w:val="16"/>
          <w:szCs w:val="16"/>
          <w:lang w:val="en-US"/>
        </w:rPr>
        <w:t xml:space="preserve"> </w:t>
      </w:r>
      <w:r w:rsidRPr="00722401">
        <w:rPr>
          <w:rFonts w:ascii="Courier New" w:eastAsia="Times New Roman" w:hAnsi="Courier New" w:cs="Courier New"/>
          <w:noProof w:val="0"/>
          <w:color w:val="DB2D20"/>
          <w:sz w:val="16"/>
          <w:szCs w:val="16"/>
          <w:lang w:val="en-US"/>
        </w:rPr>
        <w:t>AND</w:t>
      </w:r>
      <w:r w:rsidRPr="00722401">
        <w:rPr>
          <w:rFonts w:ascii="Courier New" w:eastAsia="Times New Roman" w:hAnsi="Courier New" w:cs="Courier New"/>
          <w:noProof w:val="0"/>
          <w:color w:val="3A3432"/>
          <w:sz w:val="16"/>
          <w:szCs w:val="16"/>
          <w:lang w:val="en-US"/>
        </w:rPr>
        <w:t xml:space="preserve"> ISNULL(@countIssues, </w:t>
      </w:r>
      <w:r w:rsidRPr="00722401">
        <w:rPr>
          <w:rFonts w:ascii="Courier New" w:eastAsia="Times New Roman" w:hAnsi="Courier New" w:cs="Courier New"/>
          <w:noProof w:val="0"/>
          <w:color w:val="A16A94"/>
          <w:sz w:val="16"/>
          <w:szCs w:val="16"/>
          <w:lang w:val="en-US"/>
        </w:rPr>
        <w:t>0</w:t>
      </w:r>
      <w:r w:rsidRPr="00722401">
        <w:rPr>
          <w:rFonts w:ascii="Courier New" w:eastAsia="Times New Roman" w:hAnsi="Courier New" w:cs="Courier New"/>
          <w:noProof w:val="0"/>
          <w:color w:val="3A3432"/>
          <w:sz w:val="16"/>
          <w:szCs w:val="16"/>
          <w:lang w:val="en-US"/>
        </w:rPr>
        <w:t xml:space="preserve">) &gt; </w:t>
      </w:r>
      <w:r w:rsidRPr="00722401">
        <w:rPr>
          <w:rFonts w:ascii="Courier New" w:eastAsia="Times New Roman" w:hAnsi="Courier New" w:cs="Courier New"/>
          <w:noProof w:val="0"/>
          <w:color w:val="A16A94"/>
          <w:sz w:val="16"/>
          <w:szCs w:val="16"/>
          <w:lang w:val="en-US"/>
        </w:rPr>
        <w:t>0</w:t>
      </w:r>
      <w:r w:rsidRPr="00722401">
        <w:rPr>
          <w:rFonts w:ascii="Courier New" w:eastAsia="Times New Roman" w:hAnsi="Courier New" w:cs="Courier New"/>
          <w:noProof w:val="0"/>
          <w:color w:val="3A3432"/>
          <w:sz w:val="16"/>
          <w:szCs w:val="16"/>
          <w:lang w:val="en-US"/>
        </w:rPr>
        <w:t>)</w:t>
      </w:r>
    </w:p>
    <w:p w14:paraId="490C1144" w14:textId="77777777" w:rsidR="00722401" w:rsidRP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722401">
        <w:rPr>
          <w:rFonts w:ascii="Courier New" w:eastAsia="Times New Roman" w:hAnsi="Courier New" w:cs="Courier New"/>
          <w:noProof w:val="0"/>
          <w:color w:val="3A3432"/>
          <w:sz w:val="16"/>
          <w:szCs w:val="16"/>
          <w:lang w:val="en-US"/>
        </w:rPr>
        <w:t xml:space="preserve">    </w:t>
      </w:r>
      <w:r w:rsidRPr="00722401">
        <w:rPr>
          <w:rFonts w:ascii="Courier New" w:eastAsia="Times New Roman" w:hAnsi="Courier New" w:cs="Courier New"/>
          <w:noProof w:val="0"/>
          <w:color w:val="DB2D20"/>
          <w:sz w:val="16"/>
          <w:szCs w:val="16"/>
          <w:lang w:val="en-US"/>
        </w:rPr>
        <w:t>SET</w:t>
      </w:r>
      <w:r w:rsidRPr="00722401">
        <w:rPr>
          <w:rFonts w:ascii="Courier New" w:eastAsia="Times New Roman" w:hAnsi="Courier New" w:cs="Courier New"/>
          <w:noProof w:val="0"/>
          <w:color w:val="3A3432"/>
          <w:sz w:val="16"/>
          <w:szCs w:val="16"/>
          <w:lang w:val="en-US"/>
        </w:rPr>
        <w:t xml:space="preserve"> @wfApprovalLevel = </w:t>
      </w:r>
      <w:r w:rsidRPr="00722401">
        <w:rPr>
          <w:rFonts w:ascii="Courier New" w:eastAsia="Times New Roman" w:hAnsi="Courier New" w:cs="Courier New"/>
          <w:noProof w:val="0"/>
          <w:color w:val="A16A94"/>
          <w:sz w:val="16"/>
          <w:szCs w:val="16"/>
          <w:lang w:val="en-US"/>
        </w:rPr>
        <w:t>5</w:t>
      </w:r>
      <w:r w:rsidRPr="00722401">
        <w:rPr>
          <w:rFonts w:ascii="Courier New" w:eastAsia="Times New Roman" w:hAnsi="Courier New" w:cs="Courier New"/>
          <w:noProof w:val="0"/>
          <w:color w:val="3A3432"/>
          <w:sz w:val="16"/>
          <w:szCs w:val="16"/>
          <w:lang w:val="en-US"/>
        </w:rPr>
        <w:t>;  </w:t>
      </w:r>
      <w:r w:rsidRPr="00722401">
        <w:rPr>
          <w:rFonts w:ascii="Courier New" w:eastAsia="Times New Roman" w:hAnsi="Courier New" w:cs="Courier New"/>
          <w:noProof w:val="0"/>
          <w:color w:val="CDAB53"/>
          <w:sz w:val="16"/>
          <w:szCs w:val="16"/>
          <w:lang w:val="en-US"/>
        </w:rPr>
        <w:t>-- FA có lỗi margin → leo lên cấp 5</w:t>
      </w:r>
    </w:p>
    <w:p w14:paraId="6EFF385D" w14:textId="77777777" w:rsidR="00722401" w:rsidRP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722401">
        <w:rPr>
          <w:rFonts w:ascii="Courier New" w:eastAsia="Times New Roman" w:hAnsi="Courier New" w:cs="Courier New"/>
          <w:noProof w:val="0"/>
          <w:color w:val="3A3432"/>
          <w:sz w:val="16"/>
          <w:szCs w:val="16"/>
          <w:lang w:val="en-US"/>
        </w:rPr>
        <w:t xml:space="preserve">ELSE IF (@materialType = </w:t>
      </w:r>
      <w:r w:rsidRPr="00722401">
        <w:rPr>
          <w:rFonts w:ascii="Courier New" w:eastAsia="Times New Roman" w:hAnsi="Courier New" w:cs="Courier New"/>
          <w:noProof w:val="0"/>
          <w:color w:val="FDED02"/>
          <w:sz w:val="16"/>
          <w:szCs w:val="16"/>
          <w:lang w:val="en-US"/>
        </w:rPr>
        <w:t>'LVS'</w:t>
      </w:r>
    </w:p>
    <w:p w14:paraId="50223FBF" w14:textId="77777777" w:rsidR="00722401" w:rsidRP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722401">
        <w:rPr>
          <w:rFonts w:ascii="Courier New" w:eastAsia="Times New Roman" w:hAnsi="Courier New" w:cs="Courier New"/>
          <w:noProof w:val="0"/>
          <w:color w:val="3A3432"/>
          <w:sz w:val="16"/>
          <w:szCs w:val="16"/>
          <w:lang w:val="en-US"/>
        </w:rPr>
        <w:t xml:space="preserve">         </w:t>
      </w:r>
      <w:r w:rsidRPr="00722401">
        <w:rPr>
          <w:rFonts w:ascii="Courier New" w:eastAsia="Times New Roman" w:hAnsi="Courier New" w:cs="Courier New"/>
          <w:noProof w:val="0"/>
          <w:color w:val="DB2D20"/>
          <w:sz w:val="16"/>
          <w:szCs w:val="16"/>
          <w:lang w:val="en-US"/>
        </w:rPr>
        <w:t>AND</w:t>
      </w:r>
      <w:r w:rsidRPr="00722401">
        <w:rPr>
          <w:rFonts w:ascii="Courier New" w:eastAsia="Times New Roman" w:hAnsi="Courier New" w:cs="Courier New"/>
          <w:noProof w:val="0"/>
          <w:color w:val="3A3432"/>
          <w:sz w:val="16"/>
          <w:szCs w:val="16"/>
          <w:lang w:val="en-US"/>
        </w:rPr>
        <w:t xml:space="preserve"> (ISNULL(@offerDiscountRatio, </w:t>
      </w:r>
      <w:r w:rsidRPr="00722401">
        <w:rPr>
          <w:rFonts w:ascii="Courier New" w:eastAsia="Times New Roman" w:hAnsi="Courier New" w:cs="Courier New"/>
          <w:noProof w:val="0"/>
          <w:color w:val="A16A94"/>
          <w:sz w:val="16"/>
          <w:szCs w:val="16"/>
          <w:lang w:val="en-US"/>
        </w:rPr>
        <w:t>0</w:t>
      </w:r>
      <w:r w:rsidRPr="00722401">
        <w:rPr>
          <w:rFonts w:ascii="Courier New" w:eastAsia="Times New Roman" w:hAnsi="Courier New" w:cs="Courier New"/>
          <w:noProof w:val="0"/>
          <w:color w:val="3A3432"/>
          <w:sz w:val="16"/>
          <w:szCs w:val="16"/>
          <w:lang w:val="en-US"/>
        </w:rPr>
        <w:t xml:space="preserve">) &gt; ISNULL(@cfgDiscountRatio, </w:t>
      </w:r>
      <w:r w:rsidRPr="00722401">
        <w:rPr>
          <w:rFonts w:ascii="Courier New" w:eastAsia="Times New Roman" w:hAnsi="Courier New" w:cs="Courier New"/>
          <w:noProof w:val="0"/>
          <w:color w:val="A16A94"/>
          <w:sz w:val="16"/>
          <w:szCs w:val="16"/>
          <w:lang w:val="en-US"/>
        </w:rPr>
        <w:t>0</w:t>
      </w:r>
      <w:r w:rsidRPr="00722401">
        <w:rPr>
          <w:rFonts w:ascii="Courier New" w:eastAsia="Times New Roman" w:hAnsi="Courier New" w:cs="Courier New"/>
          <w:noProof w:val="0"/>
          <w:color w:val="3A3432"/>
          <w:sz w:val="16"/>
          <w:szCs w:val="16"/>
          <w:lang w:val="en-US"/>
        </w:rPr>
        <w:t>)</w:t>
      </w:r>
    </w:p>
    <w:p w14:paraId="4CF454E2" w14:textId="77777777" w:rsid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722401">
        <w:rPr>
          <w:rFonts w:ascii="Courier New" w:eastAsia="Times New Roman" w:hAnsi="Courier New" w:cs="Courier New"/>
          <w:noProof w:val="0"/>
          <w:color w:val="3A3432"/>
          <w:sz w:val="16"/>
          <w:szCs w:val="16"/>
          <w:lang w:val="en-US"/>
        </w:rPr>
        <w:t xml:space="preserve">              </w:t>
      </w:r>
      <w:r w:rsidRPr="00722401">
        <w:rPr>
          <w:rFonts w:ascii="Courier New" w:eastAsia="Times New Roman" w:hAnsi="Courier New" w:cs="Courier New"/>
          <w:noProof w:val="0"/>
          <w:color w:val="DB2D20"/>
          <w:sz w:val="16"/>
          <w:szCs w:val="16"/>
          <w:lang w:val="en-US"/>
        </w:rPr>
        <w:t>OR</w:t>
      </w:r>
      <w:r w:rsidRPr="00722401">
        <w:rPr>
          <w:rFonts w:ascii="Courier New" w:eastAsia="Times New Roman" w:hAnsi="Courier New" w:cs="Courier New"/>
          <w:noProof w:val="0"/>
          <w:color w:val="3A3432"/>
          <w:sz w:val="16"/>
          <w:szCs w:val="16"/>
          <w:lang w:val="en-US"/>
        </w:rPr>
        <w:t xml:space="preserve"> ISNULL(@countIssues, </w:t>
      </w:r>
      <w:r w:rsidRPr="00722401">
        <w:rPr>
          <w:rFonts w:ascii="Courier New" w:eastAsia="Times New Roman" w:hAnsi="Courier New" w:cs="Courier New"/>
          <w:noProof w:val="0"/>
          <w:color w:val="A16A94"/>
          <w:sz w:val="16"/>
          <w:szCs w:val="16"/>
          <w:lang w:val="en-US"/>
        </w:rPr>
        <w:t>0</w:t>
      </w:r>
      <w:r w:rsidRPr="00722401">
        <w:rPr>
          <w:rFonts w:ascii="Courier New" w:eastAsia="Times New Roman" w:hAnsi="Courier New" w:cs="Courier New"/>
          <w:noProof w:val="0"/>
          <w:color w:val="3A3432"/>
          <w:sz w:val="16"/>
          <w:szCs w:val="16"/>
          <w:lang w:val="en-US"/>
        </w:rPr>
        <w:t xml:space="preserve">) &gt; </w:t>
      </w:r>
      <w:r w:rsidRPr="00722401">
        <w:rPr>
          <w:rFonts w:ascii="Courier New" w:eastAsia="Times New Roman" w:hAnsi="Courier New" w:cs="Courier New"/>
          <w:noProof w:val="0"/>
          <w:color w:val="A16A94"/>
          <w:sz w:val="16"/>
          <w:szCs w:val="16"/>
          <w:lang w:val="en-US"/>
        </w:rPr>
        <w:t>0</w:t>
      </w:r>
      <w:r w:rsidRPr="00722401">
        <w:rPr>
          <w:rFonts w:ascii="Courier New" w:eastAsia="Times New Roman" w:hAnsi="Courier New" w:cs="Courier New"/>
          <w:noProof w:val="0"/>
          <w:color w:val="3A3432"/>
          <w:sz w:val="16"/>
          <w:szCs w:val="16"/>
          <w:lang w:val="en-US"/>
        </w:rPr>
        <w:t>))</w:t>
      </w:r>
    </w:p>
    <w:p w14:paraId="2D6F67D3" w14:textId="60DC2E0D" w:rsidR="00722401" w:rsidRPr="00722401" w:rsidRDefault="00722401" w:rsidP="00722401">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Pr>
          <w:rFonts w:ascii="Courier New" w:eastAsia="Times New Roman" w:hAnsi="Courier New" w:cs="Courier New"/>
          <w:noProof w:val="0"/>
          <w:color w:val="DB2D20"/>
          <w:sz w:val="16"/>
          <w:szCs w:val="16"/>
        </w:rPr>
        <w:t xml:space="preserve">    </w:t>
      </w:r>
      <w:r w:rsidRPr="00722401">
        <w:rPr>
          <w:rFonts w:ascii="Courier New" w:eastAsia="Times New Roman" w:hAnsi="Courier New" w:cs="Courier New"/>
          <w:noProof w:val="0"/>
          <w:color w:val="DB2D20"/>
          <w:sz w:val="16"/>
          <w:szCs w:val="16"/>
          <w:lang w:val="en-US"/>
        </w:rPr>
        <w:t>SET</w:t>
      </w:r>
      <w:r w:rsidRPr="00722401">
        <w:rPr>
          <w:rFonts w:ascii="Courier New" w:eastAsia="Times New Roman" w:hAnsi="Courier New" w:cs="Courier New"/>
          <w:noProof w:val="0"/>
          <w:color w:val="3A3432"/>
          <w:sz w:val="16"/>
          <w:szCs w:val="16"/>
          <w:lang w:val="en-US"/>
        </w:rPr>
        <w:t xml:space="preserve"> @wfApprovalLevel = </w:t>
      </w:r>
      <w:r w:rsidRPr="00722401">
        <w:rPr>
          <w:rFonts w:ascii="Courier New" w:eastAsia="Times New Roman" w:hAnsi="Courier New" w:cs="Courier New"/>
          <w:noProof w:val="0"/>
          <w:color w:val="A16A94"/>
          <w:sz w:val="16"/>
          <w:szCs w:val="16"/>
          <w:lang w:val="en-US"/>
        </w:rPr>
        <w:t>5</w:t>
      </w:r>
      <w:r w:rsidRPr="00722401">
        <w:rPr>
          <w:rFonts w:ascii="Courier New" w:eastAsia="Times New Roman" w:hAnsi="Courier New" w:cs="Courier New"/>
          <w:noProof w:val="0"/>
          <w:color w:val="3A3432"/>
          <w:sz w:val="16"/>
          <w:szCs w:val="16"/>
          <w:lang w:val="en-US"/>
        </w:rPr>
        <w:t>;  </w:t>
      </w:r>
      <w:r w:rsidRPr="00722401">
        <w:rPr>
          <w:rFonts w:ascii="Courier New" w:eastAsia="Times New Roman" w:hAnsi="Courier New" w:cs="Courier New"/>
          <w:noProof w:val="0"/>
          <w:color w:val="CDAB53"/>
          <w:sz w:val="16"/>
          <w:szCs w:val="16"/>
          <w:lang w:val="en-US"/>
        </w:rPr>
        <w:t>-- LVS vượt ngưỡng discount hoặc lỗi margin → cấp 5</w:t>
      </w:r>
    </w:p>
    <w:p w14:paraId="4F6450D6" w14:textId="59DDFBD8" w:rsidR="00B91494" w:rsidRPr="00722401" w:rsidRDefault="00722401" w:rsidP="001F7F0A">
      <w:pPr>
        <w:spacing w:before="240" w:after="0" w:line="360" w:lineRule="auto"/>
        <w:jc w:val="both"/>
      </w:pPr>
      <w:r w:rsidRPr="00722401">
        <w:rPr>
          <w:rFonts w:ascii="Courier New" w:eastAsia="Times New Roman" w:hAnsi="Courier New" w:cs="Courier New"/>
          <w:noProof w:val="0"/>
          <w:color w:val="3A3432"/>
          <w:sz w:val="16"/>
          <w:szCs w:val="16"/>
          <w:lang w:val="en-US"/>
        </w:rPr>
        <w:t xml:space="preserve">    </w:t>
      </w:r>
      <w:r w:rsidR="007117F5">
        <w:rPr>
          <w:rFonts w:ascii="Courier New" w:eastAsia="Times New Roman" w:hAnsi="Courier New" w:cs="Courier New"/>
          <w:noProof w:val="0"/>
          <w:color w:val="3A3432"/>
          <w:sz w:val="16"/>
          <w:szCs w:val="16"/>
        </w:rPr>
        <w:tab/>
      </w:r>
      <w:r w:rsidR="00B91494" w:rsidRPr="00B91494">
        <w:rPr>
          <w:lang w:val="en-US"/>
        </w:rPr>
        <w:t xml:space="preserve">Đây là quy tắc nghiệp vụ cốt lõi: SPO bình thường đi qua 3 cấp duyệt; khi có vấn đề về margin hoặc discount vượt ngưỡng cấu hình, hệ thống tự động leo thang lên 5 cấp. </w:t>
      </w:r>
      <w:r w:rsidR="00B91494" w:rsidRPr="00B91494">
        <w:rPr>
          <w:lang w:val="en-US"/>
        </w:rPr>
        <w:lastRenderedPageBreak/>
        <w:t>C# phát hiện trường hợp này trước qua ufn_ShouldCreateLevel5Route_PP và yêu cầu người dùng xác nhận trước khi tiếp tục.</w:t>
      </w:r>
    </w:p>
    <w:p w14:paraId="567DF4C3" w14:textId="77777777" w:rsidR="00B91494" w:rsidRPr="00B91494" w:rsidRDefault="00B91494" w:rsidP="007117F5">
      <w:pPr>
        <w:spacing w:after="0" w:line="360" w:lineRule="auto"/>
        <w:ind w:firstLine="720"/>
        <w:jc w:val="both"/>
        <w:rPr>
          <w:lang w:val="en-US"/>
        </w:rPr>
      </w:pPr>
      <w:r w:rsidRPr="00B91494">
        <w:rPr>
          <w:b/>
          <w:bCs/>
          <w:lang w:val="en-US"/>
        </w:rPr>
        <w:t>Bước 3 — Xóa route cũ và sinh route mới từ bảng cấu hình:</w:t>
      </w:r>
    </w:p>
    <w:p w14:paraId="4B11BEF1" w14:textId="0AE2ABF8" w:rsidR="005C2B4A" w:rsidRPr="005C2B4A" w:rsidRDefault="007117F5" w:rsidP="005C2B4A">
      <w:pPr>
        <w:pStyle w:val="HTMLPreformatted"/>
        <w:shd w:val="clear" w:color="auto" w:fill="F7F7F7"/>
        <w:jc w:val="both"/>
        <w:rPr>
          <w:color w:val="3A3432"/>
          <w:sz w:val="16"/>
          <w:szCs w:val="16"/>
        </w:rPr>
      </w:pPr>
      <w:r>
        <w:tab/>
      </w:r>
      <w:r w:rsidR="005C2B4A" w:rsidRPr="005C2B4A">
        <w:rPr>
          <w:color w:val="CDAB53"/>
          <w:sz w:val="16"/>
          <w:szCs w:val="16"/>
        </w:rPr>
        <w:t>-- Xóa các bước chưa duyệt (giữ lại bước đã duyệt rồi)</w:t>
      </w:r>
    </w:p>
    <w:p w14:paraId="02D70317"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DB2D20"/>
          <w:sz w:val="16"/>
          <w:szCs w:val="16"/>
          <w:lang w:val="en-US"/>
        </w:rPr>
        <w:t>DELETE</w:t>
      </w:r>
      <w:r w:rsidRPr="005C2B4A">
        <w:rPr>
          <w:rFonts w:ascii="Courier New" w:eastAsia="Times New Roman" w:hAnsi="Courier New" w:cs="Courier New"/>
          <w:noProof w:val="0"/>
          <w:color w:val="3A3432"/>
          <w:sz w:val="16"/>
          <w:szCs w:val="16"/>
          <w:lang w:val="en-US"/>
        </w:rPr>
        <w:t xml:space="preserve"> </w:t>
      </w:r>
      <w:r w:rsidRPr="005C2B4A">
        <w:rPr>
          <w:rFonts w:ascii="Courier New" w:eastAsia="Times New Roman" w:hAnsi="Courier New" w:cs="Courier New"/>
          <w:noProof w:val="0"/>
          <w:color w:val="DB2D20"/>
          <w:sz w:val="16"/>
          <w:szCs w:val="16"/>
          <w:lang w:val="en-US"/>
        </w:rPr>
        <w:t>FROM</w:t>
      </w:r>
      <w:r w:rsidRPr="005C2B4A">
        <w:rPr>
          <w:rFonts w:ascii="Courier New" w:eastAsia="Times New Roman" w:hAnsi="Courier New" w:cs="Courier New"/>
          <w:noProof w:val="0"/>
          <w:color w:val="3A3432"/>
          <w:sz w:val="16"/>
          <w:szCs w:val="16"/>
          <w:lang w:val="en-US"/>
        </w:rPr>
        <w:t xml:space="preserve"> ApprovalRoute</w:t>
      </w:r>
    </w:p>
    <w:p w14:paraId="0D9E2D2D"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DB2D20"/>
          <w:sz w:val="16"/>
          <w:szCs w:val="16"/>
          <w:lang w:val="en-US"/>
        </w:rPr>
        <w:t>WHERE</w:t>
      </w:r>
      <w:r w:rsidRPr="005C2B4A">
        <w:rPr>
          <w:rFonts w:ascii="Courier New" w:eastAsia="Times New Roman" w:hAnsi="Courier New" w:cs="Courier New"/>
          <w:noProof w:val="0"/>
          <w:color w:val="3A3432"/>
          <w:sz w:val="16"/>
          <w:szCs w:val="16"/>
          <w:lang w:val="en-US"/>
        </w:rPr>
        <w:t xml:space="preserve"> PriceOfferId = @priceOfferId</w:t>
      </w:r>
    </w:p>
    <w:p w14:paraId="0837C416"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3A3432"/>
          <w:sz w:val="16"/>
          <w:szCs w:val="16"/>
          <w:lang w:val="en-US"/>
        </w:rPr>
        <w:t xml:space="preserve">  </w:t>
      </w:r>
      <w:r w:rsidRPr="005C2B4A">
        <w:rPr>
          <w:rFonts w:ascii="Courier New" w:eastAsia="Times New Roman" w:hAnsi="Courier New" w:cs="Courier New"/>
          <w:noProof w:val="0"/>
          <w:color w:val="DB2D20"/>
          <w:sz w:val="16"/>
          <w:szCs w:val="16"/>
          <w:lang w:val="en-US"/>
        </w:rPr>
        <w:t>AND</w:t>
      </w:r>
      <w:r w:rsidRPr="005C2B4A">
        <w:rPr>
          <w:rFonts w:ascii="Courier New" w:eastAsia="Times New Roman" w:hAnsi="Courier New" w:cs="Courier New"/>
          <w:noProof w:val="0"/>
          <w:color w:val="3A3432"/>
          <w:sz w:val="16"/>
          <w:szCs w:val="16"/>
          <w:lang w:val="en-US"/>
        </w:rPr>
        <w:t xml:space="preserve"> StepSequence &gt; ISNULL(@currentApprovalStep, </w:t>
      </w:r>
      <w:r w:rsidRPr="005C2B4A">
        <w:rPr>
          <w:rFonts w:ascii="Courier New" w:eastAsia="Times New Roman" w:hAnsi="Courier New" w:cs="Courier New"/>
          <w:noProof w:val="0"/>
          <w:color w:val="A16A94"/>
          <w:sz w:val="16"/>
          <w:szCs w:val="16"/>
          <w:lang w:val="en-US"/>
        </w:rPr>
        <w:t>0</w:t>
      </w:r>
      <w:r w:rsidRPr="005C2B4A">
        <w:rPr>
          <w:rFonts w:ascii="Courier New" w:eastAsia="Times New Roman" w:hAnsi="Courier New" w:cs="Courier New"/>
          <w:noProof w:val="0"/>
          <w:color w:val="3A3432"/>
          <w:sz w:val="16"/>
          <w:szCs w:val="16"/>
          <w:lang w:val="en-US"/>
        </w:rPr>
        <w:t>);</w:t>
      </w:r>
    </w:p>
    <w:p w14:paraId="5E6A34F7"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ambria Math" w:eastAsia="Times New Roman" w:hAnsi="Cambria Math" w:cs="Cambria Math"/>
          <w:noProof w:val="0"/>
          <w:color w:val="3A3432"/>
          <w:sz w:val="16"/>
          <w:szCs w:val="16"/>
          <w:lang w:val="en-US"/>
        </w:rPr>
        <w:t>​</w:t>
      </w:r>
    </w:p>
    <w:p w14:paraId="2B7ED1AE"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CDAB53"/>
          <w:sz w:val="16"/>
          <w:szCs w:val="16"/>
          <w:lang w:val="en-US"/>
        </w:rPr>
        <w:t>-- Sinh route mới từ cấu hình</w:t>
      </w:r>
    </w:p>
    <w:p w14:paraId="3B3ED3E8"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DB2D20"/>
          <w:sz w:val="16"/>
          <w:szCs w:val="16"/>
          <w:lang w:val="en-US"/>
        </w:rPr>
        <w:t>INSERT</w:t>
      </w:r>
      <w:r w:rsidRPr="005C2B4A">
        <w:rPr>
          <w:rFonts w:ascii="Courier New" w:eastAsia="Times New Roman" w:hAnsi="Courier New" w:cs="Courier New"/>
          <w:noProof w:val="0"/>
          <w:color w:val="3A3432"/>
          <w:sz w:val="16"/>
          <w:szCs w:val="16"/>
          <w:lang w:val="en-US"/>
        </w:rPr>
        <w:t xml:space="preserve"> </w:t>
      </w:r>
      <w:r w:rsidRPr="005C2B4A">
        <w:rPr>
          <w:rFonts w:ascii="Courier New" w:eastAsia="Times New Roman" w:hAnsi="Courier New" w:cs="Courier New"/>
          <w:noProof w:val="0"/>
          <w:color w:val="DB2D20"/>
          <w:sz w:val="16"/>
          <w:szCs w:val="16"/>
          <w:lang w:val="en-US"/>
        </w:rPr>
        <w:t>INTO</w:t>
      </w:r>
      <w:r w:rsidRPr="005C2B4A">
        <w:rPr>
          <w:rFonts w:ascii="Courier New" w:eastAsia="Times New Roman" w:hAnsi="Courier New" w:cs="Courier New"/>
          <w:noProof w:val="0"/>
          <w:color w:val="3A3432"/>
          <w:sz w:val="16"/>
          <w:szCs w:val="16"/>
          <w:lang w:val="en-US"/>
        </w:rPr>
        <w:t xml:space="preserve"> ApprovalRoute (Id, PriceOfferId, InstanceId, StepSequence, Approver, ...)</w:t>
      </w:r>
    </w:p>
    <w:p w14:paraId="745440FF"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DB2D20"/>
          <w:sz w:val="16"/>
          <w:szCs w:val="16"/>
          <w:lang w:val="en-US"/>
        </w:rPr>
        <w:t>SELECT</w:t>
      </w:r>
      <w:r w:rsidRPr="005C2B4A">
        <w:rPr>
          <w:rFonts w:ascii="Courier New" w:eastAsia="Times New Roman" w:hAnsi="Courier New" w:cs="Courier New"/>
          <w:noProof w:val="0"/>
          <w:color w:val="3A3432"/>
          <w:sz w:val="16"/>
          <w:szCs w:val="16"/>
          <w:lang w:val="en-US"/>
        </w:rPr>
        <w:t xml:space="preserve"> NEWID(), @priceOfferId, @currentApprovalRouteInstanceId,</w:t>
      </w:r>
    </w:p>
    <w:p w14:paraId="5F4E6F0B"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3A3432"/>
          <w:sz w:val="16"/>
          <w:szCs w:val="16"/>
          <w:lang w:val="en-US"/>
        </w:rPr>
        <w:t xml:space="preserve">       wc.WF_Level, wa.Approver, wc.WF_Role, ...</w:t>
      </w:r>
    </w:p>
    <w:p w14:paraId="5F06F54D"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DB2D20"/>
          <w:sz w:val="16"/>
          <w:szCs w:val="16"/>
          <w:lang w:val="en-US"/>
        </w:rPr>
        <w:t>FROM</w:t>
      </w:r>
      <w:r w:rsidRPr="005C2B4A">
        <w:rPr>
          <w:rFonts w:ascii="Courier New" w:eastAsia="Times New Roman" w:hAnsi="Courier New" w:cs="Courier New"/>
          <w:noProof w:val="0"/>
          <w:color w:val="3A3432"/>
          <w:sz w:val="16"/>
          <w:szCs w:val="16"/>
          <w:lang w:val="en-US"/>
        </w:rPr>
        <w:t xml:space="preserve"> Workflow_Configuration wc</w:t>
      </w:r>
    </w:p>
    <w:p w14:paraId="28FD71ED"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3A3432"/>
          <w:sz w:val="16"/>
          <w:szCs w:val="16"/>
          <w:lang w:val="en-US"/>
        </w:rPr>
        <w:t xml:space="preserve">INNER </w:t>
      </w:r>
      <w:r w:rsidRPr="005C2B4A">
        <w:rPr>
          <w:rFonts w:ascii="Courier New" w:eastAsia="Times New Roman" w:hAnsi="Courier New" w:cs="Courier New"/>
          <w:noProof w:val="0"/>
          <w:color w:val="DB2D20"/>
          <w:sz w:val="16"/>
          <w:szCs w:val="16"/>
          <w:lang w:val="en-US"/>
        </w:rPr>
        <w:t>JOIN</w:t>
      </w:r>
      <w:r w:rsidRPr="005C2B4A">
        <w:rPr>
          <w:rFonts w:ascii="Courier New" w:eastAsia="Times New Roman" w:hAnsi="Courier New" w:cs="Courier New"/>
          <w:noProof w:val="0"/>
          <w:color w:val="3A3432"/>
          <w:sz w:val="16"/>
          <w:szCs w:val="16"/>
          <w:lang w:val="en-US"/>
        </w:rPr>
        <w:t xml:space="preserve"> Workflow_Approver wa </w:t>
      </w:r>
      <w:r w:rsidRPr="005C2B4A">
        <w:rPr>
          <w:rFonts w:ascii="Courier New" w:eastAsia="Times New Roman" w:hAnsi="Courier New" w:cs="Courier New"/>
          <w:noProof w:val="0"/>
          <w:color w:val="DB2D20"/>
          <w:sz w:val="16"/>
          <w:szCs w:val="16"/>
          <w:lang w:val="en-US"/>
        </w:rPr>
        <w:t>ON</w:t>
      </w:r>
      <w:r w:rsidRPr="005C2B4A">
        <w:rPr>
          <w:rFonts w:ascii="Courier New" w:eastAsia="Times New Roman" w:hAnsi="Courier New" w:cs="Courier New"/>
          <w:noProof w:val="0"/>
          <w:color w:val="3A3432"/>
          <w:sz w:val="16"/>
          <w:szCs w:val="16"/>
          <w:lang w:val="en-US"/>
        </w:rPr>
        <w:t xml:space="preserve"> wc.Id = wa.WFId</w:t>
      </w:r>
    </w:p>
    <w:p w14:paraId="1E085A9B"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DB2D20"/>
          <w:sz w:val="16"/>
          <w:szCs w:val="16"/>
          <w:lang w:val="en-US"/>
        </w:rPr>
        <w:t>WHERE</w:t>
      </w:r>
      <w:r w:rsidRPr="005C2B4A">
        <w:rPr>
          <w:rFonts w:ascii="Courier New" w:eastAsia="Times New Roman" w:hAnsi="Courier New" w:cs="Courier New"/>
          <w:noProof w:val="0"/>
          <w:color w:val="3A3432"/>
          <w:sz w:val="16"/>
          <w:szCs w:val="16"/>
          <w:lang w:val="en-US"/>
        </w:rPr>
        <w:t xml:space="preserve"> wc.WF_Type  = @priceOffer_Type      </w:t>
      </w:r>
      <w:r w:rsidRPr="005C2B4A">
        <w:rPr>
          <w:rFonts w:ascii="Courier New" w:eastAsia="Times New Roman" w:hAnsi="Courier New" w:cs="Courier New"/>
          <w:noProof w:val="0"/>
          <w:color w:val="CDAB53"/>
          <w:sz w:val="16"/>
          <w:szCs w:val="16"/>
          <w:lang w:val="en-US"/>
        </w:rPr>
        <w:t>-- loại SPO: PP, DS, NB, AP</w:t>
      </w:r>
    </w:p>
    <w:p w14:paraId="4188A70D" w14:textId="77777777"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5C2B4A">
        <w:rPr>
          <w:rFonts w:ascii="Courier New" w:eastAsia="Times New Roman" w:hAnsi="Courier New" w:cs="Courier New"/>
          <w:noProof w:val="0"/>
          <w:color w:val="3A3432"/>
          <w:sz w:val="16"/>
          <w:szCs w:val="16"/>
          <w:lang w:val="en-US"/>
        </w:rPr>
        <w:t xml:space="preserve">  </w:t>
      </w:r>
      <w:r w:rsidRPr="005C2B4A">
        <w:rPr>
          <w:rFonts w:ascii="Courier New" w:eastAsia="Times New Roman" w:hAnsi="Courier New" w:cs="Courier New"/>
          <w:noProof w:val="0"/>
          <w:color w:val="DB2D20"/>
          <w:sz w:val="16"/>
          <w:szCs w:val="16"/>
          <w:lang w:val="en-US"/>
        </w:rPr>
        <w:t>AND</w:t>
      </w:r>
      <w:r w:rsidRPr="005C2B4A">
        <w:rPr>
          <w:rFonts w:ascii="Courier New" w:eastAsia="Times New Roman" w:hAnsi="Courier New" w:cs="Courier New"/>
          <w:noProof w:val="0"/>
          <w:color w:val="3A3432"/>
          <w:sz w:val="16"/>
          <w:szCs w:val="16"/>
          <w:lang w:val="en-US"/>
        </w:rPr>
        <w:t xml:space="preserve"> wc.Condition = @SPO_Condition       </w:t>
      </w:r>
      <w:r w:rsidRPr="005C2B4A">
        <w:rPr>
          <w:rFonts w:ascii="Courier New" w:eastAsia="Times New Roman" w:hAnsi="Courier New" w:cs="Courier New"/>
          <w:noProof w:val="0"/>
          <w:color w:val="CDAB53"/>
          <w:sz w:val="16"/>
          <w:szCs w:val="16"/>
          <w:lang w:val="en-US"/>
        </w:rPr>
        <w:t>-- 'MaterialType=FA, Location=HN'</w:t>
      </w:r>
    </w:p>
    <w:p w14:paraId="327D8726" w14:textId="77777777" w:rsid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CDAB53"/>
          <w:sz w:val="16"/>
          <w:szCs w:val="16"/>
        </w:rPr>
      </w:pPr>
      <w:r w:rsidRPr="005C2B4A">
        <w:rPr>
          <w:rFonts w:ascii="Courier New" w:eastAsia="Times New Roman" w:hAnsi="Courier New" w:cs="Courier New"/>
          <w:noProof w:val="0"/>
          <w:color w:val="3A3432"/>
          <w:sz w:val="16"/>
          <w:szCs w:val="16"/>
          <w:lang w:val="en-US"/>
        </w:rPr>
        <w:t xml:space="preserve">  </w:t>
      </w:r>
      <w:r w:rsidRPr="005C2B4A">
        <w:rPr>
          <w:rFonts w:ascii="Courier New" w:eastAsia="Times New Roman" w:hAnsi="Courier New" w:cs="Courier New"/>
          <w:noProof w:val="0"/>
          <w:color w:val="DB2D20"/>
          <w:sz w:val="16"/>
          <w:szCs w:val="16"/>
          <w:lang w:val="en-US"/>
        </w:rPr>
        <w:t>AND</w:t>
      </w:r>
      <w:r w:rsidRPr="005C2B4A">
        <w:rPr>
          <w:rFonts w:ascii="Courier New" w:eastAsia="Times New Roman" w:hAnsi="Courier New" w:cs="Courier New"/>
          <w:noProof w:val="0"/>
          <w:color w:val="3A3432"/>
          <w:sz w:val="16"/>
          <w:szCs w:val="16"/>
          <w:lang w:val="en-US"/>
        </w:rPr>
        <w:t xml:space="preserve"> wc.WF_Level &gt; ISNULL(@currentApprovalStep, </w:t>
      </w:r>
      <w:r w:rsidRPr="005C2B4A">
        <w:rPr>
          <w:rFonts w:ascii="Courier New" w:eastAsia="Times New Roman" w:hAnsi="Courier New" w:cs="Courier New"/>
          <w:noProof w:val="0"/>
          <w:color w:val="A16A94"/>
          <w:sz w:val="16"/>
          <w:szCs w:val="16"/>
          <w:lang w:val="en-US"/>
        </w:rPr>
        <w:t>0</w:t>
      </w:r>
      <w:r w:rsidRPr="005C2B4A">
        <w:rPr>
          <w:rFonts w:ascii="Courier New" w:eastAsia="Times New Roman" w:hAnsi="Courier New" w:cs="Courier New"/>
          <w:noProof w:val="0"/>
          <w:color w:val="3A3432"/>
          <w:sz w:val="16"/>
          <w:szCs w:val="16"/>
          <w:lang w:val="en-US"/>
        </w:rPr>
        <w:t>)  </w:t>
      </w:r>
      <w:r w:rsidRPr="005C2B4A">
        <w:rPr>
          <w:rFonts w:ascii="Courier New" w:eastAsia="Times New Roman" w:hAnsi="Courier New" w:cs="Courier New"/>
          <w:noProof w:val="0"/>
          <w:color w:val="CDAB53"/>
          <w:sz w:val="16"/>
          <w:szCs w:val="16"/>
          <w:lang w:val="en-US"/>
        </w:rPr>
        <w:t>-- chỉ lấy bước chưa qua</w:t>
      </w:r>
    </w:p>
    <w:p w14:paraId="3038ADF2" w14:textId="1AF0DC78" w:rsidR="005C2B4A" w:rsidRPr="005C2B4A" w:rsidRDefault="005C2B4A" w:rsidP="005C2B4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Pr>
          <w:rFonts w:ascii="Courier New" w:eastAsia="Times New Roman" w:hAnsi="Courier New" w:cs="Courier New"/>
          <w:noProof w:val="0"/>
          <w:color w:val="DB2D20"/>
          <w:sz w:val="16"/>
          <w:szCs w:val="16"/>
        </w:rPr>
        <w:t xml:space="preserve">  </w:t>
      </w:r>
      <w:r w:rsidRPr="005C2B4A">
        <w:rPr>
          <w:rFonts w:ascii="Courier New" w:eastAsia="Times New Roman" w:hAnsi="Courier New" w:cs="Courier New"/>
          <w:noProof w:val="0"/>
          <w:color w:val="DB2D20"/>
          <w:sz w:val="16"/>
          <w:szCs w:val="16"/>
          <w:lang w:val="en-US"/>
        </w:rPr>
        <w:t>AND</w:t>
      </w:r>
      <w:r w:rsidRPr="005C2B4A">
        <w:rPr>
          <w:rFonts w:ascii="Courier New" w:eastAsia="Times New Roman" w:hAnsi="Courier New" w:cs="Courier New"/>
          <w:noProof w:val="0"/>
          <w:color w:val="3A3432"/>
          <w:sz w:val="16"/>
          <w:szCs w:val="16"/>
          <w:lang w:val="en-US"/>
        </w:rPr>
        <w:t xml:space="preserve"> wc.WF_Level &lt;= @wfApprovalLevel;    </w:t>
      </w:r>
      <w:r w:rsidRPr="005C2B4A">
        <w:rPr>
          <w:rFonts w:ascii="Courier New" w:eastAsia="Times New Roman" w:hAnsi="Courier New" w:cs="Courier New"/>
          <w:noProof w:val="0"/>
          <w:color w:val="CDAB53"/>
          <w:sz w:val="16"/>
          <w:szCs w:val="16"/>
          <w:lang w:val="en-US"/>
        </w:rPr>
        <w:t>-- không vượt cấp tối đa đã xác định</w:t>
      </w:r>
    </w:p>
    <w:p w14:paraId="0055A1FE" w14:textId="41FDEE78" w:rsidR="00573F1A" w:rsidRPr="00C83E06" w:rsidRDefault="005C2B4A" w:rsidP="00AC1766">
      <w:pPr>
        <w:spacing w:before="240" w:after="0" w:line="360" w:lineRule="auto"/>
        <w:jc w:val="both"/>
      </w:pPr>
      <w:r w:rsidRPr="005C2B4A">
        <w:rPr>
          <w:rFonts w:ascii="Courier New" w:eastAsia="Times New Roman" w:hAnsi="Courier New" w:cs="Courier New"/>
          <w:noProof w:val="0"/>
          <w:color w:val="3A3432"/>
          <w:sz w:val="16"/>
          <w:szCs w:val="16"/>
          <w:lang w:val="en-US"/>
        </w:rPr>
        <w:t xml:space="preserve">  </w:t>
      </w:r>
      <w:r>
        <w:tab/>
      </w:r>
      <w:r w:rsidR="00B91494" w:rsidRPr="00B91494">
        <w:rPr>
          <w:lang w:val="en-US"/>
        </w:rPr>
        <w:t xml:space="preserve">Thiết kế này có hai ưu điểm quan trọng. </w:t>
      </w:r>
      <w:r w:rsidR="00B91494" w:rsidRPr="00F7686C">
        <w:rPr>
          <w:lang w:val="en-US"/>
        </w:rPr>
        <w:t>Thứ nhất, logic xóa-rồi-insert thông minh: khi SPO đang ở bước 2, việc add thêm sản phẩm hoặc cập nhật landing cost chỉ xóa các bước từ bước 2 trở đi, không xóa lịch sử bước 1 đã duyệt. Thứ hai, toàn bộ quy tắc phân quyền nằm trong bảng Workflow_Configuration và Workflow_Approver: khi cần thêm cấp duyệt hoặc thay đổi approver cho một loại SPO ở một địa điểm cụ t</w:t>
      </w:r>
      <w:r w:rsidR="00B91494" w:rsidRPr="00B91494">
        <w:rPr>
          <w:lang w:val="en-US"/>
        </w:rPr>
        <w:t>hể, quản trị viên chỉ cần cập nhật dữ liệu cấu hình mà không cần deploy lại code.</w:t>
      </w:r>
    </w:p>
    <w:p w14:paraId="03EFC078" w14:textId="1173CF0E" w:rsidR="00FF08B2" w:rsidRDefault="005B5F93" w:rsidP="008C02F6">
      <w:pPr>
        <w:pStyle w:val="Heading3"/>
        <w:rPr>
          <w:i w:val="0"/>
          <w:iCs/>
        </w:rPr>
      </w:pPr>
      <w:bookmarkStart w:id="77" w:name="_Toc233923907"/>
      <w:r w:rsidRPr="00D5240C">
        <w:rPr>
          <w:bCs/>
          <w:i w:val="0"/>
          <w:iCs/>
          <w:lang w:val="en-US"/>
        </w:rPr>
        <w:t>3.1.</w:t>
      </w:r>
      <w:r w:rsidR="00027267" w:rsidRPr="00D5240C">
        <w:rPr>
          <w:bCs/>
          <w:i w:val="0"/>
          <w:iCs/>
          <w:lang w:val="en-US"/>
        </w:rPr>
        <w:t>2</w:t>
      </w:r>
      <w:r w:rsidRPr="008C02F6">
        <w:rPr>
          <w:bCs/>
          <w:i w:val="0"/>
          <w:iCs/>
          <w:lang w:val="en-US"/>
        </w:rPr>
        <w:t xml:space="preserve">. </w:t>
      </w:r>
      <w:r w:rsidR="00A65B73" w:rsidRPr="00A65B73">
        <w:rPr>
          <w:bCs/>
          <w:i w:val="0"/>
          <w:iCs/>
        </w:rPr>
        <w:t>Cơ chế cấn trừ Quota thông qua Event giữa SPO và DPO</w:t>
      </w:r>
      <w:bookmarkEnd w:id="77"/>
      <w:r w:rsidRPr="008C02F6">
        <w:rPr>
          <w:i w:val="0"/>
          <w:iCs/>
          <w:lang w:val="en-US"/>
        </w:rPr>
        <w:t xml:space="preserve"> </w:t>
      </w:r>
    </w:p>
    <w:p w14:paraId="077D34DE" w14:textId="11DEA94C" w:rsidR="008149CD" w:rsidRPr="00AA095A" w:rsidRDefault="008149CD" w:rsidP="0013596B">
      <w:pPr>
        <w:pStyle w:val="ListParagraph"/>
        <w:numPr>
          <w:ilvl w:val="0"/>
          <w:numId w:val="103"/>
        </w:numPr>
        <w:rPr>
          <w:b/>
          <w:bCs/>
          <w:lang w:val="en-US"/>
        </w:rPr>
      </w:pPr>
      <w:r w:rsidRPr="00AA095A">
        <w:rPr>
          <w:b/>
          <w:bCs/>
          <w:lang w:val="en-US"/>
        </w:rPr>
        <w:t>Tổng quan</w:t>
      </w:r>
    </w:p>
    <w:p w14:paraId="39376C10" w14:textId="56EFACC1" w:rsidR="008149CD" w:rsidRPr="008149CD" w:rsidRDefault="008149CD" w:rsidP="00875D18">
      <w:pPr>
        <w:spacing w:after="0" w:line="360" w:lineRule="auto"/>
        <w:ind w:firstLine="720"/>
        <w:jc w:val="both"/>
      </w:pPr>
      <w:r w:rsidRPr="008149CD">
        <w:rPr>
          <w:lang w:val="en-US"/>
        </w:rPr>
        <w:t>Để đảm bảo số lượng đặt hàng không vượt quá số lượng đã được phê duyệt trong báo giá (SPO), hệ thống sử dụng trường DpoUsed trong bảng PriceOfferDetail để theo dõi tổng số lượng đã được sử dụng bởi các DPO. Thông qua cơ chế này, hệ thống có thể kiểm soát quota còn lại và đồng bộ dữ liệu giữa hai module SPO và DPO.</w:t>
      </w:r>
    </w:p>
    <w:p w14:paraId="33DDAADD" w14:textId="22DD9FAF" w:rsidR="00AA095A" w:rsidRPr="00AA095A" w:rsidRDefault="004E4523" w:rsidP="0013596B">
      <w:pPr>
        <w:pStyle w:val="ListParagraph"/>
        <w:numPr>
          <w:ilvl w:val="0"/>
          <w:numId w:val="103"/>
        </w:numPr>
        <w:spacing w:after="0"/>
        <w:rPr>
          <w:b/>
          <w:bCs/>
        </w:rPr>
      </w:pPr>
      <w:r w:rsidRPr="00AA095A">
        <w:rPr>
          <w:b/>
          <w:bCs/>
          <w:lang w:val="en-US"/>
        </w:rPr>
        <w:t>Luồng</w:t>
      </w:r>
      <w:r w:rsidRPr="00AA095A">
        <w:rPr>
          <w:b/>
          <w:bCs/>
        </w:rPr>
        <w:t xml:space="preserve"> logic kiểm tra </w:t>
      </w:r>
      <w:r w:rsidR="00AA095A" w:rsidRPr="00AA095A">
        <w:rPr>
          <w:b/>
          <w:bCs/>
        </w:rPr>
        <w:t xml:space="preserve">và cấn </w:t>
      </w:r>
      <w:r w:rsidR="00AA095A">
        <w:rPr>
          <w:b/>
          <w:bCs/>
        </w:rPr>
        <w:t>trừ</w:t>
      </w:r>
      <w:r w:rsidR="00AA095A" w:rsidRPr="00AA095A">
        <w:rPr>
          <w:b/>
          <w:bCs/>
        </w:rPr>
        <w:t xml:space="preserve"> Quote</w:t>
      </w:r>
    </w:p>
    <w:p w14:paraId="0D8CA78B" w14:textId="307BEECF" w:rsidR="00967BE0" w:rsidRPr="00944DA8" w:rsidRDefault="00967BE0" w:rsidP="001F7F0A">
      <w:pPr>
        <w:spacing w:after="0" w:line="360" w:lineRule="auto"/>
        <w:ind w:firstLine="720"/>
        <w:jc w:val="both"/>
        <w:rPr>
          <w:noProof w:val="0"/>
          <w:sz w:val="24"/>
          <w:szCs w:val="24"/>
          <w:lang w:val="en-US"/>
        </w:rPr>
      </w:pPr>
      <w:r>
        <w:t xml:space="preserve">Bước 1 — Phát sự kiện từ module </w:t>
      </w:r>
      <w:r w:rsidR="00944DA8">
        <w:t xml:space="preserve">DPO: </w:t>
      </w:r>
      <w:r>
        <w:t>Khi DPO bị xóa, hủy hoặc từ chối, hệ thống sẽ tổng hợp các dòng liên quan đến SPO và phát sự kiện lên Event Bus.</w:t>
      </w:r>
    </w:p>
    <w:p w14:paraId="4FFA920A"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01A252"/>
          <w:sz w:val="16"/>
          <w:szCs w:val="16"/>
          <w:lang w:val="en-US"/>
        </w:rPr>
        <w:t>var</w:t>
      </w: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eventDetails</w:t>
      </w:r>
      <w:r w:rsidRPr="00967BE0">
        <w:rPr>
          <w:rFonts w:ascii="Courier New" w:eastAsia="Times New Roman" w:hAnsi="Courier New" w:cs="Courier New"/>
          <w:noProof w:val="0"/>
          <w:color w:val="3A3432"/>
          <w:sz w:val="16"/>
          <w:szCs w:val="16"/>
          <w:lang w:val="en-US"/>
        </w:rPr>
        <w:t xml:space="preserve"> = </w:t>
      </w:r>
      <w:r w:rsidRPr="00967BE0">
        <w:rPr>
          <w:rFonts w:ascii="Courier New" w:eastAsia="Times New Roman" w:hAnsi="Courier New" w:cs="Courier New"/>
          <w:noProof w:val="0"/>
          <w:color w:val="01A252"/>
          <w:sz w:val="16"/>
          <w:szCs w:val="16"/>
          <w:lang w:val="en-US"/>
        </w:rPr>
        <w:t>dpo</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Details</w:t>
      </w:r>
    </w:p>
    <w:p w14:paraId="5AC16EC9"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Where</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 xml:space="preserve"> =&gt; !</w:t>
      </w:r>
      <w:r w:rsidRPr="00967BE0">
        <w:rPr>
          <w:rFonts w:ascii="Courier New" w:eastAsia="Times New Roman" w:hAnsi="Courier New" w:cs="Courier New"/>
          <w:noProof w:val="0"/>
          <w:color w:val="01A252"/>
          <w:sz w:val="16"/>
          <w:szCs w:val="16"/>
          <w:lang w:val="en-US"/>
        </w:rPr>
        <w:t>string</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IsNullOrEmpty</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SPOCode</w:t>
      </w:r>
      <w:r w:rsidRPr="00967BE0">
        <w:rPr>
          <w:rFonts w:ascii="Courier New" w:eastAsia="Times New Roman" w:hAnsi="Courier New" w:cs="Courier New"/>
          <w:noProof w:val="0"/>
          <w:color w:val="3A3432"/>
          <w:sz w:val="16"/>
          <w:szCs w:val="16"/>
          <w:lang w:val="en-US"/>
        </w:rPr>
        <w:t>))</w:t>
      </w:r>
    </w:p>
    <w:p w14:paraId="49C3F71A"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Select</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 xml:space="preserve"> =&gt; </w:t>
      </w:r>
      <w:r w:rsidRPr="00967BE0">
        <w:rPr>
          <w:rFonts w:ascii="Courier New" w:eastAsia="Times New Roman" w:hAnsi="Courier New" w:cs="Courier New"/>
          <w:noProof w:val="0"/>
          <w:color w:val="DB2D20"/>
          <w:sz w:val="16"/>
          <w:szCs w:val="16"/>
          <w:lang w:val="en-US"/>
        </w:rPr>
        <w:t>new</w:t>
      </w: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DPODeletedEventDetail</w:t>
      </w:r>
      <w:r w:rsidRPr="00967BE0">
        <w:rPr>
          <w:rFonts w:ascii="Courier New" w:eastAsia="Times New Roman" w:hAnsi="Courier New" w:cs="Courier New"/>
          <w:noProof w:val="0"/>
          <w:color w:val="3A3432"/>
          <w:sz w:val="16"/>
          <w:szCs w:val="16"/>
          <w:lang w:val="en-US"/>
        </w:rPr>
        <w:t>(</w:t>
      </w:r>
    </w:p>
    <w:p w14:paraId="7DEB715D"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Id</w:t>
      </w:r>
      <w:r w:rsidRPr="00967BE0">
        <w:rPr>
          <w:rFonts w:ascii="Courier New" w:eastAsia="Times New Roman" w:hAnsi="Courier New" w:cs="Courier New"/>
          <w:noProof w:val="0"/>
          <w:color w:val="3A3432"/>
          <w:sz w:val="16"/>
          <w:szCs w:val="16"/>
          <w:lang w:val="en-US"/>
        </w:rPr>
        <w:t>,</w:t>
      </w:r>
    </w:p>
    <w:p w14:paraId="4C690395"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SPOCode</w:t>
      </w:r>
      <w:r w:rsidRPr="00967BE0">
        <w:rPr>
          <w:rFonts w:ascii="Courier New" w:eastAsia="Times New Roman" w:hAnsi="Courier New" w:cs="Courier New"/>
          <w:noProof w:val="0"/>
          <w:color w:val="3A3432"/>
          <w:sz w:val="16"/>
          <w:szCs w:val="16"/>
          <w:lang w:val="en-US"/>
        </w:rPr>
        <w:t>!,</w:t>
      </w:r>
    </w:p>
    <w:p w14:paraId="73BB3C46"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GolfaCode</w:t>
      </w:r>
      <w:r w:rsidRPr="00967BE0">
        <w:rPr>
          <w:rFonts w:ascii="Courier New" w:eastAsia="Times New Roman" w:hAnsi="Courier New" w:cs="Courier New"/>
          <w:noProof w:val="0"/>
          <w:color w:val="3A3432"/>
          <w:sz w:val="16"/>
          <w:szCs w:val="16"/>
          <w:lang w:val="en-US"/>
        </w:rPr>
        <w:t>,</w:t>
      </w:r>
    </w:p>
    <w:p w14:paraId="71043EC4"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UnitPrice</w:t>
      </w:r>
      <w:r w:rsidRPr="00967BE0">
        <w:rPr>
          <w:rFonts w:ascii="Courier New" w:eastAsia="Times New Roman" w:hAnsi="Courier New" w:cs="Courier New"/>
          <w:noProof w:val="0"/>
          <w:color w:val="3A3432"/>
          <w:sz w:val="16"/>
          <w:szCs w:val="16"/>
          <w:lang w:val="en-US"/>
        </w:rPr>
        <w:t xml:space="preserve"> ?? </w:t>
      </w:r>
      <w:r w:rsidRPr="00967BE0">
        <w:rPr>
          <w:rFonts w:ascii="Courier New" w:eastAsia="Times New Roman" w:hAnsi="Courier New" w:cs="Courier New"/>
          <w:noProof w:val="0"/>
          <w:color w:val="A16A94"/>
          <w:sz w:val="16"/>
          <w:szCs w:val="16"/>
          <w:lang w:val="en-US"/>
        </w:rPr>
        <w:t>0</w:t>
      </w:r>
      <w:r w:rsidRPr="00967BE0">
        <w:rPr>
          <w:rFonts w:ascii="Courier New" w:eastAsia="Times New Roman" w:hAnsi="Courier New" w:cs="Courier New"/>
          <w:noProof w:val="0"/>
          <w:color w:val="3A3432"/>
          <w:sz w:val="16"/>
          <w:szCs w:val="16"/>
          <w:lang w:val="en-US"/>
        </w:rPr>
        <w:t>,</w:t>
      </w:r>
    </w:p>
    <w:p w14:paraId="4AE8D06D"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x</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Qty</w:t>
      </w:r>
      <w:r w:rsidRPr="00967BE0">
        <w:rPr>
          <w:rFonts w:ascii="Courier New" w:eastAsia="Times New Roman" w:hAnsi="Courier New" w:cs="Courier New"/>
          <w:noProof w:val="0"/>
          <w:color w:val="3A3432"/>
          <w:sz w:val="16"/>
          <w:szCs w:val="16"/>
          <w:lang w:val="en-US"/>
        </w:rPr>
        <w:t xml:space="preserve"> ?? </w:t>
      </w:r>
      <w:r w:rsidRPr="00967BE0">
        <w:rPr>
          <w:rFonts w:ascii="Courier New" w:eastAsia="Times New Roman" w:hAnsi="Courier New" w:cs="Courier New"/>
          <w:noProof w:val="0"/>
          <w:color w:val="A16A94"/>
          <w:sz w:val="16"/>
          <w:szCs w:val="16"/>
          <w:lang w:val="en-US"/>
        </w:rPr>
        <w:t>0</w:t>
      </w:r>
    </w:p>
    <w:p w14:paraId="6090BCBD"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967BE0">
        <w:rPr>
          <w:rFonts w:ascii="Courier New" w:eastAsia="Times New Roman" w:hAnsi="Courier New" w:cs="Courier New"/>
          <w:noProof w:val="0"/>
          <w:color w:val="3A3432"/>
          <w:sz w:val="16"/>
          <w:szCs w:val="16"/>
          <w:lang w:val="en-US"/>
        </w:rPr>
        <w:t xml:space="preserve">    ))</w:t>
      </w:r>
    </w:p>
    <w:p w14:paraId="2BA58204" w14:textId="77777777"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rPr>
      </w:pP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ToList</w:t>
      </w:r>
      <w:r w:rsidRPr="00967BE0">
        <w:rPr>
          <w:rFonts w:ascii="Courier New" w:eastAsia="Times New Roman" w:hAnsi="Courier New" w:cs="Courier New"/>
          <w:noProof w:val="0"/>
          <w:color w:val="3A3432"/>
          <w:sz w:val="16"/>
          <w:szCs w:val="16"/>
          <w:lang w:val="en-US"/>
        </w:rPr>
        <w:t>();</w:t>
      </w:r>
    </w:p>
    <w:p w14:paraId="0779A7C0" w14:textId="5C2DA20A" w:rsidR="00967BE0" w:rsidRPr="00967BE0" w:rsidRDefault="00967BE0" w:rsidP="00967BE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rPr>
      </w:pPr>
      <w:r w:rsidRPr="00967BE0">
        <w:rPr>
          <w:rFonts w:ascii="Cambria Math" w:eastAsia="Times New Roman" w:hAnsi="Cambria Math" w:cs="Cambria Math"/>
          <w:noProof w:val="0"/>
          <w:color w:val="3A3432"/>
          <w:sz w:val="16"/>
          <w:szCs w:val="16"/>
          <w:lang w:val="en-US"/>
        </w:rPr>
        <w:t>​</w:t>
      </w:r>
      <w:r w:rsidRPr="00967BE0">
        <w:rPr>
          <w:rFonts w:ascii="Courier New" w:eastAsia="Times New Roman" w:hAnsi="Courier New" w:cs="Courier New"/>
          <w:noProof w:val="0"/>
          <w:color w:val="01A252"/>
          <w:sz w:val="16"/>
          <w:szCs w:val="16"/>
          <w:lang w:val="en-US"/>
        </w:rPr>
        <w:t xml:space="preserve"> await</w:t>
      </w: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_localEventBus</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PublishAsync</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DB2D20"/>
          <w:sz w:val="16"/>
          <w:szCs w:val="16"/>
          <w:lang w:val="en-US"/>
        </w:rPr>
        <w:t>new</w:t>
      </w: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DPODeletedEvent</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dpo</w:t>
      </w:r>
      <w:r w:rsidRPr="00967BE0">
        <w:rPr>
          <w:rFonts w:ascii="Courier New" w:eastAsia="Times New Roman" w:hAnsi="Courier New" w:cs="Courier New"/>
          <w:noProof w:val="0"/>
          <w:color w:val="3A3432"/>
          <w:sz w:val="16"/>
          <w:szCs w:val="16"/>
          <w:lang w:val="en-US"/>
        </w:rPr>
        <w:t>.</w:t>
      </w:r>
      <w:r w:rsidRPr="00967BE0">
        <w:rPr>
          <w:rFonts w:ascii="Courier New" w:eastAsia="Times New Roman" w:hAnsi="Courier New" w:cs="Courier New"/>
          <w:noProof w:val="0"/>
          <w:color w:val="01A252"/>
          <w:sz w:val="16"/>
          <w:szCs w:val="16"/>
          <w:lang w:val="en-US"/>
        </w:rPr>
        <w:t>Id</w:t>
      </w:r>
      <w:r w:rsidRPr="00967BE0">
        <w:rPr>
          <w:rFonts w:ascii="Courier New" w:eastAsia="Times New Roman" w:hAnsi="Courier New" w:cs="Courier New"/>
          <w:noProof w:val="0"/>
          <w:color w:val="3A3432"/>
          <w:sz w:val="16"/>
          <w:szCs w:val="16"/>
          <w:lang w:val="en-US"/>
        </w:rPr>
        <w:t xml:space="preserve">, </w:t>
      </w:r>
      <w:r w:rsidRPr="00967BE0">
        <w:rPr>
          <w:rFonts w:ascii="Courier New" w:eastAsia="Times New Roman" w:hAnsi="Courier New" w:cs="Courier New"/>
          <w:noProof w:val="0"/>
          <w:color w:val="01A252"/>
          <w:sz w:val="16"/>
          <w:szCs w:val="16"/>
          <w:lang w:val="en-US"/>
        </w:rPr>
        <w:t>eventDetails</w:t>
      </w:r>
      <w:r w:rsidRPr="00967BE0">
        <w:rPr>
          <w:rFonts w:ascii="Courier New" w:eastAsia="Times New Roman" w:hAnsi="Courier New" w:cs="Courier New"/>
          <w:noProof w:val="0"/>
          <w:color w:val="3A3432"/>
          <w:sz w:val="16"/>
          <w:szCs w:val="16"/>
          <w:lang w:val="en-US"/>
        </w:rPr>
        <w:t xml:space="preserve">), </w:t>
      </w:r>
      <w:r>
        <w:rPr>
          <w:rFonts w:ascii="Courier New" w:eastAsia="Times New Roman" w:hAnsi="Courier New" w:cs="Courier New"/>
          <w:noProof w:val="0"/>
          <w:color w:val="A16A94"/>
          <w:sz w:val="16"/>
          <w:szCs w:val="16"/>
          <w:lang w:val="en-US"/>
        </w:rPr>
        <w:t>false</w:t>
      </w:r>
      <w:r>
        <w:rPr>
          <w:rFonts w:ascii="Courier New" w:eastAsia="Times New Roman" w:hAnsi="Courier New" w:cs="Courier New"/>
          <w:noProof w:val="0"/>
          <w:color w:val="A16A94"/>
          <w:sz w:val="16"/>
          <w:szCs w:val="16"/>
        </w:rPr>
        <w:t>);</w:t>
      </w:r>
    </w:p>
    <w:p w14:paraId="2264828F" w14:textId="4B4CB960" w:rsidR="007A11DB" w:rsidRPr="00C25015" w:rsidRDefault="007A11DB" w:rsidP="001F7F0A">
      <w:pPr>
        <w:spacing w:line="360" w:lineRule="auto"/>
        <w:jc w:val="both"/>
        <w:rPr>
          <w:b/>
          <w:bCs/>
          <w:lang w:val="en-US"/>
        </w:rPr>
      </w:pPr>
      <w:r>
        <w:tab/>
      </w:r>
      <w:r w:rsidRPr="007A11DB">
        <w:rPr>
          <w:b/>
          <w:bCs/>
          <w:lang w:val="en-US"/>
        </w:rPr>
        <w:t xml:space="preserve">Bước 2 — Xử lý và cấn trừ tại module </w:t>
      </w:r>
      <w:r w:rsidR="00C25015">
        <w:rPr>
          <w:b/>
          <w:bCs/>
          <w:lang w:val="en-US"/>
        </w:rPr>
        <w:t>SPO</w:t>
      </w:r>
      <w:r w:rsidR="00C25015">
        <w:rPr>
          <w:b/>
          <w:bCs/>
        </w:rPr>
        <w:t xml:space="preserve">: </w:t>
      </w:r>
      <w:r w:rsidRPr="007A11DB">
        <w:rPr>
          <w:lang w:val="en-US"/>
        </w:rPr>
        <w:t>Module SPO đăng ký handler để lắng nghe các sự kiện liên quan đến DPO:</w:t>
      </w:r>
    </w:p>
    <w:p w14:paraId="65F8C5A4" w14:textId="77777777" w:rsidR="00C25015" w:rsidRPr="00C25015" w:rsidRDefault="00C25015" w:rsidP="00EF7D4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noProof w:val="0"/>
          <w:color w:val="3A3432"/>
          <w:sz w:val="16"/>
          <w:szCs w:val="16"/>
          <w:lang w:val="en-US"/>
        </w:rPr>
      </w:pPr>
      <w:r w:rsidRPr="00C25015">
        <w:rPr>
          <w:rFonts w:ascii="Courier New" w:eastAsia="Times New Roman" w:hAnsi="Courier New" w:cs="Courier New"/>
          <w:noProof w:val="0"/>
          <w:color w:val="DB2D20"/>
          <w:sz w:val="16"/>
          <w:szCs w:val="16"/>
          <w:lang w:val="en-US"/>
        </w:rPr>
        <w:t>public</w:t>
      </w:r>
      <w:r w:rsidRPr="00C25015">
        <w:rPr>
          <w:rFonts w:ascii="Courier New" w:eastAsia="Times New Roman" w:hAnsi="Courier New" w:cs="Courier New"/>
          <w:noProof w:val="0"/>
          <w:color w:val="3A3432"/>
          <w:sz w:val="16"/>
          <w:szCs w:val="16"/>
          <w:lang w:val="en-US"/>
        </w:rPr>
        <w:t xml:space="preserve"> </w:t>
      </w:r>
      <w:r w:rsidRPr="00C25015">
        <w:rPr>
          <w:rFonts w:ascii="Courier New" w:eastAsia="Times New Roman" w:hAnsi="Courier New" w:cs="Courier New"/>
          <w:noProof w:val="0"/>
          <w:color w:val="DB2D20"/>
          <w:sz w:val="16"/>
          <w:szCs w:val="16"/>
          <w:lang w:val="en-US"/>
        </w:rPr>
        <w:t>class</w:t>
      </w:r>
      <w:r w:rsidRPr="00C25015">
        <w:rPr>
          <w:rFonts w:ascii="Courier New" w:eastAsia="Times New Roman" w:hAnsi="Courier New" w:cs="Courier New"/>
          <w:noProof w:val="0"/>
          <w:color w:val="3A3432"/>
          <w:sz w:val="16"/>
          <w:szCs w:val="16"/>
          <w:lang w:val="en-US"/>
        </w:rPr>
        <w:t xml:space="preserve"> </w:t>
      </w:r>
      <w:r w:rsidRPr="00C25015">
        <w:rPr>
          <w:rFonts w:ascii="Courier New" w:eastAsia="Times New Roman" w:hAnsi="Courier New" w:cs="Courier New"/>
          <w:noProof w:val="0"/>
          <w:color w:val="E8BBD0"/>
          <w:sz w:val="16"/>
          <w:szCs w:val="16"/>
          <w:lang w:val="en-US"/>
        </w:rPr>
        <w:t>UpdatePriceOfferDpoUsedHandler</w:t>
      </w:r>
      <w:r w:rsidRPr="00C25015">
        <w:rPr>
          <w:rFonts w:ascii="Courier New" w:eastAsia="Times New Roman" w:hAnsi="Courier New" w:cs="Courier New"/>
          <w:noProof w:val="0"/>
          <w:color w:val="3A3432"/>
          <w:sz w:val="16"/>
          <w:szCs w:val="16"/>
          <w:lang w:val="en-US"/>
        </w:rPr>
        <w:t xml:space="preserve"> :</w:t>
      </w:r>
    </w:p>
    <w:p w14:paraId="13C31CD7" w14:textId="77777777" w:rsidR="00C25015" w:rsidRPr="00C25015" w:rsidRDefault="00C25015" w:rsidP="00EF7D4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noProof w:val="0"/>
          <w:color w:val="3A3432"/>
          <w:sz w:val="16"/>
          <w:szCs w:val="16"/>
          <w:lang w:val="en-US"/>
        </w:rPr>
      </w:pPr>
      <w:r w:rsidRPr="00C25015">
        <w:rPr>
          <w:rFonts w:ascii="Courier New" w:eastAsia="Times New Roman" w:hAnsi="Courier New" w:cs="Courier New"/>
          <w:noProof w:val="0"/>
          <w:color w:val="3A3432"/>
          <w:sz w:val="16"/>
          <w:szCs w:val="16"/>
          <w:lang w:val="en-US"/>
        </w:rPr>
        <w:t xml:space="preserve">    </w:t>
      </w:r>
      <w:r w:rsidRPr="00C25015">
        <w:rPr>
          <w:rFonts w:ascii="Courier New" w:eastAsia="Times New Roman" w:hAnsi="Courier New" w:cs="Courier New"/>
          <w:noProof w:val="0"/>
          <w:color w:val="01A252"/>
          <w:sz w:val="16"/>
          <w:szCs w:val="16"/>
          <w:lang w:val="en-US"/>
        </w:rPr>
        <w:t>ILocalEventHandler</w:t>
      </w:r>
      <w:r w:rsidRPr="00C25015">
        <w:rPr>
          <w:rFonts w:ascii="Courier New" w:eastAsia="Times New Roman" w:hAnsi="Courier New" w:cs="Courier New"/>
          <w:noProof w:val="0"/>
          <w:color w:val="3A3432"/>
          <w:sz w:val="16"/>
          <w:szCs w:val="16"/>
          <w:lang w:val="en-US"/>
        </w:rPr>
        <w:t>&lt;</w:t>
      </w:r>
      <w:r w:rsidRPr="00C25015">
        <w:rPr>
          <w:rFonts w:ascii="Courier New" w:eastAsia="Times New Roman" w:hAnsi="Courier New" w:cs="Courier New"/>
          <w:noProof w:val="0"/>
          <w:color w:val="01A252"/>
          <w:sz w:val="16"/>
          <w:szCs w:val="16"/>
          <w:lang w:val="en-US"/>
        </w:rPr>
        <w:t>DPODeletedEvent</w:t>
      </w:r>
      <w:r w:rsidRPr="00C25015">
        <w:rPr>
          <w:rFonts w:ascii="Courier New" w:eastAsia="Times New Roman" w:hAnsi="Courier New" w:cs="Courier New"/>
          <w:noProof w:val="0"/>
          <w:color w:val="3A3432"/>
          <w:sz w:val="16"/>
          <w:szCs w:val="16"/>
          <w:lang w:val="en-US"/>
        </w:rPr>
        <w:t>&gt;,</w:t>
      </w:r>
    </w:p>
    <w:p w14:paraId="3F362C09" w14:textId="77777777" w:rsidR="00C25015" w:rsidRDefault="00C25015" w:rsidP="00EF7D4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noProof w:val="0"/>
          <w:color w:val="3A3432"/>
          <w:sz w:val="16"/>
          <w:szCs w:val="16"/>
        </w:rPr>
      </w:pPr>
      <w:r w:rsidRPr="00C25015">
        <w:rPr>
          <w:rFonts w:ascii="Courier New" w:eastAsia="Times New Roman" w:hAnsi="Courier New" w:cs="Courier New"/>
          <w:noProof w:val="0"/>
          <w:color w:val="3A3432"/>
          <w:sz w:val="16"/>
          <w:szCs w:val="16"/>
          <w:lang w:val="en-US"/>
        </w:rPr>
        <w:lastRenderedPageBreak/>
        <w:t xml:space="preserve">    </w:t>
      </w:r>
      <w:r w:rsidRPr="00C25015">
        <w:rPr>
          <w:rFonts w:ascii="Courier New" w:eastAsia="Times New Roman" w:hAnsi="Courier New" w:cs="Courier New"/>
          <w:noProof w:val="0"/>
          <w:color w:val="01A252"/>
          <w:sz w:val="16"/>
          <w:szCs w:val="16"/>
          <w:lang w:val="en-US"/>
        </w:rPr>
        <w:t>ILocalEventHandler</w:t>
      </w:r>
      <w:r w:rsidRPr="00C25015">
        <w:rPr>
          <w:rFonts w:ascii="Courier New" w:eastAsia="Times New Roman" w:hAnsi="Courier New" w:cs="Courier New"/>
          <w:noProof w:val="0"/>
          <w:color w:val="3A3432"/>
          <w:sz w:val="16"/>
          <w:szCs w:val="16"/>
          <w:lang w:val="en-US"/>
        </w:rPr>
        <w:t>&lt;</w:t>
      </w:r>
      <w:r w:rsidRPr="00C25015">
        <w:rPr>
          <w:rFonts w:ascii="Courier New" w:eastAsia="Times New Roman" w:hAnsi="Courier New" w:cs="Courier New"/>
          <w:noProof w:val="0"/>
          <w:color w:val="01A252"/>
          <w:sz w:val="16"/>
          <w:szCs w:val="16"/>
          <w:lang w:val="en-US"/>
        </w:rPr>
        <w:t>DPOCanceledEvent</w:t>
      </w:r>
      <w:r w:rsidRPr="00C25015">
        <w:rPr>
          <w:rFonts w:ascii="Courier New" w:eastAsia="Times New Roman" w:hAnsi="Courier New" w:cs="Courier New"/>
          <w:noProof w:val="0"/>
          <w:color w:val="3A3432"/>
          <w:sz w:val="16"/>
          <w:szCs w:val="16"/>
          <w:lang w:val="en-US"/>
        </w:rPr>
        <w:t>&gt;,</w:t>
      </w:r>
    </w:p>
    <w:p w14:paraId="37DB36ED" w14:textId="0584EA5C" w:rsidR="00C25015" w:rsidRPr="00C25015" w:rsidRDefault="00C25015" w:rsidP="00EF7D4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noProof w:val="0"/>
          <w:color w:val="3A3432"/>
          <w:sz w:val="16"/>
          <w:szCs w:val="16"/>
        </w:rPr>
      </w:pPr>
      <w:r>
        <w:rPr>
          <w:rFonts w:ascii="Courier New" w:eastAsia="Times New Roman" w:hAnsi="Courier New" w:cs="Courier New"/>
          <w:noProof w:val="0"/>
          <w:color w:val="01A252"/>
          <w:sz w:val="16"/>
          <w:szCs w:val="16"/>
        </w:rPr>
        <w:t xml:space="preserve">    </w:t>
      </w:r>
      <w:r w:rsidRPr="00C25015">
        <w:rPr>
          <w:rFonts w:ascii="Courier New" w:eastAsia="Times New Roman" w:hAnsi="Courier New" w:cs="Courier New"/>
          <w:noProof w:val="0"/>
          <w:color w:val="01A252"/>
          <w:sz w:val="16"/>
          <w:szCs w:val="16"/>
          <w:lang w:val="en-US"/>
        </w:rPr>
        <w:t>ILocalEventHandler</w:t>
      </w:r>
      <w:r w:rsidRPr="00C25015">
        <w:rPr>
          <w:rFonts w:ascii="Courier New" w:eastAsia="Times New Roman" w:hAnsi="Courier New" w:cs="Courier New"/>
          <w:noProof w:val="0"/>
          <w:color w:val="3A3432"/>
          <w:sz w:val="16"/>
          <w:szCs w:val="16"/>
          <w:lang w:val="en-US"/>
        </w:rPr>
        <w:t>&lt;</w:t>
      </w:r>
      <w:r w:rsidRPr="00C25015">
        <w:rPr>
          <w:rFonts w:ascii="Courier New" w:eastAsia="Times New Roman" w:hAnsi="Courier New" w:cs="Courier New"/>
          <w:noProof w:val="0"/>
          <w:color w:val="01A252"/>
          <w:sz w:val="16"/>
          <w:szCs w:val="16"/>
          <w:lang w:val="en-US"/>
        </w:rPr>
        <w:t>DPORejectedEvent</w:t>
      </w:r>
      <w:r w:rsidRPr="00C25015">
        <w:rPr>
          <w:rFonts w:ascii="Courier New" w:eastAsia="Times New Roman" w:hAnsi="Courier New" w:cs="Courier New"/>
          <w:noProof w:val="0"/>
          <w:color w:val="3A3432"/>
          <w:sz w:val="16"/>
          <w:szCs w:val="16"/>
          <w:lang w:val="en-US"/>
        </w:rPr>
        <w:t>&gt;</w:t>
      </w:r>
    </w:p>
    <w:p w14:paraId="33A0E72D" w14:textId="4D0325E8" w:rsidR="008C02F6" w:rsidRDefault="00C25015" w:rsidP="00C25015">
      <w:r w:rsidRPr="00C25015">
        <w:rPr>
          <w:rFonts w:ascii="Courier New" w:eastAsia="Times New Roman" w:hAnsi="Courier New" w:cs="Courier New"/>
          <w:noProof w:val="0"/>
          <w:color w:val="3A3432"/>
          <w:sz w:val="16"/>
          <w:szCs w:val="16"/>
          <w:lang w:val="en-US"/>
        </w:rPr>
        <w:t xml:space="preserve">    </w:t>
      </w:r>
    </w:p>
    <w:p w14:paraId="78F549E9" w14:textId="77777777" w:rsidR="005070A4" w:rsidRPr="005070A4" w:rsidRDefault="005070A4" w:rsidP="00EF7D42">
      <w:pPr>
        <w:jc w:val="both"/>
        <w:rPr>
          <w:lang w:val="en-US"/>
        </w:rPr>
      </w:pPr>
      <w:r>
        <w:tab/>
      </w:r>
      <w:r w:rsidRPr="005070A4">
        <w:rPr>
          <w:lang w:val="en-US"/>
        </w:rPr>
        <w:t>Khi nhận event, hệ thống thực hiện:</w:t>
      </w:r>
    </w:p>
    <w:p w14:paraId="75215FE2" w14:textId="77777777" w:rsidR="005070A4" w:rsidRPr="005070A4" w:rsidRDefault="005070A4" w:rsidP="0013596B">
      <w:pPr>
        <w:numPr>
          <w:ilvl w:val="0"/>
          <w:numId w:val="104"/>
        </w:numPr>
        <w:jc w:val="both"/>
        <w:rPr>
          <w:lang w:val="en-US"/>
        </w:rPr>
      </w:pPr>
      <w:r w:rsidRPr="005070A4">
        <w:rPr>
          <w:lang w:val="en-US"/>
        </w:rPr>
        <w:t xml:space="preserve">Tìm đúng PriceOfferDetail theo bộ khóa SPOCode + GolfaCode + UnitPrice </w:t>
      </w:r>
    </w:p>
    <w:p w14:paraId="1FB3AEBB" w14:textId="77777777" w:rsidR="00EF7D42" w:rsidRPr="00EF7D42" w:rsidRDefault="005070A4" w:rsidP="0013596B">
      <w:pPr>
        <w:numPr>
          <w:ilvl w:val="0"/>
          <w:numId w:val="104"/>
        </w:numPr>
        <w:jc w:val="both"/>
        <w:rPr>
          <w:lang w:val="en-US"/>
        </w:rPr>
      </w:pPr>
      <w:r w:rsidRPr="005070A4">
        <w:rPr>
          <w:lang w:val="en-US"/>
        </w:rPr>
        <w:t xml:space="preserve">Thực hiện cập nhật lại </w:t>
      </w:r>
      <w:r w:rsidR="00EF7D42">
        <w:rPr>
          <w:lang w:val="en-US"/>
        </w:rPr>
        <w:t>quota</w:t>
      </w:r>
      <w:r w:rsidR="00EF7D42">
        <w:t xml:space="preserve">: </w:t>
      </w:r>
    </w:p>
    <w:p w14:paraId="426E981A" w14:textId="2517DE30" w:rsidR="005070A4" w:rsidRPr="00EF7D42" w:rsidRDefault="00076923" w:rsidP="00EF7D42">
      <w:pPr>
        <w:ind w:left="720"/>
        <w:jc w:val="both"/>
        <w:rPr>
          <w:lang w:val="en-US"/>
        </w:rPr>
      </w:pPr>
      <w:r w:rsidRPr="00EF7D42">
        <w:rPr>
          <w:rFonts w:ascii="Courier New" w:eastAsia="Times New Roman" w:hAnsi="Courier New" w:cs="Courier New"/>
          <w:noProof w:val="0"/>
          <w:color w:val="01A252"/>
          <w:sz w:val="16"/>
          <w:szCs w:val="16"/>
          <w:lang w:val="en-US"/>
        </w:rPr>
        <w:t>priceOfferDetail</w:t>
      </w:r>
      <w:r w:rsidRPr="00EF7D42">
        <w:rPr>
          <w:rFonts w:ascii="Courier New" w:eastAsia="Times New Roman" w:hAnsi="Courier New" w:cs="Courier New"/>
          <w:noProof w:val="0"/>
          <w:color w:val="3A3432"/>
          <w:sz w:val="16"/>
          <w:szCs w:val="16"/>
          <w:lang w:val="en-US"/>
        </w:rPr>
        <w:t>.</w:t>
      </w:r>
      <w:r w:rsidRPr="00EF7D42">
        <w:rPr>
          <w:rFonts w:ascii="Courier New" w:eastAsia="Times New Roman" w:hAnsi="Courier New" w:cs="Courier New"/>
          <w:noProof w:val="0"/>
          <w:color w:val="01A252"/>
          <w:sz w:val="16"/>
          <w:szCs w:val="16"/>
          <w:lang w:val="en-US"/>
        </w:rPr>
        <w:t>DpoUsed</w:t>
      </w:r>
      <w:r w:rsidRPr="00EF7D42">
        <w:rPr>
          <w:rFonts w:ascii="Courier New" w:eastAsia="Times New Roman" w:hAnsi="Courier New" w:cs="Courier New"/>
          <w:noProof w:val="0"/>
          <w:color w:val="3A3432"/>
          <w:sz w:val="16"/>
          <w:szCs w:val="16"/>
          <w:lang w:val="en-US"/>
        </w:rPr>
        <w:t xml:space="preserve"> =</w:t>
      </w:r>
      <w:r w:rsidRPr="00EF7D42">
        <w:rPr>
          <w:rFonts w:ascii="Courier New" w:eastAsia="Times New Roman" w:hAnsi="Courier New" w:cs="Courier New"/>
          <w:noProof w:val="0"/>
          <w:color w:val="3A3432"/>
          <w:sz w:val="16"/>
          <w:szCs w:val="16"/>
        </w:rPr>
        <w:t xml:space="preserve"> </w:t>
      </w:r>
      <w:r w:rsidRPr="00EF7D42">
        <w:rPr>
          <w:rFonts w:ascii="Courier New" w:eastAsia="Times New Roman" w:hAnsi="Courier New" w:cs="Courier New"/>
          <w:noProof w:val="0"/>
          <w:color w:val="01A252"/>
          <w:sz w:val="16"/>
          <w:szCs w:val="16"/>
          <w:lang w:val="en-US"/>
        </w:rPr>
        <w:t>Math</w:t>
      </w:r>
      <w:r w:rsidRPr="00EF7D42">
        <w:rPr>
          <w:rFonts w:ascii="Courier New" w:eastAsia="Times New Roman" w:hAnsi="Courier New" w:cs="Courier New"/>
          <w:noProof w:val="0"/>
          <w:color w:val="3A3432"/>
          <w:sz w:val="16"/>
          <w:szCs w:val="16"/>
          <w:lang w:val="en-US"/>
        </w:rPr>
        <w:t>.</w:t>
      </w:r>
      <w:r w:rsidRPr="00EF7D42">
        <w:rPr>
          <w:rFonts w:ascii="Courier New" w:eastAsia="Times New Roman" w:hAnsi="Courier New" w:cs="Courier New"/>
          <w:noProof w:val="0"/>
          <w:color w:val="01A252"/>
          <w:sz w:val="16"/>
          <w:szCs w:val="16"/>
          <w:lang w:val="en-US"/>
        </w:rPr>
        <w:t>Max</w:t>
      </w:r>
      <w:r w:rsidRPr="00EF7D42">
        <w:rPr>
          <w:rFonts w:ascii="Courier New" w:eastAsia="Times New Roman" w:hAnsi="Courier New" w:cs="Courier New"/>
          <w:noProof w:val="0"/>
          <w:color w:val="3A3432"/>
          <w:sz w:val="16"/>
          <w:szCs w:val="16"/>
          <w:lang w:val="en-US"/>
        </w:rPr>
        <w:t>(</w:t>
      </w:r>
      <w:r w:rsidRPr="00EF7D42">
        <w:rPr>
          <w:rFonts w:ascii="Courier New" w:eastAsia="Times New Roman" w:hAnsi="Courier New" w:cs="Courier New"/>
          <w:noProof w:val="0"/>
          <w:color w:val="A16A94"/>
          <w:sz w:val="16"/>
          <w:szCs w:val="16"/>
          <w:lang w:val="en-US"/>
        </w:rPr>
        <w:t>0</w:t>
      </w:r>
      <w:r w:rsidRPr="00EF7D42">
        <w:rPr>
          <w:rFonts w:ascii="Courier New" w:eastAsia="Times New Roman" w:hAnsi="Courier New" w:cs="Courier New"/>
          <w:noProof w:val="0"/>
          <w:color w:val="3A3432"/>
          <w:sz w:val="16"/>
          <w:szCs w:val="16"/>
          <w:lang w:val="en-US"/>
        </w:rPr>
        <w:t xml:space="preserve">, </w:t>
      </w:r>
      <w:r w:rsidRPr="00EF7D42">
        <w:rPr>
          <w:rFonts w:ascii="Courier New" w:eastAsia="Times New Roman" w:hAnsi="Courier New" w:cs="Courier New"/>
          <w:noProof w:val="0"/>
          <w:color w:val="01A252"/>
          <w:sz w:val="16"/>
          <w:szCs w:val="16"/>
          <w:lang w:val="en-US"/>
        </w:rPr>
        <w:t>priceOfferDetail</w:t>
      </w:r>
      <w:r w:rsidRPr="00EF7D42">
        <w:rPr>
          <w:rFonts w:ascii="Courier New" w:eastAsia="Times New Roman" w:hAnsi="Courier New" w:cs="Courier New"/>
          <w:noProof w:val="0"/>
          <w:color w:val="3A3432"/>
          <w:sz w:val="16"/>
          <w:szCs w:val="16"/>
          <w:lang w:val="en-US"/>
        </w:rPr>
        <w:t>.</w:t>
      </w:r>
      <w:r w:rsidRPr="00EF7D42">
        <w:rPr>
          <w:rFonts w:ascii="Courier New" w:eastAsia="Times New Roman" w:hAnsi="Courier New" w:cs="Courier New"/>
          <w:noProof w:val="0"/>
          <w:color w:val="01A252"/>
          <w:sz w:val="16"/>
          <w:szCs w:val="16"/>
          <w:lang w:val="en-US"/>
        </w:rPr>
        <w:t>DpoUsed</w:t>
      </w:r>
      <w:r w:rsidRPr="00EF7D42">
        <w:rPr>
          <w:rFonts w:ascii="Courier New" w:eastAsia="Times New Roman" w:hAnsi="Courier New" w:cs="Courier New"/>
          <w:noProof w:val="0"/>
          <w:color w:val="3A3432"/>
          <w:sz w:val="16"/>
          <w:szCs w:val="16"/>
          <w:lang w:val="en-US"/>
        </w:rPr>
        <w:t xml:space="preserve"> - </w:t>
      </w:r>
      <w:r w:rsidRPr="00EF7D42">
        <w:rPr>
          <w:rFonts w:ascii="Courier New" w:eastAsia="Times New Roman" w:hAnsi="Courier New" w:cs="Courier New"/>
          <w:noProof w:val="0"/>
          <w:color w:val="01A252"/>
          <w:sz w:val="16"/>
          <w:szCs w:val="16"/>
          <w:lang w:val="en-US"/>
        </w:rPr>
        <w:t>detail</w:t>
      </w:r>
      <w:r w:rsidRPr="00EF7D42">
        <w:rPr>
          <w:rFonts w:ascii="Courier New" w:eastAsia="Times New Roman" w:hAnsi="Courier New" w:cs="Courier New"/>
          <w:noProof w:val="0"/>
          <w:color w:val="3A3432"/>
          <w:sz w:val="16"/>
          <w:szCs w:val="16"/>
          <w:lang w:val="en-US"/>
        </w:rPr>
        <w:t>.</w:t>
      </w:r>
      <w:r w:rsidRPr="00EF7D42">
        <w:rPr>
          <w:rFonts w:ascii="Courier New" w:eastAsia="Times New Roman" w:hAnsi="Courier New" w:cs="Courier New"/>
          <w:noProof w:val="0"/>
          <w:color w:val="01A252"/>
          <w:sz w:val="16"/>
          <w:szCs w:val="16"/>
          <w:lang w:val="en-US"/>
        </w:rPr>
        <w:t>Qty</w:t>
      </w:r>
      <w:r w:rsidRPr="00EF7D42">
        <w:rPr>
          <w:rFonts w:ascii="Courier New" w:eastAsia="Times New Roman" w:hAnsi="Courier New" w:cs="Courier New"/>
          <w:noProof w:val="0"/>
          <w:color w:val="3A3432"/>
          <w:sz w:val="16"/>
          <w:szCs w:val="16"/>
          <w:lang w:val="en-US"/>
        </w:rPr>
        <w:t>);</w:t>
      </w:r>
    </w:p>
    <w:p w14:paraId="4F8B4200" w14:textId="756B0A37" w:rsidR="007A11DB" w:rsidRPr="00763EF6" w:rsidRDefault="005070A4" w:rsidP="0013596B">
      <w:pPr>
        <w:numPr>
          <w:ilvl w:val="0"/>
          <w:numId w:val="104"/>
        </w:numPr>
        <w:jc w:val="both"/>
        <w:rPr>
          <w:lang w:val="en-US"/>
        </w:rPr>
      </w:pPr>
      <w:r w:rsidRPr="005070A4">
        <w:t>Cập nhật dữ liệu theo batch để tối ưu hiệu năng</w:t>
      </w:r>
    </w:p>
    <w:p w14:paraId="45162C23" w14:textId="02541570" w:rsidR="00763EF6" w:rsidRPr="00E60B4C" w:rsidRDefault="00E60B4C" w:rsidP="00E60B4C">
      <w:pPr>
        <w:spacing w:after="0" w:line="360" w:lineRule="auto"/>
        <w:ind w:firstLine="360"/>
        <w:jc w:val="both"/>
        <w:rPr>
          <w:rFonts w:eastAsia="Times New Roman" w:cs="Times New Roman"/>
          <w:noProof w:val="0"/>
        </w:rPr>
      </w:pPr>
      <w:r w:rsidRPr="00DB0ADF">
        <w:rPr>
          <w:rFonts w:eastAsia="Times New Roman" w:cs="Times New Roman"/>
          <w:b/>
          <w:bCs/>
          <w:noProof w:val="0"/>
          <w:lang w:val="en-US"/>
        </w:rPr>
        <w:t>Ý</w:t>
      </w:r>
      <w:r w:rsidRPr="00DB0ADF">
        <w:rPr>
          <w:rFonts w:eastAsia="Times New Roman" w:cs="Times New Roman"/>
          <w:b/>
          <w:bCs/>
          <w:noProof w:val="0"/>
        </w:rPr>
        <w:t xml:space="preserve"> nghĩa</w:t>
      </w:r>
      <w:r>
        <w:rPr>
          <w:rFonts w:eastAsia="Times New Roman" w:cs="Times New Roman"/>
          <w:noProof w:val="0"/>
        </w:rPr>
        <w:t xml:space="preserve">: </w:t>
      </w:r>
      <w:r w:rsidR="00763EF6" w:rsidRPr="00763EF6">
        <w:rPr>
          <w:rFonts w:eastAsia="Times New Roman" w:cs="Times New Roman"/>
          <w:noProof w:val="0"/>
          <w:lang w:val="en-US"/>
        </w:rPr>
        <w:t xml:space="preserve">Cách thiết kế này giúp hai module SPO và DPO </w:t>
      </w:r>
      <w:r w:rsidR="00763EF6" w:rsidRPr="00CE2DF7">
        <w:rPr>
          <w:rFonts w:eastAsia="Times New Roman" w:cs="Times New Roman"/>
          <w:noProof w:val="0"/>
          <w:lang w:val="en-US"/>
        </w:rPr>
        <w:t>tách biệt hoàn toàn về mặt code, chỉ giao tiếp thông qua event. Điều này giúp hệ thống dễ bảo trì, dễ mở rộng và tuân thủ nguyên tắc loose coupling</w:t>
      </w:r>
      <w:r w:rsidR="00763EF6" w:rsidRPr="00763EF6">
        <w:rPr>
          <w:rFonts w:eastAsia="Times New Roman" w:cs="Times New Roman"/>
          <w:noProof w:val="0"/>
          <w:lang w:val="en-US"/>
        </w:rPr>
        <w:t xml:space="preserve"> trong kiến trúc DDD.</w:t>
      </w:r>
      <w:r w:rsidR="00763EF6">
        <w:rPr>
          <w:rFonts w:eastAsia="Times New Roman" w:cs="Times New Roman"/>
          <w:noProof w:val="0"/>
        </w:rPr>
        <w:t xml:space="preserve"> </w:t>
      </w:r>
      <w:r w:rsidR="00763EF6" w:rsidRPr="00763EF6">
        <w:rPr>
          <w:rFonts w:eastAsia="Times New Roman" w:cs="Times New Roman"/>
          <w:noProof w:val="0"/>
          <w:lang w:val="en-US"/>
        </w:rPr>
        <w:t>Ngoài ra, khi cần mở rộng thêm xử lý liên quan đến DPO (như log, gửi email, báo cáo…), chỉ cần thêm handler mới mà không cần thay đổi logic hiện tại.</w:t>
      </w:r>
    </w:p>
    <w:p w14:paraId="5B6DF166" w14:textId="22DAF6CC" w:rsidR="0064495A" w:rsidRPr="0064495A" w:rsidRDefault="005B5F93" w:rsidP="0064495A">
      <w:pPr>
        <w:pStyle w:val="Heading3"/>
        <w:rPr>
          <w:i w:val="0"/>
          <w:iCs/>
        </w:rPr>
      </w:pPr>
      <w:bookmarkStart w:id="78" w:name="_Toc233923908"/>
      <w:r w:rsidRPr="00E120BE">
        <w:rPr>
          <w:bCs/>
          <w:i w:val="0"/>
          <w:iCs/>
          <w:lang w:val="en-US"/>
        </w:rPr>
        <w:t>3.1.</w:t>
      </w:r>
      <w:r w:rsidR="00027267" w:rsidRPr="00E120BE">
        <w:rPr>
          <w:bCs/>
          <w:i w:val="0"/>
          <w:iCs/>
          <w:lang w:val="en-US"/>
        </w:rPr>
        <w:t>3</w:t>
      </w:r>
      <w:r w:rsidRPr="008C02F6">
        <w:rPr>
          <w:bCs/>
          <w:i w:val="0"/>
          <w:iCs/>
          <w:lang w:val="en-US"/>
        </w:rPr>
        <w:t>. Xử lý bộ lắng nghe sự kiện phi đồng bộ để cập nhật tồn kho real-time</w:t>
      </w:r>
      <w:bookmarkEnd w:id="78"/>
      <w:r w:rsidRPr="008C02F6">
        <w:rPr>
          <w:i w:val="0"/>
          <w:iCs/>
          <w:lang w:val="en-US"/>
        </w:rPr>
        <w:t xml:space="preserve"> </w:t>
      </w:r>
    </w:p>
    <w:p w14:paraId="23D2BC69" w14:textId="3A350085" w:rsidR="0064495A" w:rsidRPr="0064495A" w:rsidRDefault="008D764B" w:rsidP="0064495A">
      <w:pPr>
        <w:spacing w:after="0" w:line="360" w:lineRule="auto"/>
        <w:jc w:val="both"/>
        <w:rPr>
          <w:b/>
          <w:bCs/>
          <w:lang w:val="en-US"/>
        </w:rPr>
      </w:pPr>
      <w:r>
        <w:rPr>
          <w:b/>
          <w:bCs/>
          <w:lang w:val="en-US"/>
        </w:rPr>
        <w:t>a</w:t>
      </w:r>
      <w:r>
        <w:rPr>
          <w:b/>
          <w:bCs/>
        </w:rPr>
        <w:t>.</w:t>
      </w:r>
      <w:r w:rsidR="0064495A" w:rsidRPr="0064495A">
        <w:rPr>
          <w:b/>
          <w:bCs/>
          <w:lang w:val="en-US"/>
        </w:rPr>
        <w:t xml:space="preserve"> Luồng phát sự kiện — phía DPO module</w:t>
      </w:r>
    </w:p>
    <w:p w14:paraId="6692C044" w14:textId="77777777" w:rsidR="0064495A" w:rsidRPr="0064495A" w:rsidRDefault="0064495A" w:rsidP="00AD1D02">
      <w:pPr>
        <w:spacing w:after="0" w:line="360" w:lineRule="auto"/>
        <w:ind w:firstLine="720"/>
        <w:jc w:val="both"/>
        <w:rPr>
          <w:lang w:val="en-US"/>
        </w:rPr>
      </w:pPr>
      <w:r w:rsidRPr="0064495A">
        <w:rPr>
          <w:lang w:val="en-US"/>
        </w:rPr>
        <w:t xml:space="preserve">Mỗi thao tác thay đổi trạng thái DPO </w:t>
      </w:r>
      <w:r w:rsidRPr="002B7F94">
        <w:rPr>
          <w:lang w:val="en-US"/>
        </w:rPr>
        <w:t>đều chuẩn bị payload và publish event trước khi trả response về client. Tham số onUnitOf</w:t>
      </w:r>
      <w:r w:rsidRPr="0064495A">
        <w:rPr>
          <w:lang w:val="en-US"/>
        </w:rPr>
        <w:t>WorkComplete: false đảm bảo event được xử lý ngay trong cùng transaction, không phải sau khi UoW kết thúc.</w:t>
      </w:r>
    </w:p>
    <w:p w14:paraId="26E6CC6B" w14:textId="77777777" w:rsidR="0064495A" w:rsidRPr="0064495A" w:rsidRDefault="0064495A" w:rsidP="00AD1D02">
      <w:pPr>
        <w:spacing w:after="0" w:line="360" w:lineRule="auto"/>
        <w:ind w:firstLine="720"/>
        <w:jc w:val="both"/>
        <w:rPr>
          <w:lang w:val="en-US"/>
        </w:rPr>
      </w:pPr>
      <w:r w:rsidRPr="00AD1D02">
        <w:rPr>
          <w:lang w:val="en-US"/>
        </w:rPr>
        <w:t>Xóa DPO</w:t>
      </w:r>
      <w:r w:rsidRPr="0064495A">
        <w:rPr>
          <w:lang w:val="en-US"/>
        </w:rPr>
        <w:t xml:space="preserve"> (DeleteAsync):</w:t>
      </w:r>
    </w:p>
    <w:p w14:paraId="5D7220ED" w14:textId="77777777" w:rsidR="003F66E8" w:rsidRPr="003F66E8" w:rsidRDefault="003F66E8" w:rsidP="003F66E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F66E8">
        <w:rPr>
          <w:rFonts w:ascii="Courier New" w:eastAsia="Times New Roman" w:hAnsi="Courier New" w:cs="Courier New"/>
          <w:noProof w:val="0"/>
          <w:color w:val="01A252"/>
          <w:sz w:val="16"/>
          <w:szCs w:val="16"/>
          <w:lang w:val="en-US"/>
        </w:rPr>
        <w:t>var</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eventDetails</w:t>
      </w:r>
      <w:r w:rsidRPr="003F66E8">
        <w:rPr>
          <w:rFonts w:ascii="Courier New" w:eastAsia="Times New Roman" w:hAnsi="Courier New" w:cs="Courier New"/>
          <w:noProof w:val="0"/>
          <w:color w:val="3A3432"/>
          <w:sz w:val="16"/>
          <w:szCs w:val="16"/>
          <w:lang w:val="en-US"/>
        </w:rPr>
        <w:t xml:space="preserve"> = </w:t>
      </w:r>
      <w:r w:rsidRPr="003F66E8">
        <w:rPr>
          <w:rFonts w:ascii="Courier New" w:eastAsia="Times New Roman" w:hAnsi="Courier New" w:cs="Courier New"/>
          <w:noProof w:val="0"/>
          <w:color w:val="01A252"/>
          <w:sz w:val="16"/>
          <w:szCs w:val="16"/>
          <w:lang w:val="en-US"/>
        </w:rPr>
        <w:t>dpo</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Details</w:t>
      </w:r>
    </w:p>
    <w:p w14:paraId="7E65FDEF" w14:textId="77777777" w:rsidR="003F66E8" w:rsidRPr="003F66E8" w:rsidRDefault="003F66E8" w:rsidP="003F66E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Where</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x</w:t>
      </w:r>
      <w:r w:rsidRPr="003F66E8">
        <w:rPr>
          <w:rFonts w:ascii="Courier New" w:eastAsia="Times New Roman" w:hAnsi="Courier New" w:cs="Courier New"/>
          <w:noProof w:val="0"/>
          <w:color w:val="3A3432"/>
          <w:sz w:val="16"/>
          <w:szCs w:val="16"/>
          <w:lang w:val="en-US"/>
        </w:rPr>
        <w:t xml:space="preserve"> =&gt; !</w:t>
      </w:r>
      <w:r w:rsidRPr="003F66E8">
        <w:rPr>
          <w:rFonts w:ascii="Courier New" w:eastAsia="Times New Roman" w:hAnsi="Courier New" w:cs="Courier New"/>
          <w:noProof w:val="0"/>
          <w:color w:val="01A252"/>
          <w:sz w:val="16"/>
          <w:szCs w:val="16"/>
          <w:lang w:val="en-US"/>
        </w:rPr>
        <w:t>string</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IsNullOrEmpty</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x</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SPOCode</w:t>
      </w:r>
      <w:r w:rsidRPr="003F66E8">
        <w:rPr>
          <w:rFonts w:ascii="Courier New" w:eastAsia="Times New Roman" w:hAnsi="Courier New" w:cs="Courier New"/>
          <w:noProof w:val="0"/>
          <w:color w:val="3A3432"/>
          <w:sz w:val="16"/>
          <w:szCs w:val="16"/>
          <w:lang w:val="en-US"/>
        </w:rPr>
        <w:t>))</w:t>
      </w:r>
    </w:p>
    <w:p w14:paraId="29CBB1DC" w14:textId="77777777" w:rsidR="003F66E8" w:rsidRPr="003F66E8" w:rsidRDefault="003F66E8" w:rsidP="003F66E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Select</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detail</w:t>
      </w:r>
      <w:r w:rsidRPr="003F66E8">
        <w:rPr>
          <w:rFonts w:ascii="Courier New" w:eastAsia="Times New Roman" w:hAnsi="Courier New" w:cs="Courier New"/>
          <w:noProof w:val="0"/>
          <w:color w:val="3A3432"/>
          <w:sz w:val="16"/>
          <w:szCs w:val="16"/>
          <w:lang w:val="en-US"/>
        </w:rPr>
        <w:t xml:space="preserve"> =&gt; </w:t>
      </w:r>
      <w:r w:rsidRPr="003F66E8">
        <w:rPr>
          <w:rFonts w:ascii="Courier New" w:eastAsia="Times New Roman" w:hAnsi="Courier New" w:cs="Courier New"/>
          <w:noProof w:val="0"/>
          <w:color w:val="DB2D20"/>
          <w:sz w:val="16"/>
          <w:szCs w:val="16"/>
          <w:lang w:val="en-US"/>
        </w:rPr>
        <w:t>new</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DPODeletedEventDetail</w:t>
      </w:r>
      <w:r w:rsidRPr="003F66E8">
        <w:rPr>
          <w:rFonts w:ascii="Courier New" w:eastAsia="Times New Roman" w:hAnsi="Courier New" w:cs="Courier New"/>
          <w:noProof w:val="0"/>
          <w:color w:val="3A3432"/>
          <w:sz w:val="16"/>
          <w:szCs w:val="16"/>
          <w:lang w:val="en-US"/>
        </w:rPr>
        <w:t>(</w:t>
      </w:r>
    </w:p>
    <w:p w14:paraId="06731E77" w14:textId="77777777" w:rsidR="003F66E8" w:rsidRPr="003F66E8" w:rsidRDefault="003F66E8" w:rsidP="003F66E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detail</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Id</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detail</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SPOCode</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detail</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GolfaCode</w:t>
      </w:r>
      <w:r w:rsidRPr="003F66E8">
        <w:rPr>
          <w:rFonts w:ascii="Courier New" w:eastAsia="Times New Roman" w:hAnsi="Courier New" w:cs="Courier New"/>
          <w:noProof w:val="0"/>
          <w:color w:val="3A3432"/>
          <w:sz w:val="16"/>
          <w:szCs w:val="16"/>
          <w:lang w:val="en-US"/>
        </w:rPr>
        <w:t>,</w:t>
      </w:r>
    </w:p>
    <w:p w14:paraId="09647108" w14:textId="77777777" w:rsidR="003F66E8" w:rsidRPr="003F66E8" w:rsidRDefault="003F66E8" w:rsidP="003F66E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detail</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UnitPrice</w:t>
      </w:r>
      <w:r w:rsidRPr="003F66E8">
        <w:rPr>
          <w:rFonts w:ascii="Courier New" w:eastAsia="Times New Roman" w:hAnsi="Courier New" w:cs="Courier New"/>
          <w:noProof w:val="0"/>
          <w:color w:val="3A3432"/>
          <w:sz w:val="16"/>
          <w:szCs w:val="16"/>
          <w:lang w:val="en-US"/>
        </w:rPr>
        <w:t xml:space="preserve"> ?? </w:t>
      </w:r>
      <w:r w:rsidRPr="003F66E8">
        <w:rPr>
          <w:rFonts w:ascii="Courier New" w:eastAsia="Times New Roman" w:hAnsi="Courier New" w:cs="Courier New"/>
          <w:noProof w:val="0"/>
          <w:color w:val="A16A94"/>
          <w:sz w:val="16"/>
          <w:szCs w:val="16"/>
          <w:lang w:val="en-US"/>
        </w:rPr>
        <w:t>0</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detail</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Qty</w:t>
      </w:r>
      <w:r w:rsidRPr="003F66E8">
        <w:rPr>
          <w:rFonts w:ascii="Courier New" w:eastAsia="Times New Roman" w:hAnsi="Courier New" w:cs="Courier New"/>
          <w:noProof w:val="0"/>
          <w:color w:val="3A3432"/>
          <w:sz w:val="16"/>
          <w:szCs w:val="16"/>
          <w:lang w:val="en-US"/>
        </w:rPr>
        <w:t xml:space="preserve"> ?? </w:t>
      </w:r>
      <w:r w:rsidRPr="003F66E8">
        <w:rPr>
          <w:rFonts w:ascii="Courier New" w:eastAsia="Times New Roman" w:hAnsi="Courier New" w:cs="Courier New"/>
          <w:noProof w:val="0"/>
          <w:color w:val="A16A94"/>
          <w:sz w:val="16"/>
          <w:szCs w:val="16"/>
          <w:lang w:val="en-US"/>
        </w:rPr>
        <w:t>0</w:t>
      </w:r>
    </w:p>
    <w:p w14:paraId="36650E15" w14:textId="77777777" w:rsidR="003F66E8" w:rsidRDefault="003F66E8" w:rsidP="003F66E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rPr>
      </w:pP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ToList</w:t>
      </w:r>
      <w:r w:rsidRPr="003F66E8">
        <w:rPr>
          <w:rFonts w:ascii="Courier New" w:eastAsia="Times New Roman" w:hAnsi="Courier New" w:cs="Courier New"/>
          <w:noProof w:val="0"/>
          <w:color w:val="3A3432"/>
          <w:sz w:val="16"/>
          <w:szCs w:val="16"/>
          <w:lang w:val="en-US"/>
        </w:rPr>
        <w:t>();</w:t>
      </w:r>
    </w:p>
    <w:p w14:paraId="3F1AFD53" w14:textId="25A49249" w:rsidR="0064495A" w:rsidRPr="00703B38" w:rsidRDefault="003F66E8" w:rsidP="003F66E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b/>
          <w:bCs/>
        </w:rPr>
      </w:pPr>
      <w:r w:rsidRPr="003F66E8">
        <w:rPr>
          <w:rFonts w:ascii="Courier New" w:eastAsia="Times New Roman" w:hAnsi="Courier New" w:cs="Courier New"/>
          <w:noProof w:val="0"/>
          <w:color w:val="01A252"/>
          <w:sz w:val="16"/>
          <w:szCs w:val="16"/>
          <w:lang w:val="en-US"/>
        </w:rPr>
        <w:t>await</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_localEventBus</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PublishAsync</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DB2D20"/>
          <w:sz w:val="16"/>
          <w:szCs w:val="16"/>
          <w:lang w:val="en-US"/>
        </w:rPr>
        <w:t>new</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DPODeletedEvent</w:t>
      </w:r>
      <w:r w:rsidRPr="003F66E8">
        <w:rPr>
          <w:rFonts w:ascii="Courier New" w:eastAsia="Times New Roman" w:hAnsi="Courier New" w:cs="Courier New"/>
          <w:noProof w:val="0"/>
          <w:color w:val="3A3432"/>
          <w:sz w:val="16"/>
          <w:szCs w:val="16"/>
          <w:lang w:val="en-US"/>
        </w:rPr>
        <w:t>(</w:t>
      </w:r>
      <w:r w:rsidRPr="003F66E8">
        <w:rPr>
          <w:rFonts w:ascii="Courier New" w:eastAsia="Times New Roman" w:hAnsi="Courier New" w:cs="Courier New"/>
          <w:noProof w:val="0"/>
          <w:color w:val="01A252"/>
          <w:sz w:val="16"/>
          <w:szCs w:val="16"/>
          <w:lang w:val="en-US"/>
        </w:rPr>
        <w:t>id</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01A252"/>
          <w:sz w:val="16"/>
          <w:szCs w:val="16"/>
          <w:lang w:val="en-US"/>
        </w:rPr>
        <w:t>eventDetails</w:t>
      </w:r>
      <w:r w:rsidRPr="003F66E8">
        <w:rPr>
          <w:rFonts w:ascii="Courier New" w:eastAsia="Times New Roman" w:hAnsi="Courier New" w:cs="Courier New"/>
          <w:noProof w:val="0"/>
          <w:color w:val="3A3432"/>
          <w:sz w:val="16"/>
          <w:szCs w:val="16"/>
          <w:lang w:val="en-US"/>
        </w:rPr>
        <w:t xml:space="preserve">), </w:t>
      </w:r>
      <w:r w:rsidRPr="003F66E8">
        <w:rPr>
          <w:rFonts w:ascii="Courier New" w:eastAsia="Times New Roman" w:hAnsi="Courier New" w:cs="Courier New"/>
          <w:noProof w:val="0"/>
          <w:color w:val="A16A94"/>
          <w:sz w:val="16"/>
          <w:szCs w:val="16"/>
          <w:lang w:val="en-US"/>
        </w:rPr>
        <w:t>false</w:t>
      </w:r>
      <w:r w:rsidRPr="003F66E8">
        <w:rPr>
          <w:rFonts w:ascii="Courier New" w:eastAsia="Times New Roman" w:hAnsi="Courier New" w:cs="Courier New"/>
          <w:noProof w:val="0"/>
          <w:color w:val="3A3432"/>
          <w:sz w:val="16"/>
          <w:szCs w:val="16"/>
          <w:lang w:val="en-US"/>
        </w:rPr>
        <w:t>);</w:t>
      </w:r>
    </w:p>
    <w:p w14:paraId="74A7D704" w14:textId="77777777" w:rsidR="00703B38" w:rsidRDefault="00703B38" w:rsidP="0064495A">
      <w:pPr>
        <w:spacing w:after="0" w:line="360" w:lineRule="auto"/>
      </w:pPr>
    </w:p>
    <w:p w14:paraId="53687A29" w14:textId="51503C13" w:rsidR="00703B38" w:rsidRPr="00703B38" w:rsidRDefault="00AD1D02" w:rsidP="00AD1D02">
      <w:pPr>
        <w:spacing w:after="0" w:line="360" w:lineRule="auto"/>
        <w:ind w:firstLine="720"/>
      </w:pPr>
      <w:r>
        <w:t xml:space="preserve">Ngoài ra </w:t>
      </w:r>
      <w:r w:rsidR="0040271D">
        <w:t>h</w:t>
      </w:r>
      <w:r w:rsidRPr="00AD1D02">
        <w:t xml:space="preserve">ủy DPO </w:t>
      </w:r>
      <w:r w:rsidR="00812C17" w:rsidRPr="00812C17">
        <w:t>(CancelAsync) và từ chối DPO (RejectAsync) theo cùng cấu trúc, lần lượt publish DPOCanceledEvent và DPORejectedEvent. Ba event record này dùng chung kiểu payload DPODeletedEventDetail đủ thông tin để module SPO tìm đúng dòng cần hoàn trả quota.</w:t>
      </w:r>
    </w:p>
    <w:p w14:paraId="0975359E" w14:textId="5290DAF8" w:rsidR="0064495A" w:rsidRPr="006A06C4" w:rsidRDefault="0064495A" w:rsidP="0064495A">
      <w:pPr>
        <w:spacing w:after="0" w:line="360" w:lineRule="auto"/>
        <w:rPr>
          <w:b/>
          <w:bCs/>
        </w:rPr>
      </w:pPr>
      <w:r w:rsidRPr="0064495A">
        <w:rPr>
          <w:b/>
          <w:bCs/>
          <w:lang w:val="en-US"/>
        </w:rPr>
        <w:t>b</w:t>
      </w:r>
      <w:r w:rsidR="00020E1B">
        <w:rPr>
          <w:b/>
          <w:bCs/>
          <w:lang w:val="en-US"/>
        </w:rPr>
        <w:t>.</w:t>
      </w:r>
      <w:r w:rsidRPr="0064495A">
        <w:rPr>
          <w:b/>
          <w:bCs/>
          <w:lang w:val="en-US"/>
        </w:rPr>
        <w:t xml:space="preserve"> Event handler — phía SPO module</w:t>
      </w:r>
      <w:r>
        <w:rPr>
          <w:b/>
          <w:bCs/>
        </w:rPr>
        <w:t xml:space="preserve"> </w:t>
      </w:r>
    </w:p>
    <w:p w14:paraId="7096A76B" w14:textId="43AA8977" w:rsidR="0064495A" w:rsidRPr="0064495A" w:rsidRDefault="0064495A" w:rsidP="00306610">
      <w:pPr>
        <w:spacing w:after="0" w:line="360" w:lineRule="auto"/>
        <w:ind w:firstLine="720"/>
        <w:jc w:val="both"/>
        <w:rPr>
          <w:lang w:val="en-US"/>
        </w:rPr>
      </w:pPr>
      <w:r w:rsidRPr="0064495A">
        <w:rPr>
          <w:lang w:val="en-US"/>
        </w:rPr>
        <w:t>Handler</w:t>
      </w:r>
      <w:r w:rsidR="006A06C4">
        <w:t xml:space="preserve"> (</w:t>
      </w:r>
      <w:r w:rsidR="006A06C4" w:rsidRPr="006A06C4">
        <w:rPr>
          <w:lang w:val="en-US"/>
        </w:rPr>
        <w:t>UpdatePriceOfferDpoUsedOnDpoDeletedOrCanceledEventHandler</w:t>
      </w:r>
      <w:r w:rsidR="006A06C4" w:rsidRPr="006A06C4">
        <w:t>)</w:t>
      </w:r>
      <w:r w:rsidRPr="0064495A">
        <w:rPr>
          <w:lang w:val="en-US"/>
        </w:rPr>
        <w:t xml:space="preserve"> này </w:t>
      </w:r>
      <w:r w:rsidR="006A06C4">
        <w:rPr>
          <w:lang w:val="en-US"/>
        </w:rPr>
        <w:t>thực</w:t>
      </w:r>
      <w:r w:rsidR="006A06C4">
        <w:t xml:space="preserve"> hiện </w:t>
      </w:r>
      <w:r w:rsidRPr="0064495A">
        <w:rPr>
          <w:lang w:val="en-US"/>
        </w:rPr>
        <w:t>đồng thời cả 3 interface:</w:t>
      </w:r>
    </w:p>
    <w:p w14:paraId="774766D9" w14:textId="324FA537" w:rsidR="00306610" w:rsidRPr="00306610" w:rsidRDefault="00306610" w:rsidP="00306610">
      <w:pPr>
        <w:pStyle w:val="HTMLPreformatted"/>
        <w:shd w:val="clear" w:color="auto" w:fill="F7F7F7"/>
        <w:jc w:val="both"/>
        <w:rPr>
          <w:color w:val="3A3432"/>
          <w:sz w:val="16"/>
          <w:szCs w:val="16"/>
        </w:rPr>
      </w:pPr>
      <w:r>
        <w:tab/>
      </w:r>
      <w:r w:rsidRPr="00306610">
        <w:rPr>
          <w:color w:val="DB2D20"/>
          <w:sz w:val="16"/>
          <w:szCs w:val="16"/>
        </w:rPr>
        <w:t>public</w:t>
      </w:r>
      <w:r w:rsidRPr="00306610">
        <w:rPr>
          <w:color w:val="3A3432"/>
          <w:sz w:val="16"/>
          <w:szCs w:val="16"/>
        </w:rPr>
        <w:t xml:space="preserve"> </w:t>
      </w:r>
      <w:r w:rsidRPr="00306610">
        <w:rPr>
          <w:color w:val="DB2D20"/>
          <w:sz w:val="16"/>
          <w:szCs w:val="16"/>
        </w:rPr>
        <w:t>class</w:t>
      </w:r>
      <w:r w:rsidRPr="00306610">
        <w:rPr>
          <w:color w:val="3A3432"/>
          <w:sz w:val="16"/>
          <w:szCs w:val="16"/>
        </w:rPr>
        <w:t xml:space="preserve"> </w:t>
      </w:r>
      <w:r w:rsidRPr="00306610">
        <w:rPr>
          <w:color w:val="E8BBD0"/>
          <w:sz w:val="16"/>
          <w:szCs w:val="16"/>
        </w:rPr>
        <w:t>UpdatePriceOfferDpoUsedOnDpoDeletedOrCanceledEventHandler</w:t>
      </w:r>
      <w:r w:rsidRPr="00306610">
        <w:rPr>
          <w:color w:val="3A3432"/>
          <w:sz w:val="16"/>
          <w:szCs w:val="16"/>
        </w:rPr>
        <w:t xml:space="preserve"> :</w:t>
      </w:r>
    </w:p>
    <w:p w14:paraId="09418194" w14:textId="77777777" w:rsidR="00306610" w:rsidRPr="00306610" w:rsidRDefault="00306610" w:rsidP="0030661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06610">
        <w:rPr>
          <w:rFonts w:ascii="Courier New" w:eastAsia="Times New Roman" w:hAnsi="Courier New" w:cs="Courier New"/>
          <w:noProof w:val="0"/>
          <w:color w:val="3A3432"/>
          <w:sz w:val="16"/>
          <w:szCs w:val="16"/>
          <w:lang w:val="en-US"/>
        </w:rPr>
        <w:t xml:space="preserve">    </w:t>
      </w:r>
      <w:r w:rsidRPr="00306610">
        <w:rPr>
          <w:rFonts w:ascii="Courier New" w:eastAsia="Times New Roman" w:hAnsi="Courier New" w:cs="Courier New"/>
          <w:noProof w:val="0"/>
          <w:color w:val="01A252"/>
          <w:sz w:val="16"/>
          <w:szCs w:val="16"/>
          <w:lang w:val="en-US"/>
        </w:rPr>
        <w:t>ILocalEventHandler</w:t>
      </w:r>
      <w:r w:rsidRPr="00306610">
        <w:rPr>
          <w:rFonts w:ascii="Courier New" w:eastAsia="Times New Roman" w:hAnsi="Courier New" w:cs="Courier New"/>
          <w:noProof w:val="0"/>
          <w:color w:val="3A3432"/>
          <w:sz w:val="16"/>
          <w:szCs w:val="16"/>
          <w:lang w:val="en-US"/>
        </w:rPr>
        <w:t>&lt;</w:t>
      </w:r>
      <w:r w:rsidRPr="00306610">
        <w:rPr>
          <w:rFonts w:ascii="Courier New" w:eastAsia="Times New Roman" w:hAnsi="Courier New" w:cs="Courier New"/>
          <w:noProof w:val="0"/>
          <w:color w:val="01A252"/>
          <w:sz w:val="16"/>
          <w:szCs w:val="16"/>
          <w:lang w:val="en-US"/>
        </w:rPr>
        <w:t>DPODeletedEvent</w:t>
      </w:r>
      <w:r w:rsidRPr="00306610">
        <w:rPr>
          <w:rFonts w:ascii="Courier New" w:eastAsia="Times New Roman" w:hAnsi="Courier New" w:cs="Courier New"/>
          <w:noProof w:val="0"/>
          <w:color w:val="3A3432"/>
          <w:sz w:val="16"/>
          <w:szCs w:val="16"/>
          <w:lang w:val="en-US"/>
        </w:rPr>
        <w:t>&gt;,</w:t>
      </w:r>
    </w:p>
    <w:p w14:paraId="3114D03A" w14:textId="77777777" w:rsidR="00306610" w:rsidRPr="00306610" w:rsidRDefault="00306610" w:rsidP="0030661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06610">
        <w:rPr>
          <w:rFonts w:ascii="Courier New" w:eastAsia="Times New Roman" w:hAnsi="Courier New" w:cs="Courier New"/>
          <w:noProof w:val="0"/>
          <w:color w:val="3A3432"/>
          <w:sz w:val="16"/>
          <w:szCs w:val="16"/>
          <w:lang w:val="en-US"/>
        </w:rPr>
        <w:t xml:space="preserve">    </w:t>
      </w:r>
      <w:r w:rsidRPr="00306610">
        <w:rPr>
          <w:rFonts w:ascii="Courier New" w:eastAsia="Times New Roman" w:hAnsi="Courier New" w:cs="Courier New"/>
          <w:noProof w:val="0"/>
          <w:color w:val="01A252"/>
          <w:sz w:val="16"/>
          <w:szCs w:val="16"/>
          <w:lang w:val="en-US"/>
        </w:rPr>
        <w:t>ILocalEventHandler</w:t>
      </w:r>
      <w:r w:rsidRPr="00306610">
        <w:rPr>
          <w:rFonts w:ascii="Courier New" w:eastAsia="Times New Roman" w:hAnsi="Courier New" w:cs="Courier New"/>
          <w:noProof w:val="0"/>
          <w:color w:val="3A3432"/>
          <w:sz w:val="16"/>
          <w:szCs w:val="16"/>
          <w:lang w:val="en-US"/>
        </w:rPr>
        <w:t>&lt;</w:t>
      </w:r>
      <w:r w:rsidRPr="00306610">
        <w:rPr>
          <w:rFonts w:ascii="Courier New" w:eastAsia="Times New Roman" w:hAnsi="Courier New" w:cs="Courier New"/>
          <w:noProof w:val="0"/>
          <w:color w:val="01A252"/>
          <w:sz w:val="16"/>
          <w:szCs w:val="16"/>
          <w:lang w:val="en-US"/>
        </w:rPr>
        <w:t>DPOCanceledEvent</w:t>
      </w:r>
      <w:r w:rsidRPr="00306610">
        <w:rPr>
          <w:rFonts w:ascii="Courier New" w:eastAsia="Times New Roman" w:hAnsi="Courier New" w:cs="Courier New"/>
          <w:noProof w:val="0"/>
          <w:color w:val="3A3432"/>
          <w:sz w:val="16"/>
          <w:szCs w:val="16"/>
          <w:lang w:val="en-US"/>
        </w:rPr>
        <w:t>&gt;,</w:t>
      </w:r>
    </w:p>
    <w:p w14:paraId="06850329" w14:textId="77777777" w:rsidR="00306610" w:rsidRPr="00306610" w:rsidRDefault="00306610" w:rsidP="0030661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06610">
        <w:rPr>
          <w:rFonts w:ascii="Courier New" w:eastAsia="Times New Roman" w:hAnsi="Courier New" w:cs="Courier New"/>
          <w:noProof w:val="0"/>
          <w:color w:val="3A3432"/>
          <w:sz w:val="16"/>
          <w:szCs w:val="16"/>
          <w:lang w:val="en-US"/>
        </w:rPr>
        <w:t xml:space="preserve">    </w:t>
      </w:r>
      <w:r w:rsidRPr="00306610">
        <w:rPr>
          <w:rFonts w:ascii="Courier New" w:eastAsia="Times New Roman" w:hAnsi="Courier New" w:cs="Courier New"/>
          <w:noProof w:val="0"/>
          <w:color w:val="01A252"/>
          <w:sz w:val="16"/>
          <w:szCs w:val="16"/>
          <w:lang w:val="en-US"/>
        </w:rPr>
        <w:t>ILocalEventHandler</w:t>
      </w:r>
      <w:r w:rsidRPr="00306610">
        <w:rPr>
          <w:rFonts w:ascii="Courier New" w:eastAsia="Times New Roman" w:hAnsi="Courier New" w:cs="Courier New"/>
          <w:noProof w:val="0"/>
          <w:color w:val="3A3432"/>
          <w:sz w:val="16"/>
          <w:szCs w:val="16"/>
          <w:lang w:val="en-US"/>
        </w:rPr>
        <w:t>&lt;</w:t>
      </w:r>
      <w:r w:rsidRPr="00306610">
        <w:rPr>
          <w:rFonts w:ascii="Courier New" w:eastAsia="Times New Roman" w:hAnsi="Courier New" w:cs="Courier New"/>
          <w:noProof w:val="0"/>
          <w:color w:val="01A252"/>
          <w:sz w:val="16"/>
          <w:szCs w:val="16"/>
          <w:lang w:val="en-US"/>
        </w:rPr>
        <w:t>DPORejectedEvent</w:t>
      </w:r>
      <w:r w:rsidRPr="00306610">
        <w:rPr>
          <w:rFonts w:ascii="Courier New" w:eastAsia="Times New Roman" w:hAnsi="Courier New" w:cs="Courier New"/>
          <w:noProof w:val="0"/>
          <w:color w:val="3A3432"/>
          <w:sz w:val="16"/>
          <w:szCs w:val="16"/>
          <w:lang w:val="en-US"/>
        </w:rPr>
        <w:t>&gt;,</w:t>
      </w:r>
    </w:p>
    <w:p w14:paraId="37D6F750" w14:textId="77777777" w:rsidR="00306610" w:rsidRPr="00306610" w:rsidRDefault="00306610" w:rsidP="0030661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06610">
        <w:rPr>
          <w:rFonts w:ascii="Courier New" w:eastAsia="Times New Roman" w:hAnsi="Courier New" w:cs="Courier New"/>
          <w:noProof w:val="0"/>
          <w:color w:val="3A3432"/>
          <w:sz w:val="16"/>
          <w:szCs w:val="16"/>
          <w:lang w:val="en-US"/>
        </w:rPr>
        <w:t xml:space="preserve">    </w:t>
      </w:r>
      <w:r w:rsidRPr="00306610">
        <w:rPr>
          <w:rFonts w:ascii="Courier New" w:eastAsia="Times New Roman" w:hAnsi="Courier New" w:cs="Courier New"/>
          <w:noProof w:val="0"/>
          <w:color w:val="01A252"/>
          <w:sz w:val="16"/>
          <w:szCs w:val="16"/>
          <w:lang w:val="en-US"/>
        </w:rPr>
        <w:t>IScopedDependency</w:t>
      </w:r>
    </w:p>
    <w:p w14:paraId="19A5C7D4" w14:textId="73162184" w:rsidR="00306610" w:rsidRDefault="00306610" w:rsidP="00306610">
      <w:pPr>
        <w:spacing w:after="0" w:line="360" w:lineRule="auto"/>
        <w:jc w:val="both"/>
      </w:pPr>
      <w:r w:rsidRPr="00306610">
        <w:rPr>
          <w:rFonts w:ascii="Cambria Math" w:eastAsia="Times New Roman" w:hAnsi="Cambria Math" w:cs="Cambria Math"/>
          <w:noProof w:val="0"/>
          <w:color w:val="3A3432"/>
          <w:sz w:val="16"/>
          <w:szCs w:val="16"/>
          <w:lang w:val="en-US"/>
        </w:rPr>
        <w:t>​</w:t>
      </w:r>
    </w:p>
    <w:p w14:paraId="1B603180" w14:textId="740FB528" w:rsidR="0064495A" w:rsidRDefault="0064495A" w:rsidP="00306610">
      <w:pPr>
        <w:spacing w:after="0" w:line="360" w:lineRule="auto"/>
        <w:ind w:firstLine="720"/>
        <w:jc w:val="both"/>
      </w:pPr>
      <w:r w:rsidRPr="0064495A">
        <w:rPr>
          <w:lang w:val="en-US"/>
        </w:rPr>
        <w:lastRenderedPageBreak/>
        <w:t>Cả ba HandleEventAsync đều delegate về một method dùng chung ProcessDPOUsedReductionAsync, tránh trùng lặp code:</w:t>
      </w:r>
    </w:p>
    <w:p w14:paraId="7490498F" w14:textId="77777777" w:rsidR="001F0EEF" w:rsidRPr="001F0EEF" w:rsidRDefault="001F0EEF" w:rsidP="001F0EE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1F0EEF">
        <w:rPr>
          <w:rFonts w:ascii="Courier New" w:eastAsia="Times New Roman" w:hAnsi="Courier New" w:cs="Courier New"/>
          <w:noProof w:val="0"/>
          <w:color w:val="DB2D20"/>
          <w:sz w:val="16"/>
          <w:szCs w:val="16"/>
          <w:lang w:val="en-US"/>
        </w:rPr>
        <w:t>public</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async</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Task</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E8BBD0"/>
          <w:sz w:val="16"/>
          <w:szCs w:val="16"/>
          <w:lang w:val="en-US"/>
        </w:rPr>
        <w:t>HandleEventAsync</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DPODeletedEvent</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p>
    <w:p w14:paraId="5E62DF85" w14:textId="77777777" w:rsidR="001F0EEF" w:rsidRPr="001F0EEF" w:rsidRDefault="001F0EEF" w:rsidP="001F0EE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1F0EEF">
        <w:rPr>
          <w:rFonts w:ascii="Courier New" w:eastAsia="Times New Roman" w:hAnsi="Courier New" w:cs="Courier New"/>
          <w:noProof w:val="0"/>
          <w:color w:val="3A3432"/>
          <w:sz w:val="16"/>
          <w:szCs w:val="16"/>
          <w:lang w:val="en-US"/>
        </w:rPr>
        <w:t xml:space="preserve">    =&gt; </w:t>
      </w:r>
      <w:r w:rsidRPr="001F0EEF">
        <w:rPr>
          <w:rFonts w:ascii="Courier New" w:eastAsia="Times New Roman" w:hAnsi="Courier New" w:cs="Courier New"/>
          <w:noProof w:val="0"/>
          <w:color w:val="01A252"/>
          <w:sz w:val="16"/>
          <w:szCs w:val="16"/>
          <w:lang w:val="en-US"/>
        </w:rPr>
        <w:t>await</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E8BBD0"/>
          <w:sz w:val="16"/>
          <w:szCs w:val="16"/>
          <w:lang w:val="en-US"/>
        </w:rPr>
        <w:t>ProcessDPOUsedReductionAsync</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DPOId</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Details</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FDED02"/>
          <w:sz w:val="16"/>
          <w:szCs w:val="16"/>
          <w:lang w:val="en-US"/>
        </w:rPr>
        <w:t>"deletion"</w:t>
      </w:r>
      <w:r w:rsidRPr="001F0EEF">
        <w:rPr>
          <w:rFonts w:ascii="Courier New" w:eastAsia="Times New Roman" w:hAnsi="Courier New" w:cs="Courier New"/>
          <w:noProof w:val="0"/>
          <w:color w:val="3A3432"/>
          <w:sz w:val="16"/>
          <w:szCs w:val="16"/>
          <w:lang w:val="en-US"/>
        </w:rPr>
        <w:t>);</w:t>
      </w:r>
    </w:p>
    <w:p w14:paraId="1225D2CD" w14:textId="77777777" w:rsidR="001F0EEF" w:rsidRPr="001F0EEF" w:rsidRDefault="001F0EEF" w:rsidP="001F0EE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1F0EEF">
        <w:rPr>
          <w:rFonts w:ascii="Cambria Math" w:eastAsia="Times New Roman" w:hAnsi="Cambria Math" w:cs="Cambria Math"/>
          <w:noProof w:val="0"/>
          <w:color w:val="3A3432"/>
          <w:sz w:val="16"/>
          <w:szCs w:val="16"/>
          <w:lang w:val="en-US"/>
        </w:rPr>
        <w:t>​</w:t>
      </w:r>
    </w:p>
    <w:p w14:paraId="5014C203" w14:textId="77777777" w:rsidR="001F0EEF" w:rsidRPr="001F0EEF" w:rsidRDefault="001F0EEF" w:rsidP="001F0EE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1F0EEF">
        <w:rPr>
          <w:rFonts w:ascii="Courier New" w:eastAsia="Times New Roman" w:hAnsi="Courier New" w:cs="Courier New"/>
          <w:noProof w:val="0"/>
          <w:color w:val="DB2D20"/>
          <w:sz w:val="16"/>
          <w:szCs w:val="16"/>
          <w:lang w:val="en-US"/>
        </w:rPr>
        <w:t>public</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async</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Task</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E8BBD0"/>
          <w:sz w:val="16"/>
          <w:szCs w:val="16"/>
          <w:lang w:val="en-US"/>
        </w:rPr>
        <w:t>HandleEventAsync</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DPOCanceledEvent</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p>
    <w:p w14:paraId="4763C821" w14:textId="77777777" w:rsidR="001F0EEF" w:rsidRPr="001F0EEF" w:rsidRDefault="001F0EEF" w:rsidP="001F0EE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1F0EEF">
        <w:rPr>
          <w:rFonts w:ascii="Courier New" w:eastAsia="Times New Roman" w:hAnsi="Courier New" w:cs="Courier New"/>
          <w:noProof w:val="0"/>
          <w:color w:val="3A3432"/>
          <w:sz w:val="16"/>
          <w:szCs w:val="16"/>
          <w:lang w:val="en-US"/>
        </w:rPr>
        <w:t xml:space="preserve">    =&gt; </w:t>
      </w:r>
      <w:r w:rsidRPr="001F0EEF">
        <w:rPr>
          <w:rFonts w:ascii="Courier New" w:eastAsia="Times New Roman" w:hAnsi="Courier New" w:cs="Courier New"/>
          <w:noProof w:val="0"/>
          <w:color w:val="01A252"/>
          <w:sz w:val="16"/>
          <w:szCs w:val="16"/>
          <w:lang w:val="en-US"/>
        </w:rPr>
        <w:t>await</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E8BBD0"/>
          <w:sz w:val="16"/>
          <w:szCs w:val="16"/>
          <w:lang w:val="en-US"/>
        </w:rPr>
        <w:t>ProcessDPOUsedReductionAsync</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DPOId</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CanceledDetails</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FDED02"/>
          <w:sz w:val="16"/>
          <w:szCs w:val="16"/>
          <w:lang w:val="en-US"/>
        </w:rPr>
        <w:t>"cancellation"</w:t>
      </w:r>
      <w:r w:rsidRPr="001F0EEF">
        <w:rPr>
          <w:rFonts w:ascii="Courier New" w:eastAsia="Times New Roman" w:hAnsi="Courier New" w:cs="Courier New"/>
          <w:noProof w:val="0"/>
          <w:color w:val="3A3432"/>
          <w:sz w:val="16"/>
          <w:szCs w:val="16"/>
          <w:lang w:val="en-US"/>
        </w:rPr>
        <w:t>);</w:t>
      </w:r>
    </w:p>
    <w:p w14:paraId="5A016810" w14:textId="77777777" w:rsidR="001F0EEF" w:rsidRPr="001F0EEF" w:rsidRDefault="001F0EEF" w:rsidP="001F0EE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1F0EEF">
        <w:rPr>
          <w:rFonts w:ascii="Cambria Math" w:eastAsia="Times New Roman" w:hAnsi="Cambria Math" w:cs="Cambria Math"/>
          <w:noProof w:val="0"/>
          <w:color w:val="3A3432"/>
          <w:sz w:val="16"/>
          <w:szCs w:val="16"/>
          <w:lang w:val="en-US"/>
        </w:rPr>
        <w:t>​</w:t>
      </w:r>
    </w:p>
    <w:p w14:paraId="030211FF" w14:textId="77777777" w:rsidR="001F0EEF" w:rsidRPr="001F0EEF" w:rsidRDefault="001F0EEF" w:rsidP="001F0EE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1F0EEF">
        <w:rPr>
          <w:rFonts w:ascii="Courier New" w:eastAsia="Times New Roman" w:hAnsi="Courier New" w:cs="Courier New"/>
          <w:noProof w:val="0"/>
          <w:color w:val="DB2D20"/>
          <w:sz w:val="16"/>
          <w:szCs w:val="16"/>
          <w:lang w:val="en-US"/>
        </w:rPr>
        <w:t>public</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async</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Task</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E8BBD0"/>
          <w:sz w:val="16"/>
          <w:szCs w:val="16"/>
          <w:lang w:val="en-US"/>
        </w:rPr>
        <w:t>HandleEventAsync</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DPORejectedEvent</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p>
    <w:p w14:paraId="1A9B5476" w14:textId="5E1413B4" w:rsidR="00306610" w:rsidRPr="00822F89" w:rsidRDefault="001F0EEF" w:rsidP="00822F8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noProof w:val="0"/>
          <w:color w:val="3A3432"/>
          <w:sz w:val="16"/>
          <w:szCs w:val="16"/>
        </w:rPr>
      </w:pPr>
      <w:r w:rsidRPr="001F0EEF">
        <w:rPr>
          <w:rFonts w:ascii="Courier New" w:eastAsia="Times New Roman" w:hAnsi="Courier New" w:cs="Courier New"/>
          <w:noProof w:val="0"/>
          <w:color w:val="3A3432"/>
          <w:sz w:val="16"/>
          <w:szCs w:val="16"/>
          <w:lang w:val="en-US"/>
        </w:rPr>
        <w:t xml:space="preserve">    =&gt; </w:t>
      </w:r>
      <w:r w:rsidRPr="001F0EEF">
        <w:rPr>
          <w:rFonts w:ascii="Courier New" w:eastAsia="Times New Roman" w:hAnsi="Courier New" w:cs="Courier New"/>
          <w:noProof w:val="0"/>
          <w:color w:val="01A252"/>
          <w:sz w:val="16"/>
          <w:szCs w:val="16"/>
          <w:lang w:val="en-US"/>
        </w:rPr>
        <w:t>await</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E8BBD0"/>
          <w:sz w:val="16"/>
          <w:szCs w:val="16"/>
          <w:lang w:val="en-US"/>
        </w:rPr>
        <w:t>ProcessDPOUsedReductionAsync</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DPOId</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01A252"/>
          <w:sz w:val="16"/>
          <w:szCs w:val="16"/>
          <w:lang w:val="en-US"/>
        </w:rPr>
        <w:t>eventData</w:t>
      </w:r>
      <w:r w:rsidRPr="001F0EEF">
        <w:rPr>
          <w:rFonts w:ascii="Courier New" w:eastAsia="Times New Roman" w:hAnsi="Courier New" w:cs="Courier New"/>
          <w:noProof w:val="0"/>
          <w:color w:val="3A3432"/>
          <w:sz w:val="16"/>
          <w:szCs w:val="16"/>
          <w:lang w:val="en-US"/>
        </w:rPr>
        <w:t>.</w:t>
      </w:r>
      <w:r w:rsidRPr="001F0EEF">
        <w:rPr>
          <w:rFonts w:ascii="Courier New" w:eastAsia="Times New Roman" w:hAnsi="Courier New" w:cs="Courier New"/>
          <w:noProof w:val="0"/>
          <w:color w:val="01A252"/>
          <w:sz w:val="16"/>
          <w:szCs w:val="16"/>
          <w:lang w:val="en-US"/>
        </w:rPr>
        <w:t>RejectedDetails</w:t>
      </w:r>
      <w:r w:rsidRPr="001F0EEF">
        <w:rPr>
          <w:rFonts w:ascii="Courier New" w:eastAsia="Times New Roman" w:hAnsi="Courier New" w:cs="Courier New"/>
          <w:noProof w:val="0"/>
          <w:color w:val="3A3432"/>
          <w:sz w:val="16"/>
          <w:szCs w:val="16"/>
          <w:lang w:val="en-US"/>
        </w:rPr>
        <w:t xml:space="preserve">, </w:t>
      </w:r>
      <w:r w:rsidRPr="001F0EEF">
        <w:rPr>
          <w:rFonts w:ascii="Courier New" w:eastAsia="Times New Roman" w:hAnsi="Courier New" w:cs="Courier New"/>
          <w:noProof w:val="0"/>
          <w:color w:val="FDED02"/>
          <w:sz w:val="16"/>
          <w:szCs w:val="16"/>
          <w:lang w:val="en-US"/>
        </w:rPr>
        <w:t>"rejection"</w:t>
      </w:r>
      <w:r w:rsidRPr="001F0EEF">
        <w:rPr>
          <w:rFonts w:ascii="Courier New" w:eastAsia="Times New Roman" w:hAnsi="Courier New" w:cs="Courier New"/>
          <w:noProof w:val="0"/>
          <w:color w:val="3A3432"/>
          <w:sz w:val="16"/>
          <w:szCs w:val="16"/>
          <w:lang w:val="en-US"/>
        </w:rPr>
        <w:t>);</w:t>
      </w:r>
    </w:p>
    <w:p w14:paraId="28C3AA82" w14:textId="77777777" w:rsidR="0064495A" w:rsidRPr="0064495A" w:rsidRDefault="0064495A" w:rsidP="001F0EEF">
      <w:pPr>
        <w:spacing w:after="0" w:line="360" w:lineRule="auto"/>
        <w:ind w:firstLine="720"/>
        <w:jc w:val="both"/>
        <w:rPr>
          <w:lang w:val="en-US"/>
        </w:rPr>
      </w:pPr>
      <w:r w:rsidRPr="0064495A">
        <w:rPr>
          <w:lang w:val="en-US"/>
        </w:rPr>
        <w:t>Logic xử lý bên trong ProcessDPOUsedReductionAsync gồm 4 bước:</w:t>
      </w:r>
    </w:p>
    <w:p w14:paraId="7570FD96" w14:textId="33516603" w:rsidR="0064495A" w:rsidRPr="0064495A" w:rsidRDefault="0064495A" w:rsidP="00CC4B4C">
      <w:pPr>
        <w:spacing w:after="0" w:line="360" w:lineRule="auto"/>
        <w:ind w:firstLine="720"/>
        <w:jc w:val="both"/>
        <w:rPr>
          <w:lang w:val="en-US"/>
        </w:rPr>
      </w:pPr>
      <w:r w:rsidRPr="0064495A">
        <w:rPr>
          <w:b/>
          <w:bCs/>
          <w:lang w:val="en-US"/>
        </w:rPr>
        <w:t>Bước 1</w:t>
      </w:r>
      <w:r w:rsidR="00CC4B4C">
        <w:rPr>
          <w:b/>
          <w:bCs/>
          <w:lang w:val="en-US"/>
        </w:rPr>
        <w:t>:</w:t>
      </w:r>
      <w:r w:rsidRPr="0064495A">
        <w:rPr>
          <w:b/>
          <w:bCs/>
          <w:lang w:val="en-US"/>
        </w:rPr>
        <w:t xml:space="preserve"> Batch load để tránh N+1</w:t>
      </w:r>
    </w:p>
    <w:p w14:paraId="20BF7DD8" w14:textId="77777777" w:rsidR="000D5582" w:rsidRPr="000D5582" w:rsidRDefault="000D5582" w:rsidP="000D55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0D5582">
        <w:rPr>
          <w:rFonts w:ascii="Courier New" w:eastAsia="Times New Roman" w:hAnsi="Courier New" w:cs="Courier New"/>
          <w:noProof w:val="0"/>
          <w:color w:val="CDAB53"/>
          <w:sz w:val="16"/>
          <w:szCs w:val="16"/>
          <w:lang w:val="en-US"/>
        </w:rPr>
        <w:t>// Lấy tất cả SPOCode duy nhất từ các dòng DPO bị thay đổi</w:t>
      </w:r>
    </w:p>
    <w:p w14:paraId="6D4B838F" w14:textId="77777777" w:rsidR="000D5582" w:rsidRPr="000D5582" w:rsidRDefault="000D5582" w:rsidP="000D55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0D5582">
        <w:rPr>
          <w:rFonts w:ascii="Courier New" w:eastAsia="Times New Roman" w:hAnsi="Courier New" w:cs="Courier New"/>
          <w:noProof w:val="0"/>
          <w:color w:val="01A252"/>
          <w:sz w:val="16"/>
          <w:szCs w:val="16"/>
          <w:lang w:val="en-US"/>
        </w:rPr>
        <w:t>var</w:t>
      </w:r>
      <w:r w:rsidRPr="000D5582">
        <w:rPr>
          <w:rFonts w:ascii="Courier New" w:eastAsia="Times New Roman" w:hAnsi="Courier New" w:cs="Courier New"/>
          <w:noProof w:val="0"/>
          <w:color w:val="3A3432"/>
          <w:sz w:val="16"/>
          <w:szCs w:val="16"/>
          <w:lang w:val="en-US"/>
        </w:rPr>
        <w:t xml:space="preserve"> </w:t>
      </w:r>
      <w:r w:rsidRPr="000D5582">
        <w:rPr>
          <w:rFonts w:ascii="Courier New" w:eastAsia="Times New Roman" w:hAnsi="Courier New" w:cs="Courier New"/>
          <w:noProof w:val="0"/>
          <w:color w:val="01A252"/>
          <w:sz w:val="16"/>
          <w:szCs w:val="16"/>
          <w:lang w:val="en-US"/>
        </w:rPr>
        <w:t>spoCodesList</w:t>
      </w:r>
      <w:r w:rsidRPr="000D5582">
        <w:rPr>
          <w:rFonts w:ascii="Courier New" w:eastAsia="Times New Roman" w:hAnsi="Courier New" w:cs="Courier New"/>
          <w:noProof w:val="0"/>
          <w:color w:val="3A3432"/>
          <w:sz w:val="16"/>
          <w:szCs w:val="16"/>
          <w:lang w:val="en-US"/>
        </w:rPr>
        <w:t xml:space="preserve"> = </w:t>
      </w:r>
      <w:r w:rsidRPr="000D5582">
        <w:rPr>
          <w:rFonts w:ascii="Courier New" w:eastAsia="Times New Roman" w:hAnsi="Courier New" w:cs="Courier New"/>
          <w:noProof w:val="0"/>
          <w:color w:val="01A252"/>
          <w:sz w:val="16"/>
          <w:szCs w:val="16"/>
          <w:lang w:val="en-US"/>
        </w:rPr>
        <w:t>details</w:t>
      </w:r>
    </w:p>
    <w:p w14:paraId="0502F8B8" w14:textId="77777777" w:rsidR="000D5582" w:rsidRPr="000D5582" w:rsidRDefault="000D5582" w:rsidP="000D55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0D5582">
        <w:rPr>
          <w:rFonts w:ascii="Courier New" w:eastAsia="Times New Roman" w:hAnsi="Courier New" w:cs="Courier New"/>
          <w:noProof w:val="0"/>
          <w:color w:val="3A3432"/>
          <w:sz w:val="16"/>
          <w:szCs w:val="16"/>
          <w:lang w:val="en-US"/>
        </w:rPr>
        <w:t xml:space="preserve">    .</w:t>
      </w:r>
      <w:r w:rsidRPr="000D5582">
        <w:rPr>
          <w:rFonts w:ascii="Courier New" w:eastAsia="Times New Roman" w:hAnsi="Courier New" w:cs="Courier New"/>
          <w:noProof w:val="0"/>
          <w:color w:val="01A252"/>
          <w:sz w:val="16"/>
          <w:szCs w:val="16"/>
          <w:lang w:val="en-US"/>
        </w:rPr>
        <w:t>Where</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d</w:t>
      </w:r>
      <w:r w:rsidRPr="000D5582">
        <w:rPr>
          <w:rFonts w:ascii="Courier New" w:eastAsia="Times New Roman" w:hAnsi="Courier New" w:cs="Courier New"/>
          <w:noProof w:val="0"/>
          <w:color w:val="3A3432"/>
          <w:sz w:val="16"/>
          <w:szCs w:val="16"/>
          <w:lang w:val="en-US"/>
        </w:rPr>
        <w:t xml:space="preserve"> =&gt; !</w:t>
      </w:r>
      <w:r w:rsidRPr="000D5582">
        <w:rPr>
          <w:rFonts w:ascii="Courier New" w:eastAsia="Times New Roman" w:hAnsi="Courier New" w:cs="Courier New"/>
          <w:noProof w:val="0"/>
          <w:color w:val="01A252"/>
          <w:sz w:val="16"/>
          <w:szCs w:val="16"/>
          <w:lang w:val="en-US"/>
        </w:rPr>
        <w:t>string</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IsNullOrWhiteSpace</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d</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SPOCode</w:t>
      </w:r>
      <w:r w:rsidRPr="000D5582">
        <w:rPr>
          <w:rFonts w:ascii="Courier New" w:eastAsia="Times New Roman" w:hAnsi="Courier New" w:cs="Courier New"/>
          <w:noProof w:val="0"/>
          <w:color w:val="3A3432"/>
          <w:sz w:val="16"/>
          <w:szCs w:val="16"/>
          <w:lang w:val="en-US"/>
        </w:rPr>
        <w:t>))</w:t>
      </w:r>
    </w:p>
    <w:p w14:paraId="5E0C5062" w14:textId="77777777" w:rsidR="000D5582" w:rsidRPr="000D5582" w:rsidRDefault="000D5582" w:rsidP="000D55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0D5582">
        <w:rPr>
          <w:rFonts w:ascii="Courier New" w:eastAsia="Times New Roman" w:hAnsi="Courier New" w:cs="Courier New"/>
          <w:noProof w:val="0"/>
          <w:color w:val="3A3432"/>
          <w:sz w:val="16"/>
          <w:szCs w:val="16"/>
          <w:lang w:val="en-US"/>
        </w:rPr>
        <w:t xml:space="preserve">    .</w:t>
      </w:r>
      <w:r w:rsidRPr="000D5582">
        <w:rPr>
          <w:rFonts w:ascii="Courier New" w:eastAsia="Times New Roman" w:hAnsi="Courier New" w:cs="Courier New"/>
          <w:noProof w:val="0"/>
          <w:color w:val="01A252"/>
          <w:sz w:val="16"/>
          <w:szCs w:val="16"/>
          <w:lang w:val="en-US"/>
        </w:rPr>
        <w:t>Select</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d</w:t>
      </w:r>
      <w:r w:rsidRPr="000D5582">
        <w:rPr>
          <w:rFonts w:ascii="Courier New" w:eastAsia="Times New Roman" w:hAnsi="Courier New" w:cs="Courier New"/>
          <w:noProof w:val="0"/>
          <w:color w:val="3A3432"/>
          <w:sz w:val="16"/>
          <w:szCs w:val="16"/>
          <w:lang w:val="en-US"/>
        </w:rPr>
        <w:t xml:space="preserve"> =&gt; </w:t>
      </w:r>
      <w:r w:rsidRPr="000D5582">
        <w:rPr>
          <w:rFonts w:ascii="Courier New" w:eastAsia="Times New Roman" w:hAnsi="Courier New" w:cs="Courier New"/>
          <w:noProof w:val="0"/>
          <w:color w:val="01A252"/>
          <w:sz w:val="16"/>
          <w:szCs w:val="16"/>
          <w:lang w:val="en-US"/>
        </w:rPr>
        <w:t>d</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SPOCode</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Distinct</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ToList</w:t>
      </w:r>
      <w:r w:rsidRPr="000D5582">
        <w:rPr>
          <w:rFonts w:ascii="Courier New" w:eastAsia="Times New Roman" w:hAnsi="Courier New" w:cs="Courier New"/>
          <w:noProof w:val="0"/>
          <w:color w:val="3A3432"/>
          <w:sz w:val="16"/>
          <w:szCs w:val="16"/>
          <w:lang w:val="en-US"/>
        </w:rPr>
        <w:t>();</w:t>
      </w:r>
    </w:p>
    <w:p w14:paraId="19749985" w14:textId="77777777" w:rsidR="000D5582" w:rsidRPr="000D5582" w:rsidRDefault="000D5582" w:rsidP="000D55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0D5582">
        <w:rPr>
          <w:rFonts w:ascii="Cambria Math" w:eastAsia="Times New Roman" w:hAnsi="Cambria Math" w:cs="Cambria Math"/>
          <w:noProof w:val="0"/>
          <w:color w:val="3A3432"/>
          <w:sz w:val="16"/>
          <w:szCs w:val="16"/>
          <w:lang w:val="en-US"/>
        </w:rPr>
        <w:t>​</w:t>
      </w:r>
    </w:p>
    <w:p w14:paraId="29323598" w14:textId="77777777" w:rsidR="000D5582" w:rsidRPr="000D5582" w:rsidRDefault="000D5582" w:rsidP="000D558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0D5582">
        <w:rPr>
          <w:rFonts w:ascii="Courier New" w:eastAsia="Times New Roman" w:hAnsi="Courier New" w:cs="Courier New"/>
          <w:noProof w:val="0"/>
          <w:color w:val="CDAB53"/>
          <w:sz w:val="16"/>
          <w:szCs w:val="16"/>
          <w:lang w:val="en-US"/>
        </w:rPr>
        <w:t>// Load toàn bộ PriceOffer liên quan trong 1 query</w:t>
      </w:r>
    </w:p>
    <w:p w14:paraId="0ABD64D2" w14:textId="0BC7EBAE" w:rsidR="0064495A" w:rsidRPr="000D5582" w:rsidRDefault="000D5582" w:rsidP="003A6E6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3A3432"/>
          <w:sz w:val="16"/>
          <w:szCs w:val="16"/>
          <w:lang w:val="en-US"/>
        </w:rPr>
      </w:pPr>
      <w:r w:rsidRPr="000D5582">
        <w:rPr>
          <w:rFonts w:ascii="Courier New" w:eastAsia="Times New Roman" w:hAnsi="Courier New" w:cs="Courier New"/>
          <w:noProof w:val="0"/>
          <w:color w:val="01A252"/>
          <w:sz w:val="16"/>
          <w:szCs w:val="16"/>
          <w:lang w:val="en-US"/>
        </w:rPr>
        <w:t>var</w:t>
      </w:r>
      <w:r w:rsidRPr="000D5582">
        <w:rPr>
          <w:rFonts w:ascii="Courier New" w:eastAsia="Times New Roman" w:hAnsi="Courier New" w:cs="Courier New"/>
          <w:noProof w:val="0"/>
          <w:color w:val="3A3432"/>
          <w:sz w:val="16"/>
          <w:szCs w:val="16"/>
          <w:lang w:val="en-US"/>
        </w:rPr>
        <w:t xml:space="preserve"> </w:t>
      </w:r>
      <w:r w:rsidRPr="000D5582">
        <w:rPr>
          <w:rFonts w:ascii="Courier New" w:eastAsia="Times New Roman" w:hAnsi="Courier New" w:cs="Courier New"/>
          <w:noProof w:val="0"/>
          <w:color w:val="01A252"/>
          <w:sz w:val="16"/>
          <w:szCs w:val="16"/>
          <w:lang w:val="en-US"/>
        </w:rPr>
        <w:t>relevantPriceOffers</w:t>
      </w:r>
      <w:r w:rsidRPr="000D5582">
        <w:rPr>
          <w:rFonts w:ascii="Courier New" w:eastAsia="Times New Roman" w:hAnsi="Courier New" w:cs="Courier New"/>
          <w:noProof w:val="0"/>
          <w:color w:val="3A3432"/>
          <w:sz w:val="16"/>
          <w:szCs w:val="16"/>
          <w:lang w:val="en-US"/>
        </w:rPr>
        <w:t xml:space="preserve"> = </w:t>
      </w:r>
      <w:r w:rsidRPr="000D5582">
        <w:rPr>
          <w:rFonts w:ascii="Courier New" w:eastAsia="Times New Roman" w:hAnsi="Courier New" w:cs="Courier New"/>
          <w:noProof w:val="0"/>
          <w:color w:val="01A252"/>
          <w:sz w:val="16"/>
          <w:szCs w:val="16"/>
          <w:lang w:val="en-US"/>
        </w:rPr>
        <w:t>await</w:t>
      </w:r>
      <w:r w:rsidRPr="000D5582">
        <w:rPr>
          <w:rFonts w:ascii="Courier New" w:eastAsia="Times New Roman" w:hAnsi="Courier New" w:cs="Courier New"/>
          <w:noProof w:val="0"/>
          <w:color w:val="3A3432"/>
          <w:sz w:val="16"/>
          <w:szCs w:val="16"/>
          <w:lang w:val="en-US"/>
        </w:rPr>
        <w:t xml:space="preserve"> </w:t>
      </w:r>
      <w:r w:rsidRPr="000D5582">
        <w:rPr>
          <w:rFonts w:ascii="Courier New" w:eastAsia="Times New Roman" w:hAnsi="Courier New" w:cs="Courier New"/>
          <w:noProof w:val="0"/>
          <w:color w:val="01A252"/>
          <w:sz w:val="16"/>
          <w:szCs w:val="16"/>
          <w:lang w:val="en-US"/>
        </w:rPr>
        <w:t>_priceOfferRepository</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GetListAsync</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po</w:t>
      </w:r>
      <w:r w:rsidRPr="000D5582">
        <w:rPr>
          <w:rFonts w:ascii="Courier New" w:eastAsia="Times New Roman" w:hAnsi="Courier New" w:cs="Courier New"/>
          <w:noProof w:val="0"/>
          <w:color w:val="3A3432"/>
          <w:sz w:val="16"/>
          <w:szCs w:val="16"/>
          <w:lang w:val="en-US"/>
        </w:rPr>
        <w:t xml:space="preserve"> =&gt;</w:t>
      </w:r>
      <w:r w:rsidR="003A6E68">
        <w:rPr>
          <w:rFonts w:ascii="Courier New" w:eastAsia="Times New Roman" w:hAnsi="Courier New" w:cs="Courier New"/>
          <w:noProof w:val="0"/>
          <w:color w:val="3A3432"/>
          <w:sz w:val="16"/>
          <w:szCs w:val="16"/>
          <w:lang w:val="en-US"/>
        </w:rPr>
        <w:t xml:space="preserve"> </w:t>
      </w:r>
      <w:r w:rsidRPr="000D5582">
        <w:rPr>
          <w:rFonts w:ascii="Courier New" w:eastAsia="Times New Roman" w:hAnsi="Courier New" w:cs="Courier New"/>
          <w:noProof w:val="0"/>
          <w:color w:val="01A252"/>
          <w:sz w:val="16"/>
          <w:szCs w:val="16"/>
          <w:lang w:val="en-US"/>
        </w:rPr>
        <w:t>spoCodesList</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Contains</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po</w:t>
      </w:r>
      <w:r w:rsidRPr="000D5582">
        <w:rPr>
          <w:rFonts w:ascii="Courier New" w:eastAsia="Times New Roman" w:hAnsi="Courier New" w:cs="Courier New"/>
          <w:noProof w:val="0"/>
          <w:color w:val="3A3432"/>
          <w:sz w:val="16"/>
          <w:szCs w:val="16"/>
          <w:lang w:val="en-US"/>
        </w:rPr>
        <w:t>.</w:t>
      </w:r>
      <w:r w:rsidRPr="000D5582">
        <w:rPr>
          <w:rFonts w:ascii="Courier New" w:eastAsia="Times New Roman" w:hAnsi="Courier New" w:cs="Courier New"/>
          <w:noProof w:val="0"/>
          <w:color w:val="01A252"/>
          <w:sz w:val="16"/>
          <w:szCs w:val="16"/>
          <w:lang w:val="en-US"/>
        </w:rPr>
        <w:t>PriceOfferCode</w:t>
      </w:r>
      <w:r w:rsidRPr="000D5582">
        <w:rPr>
          <w:rFonts w:ascii="Courier New" w:eastAsia="Times New Roman" w:hAnsi="Courier New" w:cs="Courier New"/>
          <w:noProof w:val="0"/>
          <w:color w:val="3A3432"/>
          <w:sz w:val="16"/>
          <w:szCs w:val="16"/>
          <w:lang w:val="en-US"/>
        </w:rPr>
        <w:t>));</w:t>
      </w:r>
    </w:p>
    <w:p w14:paraId="79C2F77E" w14:textId="0403D027" w:rsidR="0064495A" w:rsidRPr="0064495A" w:rsidRDefault="0064495A" w:rsidP="00CC4B4C">
      <w:pPr>
        <w:spacing w:before="240" w:after="0" w:line="360" w:lineRule="auto"/>
        <w:ind w:firstLine="720"/>
        <w:jc w:val="both"/>
        <w:rPr>
          <w:lang w:val="en-US"/>
        </w:rPr>
      </w:pPr>
      <w:r w:rsidRPr="0064495A">
        <w:rPr>
          <w:b/>
          <w:bCs/>
          <w:lang w:val="en-US"/>
        </w:rPr>
        <w:t>Bước 2</w:t>
      </w:r>
      <w:r w:rsidR="00CC4B4C">
        <w:rPr>
          <w:b/>
          <w:bCs/>
          <w:lang w:val="en-US"/>
        </w:rPr>
        <w:t>:</w:t>
      </w:r>
      <w:r w:rsidRPr="0064495A">
        <w:rPr>
          <w:b/>
          <w:bCs/>
          <w:lang w:val="en-US"/>
        </w:rPr>
        <w:t xml:space="preserve"> Dựng lookup dictionary để tìm kiếm O(1)</w:t>
      </w:r>
    </w:p>
    <w:p w14:paraId="310B2601" w14:textId="77777777" w:rsidR="003A6E68" w:rsidRPr="003A6E68" w:rsidRDefault="003A6E68" w:rsidP="003A6E6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A6E68">
        <w:rPr>
          <w:rFonts w:ascii="Courier New" w:eastAsia="Times New Roman" w:hAnsi="Courier New" w:cs="Courier New"/>
          <w:noProof w:val="0"/>
          <w:color w:val="01A252"/>
          <w:sz w:val="16"/>
          <w:szCs w:val="16"/>
          <w:lang w:val="en-US"/>
        </w:rPr>
        <w:t>var</w:t>
      </w:r>
      <w:r w:rsidRPr="003A6E68">
        <w:rPr>
          <w:rFonts w:ascii="Courier New" w:eastAsia="Times New Roman" w:hAnsi="Courier New" w:cs="Courier New"/>
          <w:noProof w:val="0"/>
          <w:color w:val="3A3432"/>
          <w:sz w:val="16"/>
          <w:szCs w:val="16"/>
          <w:lang w:val="en-US"/>
        </w:rPr>
        <w:t xml:space="preserve"> </w:t>
      </w:r>
      <w:r w:rsidRPr="003A6E68">
        <w:rPr>
          <w:rFonts w:ascii="Courier New" w:eastAsia="Times New Roman" w:hAnsi="Courier New" w:cs="Courier New"/>
          <w:noProof w:val="0"/>
          <w:color w:val="01A252"/>
          <w:sz w:val="16"/>
          <w:szCs w:val="16"/>
          <w:lang w:val="en-US"/>
        </w:rPr>
        <w:t>priceOfferDetailLookup</w:t>
      </w:r>
      <w:r w:rsidRPr="003A6E68">
        <w:rPr>
          <w:rFonts w:ascii="Courier New" w:eastAsia="Times New Roman" w:hAnsi="Courier New" w:cs="Courier New"/>
          <w:noProof w:val="0"/>
          <w:color w:val="3A3432"/>
          <w:sz w:val="16"/>
          <w:szCs w:val="16"/>
          <w:lang w:val="en-US"/>
        </w:rPr>
        <w:t xml:space="preserve"> = </w:t>
      </w:r>
      <w:r w:rsidRPr="003A6E68">
        <w:rPr>
          <w:rFonts w:ascii="Courier New" w:eastAsia="Times New Roman" w:hAnsi="Courier New" w:cs="Courier New"/>
          <w:noProof w:val="0"/>
          <w:color w:val="01A252"/>
          <w:sz w:val="16"/>
          <w:szCs w:val="16"/>
          <w:lang w:val="en-US"/>
        </w:rPr>
        <w:t>allPriceOfferDetails</w:t>
      </w:r>
    </w:p>
    <w:p w14:paraId="13BDBBA0" w14:textId="46EA951F" w:rsidR="003A6E68" w:rsidRPr="003A6E68" w:rsidRDefault="003A6E68" w:rsidP="003A6E6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A6E68">
        <w:rPr>
          <w:rFonts w:ascii="Courier New" w:eastAsia="Times New Roman" w:hAnsi="Courier New" w:cs="Courier New"/>
          <w:noProof w:val="0"/>
          <w:color w:val="3A3432"/>
          <w:sz w:val="16"/>
          <w:szCs w:val="16"/>
          <w:lang w:val="en-US"/>
        </w:rPr>
        <w:t xml:space="preserve">    .</w:t>
      </w:r>
      <w:r w:rsidRPr="003A6E68">
        <w:rPr>
          <w:rFonts w:ascii="Courier New" w:eastAsia="Times New Roman" w:hAnsi="Courier New" w:cs="Courier New"/>
          <w:noProof w:val="0"/>
          <w:color w:val="01A252"/>
          <w:sz w:val="16"/>
          <w:szCs w:val="16"/>
          <w:lang w:val="en-US"/>
        </w:rPr>
        <w:t>ToLookup</w:t>
      </w:r>
      <w:r w:rsidRPr="003A6E68">
        <w:rPr>
          <w:rFonts w:ascii="Courier New" w:eastAsia="Times New Roman" w:hAnsi="Courier New" w:cs="Courier New"/>
          <w:noProof w:val="0"/>
          <w:color w:val="3A3432"/>
          <w:sz w:val="16"/>
          <w:szCs w:val="16"/>
          <w:lang w:val="en-US"/>
        </w:rPr>
        <w:t>(</w:t>
      </w:r>
      <w:r w:rsidRPr="003A6E68">
        <w:rPr>
          <w:rFonts w:ascii="Courier New" w:eastAsia="Times New Roman" w:hAnsi="Courier New" w:cs="Courier New"/>
          <w:noProof w:val="0"/>
          <w:color w:val="01A252"/>
          <w:sz w:val="16"/>
          <w:szCs w:val="16"/>
          <w:lang w:val="en-US"/>
        </w:rPr>
        <w:t>pod</w:t>
      </w:r>
      <w:r w:rsidRPr="003A6E68">
        <w:rPr>
          <w:rFonts w:ascii="Courier New" w:eastAsia="Times New Roman" w:hAnsi="Courier New" w:cs="Courier New"/>
          <w:noProof w:val="0"/>
          <w:color w:val="3A3432"/>
          <w:sz w:val="16"/>
          <w:szCs w:val="16"/>
          <w:lang w:val="en-US"/>
        </w:rPr>
        <w:t xml:space="preserve"> =&gt; </w:t>
      </w:r>
      <w:r w:rsidRPr="003A6E68">
        <w:rPr>
          <w:rFonts w:ascii="Courier New" w:eastAsia="Times New Roman" w:hAnsi="Courier New" w:cs="Courier New"/>
          <w:noProof w:val="0"/>
          <w:color w:val="DB2D20"/>
          <w:sz w:val="16"/>
          <w:szCs w:val="16"/>
          <w:lang w:val="en-US"/>
        </w:rPr>
        <w:t>new</w:t>
      </w:r>
      <w:r w:rsidRPr="003A6E68">
        <w:rPr>
          <w:rFonts w:ascii="Courier New" w:eastAsia="Times New Roman" w:hAnsi="Courier New" w:cs="Courier New"/>
          <w:noProof w:val="0"/>
          <w:color w:val="3A3432"/>
          <w:sz w:val="16"/>
          <w:szCs w:val="16"/>
          <w:lang w:val="en-US"/>
        </w:rPr>
        <w:t xml:space="preserve"> { </w:t>
      </w:r>
      <w:r w:rsidRPr="003A6E68">
        <w:rPr>
          <w:rFonts w:ascii="Courier New" w:eastAsia="Times New Roman" w:hAnsi="Courier New" w:cs="Courier New"/>
          <w:noProof w:val="0"/>
          <w:color w:val="01A252"/>
          <w:sz w:val="16"/>
          <w:szCs w:val="16"/>
          <w:lang w:val="en-US"/>
        </w:rPr>
        <w:t>pod</w:t>
      </w:r>
      <w:r w:rsidRPr="003A6E68">
        <w:rPr>
          <w:rFonts w:ascii="Courier New" w:eastAsia="Times New Roman" w:hAnsi="Courier New" w:cs="Courier New"/>
          <w:noProof w:val="0"/>
          <w:color w:val="3A3432"/>
          <w:sz w:val="16"/>
          <w:szCs w:val="16"/>
          <w:lang w:val="en-US"/>
        </w:rPr>
        <w:t>.</w:t>
      </w:r>
      <w:r w:rsidRPr="003A6E68">
        <w:rPr>
          <w:rFonts w:ascii="Courier New" w:eastAsia="Times New Roman" w:hAnsi="Courier New" w:cs="Courier New"/>
          <w:noProof w:val="0"/>
          <w:color w:val="01A252"/>
          <w:sz w:val="16"/>
          <w:szCs w:val="16"/>
          <w:lang w:val="en-US"/>
        </w:rPr>
        <w:t>PriceOfferId</w:t>
      </w:r>
      <w:r w:rsidRPr="003A6E68">
        <w:rPr>
          <w:rFonts w:ascii="Courier New" w:eastAsia="Times New Roman" w:hAnsi="Courier New" w:cs="Courier New"/>
          <w:noProof w:val="0"/>
          <w:color w:val="3A3432"/>
          <w:sz w:val="16"/>
          <w:szCs w:val="16"/>
          <w:lang w:val="en-US"/>
        </w:rPr>
        <w:t xml:space="preserve">, </w:t>
      </w:r>
      <w:r w:rsidRPr="003A6E68">
        <w:rPr>
          <w:rFonts w:ascii="Courier New" w:eastAsia="Times New Roman" w:hAnsi="Courier New" w:cs="Courier New"/>
          <w:noProof w:val="0"/>
          <w:color w:val="01A252"/>
          <w:sz w:val="16"/>
          <w:szCs w:val="16"/>
          <w:lang w:val="en-US"/>
        </w:rPr>
        <w:t>pod</w:t>
      </w:r>
      <w:r w:rsidRPr="003A6E68">
        <w:rPr>
          <w:rFonts w:ascii="Courier New" w:eastAsia="Times New Roman" w:hAnsi="Courier New" w:cs="Courier New"/>
          <w:noProof w:val="0"/>
          <w:color w:val="3A3432"/>
          <w:sz w:val="16"/>
          <w:szCs w:val="16"/>
          <w:lang w:val="en-US"/>
        </w:rPr>
        <w:t>.</w:t>
      </w:r>
      <w:r w:rsidRPr="003A6E68">
        <w:rPr>
          <w:rFonts w:ascii="Courier New" w:eastAsia="Times New Roman" w:hAnsi="Courier New" w:cs="Courier New"/>
          <w:noProof w:val="0"/>
          <w:color w:val="01A252"/>
          <w:sz w:val="16"/>
          <w:szCs w:val="16"/>
          <w:lang w:val="en-US"/>
        </w:rPr>
        <w:t>GolfaCode</w:t>
      </w:r>
      <w:r w:rsidRPr="003A6E68">
        <w:rPr>
          <w:rFonts w:ascii="Courier New" w:eastAsia="Times New Roman" w:hAnsi="Courier New" w:cs="Courier New"/>
          <w:noProof w:val="0"/>
          <w:color w:val="3A3432"/>
          <w:sz w:val="16"/>
          <w:szCs w:val="16"/>
          <w:lang w:val="en-US"/>
        </w:rPr>
        <w:t xml:space="preserve">, </w:t>
      </w:r>
      <w:r w:rsidRPr="003A6E68">
        <w:rPr>
          <w:rFonts w:ascii="Courier New" w:eastAsia="Times New Roman" w:hAnsi="Courier New" w:cs="Courier New"/>
          <w:noProof w:val="0"/>
          <w:color w:val="01A252"/>
          <w:sz w:val="16"/>
          <w:szCs w:val="16"/>
          <w:lang w:val="en-US"/>
        </w:rPr>
        <w:t>pod</w:t>
      </w:r>
      <w:r w:rsidRPr="003A6E68">
        <w:rPr>
          <w:rFonts w:ascii="Courier New" w:eastAsia="Times New Roman" w:hAnsi="Courier New" w:cs="Courier New"/>
          <w:noProof w:val="0"/>
          <w:color w:val="3A3432"/>
          <w:sz w:val="16"/>
          <w:szCs w:val="16"/>
          <w:lang w:val="en-US"/>
        </w:rPr>
        <w:t>.</w:t>
      </w:r>
      <w:r w:rsidR="00DA726F" w:rsidRPr="00DA726F">
        <w:rPr>
          <w:rFonts w:ascii="Courier New" w:eastAsia="Times New Roman" w:hAnsi="Courier New" w:cs="Courier New"/>
          <w:noProof w:val="0"/>
          <w:color w:val="01A252"/>
          <w:sz w:val="16"/>
          <w:szCs w:val="16"/>
          <w:lang w:val="en-US"/>
        </w:rPr>
        <w:t>SalesOfferPrice</w:t>
      </w:r>
      <w:r w:rsidRPr="003A6E68">
        <w:rPr>
          <w:rFonts w:ascii="Courier New" w:eastAsia="Times New Roman" w:hAnsi="Courier New" w:cs="Courier New"/>
          <w:noProof w:val="0"/>
          <w:color w:val="3A3432"/>
          <w:sz w:val="16"/>
          <w:szCs w:val="16"/>
          <w:lang w:val="en-US"/>
        </w:rPr>
        <w:t>});</w:t>
      </w:r>
    </w:p>
    <w:p w14:paraId="70D392A2" w14:textId="77777777" w:rsidR="003A6E68" w:rsidRPr="003A6E68" w:rsidRDefault="003A6E68" w:rsidP="003A6E6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A6E68">
        <w:rPr>
          <w:rFonts w:ascii="Cambria Math" w:eastAsia="Times New Roman" w:hAnsi="Cambria Math" w:cs="Cambria Math"/>
          <w:noProof w:val="0"/>
          <w:color w:val="3A3432"/>
          <w:sz w:val="16"/>
          <w:szCs w:val="16"/>
          <w:lang w:val="en-US"/>
        </w:rPr>
        <w:t>​</w:t>
      </w:r>
    </w:p>
    <w:p w14:paraId="7FAD42D0" w14:textId="77777777" w:rsidR="003A6E68" w:rsidRPr="003A6E68" w:rsidRDefault="003A6E68" w:rsidP="003A6E68">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A6E68">
        <w:rPr>
          <w:rFonts w:ascii="Courier New" w:eastAsia="Times New Roman" w:hAnsi="Courier New" w:cs="Courier New"/>
          <w:noProof w:val="0"/>
          <w:color w:val="01A252"/>
          <w:sz w:val="16"/>
          <w:szCs w:val="16"/>
          <w:lang w:val="en-US"/>
        </w:rPr>
        <w:t>var</w:t>
      </w:r>
      <w:r w:rsidRPr="003A6E68">
        <w:rPr>
          <w:rFonts w:ascii="Courier New" w:eastAsia="Times New Roman" w:hAnsi="Courier New" w:cs="Courier New"/>
          <w:noProof w:val="0"/>
          <w:color w:val="3A3432"/>
          <w:sz w:val="16"/>
          <w:szCs w:val="16"/>
          <w:lang w:val="en-US"/>
        </w:rPr>
        <w:t xml:space="preserve"> </w:t>
      </w:r>
      <w:r w:rsidRPr="003A6E68">
        <w:rPr>
          <w:rFonts w:ascii="Courier New" w:eastAsia="Times New Roman" w:hAnsi="Courier New" w:cs="Courier New"/>
          <w:noProof w:val="0"/>
          <w:color w:val="01A252"/>
          <w:sz w:val="16"/>
          <w:szCs w:val="16"/>
          <w:lang w:val="en-US"/>
        </w:rPr>
        <w:t>priceOfferLookup</w:t>
      </w:r>
      <w:r w:rsidRPr="003A6E68">
        <w:rPr>
          <w:rFonts w:ascii="Courier New" w:eastAsia="Times New Roman" w:hAnsi="Courier New" w:cs="Courier New"/>
          <w:noProof w:val="0"/>
          <w:color w:val="3A3432"/>
          <w:sz w:val="16"/>
          <w:szCs w:val="16"/>
          <w:lang w:val="en-US"/>
        </w:rPr>
        <w:t xml:space="preserve"> = </w:t>
      </w:r>
      <w:r w:rsidRPr="003A6E68">
        <w:rPr>
          <w:rFonts w:ascii="Courier New" w:eastAsia="Times New Roman" w:hAnsi="Courier New" w:cs="Courier New"/>
          <w:noProof w:val="0"/>
          <w:color w:val="01A252"/>
          <w:sz w:val="16"/>
          <w:szCs w:val="16"/>
          <w:lang w:val="en-US"/>
        </w:rPr>
        <w:t>relevantPriceOffers</w:t>
      </w:r>
    </w:p>
    <w:p w14:paraId="374F94F1" w14:textId="551CB465" w:rsidR="0064495A" w:rsidRPr="00CC4B4C" w:rsidRDefault="003A6E68"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3A6E68">
        <w:rPr>
          <w:rFonts w:ascii="Courier New" w:eastAsia="Times New Roman" w:hAnsi="Courier New" w:cs="Courier New"/>
          <w:noProof w:val="0"/>
          <w:color w:val="3A3432"/>
          <w:sz w:val="16"/>
          <w:szCs w:val="16"/>
          <w:lang w:val="en-US"/>
        </w:rPr>
        <w:t xml:space="preserve">    .</w:t>
      </w:r>
      <w:r w:rsidRPr="003A6E68">
        <w:rPr>
          <w:rFonts w:ascii="Courier New" w:eastAsia="Times New Roman" w:hAnsi="Courier New" w:cs="Courier New"/>
          <w:noProof w:val="0"/>
          <w:color w:val="01A252"/>
          <w:sz w:val="16"/>
          <w:szCs w:val="16"/>
          <w:lang w:val="en-US"/>
        </w:rPr>
        <w:t>ToDictionary</w:t>
      </w:r>
      <w:r w:rsidRPr="003A6E68">
        <w:rPr>
          <w:rFonts w:ascii="Courier New" w:eastAsia="Times New Roman" w:hAnsi="Courier New" w:cs="Courier New"/>
          <w:noProof w:val="0"/>
          <w:color w:val="3A3432"/>
          <w:sz w:val="16"/>
          <w:szCs w:val="16"/>
          <w:lang w:val="en-US"/>
        </w:rPr>
        <w:t>(</w:t>
      </w:r>
      <w:r w:rsidRPr="003A6E68">
        <w:rPr>
          <w:rFonts w:ascii="Courier New" w:eastAsia="Times New Roman" w:hAnsi="Courier New" w:cs="Courier New"/>
          <w:noProof w:val="0"/>
          <w:color w:val="01A252"/>
          <w:sz w:val="16"/>
          <w:szCs w:val="16"/>
          <w:lang w:val="en-US"/>
        </w:rPr>
        <w:t>po</w:t>
      </w:r>
      <w:r w:rsidRPr="003A6E68">
        <w:rPr>
          <w:rFonts w:ascii="Courier New" w:eastAsia="Times New Roman" w:hAnsi="Courier New" w:cs="Courier New"/>
          <w:noProof w:val="0"/>
          <w:color w:val="3A3432"/>
          <w:sz w:val="16"/>
          <w:szCs w:val="16"/>
          <w:lang w:val="en-US"/>
        </w:rPr>
        <w:t xml:space="preserve"> =&gt; </w:t>
      </w:r>
      <w:r w:rsidRPr="003A6E68">
        <w:rPr>
          <w:rFonts w:ascii="Courier New" w:eastAsia="Times New Roman" w:hAnsi="Courier New" w:cs="Courier New"/>
          <w:noProof w:val="0"/>
          <w:color w:val="01A252"/>
          <w:sz w:val="16"/>
          <w:szCs w:val="16"/>
          <w:lang w:val="en-US"/>
        </w:rPr>
        <w:t>po</w:t>
      </w:r>
      <w:r w:rsidRPr="003A6E68">
        <w:rPr>
          <w:rFonts w:ascii="Courier New" w:eastAsia="Times New Roman" w:hAnsi="Courier New" w:cs="Courier New"/>
          <w:noProof w:val="0"/>
          <w:color w:val="3A3432"/>
          <w:sz w:val="16"/>
          <w:szCs w:val="16"/>
          <w:lang w:val="en-US"/>
        </w:rPr>
        <w:t>.</w:t>
      </w:r>
      <w:r w:rsidRPr="003A6E68">
        <w:rPr>
          <w:rFonts w:ascii="Courier New" w:eastAsia="Times New Roman" w:hAnsi="Courier New" w:cs="Courier New"/>
          <w:noProof w:val="0"/>
          <w:color w:val="01A252"/>
          <w:sz w:val="16"/>
          <w:szCs w:val="16"/>
          <w:lang w:val="en-US"/>
        </w:rPr>
        <w:t>PriceOfferCode</w:t>
      </w:r>
      <w:r w:rsidRPr="003A6E68">
        <w:rPr>
          <w:rFonts w:ascii="Courier New" w:eastAsia="Times New Roman" w:hAnsi="Courier New" w:cs="Courier New"/>
          <w:noProof w:val="0"/>
          <w:color w:val="3A3432"/>
          <w:sz w:val="16"/>
          <w:szCs w:val="16"/>
          <w:lang w:val="en-US"/>
        </w:rPr>
        <w:t xml:space="preserve">, </w:t>
      </w:r>
      <w:r w:rsidRPr="003A6E68">
        <w:rPr>
          <w:rFonts w:ascii="Courier New" w:eastAsia="Times New Roman" w:hAnsi="Courier New" w:cs="Courier New"/>
          <w:noProof w:val="0"/>
          <w:color w:val="01A252"/>
          <w:sz w:val="16"/>
          <w:szCs w:val="16"/>
          <w:lang w:val="en-US"/>
        </w:rPr>
        <w:t>po</w:t>
      </w:r>
      <w:r w:rsidRPr="003A6E68">
        <w:rPr>
          <w:rFonts w:ascii="Courier New" w:eastAsia="Times New Roman" w:hAnsi="Courier New" w:cs="Courier New"/>
          <w:noProof w:val="0"/>
          <w:color w:val="3A3432"/>
          <w:sz w:val="16"/>
          <w:szCs w:val="16"/>
          <w:lang w:val="en-US"/>
        </w:rPr>
        <w:t xml:space="preserve"> =&gt; </w:t>
      </w:r>
      <w:r w:rsidRPr="003A6E68">
        <w:rPr>
          <w:rFonts w:ascii="Courier New" w:eastAsia="Times New Roman" w:hAnsi="Courier New" w:cs="Courier New"/>
          <w:noProof w:val="0"/>
          <w:color w:val="01A252"/>
          <w:sz w:val="16"/>
          <w:szCs w:val="16"/>
          <w:lang w:val="en-US"/>
        </w:rPr>
        <w:t>po</w:t>
      </w:r>
      <w:r w:rsidRPr="003A6E68">
        <w:rPr>
          <w:rFonts w:ascii="Courier New" w:eastAsia="Times New Roman" w:hAnsi="Courier New" w:cs="Courier New"/>
          <w:noProof w:val="0"/>
          <w:color w:val="3A3432"/>
          <w:sz w:val="16"/>
          <w:szCs w:val="16"/>
          <w:lang w:val="en-US"/>
        </w:rPr>
        <w:t>.</w:t>
      </w:r>
      <w:r w:rsidRPr="003A6E68">
        <w:rPr>
          <w:rFonts w:ascii="Courier New" w:eastAsia="Times New Roman" w:hAnsi="Courier New" w:cs="Courier New"/>
          <w:noProof w:val="0"/>
          <w:color w:val="01A252"/>
          <w:sz w:val="16"/>
          <w:szCs w:val="16"/>
          <w:lang w:val="en-US"/>
        </w:rPr>
        <w:t>Id</w:t>
      </w:r>
      <w:r w:rsidRPr="003A6E68">
        <w:rPr>
          <w:rFonts w:ascii="Courier New" w:eastAsia="Times New Roman" w:hAnsi="Courier New" w:cs="Courier New"/>
          <w:noProof w:val="0"/>
          <w:color w:val="3A3432"/>
          <w:sz w:val="16"/>
          <w:szCs w:val="16"/>
          <w:lang w:val="en-US"/>
        </w:rPr>
        <w:t>);</w:t>
      </w:r>
    </w:p>
    <w:p w14:paraId="0311BDB7" w14:textId="160FE000" w:rsidR="0064495A" w:rsidRDefault="0064495A" w:rsidP="00CC4B4C">
      <w:pPr>
        <w:spacing w:before="240" w:after="0" w:line="360" w:lineRule="auto"/>
        <w:ind w:firstLine="720"/>
        <w:jc w:val="both"/>
        <w:rPr>
          <w:b/>
          <w:bCs/>
          <w:lang w:val="en-US"/>
        </w:rPr>
      </w:pPr>
      <w:r w:rsidRPr="0064495A">
        <w:rPr>
          <w:b/>
          <w:bCs/>
          <w:lang w:val="en-US"/>
        </w:rPr>
        <w:t>Bước 3</w:t>
      </w:r>
      <w:r w:rsidR="00CC4B4C">
        <w:rPr>
          <w:b/>
          <w:bCs/>
          <w:lang w:val="en-US"/>
        </w:rPr>
        <w:t>:</w:t>
      </w:r>
      <w:r w:rsidRPr="0064495A">
        <w:rPr>
          <w:b/>
          <w:bCs/>
          <w:lang w:val="en-US"/>
        </w:rPr>
        <w:t xml:space="preserve"> Khớp dòng và tính giá trị mới</w:t>
      </w:r>
    </w:p>
    <w:p w14:paraId="14D3D321" w14:textId="77777777" w:rsidR="00CC4B4C" w:rsidRPr="00CC4B4C" w:rsidRDefault="00CC4B4C"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C4B4C">
        <w:rPr>
          <w:rFonts w:ascii="Courier New" w:eastAsia="Times New Roman" w:hAnsi="Courier New" w:cs="Courier New"/>
          <w:noProof w:val="0"/>
          <w:color w:val="01A252"/>
          <w:sz w:val="16"/>
          <w:szCs w:val="16"/>
          <w:lang w:val="en-US"/>
        </w:rPr>
        <w:t>var</w:t>
      </w:r>
      <w:r w:rsidRPr="00CC4B4C">
        <w:rPr>
          <w:rFonts w:ascii="Courier New" w:eastAsia="Times New Roman" w:hAnsi="Courier New" w:cs="Courier New"/>
          <w:noProof w:val="0"/>
          <w:color w:val="3A3432"/>
          <w:sz w:val="16"/>
          <w:szCs w:val="16"/>
          <w:lang w:val="en-US"/>
        </w:rPr>
        <w:t xml:space="preserve"> </w:t>
      </w:r>
      <w:r w:rsidRPr="00CC4B4C">
        <w:rPr>
          <w:rFonts w:ascii="Courier New" w:eastAsia="Times New Roman" w:hAnsi="Courier New" w:cs="Courier New"/>
          <w:noProof w:val="0"/>
          <w:color w:val="01A252"/>
          <w:sz w:val="16"/>
          <w:szCs w:val="16"/>
          <w:lang w:val="en-US"/>
        </w:rPr>
        <w:t>matchingDetails</w:t>
      </w:r>
      <w:r w:rsidRPr="00CC4B4C">
        <w:rPr>
          <w:rFonts w:ascii="Courier New" w:eastAsia="Times New Roman" w:hAnsi="Courier New" w:cs="Courier New"/>
          <w:noProof w:val="0"/>
          <w:color w:val="3A3432"/>
          <w:sz w:val="16"/>
          <w:szCs w:val="16"/>
          <w:lang w:val="en-US"/>
        </w:rPr>
        <w:t xml:space="preserve"> = </w:t>
      </w:r>
      <w:r w:rsidRPr="00CC4B4C">
        <w:rPr>
          <w:rFonts w:ascii="Courier New" w:eastAsia="Times New Roman" w:hAnsi="Courier New" w:cs="Courier New"/>
          <w:noProof w:val="0"/>
          <w:color w:val="01A252"/>
          <w:sz w:val="16"/>
          <w:szCs w:val="16"/>
          <w:lang w:val="en-US"/>
        </w:rPr>
        <w:t>priceOfferDetailLookup</w:t>
      </w:r>
      <w:r w:rsidRPr="00CC4B4C">
        <w:rPr>
          <w:rFonts w:ascii="Courier New" w:eastAsia="Times New Roman" w:hAnsi="Courier New" w:cs="Courier New"/>
          <w:noProof w:val="0"/>
          <w:color w:val="3A3432"/>
          <w:sz w:val="16"/>
          <w:szCs w:val="16"/>
          <w:lang w:val="en-US"/>
        </w:rPr>
        <w:t>[</w:t>
      </w:r>
      <w:r w:rsidRPr="00CC4B4C">
        <w:rPr>
          <w:rFonts w:ascii="Courier New" w:eastAsia="Times New Roman" w:hAnsi="Courier New" w:cs="Courier New"/>
          <w:noProof w:val="0"/>
          <w:color w:val="DB2D20"/>
          <w:sz w:val="16"/>
          <w:szCs w:val="16"/>
          <w:lang w:val="en-US"/>
        </w:rPr>
        <w:t>new</w:t>
      </w:r>
      <w:r w:rsidRPr="00CC4B4C">
        <w:rPr>
          <w:rFonts w:ascii="Courier New" w:eastAsia="Times New Roman" w:hAnsi="Courier New" w:cs="Courier New"/>
          <w:noProof w:val="0"/>
          <w:color w:val="3A3432"/>
          <w:sz w:val="16"/>
          <w:szCs w:val="16"/>
          <w:lang w:val="en-US"/>
        </w:rPr>
        <w:t xml:space="preserve"> {</w:t>
      </w:r>
    </w:p>
    <w:p w14:paraId="1D57456C" w14:textId="77777777" w:rsidR="00CC4B4C" w:rsidRPr="00CC4B4C" w:rsidRDefault="00CC4B4C"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C4B4C">
        <w:rPr>
          <w:rFonts w:ascii="Courier New" w:eastAsia="Times New Roman" w:hAnsi="Courier New" w:cs="Courier New"/>
          <w:noProof w:val="0"/>
          <w:color w:val="3A3432"/>
          <w:sz w:val="16"/>
          <w:szCs w:val="16"/>
          <w:lang w:val="en-US"/>
        </w:rPr>
        <w:t xml:space="preserve">    </w:t>
      </w:r>
      <w:r w:rsidRPr="00CC4B4C">
        <w:rPr>
          <w:rFonts w:ascii="Courier New" w:eastAsia="Times New Roman" w:hAnsi="Courier New" w:cs="Courier New"/>
          <w:noProof w:val="0"/>
          <w:color w:val="01A252"/>
          <w:sz w:val="16"/>
          <w:szCs w:val="16"/>
          <w:lang w:val="en-US"/>
        </w:rPr>
        <w:t>PriceOfferId</w:t>
      </w:r>
      <w:r w:rsidRPr="00CC4B4C">
        <w:rPr>
          <w:rFonts w:ascii="Courier New" w:eastAsia="Times New Roman" w:hAnsi="Courier New" w:cs="Courier New"/>
          <w:noProof w:val="0"/>
          <w:color w:val="3A3432"/>
          <w:sz w:val="16"/>
          <w:szCs w:val="16"/>
          <w:lang w:val="en-US"/>
        </w:rPr>
        <w:t xml:space="preserve"> = </w:t>
      </w:r>
      <w:r w:rsidRPr="00CC4B4C">
        <w:rPr>
          <w:rFonts w:ascii="Courier New" w:eastAsia="Times New Roman" w:hAnsi="Courier New" w:cs="Courier New"/>
          <w:noProof w:val="0"/>
          <w:color w:val="01A252"/>
          <w:sz w:val="16"/>
          <w:szCs w:val="16"/>
          <w:lang w:val="en-US"/>
        </w:rPr>
        <w:t>priceOfferId</w:t>
      </w:r>
      <w:r w:rsidRPr="00CC4B4C">
        <w:rPr>
          <w:rFonts w:ascii="Courier New" w:eastAsia="Times New Roman" w:hAnsi="Courier New" w:cs="Courier New"/>
          <w:noProof w:val="0"/>
          <w:color w:val="3A3432"/>
          <w:sz w:val="16"/>
          <w:szCs w:val="16"/>
          <w:lang w:val="en-US"/>
        </w:rPr>
        <w:t>,</w:t>
      </w:r>
    </w:p>
    <w:p w14:paraId="380F0F0F" w14:textId="77777777" w:rsidR="00CC4B4C" w:rsidRPr="00CC4B4C" w:rsidRDefault="00CC4B4C"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C4B4C">
        <w:rPr>
          <w:rFonts w:ascii="Courier New" w:eastAsia="Times New Roman" w:hAnsi="Courier New" w:cs="Courier New"/>
          <w:noProof w:val="0"/>
          <w:color w:val="3A3432"/>
          <w:sz w:val="16"/>
          <w:szCs w:val="16"/>
          <w:lang w:val="en-US"/>
        </w:rPr>
        <w:t xml:space="preserve">    </w:t>
      </w:r>
      <w:r w:rsidRPr="00CC4B4C">
        <w:rPr>
          <w:rFonts w:ascii="Courier New" w:eastAsia="Times New Roman" w:hAnsi="Courier New" w:cs="Courier New"/>
          <w:noProof w:val="0"/>
          <w:color w:val="01A252"/>
          <w:sz w:val="16"/>
          <w:szCs w:val="16"/>
          <w:lang w:val="en-US"/>
        </w:rPr>
        <w:t>GolfaCode</w:t>
      </w:r>
      <w:r w:rsidRPr="00CC4B4C">
        <w:rPr>
          <w:rFonts w:ascii="Courier New" w:eastAsia="Times New Roman" w:hAnsi="Courier New" w:cs="Courier New"/>
          <w:noProof w:val="0"/>
          <w:color w:val="3A3432"/>
          <w:sz w:val="16"/>
          <w:szCs w:val="16"/>
          <w:lang w:val="en-US"/>
        </w:rPr>
        <w:t xml:space="preserve">    = </w:t>
      </w:r>
      <w:r w:rsidRPr="00CC4B4C">
        <w:rPr>
          <w:rFonts w:ascii="Courier New" w:eastAsia="Times New Roman" w:hAnsi="Courier New" w:cs="Courier New"/>
          <w:noProof w:val="0"/>
          <w:color w:val="01A252"/>
          <w:sz w:val="16"/>
          <w:szCs w:val="16"/>
          <w:lang w:val="en-US"/>
        </w:rPr>
        <w:t>detail</w:t>
      </w:r>
      <w:r w:rsidRPr="00CC4B4C">
        <w:rPr>
          <w:rFonts w:ascii="Courier New" w:eastAsia="Times New Roman" w:hAnsi="Courier New" w:cs="Courier New"/>
          <w:noProof w:val="0"/>
          <w:color w:val="3A3432"/>
          <w:sz w:val="16"/>
          <w:szCs w:val="16"/>
          <w:lang w:val="en-US"/>
        </w:rPr>
        <w:t>.</w:t>
      </w:r>
      <w:r w:rsidRPr="00CC4B4C">
        <w:rPr>
          <w:rFonts w:ascii="Courier New" w:eastAsia="Times New Roman" w:hAnsi="Courier New" w:cs="Courier New"/>
          <w:noProof w:val="0"/>
          <w:color w:val="01A252"/>
          <w:sz w:val="16"/>
          <w:szCs w:val="16"/>
          <w:lang w:val="en-US"/>
        </w:rPr>
        <w:t>GolfaCode</w:t>
      </w:r>
      <w:r w:rsidRPr="00CC4B4C">
        <w:rPr>
          <w:rFonts w:ascii="Courier New" w:eastAsia="Times New Roman" w:hAnsi="Courier New" w:cs="Courier New"/>
          <w:noProof w:val="0"/>
          <w:color w:val="3A3432"/>
          <w:sz w:val="16"/>
          <w:szCs w:val="16"/>
          <w:lang w:val="en-US"/>
        </w:rPr>
        <w:t>,</w:t>
      </w:r>
    </w:p>
    <w:p w14:paraId="34C18F96" w14:textId="0738DDE0" w:rsidR="00CC4B4C" w:rsidRPr="00CC4B4C" w:rsidRDefault="00CC4B4C"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C4B4C">
        <w:rPr>
          <w:rFonts w:ascii="Courier New" w:eastAsia="Times New Roman" w:hAnsi="Courier New" w:cs="Courier New"/>
          <w:noProof w:val="0"/>
          <w:color w:val="3A3432"/>
          <w:sz w:val="16"/>
          <w:szCs w:val="16"/>
          <w:lang w:val="en-US"/>
        </w:rPr>
        <w:t xml:space="preserve">    </w:t>
      </w:r>
      <w:r w:rsidR="00DA726F" w:rsidRPr="00DA726F">
        <w:rPr>
          <w:rFonts w:ascii="Courier New" w:eastAsia="Times New Roman" w:hAnsi="Courier New" w:cs="Courier New"/>
          <w:noProof w:val="0"/>
          <w:color w:val="01A252"/>
          <w:sz w:val="16"/>
          <w:szCs w:val="16"/>
          <w:lang w:val="en-US"/>
        </w:rPr>
        <w:t>SalesOfferPrice</w:t>
      </w:r>
      <w:r w:rsidR="00DA726F" w:rsidRPr="00CC4B4C">
        <w:rPr>
          <w:rFonts w:ascii="Courier New" w:eastAsia="Times New Roman" w:hAnsi="Courier New" w:cs="Courier New"/>
          <w:noProof w:val="0"/>
          <w:color w:val="3A3432"/>
          <w:sz w:val="16"/>
          <w:szCs w:val="16"/>
          <w:lang w:val="en-US"/>
        </w:rPr>
        <w:t xml:space="preserve"> </w:t>
      </w:r>
      <w:r w:rsidRPr="00CC4B4C">
        <w:rPr>
          <w:rFonts w:ascii="Courier New" w:eastAsia="Times New Roman" w:hAnsi="Courier New" w:cs="Courier New"/>
          <w:noProof w:val="0"/>
          <w:color w:val="3A3432"/>
          <w:sz w:val="16"/>
          <w:szCs w:val="16"/>
          <w:lang w:val="en-US"/>
        </w:rPr>
        <w:t xml:space="preserve">= </w:t>
      </w:r>
      <w:r w:rsidRPr="00CC4B4C">
        <w:rPr>
          <w:rFonts w:ascii="Courier New" w:eastAsia="Times New Roman" w:hAnsi="Courier New" w:cs="Courier New"/>
          <w:noProof w:val="0"/>
          <w:color w:val="01A252"/>
          <w:sz w:val="16"/>
          <w:szCs w:val="16"/>
          <w:lang w:val="en-US"/>
        </w:rPr>
        <w:t>detail</w:t>
      </w:r>
      <w:r w:rsidRPr="00CC4B4C">
        <w:rPr>
          <w:rFonts w:ascii="Courier New" w:eastAsia="Times New Roman" w:hAnsi="Courier New" w:cs="Courier New"/>
          <w:noProof w:val="0"/>
          <w:color w:val="3A3432"/>
          <w:sz w:val="16"/>
          <w:szCs w:val="16"/>
          <w:lang w:val="en-US"/>
        </w:rPr>
        <w:t>.</w:t>
      </w:r>
      <w:r w:rsidRPr="00CC4B4C">
        <w:rPr>
          <w:rFonts w:ascii="Courier New" w:eastAsia="Times New Roman" w:hAnsi="Courier New" w:cs="Courier New"/>
          <w:noProof w:val="0"/>
          <w:color w:val="01A252"/>
          <w:sz w:val="16"/>
          <w:szCs w:val="16"/>
          <w:lang w:val="en-US"/>
        </w:rPr>
        <w:t>UnitPrice</w:t>
      </w:r>
    </w:p>
    <w:p w14:paraId="00AE3EDE" w14:textId="77777777" w:rsidR="00CC4B4C" w:rsidRPr="00CC4B4C" w:rsidRDefault="00CC4B4C"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C4B4C">
        <w:rPr>
          <w:rFonts w:ascii="Courier New" w:eastAsia="Times New Roman" w:hAnsi="Courier New" w:cs="Courier New"/>
          <w:noProof w:val="0"/>
          <w:color w:val="3A3432"/>
          <w:sz w:val="16"/>
          <w:szCs w:val="16"/>
          <w:lang w:val="en-US"/>
        </w:rPr>
        <w:t>}].</w:t>
      </w:r>
      <w:r w:rsidRPr="00CC4B4C">
        <w:rPr>
          <w:rFonts w:ascii="Courier New" w:eastAsia="Times New Roman" w:hAnsi="Courier New" w:cs="Courier New"/>
          <w:noProof w:val="0"/>
          <w:color w:val="01A252"/>
          <w:sz w:val="16"/>
          <w:szCs w:val="16"/>
          <w:lang w:val="en-US"/>
        </w:rPr>
        <w:t>ToList</w:t>
      </w:r>
      <w:r w:rsidRPr="00CC4B4C">
        <w:rPr>
          <w:rFonts w:ascii="Courier New" w:eastAsia="Times New Roman" w:hAnsi="Courier New" w:cs="Courier New"/>
          <w:noProof w:val="0"/>
          <w:color w:val="3A3432"/>
          <w:sz w:val="16"/>
          <w:szCs w:val="16"/>
          <w:lang w:val="en-US"/>
        </w:rPr>
        <w:t>();</w:t>
      </w:r>
    </w:p>
    <w:p w14:paraId="37AE882A" w14:textId="77777777" w:rsidR="00CC4B4C" w:rsidRPr="00CC4B4C" w:rsidRDefault="00CC4B4C"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C4B4C">
        <w:rPr>
          <w:rFonts w:ascii="Cambria Math" w:eastAsia="Times New Roman" w:hAnsi="Cambria Math" w:cs="Cambria Math"/>
          <w:noProof w:val="0"/>
          <w:color w:val="3A3432"/>
          <w:sz w:val="16"/>
          <w:szCs w:val="16"/>
          <w:lang w:val="en-US"/>
        </w:rPr>
        <w:t>​</w:t>
      </w:r>
    </w:p>
    <w:p w14:paraId="3DAA91F8" w14:textId="77777777" w:rsidR="00CC4B4C" w:rsidRPr="00CC4B4C" w:rsidRDefault="00CC4B4C" w:rsidP="00CC4B4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CC4B4C">
        <w:rPr>
          <w:rFonts w:ascii="Courier New" w:eastAsia="Times New Roman" w:hAnsi="Courier New" w:cs="Courier New"/>
          <w:noProof w:val="0"/>
          <w:color w:val="01A252"/>
          <w:sz w:val="16"/>
          <w:szCs w:val="16"/>
          <w:lang w:val="en-US"/>
        </w:rPr>
        <w:t>var</w:t>
      </w:r>
      <w:r w:rsidRPr="00CC4B4C">
        <w:rPr>
          <w:rFonts w:ascii="Courier New" w:eastAsia="Times New Roman" w:hAnsi="Courier New" w:cs="Courier New"/>
          <w:noProof w:val="0"/>
          <w:color w:val="3A3432"/>
          <w:sz w:val="16"/>
          <w:szCs w:val="16"/>
          <w:lang w:val="en-US"/>
        </w:rPr>
        <w:t xml:space="preserve"> </w:t>
      </w:r>
      <w:r w:rsidRPr="00CC4B4C">
        <w:rPr>
          <w:rFonts w:ascii="Courier New" w:eastAsia="Times New Roman" w:hAnsi="Courier New" w:cs="Courier New"/>
          <w:noProof w:val="0"/>
          <w:color w:val="01A252"/>
          <w:sz w:val="16"/>
          <w:szCs w:val="16"/>
          <w:lang w:val="en-US"/>
        </w:rPr>
        <w:t>newDpoUsed</w:t>
      </w:r>
      <w:r w:rsidRPr="00CC4B4C">
        <w:rPr>
          <w:rFonts w:ascii="Courier New" w:eastAsia="Times New Roman" w:hAnsi="Courier New" w:cs="Courier New"/>
          <w:noProof w:val="0"/>
          <w:color w:val="3A3432"/>
          <w:sz w:val="16"/>
          <w:szCs w:val="16"/>
          <w:lang w:val="en-US"/>
        </w:rPr>
        <w:t xml:space="preserve"> = </w:t>
      </w:r>
      <w:r w:rsidRPr="00CC4B4C">
        <w:rPr>
          <w:rFonts w:ascii="Courier New" w:eastAsia="Times New Roman" w:hAnsi="Courier New" w:cs="Courier New"/>
          <w:noProof w:val="0"/>
          <w:color w:val="01A252"/>
          <w:sz w:val="16"/>
          <w:szCs w:val="16"/>
          <w:lang w:val="en-US"/>
        </w:rPr>
        <w:t>Math</w:t>
      </w:r>
      <w:r w:rsidRPr="00CC4B4C">
        <w:rPr>
          <w:rFonts w:ascii="Courier New" w:eastAsia="Times New Roman" w:hAnsi="Courier New" w:cs="Courier New"/>
          <w:noProof w:val="0"/>
          <w:color w:val="3A3432"/>
          <w:sz w:val="16"/>
          <w:szCs w:val="16"/>
          <w:lang w:val="en-US"/>
        </w:rPr>
        <w:t>.</w:t>
      </w:r>
      <w:r w:rsidRPr="00CC4B4C">
        <w:rPr>
          <w:rFonts w:ascii="Courier New" w:eastAsia="Times New Roman" w:hAnsi="Courier New" w:cs="Courier New"/>
          <w:noProof w:val="0"/>
          <w:color w:val="01A252"/>
          <w:sz w:val="16"/>
          <w:szCs w:val="16"/>
          <w:lang w:val="en-US"/>
        </w:rPr>
        <w:t>Max</w:t>
      </w:r>
      <w:r w:rsidRPr="00CC4B4C">
        <w:rPr>
          <w:rFonts w:ascii="Courier New" w:eastAsia="Times New Roman" w:hAnsi="Courier New" w:cs="Courier New"/>
          <w:noProof w:val="0"/>
          <w:color w:val="3A3432"/>
          <w:sz w:val="16"/>
          <w:szCs w:val="16"/>
          <w:lang w:val="en-US"/>
        </w:rPr>
        <w:t>(</w:t>
      </w:r>
      <w:r w:rsidRPr="00CC4B4C">
        <w:rPr>
          <w:rFonts w:ascii="Courier New" w:eastAsia="Times New Roman" w:hAnsi="Courier New" w:cs="Courier New"/>
          <w:noProof w:val="0"/>
          <w:color w:val="A16A94"/>
          <w:sz w:val="16"/>
          <w:szCs w:val="16"/>
          <w:lang w:val="en-US"/>
        </w:rPr>
        <w:t>0</w:t>
      </w:r>
      <w:r w:rsidRPr="00CC4B4C">
        <w:rPr>
          <w:rFonts w:ascii="Courier New" w:eastAsia="Times New Roman" w:hAnsi="Courier New" w:cs="Courier New"/>
          <w:noProof w:val="0"/>
          <w:color w:val="3A3432"/>
          <w:sz w:val="16"/>
          <w:szCs w:val="16"/>
          <w:lang w:val="en-US"/>
        </w:rPr>
        <w:t xml:space="preserve">, </w:t>
      </w:r>
      <w:r w:rsidRPr="00CC4B4C">
        <w:rPr>
          <w:rFonts w:ascii="Courier New" w:eastAsia="Times New Roman" w:hAnsi="Courier New" w:cs="Courier New"/>
          <w:noProof w:val="0"/>
          <w:color w:val="01A252"/>
          <w:sz w:val="16"/>
          <w:szCs w:val="16"/>
          <w:lang w:val="en-US"/>
        </w:rPr>
        <w:t>currentDpoUsed</w:t>
      </w:r>
      <w:r w:rsidRPr="00CC4B4C">
        <w:rPr>
          <w:rFonts w:ascii="Courier New" w:eastAsia="Times New Roman" w:hAnsi="Courier New" w:cs="Courier New"/>
          <w:noProof w:val="0"/>
          <w:color w:val="3A3432"/>
          <w:sz w:val="16"/>
          <w:szCs w:val="16"/>
          <w:lang w:val="en-US"/>
        </w:rPr>
        <w:t xml:space="preserve"> - </w:t>
      </w:r>
      <w:r w:rsidRPr="00CC4B4C">
        <w:rPr>
          <w:rFonts w:ascii="Courier New" w:eastAsia="Times New Roman" w:hAnsi="Courier New" w:cs="Courier New"/>
          <w:noProof w:val="0"/>
          <w:color w:val="01A252"/>
          <w:sz w:val="16"/>
          <w:szCs w:val="16"/>
          <w:lang w:val="en-US"/>
        </w:rPr>
        <w:t>detail</w:t>
      </w:r>
      <w:r w:rsidRPr="00CC4B4C">
        <w:rPr>
          <w:rFonts w:ascii="Courier New" w:eastAsia="Times New Roman" w:hAnsi="Courier New" w:cs="Courier New"/>
          <w:noProof w:val="0"/>
          <w:color w:val="3A3432"/>
          <w:sz w:val="16"/>
          <w:szCs w:val="16"/>
          <w:lang w:val="en-US"/>
        </w:rPr>
        <w:t>.</w:t>
      </w:r>
      <w:r w:rsidRPr="00CC4B4C">
        <w:rPr>
          <w:rFonts w:ascii="Courier New" w:eastAsia="Times New Roman" w:hAnsi="Courier New" w:cs="Courier New"/>
          <w:noProof w:val="0"/>
          <w:color w:val="01A252"/>
          <w:sz w:val="16"/>
          <w:szCs w:val="16"/>
          <w:lang w:val="en-US"/>
        </w:rPr>
        <w:t>Qty</w:t>
      </w:r>
      <w:r w:rsidRPr="00CC4B4C">
        <w:rPr>
          <w:rFonts w:ascii="Courier New" w:eastAsia="Times New Roman" w:hAnsi="Courier New" w:cs="Courier New"/>
          <w:noProof w:val="0"/>
          <w:color w:val="3A3432"/>
          <w:sz w:val="16"/>
          <w:szCs w:val="16"/>
          <w:lang w:val="en-US"/>
        </w:rPr>
        <w:t>);</w:t>
      </w:r>
    </w:p>
    <w:p w14:paraId="01E9565E" w14:textId="77777777" w:rsidR="0064495A" w:rsidRPr="0064495A" w:rsidRDefault="0064495A" w:rsidP="00CC4B4C">
      <w:pPr>
        <w:spacing w:before="240" w:after="0" w:line="360" w:lineRule="auto"/>
        <w:ind w:firstLine="720"/>
        <w:jc w:val="both"/>
        <w:rPr>
          <w:lang w:val="en-US"/>
        </w:rPr>
      </w:pPr>
      <w:r w:rsidRPr="0064495A">
        <w:rPr>
          <w:lang w:val="en-US"/>
        </w:rPr>
        <w:t>Việc dùng Math.Max(0, ...) ngăn DpoUsed xuống âm trong trường hợp dữ liệu không nhất quán hoặc có race condition.</w:t>
      </w:r>
    </w:p>
    <w:p w14:paraId="6FA309F2" w14:textId="3329CE73" w:rsidR="0064495A" w:rsidRPr="0064495A" w:rsidRDefault="0064495A" w:rsidP="00CC4B4C">
      <w:pPr>
        <w:spacing w:after="0" w:line="360" w:lineRule="auto"/>
        <w:ind w:firstLine="720"/>
        <w:jc w:val="both"/>
        <w:rPr>
          <w:lang w:val="en-US"/>
        </w:rPr>
      </w:pPr>
      <w:r w:rsidRPr="0064495A">
        <w:rPr>
          <w:b/>
          <w:bCs/>
          <w:lang w:val="en-US"/>
        </w:rPr>
        <w:t>Bước 4</w:t>
      </w:r>
      <w:r w:rsidR="00CC4B4C">
        <w:rPr>
          <w:b/>
          <w:bCs/>
          <w:lang w:val="en-US"/>
        </w:rPr>
        <w:t>:</w:t>
      </w:r>
      <w:r w:rsidRPr="0064495A">
        <w:rPr>
          <w:b/>
          <w:bCs/>
          <w:lang w:val="en-US"/>
        </w:rPr>
        <w:t xml:space="preserve"> Batch update một lần duy nhất</w:t>
      </w:r>
    </w:p>
    <w:p w14:paraId="06FE3F2E" w14:textId="0FC2DD41" w:rsidR="00020E1B" w:rsidRPr="00020E1B" w:rsidRDefault="00020E1B" w:rsidP="00020E1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Pr>
          <w:rFonts w:ascii="Courier New" w:eastAsia="Times New Roman" w:hAnsi="Courier New" w:cs="Courier New"/>
          <w:noProof w:val="0"/>
          <w:color w:val="01A252"/>
          <w:sz w:val="16"/>
          <w:szCs w:val="16"/>
          <w:lang w:val="en-US"/>
        </w:rPr>
        <w:tab/>
      </w:r>
      <w:r w:rsidRPr="00020E1B">
        <w:rPr>
          <w:rFonts w:ascii="Courier New" w:eastAsia="Times New Roman" w:hAnsi="Courier New" w:cs="Courier New"/>
          <w:noProof w:val="0"/>
          <w:color w:val="01A252"/>
          <w:sz w:val="16"/>
          <w:szCs w:val="16"/>
          <w:lang w:val="en-US"/>
        </w:rPr>
        <w:t>await</w:t>
      </w:r>
      <w:r w:rsidRPr="00020E1B">
        <w:rPr>
          <w:rFonts w:ascii="Courier New" w:eastAsia="Times New Roman" w:hAnsi="Courier New" w:cs="Courier New"/>
          <w:noProof w:val="0"/>
          <w:color w:val="3A3432"/>
          <w:sz w:val="16"/>
          <w:szCs w:val="16"/>
          <w:lang w:val="en-US"/>
        </w:rPr>
        <w:t xml:space="preserve"> </w:t>
      </w:r>
      <w:r w:rsidRPr="00020E1B">
        <w:rPr>
          <w:rFonts w:ascii="Courier New" w:eastAsia="Times New Roman" w:hAnsi="Courier New" w:cs="Courier New"/>
          <w:noProof w:val="0"/>
          <w:color w:val="01A252"/>
          <w:sz w:val="16"/>
          <w:szCs w:val="16"/>
          <w:lang w:val="en-US"/>
        </w:rPr>
        <w:t>_priceOfferDetailRepository</w:t>
      </w:r>
      <w:r w:rsidRPr="00020E1B">
        <w:rPr>
          <w:rFonts w:ascii="Courier New" w:eastAsia="Times New Roman" w:hAnsi="Courier New" w:cs="Courier New"/>
          <w:noProof w:val="0"/>
          <w:color w:val="3A3432"/>
          <w:sz w:val="16"/>
          <w:szCs w:val="16"/>
          <w:lang w:val="en-US"/>
        </w:rPr>
        <w:t>.</w:t>
      </w:r>
      <w:r w:rsidRPr="00020E1B">
        <w:rPr>
          <w:rFonts w:ascii="Courier New" w:eastAsia="Times New Roman" w:hAnsi="Courier New" w:cs="Courier New"/>
          <w:noProof w:val="0"/>
          <w:color w:val="01A252"/>
          <w:sz w:val="16"/>
          <w:szCs w:val="16"/>
          <w:lang w:val="en-US"/>
        </w:rPr>
        <w:t>UpdateManyAsync</w:t>
      </w:r>
      <w:r w:rsidRPr="00020E1B">
        <w:rPr>
          <w:rFonts w:ascii="Courier New" w:eastAsia="Times New Roman" w:hAnsi="Courier New" w:cs="Courier New"/>
          <w:noProof w:val="0"/>
          <w:color w:val="3A3432"/>
          <w:sz w:val="16"/>
          <w:szCs w:val="16"/>
          <w:lang w:val="en-US"/>
        </w:rPr>
        <w:t>(</w:t>
      </w:r>
      <w:r w:rsidRPr="00020E1B">
        <w:rPr>
          <w:rFonts w:ascii="Courier New" w:eastAsia="Times New Roman" w:hAnsi="Courier New" w:cs="Courier New"/>
          <w:noProof w:val="0"/>
          <w:color w:val="01A252"/>
          <w:sz w:val="16"/>
          <w:szCs w:val="16"/>
          <w:lang w:val="en-US"/>
        </w:rPr>
        <w:t>updatedDetails</w:t>
      </w:r>
      <w:r w:rsidRPr="00020E1B">
        <w:rPr>
          <w:rFonts w:ascii="Courier New" w:eastAsia="Times New Roman" w:hAnsi="Courier New" w:cs="Courier New"/>
          <w:noProof w:val="0"/>
          <w:color w:val="3A3432"/>
          <w:sz w:val="16"/>
          <w:szCs w:val="16"/>
          <w:lang w:val="en-US"/>
        </w:rPr>
        <w:t>);</w:t>
      </w:r>
    </w:p>
    <w:p w14:paraId="2C69F932" w14:textId="49194B14" w:rsidR="0064495A" w:rsidRPr="0064495A" w:rsidRDefault="0064495A" w:rsidP="00020E1B">
      <w:pPr>
        <w:spacing w:before="240" w:after="0" w:line="360" w:lineRule="auto"/>
        <w:ind w:firstLine="720"/>
        <w:jc w:val="both"/>
        <w:rPr>
          <w:lang w:val="en-US"/>
        </w:rPr>
      </w:pPr>
      <w:r w:rsidRPr="0064495A">
        <w:rPr>
          <w:lang w:val="en-US"/>
        </w:rPr>
        <w:t>Thay vì update từng dòng trong vòng lặp, toàn bộ thay đổi được gom lại và lưu trong một lần gọi — tối ưu round-trip đến database.</w:t>
      </w:r>
    </w:p>
    <w:p w14:paraId="7889CC7A" w14:textId="64D5FEB8" w:rsidR="0064495A" w:rsidRPr="00020E1B" w:rsidRDefault="0064495A" w:rsidP="0013596B">
      <w:pPr>
        <w:pStyle w:val="ListParagraph"/>
        <w:numPr>
          <w:ilvl w:val="0"/>
          <w:numId w:val="103"/>
        </w:numPr>
        <w:spacing w:after="0" w:line="360" w:lineRule="auto"/>
        <w:jc w:val="both"/>
        <w:rPr>
          <w:b/>
          <w:bCs/>
          <w:lang w:val="en-US"/>
        </w:rPr>
      </w:pPr>
      <w:r w:rsidRPr="00020E1B">
        <w:rPr>
          <w:b/>
          <w:bCs/>
          <w:lang w:val="en-US"/>
        </w:rPr>
        <w:t>Kiểm tra tồn kho và bypass tự động</w:t>
      </w:r>
    </w:p>
    <w:p w14:paraId="597651F0" w14:textId="77777777" w:rsidR="0064495A" w:rsidRDefault="0064495A" w:rsidP="00EC6377">
      <w:pPr>
        <w:spacing w:after="0" w:line="360" w:lineRule="auto"/>
        <w:ind w:firstLine="720"/>
        <w:jc w:val="both"/>
        <w:rPr>
          <w:lang w:val="en-US"/>
        </w:rPr>
      </w:pPr>
      <w:r w:rsidRPr="0064495A">
        <w:rPr>
          <w:lang w:val="en-US"/>
        </w:rPr>
        <w:t xml:space="preserve">Ngoài luồng hoàn trả quota, hệ thống còn có một cơ chế </w:t>
      </w:r>
      <w:r w:rsidRPr="0064495A">
        <w:rPr>
          <w:b/>
          <w:bCs/>
          <w:lang w:val="en-US"/>
        </w:rPr>
        <w:t>tự động xác định trạng thái DPO</w:t>
      </w:r>
      <w:r w:rsidRPr="0064495A">
        <w:rPr>
          <w:lang w:val="en-US"/>
        </w:rPr>
        <w:t xml:space="preserve"> khi Confirm, dựa trên tình trạng tồn kho thực tế:</w:t>
      </w:r>
    </w:p>
    <w:p w14:paraId="690F66D3"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CDAB53"/>
          <w:sz w:val="16"/>
          <w:szCs w:val="16"/>
          <w:lang w:val="en-US"/>
        </w:rPr>
        <w:t>// Loại trừ kho Damaged và FOC khỏi phép tính</w:t>
      </w:r>
    </w:p>
    <w:p w14:paraId="0EE88C0A"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01A252"/>
          <w:sz w:val="16"/>
          <w:szCs w:val="16"/>
          <w:lang w:val="en-US"/>
        </w:rPr>
        <w:t>var</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damagedOrFOCStock</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01A252"/>
          <w:sz w:val="16"/>
          <w:szCs w:val="16"/>
          <w:lang w:val="en-US"/>
        </w:rPr>
        <w:t>await</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_stockCategoryRepository</w:t>
      </w:r>
    </w:p>
    <w:p w14:paraId="0A5117E1"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GetListAsync</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 xml:space="preserve"> =&gt; </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DamagedStock</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A16A94"/>
          <w:sz w:val="16"/>
          <w:szCs w:val="16"/>
          <w:lang w:val="en-US"/>
        </w:rPr>
        <w:t>true</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FOC</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A16A94"/>
          <w:sz w:val="16"/>
          <w:szCs w:val="16"/>
          <w:lang w:val="en-US"/>
        </w:rPr>
        <w:t>true</w:t>
      </w:r>
      <w:r w:rsidRPr="00EC6377">
        <w:rPr>
          <w:rFonts w:ascii="Courier New" w:eastAsia="Times New Roman" w:hAnsi="Courier New" w:cs="Courier New"/>
          <w:noProof w:val="0"/>
          <w:color w:val="3A3432"/>
          <w:sz w:val="16"/>
          <w:szCs w:val="16"/>
          <w:lang w:val="en-US"/>
        </w:rPr>
        <w:t>);</w:t>
      </w:r>
    </w:p>
    <w:p w14:paraId="640DC7B6"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ambria Math" w:eastAsia="Times New Roman" w:hAnsi="Cambria Math" w:cs="Cambria Math"/>
          <w:noProof w:val="0"/>
          <w:color w:val="3A3432"/>
          <w:sz w:val="16"/>
          <w:szCs w:val="16"/>
          <w:lang w:val="en-US"/>
        </w:rPr>
        <w:t>​</w:t>
      </w:r>
    </w:p>
    <w:p w14:paraId="7FB37B10"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01A252"/>
          <w:sz w:val="16"/>
          <w:szCs w:val="16"/>
          <w:lang w:val="en-US"/>
        </w:rPr>
        <w:t>var</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materialStocks</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01A252"/>
          <w:sz w:val="16"/>
          <w:szCs w:val="16"/>
          <w:lang w:val="en-US"/>
        </w:rPr>
        <w:t>await</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_materialStockRepository</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GetListAsync</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 xml:space="preserve"> =&gt;</w:t>
      </w:r>
    </w:p>
    <w:p w14:paraId="23850EDF"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allGolfaCodes</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Contains</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GolfaCode</w:t>
      </w:r>
      <w:r w:rsidRPr="00EC6377">
        <w:rPr>
          <w:rFonts w:ascii="Courier New" w:eastAsia="Times New Roman" w:hAnsi="Courier New" w:cs="Courier New"/>
          <w:noProof w:val="0"/>
          <w:color w:val="3A3432"/>
          <w:sz w:val="16"/>
          <w:szCs w:val="16"/>
          <w:lang w:val="en-US"/>
        </w:rPr>
        <w:t>) &amp;&amp;</w:t>
      </w:r>
    </w:p>
    <w:p w14:paraId="429856CE"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damagedOrFOCStock</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Select</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s</w:t>
      </w:r>
      <w:r w:rsidRPr="00EC6377">
        <w:rPr>
          <w:rFonts w:ascii="Courier New" w:eastAsia="Times New Roman" w:hAnsi="Courier New" w:cs="Courier New"/>
          <w:noProof w:val="0"/>
          <w:color w:val="3A3432"/>
          <w:sz w:val="16"/>
          <w:szCs w:val="16"/>
          <w:lang w:val="en-US"/>
        </w:rPr>
        <w:t xml:space="preserve"> =&gt; </w:t>
      </w:r>
      <w:r w:rsidRPr="00EC6377">
        <w:rPr>
          <w:rFonts w:ascii="Courier New" w:eastAsia="Times New Roman" w:hAnsi="Courier New" w:cs="Courier New"/>
          <w:noProof w:val="0"/>
          <w:color w:val="01A252"/>
          <w:sz w:val="16"/>
          <w:szCs w:val="16"/>
          <w:lang w:val="en-US"/>
        </w:rPr>
        <w:t>s</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Id</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Contains</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StockCategoryId</w:t>
      </w:r>
      <w:r w:rsidRPr="00EC6377">
        <w:rPr>
          <w:rFonts w:ascii="Courier New" w:eastAsia="Times New Roman" w:hAnsi="Courier New" w:cs="Courier New"/>
          <w:noProof w:val="0"/>
          <w:color w:val="3A3432"/>
          <w:sz w:val="16"/>
          <w:szCs w:val="16"/>
          <w:lang w:val="en-US"/>
        </w:rPr>
        <w:t>)</w:t>
      </w:r>
    </w:p>
    <w:p w14:paraId="6946F5D9"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lastRenderedPageBreak/>
        <w:t>);</w:t>
      </w:r>
    </w:p>
    <w:p w14:paraId="62527DF1"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ambria Math" w:eastAsia="Times New Roman" w:hAnsi="Cambria Math" w:cs="Cambria Math"/>
          <w:noProof w:val="0"/>
          <w:color w:val="3A3432"/>
          <w:sz w:val="16"/>
          <w:szCs w:val="16"/>
          <w:lang w:val="en-US"/>
        </w:rPr>
        <w:t>​</w:t>
      </w:r>
    </w:p>
    <w:p w14:paraId="11B666E9"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01A252"/>
          <w:sz w:val="16"/>
          <w:szCs w:val="16"/>
          <w:lang w:val="en-US"/>
        </w:rPr>
        <w:t>var</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availableGKRs</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01A252"/>
          <w:sz w:val="16"/>
          <w:szCs w:val="16"/>
          <w:lang w:val="en-US"/>
        </w:rPr>
        <w:t>await</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E8BBD0"/>
          <w:sz w:val="16"/>
          <w:szCs w:val="16"/>
          <w:lang w:val="en-US"/>
        </w:rPr>
        <w:t>GetListAvailableGKRsAsync</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dpo</w:t>
      </w:r>
      <w:r w:rsidRPr="00EC6377">
        <w:rPr>
          <w:rFonts w:ascii="Courier New" w:eastAsia="Times New Roman" w:hAnsi="Courier New" w:cs="Courier New"/>
          <w:noProof w:val="0"/>
          <w:color w:val="3A3432"/>
          <w:sz w:val="16"/>
          <w:szCs w:val="16"/>
          <w:lang w:val="en-US"/>
        </w:rPr>
        <w:t>);</w:t>
      </w:r>
    </w:p>
    <w:p w14:paraId="1D96C2C0"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ambria Math" w:eastAsia="Times New Roman" w:hAnsi="Cambria Math" w:cs="Cambria Math"/>
          <w:noProof w:val="0"/>
          <w:color w:val="3A3432"/>
          <w:sz w:val="16"/>
          <w:szCs w:val="16"/>
          <w:lang w:val="en-US"/>
        </w:rPr>
        <w:t>​</w:t>
      </w:r>
    </w:p>
    <w:p w14:paraId="3BBA0BE1"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DB2D20"/>
          <w:sz w:val="16"/>
          <w:szCs w:val="16"/>
          <w:lang w:val="en-US"/>
        </w:rPr>
        <w:t>if</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materialStocks</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All</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 xml:space="preserve"> =&gt; (</w:t>
      </w:r>
      <w:r w:rsidRPr="00EC6377">
        <w:rPr>
          <w:rFonts w:ascii="Courier New" w:eastAsia="Times New Roman" w:hAnsi="Courier New" w:cs="Courier New"/>
          <w:noProof w:val="0"/>
          <w:color w:val="01A252"/>
          <w:sz w:val="16"/>
          <w:szCs w:val="16"/>
          <w:lang w:val="en-US"/>
        </w:rPr>
        <w:t>x</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Available_Qty</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A16A94"/>
          <w:sz w:val="16"/>
          <w:szCs w:val="16"/>
          <w:lang w:val="en-US"/>
        </w:rPr>
        <w:t>0</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A16A94"/>
          <w:sz w:val="16"/>
          <w:szCs w:val="16"/>
          <w:lang w:val="en-US"/>
        </w:rPr>
        <w:t>0</w:t>
      </w:r>
      <w:r w:rsidRPr="00EC6377">
        <w:rPr>
          <w:rFonts w:ascii="Courier New" w:eastAsia="Times New Roman" w:hAnsi="Courier New" w:cs="Courier New"/>
          <w:noProof w:val="0"/>
          <w:color w:val="3A3432"/>
          <w:sz w:val="16"/>
          <w:szCs w:val="16"/>
          <w:lang w:val="en-US"/>
        </w:rPr>
        <w:t xml:space="preserve">) &amp;&amp; </w:t>
      </w:r>
      <w:r w:rsidRPr="00EC6377">
        <w:rPr>
          <w:rFonts w:ascii="Courier New" w:eastAsia="Times New Roman" w:hAnsi="Courier New" w:cs="Courier New"/>
          <w:noProof w:val="0"/>
          <w:color w:val="01A252"/>
          <w:sz w:val="16"/>
          <w:szCs w:val="16"/>
          <w:lang w:val="en-US"/>
        </w:rPr>
        <w:t>availableGKRs</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Count</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A16A94"/>
          <w:sz w:val="16"/>
          <w:szCs w:val="16"/>
          <w:lang w:val="en-US"/>
        </w:rPr>
        <w:t>0</w:t>
      </w:r>
      <w:r w:rsidRPr="00EC6377">
        <w:rPr>
          <w:rFonts w:ascii="Courier New" w:eastAsia="Times New Roman" w:hAnsi="Courier New" w:cs="Courier New"/>
          <w:noProof w:val="0"/>
          <w:color w:val="3A3432"/>
          <w:sz w:val="16"/>
          <w:szCs w:val="16"/>
          <w:lang w:val="en-US"/>
        </w:rPr>
        <w:t>)</w:t>
      </w:r>
    </w:p>
    <w:p w14:paraId="6B667F31"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w:t>
      </w:r>
    </w:p>
    <w:p w14:paraId="562A6D71"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CDAB53"/>
          <w:sz w:val="16"/>
          <w:szCs w:val="16"/>
          <w:lang w:val="en-US"/>
        </w:rPr>
        <w:t>// Không có tồn kho thực + không có GKR → bypass thẳng sang InProgress</w:t>
      </w:r>
    </w:p>
    <w:p w14:paraId="34B55E98"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await</w:t>
      </w: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CheckBypassLockOnOrderStockAsync</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dpo</w:t>
      </w:r>
      <w:r w:rsidRPr="00EC6377">
        <w:rPr>
          <w:rFonts w:ascii="Courier New" w:eastAsia="Times New Roman" w:hAnsi="Courier New" w:cs="Courier New"/>
          <w:noProof w:val="0"/>
          <w:color w:val="3A3432"/>
          <w:sz w:val="16"/>
          <w:szCs w:val="16"/>
          <w:lang w:val="en-US"/>
        </w:rPr>
        <w:t>);</w:t>
      </w:r>
    </w:p>
    <w:p w14:paraId="2CFABF31"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w:t>
      </w:r>
    </w:p>
    <w:p w14:paraId="2A8589B4"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DB2D20"/>
          <w:sz w:val="16"/>
          <w:szCs w:val="16"/>
          <w:lang w:val="en-US"/>
        </w:rPr>
        <w:t>else</w:t>
      </w:r>
    </w:p>
    <w:p w14:paraId="60007C21"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w:t>
      </w:r>
    </w:p>
    <w:p w14:paraId="0DA6F19B"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CDAB53"/>
          <w:sz w:val="16"/>
          <w:szCs w:val="16"/>
          <w:lang w:val="en-US"/>
        </w:rPr>
        <w:t>// Có tồn kho hoặc GKR → chuyển sang Confirmed, chờ nhân viên lock stock thủ công</w:t>
      </w:r>
    </w:p>
    <w:p w14:paraId="588F8533" w14:textId="77777777"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 xml:space="preserve">    </w:t>
      </w:r>
      <w:r w:rsidRPr="00EC6377">
        <w:rPr>
          <w:rFonts w:ascii="Courier New" w:eastAsia="Times New Roman" w:hAnsi="Courier New" w:cs="Courier New"/>
          <w:noProof w:val="0"/>
          <w:color w:val="01A252"/>
          <w:sz w:val="16"/>
          <w:szCs w:val="16"/>
          <w:lang w:val="en-US"/>
        </w:rPr>
        <w:t>dpo</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Status</w:t>
      </w:r>
      <w:r w:rsidRPr="00EC6377">
        <w:rPr>
          <w:rFonts w:ascii="Courier New" w:eastAsia="Times New Roman" w:hAnsi="Courier New" w:cs="Courier New"/>
          <w:noProof w:val="0"/>
          <w:color w:val="3A3432"/>
          <w:sz w:val="16"/>
          <w:szCs w:val="16"/>
          <w:lang w:val="en-US"/>
        </w:rPr>
        <w:t xml:space="preserve"> = </w:t>
      </w:r>
      <w:r w:rsidRPr="00EC6377">
        <w:rPr>
          <w:rFonts w:ascii="Courier New" w:eastAsia="Times New Roman" w:hAnsi="Courier New" w:cs="Courier New"/>
          <w:noProof w:val="0"/>
          <w:color w:val="01A252"/>
          <w:sz w:val="16"/>
          <w:szCs w:val="16"/>
          <w:lang w:val="en-US"/>
        </w:rPr>
        <w:t>QuoteFlowStatuses</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DPO</w:t>
      </w:r>
      <w:r w:rsidRPr="00EC6377">
        <w:rPr>
          <w:rFonts w:ascii="Courier New" w:eastAsia="Times New Roman" w:hAnsi="Courier New" w:cs="Courier New"/>
          <w:noProof w:val="0"/>
          <w:color w:val="3A3432"/>
          <w:sz w:val="16"/>
          <w:szCs w:val="16"/>
          <w:lang w:val="en-US"/>
        </w:rPr>
        <w:t>.</w:t>
      </w:r>
      <w:r w:rsidRPr="00EC6377">
        <w:rPr>
          <w:rFonts w:ascii="Courier New" w:eastAsia="Times New Roman" w:hAnsi="Courier New" w:cs="Courier New"/>
          <w:noProof w:val="0"/>
          <w:color w:val="01A252"/>
          <w:sz w:val="16"/>
          <w:szCs w:val="16"/>
          <w:lang w:val="en-US"/>
        </w:rPr>
        <w:t>Confirmed</w:t>
      </w:r>
      <w:r w:rsidRPr="00EC6377">
        <w:rPr>
          <w:rFonts w:ascii="Courier New" w:eastAsia="Times New Roman" w:hAnsi="Courier New" w:cs="Courier New"/>
          <w:noProof w:val="0"/>
          <w:color w:val="3A3432"/>
          <w:sz w:val="16"/>
          <w:szCs w:val="16"/>
          <w:lang w:val="en-US"/>
        </w:rPr>
        <w:t>;</w:t>
      </w:r>
    </w:p>
    <w:p w14:paraId="14554ECF" w14:textId="65E0359D" w:rsidR="00EC6377" w:rsidRPr="00EC6377" w:rsidRDefault="00EC6377" w:rsidP="00EC637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noProof w:val="0"/>
          <w:color w:val="3A3432"/>
          <w:sz w:val="16"/>
          <w:szCs w:val="16"/>
          <w:lang w:val="en-US"/>
        </w:rPr>
      </w:pPr>
      <w:r w:rsidRPr="00EC6377">
        <w:rPr>
          <w:rFonts w:ascii="Courier New" w:eastAsia="Times New Roman" w:hAnsi="Courier New" w:cs="Courier New"/>
          <w:noProof w:val="0"/>
          <w:color w:val="3A3432"/>
          <w:sz w:val="16"/>
          <w:szCs w:val="16"/>
          <w:lang w:val="en-US"/>
        </w:rPr>
        <w:t>}</w:t>
      </w:r>
    </w:p>
    <w:p w14:paraId="29D4079B" w14:textId="3FD2FB67" w:rsidR="0064495A" w:rsidRPr="0064495A" w:rsidRDefault="0064495A" w:rsidP="00EC6377">
      <w:pPr>
        <w:spacing w:before="240" w:after="0" w:line="360" w:lineRule="auto"/>
        <w:ind w:firstLine="720"/>
        <w:jc w:val="both"/>
        <w:rPr>
          <w:lang w:val="en-US"/>
        </w:rPr>
      </w:pPr>
      <w:r w:rsidRPr="0064495A">
        <w:rPr>
          <w:lang w:val="en-US"/>
        </w:rPr>
        <w:t>Logic bypass này giảm thiểu thao tác thủ công: khi toàn bộ hàng hóa cần đặt đều không có sẵn trong kho, hệ thống tự động đưa DPO sang trạng thái InProgress thay vì yêu cầu người dùng xác nhận lock stock một cách vô nghĩa.</w:t>
      </w:r>
    </w:p>
    <w:p w14:paraId="4634855F" w14:textId="546A0033" w:rsidR="0064495A" w:rsidRPr="00EC6377" w:rsidRDefault="0064495A" w:rsidP="0013596B">
      <w:pPr>
        <w:pStyle w:val="ListParagraph"/>
        <w:numPr>
          <w:ilvl w:val="0"/>
          <w:numId w:val="103"/>
        </w:numPr>
        <w:spacing w:after="0" w:line="360" w:lineRule="auto"/>
        <w:jc w:val="both"/>
        <w:rPr>
          <w:b/>
          <w:bCs/>
          <w:lang w:val="en-US"/>
        </w:rPr>
      </w:pPr>
      <w:r w:rsidRPr="00EC6377">
        <w:rPr>
          <w:b/>
          <w:bCs/>
          <w:lang w:val="en-US"/>
        </w:rPr>
        <w:t>Cập nhật số lượng tồn kho qua Stored Procedure</w:t>
      </w:r>
    </w:p>
    <w:p w14:paraId="67ED72F6" w14:textId="77777777" w:rsidR="0064495A" w:rsidRPr="0064495A" w:rsidRDefault="0064495A" w:rsidP="00060C15">
      <w:pPr>
        <w:spacing w:after="0" w:line="360" w:lineRule="auto"/>
        <w:ind w:firstLine="720"/>
        <w:jc w:val="both"/>
        <w:rPr>
          <w:lang w:val="en-US"/>
        </w:rPr>
      </w:pPr>
      <w:r w:rsidRPr="0064495A">
        <w:rPr>
          <w:lang w:val="en-US"/>
        </w:rPr>
        <w:t>Đối với các thao tác thay đổi số lượng tồn kho thực (nhập kho, kiểm kê), hệ thống ủy quyền toàn bộ cho SQL Server thông qua hai stored procedure:</w:t>
      </w:r>
    </w:p>
    <w:p w14:paraId="1B604553" w14:textId="77777777" w:rsidR="0064495A" w:rsidRPr="0064495A" w:rsidRDefault="0064495A" w:rsidP="0013596B">
      <w:pPr>
        <w:numPr>
          <w:ilvl w:val="0"/>
          <w:numId w:val="105"/>
        </w:numPr>
        <w:spacing w:after="0" w:line="360" w:lineRule="auto"/>
        <w:jc w:val="both"/>
        <w:rPr>
          <w:lang w:val="en-US"/>
        </w:rPr>
      </w:pPr>
      <w:r w:rsidRPr="0064495A">
        <w:rPr>
          <w:b/>
          <w:bCs/>
          <w:lang w:val="en-US"/>
        </w:rPr>
        <w:t>usp_StockManagement_StockTransfer</w:t>
      </w:r>
      <w:r w:rsidRPr="0064495A">
        <w:rPr>
          <w:lang w:val="en-US"/>
        </w:rPr>
        <w:t xml:space="preserve"> — xử lý điều chuyển kho giữa các vị trí, nhận requestId là ID của batch import, trả về @errorMsg nếu có vi phạm nghiệp vụ.</w:t>
      </w:r>
    </w:p>
    <w:p w14:paraId="57504197" w14:textId="77777777" w:rsidR="0064495A" w:rsidRPr="0064495A" w:rsidRDefault="0064495A" w:rsidP="0013596B">
      <w:pPr>
        <w:numPr>
          <w:ilvl w:val="0"/>
          <w:numId w:val="105"/>
        </w:numPr>
        <w:spacing w:after="0" w:line="360" w:lineRule="auto"/>
        <w:jc w:val="both"/>
        <w:rPr>
          <w:lang w:val="en-US"/>
        </w:rPr>
      </w:pPr>
      <w:r w:rsidRPr="0064495A">
        <w:rPr>
          <w:b/>
          <w:bCs/>
          <w:lang w:val="en-US"/>
        </w:rPr>
        <w:t>usp_StockManagement_StockInventory</w:t>
      </w:r>
      <w:r w:rsidRPr="0064495A">
        <w:rPr>
          <w:lang w:val="en-US"/>
        </w:rPr>
        <w:t xml:space="preserve"> — xử lý kiểm kê (inventory count), cập nhật số lượng thực tế so với số sách.</w:t>
      </w:r>
    </w:p>
    <w:p w14:paraId="095D4B5F" w14:textId="2EF85202" w:rsidR="0064495A" w:rsidRPr="0064495A" w:rsidRDefault="0064495A" w:rsidP="00060C15">
      <w:pPr>
        <w:spacing w:after="0" w:line="360" w:lineRule="auto"/>
        <w:ind w:firstLine="720"/>
        <w:jc w:val="both"/>
        <w:rPr>
          <w:lang w:val="en-US"/>
        </w:rPr>
      </w:pPr>
      <w:r w:rsidRPr="0064495A">
        <w:rPr>
          <w:lang w:val="en-US"/>
        </w:rPr>
        <w:t xml:space="preserve">C# chỉ đóng vai trò </w:t>
      </w:r>
      <w:r w:rsidRPr="0064495A">
        <w:rPr>
          <w:b/>
          <w:bCs/>
          <w:lang w:val="en-US"/>
        </w:rPr>
        <w:t>validate → gọi SP → kiểm tra lỗi đầu ra</w:t>
      </w:r>
      <w:r w:rsidRPr="0064495A">
        <w:rPr>
          <w:lang w:val="en-US"/>
        </w:rPr>
        <w:t>. Toàn bộ logic tính toán chênh lệch, ghi history, và cập nhật các trường Qty/Locked/Available_Qty trên bảng MaterialStock đều nằm trong SP.</w:t>
      </w:r>
    </w:p>
    <w:p w14:paraId="5B213DD2" w14:textId="1A16B5E8" w:rsidR="0064495A" w:rsidRPr="00FA496E" w:rsidRDefault="0064495A" w:rsidP="0064495A">
      <w:pPr>
        <w:spacing w:after="0" w:line="360" w:lineRule="auto"/>
        <w:jc w:val="both"/>
        <w:rPr>
          <w:b/>
          <w:bCs/>
        </w:rPr>
      </w:pPr>
      <w:r w:rsidRPr="0064495A">
        <w:rPr>
          <w:b/>
          <w:bCs/>
          <w:lang w:val="en-US"/>
        </w:rPr>
        <w:t>e</w:t>
      </w:r>
      <w:r w:rsidR="00060C15">
        <w:rPr>
          <w:b/>
          <w:bCs/>
          <w:lang w:val="en-US"/>
        </w:rPr>
        <w:t>.</w:t>
      </w:r>
      <w:r w:rsidRPr="0064495A">
        <w:rPr>
          <w:b/>
          <w:bCs/>
          <w:lang w:val="en-US"/>
        </w:rPr>
        <w:t xml:space="preserve"> Tóm tắt ưu điểm của thiết kế</w:t>
      </w:r>
    </w:p>
    <w:p w14:paraId="254D97FA" w14:textId="77777777" w:rsidR="0064495A" w:rsidRPr="0064495A" w:rsidRDefault="0064495A" w:rsidP="00FA496E">
      <w:pPr>
        <w:spacing w:after="0" w:line="360" w:lineRule="auto"/>
        <w:ind w:firstLine="720"/>
        <w:jc w:val="both"/>
        <w:rPr>
          <w:lang w:val="en-US"/>
        </w:rPr>
      </w:pPr>
      <w:r w:rsidRPr="0064495A">
        <w:rPr>
          <w:lang w:val="en-US"/>
        </w:rPr>
        <w:t xml:space="preserve">Kiến trúc event-driven cho phần </w:t>
      </w:r>
      <w:r w:rsidRPr="00FA496E">
        <w:rPr>
          <w:lang w:val="en-US"/>
        </w:rPr>
        <w:t>cập nhật tồn kho mang lại ba lợi ích chính. Thứ nhất, tách biệt module: DPO module không cần import hay phụ thuộc bất kỳ interface nào của module SPO — hai bên chỉ chia sẻ kiểu event record. Thứ hai, mở rộng dễ dàng: nếu sau này cần thêm hành động khi DPO bị hủy (ví dụ: gửi email, cập nhật báo cáo), chỉ cần đăng ký thêm một handler mới mà không sửa code hiện có. Thứ ba, hiệu năng: toàn bộ chuỗi từ publish đến batch update được</w:t>
      </w:r>
      <w:r w:rsidRPr="0064495A">
        <w:rPr>
          <w:lang w:val="en-US"/>
        </w:rPr>
        <w:t xml:space="preserve"> thực hiện trong cùng một request cycle, không cần queue hay background job, đảm bảo dữ liệu nhất quán ngay lập tức (real-time) khi người dùng vừa thực hiện thao tác.</w:t>
      </w:r>
    </w:p>
    <w:p w14:paraId="62490C01" w14:textId="77777777" w:rsidR="00FF08B2" w:rsidRPr="00FF08B2" w:rsidRDefault="00FF08B2" w:rsidP="00D3324E">
      <w:pPr>
        <w:spacing w:after="0" w:line="360" w:lineRule="auto"/>
        <w:jc w:val="both"/>
      </w:pPr>
    </w:p>
    <w:p w14:paraId="45B734C9" w14:textId="66E132E9" w:rsidR="005B5F93" w:rsidRPr="008C02F6" w:rsidRDefault="005B5F93" w:rsidP="008C02F6">
      <w:pPr>
        <w:pStyle w:val="Heading2"/>
        <w:rPr>
          <w:bCs/>
        </w:rPr>
      </w:pPr>
      <w:bookmarkStart w:id="79" w:name="_Toc233923909"/>
      <w:r w:rsidRPr="008C02F6">
        <w:rPr>
          <w:bCs/>
          <w:lang w:val="en-US"/>
        </w:rPr>
        <w:lastRenderedPageBreak/>
        <w:t xml:space="preserve">3.2. Triển khai và </w:t>
      </w:r>
      <w:r w:rsidR="00D64FCA" w:rsidRPr="008C02F6">
        <w:rPr>
          <w:bCs/>
          <w:lang w:val="en-US"/>
        </w:rPr>
        <w:t>h</w:t>
      </w:r>
      <w:r w:rsidRPr="008C02F6">
        <w:rPr>
          <w:bCs/>
          <w:lang w:val="en-US"/>
        </w:rPr>
        <w:t xml:space="preserve">iện thực hóa </w:t>
      </w:r>
      <w:r w:rsidR="00D64FCA" w:rsidRPr="008C02F6">
        <w:rPr>
          <w:bCs/>
          <w:lang w:val="en-US"/>
        </w:rPr>
        <w:t>g</w:t>
      </w:r>
      <w:r w:rsidRPr="008C02F6">
        <w:rPr>
          <w:bCs/>
          <w:lang w:val="en-US"/>
        </w:rPr>
        <w:t>iao diện ứng dụng Front-</w:t>
      </w:r>
      <w:r w:rsidR="008C02F6" w:rsidRPr="008C02F6">
        <w:rPr>
          <w:bCs/>
          <w:lang w:val="en-US"/>
        </w:rPr>
        <w:t>end</w:t>
      </w:r>
      <w:bookmarkEnd w:id="79"/>
    </w:p>
    <w:p w14:paraId="6ECFB980" w14:textId="34CA7FE0" w:rsidR="00C83E06" w:rsidRPr="005D5A39" w:rsidRDefault="005B5F93" w:rsidP="008C02F6">
      <w:pPr>
        <w:pStyle w:val="Heading3"/>
        <w:rPr>
          <w:bCs/>
          <w:i w:val="0"/>
          <w:iCs/>
        </w:rPr>
      </w:pPr>
      <w:bookmarkStart w:id="80" w:name="_Toc233923910"/>
      <w:r w:rsidRPr="008C02F6">
        <w:rPr>
          <w:bCs/>
          <w:i w:val="0"/>
          <w:iCs/>
          <w:lang w:val="en-US"/>
        </w:rPr>
        <w:t>3.2.1. Phân hệ Quản lý dữ liệu nền</w:t>
      </w:r>
      <w:bookmarkEnd w:id="80"/>
    </w:p>
    <w:p w14:paraId="4953B2CB" w14:textId="402D14C7" w:rsidR="00E71B00" w:rsidRDefault="00021C64" w:rsidP="00E71B00">
      <w:pPr>
        <w:rPr>
          <w:b/>
          <w:bCs/>
        </w:rPr>
      </w:pPr>
      <w:r w:rsidRPr="00021C64">
        <w:rPr>
          <w:b/>
          <w:bCs/>
        </w:rPr>
        <w:t>a. Nhóm</w:t>
      </w:r>
      <w:r w:rsidR="00954B29">
        <w:rPr>
          <w:b/>
          <w:bCs/>
        </w:rPr>
        <w:t xml:space="preserve"> chức năng</w:t>
      </w:r>
      <w:r w:rsidRPr="00021C64">
        <w:rPr>
          <w:b/>
          <w:bCs/>
        </w:rPr>
        <w:t xml:space="preserve"> dữ liệu phân </w:t>
      </w:r>
      <w:r>
        <w:rPr>
          <w:b/>
          <w:bCs/>
        </w:rPr>
        <w:t>loại</w:t>
      </w:r>
    </w:p>
    <w:p w14:paraId="6E1F2C90" w14:textId="45070A44" w:rsidR="00003EF9" w:rsidRPr="00762404" w:rsidRDefault="00954B29" w:rsidP="0013596B">
      <w:pPr>
        <w:pStyle w:val="ListParagraph"/>
        <w:numPr>
          <w:ilvl w:val="0"/>
          <w:numId w:val="106"/>
        </w:numPr>
        <w:spacing w:after="0" w:line="360" w:lineRule="auto"/>
        <w:ind w:left="720" w:hanging="450"/>
        <w:jc w:val="both"/>
        <w:rPr>
          <w:b/>
          <w:bCs/>
          <w:lang w:val="en-US"/>
        </w:rPr>
      </w:pPr>
      <w:r w:rsidRPr="000D7116">
        <w:rPr>
          <w:b/>
          <w:bCs/>
          <w:lang w:val="en-US"/>
        </w:rPr>
        <w:t>Storage</w:t>
      </w:r>
      <w:r w:rsidRPr="000D7116">
        <w:rPr>
          <w:b/>
          <w:bCs/>
        </w:rPr>
        <w:t xml:space="preserve">: </w:t>
      </w:r>
      <w:r w:rsidR="00003EF9" w:rsidRPr="000D7116">
        <w:rPr>
          <w:lang w:val="en-US"/>
        </w:rPr>
        <w:t>Chức năng Storage dùng để quản lý danh sách kho lưu trữ hàng hóa trong hệ thống, phục vụ cho việc theo dõi và quản lý hoạt động nhập kho, xuất kho và tồn kho. Người dùng có thể thực hiện các chức năng thêm mới, chỉnh sửa, xóa và tra cứu thông tin kho lưu trữ.</w:t>
      </w:r>
      <w:r w:rsidR="00762404">
        <w:t xml:space="preserve"> </w:t>
      </w:r>
      <w:r w:rsidR="00341EFA" w:rsidRPr="00341EFA">
        <w:t xml:space="preserve">Một số giao diện của chức năng Storage được minh họa ở các hình bên </w:t>
      </w:r>
      <w:r w:rsidR="00762404">
        <w:t>dưới:</w:t>
      </w:r>
    </w:p>
    <w:p w14:paraId="53FF9D6F" w14:textId="77777777" w:rsidR="005E3730" w:rsidRDefault="00752768" w:rsidP="005E3730">
      <w:pPr>
        <w:keepNext/>
        <w:jc w:val="center"/>
      </w:pPr>
      <w:r>
        <w:rPr>
          <w14:ligatures w14:val="standardContextual"/>
        </w:rPr>
        <w:drawing>
          <wp:inline distT="0" distB="0" distL="0" distR="0" wp14:anchorId="2838C9B5" wp14:editId="71DD3079">
            <wp:extent cx="5596372" cy="2532529"/>
            <wp:effectExtent l="0" t="0" r="4445" b="1270"/>
            <wp:docPr id="50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585" name=""/>
                    <pic:cNvPicPr/>
                  </pic:nvPicPr>
                  <pic:blipFill>
                    <a:blip r:embed="rId31"/>
                    <a:stretch>
                      <a:fillRect/>
                    </a:stretch>
                  </pic:blipFill>
                  <pic:spPr>
                    <a:xfrm>
                      <a:off x="0" y="0"/>
                      <a:ext cx="5628124" cy="2546898"/>
                    </a:xfrm>
                    <a:prstGeom prst="rect">
                      <a:avLst/>
                    </a:prstGeom>
                  </pic:spPr>
                </pic:pic>
              </a:graphicData>
            </a:graphic>
          </wp:inline>
        </w:drawing>
      </w:r>
    </w:p>
    <w:p w14:paraId="769F1B80" w14:textId="5E8D4705" w:rsidR="00C10F05" w:rsidRPr="005E3730" w:rsidRDefault="005E3730" w:rsidP="005E3730">
      <w:pPr>
        <w:pStyle w:val="Caption"/>
        <w:jc w:val="center"/>
        <w:rPr>
          <w:sz w:val="26"/>
          <w:szCs w:val="26"/>
        </w:rPr>
      </w:pPr>
      <w:bookmarkStart w:id="81" w:name="_Toc233266491"/>
      <w:bookmarkStart w:id="82" w:name="_Toc233923936"/>
      <w:r w:rsidRPr="005E3730">
        <w:rPr>
          <w:sz w:val="26"/>
          <w:szCs w:val="26"/>
        </w:rPr>
        <w:t>Hình 3.</w:t>
      </w:r>
      <w:r w:rsidRPr="005E3730">
        <w:rPr>
          <w:sz w:val="26"/>
          <w:szCs w:val="26"/>
        </w:rPr>
        <w:fldChar w:fldCharType="begin"/>
      </w:r>
      <w:r w:rsidRPr="005E3730">
        <w:rPr>
          <w:sz w:val="26"/>
          <w:szCs w:val="26"/>
        </w:rPr>
        <w:instrText xml:space="preserve"> SEQ Hình_3. \* ARABIC </w:instrText>
      </w:r>
      <w:r w:rsidRPr="005E3730">
        <w:rPr>
          <w:sz w:val="26"/>
          <w:szCs w:val="26"/>
        </w:rPr>
        <w:fldChar w:fldCharType="separate"/>
      </w:r>
      <w:r w:rsidR="004C509B">
        <w:rPr>
          <w:sz w:val="26"/>
          <w:szCs w:val="26"/>
        </w:rPr>
        <w:t>1</w:t>
      </w:r>
      <w:r w:rsidRPr="005E3730">
        <w:rPr>
          <w:sz w:val="26"/>
          <w:szCs w:val="26"/>
        </w:rPr>
        <w:fldChar w:fldCharType="end"/>
      </w:r>
      <w:r w:rsidRPr="005E3730">
        <w:rPr>
          <w:sz w:val="26"/>
          <w:szCs w:val="26"/>
        </w:rPr>
        <w:t xml:space="preserve">. </w:t>
      </w:r>
      <w:r w:rsidRPr="005E3730">
        <w:rPr>
          <w:sz w:val="26"/>
          <w:szCs w:val="26"/>
          <w:lang w:val="en-US"/>
        </w:rPr>
        <w:t>Giao diện danh sách Storage</w:t>
      </w:r>
      <w:bookmarkEnd w:id="81"/>
      <w:bookmarkEnd w:id="82"/>
    </w:p>
    <w:p w14:paraId="7256B24C" w14:textId="77777777" w:rsidR="005E3730" w:rsidRDefault="00004781" w:rsidP="005E3730">
      <w:pPr>
        <w:keepNext/>
        <w:jc w:val="center"/>
      </w:pPr>
      <w:r>
        <w:rPr>
          <w14:ligatures w14:val="standardContextual"/>
        </w:rPr>
        <w:drawing>
          <wp:inline distT="0" distB="0" distL="0" distR="0" wp14:anchorId="660D7FDD" wp14:editId="7A64D209">
            <wp:extent cx="5735047" cy="2595282"/>
            <wp:effectExtent l="0" t="0" r="0" b="0"/>
            <wp:docPr id="119443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7163" name=""/>
                    <pic:cNvPicPr/>
                  </pic:nvPicPr>
                  <pic:blipFill>
                    <a:blip r:embed="rId32"/>
                    <a:stretch>
                      <a:fillRect/>
                    </a:stretch>
                  </pic:blipFill>
                  <pic:spPr>
                    <a:xfrm>
                      <a:off x="0" y="0"/>
                      <a:ext cx="5809204" cy="2628840"/>
                    </a:xfrm>
                    <a:prstGeom prst="rect">
                      <a:avLst/>
                    </a:prstGeom>
                  </pic:spPr>
                </pic:pic>
              </a:graphicData>
            </a:graphic>
          </wp:inline>
        </w:drawing>
      </w:r>
    </w:p>
    <w:p w14:paraId="7C0A53D4" w14:textId="33B9CC83" w:rsidR="000D7116" w:rsidRPr="005E3730" w:rsidRDefault="005E3730" w:rsidP="005E3730">
      <w:pPr>
        <w:pStyle w:val="Caption"/>
        <w:jc w:val="center"/>
        <w:rPr>
          <w:sz w:val="26"/>
          <w:szCs w:val="26"/>
        </w:rPr>
      </w:pPr>
      <w:bookmarkStart w:id="83" w:name="_Toc233266492"/>
      <w:bookmarkStart w:id="84" w:name="_Toc233923937"/>
      <w:r w:rsidRPr="005E3730">
        <w:rPr>
          <w:sz w:val="26"/>
          <w:szCs w:val="26"/>
        </w:rPr>
        <w:t>Hình 3.</w:t>
      </w:r>
      <w:r w:rsidRPr="005E3730">
        <w:rPr>
          <w:sz w:val="26"/>
          <w:szCs w:val="26"/>
        </w:rPr>
        <w:fldChar w:fldCharType="begin"/>
      </w:r>
      <w:r w:rsidRPr="005E3730">
        <w:rPr>
          <w:sz w:val="26"/>
          <w:szCs w:val="26"/>
        </w:rPr>
        <w:instrText xml:space="preserve"> SEQ Hình_3. \* ARABIC </w:instrText>
      </w:r>
      <w:r w:rsidRPr="005E3730">
        <w:rPr>
          <w:sz w:val="26"/>
          <w:szCs w:val="26"/>
        </w:rPr>
        <w:fldChar w:fldCharType="separate"/>
      </w:r>
      <w:r w:rsidR="004C509B">
        <w:rPr>
          <w:sz w:val="26"/>
          <w:szCs w:val="26"/>
        </w:rPr>
        <w:t>2</w:t>
      </w:r>
      <w:r w:rsidRPr="005E3730">
        <w:rPr>
          <w:sz w:val="26"/>
          <w:szCs w:val="26"/>
        </w:rPr>
        <w:fldChar w:fldCharType="end"/>
      </w:r>
      <w:r w:rsidRPr="005E3730">
        <w:rPr>
          <w:sz w:val="26"/>
          <w:szCs w:val="26"/>
        </w:rPr>
        <w:t>. Giao diện thêm mới Storage</w:t>
      </w:r>
      <w:bookmarkEnd w:id="83"/>
      <w:bookmarkEnd w:id="84"/>
    </w:p>
    <w:p w14:paraId="2C2F1BE6" w14:textId="77777777" w:rsidR="00661036" w:rsidRDefault="008865D1" w:rsidP="00661036">
      <w:pPr>
        <w:keepNext/>
        <w:jc w:val="center"/>
      </w:pPr>
      <w:r>
        <w:rPr>
          <w14:ligatures w14:val="standardContextual"/>
        </w:rPr>
        <w:lastRenderedPageBreak/>
        <w:drawing>
          <wp:inline distT="0" distB="0" distL="0" distR="0" wp14:anchorId="473C21A7" wp14:editId="1360D6C9">
            <wp:extent cx="4748495" cy="2148840"/>
            <wp:effectExtent l="0" t="0" r="0" b="3810"/>
            <wp:docPr id="163490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8407" name=""/>
                    <pic:cNvPicPr/>
                  </pic:nvPicPr>
                  <pic:blipFill>
                    <a:blip r:embed="rId33"/>
                    <a:stretch>
                      <a:fillRect/>
                    </a:stretch>
                  </pic:blipFill>
                  <pic:spPr>
                    <a:xfrm>
                      <a:off x="0" y="0"/>
                      <a:ext cx="4783201" cy="2164546"/>
                    </a:xfrm>
                    <a:prstGeom prst="rect">
                      <a:avLst/>
                    </a:prstGeom>
                  </pic:spPr>
                </pic:pic>
              </a:graphicData>
            </a:graphic>
          </wp:inline>
        </w:drawing>
      </w:r>
    </w:p>
    <w:p w14:paraId="49C149B8" w14:textId="104ABC58" w:rsidR="005E560F" w:rsidRPr="00661036" w:rsidRDefault="00661036" w:rsidP="00661036">
      <w:pPr>
        <w:pStyle w:val="Caption"/>
        <w:jc w:val="center"/>
        <w:rPr>
          <w:sz w:val="26"/>
          <w:szCs w:val="26"/>
        </w:rPr>
      </w:pPr>
      <w:bookmarkStart w:id="85" w:name="_Toc233266493"/>
      <w:bookmarkStart w:id="86" w:name="_Toc233923938"/>
      <w:r w:rsidRPr="00661036">
        <w:rPr>
          <w:sz w:val="26"/>
          <w:szCs w:val="26"/>
        </w:rPr>
        <w:t>Hình 3.</w:t>
      </w:r>
      <w:r w:rsidRPr="00661036">
        <w:rPr>
          <w:sz w:val="26"/>
          <w:szCs w:val="26"/>
        </w:rPr>
        <w:fldChar w:fldCharType="begin"/>
      </w:r>
      <w:r w:rsidRPr="00661036">
        <w:rPr>
          <w:sz w:val="26"/>
          <w:szCs w:val="26"/>
        </w:rPr>
        <w:instrText xml:space="preserve"> SEQ Hình_3. \* ARABIC </w:instrText>
      </w:r>
      <w:r w:rsidRPr="00661036">
        <w:rPr>
          <w:sz w:val="26"/>
          <w:szCs w:val="26"/>
        </w:rPr>
        <w:fldChar w:fldCharType="separate"/>
      </w:r>
      <w:r w:rsidR="004C509B">
        <w:rPr>
          <w:sz w:val="26"/>
          <w:szCs w:val="26"/>
        </w:rPr>
        <w:t>3</w:t>
      </w:r>
      <w:r w:rsidRPr="00661036">
        <w:rPr>
          <w:sz w:val="26"/>
          <w:szCs w:val="26"/>
        </w:rPr>
        <w:fldChar w:fldCharType="end"/>
      </w:r>
      <w:r w:rsidRPr="00661036">
        <w:rPr>
          <w:sz w:val="26"/>
          <w:szCs w:val="26"/>
        </w:rPr>
        <w:t>.</w:t>
      </w:r>
      <w:r w:rsidR="004C509B">
        <w:rPr>
          <w:sz w:val="26"/>
          <w:szCs w:val="26"/>
        </w:rPr>
        <w:t xml:space="preserve"> </w:t>
      </w:r>
      <w:r w:rsidRPr="00661036">
        <w:rPr>
          <w:sz w:val="26"/>
          <w:szCs w:val="26"/>
        </w:rPr>
        <w:t>Giao diện chỉnh sửa Storage</w:t>
      </w:r>
      <w:bookmarkEnd w:id="85"/>
      <w:bookmarkEnd w:id="86"/>
    </w:p>
    <w:p w14:paraId="5A19F44A" w14:textId="77777777" w:rsidR="00661036" w:rsidRDefault="008865D1" w:rsidP="00661036">
      <w:pPr>
        <w:keepNext/>
        <w:jc w:val="center"/>
      </w:pPr>
      <w:r>
        <w:rPr>
          <w14:ligatures w14:val="standardContextual"/>
        </w:rPr>
        <w:drawing>
          <wp:inline distT="0" distB="0" distL="0" distR="0" wp14:anchorId="6E8FF392" wp14:editId="0BA7BCCF">
            <wp:extent cx="4683760" cy="2119545"/>
            <wp:effectExtent l="0" t="0" r="2540" b="0"/>
            <wp:docPr id="156025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55847" name=""/>
                    <pic:cNvPicPr/>
                  </pic:nvPicPr>
                  <pic:blipFill>
                    <a:blip r:embed="rId34"/>
                    <a:stretch>
                      <a:fillRect/>
                    </a:stretch>
                  </pic:blipFill>
                  <pic:spPr>
                    <a:xfrm>
                      <a:off x="0" y="0"/>
                      <a:ext cx="4729672" cy="2140321"/>
                    </a:xfrm>
                    <a:prstGeom prst="rect">
                      <a:avLst/>
                    </a:prstGeom>
                  </pic:spPr>
                </pic:pic>
              </a:graphicData>
            </a:graphic>
          </wp:inline>
        </w:drawing>
      </w:r>
    </w:p>
    <w:p w14:paraId="470C8D9B" w14:textId="4BCAC9BA" w:rsidR="005E560F" w:rsidRPr="00661036" w:rsidRDefault="00661036" w:rsidP="00661036">
      <w:pPr>
        <w:pStyle w:val="Caption"/>
        <w:jc w:val="center"/>
        <w:rPr>
          <w:sz w:val="26"/>
          <w:szCs w:val="26"/>
        </w:rPr>
      </w:pPr>
      <w:bookmarkStart w:id="87" w:name="_Toc233266494"/>
      <w:bookmarkStart w:id="88" w:name="_Toc233923939"/>
      <w:r w:rsidRPr="00661036">
        <w:rPr>
          <w:sz w:val="26"/>
          <w:szCs w:val="26"/>
        </w:rPr>
        <w:t>Hình 3.</w:t>
      </w:r>
      <w:r w:rsidRPr="00661036">
        <w:rPr>
          <w:sz w:val="26"/>
          <w:szCs w:val="26"/>
        </w:rPr>
        <w:fldChar w:fldCharType="begin"/>
      </w:r>
      <w:r w:rsidRPr="00661036">
        <w:rPr>
          <w:sz w:val="26"/>
          <w:szCs w:val="26"/>
        </w:rPr>
        <w:instrText xml:space="preserve"> SEQ Hình_3. \* ARABIC </w:instrText>
      </w:r>
      <w:r w:rsidRPr="00661036">
        <w:rPr>
          <w:sz w:val="26"/>
          <w:szCs w:val="26"/>
        </w:rPr>
        <w:fldChar w:fldCharType="separate"/>
      </w:r>
      <w:r w:rsidR="004C509B">
        <w:rPr>
          <w:sz w:val="26"/>
          <w:szCs w:val="26"/>
        </w:rPr>
        <w:t>4</w:t>
      </w:r>
      <w:r w:rsidRPr="00661036">
        <w:rPr>
          <w:sz w:val="26"/>
          <w:szCs w:val="26"/>
        </w:rPr>
        <w:fldChar w:fldCharType="end"/>
      </w:r>
      <w:r w:rsidRPr="00661036">
        <w:rPr>
          <w:sz w:val="26"/>
          <w:szCs w:val="26"/>
        </w:rPr>
        <w:t>. Giao diện xóa Storage</w:t>
      </w:r>
      <w:bookmarkEnd w:id="87"/>
      <w:bookmarkEnd w:id="88"/>
    </w:p>
    <w:p w14:paraId="17A6C44C" w14:textId="2813E1EB" w:rsidR="0013133E" w:rsidRPr="0096612D" w:rsidRDefault="0013133E" w:rsidP="0013596B">
      <w:pPr>
        <w:pStyle w:val="ListParagraph"/>
        <w:numPr>
          <w:ilvl w:val="0"/>
          <w:numId w:val="106"/>
        </w:numPr>
        <w:spacing w:after="0" w:line="360" w:lineRule="auto"/>
        <w:ind w:left="720" w:hanging="450"/>
        <w:jc w:val="both"/>
        <w:rPr>
          <w:lang w:val="en-US"/>
        </w:rPr>
      </w:pPr>
      <w:r w:rsidRPr="0096612D">
        <w:rPr>
          <w:b/>
          <w:bCs/>
          <w:lang w:val="en-US"/>
        </w:rPr>
        <w:t>Currency:</w:t>
      </w:r>
      <w:r w:rsidRPr="0096612D">
        <w:rPr>
          <w:lang w:val="en-US"/>
        </w:rPr>
        <w:t xml:space="preserve"> Chức năng Currency dùng để quản lý danh mục tiền tệ được sử dụng trong hệ thống, phục vụ cho các nghiệp vụ báo giá, đặt hàng và thanh toán. Người dùng có thể thực hiện các chức năng thêm mới, chỉnh sửa, xóa và tra cứu thông tin tiền tệ.</w:t>
      </w:r>
      <w:r w:rsidR="00795501">
        <w:t xml:space="preserve"> </w:t>
      </w:r>
      <w:r w:rsidRPr="0096612D">
        <w:rPr>
          <w:lang w:val="en-US"/>
        </w:rPr>
        <w:t>Một số giao diện của chức năng Currency được minh họa ở các hình bên dưới.</w:t>
      </w:r>
    </w:p>
    <w:p w14:paraId="072A02CD" w14:textId="77777777" w:rsidR="005A05F6" w:rsidRDefault="00536C91" w:rsidP="005A05F6">
      <w:pPr>
        <w:keepNext/>
        <w:jc w:val="center"/>
      </w:pPr>
      <w:r>
        <w:rPr>
          <w14:ligatures w14:val="standardContextual"/>
        </w:rPr>
        <w:drawing>
          <wp:inline distT="0" distB="0" distL="0" distR="0" wp14:anchorId="1780B2A8" wp14:editId="36CC8A95">
            <wp:extent cx="4823012" cy="2182561"/>
            <wp:effectExtent l="0" t="0" r="0" b="8255"/>
            <wp:docPr id="85517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70833" name=""/>
                    <pic:cNvPicPr/>
                  </pic:nvPicPr>
                  <pic:blipFill>
                    <a:blip r:embed="rId35"/>
                    <a:stretch>
                      <a:fillRect/>
                    </a:stretch>
                  </pic:blipFill>
                  <pic:spPr>
                    <a:xfrm>
                      <a:off x="0" y="0"/>
                      <a:ext cx="4835299" cy="2188121"/>
                    </a:xfrm>
                    <a:prstGeom prst="rect">
                      <a:avLst/>
                    </a:prstGeom>
                  </pic:spPr>
                </pic:pic>
              </a:graphicData>
            </a:graphic>
          </wp:inline>
        </w:drawing>
      </w:r>
    </w:p>
    <w:p w14:paraId="1134F413" w14:textId="2B96B561" w:rsidR="008865D1" w:rsidRPr="001B35BD" w:rsidRDefault="005A05F6" w:rsidP="005A05F6">
      <w:pPr>
        <w:pStyle w:val="Caption"/>
        <w:jc w:val="center"/>
        <w:rPr>
          <w:sz w:val="26"/>
          <w:szCs w:val="26"/>
        </w:rPr>
      </w:pPr>
      <w:bookmarkStart w:id="89" w:name="_Toc233266495"/>
      <w:bookmarkStart w:id="90" w:name="_Toc233923940"/>
      <w:r w:rsidRPr="001B35BD">
        <w:rPr>
          <w:sz w:val="26"/>
          <w:szCs w:val="26"/>
        </w:rPr>
        <w:t>Hình 3.</w:t>
      </w:r>
      <w:r w:rsidRPr="001B35BD">
        <w:rPr>
          <w:sz w:val="26"/>
          <w:szCs w:val="26"/>
        </w:rPr>
        <w:fldChar w:fldCharType="begin"/>
      </w:r>
      <w:r w:rsidRPr="001B35BD">
        <w:rPr>
          <w:sz w:val="26"/>
          <w:szCs w:val="26"/>
        </w:rPr>
        <w:instrText xml:space="preserve"> SEQ Hình_3. \* ARABIC </w:instrText>
      </w:r>
      <w:r w:rsidRPr="001B35BD">
        <w:rPr>
          <w:sz w:val="26"/>
          <w:szCs w:val="26"/>
        </w:rPr>
        <w:fldChar w:fldCharType="separate"/>
      </w:r>
      <w:r w:rsidR="004C509B">
        <w:rPr>
          <w:sz w:val="26"/>
          <w:szCs w:val="26"/>
        </w:rPr>
        <w:t>5</w:t>
      </w:r>
      <w:r w:rsidRPr="001B35BD">
        <w:rPr>
          <w:sz w:val="26"/>
          <w:szCs w:val="26"/>
        </w:rPr>
        <w:fldChar w:fldCharType="end"/>
      </w:r>
      <w:r w:rsidRPr="001B35BD">
        <w:rPr>
          <w:sz w:val="26"/>
          <w:szCs w:val="26"/>
        </w:rPr>
        <w:t>. Giao diện danh sách Currency</w:t>
      </w:r>
      <w:bookmarkEnd w:id="89"/>
      <w:bookmarkEnd w:id="90"/>
    </w:p>
    <w:p w14:paraId="3F57F890" w14:textId="77777777" w:rsidR="001B35BD" w:rsidRDefault="005071F4" w:rsidP="001B35BD">
      <w:pPr>
        <w:keepNext/>
        <w:jc w:val="center"/>
      </w:pPr>
      <w:r>
        <w:rPr>
          <w14:ligatures w14:val="standardContextual"/>
        </w:rPr>
        <w:lastRenderedPageBreak/>
        <w:drawing>
          <wp:inline distT="0" distB="0" distL="0" distR="0" wp14:anchorId="7B500162" wp14:editId="2B7DDE70">
            <wp:extent cx="4673600" cy="2114947"/>
            <wp:effectExtent l="0" t="0" r="0" b="0"/>
            <wp:docPr id="17578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3554" name=""/>
                    <pic:cNvPicPr/>
                  </pic:nvPicPr>
                  <pic:blipFill>
                    <a:blip r:embed="rId36"/>
                    <a:stretch>
                      <a:fillRect/>
                    </a:stretch>
                  </pic:blipFill>
                  <pic:spPr>
                    <a:xfrm>
                      <a:off x="0" y="0"/>
                      <a:ext cx="4697550" cy="2125785"/>
                    </a:xfrm>
                    <a:prstGeom prst="rect">
                      <a:avLst/>
                    </a:prstGeom>
                  </pic:spPr>
                </pic:pic>
              </a:graphicData>
            </a:graphic>
          </wp:inline>
        </w:drawing>
      </w:r>
    </w:p>
    <w:p w14:paraId="2CE775AB" w14:textId="0018C1E8" w:rsidR="001B35BD" w:rsidRPr="001B35BD" w:rsidRDefault="001B35BD" w:rsidP="001B35BD">
      <w:pPr>
        <w:pStyle w:val="Caption"/>
        <w:jc w:val="center"/>
        <w:rPr>
          <w:sz w:val="26"/>
          <w:szCs w:val="26"/>
        </w:rPr>
      </w:pPr>
      <w:bookmarkStart w:id="91" w:name="_Toc233266496"/>
      <w:bookmarkStart w:id="92" w:name="_Toc233923941"/>
      <w:r w:rsidRPr="001B35BD">
        <w:rPr>
          <w:sz w:val="26"/>
          <w:szCs w:val="26"/>
        </w:rPr>
        <w:t>Hình 3.</w:t>
      </w:r>
      <w:r w:rsidRPr="001B35BD">
        <w:rPr>
          <w:sz w:val="26"/>
          <w:szCs w:val="26"/>
        </w:rPr>
        <w:fldChar w:fldCharType="begin"/>
      </w:r>
      <w:r w:rsidRPr="001B35BD">
        <w:rPr>
          <w:sz w:val="26"/>
          <w:szCs w:val="26"/>
        </w:rPr>
        <w:instrText xml:space="preserve"> SEQ Hình_3. \* ARABIC </w:instrText>
      </w:r>
      <w:r w:rsidRPr="001B35BD">
        <w:rPr>
          <w:sz w:val="26"/>
          <w:szCs w:val="26"/>
        </w:rPr>
        <w:fldChar w:fldCharType="separate"/>
      </w:r>
      <w:r w:rsidR="004C509B">
        <w:rPr>
          <w:sz w:val="26"/>
          <w:szCs w:val="26"/>
        </w:rPr>
        <w:t>6</w:t>
      </w:r>
      <w:r w:rsidRPr="001B35BD">
        <w:rPr>
          <w:sz w:val="26"/>
          <w:szCs w:val="26"/>
        </w:rPr>
        <w:fldChar w:fldCharType="end"/>
      </w:r>
      <w:r w:rsidRPr="001B35BD">
        <w:rPr>
          <w:sz w:val="26"/>
          <w:szCs w:val="26"/>
        </w:rPr>
        <w:t>. Giao diện thêm mới Currency</w:t>
      </w:r>
      <w:bookmarkEnd w:id="91"/>
      <w:bookmarkEnd w:id="92"/>
    </w:p>
    <w:p w14:paraId="51B29BFE" w14:textId="77777777" w:rsidR="001B35BD" w:rsidRDefault="005071F4" w:rsidP="001B35BD">
      <w:pPr>
        <w:keepNext/>
        <w:jc w:val="center"/>
      </w:pPr>
      <w:r>
        <w:rPr>
          <w14:ligatures w14:val="standardContextual"/>
        </w:rPr>
        <w:drawing>
          <wp:inline distT="0" distB="0" distL="0" distR="0" wp14:anchorId="6B0AE102" wp14:editId="49944278">
            <wp:extent cx="4719320" cy="2135637"/>
            <wp:effectExtent l="0" t="0" r="5080" b="0"/>
            <wp:docPr id="187968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83867" name=""/>
                    <pic:cNvPicPr/>
                  </pic:nvPicPr>
                  <pic:blipFill>
                    <a:blip r:embed="rId37"/>
                    <a:stretch>
                      <a:fillRect/>
                    </a:stretch>
                  </pic:blipFill>
                  <pic:spPr>
                    <a:xfrm>
                      <a:off x="0" y="0"/>
                      <a:ext cx="4732754" cy="2141716"/>
                    </a:xfrm>
                    <a:prstGeom prst="rect">
                      <a:avLst/>
                    </a:prstGeom>
                  </pic:spPr>
                </pic:pic>
              </a:graphicData>
            </a:graphic>
          </wp:inline>
        </w:drawing>
      </w:r>
    </w:p>
    <w:p w14:paraId="098B6B6D" w14:textId="533917C8" w:rsidR="00630F32" w:rsidRPr="001B35BD" w:rsidRDefault="001B35BD" w:rsidP="001B35BD">
      <w:pPr>
        <w:pStyle w:val="Caption"/>
        <w:jc w:val="center"/>
        <w:rPr>
          <w:sz w:val="26"/>
          <w:szCs w:val="26"/>
        </w:rPr>
      </w:pPr>
      <w:bookmarkStart w:id="93" w:name="_Toc233266497"/>
      <w:bookmarkStart w:id="94" w:name="_Toc233923942"/>
      <w:r w:rsidRPr="001B35BD">
        <w:rPr>
          <w:sz w:val="26"/>
          <w:szCs w:val="26"/>
        </w:rPr>
        <w:t>Hình 3.</w:t>
      </w:r>
      <w:r w:rsidRPr="001B35BD">
        <w:rPr>
          <w:sz w:val="26"/>
          <w:szCs w:val="26"/>
        </w:rPr>
        <w:fldChar w:fldCharType="begin"/>
      </w:r>
      <w:r w:rsidRPr="001B35BD">
        <w:rPr>
          <w:sz w:val="26"/>
          <w:szCs w:val="26"/>
        </w:rPr>
        <w:instrText xml:space="preserve"> SEQ Hình_3. \* ARABIC </w:instrText>
      </w:r>
      <w:r w:rsidRPr="001B35BD">
        <w:rPr>
          <w:sz w:val="26"/>
          <w:szCs w:val="26"/>
        </w:rPr>
        <w:fldChar w:fldCharType="separate"/>
      </w:r>
      <w:r w:rsidR="004C509B">
        <w:rPr>
          <w:sz w:val="26"/>
          <w:szCs w:val="26"/>
        </w:rPr>
        <w:t>7</w:t>
      </w:r>
      <w:r w:rsidRPr="001B35BD">
        <w:rPr>
          <w:sz w:val="26"/>
          <w:szCs w:val="26"/>
        </w:rPr>
        <w:fldChar w:fldCharType="end"/>
      </w:r>
      <w:r w:rsidRPr="001B35BD">
        <w:rPr>
          <w:sz w:val="26"/>
          <w:szCs w:val="26"/>
        </w:rPr>
        <w:t>. Giao diện chỉnh sửa Currency</w:t>
      </w:r>
      <w:bookmarkEnd w:id="93"/>
      <w:bookmarkEnd w:id="94"/>
    </w:p>
    <w:p w14:paraId="7C82C45E" w14:textId="77777777" w:rsidR="001B35BD" w:rsidRDefault="00630F32" w:rsidP="001B35BD">
      <w:pPr>
        <w:keepNext/>
        <w:jc w:val="center"/>
      </w:pPr>
      <w:r>
        <w:rPr>
          <w14:ligatures w14:val="standardContextual"/>
        </w:rPr>
        <w:drawing>
          <wp:inline distT="0" distB="0" distL="0" distR="0" wp14:anchorId="1F450BEA" wp14:editId="0D177F25">
            <wp:extent cx="4782175" cy="2164080"/>
            <wp:effectExtent l="0" t="0" r="0" b="7620"/>
            <wp:docPr id="4400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4355" name=""/>
                    <pic:cNvPicPr/>
                  </pic:nvPicPr>
                  <pic:blipFill>
                    <a:blip r:embed="rId38"/>
                    <a:stretch>
                      <a:fillRect/>
                    </a:stretch>
                  </pic:blipFill>
                  <pic:spPr>
                    <a:xfrm>
                      <a:off x="0" y="0"/>
                      <a:ext cx="4798869" cy="2171635"/>
                    </a:xfrm>
                    <a:prstGeom prst="rect">
                      <a:avLst/>
                    </a:prstGeom>
                  </pic:spPr>
                </pic:pic>
              </a:graphicData>
            </a:graphic>
          </wp:inline>
        </w:drawing>
      </w:r>
    </w:p>
    <w:p w14:paraId="3FB44482" w14:textId="78D02EFA" w:rsidR="001B35BD" w:rsidRPr="001B35BD" w:rsidRDefault="001B35BD" w:rsidP="001B35BD">
      <w:pPr>
        <w:pStyle w:val="Caption"/>
        <w:jc w:val="center"/>
        <w:rPr>
          <w:sz w:val="26"/>
          <w:szCs w:val="26"/>
        </w:rPr>
      </w:pPr>
      <w:bookmarkStart w:id="95" w:name="_Toc233266498"/>
      <w:bookmarkStart w:id="96" w:name="_Toc233923943"/>
      <w:r w:rsidRPr="001B35BD">
        <w:rPr>
          <w:sz w:val="26"/>
          <w:szCs w:val="26"/>
        </w:rPr>
        <w:t>Hình 3.</w:t>
      </w:r>
      <w:r w:rsidRPr="001B35BD">
        <w:rPr>
          <w:sz w:val="26"/>
          <w:szCs w:val="26"/>
        </w:rPr>
        <w:fldChar w:fldCharType="begin"/>
      </w:r>
      <w:r w:rsidRPr="001B35BD">
        <w:rPr>
          <w:sz w:val="26"/>
          <w:szCs w:val="26"/>
        </w:rPr>
        <w:instrText xml:space="preserve"> SEQ Hình_3. \* ARABIC </w:instrText>
      </w:r>
      <w:r w:rsidRPr="001B35BD">
        <w:rPr>
          <w:sz w:val="26"/>
          <w:szCs w:val="26"/>
        </w:rPr>
        <w:fldChar w:fldCharType="separate"/>
      </w:r>
      <w:r w:rsidR="004C509B">
        <w:rPr>
          <w:sz w:val="26"/>
          <w:szCs w:val="26"/>
        </w:rPr>
        <w:t>8</w:t>
      </w:r>
      <w:r w:rsidRPr="001B35BD">
        <w:rPr>
          <w:sz w:val="26"/>
          <w:szCs w:val="26"/>
        </w:rPr>
        <w:fldChar w:fldCharType="end"/>
      </w:r>
      <w:r w:rsidRPr="001B35BD">
        <w:rPr>
          <w:sz w:val="26"/>
          <w:szCs w:val="26"/>
        </w:rPr>
        <w:t>. Giao diện xóa Currency</w:t>
      </w:r>
      <w:bookmarkEnd w:id="95"/>
      <w:bookmarkEnd w:id="96"/>
    </w:p>
    <w:p w14:paraId="70CBC88D" w14:textId="78C3CC94" w:rsidR="0013133E" w:rsidRPr="0096612D" w:rsidRDefault="0013133E" w:rsidP="0013596B">
      <w:pPr>
        <w:pStyle w:val="ListParagraph"/>
        <w:numPr>
          <w:ilvl w:val="0"/>
          <w:numId w:val="107"/>
        </w:numPr>
        <w:spacing w:line="360" w:lineRule="auto"/>
        <w:jc w:val="both"/>
        <w:rPr>
          <w:lang w:val="en-US"/>
        </w:rPr>
      </w:pPr>
      <w:r w:rsidRPr="0096612D">
        <w:rPr>
          <w:b/>
          <w:bCs/>
          <w:lang w:val="en-US"/>
        </w:rPr>
        <w:t>Material Groups:</w:t>
      </w:r>
      <w:r w:rsidRPr="0096612D">
        <w:rPr>
          <w:lang w:val="en-US"/>
        </w:rPr>
        <w:t xml:space="preserve"> Chức năng Material Groups dùng để quản lý danh mục nhóm vật tư trong hệ thống. Việc phân loại vật tư theo nhóm giúp thuận tiện cho quá trình quản lý, tìm kiếm và thống kê dữ liệu. Người dùng có thể thực hiện các chức năng thêm mới, chỉnh sửa, xóa và tra cứu thông tin nhóm vật tư.</w:t>
      </w:r>
      <w:r w:rsidR="0096612D">
        <w:t xml:space="preserve"> </w:t>
      </w:r>
      <w:r w:rsidRPr="0096612D">
        <w:rPr>
          <w:lang w:val="en-US"/>
        </w:rPr>
        <w:t>Một số giao diện của chức năng Material Groups được minh họa ở các hình bên dưới.</w:t>
      </w:r>
    </w:p>
    <w:p w14:paraId="02BB6460" w14:textId="77777777" w:rsidR="00957D0A" w:rsidRDefault="008A538B" w:rsidP="00957D0A">
      <w:pPr>
        <w:keepNext/>
        <w:jc w:val="center"/>
      </w:pPr>
      <w:r>
        <w:rPr>
          <w14:ligatures w14:val="standardContextual"/>
        </w:rPr>
        <w:lastRenderedPageBreak/>
        <w:drawing>
          <wp:inline distT="0" distB="0" distL="0" distR="0" wp14:anchorId="512DED2F" wp14:editId="53701573">
            <wp:extent cx="4729480" cy="2140234"/>
            <wp:effectExtent l="0" t="0" r="0" b="0"/>
            <wp:docPr id="138897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79484" name=""/>
                    <pic:cNvPicPr/>
                  </pic:nvPicPr>
                  <pic:blipFill>
                    <a:blip r:embed="rId39"/>
                    <a:stretch>
                      <a:fillRect/>
                    </a:stretch>
                  </pic:blipFill>
                  <pic:spPr>
                    <a:xfrm>
                      <a:off x="0" y="0"/>
                      <a:ext cx="4738667" cy="2144392"/>
                    </a:xfrm>
                    <a:prstGeom prst="rect">
                      <a:avLst/>
                    </a:prstGeom>
                  </pic:spPr>
                </pic:pic>
              </a:graphicData>
            </a:graphic>
          </wp:inline>
        </w:drawing>
      </w:r>
    </w:p>
    <w:p w14:paraId="58ABC33F" w14:textId="73135AC0" w:rsidR="00630F32" w:rsidRPr="00957D0A" w:rsidRDefault="00957D0A" w:rsidP="00957D0A">
      <w:pPr>
        <w:pStyle w:val="Caption"/>
        <w:jc w:val="center"/>
        <w:rPr>
          <w:sz w:val="26"/>
          <w:szCs w:val="26"/>
        </w:rPr>
      </w:pPr>
      <w:bookmarkStart w:id="97" w:name="_Toc233266499"/>
      <w:bookmarkStart w:id="98" w:name="_Toc233923944"/>
      <w:r w:rsidRPr="00957D0A">
        <w:rPr>
          <w:sz w:val="26"/>
          <w:szCs w:val="26"/>
        </w:rPr>
        <w:t>Hình 3.</w:t>
      </w:r>
      <w:r w:rsidRPr="00957D0A">
        <w:rPr>
          <w:sz w:val="26"/>
          <w:szCs w:val="26"/>
        </w:rPr>
        <w:fldChar w:fldCharType="begin"/>
      </w:r>
      <w:r w:rsidRPr="00957D0A">
        <w:rPr>
          <w:sz w:val="26"/>
          <w:szCs w:val="26"/>
        </w:rPr>
        <w:instrText xml:space="preserve"> SEQ Hình_3. \* ARABIC </w:instrText>
      </w:r>
      <w:r w:rsidRPr="00957D0A">
        <w:rPr>
          <w:sz w:val="26"/>
          <w:szCs w:val="26"/>
        </w:rPr>
        <w:fldChar w:fldCharType="separate"/>
      </w:r>
      <w:r w:rsidR="004C509B">
        <w:rPr>
          <w:sz w:val="26"/>
          <w:szCs w:val="26"/>
        </w:rPr>
        <w:t>9</w:t>
      </w:r>
      <w:r w:rsidRPr="00957D0A">
        <w:rPr>
          <w:sz w:val="26"/>
          <w:szCs w:val="26"/>
        </w:rPr>
        <w:fldChar w:fldCharType="end"/>
      </w:r>
      <w:r w:rsidRPr="00957D0A">
        <w:rPr>
          <w:sz w:val="26"/>
          <w:szCs w:val="26"/>
        </w:rPr>
        <w:t>. Giao diện danh sách Material Groups</w:t>
      </w:r>
      <w:bookmarkEnd w:id="97"/>
      <w:bookmarkEnd w:id="98"/>
    </w:p>
    <w:p w14:paraId="1F345F95" w14:textId="77777777" w:rsidR="00D22A05" w:rsidRDefault="00487C87" w:rsidP="00D22A05">
      <w:pPr>
        <w:keepNext/>
        <w:jc w:val="center"/>
      </w:pPr>
      <w:r>
        <w:rPr>
          <w14:ligatures w14:val="standardContextual"/>
        </w:rPr>
        <w:drawing>
          <wp:inline distT="0" distB="0" distL="0" distR="0" wp14:anchorId="7C9F67BC" wp14:editId="748BBED7">
            <wp:extent cx="4815850" cy="2179320"/>
            <wp:effectExtent l="0" t="0" r="3810" b="0"/>
            <wp:docPr id="58227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78157" name=""/>
                    <pic:cNvPicPr/>
                  </pic:nvPicPr>
                  <pic:blipFill>
                    <a:blip r:embed="rId40"/>
                    <a:stretch>
                      <a:fillRect/>
                    </a:stretch>
                  </pic:blipFill>
                  <pic:spPr>
                    <a:xfrm>
                      <a:off x="0" y="0"/>
                      <a:ext cx="4825597" cy="2183731"/>
                    </a:xfrm>
                    <a:prstGeom prst="rect">
                      <a:avLst/>
                    </a:prstGeom>
                  </pic:spPr>
                </pic:pic>
              </a:graphicData>
            </a:graphic>
          </wp:inline>
        </w:drawing>
      </w:r>
    </w:p>
    <w:p w14:paraId="3743A787" w14:textId="70375F05" w:rsidR="00D22A05" w:rsidRPr="00D22A05" w:rsidRDefault="00D22A05" w:rsidP="00D22A05">
      <w:pPr>
        <w:pStyle w:val="Caption"/>
        <w:jc w:val="center"/>
        <w:rPr>
          <w:sz w:val="26"/>
          <w:szCs w:val="26"/>
        </w:rPr>
      </w:pPr>
      <w:bookmarkStart w:id="99" w:name="_Toc233266500"/>
      <w:bookmarkStart w:id="100" w:name="_Toc233923945"/>
      <w:r w:rsidRPr="00D22A05">
        <w:rPr>
          <w:sz w:val="26"/>
          <w:szCs w:val="26"/>
        </w:rPr>
        <w:t>Hình 3.</w:t>
      </w:r>
      <w:r w:rsidRPr="00D22A05">
        <w:rPr>
          <w:sz w:val="26"/>
          <w:szCs w:val="26"/>
        </w:rPr>
        <w:fldChar w:fldCharType="begin"/>
      </w:r>
      <w:r w:rsidRPr="00D22A05">
        <w:rPr>
          <w:sz w:val="26"/>
          <w:szCs w:val="26"/>
        </w:rPr>
        <w:instrText xml:space="preserve"> SEQ Hình_3. \* ARABIC </w:instrText>
      </w:r>
      <w:r w:rsidRPr="00D22A05">
        <w:rPr>
          <w:sz w:val="26"/>
          <w:szCs w:val="26"/>
        </w:rPr>
        <w:fldChar w:fldCharType="separate"/>
      </w:r>
      <w:r w:rsidR="004C509B">
        <w:rPr>
          <w:sz w:val="26"/>
          <w:szCs w:val="26"/>
        </w:rPr>
        <w:t>10</w:t>
      </w:r>
      <w:r w:rsidRPr="00D22A05">
        <w:rPr>
          <w:sz w:val="26"/>
          <w:szCs w:val="26"/>
        </w:rPr>
        <w:fldChar w:fldCharType="end"/>
      </w:r>
      <w:r w:rsidRPr="00D22A05">
        <w:rPr>
          <w:sz w:val="26"/>
          <w:szCs w:val="26"/>
        </w:rPr>
        <w:t>. Giao diện thêm mới Material Groups</w:t>
      </w:r>
      <w:bookmarkEnd w:id="99"/>
      <w:bookmarkEnd w:id="100"/>
    </w:p>
    <w:p w14:paraId="1FCFB0A5" w14:textId="77777777" w:rsidR="003827FB" w:rsidRDefault="00DB4000" w:rsidP="003827FB">
      <w:pPr>
        <w:keepNext/>
        <w:jc w:val="center"/>
      </w:pPr>
      <w:r>
        <w:rPr>
          <w14:ligatures w14:val="standardContextual"/>
        </w:rPr>
        <w:drawing>
          <wp:inline distT="0" distB="0" distL="0" distR="0" wp14:anchorId="69B2554F" wp14:editId="0C106F0B">
            <wp:extent cx="4875694" cy="2206400"/>
            <wp:effectExtent l="0" t="0" r="1270" b="3810"/>
            <wp:docPr id="2954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28782" name=""/>
                    <pic:cNvPicPr/>
                  </pic:nvPicPr>
                  <pic:blipFill>
                    <a:blip r:embed="rId41"/>
                    <a:stretch>
                      <a:fillRect/>
                    </a:stretch>
                  </pic:blipFill>
                  <pic:spPr>
                    <a:xfrm>
                      <a:off x="0" y="0"/>
                      <a:ext cx="4884568" cy="2210416"/>
                    </a:xfrm>
                    <a:prstGeom prst="rect">
                      <a:avLst/>
                    </a:prstGeom>
                  </pic:spPr>
                </pic:pic>
              </a:graphicData>
            </a:graphic>
          </wp:inline>
        </w:drawing>
      </w:r>
    </w:p>
    <w:p w14:paraId="7DB86655" w14:textId="7895DA9C" w:rsidR="003827FB" w:rsidRPr="003827FB" w:rsidRDefault="003827FB" w:rsidP="003827FB">
      <w:pPr>
        <w:pStyle w:val="Caption"/>
        <w:jc w:val="center"/>
        <w:rPr>
          <w:sz w:val="26"/>
          <w:szCs w:val="26"/>
        </w:rPr>
      </w:pPr>
      <w:bookmarkStart w:id="101" w:name="_Toc233266501"/>
      <w:bookmarkStart w:id="102" w:name="_Toc233923946"/>
      <w:r w:rsidRPr="003827FB">
        <w:rPr>
          <w:sz w:val="26"/>
          <w:szCs w:val="26"/>
        </w:rPr>
        <w:t>Hình 3.</w:t>
      </w:r>
      <w:r w:rsidRPr="003827FB">
        <w:rPr>
          <w:sz w:val="26"/>
          <w:szCs w:val="26"/>
        </w:rPr>
        <w:fldChar w:fldCharType="begin"/>
      </w:r>
      <w:r w:rsidRPr="003827FB">
        <w:rPr>
          <w:sz w:val="26"/>
          <w:szCs w:val="26"/>
        </w:rPr>
        <w:instrText xml:space="preserve"> SEQ Hình_3. \* ARABIC </w:instrText>
      </w:r>
      <w:r w:rsidRPr="003827FB">
        <w:rPr>
          <w:sz w:val="26"/>
          <w:szCs w:val="26"/>
        </w:rPr>
        <w:fldChar w:fldCharType="separate"/>
      </w:r>
      <w:r w:rsidR="004C509B">
        <w:rPr>
          <w:sz w:val="26"/>
          <w:szCs w:val="26"/>
        </w:rPr>
        <w:t>11</w:t>
      </w:r>
      <w:r w:rsidRPr="003827FB">
        <w:rPr>
          <w:sz w:val="26"/>
          <w:szCs w:val="26"/>
        </w:rPr>
        <w:fldChar w:fldCharType="end"/>
      </w:r>
      <w:r w:rsidRPr="003827FB">
        <w:rPr>
          <w:sz w:val="26"/>
          <w:szCs w:val="26"/>
        </w:rPr>
        <w:t>.</w:t>
      </w:r>
      <w:r w:rsidR="00283405">
        <w:rPr>
          <w:sz w:val="26"/>
          <w:szCs w:val="26"/>
          <w:lang w:val="en-US"/>
        </w:rPr>
        <w:t xml:space="preserve"> </w:t>
      </w:r>
      <w:r w:rsidRPr="003827FB">
        <w:rPr>
          <w:sz w:val="26"/>
          <w:szCs w:val="26"/>
        </w:rPr>
        <w:t>Giao diện chỉnh sửa Material Groups</w:t>
      </w:r>
      <w:bookmarkEnd w:id="101"/>
      <w:bookmarkEnd w:id="102"/>
    </w:p>
    <w:p w14:paraId="1CD7CF1C" w14:textId="77777777" w:rsidR="003827FB" w:rsidRDefault="007F2F10" w:rsidP="003827FB">
      <w:pPr>
        <w:keepNext/>
        <w:jc w:val="center"/>
      </w:pPr>
      <w:r>
        <w:rPr>
          <w14:ligatures w14:val="standardContextual"/>
        </w:rPr>
        <w:lastRenderedPageBreak/>
        <w:drawing>
          <wp:inline distT="0" distB="0" distL="0" distR="0" wp14:anchorId="11008D40" wp14:editId="06A116A8">
            <wp:extent cx="5035892" cy="2278895"/>
            <wp:effectExtent l="0" t="0" r="0" b="7620"/>
            <wp:docPr id="166454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41945" name=""/>
                    <pic:cNvPicPr/>
                  </pic:nvPicPr>
                  <pic:blipFill>
                    <a:blip r:embed="rId42"/>
                    <a:stretch>
                      <a:fillRect/>
                    </a:stretch>
                  </pic:blipFill>
                  <pic:spPr>
                    <a:xfrm>
                      <a:off x="0" y="0"/>
                      <a:ext cx="5058828" cy="2289274"/>
                    </a:xfrm>
                    <a:prstGeom prst="rect">
                      <a:avLst/>
                    </a:prstGeom>
                  </pic:spPr>
                </pic:pic>
              </a:graphicData>
            </a:graphic>
          </wp:inline>
        </w:drawing>
      </w:r>
    </w:p>
    <w:p w14:paraId="1E312769" w14:textId="3EB55FF3" w:rsidR="003827FB" w:rsidRPr="003827FB" w:rsidRDefault="003827FB" w:rsidP="003827FB">
      <w:pPr>
        <w:pStyle w:val="Caption"/>
        <w:jc w:val="center"/>
        <w:rPr>
          <w:sz w:val="26"/>
          <w:szCs w:val="26"/>
        </w:rPr>
      </w:pPr>
      <w:bookmarkStart w:id="103" w:name="_Toc233266502"/>
      <w:bookmarkStart w:id="104" w:name="_Toc233923947"/>
      <w:r w:rsidRPr="003827FB">
        <w:rPr>
          <w:sz w:val="26"/>
          <w:szCs w:val="26"/>
        </w:rPr>
        <w:t>Hình 3.</w:t>
      </w:r>
      <w:r w:rsidRPr="003827FB">
        <w:rPr>
          <w:sz w:val="26"/>
          <w:szCs w:val="26"/>
        </w:rPr>
        <w:fldChar w:fldCharType="begin"/>
      </w:r>
      <w:r w:rsidRPr="003827FB">
        <w:rPr>
          <w:sz w:val="26"/>
          <w:szCs w:val="26"/>
        </w:rPr>
        <w:instrText xml:space="preserve"> SEQ Hình_3. \* ARABIC </w:instrText>
      </w:r>
      <w:r w:rsidRPr="003827FB">
        <w:rPr>
          <w:sz w:val="26"/>
          <w:szCs w:val="26"/>
        </w:rPr>
        <w:fldChar w:fldCharType="separate"/>
      </w:r>
      <w:r w:rsidR="004C509B">
        <w:rPr>
          <w:sz w:val="26"/>
          <w:szCs w:val="26"/>
        </w:rPr>
        <w:t>12</w:t>
      </w:r>
      <w:r w:rsidRPr="003827FB">
        <w:rPr>
          <w:sz w:val="26"/>
          <w:szCs w:val="26"/>
        </w:rPr>
        <w:fldChar w:fldCharType="end"/>
      </w:r>
      <w:r w:rsidRPr="003827FB">
        <w:rPr>
          <w:sz w:val="26"/>
          <w:szCs w:val="26"/>
        </w:rPr>
        <w:t>. Giao diện xóa Material Groups</w:t>
      </w:r>
      <w:bookmarkEnd w:id="103"/>
      <w:bookmarkEnd w:id="104"/>
    </w:p>
    <w:p w14:paraId="5512E714" w14:textId="0E11D4B2" w:rsidR="0013133E" w:rsidRPr="00177572" w:rsidRDefault="0013133E" w:rsidP="0013596B">
      <w:pPr>
        <w:pStyle w:val="ListParagraph"/>
        <w:numPr>
          <w:ilvl w:val="0"/>
          <w:numId w:val="107"/>
        </w:numPr>
        <w:spacing w:line="360" w:lineRule="auto"/>
        <w:jc w:val="both"/>
        <w:rPr>
          <w:lang w:val="en-US"/>
        </w:rPr>
      </w:pPr>
      <w:r w:rsidRPr="00177572">
        <w:rPr>
          <w:b/>
          <w:bCs/>
          <w:lang w:val="en-US"/>
        </w:rPr>
        <w:t>Buyer Type:</w:t>
      </w:r>
      <w:r w:rsidRPr="00177572">
        <w:rPr>
          <w:lang w:val="en-US"/>
        </w:rPr>
        <w:t xml:space="preserve"> Chức năng Buyer Type dùng để quản lý các loại hình bên mua trong hệ thống, hỗ trợ việc phân loại khách hàng và áp dụng các chính sách kinh doanh phù hợp. Người dùng có thể thực hiện các chức năng thêm mới, chỉnh sửa, xóa và tra cứu thông tin loại bên mua.</w:t>
      </w:r>
      <w:r w:rsidR="00177572">
        <w:t xml:space="preserve"> </w:t>
      </w:r>
      <w:r w:rsidRPr="00177572">
        <w:rPr>
          <w:lang w:val="en-US"/>
        </w:rPr>
        <w:t>Một số giao diện của chức năng Buyer Type được minh họa ở các hình bên dưới.</w:t>
      </w:r>
    </w:p>
    <w:p w14:paraId="0B47F8A2" w14:textId="77777777" w:rsidR="004C509B" w:rsidRDefault="00963920" w:rsidP="004C509B">
      <w:pPr>
        <w:keepNext/>
        <w:jc w:val="center"/>
      </w:pPr>
      <w:r>
        <w:rPr>
          <w14:ligatures w14:val="standardContextual"/>
        </w:rPr>
        <w:drawing>
          <wp:inline distT="0" distB="0" distL="0" distR="0" wp14:anchorId="39C36FD5" wp14:editId="006D5982">
            <wp:extent cx="5049569" cy="2285084"/>
            <wp:effectExtent l="0" t="0" r="0" b="1270"/>
            <wp:docPr id="60841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0832" name=""/>
                    <pic:cNvPicPr/>
                  </pic:nvPicPr>
                  <pic:blipFill>
                    <a:blip r:embed="rId43"/>
                    <a:stretch>
                      <a:fillRect/>
                    </a:stretch>
                  </pic:blipFill>
                  <pic:spPr>
                    <a:xfrm>
                      <a:off x="0" y="0"/>
                      <a:ext cx="5054741" cy="2287424"/>
                    </a:xfrm>
                    <a:prstGeom prst="rect">
                      <a:avLst/>
                    </a:prstGeom>
                  </pic:spPr>
                </pic:pic>
              </a:graphicData>
            </a:graphic>
          </wp:inline>
        </w:drawing>
      </w:r>
    </w:p>
    <w:p w14:paraId="5AE490BF" w14:textId="0C75B35C" w:rsidR="007F2F10" w:rsidRPr="004C509B" w:rsidRDefault="004C509B" w:rsidP="004C509B">
      <w:pPr>
        <w:pStyle w:val="Caption"/>
        <w:jc w:val="center"/>
        <w:rPr>
          <w:sz w:val="26"/>
          <w:szCs w:val="26"/>
        </w:rPr>
      </w:pPr>
      <w:bookmarkStart w:id="105" w:name="_Toc233923948"/>
      <w:r w:rsidRPr="004C509B">
        <w:rPr>
          <w:sz w:val="26"/>
          <w:szCs w:val="26"/>
        </w:rPr>
        <w:t>Hình 3.</w:t>
      </w:r>
      <w:r w:rsidRPr="004C509B">
        <w:rPr>
          <w:sz w:val="26"/>
          <w:szCs w:val="26"/>
        </w:rPr>
        <w:fldChar w:fldCharType="begin"/>
      </w:r>
      <w:r w:rsidRPr="004C509B">
        <w:rPr>
          <w:sz w:val="26"/>
          <w:szCs w:val="26"/>
        </w:rPr>
        <w:instrText xml:space="preserve"> SEQ Hình_3. \* ARABIC </w:instrText>
      </w:r>
      <w:r w:rsidRPr="004C509B">
        <w:rPr>
          <w:sz w:val="26"/>
          <w:szCs w:val="26"/>
        </w:rPr>
        <w:fldChar w:fldCharType="separate"/>
      </w:r>
      <w:r w:rsidRPr="004C509B">
        <w:rPr>
          <w:sz w:val="26"/>
          <w:szCs w:val="26"/>
        </w:rPr>
        <w:t>13</w:t>
      </w:r>
      <w:r w:rsidRPr="004C509B">
        <w:rPr>
          <w:sz w:val="26"/>
          <w:szCs w:val="26"/>
        </w:rPr>
        <w:fldChar w:fldCharType="end"/>
      </w:r>
      <w:r w:rsidRPr="004C509B">
        <w:rPr>
          <w:sz w:val="26"/>
          <w:szCs w:val="26"/>
        </w:rPr>
        <w:t>. Giao diện danh sách Buyer Type</w:t>
      </w:r>
      <w:bookmarkEnd w:id="105"/>
    </w:p>
    <w:p w14:paraId="39115478" w14:textId="77777777" w:rsidR="003827FB" w:rsidRDefault="002851B9" w:rsidP="003827FB">
      <w:pPr>
        <w:keepNext/>
        <w:jc w:val="center"/>
      </w:pPr>
      <w:r>
        <w:rPr>
          <w14:ligatures w14:val="standardContextual"/>
        </w:rPr>
        <w:lastRenderedPageBreak/>
        <w:drawing>
          <wp:inline distT="0" distB="0" distL="0" distR="0" wp14:anchorId="6CF3A8BC" wp14:editId="678E7D2E">
            <wp:extent cx="4621270" cy="2091267"/>
            <wp:effectExtent l="0" t="0" r="8255" b="4445"/>
            <wp:docPr id="115114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0840" name=""/>
                    <pic:cNvPicPr/>
                  </pic:nvPicPr>
                  <pic:blipFill>
                    <a:blip r:embed="rId44"/>
                    <a:stretch>
                      <a:fillRect/>
                    </a:stretch>
                  </pic:blipFill>
                  <pic:spPr>
                    <a:xfrm>
                      <a:off x="0" y="0"/>
                      <a:ext cx="4638776" cy="2099189"/>
                    </a:xfrm>
                    <a:prstGeom prst="rect">
                      <a:avLst/>
                    </a:prstGeom>
                  </pic:spPr>
                </pic:pic>
              </a:graphicData>
            </a:graphic>
          </wp:inline>
        </w:drawing>
      </w:r>
    </w:p>
    <w:p w14:paraId="68E25B87" w14:textId="18FDC4E7" w:rsidR="003827FB" w:rsidRPr="003827FB" w:rsidRDefault="003827FB" w:rsidP="003827FB">
      <w:pPr>
        <w:pStyle w:val="Caption"/>
        <w:jc w:val="center"/>
        <w:rPr>
          <w:sz w:val="26"/>
          <w:szCs w:val="26"/>
        </w:rPr>
      </w:pPr>
      <w:bookmarkStart w:id="106" w:name="_Toc233266503"/>
      <w:bookmarkStart w:id="107" w:name="_Toc233923949"/>
      <w:r w:rsidRPr="003827FB">
        <w:rPr>
          <w:sz w:val="26"/>
          <w:szCs w:val="26"/>
        </w:rPr>
        <w:t>Hình 3.</w:t>
      </w:r>
      <w:r w:rsidRPr="003827FB">
        <w:rPr>
          <w:sz w:val="26"/>
          <w:szCs w:val="26"/>
        </w:rPr>
        <w:fldChar w:fldCharType="begin"/>
      </w:r>
      <w:r w:rsidRPr="003827FB">
        <w:rPr>
          <w:sz w:val="26"/>
          <w:szCs w:val="26"/>
        </w:rPr>
        <w:instrText xml:space="preserve"> SEQ Hình_3. \* ARABIC </w:instrText>
      </w:r>
      <w:r w:rsidRPr="003827FB">
        <w:rPr>
          <w:sz w:val="26"/>
          <w:szCs w:val="26"/>
        </w:rPr>
        <w:fldChar w:fldCharType="separate"/>
      </w:r>
      <w:r w:rsidR="004C509B">
        <w:rPr>
          <w:sz w:val="26"/>
          <w:szCs w:val="26"/>
        </w:rPr>
        <w:t>14</w:t>
      </w:r>
      <w:r w:rsidRPr="003827FB">
        <w:rPr>
          <w:sz w:val="26"/>
          <w:szCs w:val="26"/>
        </w:rPr>
        <w:fldChar w:fldCharType="end"/>
      </w:r>
      <w:r w:rsidRPr="003827FB">
        <w:rPr>
          <w:sz w:val="26"/>
          <w:szCs w:val="26"/>
        </w:rPr>
        <w:t>. Giao diện thêm mới Buyer Type</w:t>
      </w:r>
      <w:bookmarkEnd w:id="106"/>
      <w:bookmarkEnd w:id="107"/>
    </w:p>
    <w:p w14:paraId="62A7B200" w14:textId="77777777" w:rsidR="003827FB" w:rsidRDefault="002851B9" w:rsidP="003827FB">
      <w:pPr>
        <w:keepNext/>
        <w:jc w:val="center"/>
      </w:pPr>
      <w:r>
        <w:rPr>
          <w14:ligatures w14:val="standardContextual"/>
        </w:rPr>
        <w:drawing>
          <wp:inline distT="0" distB="0" distL="0" distR="0" wp14:anchorId="1D263715" wp14:editId="104D49CF">
            <wp:extent cx="4590415" cy="2077303"/>
            <wp:effectExtent l="0" t="0" r="635" b="0"/>
            <wp:docPr id="211709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96466" name=""/>
                    <pic:cNvPicPr/>
                  </pic:nvPicPr>
                  <pic:blipFill>
                    <a:blip r:embed="rId45"/>
                    <a:stretch>
                      <a:fillRect/>
                    </a:stretch>
                  </pic:blipFill>
                  <pic:spPr>
                    <a:xfrm>
                      <a:off x="0" y="0"/>
                      <a:ext cx="4597237" cy="2080390"/>
                    </a:xfrm>
                    <a:prstGeom prst="rect">
                      <a:avLst/>
                    </a:prstGeom>
                  </pic:spPr>
                </pic:pic>
              </a:graphicData>
            </a:graphic>
          </wp:inline>
        </w:drawing>
      </w:r>
    </w:p>
    <w:p w14:paraId="56649200" w14:textId="24008C9C" w:rsidR="003827FB" w:rsidRPr="003827FB" w:rsidRDefault="003827FB" w:rsidP="003827FB">
      <w:pPr>
        <w:pStyle w:val="Caption"/>
        <w:jc w:val="center"/>
        <w:rPr>
          <w:sz w:val="26"/>
          <w:szCs w:val="26"/>
        </w:rPr>
      </w:pPr>
      <w:bookmarkStart w:id="108" w:name="_Toc233266504"/>
      <w:bookmarkStart w:id="109" w:name="_Toc233923950"/>
      <w:r w:rsidRPr="003827FB">
        <w:rPr>
          <w:sz w:val="26"/>
          <w:szCs w:val="26"/>
        </w:rPr>
        <w:t>Hình 3.</w:t>
      </w:r>
      <w:r w:rsidRPr="003827FB">
        <w:rPr>
          <w:sz w:val="26"/>
          <w:szCs w:val="26"/>
        </w:rPr>
        <w:fldChar w:fldCharType="begin"/>
      </w:r>
      <w:r w:rsidRPr="003827FB">
        <w:rPr>
          <w:sz w:val="26"/>
          <w:szCs w:val="26"/>
        </w:rPr>
        <w:instrText xml:space="preserve"> SEQ Hình_3. \* ARABIC </w:instrText>
      </w:r>
      <w:r w:rsidRPr="003827FB">
        <w:rPr>
          <w:sz w:val="26"/>
          <w:szCs w:val="26"/>
        </w:rPr>
        <w:fldChar w:fldCharType="separate"/>
      </w:r>
      <w:r w:rsidR="004C509B">
        <w:rPr>
          <w:sz w:val="26"/>
          <w:szCs w:val="26"/>
        </w:rPr>
        <w:t>15</w:t>
      </w:r>
      <w:r w:rsidRPr="003827FB">
        <w:rPr>
          <w:sz w:val="26"/>
          <w:szCs w:val="26"/>
        </w:rPr>
        <w:fldChar w:fldCharType="end"/>
      </w:r>
      <w:r w:rsidRPr="003827FB">
        <w:rPr>
          <w:sz w:val="26"/>
          <w:szCs w:val="26"/>
        </w:rPr>
        <w:t>. Giao diện chỉnh sửa Buyer Type</w:t>
      </w:r>
      <w:bookmarkEnd w:id="108"/>
      <w:bookmarkEnd w:id="109"/>
    </w:p>
    <w:p w14:paraId="7FA380E3" w14:textId="77777777" w:rsidR="003827FB" w:rsidRDefault="003C1B74" w:rsidP="003827FB">
      <w:pPr>
        <w:keepNext/>
        <w:jc w:val="center"/>
      </w:pPr>
      <w:r>
        <w:rPr>
          <w14:ligatures w14:val="standardContextual"/>
        </w:rPr>
        <w:drawing>
          <wp:inline distT="0" distB="0" distL="0" distR="0" wp14:anchorId="0509A738" wp14:editId="4D6A1B42">
            <wp:extent cx="4752238" cy="2150533"/>
            <wp:effectExtent l="0" t="0" r="0" b="2540"/>
            <wp:docPr id="147944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5408" name=""/>
                    <pic:cNvPicPr/>
                  </pic:nvPicPr>
                  <pic:blipFill>
                    <a:blip r:embed="rId46"/>
                    <a:stretch>
                      <a:fillRect/>
                    </a:stretch>
                  </pic:blipFill>
                  <pic:spPr>
                    <a:xfrm>
                      <a:off x="0" y="0"/>
                      <a:ext cx="4758243" cy="2153251"/>
                    </a:xfrm>
                    <a:prstGeom prst="rect">
                      <a:avLst/>
                    </a:prstGeom>
                  </pic:spPr>
                </pic:pic>
              </a:graphicData>
            </a:graphic>
          </wp:inline>
        </w:drawing>
      </w:r>
    </w:p>
    <w:p w14:paraId="3E9473E2" w14:textId="1C606F5C" w:rsidR="003827FB" w:rsidRPr="003827FB" w:rsidRDefault="003827FB" w:rsidP="003827FB">
      <w:pPr>
        <w:pStyle w:val="Caption"/>
        <w:jc w:val="center"/>
        <w:rPr>
          <w:sz w:val="26"/>
          <w:szCs w:val="26"/>
        </w:rPr>
      </w:pPr>
      <w:bookmarkStart w:id="110" w:name="_Toc233266505"/>
      <w:bookmarkStart w:id="111" w:name="_Toc233923951"/>
      <w:r w:rsidRPr="003827FB">
        <w:rPr>
          <w:sz w:val="26"/>
          <w:szCs w:val="26"/>
        </w:rPr>
        <w:t>Hình 3.</w:t>
      </w:r>
      <w:r w:rsidRPr="003827FB">
        <w:rPr>
          <w:sz w:val="26"/>
          <w:szCs w:val="26"/>
        </w:rPr>
        <w:fldChar w:fldCharType="begin"/>
      </w:r>
      <w:r w:rsidRPr="003827FB">
        <w:rPr>
          <w:sz w:val="26"/>
          <w:szCs w:val="26"/>
        </w:rPr>
        <w:instrText xml:space="preserve"> SEQ Hình_3. \* ARABIC </w:instrText>
      </w:r>
      <w:r w:rsidRPr="003827FB">
        <w:rPr>
          <w:sz w:val="26"/>
          <w:szCs w:val="26"/>
        </w:rPr>
        <w:fldChar w:fldCharType="separate"/>
      </w:r>
      <w:r w:rsidR="004C509B">
        <w:rPr>
          <w:sz w:val="26"/>
          <w:szCs w:val="26"/>
        </w:rPr>
        <w:t>16</w:t>
      </w:r>
      <w:r w:rsidRPr="003827FB">
        <w:rPr>
          <w:sz w:val="26"/>
          <w:szCs w:val="26"/>
        </w:rPr>
        <w:fldChar w:fldCharType="end"/>
      </w:r>
      <w:r w:rsidRPr="003827FB">
        <w:rPr>
          <w:sz w:val="26"/>
          <w:szCs w:val="26"/>
        </w:rPr>
        <w:t>. Giao diện xóa Buyer Type</w:t>
      </w:r>
      <w:bookmarkEnd w:id="110"/>
      <w:bookmarkEnd w:id="111"/>
    </w:p>
    <w:p w14:paraId="09CADDCC" w14:textId="05F55137" w:rsidR="0013133E" w:rsidRPr="00177572" w:rsidRDefault="0013133E" w:rsidP="0013596B">
      <w:pPr>
        <w:pStyle w:val="ListParagraph"/>
        <w:numPr>
          <w:ilvl w:val="0"/>
          <w:numId w:val="108"/>
        </w:numPr>
        <w:spacing w:line="360" w:lineRule="auto"/>
        <w:jc w:val="both"/>
        <w:rPr>
          <w:lang w:val="en-US"/>
        </w:rPr>
      </w:pPr>
      <w:r w:rsidRPr="00177572">
        <w:rPr>
          <w:b/>
          <w:bCs/>
          <w:lang w:val="en-US"/>
        </w:rPr>
        <w:t>Buyer:</w:t>
      </w:r>
      <w:r w:rsidRPr="00177572">
        <w:rPr>
          <w:lang w:val="en-US"/>
        </w:rPr>
        <w:t xml:space="preserve"> Chức năng Buyer dùng để quản lý thông tin các đơn vị mua hàng trong hệ thống. Dữ liệu này được sử dụng trong các nghiệp vụ báo giá và đặt hàng. Người dùng có thể thực hiện các chức năng thêm mới, chỉnh sửa, xóa và tra cứu thông tin bên mua.</w:t>
      </w:r>
      <w:r w:rsidR="00177572">
        <w:t xml:space="preserve"> </w:t>
      </w:r>
      <w:r w:rsidRPr="00177572">
        <w:rPr>
          <w:lang w:val="en-US"/>
        </w:rPr>
        <w:t>Một số giao diện của chức năng Buyer được minh họa ở các hình bên dưới.</w:t>
      </w:r>
    </w:p>
    <w:p w14:paraId="5204EDD4" w14:textId="77777777" w:rsidR="009268C5" w:rsidRDefault="003C5B3A" w:rsidP="009268C5">
      <w:pPr>
        <w:keepNext/>
        <w:jc w:val="center"/>
      </w:pPr>
      <w:r>
        <w:rPr>
          <w14:ligatures w14:val="standardContextual"/>
        </w:rPr>
        <w:lastRenderedPageBreak/>
        <w:drawing>
          <wp:inline distT="0" distB="0" distL="0" distR="0" wp14:anchorId="1996062A" wp14:editId="5E17693A">
            <wp:extent cx="4776682" cy="2161595"/>
            <wp:effectExtent l="0" t="0" r="5080" b="0"/>
            <wp:docPr id="144940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04555" name=""/>
                    <pic:cNvPicPr/>
                  </pic:nvPicPr>
                  <pic:blipFill>
                    <a:blip r:embed="rId47"/>
                    <a:stretch>
                      <a:fillRect/>
                    </a:stretch>
                  </pic:blipFill>
                  <pic:spPr>
                    <a:xfrm>
                      <a:off x="0" y="0"/>
                      <a:ext cx="4786414" cy="2165999"/>
                    </a:xfrm>
                    <a:prstGeom prst="rect">
                      <a:avLst/>
                    </a:prstGeom>
                  </pic:spPr>
                </pic:pic>
              </a:graphicData>
            </a:graphic>
          </wp:inline>
        </w:drawing>
      </w:r>
    </w:p>
    <w:p w14:paraId="2AC384F4" w14:textId="4615AB51" w:rsidR="003C5B3A" w:rsidRPr="009268C5" w:rsidRDefault="009268C5" w:rsidP="009268C5">
      <w:pPr>
        <w:pStyle w:val="Caption"/>
        <w:jc w:val="center"/>
        <w:rPr>
          <w:sz w:val="26"/>
          <w:szCs w:val="26"/>
        </w:rPr>
      </w:pPr>
      <w:bookmarkStart w:id="112" w:name="_Toc233266506"/>
      <w:bookmarkStart w:id="113" w:name="_Toc233923952"/>
      <w:r w:rsidRPr="009268C5">
        <w:rPr>
          <w:sz w:val="26"/>
          <w:szCs w:val="26"/>
        </w:rPr>
        <w:t>Hình 3.</w:t>
      </w:r>
      <w:r w:rsidRPr="009268C5">
        <w:rPr>
          <w:sz w:val="26"/>
          <w:szCs w:val="26"/>
        </w:rPr>
        <w:fldChar w:fldCharType="begin"/>
      </w:r>
      <w:r w:rsidRPr="009268C5">
        <w:rPr>
          <w:sz w:val="26"/>
          <w:szCs w:val="26"/>
        </w:rPr>
        <w:instrText xml:space="preserve"> SEQ Hình_3. \* ARABIC </w:instrText>
      </w:r>
      <w:r w:rsidRPr="009268C5">
        <w:rPr>
          <w:sz w:val="26"/>
          <w:szCs w:val="26"/>
        </w:rPr>
        <w:fldChar w:fldCharType="separate"/>
      </w:r>
      <w:r w:rsidR="004C509B">
        <w:rPr>
          <w:sz w:val="26"/>
          <w:szCs w:val="26"/>
        </w:rPr>
        <w:t>17</w:t>
      </w:r>
      <w:r w:rsidRPr="009268C5">
        <w:rPr>
          <w:sz w:val="26"/>
          <w:szCs w:val="26"/>
        </w:rPr>
        <w:fldChar w:fldCharType="end"/>
      </w:r>
      <w:r w:rsidRPr="009268C5">
        <w:rPr>
          <w:sz w:val="26"/>
          <w:szCs w:val="26"/>
        </w:rPr>
        <w:t>. Giao diện danh sách Buyer</w:t>
      </w:r>
      <w:bookmarkEnd w:id="112"/>
      <w:bookmarkEnd w:id="113"/>
    </w:p>
    <w:p w14:paraId="4AD4A2E5" w14:textId="77777777" w:rsidR="005F2D3F" w:rsidRDefault="004B2EE4" w:rsidP="005F2D3F">
      <w:pPr>
        <w:keepNext/>
        <w:jc w:val="center"/>
      </w:pPr>
      <w:r>
        <w:rPr>
          <w14:ligatures w14:val="standardContextual"/>
        </w:rPr>
        <w:drawing>
          <wp:inline distT="0" distB="0" distL="0" distR="0" wp14:anchorId="48762607" wp14:editId="509D6FB3">
            <wp:extent cx="4583854" cy="2074334"/>
            <wp:effectExtent l="0" t="0" r="7620" b="2540"/>
            <wp:docPr id="186735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4344" name=""/>
                    <pic:cNvPicPr/>
                  </pic:nvPicPr>
                  <pic:blipFill>
                    <a:blip r:embed="rId48"/>
                    <a:stretch>
                      <a:fillRect/>
                    </a:stretch>
                  </pic:blipFill>
                  <pic:spPr>
                    <a:xfrm>
                      <a:off x="0" y="0"/>
                      <a:ext cx="4589510" cy="2076894"/>
                    </a:xfrm>
                    <a:prstGeom prst="rect">
                      <a:avLst/>
                    </a:prstGeom>
                  </pic:spPr>
                </pic:pic>
              </a:graphicData>
            </a:graphic>
          </wp:inline>
        </w:drawing>
      </w:r>
    </w:p>
    <w:p w14:paraId="5A7A17D6" w14:textId="1C31DF25" w:rsidR="005F2D3F" w:rsidRPr="005F2D3F" w:rsidRDefault="005F2D3F" w:rsidP="005F2D3F">
      <w:pPr>
        <w:pStyle w:val="Caption"/>
        <w:jc w:val="center"/>
        <w:rPr>
          <w:sz w:val="26"/>
          <w:szCs w:val="26"/>
        </w:rPr>
      </w:pPr>
      <w:bookmarkStart w:id="114" w:name="_Toc233266507"/>
      <w:bookmarkStart w:id="115" w:name="_Toc233923953"/>
      <w:r w:rsidRPr="005F2D3F">
        <w:rPr>
          <w:sz w:val="26"/>
          <w:szCs w:val="26"/>
        </w:rPr>
        <w:t>Hình 3.</w:t>
      </w:r>
      <w:r w:rsidRPr="005F2D3F">
        <w:rPr>
          <w:sz w:val="26"/>
          <w:szCs w:val="26"/>
        </w:rPr>
        <w:fldChar w:fldCharType="begin"/>
      </w:r>
      <w:r w:rsidRPr="005F2D3F">
        <w:rPr>
          <w:sz w:val="26"/>
          <w:szCs w:val="26"/>
        </w:rPr>
        <w:instrText xml:space="preserve"> SEQ Hình_3. \* ARABIC </w:instrText>
      </w:r>
      <w:r w:rsidRPr="005F2D3F">
        <w:rPr>
          <w:sz w:val="26"/>
          <w:szCs w:val="26"/>
        </w:rPr>
        <w:fldChar w:fldCharType="separate"/>
      </w:r>
      <w:r w:rsidR="004C509B">
        <w:rPr>
          <w:sz w:val="26"/>
          <w:szCs w:val="26"/>
        </w:rPr>
        <w:t>18</w:t>
      </w:r>
      <w:r w:rsidRPr="005F2D3F">
        <w:rPr>
          <w:sz w:val="26"/>
          <w:szCs w:val="26"/>
        </w:rPr>
        <w:fldChar w:fldCharType="end"/>
      </w:r>
      <w:r w:rsidRPr="005F2D3F">
        <w:rPr>
          <w:sz w:val="26"/>
          <w:szCs w:val="26"/>
        </w:rPr>
        <w:t>. Giao diện thêm mới Buyer</w:t>
      </w:r>
      <w:bookmarkEnd w:id="114"/>
      <w:bookmarkEnd w:id="115"/>
    </w:p>
    <w:p w14:paraId="43B86B5A" w14:textId="77777777" w:rsidR="004D4D3A" w:rsidRDefault="003E7006" w:rsidP="004D4D3A">
      <w:pPr>
        <w:keepNext/>
        <w:jc w:val="center"/>
      </w:pPr>
      <w:r>
        <w:rPr>
          <w14:ligatures w14:val="standardContextual"/>
        </w:rPr>
        <w:drawing>
          <wp:inline distT="0" distB="0" distL="0" distR="0" wp14:anchorId="3B19AC73" wp14:editId="442C0F5C">
            <wp:extent cx="4759749" cy="2153932"/>
            <wp:effectExtent l="0" t="0" r="3175" b="0"/>
            <wp:docPr id="14184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0147" name=""/>
                    <pic:cNvPicPr/>
                  </pic:nvPicPr>
                  <pic:blipFill>
                    <a:blip r:embed="rId49"/>
                    <a:stretch>
                      <a:fillRect/>
                    </a:stretch>
                  </pic:blipFill>
                  <pic:spPr>
                    <a:xfrm>
                      <a:off x="0" y="0"/>
                      <a:ext cx="4763345" cy="2155559"/>
                    </a:xfrm>
                    <a:prstGeom prst="rect">
                      <a:avLst/>
                    </a:prstGeom>
                  </pic:spPr>
                </pic:pic>
              </a:graphicData>
            </a:graphic>
          </wp:inline>
        </w:drawing>
      </w:r>
    </w:p>
    <w:p w14:paraId="14FB44AC" w14:textId="669494D1" w:rsidR="004D4D3A" w:rsidRPr="004D4D3A" w:rsidRDefault="004D4D3A" w:rsidP="004D4D3A">
      <w:pPr>
        <w:pStyle w:val="Caption"/>
        <w:jc w:val="center"/>
        <w:rPr>
          <w:sz w:val="26"/>
          <w:szCs w:val="26"/>
        </w:rPr>
      </w:pPr>
      <w:bookmarkStart w:id="116" w:name="_Toc233266508"/>
      <w:bookmarkStart w:id="117" w:name="_Toc233923954"/>
      <w:r w:rsidRPr="004D4D3A">
        <w:rPr>
          <w:sz w:val="26"/>
          <w:szCs w:val="26"/>
        </w:rPr>
        <w:t>Hình 3.</w:t>
      </w:r>
      <w:r w:rsidRPr="004D4D3A">
        <w:rPr>
          <w:sz w:val="26"/>
          <w:szCs w:val="26"/>
        </w:rPr>
        <w:fldChar w:fldCharType="begin"/>
      </w:r>
      <w:r w:rsidRPr="004D4D3A">
        <w:rPr>
          <w:sz w:val="26"/>
          <w:szCs w:val="26"/>
        </w:rPr>
        <w:instrText xml:space="preserve"> SEQ Hình_3. \* ARABIC </w:instrText>
      </w:r>
      <w:r w:rsidRPr="004D4D3A">
        <w:rPr>
          <w:sz w:val="26"/>
          <w:szCs w:val="26"/>
        </w:rPr>
        <w:fldChar w:fldCharType="separate"/>
      </w:r>
      <w:r w:rsidR="004C509B">
        <w:rPr>
          <w:sz w:val="26"/>
          <w:szCs w:val="26"/>
        </w:rPr>
        <w:t>19</w:t>
      </w:r>
      <w:r w:rsidRPr="004D4D3A">
        <w:rPr>
          <w:sz w:val="26"/>
          <w:szCs w:val="26"/>
        </w:rPr>
        <w:fldChar w:fldCharType="end"/>
      </w:r>
      <w:r w:rsidRPr="004D4D3A">
        <w:rPr>
          <w:sz w:val="26"/>
          <w:szCs w:val="26"/>
        </w:rPr>
        <w:t>. Giao diện chỉnh sửa Buyer</w:t>
      </w:r>
      <w:bookmarkEnd w:id="116"/>
      <w:bookmarkEnd w:id="117"/>
    </w:p>
    <w:p w14:paraId="13C6703B" w14:textId="77777777" w:rsidR="004D4D3A" w:rsidRDefault="00CD0B47" w:rsidP="004D4D3A">
      <w:pPr>
        <w:keepNext/>
        <w:jc w:val="center"/>
      </w:pPr>
      <w:r>
        <w:rPr>
          <w14:ligatures w14:val="standardContextual"/>
        </w:rPr>
        <w:lastRenderedPageBreak/>
        <w:drawing>
          <wp:inline distT="0" distB="0" distL="0" distR="0" wp14:anchorId="62AC9DF3" wp14:editId="7A64D95E">
            <wp:extent cx="4677399" cy="2116666"/>
            <wp:effectExtent l="0" t="0" r="9525" b="0"/>
            <wp:docPr id="89417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1159" name=""/>
                    <pic:cNvPicPr/>
                  </pic:nvPicPr>
                  <pic:blipFill>
                    <a:blip r:embed="rId50"/>
                    <a:stretch>
                      <a:fillRect/>
                    </a:stretch>
                  </pic:blipFill>
                  <pic:spPr>
                    <a:xfrm>
                      <a:off x="0" y="0"/>
                      <a:ext cx="4682012" cy="2118753"/>
                    </a:xfrm>
                    <a:prstGeom prst="rect">
                      <a:avLst/>
                    </a:prstGeom>
                  </pic:spPr>
                </pic:pic>
              </a:graphicData>
            </a:graphic>
          </wp:inline>
        </w:drawing>
      </w:r>
    </w:p>
    <w:p w14:paraId="3ECC45A0" w14:textId="243D01F5" w:rsidR="004D4D3A" w:rsidRPr="004D4D3A" w:rsidRDefault="004D4D3A" w:rsidP="004D4D3A">
      <w:pPr>
        <w:pStyle w:val="Caption"/>
        <w:jc w:val="center"/>
        <w:rPr>
          <w:sz w:val="26"/>
          <w:szCs w:val="26"/>
        </w:rPr>
      </w:pPr>
      <w:bookmarkStart w:id="118" w:name="_Toc233266509"/>
      <w:bookmarkStart w:id="119" w:name="_Toc233923955"/>
      <w:r w:rsidRPr="004D4D3A">
        <w:rPr>
          <w:sz w:val="26"/>
          <w:szCs w:val="26"/>
        </w:rPr>
        <w:t>Hình 3.</w:t>
      </w:r>
      <w:r w:rsidRPr="004D4D3A">
        <w:rPr>
          <w:sz w:val="26"/>
          <w:szCs w:val="26"/>
        </w:rPr>
        <w:fldChar w:fldCharType="begin"/>
      </w:r>
      <w:r w:rsidRPr="004D4D3A">
        <w:rPr>
          <w:sz w:val="26"/>
          <w:szCs w:val="26"/>
        </w:rPr>
        <w:instrText xml:space="preserve"> SEQ Hình_3. \* ARABIC </w:instrText>
      </w:r>
      <w:r w:rsidRPr="004D4D3A">
        <w:rPr>
          <w:sz w:val="26"/>
          <w:szCs w:val="26"/>
        </w:rPr>
        <w:fldChar w:fldCharType="separate"/>
      </w:r>
      <w:r w:rsidR="004C509B">
        <w:rPr>
          <w:sz w:val="26"/>
          <w:szCs w:val="26"/>
        </w:rPr>
        <w:t>20</w:t>
      </w:r>
      <w:r w:rsidRPr="004D4D3A">
        <w:rPr>
          <w:sz w:val="26"/>
          <w:szCs w:val="26"/>
        </w:rPr>
        <w:fldChar w:fldCharType="end"/>
      </w:r>
      <w:r w:rsidRPr="004D4D3A">
        <w:rPr>
          <w:sz w:val="26"/>
          <w:szCs w:val="26"/>
        </w:rPr>
        <w:t>. Giao diện xóa Buyer</w:t>
      </w:r>
      <w:bookmarkEnd w:id="118"/>
      <w:bookmarkEnd w:id="119"/>
    </w:p>
    <w:p w14:paraId="23562D32" w14:textId="0ED4104A" w:rsidR="0013133E" w:rsidRPr="00EE79F6" w:rsidRDefault="0013133E" w:rsidP="0013596B">
      <w:pPr>
        <w:pStyle w:val="ListParagraph"/>
        <w:numPr>
          <w:ilvl w:val="0"/>
          <w:numId w:val="108"/>
        </w:numPr>
        <w:spacing w:line="360" w:lineRule="auto"/>
        <w:jc w:val="both"/>
        <w:rPr>
          <w:lang w:val="en-US"/>
        </w:rPr>
      </w:pPr>
      <w:r w:rsidRPr="00EE79F6">
        <w:rPr>
          <w:b/>
          <w:bCs/>
          <w:lang w:val="en-US"/>
        </w:rPr>
        <w:t>Customer:</w:t>
      </w:r>
      <w:r w:rsidRPr="00EE79F6">
        <w:rPr>
          <w:lang w:val="en-US"/>
        </w:rPr>
        <w:t xml:space="preserve"> Chức năng Customer dùng để quản lý thông tin khách hàng trong hệ thống, phục vụ cho việc theo dõi và quản lý các giao dịch kinh doanh. Người dùng có thể thực hiện các chức năng thêm mới, chỉnh sửa, xóa và tra cứu thông tin khách hàng.</w:t>
      </w:r>
      <w:r w:rsidR="00EE79F6">
        <w:t xml:space="preserve"> </w:t>
      </w:r>
      <w:r w:rsidRPr="00EE79F6">
        <w:rPr>
          <w:lang w:val="en-US"/>
        </w:rPr>
        <w:t>Một số giao diện của chức năng Customer được minh họa ở các hình bên dưới.</w:t>
      </w:r>
    </w:p>
    <w:p w14:paraId="34285DE7" w14:textId="77777777" w:rsidR="00A378E7" w:rsidRDefault="00B45AC1" w:rsidP="00A378E7">
      <w:pPr>
        <w:keepNext/>
        <w:jc w:val="center"/>
      </w:pPr>
      <w:r>
        <w:rPr>
          <w14:ligatures w14:val="standardContextual"/>
        </w:rPr>
        <w:drawing>
          <wp:inline distT="0" distB="0" distL="0" distR="0" wp14:anchorId="1D9F0D93" wp14:editId="077C99A3">
            <wp:extent cx="4751282" cy="2150100"/>
            <wp:effectExtent l="0" t="0" r="0" b="3175"/>
            <wp:docPr id="107339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6577" name=""/>
                    <pic:cNvPicPr/>
                  </pic:nvPicPr>
                  <pic:blipFill>
                    <a:blip r:embed="rId51"/>
                    <a:stretch>
                      <a:fillRect/>
                    </a:stretch>
                  </pic:blipFill>
                  <pic:spPr>
                    <a:xfrm>
                      <a:off x="0" y="0"/>
                      <a:ext cx="4757312" cy="2152829"/>
                    </a:xfrm>
                    <a:prstGeom prst="rect">
                      <a:avLst/>
                    </a:prstGeom>
                  </pic:spPr>
                </pic:pic>
              </a:graphicData>
            </a:graphic>
          </wp:inline>
        </w:drawing>
      </w:r>
    </w:p>
    <w:p w14:paraId="12B35F58" w14:textId="724BEBFE" w:rsidR="00CD0B47" w:rsidRPr="00A378E7" w:rsidRDefault="00A378E7" w:rsidP="00A378E7">
      <w:pPr>
        <w:pStyle w:val="Caption"/>
        <w:jc w:val="center"/>
        <w:rPr>
          <w:sz w:val="26"/>
          <w:szCs w:val="26"/>
        </w:rPr>
      </w:pPr>
      <w:bookmarkStart w:id="120" w:name="_Toc233266510"/>
      <w:bookmarkStart w:id="121" w:name="_Toc233923956"/>
      <w:r w:rsidRPr="00A378E7">
        <w:rPr>
          <w:sz w:val="26"/>
          <w:szCs w:val="26"/>
        </w:rPr>
        <w:t>Hình 3.</w:t>
      </w:r>
      <w:r w:rsidRPr="00A378E7">
        <w:rPr>
          <w:sz w:val="26"/>
          <w:szCs w:val="26"/>
        </w:rPr>
        <w:fldChar w:fldCharType="begin"/>
      </w:r>
      <w:r w:rsidRPr="00A378E7">
        <w:rPr>
          <w:sz w:val="26"/>
          <w:szCs w:val="26"/>
        </w:rPr>
        <w:instrText xml:space="preserve"> SEQ Hình_3. \* ARABIC </w:instrText>
      </w:r>
      <w:r w:rsidRPr="00A378E7">
        <w:rPr>
          <w:sz w:val="26"/>
          <w:szCs w:val="26"/>
        </w:rPr>
        <w:fldChar w:fldCharType="separate"/>
      </w:r>
      <w:r w:rsidR="004C509B">
        <w:rPr>
          <w:sz w:val="26"/>
          <w:szCs w:val="26"/>
        </w:rPr>
        <w:t>21</w:t>
      </w:r>
      <w:r w:rsidRPr="00A378E7">
        <w:rPr>
          <w:sz w:val="26"/>
          <w:szCs w:val="26"/>
        </w:rPr>
        <w:fldChar w:fldCharType="end"/>
      </w:r>
      <w:r w:rsidRPr="00A378E7">
        <w:rPr>
          <w:sz w:val="26"/>
          <w:szCs w:val="26"/>
        </w:rPr>
        <w:t>. Giao diện danh sách Customer</w:t>
      </w:r>
      <w:bookmarkEnd w:id="120"/>
      <w:bookmarkEnd w:id="121"/>
    </w:p>
    <w:p w14:paraId="5472CD11" w14:textId="77777777" w:rsidR="00A378E7" w:rsidRDefault="005D7924" w:rsidP="00A378E7">
      <w:pPr>
        <w:keepNext/>
        <w:jc w:val="center"/>
      </w:pPr>
      <w:r>
        <w:rPr>
          <w14:ligatures w14:val="standardContextual"/>
        </w:rPr>
        <w:drawing>
          <wp:inline distT="0" distB="0" distL="0" distR="0" wp14:anchorId="4B9FF21C" wp14:editId="61C270EA">
            <wp:extent cx="4583851" cy="2074333"/>
            <wp:effectExtent l="0" t="0" r="7620" b="2540"/>
            <wp:docPr id="16138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0891" name=""/>
                    <pic:cNvPicPr/>
                  </pic:nvPicPr>
                  <pic:blipFill>
                    <a:blip r:embed="rId52"/>
                    <a:stretch>
                      <a:fillRect/>
                    </a:stretch>
                  </pic:blipFill>
                  <pic:spPr>
                    <a:xfrm>
                      <a:off x="0" y="0"/>
                      <a:ext cx="4594995" cy="2079376"/>
                    </a:xfrm>
                    <a:prstGeom prst="rect">
                      <a:avLst/>
                    </a:prstGeom>
                  </pic:spPr>
                </pic:pic>
              </a:graphicData>
            </a:graphic>
          </wp:inline>
        </w:drawing>
      </w:r>
    </w:p>
    <w:p w14:paraId="5331F87D" w14:textId="2283EC72" w:rsidR="00A378E7" w:rsidRPr="00A378E7" w:rsidRDefault="00A378E7" w:rsidP="00A378E7">
      <w:pPr>
        <w:pStyle w:val="Caption"/>
        <w:jc w:val="center"/>
        <w:rPr>
          <w:sz w:val="26"/>
          <w:szCs w:val="26"/>
        </w:rPr>
      </w:pPr>
      <w:bookmarkStart w:id="122" w:name="_Toc233266511"/>
      <w:bookmarkStart w:id="123" w:name="_Toc233923957"/>
      <w:r w:rsidRPr="00A378E7">
        <w:rPr>
          <w:sz w:val="26"/>
          <w:szCs w:val="26"/>
        </w:rPr>
        <w:t>Hình 3.</w:t>
      </w:r>
      <w:r w:rsidRPr="00A378E7">
        <w:rPr>
          <w:sz w:val="26"/>
          <w:szCs w:val="26"/>
        </w:rPr>
        <w:fldChar w:fldCharType="begin"/>
      </w:r>
      <w:r w:rsidRPr="00A378E7">
        <w:rPr>
          <w:sz w:val="26"/>
          <w:szCs w:val="26"/>
        </w:rPr>
        <w:instrText xml:space="preserve"> SEQ Hình_3. \* ARABIC </w:instrText>
      </w:r>
      <w:r w:rsidRPr="00A378E7">
        <w:rPr>
          <w:sz w:val="26"/>
          <w:szCs w:val="26"/>
        </w:rPr>
        <w:fldChar w:fldCharType="separate"/>
      </w:r>
      <w:r w:rsidR="004C509B">
        <w:rPr>
          <w:sz w:val="26"/>
          <w:szCs w:val="26"/>
        </w:rPr>
        <w:t>22</w:t>
      </w:r>
      <w:r w:rsidRPr="00A378E7">
        <w:rPr>
          <w:sz w:val="26"/>
          <w:szCs w:val="26"/>
        </w:rPr>
        <w:fldChar w:fldCharType="end"/>
      </w:r>
      <w:r w:rsidRPr="00A378E7">
        <w:rPr>
          <w:sz w:val="26"/>
          <w:szCs w:val="26"/>
        </w:rPr>
        <w:t>. Giao diện thêm mới Customer</w:t>
      </w:r>
      <w:bookmarkEnd w:id="122"/>
      <w:bookmarkEnd w:id="123"/>
    </w:p>
    <w:p w14:paraId="17F9C376" w14:textId="77777777" w:rsidR="005922EE" w:rsidRDefault="00E7105E" w:rsidP="005922EE">
      <w:pPr>
        <w:keepNext/>
        <w:jc w:val="center"/>
      </w:pPr>
      <w:r>
        <w:rPr>
          <w14:ligatures w14:val="standardContextual"/>
        </w:rPr>
        <w:lastRenderedPageBreak/>
        <w:drawing>
          <wp:inline distT="0" distB="0" distL="0" distR="0" wp14:anchorId="59FCA593" wp14:editId="1F954E10">
            <wp:extent cx="4624282" cy="2092629"/>
            <wp:effectExtent l="0" t="0" r="5080" b="3175"/>
            <wp:docPr id="165722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23303" name=""/>
                    <pic:cNvPicPr/>
                  </pic:nvPicPr>
                  <pic:blipFill>
                    <a:blip r:embed="rId53"/>
                    <a:stretch>
                      <a:fillRect/>
                    </a:stretch>
                  </pic:blipFill>
                  <pic:spPr>
                    <a:xfrm>
                      <a:off x="0" y="0"/>
                      <a:ext cx="4632731" cy="2096453"/>
                    </a:xfrm>
                    <a:prstGeom prst="rect">
                      <a:avLst/>
                    </a:prstGeom>
                  </pic:spPr>
                </pic:pic>
              </a:graphicData>
            </a:graphic>
          </wp:inline>
        </w:drawing>
      </w:r>
    </w:p>
    <w:p w14:paraId="63CC318C" w14:textId="0190D0DC" w:rsidR="005922EE" w:rsidRPr="005922EE" w:rsidRDefault="005922EE" w:rsidP="005922EE">
      <w:pPr>
        <w:pStyle w:val="Caption"/>
        <w:jc w:val="center"/>
        <w:rPr>
          <w:sz w:val="26"/>
          <w:szCs w:val="26"/>
        </w:rPr>
      </w:pPr>
      <w:bookmarkStart w:id="124" w:name="_Toc233266512"/>
      <w:bookmarkStart w:id="125" w:name="_Toc233923958"/>
      <w:r w:rsidRPr="005922EE">
        <w:rPr>
          <w:sz w:val="26"/>
          <w:szCs w:val="26"/>
        </w:rPr>
        <w:t>Hình 3.</w:t>
      </w:r>
      <w:r w:rsidRPr="005922EE">
        <w:rPr>
          <w:sz w:val="26"/>
          <w:szCs w:val="26"/>
        </w:rPr>
        <w:fldChar w:fldCharType="begin"/>
      </w:r>
      <w:r w:rsidRPr="005922EE">
        <w:rPr>
          <w:sz w:val="26"/>
          <w:szCs w:val="26"/>
        </w:rPr>
        <w:instrText xml:space="preserve"> SEQ Hình_3. \* ARABIC </w:instrText>
      </w:r>
      <w:r w:rsidRPr="005922EE">
        <w:rPr>
          <w:sz w:val="26"/>
          <w:szCs w:val="26"/>
        </w:rPr>
        <w:fldChar w:fldCharType="separate"/>
      </w:r>
      <w:r w:rsidR="004C509B">
        <w:rPr>
          <w:sz w:val="26"/>
          <w:szCs w:val="26"/>
        </w:rPr>
        <w:t>23</w:t>
      </w:r>
      <w:r w:rsidRPr="005922EE">
        <w:rPr>
          <w:sz w:val="26"/>
          <w:szCs w:val="26"/>
        </w:rPr>
        <w:fldChar w:fldCharType="end"/>
      </w:r>
      <w:r w:rsidRPr="005922EE">
        <w:rPr>
          <w:sz w:val="26"/>
          <w:szCs w:val="26"/>
        </w:rPr>
        <w:t>. Giao diện chỉnh sửa Customer</w:t>
      </w:r>
      <w:bookmarkEnd w:id="124"/>
      <w:bookmarkEnd w:id="125"/>
    </w:p>
    <w:p w14:paraId="0B9D724C" w14:textId="77777777" w:rsidR="005922EE" w:rsidRDefault="00220573" w:rsidP="005922EE">
      <w:pPr>
        <w:keepNext/>
        <w:jc w:val="center"/>
      </w:pPr>
      <w:r>
        <w:rPr>
          <w14:ligatures w14:val="standardContextual"/>
        </w:rPr>
        <w:drawing>
          <wp:inline distT="0" distB="0" distL="0" distR="0" wp14:anchorId="1B9F5D1B" wp14:editId="26FC3168">
            <wp:extent cx="4632749" cy="2096461"/>
            <wp:effectExtent l="0" t="0" r="0" b="0"/>
            <wp:docPr id="185780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07855" name=""/>
                    <pic:cNvPicPr/>
                  </pic:nvPicPr>
                  <pic:blipFill>
                    <a:blip r:embed="rId54"/>
                    <a:stretch>
                      <a:fillRect/>
                    </a:stretch>
                  </pic:blipFill>
                  <pic:spPr>
                    <a:xfrm>
                      <a:off x="0" y="0"/>
                      <a:ext cx="4638988" cy="2099284"/>
                    </a:xfrm>
                    <a:prstGeom prst="rect">
                      <a:avLst/>
                    </a:prstGeom>
                  </pic:spPr>
                </pic:pic>
              </a:graphicData>
            </a:graphic>
          </wp:inline>
        </w:drawing>
      </w:r>
    </w:p>
    <w:p w14:paraId="32368CDA" w14:textId="26FCF8DF" w:rsidR="005922EE" w:rsidRPr="005922EE" w:rsidRDefault="005922EE" w:rsidP="005922EE">
      <w:pPr>
        <w:pStyle w:val="Caption"/>
        <w:jc w:val="center"/>
        <w:rPr>
          <w:sz w:val="26"/>
          <w:szCs w:val="26"/>
        </w:rPr>
      </w:pPr>
      <w:bookmarkStart w:id="126" w:name="_Toc233266513"/>
      <w:bookmarkStart w:id="127" w:name="_Toc233923959"/>
      <w:r w:rsidRPr="005922EE">
        <w:rPr>
          <w:sz w:val="26"/>
          <w:szCs w:val="26"/>
        </w:rPr>
        <w:t>Hình 3.</w:t>
      </w:r>
      <w:r w:rsidRPr="005922EE">
        <w:rPr>
          <w:sz w:val="26"/>
          <w:szCs w:val="26"/>
        </w:rPr>
        <w:fldChar w:fldCharType="begin"/>
      </w:r>
      <w:r w:rsidRPr="005922EE">
        <w:rPr>
          <w:sz w:val="26"/>
          <w:szCs w:val="26"/>
        </w:rPr>
        <w:instrText xml:space="preserve"> SEQ Hình_3. \* ARABIC </w:instrText>
      </w:r>
      <w:r w:rsidRPr="005922EE">
        <w:rPr>
          <w:sz w:val="26"/>
          <w:szCs w:val="26"/>
        </w:rPr>
        <w:fldChar w:fldCharType="separate"/>
      </w:r>
      <w:r w:rsidR="004C509B">
        <w:rPr>
          <w:sz w:val="26"/>
          <w:szCs w:val="26"/>
        </w:rPr>
        <w:t>24</w:t>
      </w:r>
      <w:r w:rsidRPr="005922EE">
        <w:rPr>
          <w:sz w:val="26"/>
          <w:szCs w:val="26"/>
        </w:rPr>
        <w:fldChar w:fldCharType="end"/>
      </w:r>
      <w:r w:rsidRPr="005922EE">
        <w:rPr>
          <w:sz w:val="26"/>
          <w:szCs w:val="26"/>
        </w:rPr>
        <w:t>. Giao diện xóa Customer</w:t>
      </w:r>
      <w:bookmarkEnd w:id="126"/>
      <w:bookmarkEnd w:id="127"/>
    </w:p>
    <w:p w14:paraId="5CD9CF57" w14:textId="15BDFD66" w:rsidR="0013133E" w:rsidRPr="00EE79F6" w:rsidRDefault="0013133E" w:rsidP="0013596B">
      <w:pPr>
        <w:pStyle w:val="ListParagraph"/>
        <w:numPr>
          <w:ilvl w:val="0"/>
          <w:numId w:val="109"/>
        </w:numPr>
        <w:spacing w:line="360" w:lineRule="auto"/>
        <w:jc w:val="both"/>
        <w:rPr>
          <w:lang w:val="en-US"/>
        </w:rPr>
      </w:pPr>
      <w:r w:rsidRPr="00EE79F6">
        <w:rPr>
          <w:b/>
          <w:bCs/>
          <w:lang w:val="en-US"/>
        </w:rPr>
        <w:t>Supplier:</w:t>
      </w:r>
      <w:r w:rsidRPr="00EE79F6">
        <w:rPr>
          <w:lang w:val="en-US"/>
        </w:rPr>
        <w:t xml:space="preserve"> Chức năng Supplier dùng để quản lý thông tin nhà cung cấp trong hệ thống. Đây là nguồn cung cấp vật tư và sản phẩm phục vụ cho các hoạt động kinh doanh của doanh nghiệp. Người dùng có thể thực hiện các chức năng thêm mới, chỉnh sửa, xóa và tra cứu thông tin nhà cung cấp.</w:t>
      </w:r>
      <w:r w:rsidR="00EE79F6">
        <w:t xml:space="preserve"> </w:t>
      </w:r>
      <w:r w:rsidRPr="00EE79F6">
        <w:rPr>
          <w:lang w:val="en-US"/>
        </w:rPr>
        <w:t>Một số giao diện của chức năng Supplier được minh họa ở các hình bên dưới.</w:t>
      </w:r>
    </w:p>
    <w:p w14:paraId="7B0DF3BD" w14:textId="77777777" w:rsidR="00144D4B" w:rsidRDefault="001A52E1" w:rsidP="00144D4B">
      <w:pPr>
        <w:keepNext/>
        <w:jc w:val="center"/>
      </w:pPr>
      <w:r>
        <w:rPr>
          <w14:ligatures w14:val="standardContextual"/>
        </w:rPr>
        <w:drawing>
          <wp:inline distT="0" distB="0" distL="0" distR="0" wp14:anchorId="12B3878B" wp14:editId="3068F5BB">
            <wp:extent cx="4733530" cy="2142067"/>
            <wp:effectExtent l="0" t="0" r="0" b="0"/>
            <wp:docPr id="190693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34562" name=""/>
                    <pic:cNvPicPr/>
                  </pic:nvPicPr>
                  <pic:blipFill>
                    <a:blip r:embed="rId55"/>
                    <a:stretch>
                      <a:fillRect/>
                    </a:stretch>
                  </pic:blipFill>
                  <pic:spPr>
                    <a:xfrm>
                      <a:off x="0" y="0"/>
                      <a:ext cx="4737033" cy="2143652"/>
                    </a:xfrm>
                    <a:prstGeom prst="rect">
                      <a:avLst/>
                    </a:prstGeom>
                  </pic:spPr>
                </pic:pic>
              </a:graphicData>
            </a:graphic>
          </wp:inline>
        </w:drawing>
      </w:r>
    </w:p>
    <w:p w14:paraId="22E4E671" w14:textId="22437107" w:rsidR="00220573" w:rsidRPr="00144D4B" w:rsidRDefault="00144D4B" w:rsidP="00144D4B">
      <w:pPr>
        <w:pStyle w:val="Caption"/>
        <w:jc w:val="center"/>
        <w:rPr>
          <w:sz w:val="26"/>
          <w:szCs w:val="26"/>
        </w:rPr>
      </w:pPr>
      <w:bookmarkStart w:id="128" w:name="_Toc233266514"/>
      <w:bookmarkStart w:id="129" w:name="_Toc233923960"/>
      <w:r w:rsidRPr="00144D4B">
        <w:rPr>
          <w:sz w:val="26"/>
          <w:szCs w:val="26"/>
        </w:rPr>
        <w:t>Hình 3.</w:t>
      </w:r>
      <w:r w:rsidRPr="00144D4B">
        <w:rPr>
          <w:sz w:val="26"/>
          <w:szCs w:val="26"/>
        </w:rPr>
        <w:fldChar w:fldCharType="begin"/>
      </w:r>
      <w:r w:rsidRPr="00144D4B">
        <w:rPr>
          <w:sz w:val="26"/>
          <w:szCs w:val="26"/>
        </w:rPr>
        <w:instrText xml:space="preserve"> SEQ Hình_3. \* ARABIC </w:instrText>
      </w:r>
      <w:r w:rsidRPr="00144D4B">
        <w:rPr>
          <w:sz w:val="26"/>
          <w:szCs w:val="26"/>
        </w:rPr>
        <w:fldChar w:fldCharType="separate"/>
      </w:r>
      <w:r w:rsidR="004C509B">
        <w:rPr>
          <w:sz w:val="26"/>
          <w:szCs w:val="26"/>
        </w:rPr>
        <w:t>25</w:t>
      </w:r>
      <w:r w:rsidRPr="00144D4B">
        <w:rPr>
          <w:sz w:val="26"/>
          <w:szCs w:val="26"/>
        </w:rPr>
        <w:fldChar w:fldCharType="end"/>
      </w:r>
      <w:r w:rsidRPr="00144D4B">
        <w:rPr>
          <w:sz w:val="26"/>
          <w:szCs w:val="26"/>
        </w:rPr>
        <w:t>. Giao diện danh sách Supplier</w:t>
      </w:r>
      <w:bookmarkEnd w:id="128"/>
      <w:bookmarkEnd w:id="129"/>
    </w:p>
    <w:p w14:paraId="0DE11A1D" w14:textId="77777777" w:rsidR="00144D4B" w:rsidRDefault="002D6153" w:rsidP="00144D4B">
      <w:pPr>
        <w:keepNext/>
        <w:jc w:val="center"/>
      </w:pPr>
      <w:r>
        <w:rPr>
          <w14:ligatures w14:val="standardContextual"/>
        </w:rPr>
        <w:lastRenderedPageBreak/>
        <w:drawing>
          <wp:inline distT="0" distB="0" distL="0" distR="0" wp14:anchorId="3B87E6A2" wp14:editId="13ED1AE9">
            <wp:extent cx="4845785" cy="2192866"/>
            <wp:effectExtent l="0" t="0" r="0" b="0"/>
            <wp:docPr id="136076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5163" name=""/>
                    <pic:cNvPicPr/>
                  </pic:nvPicPr>
                  <pic:blipFill>
                    <a:blip r:embed="rId56"/>
                    <a:stretch>
                      <a:fillRect/>
                    </a:stretch>
                  </pic:blipFill>
                  <pic:spPr>
                    <a:xfrm>
                      <a:off x="0" y="0"/>
                      <a:ext cx="4855858" cy="2197424"/>
                    </a:xfrm>
                    <a:prstGeom prst="rect">
                      <a:avLst/>
                    </a:prstGeom>
                  </pic:spPr>
                </pic:pic>
              </a:graphicData>
            </a:graphic>
          </wp:inline>
        </w:drawing>
      </w:r>
    </w:p>
    <w:p w14:paraId="0FB38056" w14:textId="58473D5A" w:rsidR="00144D4B" w:rsidRPr="00144D4B" w:rsidRDefault="00144D4B" w:rsidP="00144D4B">
      <w:pPr>
        <w:pStyle w:val="Caption"/>
        <w:jc w:val="center"/>
        <w:rPr>
          <w:sz w:val="26"/>
          <w:szCs w:val="26"/>
        </w:rPr>
      </w:pPr>
      <w:bookmarkStart w:id="130" w:name="_Toc233266515"/>
      <w:bookmarkStart w:id="131" w:name="_Toc233923961"/>
      <w:r w:rsidRPr="00144D4B">
        <w:rPr>
          <w:sz w:val="26"/>
          <w:szCs w:val="26"/>
        </w:rPr>
        <w:t>Hình 3.</w:t>
      </w:r>
      <w:r w:rsidRPr="00144D4B">
        <w:rPr>
          <w:sz w:val="26"/>
          <w:szCs w:val="26"/>
        </w:rPr>
        <w:fldChar w:fldCharType="begin"/>
      </w:r>
      <w:r w:rsidRPr="00144D4B">
        <w:rPr>
          <w:sz w:val="26"/>
          <w:szCs w:val="26"/>
        </w:rPr>
        <w:instrText xml:space="preserve"> SEQ Hình_3. \* ARABIC </w:instrText>
      </w:r>
      <w:r w:rsidRPr="00144D4B">
        <w:rPr>
          <w:sz w:val="26"/>
          <w:szCs w:val="26"/>
        </w:rPr>
        <w:fldChar w:fldCharType="separate"/>
      </w:r>
      <w:r w:rsidR="004C509B">
        <w:rPr>
          <w:sz w:val="26"/>
          <w:szCs w:val="26"/>
        </w:rPr>
        <w:t>26</w:t>
      </w:r>
      <w:r w:rsidRPr="00144D4B">
        <w:rPr>
          <w:sz w:val="26"/>
          <w:szCs w:val="26"/>
        </w:rPr>
        <w:fldChar w:fldCharType="end"/>
      </w:r>
      <w:r w:rsidRPr="00144D4B">
        <w:rPr>
          <w:sz w:val="26"/>
          <w:szCs w:val="26"/>
        </w:rPr>
        <w:t>. Giao diện thêm mới Supplier</w:t>
      </w:r>
      <w:bookmarkEnd w:id="130"/>
      <w:bookmarkEnd w:id="131"/>
    </w:p>
    <w:p w14:paraId="583B6BC7" w14:textId="77777777" w:rsidR="00144D4B" w:rsidRDefault="004511AF" w:rsidP="00144D4B">
      <w:pPr>
        <w:keepNext/>
        <w:jc w:val="center"/>
      </w:pPr>
      <w:r>
        <w:rPr>
          <w14:ligatures w14:val="standardContextual"/>
        </w:rPr>
        <w:drawing>
          <wp:inline distT="0" distB="0" distL="0" distR="0" wp14:anchorId="2648FB82" wp14:editId="78FD88D3">
            <wp:extent cx="4784725" cy="2165235"/>
            <wp:effectExtent l="0" t="0" r="0" b="6985"/>
            <wp:docPr id="9047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0456" name=""/>
                    <pic:cNvPicPr/>
                  </pic:nvPicPr>
                  <pic:blipFill>
                    <a:blip r:embed="rId57"/>
                    <a:stretch>
                      <a:fillRect/>
                    </a:stretch>
                  </pic:blipFill>
                  <pic:spPr>
                    <a:xfrm>
                      <a:off x="0" y="0"/>
                      <a:ext cx="4797211" cy="2170885"/>
                    </a:xfrm>
                    <a:prstGeom prst="rect">
                      <a:avLst/>
                    </a:prstGeom>
                  </pic:spPr>
                </pic:pic>
              </a:graphicData>
            </a:graphic>
          </wp:inline>
        </w:drawing>
      </w:r>
    </w:p>
    <w:p w14:paraId="7AA28775" w14:textId="20A07739" w:rsidR="00144D4B" w:rsidRPr="00144D4B" w:rsidRDefault="00144D4B" w:rsidP="00144D4B">
      <w:pPr>
        <w:pStyle w:val="Caption"/>
        <w:jc w:val="center"/>
        <w:rPr>
          <w:sz w:val="26"/>
          <w:szCs w:val="26"/>
        </w:rPr>
      </w:pPr>
      <w:bookmarkStart w:id="132" w:name="_Toc233266516"/>
      <w:bookmarkStart w:id="133" w:name="_Toc233923962"/>
      <w:r w:rsidRPr="00144D4B">
        <w:rPr>
          <w:sz w:val="26"/>
          <w:szCs w:val="26"/>
        </w:rPr>
        <w:t>Hình 3.</w:t>
      </w:r>
      <w:r w:rsidRPr="00144D4B">
        <w:rPr>
          <w:sz w:val="26"/>
          <w:szCs w:val="26"/>
        </w:rPr>
        <w:fldChar w:fldCharType="begin"/>
      </w:r>
      <w:r w:rsidRPr="00144D4B">
        <w:rPr>
          <w:sz w:val="26"/>
          <w:szCs w:val="26"/>
        </w:rPr>
        <w:instrText xml:space="preserve"> SEQ Hình_3. \* ARABIC </w:instrText>
      </w:r>
      <w:r w:rsidRPr="00144D4B">
        <w:rPr>
          <w:sz w:val="26"/>
          <w:szCs w:val="26"/>
        </w:rPr>
        <w:fldChar w:fldCharType="separate"/>
      </w:r>
      <w:r w:rsidR="004C509B">
        <w:rPr>
          <w:sz w:val="26"/>
          <w:szCs w:val="26"/>
        </w:rPr>
        <w:t>27</w:t>
      </w:r>
      <w:r w:rsidRPr="00144D4B">
        <w:rPr>
          <w:sz w:val="26"/>
          <w:szCs w:val="26"/>
        </w:rPr>
        <w:fldChar w:fldCharType="end"/>
      </w:r>
      <w:r w:rsidRPr="00144D4B">
        <w:rPr>
          <w:sz w:val="26"/>
          <w:szCs w:val="26"/>
        </w:rPr>
        <w:t>. Giao diện chỉnh sửa Supplier</w:t>
      </w:r>
      <w:bookmarkEnd w:id="132"/>
      <w:bookmarkEnd w:id="133"/>
    </w:p>
    <w:p w14:paraId="75EEF787" w14:textId="77777777" w:rsidR="00144D4B" w:rsidRDefault="004511AF" w:rsidP="00144D4B">
      <w:pPr>
        <w:keepNext/>
        <w:jc w:val="center"/>
      </w:pPr>
      <w:r>
        <w:rPr>
          <w14:ligatures w14:val="standardContextual"/>
        </w:rPr>
        <w:drawing>
          <wp:inline distT="0" distB="0" distL="0" distR="0" wp14:anchorId="072ADA1F" wp14:editId="50E87E3E">
            <wp:extent cx="4808369" cy="2175934"/>
            <wp:effectExtent l="0" t="0" r="0" b="0"/>
            <wp:docPr id="75451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7586" name=""/>
                    <pic:cNvPicPr/>
                  </pic:nvPicPr>
                  <pic:blipFill>
                    <a:blip r:embed="rId58"/>
                    <a:stretch>
                      <a:fillRect/>
                    </a:stretch>
                  </pic:blipFill>
                  <pic:spPr>
                    <a:xfrm>
                      <a:off x="0" y="0"/>
                      <a:ext cx="4818311" cy="2180433"/>
                    </a:xfrm>
                    <a:prstGeom prst="rect">
                      <a:avLst/>
                    </a:prstGeom>
                  </pic:spPr>
                </pic:pic>
              </a:graphicData>
            </a:graphic>
          </wp:inline>
        </w:drawing>
      </w:r>
    </w:p>
    <w:p w14:paraId="6B9AE4C9" w14:textId="7AF1902F" w:rsidR="00144D4B" w:rsidRPr="00144D4B" w:rsidRDefault="00144D4B" w:rsidP="00144D4B">
      <w:pPr>
        <w:pStyle w:val="Caption"/>
        <w:jc w:val="center"/>
        <w:rPr>
          <w:sz w:val="26"/>
          <w:szCs w:val="26"/>
        </w:rPr>
      </w:pPr>
      <w:bookmarkStart w:id="134" w:name="_Toc233266517"/>
      <w:bookmarkStart w:id="135" w:name="_Toc233923963"/>
      <w:r w:rsidRPr="00144D4B">
        <w:rPr>
          <w:sz w:val="26"/>
          <w:szCs w:val="26"/>
        </w:rPr>
        <w:t>Hình 3.</w:t>
      </w:r>
      <w:r w:rsidRPr="00144D4B">
        <w:rPr>
          <w:sz w:val="26"/>
          <w:szCs w:val="26"/>
        </w:rPr>
        <w:fldChar w:fldCharType="begin"/>
      </w:r>
      <w:r w:rsidRPr="00144D4B">
        <w:rPr>
          <w:sz w:val="26"/>
          <w:szCs w:val="26"/>
        </w:rPr>
        <w:instrText xml:space="preserve"> SEQ Hình_3. \* ARABIC </w:instrText>
      </w:r>
      <w:r w:rsidRPr="00144D4B">
        <w:rPr>
          <w:sz w:val="26"/>
          <w:szCs w:val="26"/>
        </w:rPr>
        <w:fldChar w:fldCharType="separate"/>
      </w:r>
      <w:r w:rsidR="004C509B">
        <w:rPr>
          <w:sz w:val="26"/>
          <w:szCs w:val="26"/>
        </w:rPr>
        <w:t>28</w:t>
      </w:r>
      <w:r w:rsidRPr="00144D4B">
        <w:rPr>
          <w:sz w:val="26"/>
          <w:szCs w:val="26"/>
        </w:rPr>
        <w:fldChar w:fldCharType="end"/>
      </w:r>
      <w:r w:rsidRPr="00144D4B">
        <w:rPr>
          <w:sz w:val="26"/>
          <w:szCs w:val="26"/>
        </w:rPr>
        <w:t>. Giao diện xóa Supplier</w:t>
      </w:r>
      <w:bookmarkEnd w:id="134"/>
      <w:bookmarkEnd w:id="135"/>
    </w:p>
    <w:p w14:paraId="629383C5" w14:textId="1D3A9340" w:rsidR="0013133E" w:rsidRPr="00FC5EF6" w:rsidRDefault="0013133E" w:rsidP="0013596B">
      <w:pPr>
        <w:pStyle w:val="ListParagraph"/>
        <w:numPr>
          <w:ilvl w:val="0"/>
          <w:numId w:val="109"/>
        </w:numPr>
        <w:spacing w:line="360" w:lineRule="auto"/>
        <w:jc w:val="both"/>
        <w:rPr>
          <w:lang w:val="en-US"/>
        </w:rPr>
      </w:pPr>
      <w:r w:rsidRPr="00FC5EF6">
        <w:rPr>
          <w:b/>
          <w:bCs/>
          <w:lang w:val="en-US"/>
        </w:rPr>
        <w:t>Supplier BU:</w:t>
      </w:r>
      <w:r w:rsidRPr="00FC5EF6">
        <w:rPr>
          <w:lang w:val="en-US"/>
        </w:rPr>
        <w:t xml:space="preserve"> Chức năng Supplier BU dùng để quản lý các đơn vị kinh doanh (Business Unit) thuộc nhà cung cấp. Thông tin này hỗ trợ việc phân loại và quản lý dữ liệu nhà cung cấp theo từng đơn vị. Người dùng có thể thực hiện các chức </w:t>
      </w:r>
      <w:r w:rsidRPr="00FC5EF6">
        <w:rPr>
          <w:lang w:val="en-US"/>
        </w:rPr>
        <w:lastRenderedPageBreak/>
        <w:t xml:space="preserve">năng </w:t>
      </w:r>
      <w:r w:rsidR="000D201B" w:rsidRPr="00FC5EF6">
        <w:rPr>
          <w:lang w:val="en-US"/>
        </w:rPr>
        <w:t>import</w:t>
      </w:r>
      <w:r w:rsidRPr="00FC5EF6">
        <w:rPr>
          <w:lang w:val="en-US"/>
        </w:rPr>
        <w:t>, xóa và tra cứu thông tin Supplier BU.</w:t>
      </w:r>
      <w:r w:rsidR="00FC5EF6">
        <w:t xml:space="preserve"> </w:t>
      </w:r>
      <w:r w:rsidRPr="00FC5EF6">
        <w:rPr>
          <w:lang w:val="en-US"/>
        </w:rPr>
        <w:t>Một số giao diện của chức năng Supplier BU được minh họa ở các hình bên dưới.</w:t>
      </w:r>
    </w:p>
    <w:p w14:paraId="77714F89" w14:textId="77777777" w:rsidR="00144D4B" w:rsidRDefault="000E3775" w:rsidP="00144D4B">
      <w:pPr>
        <w:keepNext/>
        <w:jc w:val="center"/>
      </w:pPr>
      <w:r>
        <w:rPr>
          <w14:ligatures w14:val="standardContextual"/>
        </w:rPr>
        <w:drawing>
          <wp:inline distT="0" distB="0" distL="0" distR="0" wp14:anchorId="07D996B0" wp14:editId="0E495DBB">
            <wp:extent cx="4529910" cy="2049922"/>
            <wp:effectExtent l="0" t="0" r="4445" b="7620"/>
            <wp:docPr id="14506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60829" name=""/>
                    <pic:cNvPicPr/>
                  </pic:nvPicPr>
                  <pic:blipFill>
                    <a:blip r:embed="rId59"/>
                    <a:stretch>
                      <a:fillRect/>
                    </a:stretch>
                  </pic:blipFill>
                  <pic:spPr>
                    <a:xfrm>
                      <a:off x="0" y="0"/>
                      <a:ext cx="4545584" cy="2057015"/>
                    </a:xfrm>
                    <a:prstGeom prst="rect">
                      <a:avLst/>
                    </a:prstGeom>
                  </pic:spPr>
                </pic:pic>
              </a:graphicData>
            </a:graphic>
          </wp:inline>
        </w:drawing>
      </w:r>
    </w:p>
    <w:p w14:paraId="7AF93FBD" w14:textId="6578A241" w:rsidR="004511AF" w:rsidRPr="00144D4B" w:rsidRDefault="00144D4B" w:rsidP="00144D4B">
      <w:pPr>
        <w:pStyle w:val="Caption"/>
        <w:jc w:val="center"/>
        <w:rPr>
          <w:sz w:val="26"/>
          <w:szCs w:val="26"/>
        </w:rPr>
      </w:pPr>
      <w:bookmarkStart w:id="136" w:name="_Toc233266518"/>
      <w:bookmarkStart w:id="137" w:name="_Toc233923964"/>
      <w:r w:rsidRPr="00144D4B">
        <w:rPr>
          <w:sz w:val="26"/>
          <w:szCs w:val="26"/>
        </w:rPr>
        <w:t>Hình 3.</w:t>
      </w:r>
      <w:r w:rsidRPr="00144D4B">
        <w:rPr>
          <w:sz w:val="26"/>
          <w:szCs w:val="26"/>
        </w:rPr>
        <w:fldChar w:fldCharType="begin"/>
      </w:r>
      <w:r w:rsidRPr="00144D4B">
        <w:rPr>
          <w:sz w:val="26"/>
          <w:szCs w:val="26"/>
        </w:rPr>
        <w:instrText xml:space="preserve"> SEQ Hình_3. \* ARABIC </w:instrText>
      </w:r>
      <w:r w:rsidRPr="00144D4B">
        <w:rPr>
          <w:sz w:val="26"/>
          <w:szCs w:val="26"/>
        </w:rPr>
        <w:fldChar w:fldCharType="separate"/>
      </w:r>
      <w:r w:rsidR="004C509B">
        <w:rPr>
          <w:sz w:val="26"/>
          <w:szCs w:val="26"/>
        </w:rPr>
        <w:t>29</w:t>
      </w:r>
      <w:r w:rsidRPr="00144D4B">
        <w:rPr>
          <w:sz w:val="26"/>
          <w:szCs w:val="26"/>
        </w:rPr>
        <w:fldChar w:fldCharType="end"/>
      </w:r>
      <w:r w:rsidRPr="00144D4B">
        <w:rPr>
          <w:sz w:val="26"/>
          <w:szCs w:val="26"/>
        </w:rPr>
        <w:t>. Giao diện danh sách Supplier BU</w:t>
      </w:r>
      <w:bookmarkEnd w:id="136"/>
      <w:bookmarkEnd w:id="137"/>
    </w:p>
    <w:p w14:paraId="052986D6" w14:textId="77777777" w:rsidR="00144D4B" w:rsidRDefault="000D201B" w:rsidP="00144D4B">
      <w:pPr>
        <w:keepNext/>
        <w:jc w:val="center"/>
      </w:pPr>
      <w:r>
        <w:rPr>
          <w14:ligatures w14:val="standardContextual"/>
        </w:rPr>
        <w:drawing>
          <wp:inline distT="0" distB="0" distL="0" distR="0" wp14:anchorId="342F0E2E" wp14:editId="00E8CF9A">
            <wp:extent cx="4639983" cy="2099734"/>
            <wp:effectExtent l="0" t="0" r="8255" b="0"/>
            <wp:docPr id="38021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14575" name=""/>
                    <pic:cNvPicPr/>
                  </pic:nvPicPr>
                  <pic:blipFill>
                    <a:blip r:embed="rId60"/>
                    <a:stretch>
                      <a:fillRect/>
                    </a:stretch>
                  </pic:blipFill>
                  <pic:spPr>
                    <a:xfrm>
                      <a:off x="0" y="0"/>
                      <a:ext cx="4648632" cy="2103648"/>
                    </a:xfrm>
                    <a:prstGeom prst="rect">
                      <a:avLst/>
                    </a:prstGeom>
                  </pic:spPr>
                </pic:pic>
              </a:graphicData>
            </a:graphic>
          </wp:inline>
        </w:drawing>
      </w:r>
    </w:p>
    <w:p w14:paraId="25268341" w14:textId="759A79A6" w:rsidR="00144D4B" w:rsidRPr="00144D4B" w:rsidRDefault="00144D4B" w:rsidP="00144D4B">
      <w:pPr>
        <w:pStyle w:val="Caption"/>
        <w:jc w:val="center"/>
        <w:rPr>
          <w:sz w:val="26"/>
          <w:szCs w:val="26"/>
        </w:rPr>
      </w:pPr>
      <w:bookmarkStart w:id="138" w:name="_Toc233266519"/>
      <w:bookmarkStart w:id="139" w:name="_Toc233923965"/>
      <w:r w:rsidRPr="00144D4B">
        <w:rPr>
          <w:sz w:val="26"/>
          <w:szCs w:val="26"/>
        </w:rPr>
        <w:t>Hình 3.</w:t>
      </w:r>
      <w:r w:rsidRPr="00144D4B">
        <w:rPr>
          <w:sz w:val="26"/>
          <w:szCs w:val="26"/>
        </w:rPr>
        <w:fldChar w:fldCharType="begin"/>
      </w:r>
      <w:r w:rsidRPr="00144D4B">
        <w:rPr>
          <w:sz w:val="26"/>
          <w:szCs w:val="26"/>
        </w:rPr>
        <w:instrText xml:space="preserve"> SEQ Hình_3. \* ARABIC </w:instrText>
      </w:r>
      <w:r w:rsidRPr="00144D4B">
        <w:rPr>
          <w:sz w:val="26"/>
          <w:szCs w:val="26"/>
        </w:rPr>
        <w:fldChar w:fldCharType="separate"/>
      </w:r>
      <w:r w:rsidR="004C509B">
        <w:rPr>
          <w:sz w:val="26"/>
          <w:szCs w:val="26"/>
        </w:rPr>
        <w:t>30</w:t>
      </w:r>
      <w:r w:rsidRPr="00144D4B">
        <w:rPr>
          <w:sz w:val="26"/>
          <w:szCs w:val="26"/>
        </w:rPr>
        <w:fldChar w:fldCharType="end"/>
      </w:r>
      <w:r w:rsidRPr="00144D4B">
        <w:rPr>
          <w:sz w:val="26"/>
          <w:szCs w:val="26"/>
        </w:rPr>
        <w:t>. Giao diện import Supplier BU</w:t>
      </w:r>
      <w:bookmarkEnd w:id="138"/>
      <w:bookmarkEnd w:id="139"/>
    </w:p>
    <w:p w14:paraId="34D9414E" w14:textId="77777777" w:rsidR="00144D4B" w:rsidRDefault="00477190" w:rsidP="00144D4B">
      <w:pPr>
        <w:keepNext/>
        <w:jc w:val="center"/>
      </w:pPr>
      <w:r>
        <w:rPr>
          <w14:ligatures w14:val="standardContextual"/>
        </w:rPr>
        <w:drawing>
          <wp:inline distT="0" distB="0" distL="0" distR="0" wp14:anchorId="27A2AB2F" wp14:editId="52849987">
            <wp:extent cx="4641003" cy="2100196"/>
            <wp:effectExtent l="0" t="0" r="7620" b="0"/>
            <wp:docPr id="86190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05776" name=""/>
                    <pic:cNvPicPr/>
                  </pic:nvPicPr>
                  <pic:blipFill>
                    <a:blip r:embed="rId61"/>
                    <a:stretch>
                      <a:fillRect/>
                    </a:stretch>
                  </pic:blipFill>
                  <pic:spPr>
                    <a:xfrm>
                      <a:off x="0" y="0"/>
                      <a:ext cx="4648820" cy="2103733"/>
                    </a:xfrm>
                    <a:prstGeom prst="rect">
                      <a:avLst/>
                    </a:prstGeom>
                  </pic:spPr>
                </pic:pic>
              </a:graphicData>
            </a:graphic>
          </wp:inline>
        </w:drawing>
      </w:r>
    </w:p>
    <w:p w14:paraId="0DAB2382" w14:textId="4043587A" w:rsidR="00144D4B" w:rsidRPr="00144D4B" w:rsidRDefault="00144D4B" w:rsidP="00144D4B">
      <w:pPr>
        <w:pStyle w:val="Caption"/>
        <w:jc w:val="center"/>
        <w:rPr>
          <w:sz w:val="26"/>
          <w:szCs w:val="26"/>
        </w:rPr>
      </w:pPr>
      <w:bookmarkStart w:id="140" w:name="_Toc233266520"/>
      <w:bookmarkStart w:id="141" w:name="_Toc233923966"/>
      <w:r w:rsidRPr="00144D4B">
        <w:rPr>
          <w:sz w:val="26"/>
          <w:szCs w:val="26"/>
        </w:rPr>
        <w:t>Hình 3.</w:t>
      </w:r>
      <w:r w:rsidRPr="00144D4B">
        <w:rPr>
          <w:sz w:val="26"/>
          <w:szCs w:val="26"/>
        </w:rPr>
        <w:fldChar w:fldCharType="begin"/>
      </w:r>
      <w:r w:rsidRPr="00144D4B">
        <w:rPr>
          <w:sz w:val="26"/>
          <w:szCs w:val="26"/>
        </w:rPr>
        <w:instrText xml:space="preserve"> SEQ Hình_3. \* ARABIC </w:instrText>
      </w:r>
      <w:r w:rsidRPr="00144D4B">
        <w:rPr>
          <w:sz w:val="26"/>
          <w:szCs w:val="26"/>
        </w:rPr>
        <w:fldChar w:fldCharType="separate"/>
      </w:r>
      <w:r w:rsidR="004C509B">
        <w:rPr>
          <w:sz w:val="26"/>
          <w:szCs w:val="26"/>
        </w:rPr>
        <w:t>31</w:t>
      </w:r>
      <w:r w:rsidRPr="00144D4B">
        <w:rPr>
          <w:sz w:val="26"/>
          <w:szCs w:val="26"/>
        </w:rPr>
        <w:fldChar w:fldCharType="end"/>
      </w:r>
      <w:r w:rsidRPr="00144D4B">
        <w:rPr>
          <w:sz w:val="26"/>
          <w:szCs w:val="26"/>
        </w:rPr>
        <w:t>. Giao diện xóa Supplier BU</w:t>
      </w:r>
      <w:bookmarkEnd w:id="140"/>
      <w:bookmarkEnd w:id="141"/>
    </w:p>
    <w:p w14:paraId="7966B866" w14:textId="7B0F1386" w:rsidR="003C1B74" w:rsidRPr="00FC5EF6" w:rsidRDefault="003C1B74" w:rsidP="00CB16F0">
      <w:pPr>
        <w:rPr>
          <w:b/>
          <w:bCs/>
        </w:rPr>
      </w:pPr>
      <w:r w:rsidRPr="00FC5EF6">
        <w:rPr>
          <w:b/>
          <w:bCs/>
        </w:rPr>
        <w:t xml:space="preserve">b. Nhóm chức năng liên quan đến </w:t>
      </w:r>
      <w:r w:rsidR="00DE5BA6" w:rsidRPr="00FC5EF6">
        <w:rPr>
          <w:b/>
          <w:bCs/>
        </w:rPr>
        <w:t>User Admin</w:t>
      </w:r>
    </w:p>
    <w:p w14:paraId="5F46A778" w14:textId="10B4CED6" w:rsidR="007C08A8" w:rsidRPr="00FC5EF6" w:rsidRDefault="007C08A8" w:rsidP="0013596B">
      <w:pPr>
        <w:pStyle w:val="ListParagraph"/>
        <w:numPr>
          <w:ilvl w:val="0"/>
          <w:numId w:val="109"/>
        </w:numPr>
        <w:spacing w:line="360" w:lineRule="auto"/>
        <w:jc w:val="both"/>
        <w:rPr>
          <w:lang w:val="en-US"/>
        </w:rPr>
      </w:pPr>
      <w:r w:rsidRPr="00FC5EF6">
        <w:rPr>
          <w:b/>
          <w:bCs/>
          <w:lang w:val="en-US"/>
        </w:rPr>
        <w:t>Sales Team:</w:t>
      </w:r>
      <w:r w:rsidRPr="00FC5EF6">
        <w:rPr>
          <w:lang w:val="en-US"/>
        </w:rPr>
        <w:t xml:space="preserve"> Chức năng Sales Team dùng để quản lý thông tin đội ngũ kinh doanh trong hệ thống. Người quản trị có thể thêm mới, chỉnh sửa, xóa và tra cứu </w:t>
      </w:r>
      <w:r w:rsidRPr="00FC5EF6">
        <w:rPr>
          <w:lang w:val="en-US"/>
        </w:rPr>
        <w:lastRenderedPageBreak/>
        <w:t>thông tin nhân viên kinh doanh, đồng thời phục vụ cho việc phân công và quản lý hoạt động bán hàng.</w:t>
      </w:r>
      <w:r w:rsidR="00FC5EF6">
        <w:t xml:space="preserve"> </w:t>
      </w:r>
      <w:r w:rsidRPr="00FC5EF6">
        <w:rPr>
          <w:lang w:val="en-US"/>
        </w:rPr>
        <w:t>Một số giao diện của chức năng Sales Team được minh họa ở các hình bên dưới.</w:t>
      </w:r>
    </w:p>
    <w:p w14:paraId="42EA0377" w14:textId="77777777" w:rsidR="00C22265" w:rsidRDefault="00EA7326" w:rsidP="00C22265">
      <w:pPr>
        <w:keepNext/>
        <w:jc w:val="center"/>
      </w:pPr>
      <w:r>
        <w:rPr>
          <w14:ligatures w14:val="standardContextual"/>
        </w:rPr>
        <w:drawing>
          <wp:inline distT="0" distB="0" distL="0" distR="0" wp14:anchorId="12D185C7" wp14:editId="1AAF022C">
            <wp:extent cx="4546434" cy="2057400"/>
            <wp:effectExtent l="0" t="0" r="6985" b="0"/>
            <wp:docPr id="165425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56325" name=""/>
                    <pic:cNvPicPr/>
                  </pic:nvPicPr>
                  <pic:blipFill>
                    <a:blip r:embed="rId62"/>
                    <a:stretch>
                      <a:fillRect/>
                    </a:stretch>
                  </pic:blipFill>
                  <pic:spPr>
                    <a:xfrm>
                      <a:off x="0" y="0"/>
                      <a:ext cx="4558724" cy="2062962"/>
                    </a:xfrm>
                    <a:prstGeom prst="rect">
                      <a:avLst/>
                    </a:prstGeom>
                  </pic:spPr>
                </pic:pic>
              </a:graphicData>
            </a:graphic>
          </wp:inline>
        </w:drawing>
      </w:r>
    </w:p>
    <w:p w14:paraId="7E261F8E" w14:textId="772E13D8" w:rsidR="005648F0" w:rsidRPr="00C22265" w:rsidRDefault="00C22265" w:rsidP="00C22265">
      <w:pPr>
        <w:pStyle w:val="Caption"/>
        <w:jc w:val="center"/>
        <w:rPr>
          <w:sz w:val="26"/>
          <w:szCs w:val="26"/>
        </w:rPr>
      </w:pPr>
      <w:bookmarkStart w:id="142" w:name="_Toc233266521"/>
      <w:bookmarkStart w:id="143" w:name="_Toc233923967"/>
      <w:r w:rsidRPr="00C22265">
        <w:rPr>
          <w:sz w:val="26"/>
          <w:szCs w:val="26"/>
        </w:rPr>
        <w:t>Hình 3.</w:t>
      </w:r>
      <w:r w:rsidRPr="00C22265">
        <w:rPr>
          <w:sz w:val="26"/>
          <w:szCs w:val="26"/>
        </w:rPr>
        <w:fldChar w:fldCharType="begin"/>
      </w:r>
      <w:r w:rsidRPr="00C22265">
        <w:rPr>
          <w:sz w:val="26"/>
          <w:szCs w:val="26"/>
        </w:rPr>
        <w:instrText xml:space="preserve"> SEQ Hình_3. \* ARABIC </w:instrText>
      </w:r>
      <w:r w:rsidRPr="00C22265">
        <w:rPr>
          <w:sz w:val="26"/>
          <w:szCs w:val="26"/>
        </w:rPr>
        <w:fldChar w:fldCharType="separate"/>
      </w:r>
      <w:r w:rsidR="004C509B">
        <w:rPr>
          <w:sz w:val="26"/>
          <w:szCs w:val="26"/>
        </w:rPr>
        <w:t>32</w:t>
      </w:r>
      <w:r w:rsidRPr="00C22265">
        <w:rPr>
          <w:sz w:val="26"/>
          <w:szCs w:val="26"/>
        </w:rPr>
        <w:fldChar w:fldCharType="end"/>
      </w:r>
      <w:r w:rsidRPr="00C22265">
        <w:rPr>
          <w:sz w:val="26"/>
          <w:szCs w:val="26"/>
        </w:rPr>
        <w:t>. Giao diện danh sách Sales Team</w:t>
      </w:r>
      <w:bookmarkEnd w:id="142"/>
      <w:bookmarkEnd w:id="143"/>
    </w:p>
    <w:p w14:paraId="204BF0A4" w14:textId="77777777" w:rsidR="00C22265" w:rsidRDefault="00BC3180" w:rsidP="00C22265">
      <w:pPr>
        <w:keepNext/>
        <w:jc w:val="center"/>
      </w:pPr>
      <w:r>
        <w:rPr>
          <w14:ligatures w14:val="standardContextual"/>
        </w:rPr>
        <w:drawing>
          <wp:inline distT="0" distB="0" distL="0" distR="0" wp14:anchorId="4225B931" wp14:editId="5FFF1FD5">
            <wp:extent cx="4573482" cy="2069641"/>
            <wp:effectExtent l="0" t="0" r="0" b="6985"/>
            <wp:docPr id="208574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7454" name=""/>
                    <pic:cNvPicPr/>
                  </pic:nvPicPr>
                  <pic:blipFill>
                    <a:blip r:embed="rId63"/>
                    <a:stretch>
                      <a:fillRect/>
                    </a:stretch>
                  </pic:blipFill>
                  <pic:spPr>
                    <a:xfrm>
                      <a:off x="0" y="0"/>
                      <a:ext cx="4577902" cy="2071641"/>
                    </a:xfrm>
                    <a:prstGeom prst="rect">
                      <a:avLst/>
                    </a:prstGeom>
                  </pic:spPr>
                </pic:pic>
              </a:graphicData>
            </a:graphic>
          </wp:inline>
        </w:drawing>
      </w:r>
    </w:p>
    <w:p w14:paraId="1C5B8837" w14:textId="05B6F407" w:rsidR="00C22265" w:rsidRPr="00C22265" w:rsidRDefault="00C22265" w:rsidP="00C22265">
      <w:pPr>
        <w:pStyle w:val="Caption"/>
        <w:jc w:val="center"/>
        <w:rPr>
          <w:sz w:val="26"/>
          <w:szCs w:val="26"/>
        </w:rPr>
      </w:pPr>
      <w:bookmarkStart w:id="144" w:name="_Toc233266522"/>
      <w:bookmarkStart w:id="145" w:name="_Toc233923968"/>
      <w:r w:rsidRPr="00C22265">
        <w:rPr>
          <w:sz w:val="26"/>
          <w:szCs w:val="26"/>
        </w:rPr>
        <w:t>Hình 3.</w:t>
      </w:r>
      <w:r w:rsidRPr="00C22265">
        <w:rPr>
          <w:sz w:val="26"/>
          <w:szCs w:val="26"/>
        </w:rPr>
        <w:fldChar w:fldCharType="begin"/>
      </w:r>
      <w:r w:rsidRPr="00C22265">
        <w:rPr>
          <w:sz w:val="26"/>
          <w:szCs w:val="26"/>
        </w:rPr>
        <w:instrText xml:space="preserve"> SEQ Hình_3. \* ARABIC </w:instrText>
      </w:r>
      <w:r w:rsidRPr="00C22265">
        <w:rPr>
          <w:sz w:val="26"/>
          <w:szCs w:val="26"/>
        </w:rPr>
        <w:fldChar w:fldCharType="separate"/>
      </w:r>
      <w:r w:rsidR="004C509B">
        <w:rPr>
          <w:sz w:val="26"/>
          <w:szCs w:val="26"/>
        </w:rPr>
        <w:t>33</w:t>
      </w:r>
      <w:r w:rsidRPr="00C22265">
        <w:rPr>
          <w:sz w:val="26"/>
          <w:szCs w:val="26"/>
        </w:rPr>
        <w:fldChar w:fldCharType="end"/>
      </w:r>
      <w:r w:rsidRPr="00C22265">
        <w:rPr>
          <w:sz w:val="26"/>
          <w:szCs w:val="26"/>
        </w:rPr>
        <w:t>. Giao diện thêm mới Sales Team</w:t>
      </w:r>
      <w:bookmarkEnd w:id="144"/>
      <w:bookmarkEnd w:id="145"/>
    </w:p>
    <w:p w14:paraId="6D7A46E4" w14:textId="77777777" w:rsidR="004D5ACC" w:rsidRDefault="008E0291" w:rsidP="004D5ACC">
      <w:pPr>
        <w:keepNext/>
        <w:jc w:val="center"/>
      </w:pPr>
      <w:r>
        <w:rPr>
          <w14:ligatures w14:val="standardContextual"/>
        </w:rPr>
        <w:drawing>
          <wp:inline distT="0" distB="0" distL="0" distR="0" wp14:anchorId="21BA7A86" wp14:editId="353C4806">
            <wp:extent cx="4649419" cy="2104004"/>
            <wp:effectExtent l="0" t="0" r="0" b="0"/>
            <wp:docPr id="159346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63979" name=""/>
                    <pic:cNvPicPr/>
                  </pic:nvPicPr>
                  <pic:blipFill>
                    <a:blip r:embed="rId64"/>
                    <a:stretch>
                      <a:fillRect/>
                    </a:stretch>
                  </pic:blipFill>
                  <pic:spPr>
                    <a:xfrm>
                      <a:off x="0" y="0"/>
                      <a:ext cx="4654480" cy="2106294"/>
                    </a:xfrm>
                    <a:prstGeom prst="rect">
                      <a:avLst/>
                    </a:prstGeom>
                  </pic:spPr>
                </pic:pic>
              </a:graphicData>
            </a:graphic>
          </wp:inline>
        </w:drawing>
      </w:r>
    </w:p>
    <w:p w14:paraId="06FE930A" w14:textId="1532BB2C" w:rsidR="004D5ACC" w:rsidRPr="004D5ACC" w:rsidRDefault="004D5ACC" w:rsidP="004D5ACC">
      <w:pPr>
        <w:pStyle w:val="Caption"/>
        <w:jc w:val="center"/>
        <w:rPr>
          <w:sz w:val="26"/>
          <w:szCs w:val="26"/>
        </w:rPr>
      </w:pPr>
      <w:bookmarkStart w:id="146" w:name="_Toc233266523"/>
      <w:bookmarkStart w:id="147" w:name="_Toc233923969"/>
      <w:r w:rsidRPr="004D5ACC">
        <w:rPr>
          <w:sz w:val="26"/>
          <w:szCs w:val="26"/>
        </w:rPr>
        <w:t>Hình 3.</w:t>
      </w:r>
      <w:r w:rsidRPr="004D5ACC">
        <w:rPr>
          <w:sz w:val="26"/>
          <w:szCs w:val="26"/>
        </w:rPr>
        <w:fldChar w:fldCharType="begin"/>
      </w:r>
      <w:r w:rsidRPr="004D5ACC">
        <w:rPr>
          <w:sz w:val="26"/>
          <w:szCs w:val="26"/>
        </w:rPr>
        <w:instrText xml:space="preserve"> SEQ Hình_3. \* ARABIC </w:instrText>
      </w:r>
      <w:r w:rsidRPr="004D5ACC">
        <w:rPr>
          <w:sz w:val="26"/>
          <w:szCs w:val="26"/>
        </w:rPr>
        <w:fldChar w:fldCharType="separate"/>
      </w:r>
      <w:r w:rsidR="004C509B">
        <w:rPr>
          <w:sz w:val="26"/>
          <w:szCs w:val="26"/>
        </w:rPr>
        <w:t>34</w:t>
      </w:r>
      <w:r w:rsidRPr="004D5ACC">
        <w:rPr>
          <w:sz w:val="26"/>
          <w:szCs w:val="26"/>
        </w:rPr>
        <w:fldChar w:fldCharType="end"/>
      </w:r>
      <w:r w:rsidRPr="004D5ACC">
        <w:rPr>
          <w:sz w:val="26"/>
          <w:szCs w:val="26"/>
        </w:rPr>
        <w:t>. Giao diện chỉnh sửa Sales Team</w:t>
      </w:r>
      <w:bookmarkEnd w:id="146"/>
      <w:bookmarkEnd w:id="147"/>
    </w:p>
    <w:p w14:paraId="3F04C3A9" w14:textId="77777777" w:rsidR="004D5ACC" w:rsidRDefault="008E0291" w:rsidP="004D5ACC">
      <w:pPr>
        <w:keepNext/>
        <w:jc w:val="center"/>
      </w:pPr>
      <w:r>
        <w:rPr>
          <w14:ligatures w14:val="standardContextual"/>
        </w:rPr>
        <w:lastRenderedPageBreak/>
        <w:drawing>
          <wp:inline distT="0" distB="0" distL="0" distR="0" wp14:anchorId="57DE27EB" wp14:editId="76446D77">
            <wp:extent cx="4658690" cy="2108200"/>
            <wp:effectExtent l="0" t="0" r="8890" b="6350"/>
            <wp:docPr id="16660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4452" name=""/>
                    <pic:cNvPicPr/>
                  </pic:nvPicPr>
                  <pic:blipFill>
                    <a:blip r:embed="rId65"/>
                    <a:stretch>
                      <a:fillRect/>
                    </a:stretch>
                  </pic:blipFill>
                  <pic:spPr>
                    <a:xfrm>
                      <a:off x="0" y="0"/>
                      <a:ext cx="4663904" cy="2110559"/>
                    </a:xfrm>
                    <a:prstGeom prst="rect">
                      <a:avLst/>
                    </a:prstGeom>
                  </pic:spPr>
                </pic:pic>
              </a:graphicData>
            </a:graphic>
          </wp:inline>
        </w:drawing>
      </w:r>
    </w:p>
    <w:p w14:paraId="34D2F8D8" w14:textId="315FAE4D" w:rsidR="004D5ACC" w:rsidRPr="004D5ACC" w:rsidRDefault="004D5ACC" w:rsidP="004D5ACC">
      <w:pPr>
        <w:pStyle w:val="Caption"/>
        <w:jc w:val="center"/>
        <w:rPr>
          <w:sz w:val="26"/>
          <w:szCs w:val="26"/>
        </w:rPr>
      </w:pPr>
      <w:bookmarkStart w:id="148" w:name="_Toc233266524"/>
      <w:bookmarkStart w:id="149" w:name="_Toc233923970"/>
      <w:r w:rsidRPr="004D5ACC">
        <w:rPr>
          <w:sz w:val="26"/>
          <w:szCs w:val="26"/>
        </w:rPr>
        <w:t>Hình 3.</w:t>
      </w:r>
      <w:r w:rsidRPr="004D5ACC">
        <w:rPr>
          <w:sz w:val="26"/>
          <w:szCs w:val="26"/>
        </w:rPr>
        <w:fldChar w:fldCharType="begin"/>
      </w:r>
      <w:r w:rsidRPr="004D5ACC">
        <w:rPr>
          <w:sz w:val="26"/>
          <w:szCs w:val="26"/>
        </w:rPr>
        <w:instrText xml:space="preserve"> SEQ Hình_3. \* ARABIC </w:instrText>
      </w:r>
      <w:r w:rsidRPr="004D5ACC">
        <w:rPr>
          <w:sz w:val="26"/>
          <w:szCs w:val="26"/>
        </w:rPr>
        <w:fldChar w:fldCharType="separate"/>
      </w:r>
      <w:r w:rsidR="004C509B">
        <w:rPr>
          <w:sz w:val="26"/>
          <w:szCs w:val="26"/>
        </w:rPr>
        <w:t>35</w:t>
      </w:r>
      <w:r w:rsidRPr="004D5ACC">
        <w:rPr>
          <w:sz w:val="26"/>
          <w:szCs w:val="26"/>
        </w:rPr>
        <w:fldChar w:fldCharType="end"/>
      </w:r>
      <w:r w:rsidRPr="004D5ACC">
        <w:rPr>
          <w:sz w:val="26"/>
          <w:szCs w:val="26"/>
        </w:rPr>
        <w:t>. Giao diện xóa Sales Team</w:t>
      </w:r>
      <w:bookmarkEnd w:id="148"/>
      <w:bookmarkEnd w:id="149"/>
    </w:p>
    <w:p w14:paraId="04798DA0" w14:textId="014E8258" w:rsidR="007C08A8" w:rsidRPr="00FC5EF6" w:rsidRDefault="007C08A8" w:rsidP="0013596B">
      <w:pPr>
        <w:pStyle w:val="ListParagraph"/>
        <w:numPr>
          <w:ilvl w:val="0"/>
          <w:numId w:val="109"/>
        </w:numPr>
        <w:spacing w:line="360" w:lineRule="auto"/>
        <w:jc w:val="both"/>
        <w:rPr>
          <w:lang w:val="en-US"/>
        </w:rPr>
      </w:pPr>
      <w:r w:rsidRPr="00FC5EF6">
        <w:rPr>
          <w:b/>
          <w:bCs/>
          <w:lang w:val="en-US"/>
        </w:rPr>
        <w:t>Data Configuration:</w:t>
      </w:r>
      <w:r w:rsidRPr="00FC5EF6">
        <w:rPr>
          <w:lang w:val="en-US"/>
        </w:rPr>
        <w:t xml:space="preserve"> Chức năng Data Configuration dùng để quản lý các tham số và dữ liệu cấu hình dùng chung trong hệ thống. Một số giao diện của chức năng Data Configuration được minh họa ở các hình bên dưới.</w:t>
      </w:r>
    </w:p>
    <w:p w14:paraId="105594C3" w14:textId="77777777" w:rsidR="00EB55E0" w:rsidRDefault="003863A5" w:rsidP="00EB55E0">
      <w:pPr>
        <w:keepNext/>
        <w:jc w:val="center"/>
      </w:pPr>
      <w:r>
        <w:rPr>
          <w14:ligatures w14:val="standardContextual"/>
        </w:rPr>
        <w:drawing>
          <wp:inline distT="0" distB="0" distL="0" distR="0" wp14:anchorId="162099B8" wp14:editId="27424DC7">
            <wp:extent cx="4657128" cy="2107493"/>
            <wp:effectExtent l="0" t="0" r="0" b="7620"/>
            <wp:docPr id="313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687" name=""/>
                    <pic:cNvPicPr/>
                  </pic:nvPicPr>
                  <pic:blipFill>
                    <a:blip r:embed="rId66"/>
                    <a:stretch>
                      <a:fillRect/>
                    </a:stretch>
                  </pic:blipFill>
                  <pic:spPr>
                    <a:xfrm>
                      <a:off x="0" y="0"/>
                      <a:ext cx="4670116" cy="2113371"/>
                    </a:xfrm>
                    <a:prstGeom prst="rect">
                      <a:avLst/>
                    </a:prstGeom>
                  </pic:spPr>
                </pic:pic>
              </a:graphicData>
            </a:graphic>
          </wp:inline>
        </w:drawing>
      </w:r>
    </w:p>
    <w:p w14:paraId="2ED1F5CC" w14:textId="47570F30" w:rsidR="00EB55E0" w:rsidRDefault="00EB55E0" w:rsidP="00EB55E0">
      <w:pPr>
        <w:pStyle w:val="Caption"/>
        <w:keepNext/>
        <w:jc w:val="center"/>
        <w:rPr>
          <w:sz w:val="26"/>
          <w:szCs w:val="26"/>
        </w:rPr>
      </w:pPr>
      <w:bookmarkStart w:id="150" w:name="_Toc233266525"/>
      <w:bookmarkStart w:id="151" w:name="_Toc233923971"/>
      <w:r w:rsidRPr="00EB55E0">
        <w:rPr>
          <w:sz w:val="26"/>
          <w:szCs w:val="26"/>
        </w:rPr>
        <w:t>Hình 3.</w:t>
      </w:r>
      <w:r w:rsidRPr="00EB55E0">
        <w:rPr>
          <w:sz w:val="26"/>
          <w:szCs w:val="26"/>
        </w:rPr>
        <w:fldChar w:fldCharType="begin"/>
      </w:r>
      <w:r w:rsidRPr="00EB55E0">
        <w:rPr>
          <w:sz w:val="26"/>
          <w:szCs w:val="26"/>
        </w:rPr>
        <w:instrText xml:space="preserve"> SEQ Hình_3. \* ARABIC </w:instrText>
      </w:r>
      <w:r w:rsidRPr="00EB55E0">
        <w:rPr>
          <w:sz w:val="26"/>
          <w:szCs w:val="26"/>
        </w:rPr>
        <w:fldChar w:fldCharType="separate"/>
      </w:r>
      <w:r w:rsidR="004C509B">
        <w:rPr>
          <w:sz w:val="26"/>
          <w:szCs w:val="26"/>
        </w:rPr>
        <w:t>36</w:t>
      </w:r>
      <w:r w:rsidRPr="00EB55E0">
        <w:rPr>
          <w:sz w:val="26"/>
          <w:szCs w:val="26"/>
        </w:rPr>
        <w:fldChar w:fldCharType="end"/>
      </w:r>
      <w:r w:rsidRPr="00EB55E0">
        <w:rPr>
          <w:sz w:val="26"/>
          <w:szCs w:val="26"/>
        </w:rPr>
        <w:t>. Giao diện danh sách Data Configuration</w:t>
      </w:r>
      <w:bookmarkEnd w:id="150"/>
      <w:bookmarkEnd w:id="151"/>
    </w:p>
    <w:p w14:paraId="074970D8" w14:textId="29D01568" w:rsidR="00EB55E0" w:rsidRDefault="007C08A8" w:rsidP="00EB55E0">
      <w:pPr>
        <w:pStyle w:val="Caption"/>
        <w:keepNext/>
        <w:jc w:val="center"/>
      </w:pPr>
      <w:r w:rsidRPr="007C08A8">
        <w:rPr>
          <w:lang w:val="en-US"/>
        </w:rPr>
        <w:br/>
      </w:r>
      <w:r w:rsidR="000C4D74">
        <w:rPr>
          <w14:ligatures w14:val="standardContextual"/>
        </w:rPr>
        <w:drawing>
          <wp:inline distT="0" distB="0" distL="0" distR="0" wp14:anchorId="326EFB34" wp14:editId="00999F3E">
            <wp:extent cx="5758815" cy="2606040"/>
            <wp:effectExtent l="0" t="0" r="0" b="3810"/>
            <wp:docPr id="19061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8683" name=""/>
                    <pic:cNvPicPr/>
                  </pic:nvPicPr>
                  <pic:blipFill>
                    <a:blip r:embed="rId67"/>
                    <a:stretch>
                      <a:fillRect/>
                    </a:stretch>
                  </pic:blipFill>
                  <pic:spPr>
                    <a:xfrm>
                      <a:off x="0" y="0"/>
                      <a:ext cx="5758815" cy="2606040"/>
                    </a:xfrm>
                    <a:prstGeom prst="rect">
                      <a:avLst/>
                    </a:prstGeom>
                  </pic:spPr>
                </pic:pic>
              </a:graphicData>
            </a:graphic>
          </wp:inline>
        </w:drawing>
      </w:r>
    </w:p>
    <w:p w14:paraId="463AD644" w14:textId="53EF33A7" w:rsidR="007C08A8" w:rsidRPr="00B1183D" w:rsidRDefault="00EB55E0" w:rsidP="00B1183D">
      <w:pPr>
        <w:pStyle w:val="Caption"/>
        <w:jc w:val="center"/>
        <w:rPr>
          <w:sz w:val="26"/>
          <w:szCs w:val="26"/>
        </w:rPr>
      </w:pPr>
      <w:bookmarkStart w:id="152" w:name="_Toc233266526"/>
      <w:bookmarkStart w:id="153" w:name="_Toc233923972"/>
      <w:r w:rsidRPr="00EB55E0">
        <w:rPr>
          <w:sz w:val="26"/>
          <w:szCs w:val="26"/>
        </w:rPr>
        <w:t>Hình 3.</w:t>
      </w:r>
      <w:r w:rsidRPr="00EB55E0">
        <w:rPr>
          <w:sz w:val="26"/>
          <w:szCs w:val="26"/>
        </w:rPr>
        <w:fldChar w:fldCharType="begin"/>
      </w:r>
      <w:r w:rsidRPr="00EB55E0">
        <w:rPr>
          <w:sz w:val="26"/>
          <w:szCs w:val="26"/>
        </w:rPr>
        <w:instrText xml:space="preserve"> SEQ Hình_3. \* ARABIC </w:instrText>
      </w:r>
      <w:r w:rsidRPr="00EB55E0">
        <w:rPr>
          <w:sz w:val="26"/>
          <w:szCs w:val="26"/>
        </w:rPr>
        <w:fldChar w:fldCharType="separate"/>
      </w:r>
      <w:r w:rsidR="004C509B">
        <w:rPr>
          <w:sz w:val="26"/>
          <w:szCs w:val="26"/>
        </w:rPr>
        <w:t>37</w:t>
      </w:r>
      <w:r w:rsidRPr="00EB55E0">
        <w:rPr>
          <w:sz w:val="26"/>
          <w:szCs w:val="26"/>
        </w:rPr>
        <w:fldChar w:fldCharType="end"/>
      </w:r>
      <w:r w:rsidRPr="00EB55E0">
        <w:rPr>
          <w:sz w:val="26"/>
          <w:szCs w:val="26"/>
        </w:rPr>
        <w:t>. Giao diện chỉnh sửa Data Configuration</w:t>
      </w:r>
      <w:bookmarkEnd w:id="152"/>
      <w:bookmarkEnd w:id="153"/>
    </w:p>
    <w:p w14:paraId="1D4321A0" w14:textId="011796C0" w:rsidR="007C08A8" w:rsidRPr="00FC5EF6" w:rsidRDefault="007C08A8" w:rsidP="0013596B">
      <w:pPr>
        <w:pStyle w:val="ListParagraph"/>
        <w:numPr>
          <w:ilvl w:val="0"/>
          <w:numId w:val="110"/>
        </w:numPr>
        <w:spacing w:line="360" w:lineRule="auto"/>
        <w:jc w:val="both"/>
        <w:rPr>
          <w:lang w:val="en-US"/>
        </w:rPr>
      </w:pPr>
      <w:r w:rsidRPr="00FC5EF6">
        <w:rPr>
          <w:b/>
          <w:bCs/>
          <w:lang w:val="en-US"/>
        </w:rPr>
        <w:lastRenderedPageBreak/>
        <w:t>Buyer Target:</w:t>
      </w:r>
      <w:r w:rsidRPr="00FC5EF6">
        <w:rPr>
          <w:lang w:val="en-US"/>
        </w:rPr>
        <w:t xml:space="preserve"> Chức năng Buyer Target dùng để quản lý chỉ tiêu kinh doanh của từng Buyer trong hệ thống. Dữ liệu này hỗ trợ việc theo dõi kết quả thực hiện mục tiêu kinh doanh và đánh giá hiệu quả hoạt động bán hàng.</w:t>
      </w:r>
      <w:r w:rsidR="00FC5EF6">
        <w:t xml:space="preserve"> </w:t>
      </w:r>
      <w:r w:rsidRPr="00FC5EF6">
        <w:rPr>
          <w:lang w:val="en-US"/>
        </w:rPr>
        <w:t>Một số giao diện của chức năng Buyer Target được minh họa ở các hình bên dưới.</w:t>
      </w:r>
    </w:p>
    <w:p w14:paraId="3E7CAA38" w14:textId="77777777" w:rsidR="00B1183D" w:rsidRDefault="0069606C" w:rsidP="00B1183D">
      <w:pPr>
        <w:keepNext/>
        <w:jc w:val="center"/>
      </w:pPr>
      <w:r>
        <w:rPr>
          <w14:ligatures w14:val="standardContextual"/>
        </w:rPr>
        <w:drawing>
          <wp:inline distT="0" distB="0" distL="0" distR="0" wp14:anchorId="07DDD050" wp14:editId="632BD9F1">
            <wp:extent cx="4437627" cy="2008162"/>
            <wp:effectExtent l="0" t="0" r="1270" b="0"/>
            <wp:docPr id="8135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75996" name=""/>
                    <pic:cNvPicPr/>
                  </pic:nvPicPr>
                  <pic:blipFill>
                    <a:blip r:embed="rId68"/>
                    <a:stretch>
                      <a:fillRect/>
                    </a:stretch>
                  </pic:blipFill>
                  <pic:spPr>
                    <a:xfrm>
                      <a:off x="0" y="0"/>
                      <a:ext cx="4445057" cy="2011524"/>
                    </a:xfrm>
                    <a:prstGeom prst="rect">
                      <a:avLst/>
                    </a:prstGeom>
                  </pic:spPr>
                </pic:pic>
              </a:graphicData>
            </a:graphic>
          </wp:inline>
        </w:drawing>
      </w:r>
    </w:p>
    <w:p w14:paraId="3E681784" w14:textId="4E54A074" w:rsidR="000C4D74" w:rsidRPr="00B1183D" w:rsidRDefault="00B1183D" w:rsidP="00B1183D">
      <w:pPr>
        <w:pStyle w:val="Caption"/>
        <w:jc w:val="center"/>
        <w:rPr>
          <w:sz w:val="26"/>
          <w:szCs w:val="26"/>
        </w:rPr>
      </w:pPr>
      <w:bookmarkStart w:id="154" w:name="_Toc233266527"/>
      <w:bookmarkStart w:id="155" w:name="_Toc233923973"/>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38</w:t>
      </w:r>
      <w:r w:rsidRPr="00B1183D">
        <w:rPr>
          <w:sz w:val="26"/>
          <w:szCs w:val="26"/>
        </w:rPr>
        <w:fldChar w:fldCharType="end"/>
      </w:r>
      <w:r w:rsidRPr="00B1183D">
        <w:rPr>
          <w:sz w:val="26"/>
          <w:szCs w:val="26"/>
        </w:rPr>
        <w:t>. Giao diện danh sách Buyer Target</w:t>
      </w:r>
      <w:bookmarkEnd w:id="154"/>
      <w:bookmarkEnd w:id="155"/>
    </w:p>
    <w:p w14:paraId="5B52F55D" w14:textId="77777777" w:rsidR="00B1183D" w:rsidRDefault="0069606C" w:rsidP="00B1183D">
      <w:pPr>
        <w:keepNext/>
        <w:jc w:val="center"/>
      </w:pPr>
      <w:r>
        <w:rPr>
          <w14:ligatures w14:val="standardContextual"/>
        </w:rPr>
        <w:drawing>
          <wp:inline distT="0" distB="0" distL="0" distR="0" wp14:anchorId="4E6FF8DE" wp14:editId="0A378533">
            <wp:extent cx="4733470" cy="2142040"/>
            <wp:effectExtent l="0" t="0" r="0" b="0"/>
            <wp:docPr id="136569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8193" name=""/>
                    <pic:cNvPicPr/>
                  </pic:nvPicPr>
                  <pic:blipFill>
                    <a:blip r:embed="rId69"/>
                    <a:stretch>
                      <a:fillRect/>
                    </a:stretch>
                  </pic:blipFill>
                  <pic:spPr>
                    <a:xfrm>
                      <a:off x="0" y="0"/>
                      <a:ext cx="4742834" cy="2146277"/>
                    </a:xfrm>
                    <a:prstGeom prst="rect">
                      <a:avLst/>
                    </a:prstGeom>
                  </pic:spPr>
                </pic:pic>
              </a:graphicData>
            </a:graphic>
          </wp:inline>
        </w:drawing>
      </w:r>
    </w:p>
    <w:p w14:paraId="189BE095" w14:textId="5A20DD7D" w:rsidR="00B1183D" w:rsidRPr="00B1183D" w:rsidRDefault="00B1183D" w:rsidP="00B1183D">
      <w:pPr>
        <w:pStyle w:val="Caption"/>
        <w:jc w:val="center"/>
        <w:rPr>
          <w:sz w:val="26"/>
          <w:szCs w:val="26"/>
        </w:rPr>
      </w:pPr>
      <w:bookmarkStart w:id="156" w:name="_Toc233266528"/>
      <w:bookmarkStart w:id="157" w:name="_Toc233923974"/>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39</w:t>
      </w:r>
      <w:r w:rsidRPr="00B1183D">
        <w:rPr>
          <w:sz w:val="26"/>
          <w:szCs w:val="26"/>
        </w:rPr>
        <w:fldChar w:fldCharType="end"/>
      </w:r>
      <w:r w:rsidRPr="00B1183D">
        <w:rPr>
          <w:sz w:val="26"/>
          <w:szCs w:val="26"/>
        </w:rPr>
        <w:t>. Giao diện thêm mới Buyer Target</w:t>
      </w:r>
      <w:bookmarkEnd w:id="156"/>
      <w:bookmarkEnd w:id="157"/>
    </w:p>
    <w:p w14:paraId="6F241167" w14:textId="77777777" w:rsidR="00B1183D" w:rsidRDefault="001830DB" w:rsidP="00B1183D">
      <w:pPr>
        <w:keepNext/>
        <w:jc w:val="center"/>
      </w:pPr>
      <w:r>
        <w:rPr>
          <w14:ligatures w14:val="standardContextual"/>
        </w:rPr>
        <w:drawing>
          <wp:inline distT="0" distB="0" distL="0" distR="0" wp14:anchorId="1ECB0862" wp14:editId="5B0744CD">
            <wp:extent cx="4675082" cy="2115618"/>
            <wp:effectExtent l="0" t="0" r="0" b="0"/>
            <wp:docPr id="176527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6461" name=""/>
                    <pic:cNvPicPr/>
                  </pic:nvPicPr>
                  <pic:blipFill>
                    <a:blip r:embed="rId70"/>
                    <a:stretch>
                      <a:fillRect/>
                    </a:stretch>
                  </pic:blipFill>
                  <pic:spPr>
                    <a:xfrm>
                      <a:off x="0" y="0"/>
                      <a:ext cx="4681653" cy="2118592"/>
                    </a:xfrm>
                    <a:prstGeom prst="rect">
                      <a:avLst/>
                    </a:prstGeom>
                  </pic:spPr>
                </pic:pic>
              </a:graphicData>
            </a:graphic>
          </wp:inline>
        </w:drawing>
      </w:r>
    </w:p>
    <w:p w14:paraId="243CD540" w14:textId="3C6D3447" w:rsidR="001830DB" w:rsidRPr="00B1183D" w:rsidRDefault="00B1183D" w:rsidP="00B1183D">
      <w:pPr>
        <w:pStyle w:val="Caption"/>
        <w:jc w:val="center"/>
        <w:rPr>
          <w:sz w:val="26"/>
          <w:szCs w:val="26"/>
        </w:rPr>
      </w:pPr>
      <w:bookmarkStart w:id="158" w:name="_Toc233266529"/>
      <w:bookmarkStart w:id="159" w:name="_Toc233923975"/>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40</w:t>
      </w:r>
      <w:r w:rsidRPr="00B1183D">
        <w:rPr>
          <w:sz w:val="26"/>
          <w:szCs w:val="26"/>
        </w:rPr>
        <w:fldChar w:fldCharType="end"/>
      </w:r>
      <w:r w:rsidRPr="00B1183D">
        <w:rPr>
          <w:sz w:val="26"/>
          <w:szCs w:val="26"/>
        </w:rPr>
        <w:t>. Giao diện chỉnh sửa Buyer Target</w:t>
      </w:r>
      <w:bookmarkEnd w:id="158"/>
      <w:bookmarkEnd w:id="159"/>
    </w:p>
    <w:p w14:paraId="7A552892" w14:textId="77777777" w:rsidR="00B1183D" w:rsidRDefault="001830DB" w:rsidP="00B1183D">
      <w:pPr>
        <w:keepNext/>
        <w:jc w:val="center"/>
      </w:pPr>
      <w:r>
        <w:rPr>
          <w14:ligatures w14:val="standardContextual"/>
        </w:rPr>
        <w:lastRenderedPageBreak/>
        <w:drawing>
          <wp:inline distT="0" distB="0" distL="0" distR="0" wp14:anchorId="70B22EEB" wp14:editId="544DD0A5">
            <wp:extent cx="4267915" cy="1931362"/>
            <wp:effectExtent l="0" t="0" r="0" b="0"/>
            <wp:docPr id="56019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1163" name=""/>
                    <pic:cNvPicPr/>
                  </pic:nvPicPr>
                  <pic:blipFill>
                    <a:blip r:embed="rId71"/>
                    <a:stretch>
                      <a:fillRect/>
                    </a:stretch>
                  </pic:blipFill>
                  <pic:spPr>
                    <a:xfrm>
                      <a:off x="0" y="0"/>
                      <a:ext cx="4289477" cy="1941120"/>
                    </a:xfrm>
                    <a:prstGeom prst="rect">
                      <a:avLst/>
                    </a:prstGeom>
                  </pic:spPr>
                </pic:pic>
              </a:graphicData>
            </a:graphic>
          </wp:inline>
        </w:drawing>
      </w:r>
    </w:p>
    <w:p w14:paraId="30025E3A" w14:textId="3C4060A5" w:rsidR="00B1183D" w:rsidRPr="00B1183D" w:rsidRDefault="00B1183D" w:rsidP="00B1183D">
      <w:pPr>
        <w:pStyle w:val="Caption"/>
        <w:jc w:val="center"/>
        <w:rPr>
          <w:sz w:val="26"/>
          <w:szCs w:val="26"/>
        </w:rPr>
      </w:pPr>
      <w:bookmarkStart w:id="160" w:name="_Toc233266530"/>
      <w:bookmarkStart w:id="161" w:name="_Toc233923976"/>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41</w:t>
      </w:r>
      <w:r w:rsidRPr="00B1183D">
        <w:rPr>
          <w:sz w:val="26"/>
          <w:szCs w:val="26"/>
        </w:rPr>
        <w:fldChar w:fldCharType="end"/>
      </w:r>
      <w:r w:rsidRPr="00B1183D">
        <w:rPr>
          <w:sz w:val="26"/>
          <w:szCs w:val="26"/>
        </w:rPr>
        <w:t>. Giao diện xóa Buyer Target</w:t>
      </w:r>
      <w:bookmarkEnd w:id="160"/>
      <w:bookmarkEnd w:id="161"/>
    </w:p>
    <w:p w14:paraId="4F8A540B" w14:textId="2A5DD41E" w:rsidR="00FC5EF6" w:rsidRPr="00FC5EF6" w:rsidRDefault="00DE5BA6" w:rsidP="001B6B7A">
      <w:pPr>
        <w:pStyle w:val="ListParagraph"/>
        <w:numPr>
          <w:ilvl w:val="0"/>
          <w:numId w:val="63"/>
        </w:numPr>
        <w:spacing w:line="360" w:lineRule="auto"/>
        <w:jc w:val="both"/>
        <w:rPr>
          <w:b/>
          <w:bCs/>
        </w:rPr>
      </w:pPr>
      <w:r w:rsidRPr="00FC5EF6">
        <w:rPr>
          <w:b/>
          <w:bCs/>
        </w:rPr>
        <w:t>Nhóm chức năng liên quan đến System Admin</w:t>
      </w:r>
    </w:p>
    <w:p w14:paraId="3706296F" w14:textId="027F2A64" w:rsidR="00AE2192" w:rsidRPr="00FC5EF6" w:rsidRDefault="00AE2192" w:rsidP="0013596B">
      <w:pPr>
        <w:pStyle w:val="ListParagraph"/>
        <w:numPr>
          <w:ilvl w:val="0"/>
          <w:numId w:val="111"/>
        </w:numPr>
        <w:spacing w:after="100" w:afterAutospacing="1" w:line="360" w:lineRule="auto"/>
        <w:jc w:val="both"/>
        <w:rPr>
          <w:rFonts w:eastAsia="Times New Roman" w:cs="Times New Roman"/>
          <w:noProof w:val="0"/>
          <w:lang w:val="en-US"/>
        </w:rPr>
      </w:pPr>
      <w:r w:rsidRPr="00FC5EF6">
        <w:rPr>
          <w:rFonts w:eastAsia="Times New Roman" w:cs="Times New Roman"/>
          <w:b/>
          <w:bCs/>
          <w:noProof w:val="0"/>
          <w:lang w:val="en-US"/>
        </w:rPr>
        <w:t>Roles:</w:t>
      </w:r>
      <w:r w:rsidRPr="00FC5EF6">
        <w:rPr>
          <w:rFonts w:eastAsia="Times New Roman" w:cs="Times New Roman"/>
          <w:noProof w:val="0"/>
          <w:lang w:val="en-US"/>
        </w:rPr>
        <w:t xml:space="preserve"> Chức năng Roles dùng để quản lý các vai trò (Role) trong hệ thống. Mỗi vai trò được gán các quyền truy cập tương ứng nhằm phục vụ cho việc phân quyền người dùng. Người quản trị có thể thực hiện các chức năng thêm mới, chỉnh sửa, xóa và tra cứu thông tin vai trò.</w:t>
      </w:r>
      <w:r w:rsidR="00FC5EF6" w:rsidRPr="00FC5EF6">
        <w:rPr>
          <w:rFonts w:eastAsia="Times New Roman" w:cs="Times New Roman"/>
          <w:noProof w:val="0"/>
        </w:rPr>
        <w:t xml:space="preserve"> </w:t>
      </w:r>
      <w:r w:rsidRPr="00FC5EF6">
        <w:rPr>
          <w:rFonts w:eastAsia="Times New Roman" w:cs="Times New Roman"/>
          <w:noProof w:val="0"/>
          <w:lang w:val="en-US"/>
        </w:rPr>
        <w:t>Một số giao diện của chức năng Roles được minh họa ở các hình bên dưới.</w:t>
      </w:r>
    </w:p>
    <w:p w14:paraId="6FCF4FF7" w14:textId="77777777" w:rsidR="00B1183D" w:rsidRDefault="000049A0" w:rsidP="00B1183D">
      <w:pPr>
        <w:keepNext/>
        <w:spacing w:before="100" w:beforeAutospacing="1" w:after="100" w:afterAutospacing="1" w:line="240" w:lineRule="auto"/>
        <w:jc w:val="center"/>
      </w:pPr>
      <w:r>
        <w:rPr>
          <w14:ligatures w14:val="standardContextual"/>
        </w:rPr>
        <w:drawing>
          <wp:inline distT="0" distB="0" distL="0" distR="0" wp14:anchorId="7CC19CD6" wp14:editId="579AAF11">
            <wp:extent cx="4428260" cy="2003924"/>
            <wp:effectExtent l="0" t="0" r="0" b="0"/>
            <wp:docPr id="4732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72588" name=""/>
                    <pic:cNvPicPr/>
                  </pic:nvPicPr>
                  <pic:blipFill>
                    <a:blip r:embed="rId72"/>
                    <a:stretch>
                      <a:fillRect/>
                    </a:stretch>
                  </pic:blipFill>
                  <pic:spPr>
                    <a:xfrm>
                      <a:off x="0" y="0"/>
                      <a:ext cx="4441469" cy="2009901"/>
                    </a:xfrm>
                    <a:prstGeom prst="rect">
                      <a:avLst/>
                    </a:prstGeom>
                  </pic:spPr>
                </pic:pic>
              </a:graphicData>
            </a:graphic>
          </wp:inline>
        </w:drawing>
      </w:r>
    </w:p>
    <w:p w14:paraId="6FDCE060" w14:textId="1C3E044E" w:rsidR="000049A0" w:rsidRPr="00B1183D" w:rsidRDefault="00B1183D" w:rsidP="00B1183D">
      <w:pPr>
        <w:pStyle w:val="Caption"/>
        <w:jc w:val="center"/>
        <w:rPr>
          <w:rFonts w:eastAsia="Times New Roman" w:cs="Times New Roman"/>
          <w:noProof w:val="0"/>
          <w:sz w:val="26"/>
          <w:szCs w:val="26"/>
        </w:rPr>
      </w:pPr>
      <w:bookmarkStart w:id="162" w:name="_Toc233266531"/>
      <w:bookmarkStart w:id="163" w:name="_Toc233923977"/>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42</w:t>
      </w:r>
      <w:r w:rsidRPr="00B1183D">
        <w:rPr>
          <w:sz w:val="26"/>
          <w:szCs w:val="26"/>
        </w:rPr>
        <w:fldChar w:fldCharType="end"/>
      </w:r>
      <w:r w:rsidRPr="00B1183D">
        <w:rPr>
          <w:sz w:val="26"/>
          <w:szCs w:val="26"/>
        </w:rPr>
        <w:t>. Giao diện danh sách Roles</w:t>
      </w:r>
      <w:bookmarkEnd w:id="162"/>
      <w:bookmarkEnd w:id="163"/>
    </w:p>
    <w:p w14:paraId="7A442368" w14:textId="77777777" w:rsidR="00B1183D" w:rsidRDefault="00B06615" w:rsidP="00B1183D">
      <w:pPr>
        <w:keepNext/>
        <w:spacing w:before="100" w:beforeAutospacing="1" w:after="100" w:afterAutospacing="1" w:line="240" w:lineRule="auto"/>
        <w:jc w:val="center"/>
      </w:pPr>
      <w:r>
        <w:rPr>
          <w14:ligatures w14:val="standardContextual"/>
        </w:rPr>
        <w:drawing>
          <wp:inline distT="0" distB="0" distL="0" distR="0" wp14:anchorId="1C7E22BE" wp14:editId="3F4D5BF5">
            <wp:extent cx="4041274" cy="1828800"/>
            <wp:effectExtent l="0" t="0" r="0" b="0"/>
            <wp:docPr id="154086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69992" name=""/>
                    <pic:cNvPicPr/>
                  </pic:nvPicPr>
                  <pic:blipFill>
                    <a:blip r:embed="rId73"/>
                    <a:stretch>
                      <a:fillRect/>
                    </a:stretch>
                  </pic:blipFill>
                  <pic:spPr>
                    <a:xfrm>
                      <a:off x="0" y="0"/>
                      <a:ext cx="4101755" cy="1856170"/>
                    </a:xfrm>
                    <a:prstGeom prst="rect">
                      <a:avLst/>
                    </a:prstGeom>
                  </pic:spPr>
                </pic:pic>
              </a:graphicData>
            </a:graphic>
          </wp:inline>
        </w:drawing>
      </w:r>
    </w:p>
    <w:p w14:paraId="230F5740" w14:textId="208246AC" w:rsidR="00B1183D" w:rsidRPr="00B1183D" w:rsidRDefault="00B1183D" w:rsidP="00B1183D">
      <w:pPr>
        <w:pStyle w:val="Caption"/>
        <w:jc w:val="center"/>
        <w:rPr>
          <w:sz w:val="26"/>
          <w:szCs w:val="26"/>
        </w:rPr>
      </w:pPr>
      <w:bookmarkStart w:id="164" w:name="_Toc233266532"/>
      <w:bookmarkStart w:id="165" w:name="_Toc233923978"/>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43</w:t>
      </w:r>
      <w:r w:rsidRPr="00B1183D">
        <w:rPr>
          <w:sz w:val="26"/>
          <w:szCs w:val="26"/>
        </w:rPr>
        <w:fldChar w:fldCharType="end"/>
      </w:r>
      <w:r w:rsidRPr="00B1183D">
        <w:rPr>
          <w:sz w:val="26"/>
          <w:szCs w:val="26"/>
        </w:rPr>
        <w:t>. Giao diện thêm mới Roles</w:t>
      </w:r>
      <w:bookmarkEnd w:id="164"/>
      <w:bookmarkEnd w:id="165"/>
    </w:p>
    <w:p w14:paraId="0E2FB0F2" w14:textId="77777777" w:rsidR="00B1183D" w:rsidRDefault="00206A31" w:rsidP="00B1183D">
      <w:pPr>
        <w:keepNext/>
        <w:spacing w:before="100" w:beforeAutospacing="1" w:after="100" w:afterAutospacing="1" w:line="240" w:lineRule="auto"/>
        <w:jc w:val="center"/>
      </w:pPr>
      <w:r>
        <w:rPr>
          <w14:ligatures w14:val="standardContextual"/>
        </w:rPr>
        <w:lastRenderedPageBreak/>
        <w:drawing>
          <wp:inline distT="0" distB="0" distL="0" distR="0" wp14:anchorId="7159D0CA" wp14:editId="7A4AF2F5">
            <wp:extent cx="4284497" cy="1938866"/>
            <wp:effectExtent l="0" t="0" r="1905" b="4445"/>
            <wp:docPr id="9884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94673" name=""/>
                    <pic:cNvPicPr/>
                  </pic:nvPicPr>
                  <pic:blipFill>
                    <a:blip r:embed="rId74"/>
                    <a:stretch>
                      <a:fillRect/>
                    </a:stretch>
                  </pic:blipFill>
                  <pic:spPr>
                    <a:xfrm>
                      <a:off x="0" y="0"/>
                      <a:ext cx="4288228" cy="1940554"/>
                    </a:xfrm>
                    <a:prstGeom prst="rect">
                      <a:avLst/>
                    </a:prstGeom>
                  </pic:spPr>
                </pic:pic>
              </a:graphicData>
            </a:graphic>
          </wp:inline>
        </w:drawing>
      </w:r>
    </w:p>
    <w:p w14:paraId="56A3DFE5" w14:textId="70482F0D" w:rsidR="00B1183D" w:rsidRPr="00B1183D" w:rsidRDefault="00B1183D" w:rsidP="00B1183D">
      <w:pPr>
        <w:pStyle w:val="Caption"/>
        <w:jc w:val="center"/>
        <w:rPr>
          <w:sz w:val="26"/>
          <w:szCs w:val="26"/>
        </w:rPr>
      </w:pPr>
      <w:bookmarkStart w:id="166" w:name="_Toc233266533"/>
      <w:bookmarkStart w:id="167" w:name="_Toc233923979"/>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44</w:t>
      </w:r>
      <w:r w:rsidRPr="00B1183D">
        <w:rPr>
          <w:sz w:val="26"/>
          <w:szCs w:val="26"/>
        </w:rPr>
        <w:fldChar w:fldCharType="end"/>
      </w:r>
      <w:r w:rsidRPr="00B1183D">
        <w:rPr>
          <w:sz w:val="26"/>
          <w:szCs w:val="26"/>
        </w:rPr>
        <w:t>. Giao diện gán quyền cho Roles</w:t>
      </w:r>
      <w:bookmarkEnd w:id="166"/>
      <w:bookmarkEnd w:id="167"/>
    </w:p>
    <w:p w14:paraId="7EA52FE0" w14:textId="77777777" w:rsidR="00B1183D" w:rsidRDefault="00D945EE" w:rsidP="00B1183D">
      <w:pPr>
        <w:keepNext/>
        <w:spacing w:before="100" w:beforeAutospacing="1" w:after="100" w:afterAutospacing="1" w:line="240" w:lineRule="auto"/>
        <w:jc w:val="center"/>
      </w:pPr>
      <w:r>
        <w:rPr>
          <w14:ligatures w14:val="standardContextual"/>
        </w:rPr>
        <w:drawing>
          <wp:inline distT="0" distB="0" distL="0" distR="0" wp14:anchorId="0CCCFFAB" wp14:editId="16C6CB93">
            <wp:extent cx="4415465" cy="1998133"/>
            <wp:effectExtent l="0" t="0" r="4445" b="2540"/>
            <wp:docPr id="12633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38373" name=""/>
                    <pic:cNvPicPr/>
                  </pic:nvPicPr>
                  <pic:blipFill>
                    <a:blip r:embed="rId75"/>
                    <a:stretch>
                      <a:fillRect/>
                    </a:stretch>
                  </pic:blipFill>
                  <pic:spPr>
                    <a:xfrm>
                      <a:off x="0" y="0"/>
                      <a:ext cx="4419012" cy="1999738"/>
                    </a:xfrm>
                    <a:prstGeom prst="rect">
                      <a:avLst/>
                    </a:prstGeom>
                  </pic:spPr>
                </pic:pic>
              </a:graphicData>
            </a:graphic>
          </wp:inline>
        </w:drawing>
      </w:r>
    </w:p>
    <w:p w14:paraId="222A93F2" w14:textId="5B295705" w:rsidR="00B1183D" w:rsidRPr="00B1183D" w:rsidRDefault="00B1183D" w:rsidP="00B1183D">
      <w:pPr>
        <w:pStyle w:val="Caption"/>
        <w:jc w:val="center"/>
        <w:rPr>
          <w:sz w:val="26"/>
          <w:szCs w:val="26"/>
        </w:rPr>
      </w:pPr>
      <w:bookmarkStart w:id="168" w:name="_Toc233266534"/>
      <w:bookmarkStart w:id="169" w:name="_Toc233923980"/>
      <w:r w:rsidRPr="00B1183D">
        <w:rPr>
          <w:sz w:val="26"/>
          <w:szCs w:val="26"/>
        </w:rPr>
        <w:t>Hình 3.</w:t>
      </w:r>
      <w:r w:rsidRPr="00B1183D">
        <w:rPr>
          <w:sz w:val="26"/>
          <w:szCs w:val="26"/>
        </w:rPr>
        <w:fldChar w:fldCharType="begin"/>
      </w:r>
      <w:r w:rsidRPr="00B1183D">
        <w:rPr>
          <w:sz w:val="26"/>
          <w:szCs w:val="26"/>
        </w:rPr>
        <w:instrText xml:space="preserve"> SEQ Hình_3. \* ARABIC </w:instrText>
      </w:r>
      <w:r w:rsidRPr="00B1183D">
        <w:rPr>
          <w:sz w:val="26"/>
          <w:szCs w:val="26"/>
        </w:rPr>
        <w:fldChar w:fldCharType="separate"/>
      </w:r>
      <w:r w:rsidR="004C509B">
        <w:rPr>
          <w:sz w:val="26"/>
          <w:szCs w:val="26"/>
        </w:rPr>
        <w:t>45</w:t>
      </w:r>
      <w:r w:rsidRPr="00B1183D">
        <w:rPr>
          <w:sz w:val="26"/>
          <w:szCs w:val="26"/>
        </w:rPr>
        <w:fldChar w:fldCharType="end"/>
      </w:r>
      <w:r w:rsidRPr="00B1183D">
        <w:rPr>
          <w:sz w:val="26"/>
          <w:szCs w:val="26"/>
        </w:rPr>
        <w:t>. Giao diện xóa Roles</w:t>
      </w:r>
      <w:bookmarkEnd w:id="168"/>
      <w:bookmarkEnd w:id="169"/>
    </w:p>
    <w:p w14:paraId="41B8F4D8" w14:textId="5A9F93C2" w:rsidR="00AE2192" w:rsidRPr="001B6B7A" w:rsidRDefault="00AE2192" w:rsidP="001B6B7A">
      <w:pPr>
        <w:pStyle w:val="ListParagraph"/>
        <w:numPr>
          <w:ilvl w:val="0"/>
          <w:numId w:val="111"/>
        </w:numPr>
        <w:spacing w:before="100" w:beforeAutospacing="1" w:after="0" w:line="360" w:lineRule="auto"/>
        <w:jc w:val="both"/>
        <w:rPr>
          <w:rFonts w:eastAsia="Times New Roman" w:cs="Times New Roman"/>
          <w:noProof w:val="0"/>
          <w:lang w:val="en-US"/>
        </w:rPr>
      </w:pPr>
      <w:r w:rsidRPr="001B6B7A">
        <w:rPr>
          <w:rFonts w:eastAsia="Times New Roman" w:cs="Times New Roman"/>
          <w:b/>
          <w:bCs/>
          <w:noProof w:val="0"/>
          <w:lang w:val="en-US"/>
        </w:rPr>
        <w:t>Users:</w:t>
      </w:r>
      <w:r w:rsidRPr="001B6B7A">
        <w:rPr>
          <w:rFonts w:eastAsia="Times New Roman" w:cs="Times New Roman"/>
          <w:noProof w:val="0"/>
          <w:lang w:val="en-US"/>
        </w:rPr>
        <w:t xml:space="preserve"> Chức năng Users dùng để quản lý tài khoản người dùng trong hệ thống. Người quản trị có thể tạo mới tài khoản, cập nhật thông tin, phân quyền theo vai trò và theo dõi danh sách người dùng đang hoạt động trong hệ thống.</w:t>
      </w:r>
      <w:r w:rsidR="00FC5EF6" w:rsidRPr="001B6B7A">
        <w:rPr>
          <w:rFonts w:eastAsia="Times New Roman" w:cs="Times New Roman"/>
          <w:noProof w:val="0"/>
        </w:rPr>
        <w:t xml:space="preserve"> </w:t>
      </w:r>
      <w:r w:rsidRPr="001B6B7A">
        <w:rPr>
          <w:rFonts w:eastAsia="Times New Roman" w:cs="Times New Roman"/>
          <w:noProof w:val="0"/>
          <w:lang w:val="en-US"/>
        </w:rPr>
        <w:t>Một số giao diện của chức năng Users được minh họa ở các hình bên dưới.</w:t>
      </w:r>
    </w:p>
    <w:p w14:paraId="7FFC6D5F" w14:textId="77777777" w:rsidR="0091441C" w:rsidRDefault="004927DA" w:rsidP="0091441C">
      <w:pPr>
        <w:keepNext/>
        <w:spacing w:before="100" w:beforeAutospacing="1" w:after="100" w:afterAutospacing="1" w:line="240" w:lineRule="auto"/>
        <w:jc w:val="center"/>
      </w:pPr>
      <w:r>
        <w:rPr>
          <w14:ligatures w14:val="standardContextual"/>
        </w:rPr>
        <w:drawing>
          <wp:inline distT="0" distB="0" distL="0" distR="0" wp14:anchorId="7BEC7D31" wp14:editId="250A4E7C">
            <wp:extent cx="4673824" cy="2115049"/>
            <wp:effectExtent l="0" t="0" r="0" b="0"/>
            <wp:docPr id="3678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4070" name=""/>
                    <pic:cNvPicPr/>
                  </pic:nvPicPr>
                  <pic:blipFill>
                    <a:blip r:embed="rId76"/>
                    <a:stretch>
                      <a:fillRect/>
                    </a:stretch>
                  </pic:blipFill>
                  <pic:spPr>
                    <a:xfrm>
                      <a:off x="0" y="0"/>
                      <a:ext cx="4687020" cy="2121020"/>
                    </a:xfrm>
                    <a:prstGeom prst="rect">
                      <a:avLst/>
                    </a:prstGeom>
                  </pic:spPr>
                </pic:pic>
              </a:graphicData>
            </a:graphic>
          </wp:inline>
        </w:drawing>
      </w:r>
    </w:p>
    <w:p w14:paraId="5BB16BDE" w14:textId="77C699CF" w:rsidR="007116D0" w:rsidRPr="0091441C" w:rsidRDefault="0091441C" w:rsidP="0091441C">
      <w:pPr>
        <w:pStyle w:val="Caption"/>
        <w:jc w:val="center"/>
        <w:rPr>
          <w:rFonts w:eastAsia="Times New Roman" w:cs="Times New Roman"/>
          <w:noProof w:val="0"/>
          <w:sz w:val="26"/>
          <w:szCs w:val="26"/>
        </w:rPr>
      </w:pPr>
      <w:bookmarkStart w:id="170" w:name="_Toc233266535"/>
      <w:bookmarkStart w:id="171" w:name="_Toc233923981"/>
      <w:r w:rsidRPr="0091441C">
        <w:rPr>
          <w:sz w:val="26"/>
          <w:szCs w:val="26"/>
        </w:rPr>
        <w:t>Hình 3.</w:t>
      </w:r>
      <w:r w:rsidRPr="0091441C">
        <w:rPr>
          <w:sz w:val="26"/>
          <w:szCs w:val="26"/>
        </w:rPr>
        <w:fldChar w:fldCharType="begin"/>
      </w:r>
      <w:r w:rsidRPr="0091441C">
        <w:rPr>
          <w:sz w:val="26"/>
          <w:szCs w:val="26"/>
        </w:rPr>
        <w:instrText xml:space="preserve"> SEQ Hình_3. \* ARABIC </w:instrText>
      </w:r>
      <w:r w:rsidRPr="0091441C">
        <w:rPr>
          <w:sz w:val="26"/>
          <w:szCs w:val="26"/>
        </w:rPr>
        <w:fldChar w:fldCharType="separate"/>
      </w:r>
      <w:r w:rsidR="004C509B">
        <w:rPr>
          <w:sz w:val="26"/>
          <w:szCs w:val="26"/>
        </w:rPr>
        <w:t>46</w:t>
      </w:r>
      <w:r w:rsidRPr="0091441C">
        <w:rPr>
          <w:sz w:val="26"/>
          <w:szCs w:val="26"/>
        </w:rPr>
        <w:fldChar w:fldCharType="end"/>
      </w:r>
      <w:r w:rsidRPr="0091441C">
        <w:rPr>
          <w:sz w:val="26"/>
          <w:szCs w:val="26"/>
        </w:rPr>
        <w:t>. Giao diện danh sách Users</w:t>
      </w:r>
      <w:bookmarkEnd w:id="170"/>
      <w:bookmarkEnd w:id="171"/>
    </w:p>
    <w:p w14:paraId="3557375C" w14:textId="77777777" w:rsidR="006A5425" w:rsidRDefault="001022D2" w:rsidP="006A5425">
      <w:pPr>
        <w:keepNext/>
        <w:spacing w:before="100" w:beforeAutospacing="1" w:after="100" w:afterAutospacing="1" w:line="240" w:lineRule="auto"/>
        <w:jc w:val="center"/>
      </w:pPr>
      <w:r>
        <w:rPr>
          <w14:ligatures w14:val="standardContextual"/>
        </w:rPr>
        <w:lastRenderedPageBreak/>
        <w:drawing>
          <wp:inline distT="0" distB="0" distL="0" distR="0" wp14:anchorId="41F42321" wp14:editId="456EBD39">
            <wp:extent cx="4827482" cy="2184583"/>
            <wp:effectExtent l="0" t="0" r="0" b="6350"/>
            <wp:docPr id="18701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8098" name=""/>
                    <pic:cNvPicPr/>
                  </pic:nvPicPr>
                  <pic:blipFill>
                    <a:blip r:embed="rId77"/>
                    <a:stretch>
                      <a:fillRect/>
                    </a:stretch>
                  </pic:blipFill>
                  <pic:spPr>
                    <a:xfrm>
                      <a:off x="0" y="0"/>
                      <a:ext cx="4832441" cy="2186827"/>
                    </a:xfrm>
                    <a:prstGeom prst="rect">
                      <a:avLst/>
                    </a:prstGeom>
                  </pic:spPr>
                </pic:pic>
              </a:graphicData>
            </a:graphic>
          </wp:inline>
        </w:drawing>
      </w:r>
    </w:p>
    <w:p w14:paraId="6DF38A1A" w14:textId="64E9D1DE" w:rsidR="006A5425" w:rsidRPr="006A5425" w:rsidRDefault="006A5425" w:rsidP="006A5425">
      <w:pPr>
        <w:pStyle w:val="Caption"/>
        <w:jc w:val="center"/>
        <w:rPr>
          <w:sz w:val="26"/>
          <w:szCs w:val="26"/>
        </w:rPr>
      </w:pPr>
      <w:bookmarkStart w:id="172" w:name="_Toc233266536"/>
      <w:bookmarkStart w:id="173" w:name="_Toc233923982"/>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47</w:t>
      </w:r>
      <w:r w:rsidRPr="006A5425">
        <w:rPr>
          <w:sz w:val="26"/>
          <w:szCs w:val="26"/>
        </w:rPr>
        <w:fldChar w:fldCharType="end"/>
      </w:r>
      <w:r w:rsidRPr="006A5425">
        <w:rPr>
          <w:sz w:val="26"/>
          <w:szCs w:val="26"/>
        </w:rPr>
        <w:t>. Giao diện thêm mới Users</w:t>
      </w:r>
      <w:bookmarkEnd w:id="172"/>
      <w:bookmarkEnd w:id="173"/>
    </w:p>
    <w:p w14:paraId="42C2CC50" w14:textId="77777777" w:rsidR="006A5425" w:rsidRDefault="00260EDA" w:rsidP="006A5425">
      <w:pPr>
        <w:keepNext/>
        <w:spacing w:before="100" w:beforeAutospacing="1" w:after="100" w:afterAutospacing="1" w:line="240" w:lineRule="auto"/>
        <w:jc w:val="center"/>
      </w:pPr>
      <w:r>
        <w:rPr>
          <w14:ligatures w14:val="standardContextual"/>
        </w:rPr>
        <w:drawing>
          <wp:inline distT="0" distB="0" distL="0" distR="0" wp14:anchorId="68EF7953" wp14:editId="41F059A1">
            <wp:extent cx="4988349" cy="2257381"/>
            <wp:effectExtent l="0" t="0" r="3175" b="0"/>
            <wp:docPr id="6967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77093" name=""/>
                    <pic:cNvPicPr/>
                  </pic:nvPicPr>
                  <pic:blipFill>
                    <a:blip r:embed="rId78"/>
                    <a:stretch>
                      <a:fillRect/>
                    </a:stretch>
                  </pic:blipFill>
                  <pic:spPr>
                    <a:xfrm>
                      <a:off x="0" y="0"/>
                      <a:ext cx="4994390" cy="2260115"/>
                    </a:xfrm>
                    <a:prstGeom prst="rect">
                      <a:avLst/>
                    </a:prstGeom>
                  </pic:spPr>
                </pic:pic>
              </a:graphicData>
            </a:graphic>
          </wp:inline>
        </w:drawing>
      </w:r>
    </w:p>
    <w:p w14:paraId="462503E9" w14:textId="6416B6CB" w:rsidR="006A5425" w:rsidRPr="006A5425" w:rsidRDefault="006A5425" w:rsidP="006A5425">
      <w:pPr>
        <w:pStyle w:val="Caption"/>
        <w:jc w:val="center"/>
        <w:rPr>
          <w:sz w:val="26"/>
          <w:szCs w:val="26"/>
        </w:rPr>
      </w:pPr>
      <w:bookmarkStart w:id="174" w:name="_Toc233266537"/>
      <w:bookmarkStart w:id="175" w:name="_Toc233923983"/>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48</w:t>
      </w:r>
      <w:r w:rsidRPr="006A5425">
        <w:rPr>
          <w:sz w:val="26"/>
          <w:szCs w:val="26"/>
        </w:rPr>
        <w:fldChar w:fldCharType="end"/>
      </w:r>
      <w:r w:rsidRPr="006A5425">
        <w:rPr>
          <w:sz w:val="26"/>
          <w:szCs w:val="26"/>
        </w:rPr>
        <w:t>. Giao diện chỉnh sửa Users</w:t>
      </w:r>
      <w:bookmarkEnd w:id="174"/>
      <w:bookmarkEnd w:id="175"/>
    </w:p>
    <w:p w14:paraId="1038FFAC" w14:textId="77777777" w:rsidR="006A5425" w:rsidRDefault="00B6008F" w:rsidP="006A5425">
      <w:pPr>
        <w:keepNext/>
        <w:spacing w:before="100" w:beforeAutospacing="1" w:after="100" w:afterAutospacing="1" w:line="240" w:lineRule="auto"/>
        <w:jc w:val="center"/>
      </w:pPr>
      <w:r>
        <w:rPr>
          <w14:ligatures w14:val="standardContextual"/>
        </w:rPr>
        <w:drawing>
          <wp:inline distT="0" distB="0" distL="0" distR="0" wp14:anchorId="0EEE6972" wp14:editId="2467CC7E">
            <wp:extent cx="4954482" cy="2242055"/>
            <wp:effectExtent l="0" t="0" r="0" b="6350"/>
            <wp:docPr id="206142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20293" name=""/>
                    <pic:cNvPicPr/>
                  </pic:nvPicPr>
                  <pic:blipFill>
                    <a:blip r:embed="rId79"/>
                    <a:stretch>
                      <a:fillRect/>
                    </a:stretch>
                  </pic:blipFill>
                  <pic:spPr>
                    <a:xfrm>
                      <a:off x="0" y="0"/>
                      <a:ext cx="4962275" cy="2245582"/>
                    </a:xfrm>
                    <a:prstGeom prst="rect">
                      <a:avLst/>
                    </a:prstGeom>
                  </pic:spPr>
                </pic:pic>
              </a:graphicData>
            </a:graphic>
          </wp:inline>
        </w:drawing>
      </w:r>
    </w:p>
    <w:p w14:paraId="75B52965" w14:textId="6877EAE8" w:rsidR="006A5425" w:rsidRPr="006A5425" w:rsidRDefault="006A5425" w:rsidP="006A5425">
      <w:pPr>
        <w:pStyle w:val="Caption"/>
        <w:jc w:val="center"/>
        <w:rPr>
          <w:sz w:val="26"/>
          <w:szCs w:val="26"/>
        </w:rPr>
      </w:pPr>
      <w:bookmarkStart w:id="176" w:name="_Toc233266538"/>
      <w:bookmarkStart w:id="177" w:name="_Toc233923984"/>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49</w:t>
      </w:r>
      <w:r w:rsidRPr="006A5425">
        <w:rPr>
          <w:sz w:val="26"/>
          <w:szCs w:val="26"/>
        </w:rPr>
        <w:fldChar w:fldCharType="end"/>
      </w:r>
      <w:r w:rsidRPr="006A5425">
        <w:rPr>
          <w:sz w:val="26"/>
          <w:szCs w:val="26"/>
        </w:rPr>
        <w:t>. Giao diện xóa Users</w:t>
      </w:r>
      <w:bookmarkEnd w:id="176"/>
      <w:bookmarkEnd w:id="177"/>
    </w:p>
    <w:p w14:paraId="337AD56C" w14:textId="52D9C4A8" w:rsidR="00AE2192" w:rsidRPr="001B6B7A" w:rsidRDefault="00AE2192" w:rsidP="001B6B7A">
      <w:pPr>
        <w:pStyle w:val="ListParagraph"/>
        <w:numPr>
          <w:ilvl w:val="0"/>
          <w:numId w:val="111"/>
        </w:numPr>
        <w:spacing w:before="100" w:beforeAutospacing="1" w:after="0" w:line="360" w:lineRule="auto"/>
        <w:jc w:val="both"/>
        <w:rPr>
          <w:rFonts w:eastAsia="Times New Roman" w:cs="Times New Roman"/>
          <w:noProof w:val="0"/>
          <w:lang w:val="en-US"/>
        </w:rPr>
      </w:pPr>
      <w:r w:rsidRPr="001B6B7A">
        <w:rPr>
          <w:rFonts w:eastAsia="Times New Roman" w:cs="Times New Roman"/>
          <w:b/>
          <w:bCs/>
          <w:noProof w:val="0"/>
          <w:lang w:val="en-US"/>
        </w:rPr>
        <w:t>Security Logs:</w:t>
      </w:r>
      <w:r w:rsidRPr="001B6B7A">
        <w:rPr>
          <w:rFonts w:eastAsia="Times New Roman" w:cs="Times New Roman"/>
          <w:noProof w:val="0"/>
          <w:lang w:val="en-US"/>
        </w:rPr>
        <w:t xml:space="preserve"> Chức năng Security Logs dùng để theo dõi và lưu trữ nhật ký hoạt động của người dùng trong hệ thống, bao gồm các thông tin như thời gian đăng nhập, địa chỉ IP, thao tác thực hiện và các sự kiện bảo mật liên quan. Chức </w:t>
      </w:r>
      <w:r w:rsidRPr="001B6B7A">
        <w:rPr>
          <w:rFonts w:eastAsia="Times New Roman" w:cs="Times New Roman"/>
          <w:noProof w:val="0"/>
          <w:lang w:val="en-US"/>
        </w:rPr>
        <w:lastRenderedPageBreak/>
        <w:t>năng này hỗ trợ quản trị viên trong việc kiểm tra, giám sát và truy vết hoạt động hệ thống.</w:t>
      </w:r>
      <w:r w:rsidR="002B11B6" w:rsidRPr="001B6B7A">
        <w:rPr>
          <w:rFonts w:eastAsia="Times New Roman" w:cs="Times New Roman"/>
          <w:noProof w:val="0"/>
        </w:rPr>
        <w:t xml:space="preserve"> </w:t>
      </w:r>
      <w:r w:rsidRPr="001B6B7A">
        <w:rPr>
          <w:rFonts w:eastAsia="Times New Roman" w:cs="Times New Roman"/>
          <w:noProof w:val="0"/>
          <w:lang w:val="en-US"/>
        </w:rPr>
        <w:t>Một số giao diện của chức năng Security Logs được minh họa ở các hình bên dưới.</w:t>
      </w:r>
    </w:p>
    <w:p w14:paraId="63343D1D" w14:textId="77777777" w:rsidR="006A5425" w:rsidRDefault="00B6008F" w:rsidP="006A5425">
      <w:pPr>
        <w:keepNext/>
        <w:spacing w:before="100" w:beforeAutospacing="1" w:after="100" w:afterAutospacing="1" w:line="240" w:lineRule="auto"/>
        <w:jc w:val="center"/>
      </w:pPr>
      <w:r>
        <w:rPr>
          <w14:ligatures w14:val="standardContextual"/>
        </w:rPr>
        <w:drawing>
          <wp:inline distT="0" distB="0" distL="0" distR="0" wp14:anchorId="516BD0DF" wp14:editId="41717D7E">
            <wp:extent cx="5013749" cy="2268875"/>
            <wp:effectExtent l="0" t="0" r="0" b="0"/>
            <wp:docPr id="117453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3647" name=""/>
                    <pic:cNvPicPr/>
                  </pic:nvPicPr>
                  <pic:blipFill>
                    <a:blip r:embed="rId80"/>
                    <a:stretch>
                      <a:fillRect/>
                    </a:stretch>
                  </pic:blipFill>
                  <pic:spPr>
                    <a:xfrm>
                      <a:off x="0" y="0"/>
                      <a:ext cx="5017886" cy="2270747"/>
                    </a:xfrm>
                    <a:prstGeom prst="rect">
                      <a:avLst/>
                    </a:prstGeom>
                  </pic:spPr>
                </pic:pic>
              </a:graphicData>
            </a:graphic>
          </wp:inline>
        </w:drawing>
      </w:r>
    </w:p>
    <w:p w14:paraId="1AF0C8E1" w14:textId="1A4E276A" w:rsidR="00B6008F" w:rsidRPr="006A5425" w:rsidRDefault="006A5425" w:rsidP="006A5425">
      <w:pPr>
        <w:pStyle w:val="Caption"/>
        <w:jc w:val="center"/>
        <w:rPr>
          <w:rFonts w:eastAsia="Times New Roman" w:cs="Times New Roman"/>
          <w:noProof w:val="0"/>
          <w:sz w:val="26"/>
          <w:szCs w:val="26"/>
        </w:rPr>
      </w:pPr>
      <w:bookmarkStart w:id="178" w:name="_Toc233266539"/>
      <w:bookmarkStart w:id="179" w:name="_Toc233923985"/>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50</w:t>
      </w:r>
      <w:r w:rsidRPr="006A5425">
        <w:rPr>
          <w:sz w:val="26"/>
          <w:szCs w:val="26"/>
        </w:rPr>
        <w:fldChar w:fldCharType="end"/>
      </w:r>
      <w:r w:rsidRPr="006A5425">
        <w:rPr>
          <w:sz w:val="26"/>
          <w:szCs w:val="26"/>
        </w:rPr>
        <w:t>. Giao diện danh sách Security Logs</w:t>
      </w:r>
      <w:bookmarkEnd w:id="178"/>
      <w:bookmarkEnd w:id="179"/>
    </w:p>
    <w:p w14:paraId="22A26047" w14:textId="22971D72" w:rsidR="00AE2192" w:rsidRPr="001B6B7A" w:rsidRDefault="00AE2192" w:rsidP="001B6B7A">
      <w:pPr>
        <w:pStyle w:val="ListParagraph"/>
        <w:numPr>
          <w:ilvl w:val="0"/>
          <w:numId w:val="112"/>
        </w:numPr>
        <w:spacing w:before="100" w:beforeAutospacing="1" w:after="0" w:line="360" w:lineRule="auto"/>
        <w:jc w:val="both"/>
        <w:rPr>
          <w:rFonts w:eastAsia="Times New Roman" w:cs="Times New Roman"/>
          <w:noProof w:val="0"/>
          <w:lang w:val="en-US"/>
        </w:rPr>
      </w:pPr>
      <w:r w:rsidRPr="001B6B7A">
        <w:rPr>
          <w:rFonts w:eastAsia="Times New Roman" w:cs="Times New Roman"/>
          <w:b/>
          <w:bCs/>
          <w:noProof w:val="0"/>
          <w:lang w:val="en-US"/>
        </w:rPr>
        <w:t>Price Offer Workflow Configuration:</w:t>
      </w:r>
      <w:r w:rsidRPr="001B6B7A">
        <w:rPr>
          <w:rFonts w:eastAsia="Times New Roman" w:cs="Times New Roman"/>
          <w:noProof w:val="0"/>
          <w:lang w:val="en-US"/>
        </w:rPr>
        <w:t xml:space="preserve"> Chức năng Price Offer Workflow Configuration dùng để cấu hình quy trình phê duyệt báo giá (SPO) trong hệ thống. Người quản trị có thể thiết lập các cấp duyệt, điều kiện áp dụng và người phê duyệt tương ứng nhằm đáp ứng các yêu cầu nghiệp vụ của doanh nghiệp.</w:t>
      </w:r>
      <w:r w:rsidR="0066700B" w:rsidRPr="001B6B7A">
        <w:rPr>
          <w:rFonts w:eastAsia="Times New Roman" w:cs="Times New Roman"/>
          <w:noProof w:val="0"/>
        </w:rPr>
        <w:t xml:space="preserve"> </w:t>
      </w:r>
      <w:r w:rsidRPr="001B6B7A">
        <w:rPr>
          <w:rFonts w:eastAsia="Times New Roman" w:cs="Times New Roman"/>
          <w:noProof w:val="0"/>
          <w:lang w:val="en-US"/>
        </w:rPr>
        <w:t>Một số giao diện của chức năng Price Offer Workflow Configuration được minh họa ở các hình bên dưới.</w:t>
      </w:r>
    </w:p>
    <w:p w14:paraId="1002173E" w14:textId="77777777" w:rsidR="006A5425" w:rsidRDefault="00247999" w:rsidP="006A5425">
      <w:pPr>
        <w:keepNext/>
        <w:spacing w:before="100" w:beforeAutospacing="1" w:after="100" w:afterAutospacing="1" w:line="240" w:lineRule="auto"/>
        <w:jc w:val="center"/>
      </w:pPr>
      <w:r>
        <w:rPr>
          <w14:ligatures w14:val="standardContextual"/>
        </w:rPr>
        <w:drawing>
          <wp:inline distT="0" distB="0" distL="0" distR="0" wp14:anchorId="496E0208" wp14:editId="6ED87389">
            <wp:extent cx="4962419" cy="2245646"/>
            <wp:effectExtent l="0" t="0" r="0" b="2540"/>
            <wp:docPr id="5230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57610" name=""/>
                    <pic:cNvPicPr/>
                  </pic:nvPicPr>
                  <pic:blipFill>
                    <a:blip r:embed="rId81"/>
                    <a:stretch>
                      <a:fillRect/>
                    </a:stretch>
                  </pic:blipFill>
                  <pic:spPr>
                    <a:xfrm>
                      <a:off x="0" y="0"/>
                      <a:ext cx="4977759" cy="2252588"/>
                    </a:xfrm>
                    <a:prstGeom prst="rect">
                      <a:avLst/>
                    </a:prstGeom>
                  </pic:spPr>
                </pic:pic>
              </a:graphicData>
            </a:graphic>
          </wp:inline>
        </w:drawing>
      </w:r>
    </w:p>
    <w:p w14:paraId="6DE5560A" w14:textId="21C27B53" w:rsidR="00A9111D" w:rsidRPr="006A5425" w:rsidRDefault="006A5425" w:rsidP="006A5425">
      <w:pPr>
        <w:pStyle w:val="Caption"/>
        <w:jc w:val="center"/>
        <w:rPr>
          <w:rFonts w:eastAsia="Times New Roman" w:cs="Times New Roman"/>
          <w:noProof w:val="0"/>
          <w:sz w:val="26"/>
          <w:szCs w:val="26"/>
        </w:rPr>
      </w:pPr>
      <w:bookmarkStart w:id="180" w:name="_Toc233266540"/>
      <w:bookmarkStart w:id="181" w:name="_Toc233923986"/>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51</w:t>
      </w:r>
      <w:r w:rsidRPr="006A5425">
        <w:rPr>
          <w:sz w:val="26"/>
          <w:szCs w:val="26"/>
        </w:rPr>
        <w:fldChar w:fldCharType="end"/>
      </w:r>
      <w:r w:rsidRPr="006A5425">
        <w:rPr>
          <w:sz w:val="26"/>
          <w:szCs w:val="26"/>
        </w:rPr>
        <w:t>. Giao diện danh sách cấu hình Price Offer Workflow</w:t>
      </w:r>
      <w:bookmarkEnd w:id="180"/>
      <w:bookmarkEnd w:id="181"/>
    </w:p>
    <w:p w14:paraId="46101F71" w14:textId="113302AB" w:rsidR="00AE2192" w:rsidRPr="001B6B7A" w:rsidRDefault="00AE2192" w:rsidP="001B6B7A">
      <w:pPr>
        <w:pStyle w:val="ListParagraph"/>
        <w:numPr>
          <w:ilvl w:val="0"/>
          <w:numId w:val="112"/>
        </w:numPr>
        <w:spacing w:before="100" w:beforeAutospacing="1" w:after="0" w:line="360" w:lineRule="auto"/>
        <w:jc w:val="both"/>
        <w:rPr>
          <w:rFonts w:eastAsia="Times New Roman" w:cs="Times New Roman"/>
          <w:noProof w:val="0"/>
          <w:lang w:val="en-US"/>
        </w:rPr>
      </w:pPr>
      <w:r w:rsidRPr="001B6B7A">
        <w:rPr>
          <w:rFonts w:eastAsia="Times New Roman" w:cs="Times New Roman"/>
          <w:b/>
          <w:bCs/>
          <w:noProof w:val="0"/>
          <w:lang w:val="en-US"/>
        </w:rPr>
        <w:t>Material Stock Workflow Configuration:</w:t>
      </w:r>
      <w:r w:rsidRPr="001B6B7A">
        <w:rPr>
          <w:rFonts w:eastAsia="Times New Roman" w:cs="Times New Roman"/>
          <w:noProof w:val="0"/>
          <w:lang w:val="en-US"/>
        </w:rPr>
        <w:t xml:space="preserve"> Chức năng Material Stock Workflow Configuration dùng để cấu hình quy trình phê duyệt đối với các nghiệp </w:t>
      </w:r>
      <w:r w:rsidRPr="001B6B7A">
        <w:rPr>
          <w:rFonts w:eastAsia="Times New Roman" w:cs="Times New Roman"/>
          <w:noProof w:val="0"/>
          <w:lang w:val="en-US"/>
        </w:rPr>
        <w:lastRenderedPageBreak/>
        <w:t>vụ liên quan đến tồn kho vật tư. Người quản trị có thể thiết lập các bước xử lý, cấp phê duyệt và điều kiện áp dụng cho từng quy trình.</w:t>
      </w:r>
      <w:r w:rsidR="0045039C" w:rsidRPr="001B6B7A">
        <w:rPr>
          <w:rFonts w:eastAsia="Times New Roman" w:cs="Times New Roman"/>
          <w:noProof w:val="0"/>
        </w:rPr>
        <w:t xml:space="preserve"> </w:t>
      </w:r>
      <w:r w:rsidRPr="001B6B7A">
        <w:rPr>
          <w:rFonts w:eastAsia="Times New Roman" w:cs="Times New Roman"/>
          <w:noProof w:val="0"/>
          <w:lang w:val="en-US"/>
        </w:rPr>
        <w:t>Một số giao diện của chức năng Material Stock Workflow Configuration được minh họa ở các hình bên dưới.</w:t>
      </w:r>
    </w:p>
    <w:p w14:paraId="4425CDD5" w14:textId="77777777" w:rsidR="006A5425" w:rsidRDefault="00E62F0E" w:rsidP="006A5425">
      <w:pPr>
        <w:keepNext/>
        <w:spacing w:before="100" w:beforeAutospacing="1" w:after="100" w:afterAutospacing="1" w:line="240" w:lineRule="auto"/>
        <w:jc w:val="center"/>
      </w:pPr>
      <w:r>
        <w:rPr>
          <w14:ligatures w14:val="standardContextual"/>
        </w:rPr>
        <w:drawing>
          <wp:inline distT="0" distB="0" distL="0" distR="0" wp14:anchorId="4E19735B" wp14:editId="6440C9C6">
            <wp:extent cx="4834466" cy="2187744"/>
            <wp:effectExtent l="0" t="0" r="4445" b="3175"/>
            <wp:docPr id="90851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9119" name=""/>
                    <pic:cNvPicPr/>
                  </pic:nvPicPr>
                  <pic:blipFill>
                    <a:blip r:embed="rId82"/>
                    <a:stretch>
                      <a:fillRect/>
                    </a:stretch>
                  </pic:blipFill>
                  <pic:spPr>
                    <a:xfrm>
                      <a:off x="0" y="0"/>
                      <a:ext cx="4842921" cy="2191570"/>
                    </a:xfrm>
                    <a:prstGeom prst="rect">
                      <a:avLst/>
                    </a:prstGeom>
                  </pic:spPr>
                </pic:pic>
              </a:graphicData>
            </a:graphic>
          </wp:inline>
        </w:drawing>
      </w:r>
    </w:p>
    <w:p w14:paraId="2DD88C84" w14:textId="19C5679A" w:rsidR="00247999" w:rsidRPr="006A5425" w:rsidRDefault="006A5425" w:rsidP="006A5425">
      <w:pPr>
        <w:pStyle w:val="Caption"/>
        <w:jc w:val="center"/>
        <w:rPr>
          <w:rFonts w:eastAsia="Times New Roman" w:cs="Times New Roman"/>
          <w:noProof w:val="0"/>
          <w:sz w:val="26"/>
          <w:szCs w:val="26"/>
        </w:rPr>
      </w:pPr>
      <w:bookmarkStart w:id="182" w:name="_Toc233266541"/>
      <w:bookmarkStart w:id="183" w:name="_Toc233923987"/>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52</w:t>
      </w:r>
      <w:r w:rsidRPr="006A5425">
        <w:rPr>
          <w:sz w:val="26"/>
          <w:szCs w:val="26"/>
        </w:rPr>
        <w:fldChar w:fldCharType="end"/>
      </w:r>
      <w:r w:rsidRPr="006A5425">
        <w:rPr>
          <w:sz w:val="26"/>
          <w:szCs w:val="26"/>
        </w:rPr>
        <w:t>. Giao diện danh sách cấu hình Material Stock Workflow</w:t>
      </w:r>
      <w:bookmarkEnd w:id="182"/>
      <w:bookmarkEnd w:id="183"/>
    </w:p>
    <w:p w14:paraId="2BE20F5D" w14:textId="2F06C8DF" w:rsidR="0067239C" w:rsidRPr="005D5A39" w:rsidRDefault="0067239C" w:rsidP="000057F5">
      <w:pPr>
        <w:pStyle w:val="Heading3"/>
        <w:rPr>
          <w:bCs/>
          <w:i w:val="0"/>
        </w:rPr>
      </w:pPr>
      <w:bookmarkStart w:id="184" w:name="_Toc233923911"/>
      <w:r w:rsidRPr="000057F5">
        <w:rPr>
          <w:bCs/>
          <w:i w:val="0"/>
          <w:lang w:val="en-US"/>
        </w:rPr>
        <w:t>3.2.2. Phân hệ Quản lý vật tư</w:t>
      </w:r>
      <w:bookmarkEnd w:id="184"/>
    </w:p>
    <w:p w14:paraId="1A741DD5"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t>a. Material Data</w:t>
      </w:r>
    </w:p>
    <w:p w14:paraId="3C2E4570" w14:textId="346DD5F4" w:rsidR="0067239C" w:rsidRDefault="0067239C" w:rsidP="00021175">
      <w:pPr>
        <w:spacing w:line="360" w:lineRule="auto"/>
        <w:ind w:firstLine="720"/>
        <w:jc w:val="both"/>
        <w:rPr>
          <w:rFonts w:eastAsiaTheme="majorEastAsia" w:cstheme="majorBidi"/>
          <w:iCs/>
          <w:szCs w:val="28"/>
        </w:rPr>
      </w:pPr>
      <w:r w:rsidRPr="00FC2217">
        <w:rPr>
          <w:rFonts w:eastAsiaTheme="majorEastAsia" w:cstheme="majorBidi"/>
          <w:iCs/>
          <w:szCs w:val="28"/>
          <w:lang w:val="en-US"/>
        </w:rPr>
        <w:t>Chức năng Material Data dùng để quản lý thông tin danh mục vật tư trong hệ thống. Chức năng hỗ trợ lưu trữ các thông tin liên quan đến mã vật tư, tên vật tư, thông số kỹ thuật và các thuộc tính quản lý khác. Người dùng có thể thực hiện tra cứu dữ liệu vật tư.</w:t>
      </w:r>
      <w:r w:rsidR="00FC2217">
        <w:rPr>
          <w:rFonts w:eastAsiaTheme="majorEastAsia" w:cstheme="majorBidi"/>
          <w:iCs/>
          <w:szCs w:val="28"/>
        </w:rPr>
        <w:t xml:space="preserve"> </w:t>
      </w:r>
      <w:r w:rsidRPr="00FC2217">
        <w:rPr>
          <w:rFonts w:eastAsiaTheme="majorEastAsia" w:cstheme="majorBidi"/>
          <w:iCs/>
          <w:szCs w:val="28"/>
          <w:lang w:val="en-US"/>
        </w:rPr>
        <w:t>Một số giao diện của chức năng Material Data được minh họa ở các hình bên dưới.</w:t>
      </w:r>
    </w:p>
    <w:p w14:paraId="3DA15C27" w14:textId="77777777" w:rsidR="006A5425" w:rsidRDefault="00F91046" w:rsidP="006A5425">
      <w:pPr>
        <w:keepNext/>
        <w:spacing w:line="360" w:lineRule="auto"/>
        <w:jc w:val="center"/>
      </w:pPr>
      <w:r>
        <w:rPr>
          <w14:ligatures w14:val="standardContextual"/>
        </w:rPr>
        <w:drawing>
          <wp:inline distT="0" distB="0" distL="0" distR="0" wp14:anchorId="43E04426" wp14:editId="77A2F507">
            <wp:extent cx="4604930" cy="2083872"/>
            <wp:effectExtent l="0" t="0" r="5715" b="0"/>
            <wp:docPr id="5097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60001" name=""/>
                    <pic:cNvPicPr/>
                  </pic:nvPicPr>
                  <pic:blipFill>
                    <a:blip r:embed="rId83"/>
                    <a:stretch>
                      <a:fillRect/>
                    </a:stretch>
                  </pic:blipFill>
                  <pic:spPr>
                    <a:xfrm>
                      <a:off x="0" y="0"/>
                      <a:ext cx="4607565" cy="2085064"/>
                    </a:xfrm>
                    <a:prstGeom prst="rect">
                      <a:avLst/>
                    </a:prstGeom>
                  </pic:spPr>
                </pic:pic>
              </a:graphicData>
            </a:graphic>
          </wp:inline>
        </w:drawing>
      </w:r>
    </w:p>
    <w:p w14:paraId="5E4B6CEB" w14:textId="24F517B1" w:rsidR="00F91046" w:rsidRPr="006A5425" w:rsidRDefault="006A5425" w:rsidP="006A5425">
      <w:pPr>
        <w:pStyle w:val="Caption"/>
        <w:jc w:val="center"/>
        <w:rPr>
          <w:rFonts w:eastAsiaTheme="majorEastAsia" w:cstheme="majorBidi"/>
          <w:sz w:val="26"/>
          <w:szCs w:val="26"/>
        </w:rPr>
      </w:pPr>
      <w:bookmarkStart w:id="185" w:name="_Toc233266542"/>
      <w:bookmarkStart w:id="186" w:name="_Toc233923988"/>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53</w:t>
      </w:r>
      <w:r w:rsidRPr="006A5425">
        <w:rPr>
          <w:sz w:val="26"/>
          <w:szCs w:val="26"/>
        </w:rPr>
        <w:fldChar w:fldCharType="end"/>
      </w:r>
      <w:r w:rsidRPr="006A5425">
        <w:rPr>
          <w:sz w:val="26"/>
          <w:szCs w:val="26"/>
        </w:rPr>
        <w:t>. Giao diện danh sách Material Data</w:t>
      </w:r>
      <w:bookmarkEnd w:id="185"/>
      <w:bookmarkEnd w:id="186"/>
    </w:p>
    <w:p w14:paraId="7001573A" w14:textId="77777777" w:rsidR="006A5425" w:rsidRDefault="00460AAE" w:rsidP="006A5425">
      <w:pPr>
        <w:keepNext/>
        <w:jc w:val="center"/>
      </w:pPr>
      <w:r>
        <w:rPr>
          <w14:ligatures w14:val="standardContextual"/>
        </w:rPr>
        <w:lastRenderedPageBreak/>
        <w:drawing>
          <wp:inline distT="0" distB="0" distL="0" distR="0" wp14:anchorId="0618FF42" wp14:editId="7EC60D84">
            <wp:extent cx="4468858" cy="2022295"/>
            <wp:effectExtent l="0" t="0" r="8255" b="0"/>
            <wp:docPr id="134645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9700" name=""/>
                    <pic:cNvPicPr/>
                  </pic:nvPicPr>
                  <pic:blipFill>
                    <a:blip r:embed="rId84"/>
                    <a:stretch>
                      <a:fillRect/>
                    </a:stretch>
                  </pic:blipFill>
                  <pic:spPr>
                    <a:xfrm>
                      <a:off x="0" y="0"/>
                      <a:ext cx="4471387" cy="2023439"/>
                    </a:xfrm>
                    <a:prstGeom prst="rect">
                      <a:avLst/>
                    </a:prstGeom>
                  </pic:spPr>
                </pic:pic>
              </a:graphicData>
            </a:graphic>
          </wp:inline>
        </w:drawing>
      </w:r>
    </w:p>
    <w:p w14:paraId="7E7C2CB9" w14:textId="4F5300A8" w:rsidR="006A5425" w:rsidRPr="006A5425" w:rsidRDefault="006A5425" w:rsidP="006A5425">
      <w:pPr>
        <w:pStyle w:val="Caption"/>
        <w:jc w:val="center"/>
        <w:rPr>
          <w:sz w:val="26"/>
          <w:szCs w:val="26"/>
        </w:rPr>
      </w:pPr>
      <w:bookmarkStart w:id="187" w:name="_Toc233266543"/>
      <w:bookmarkStart w:id="188" w:name="_Toc233923989"/>
      <w:r w:rsidRPr="006A5425">
        <w:rPr>
          <w:sz w:val="26"/>
          <w:szCs w:val="26"/>
        </w:rPr>
        <w:t>Hình 3.</w:t>
      </w:r>
      <w:r w:rsidRPr="006A5425">
        <w:rPr>
          <w:sz w:val="26"/>
          <w:szCs w:val="26"/>
        </w:rPr>
        <w:fldChar w:fldCharType="begin"/>
      </w:r>
      <w:r w:rsidRPr="006A5425">
        <w:rPr>
          <w:sz w:val="26"/>
          <w:szCs w:val="26"/>
        </w:rPr>
        <w:instrText xml:space="preserve"> SEQ Hình_3. \* ARABIC </w:instrText>
      </w:r>
      <w:r w:rsidRPr="006A5425">
        <w:rPr>
          <w:sz w:val="26"/>
          <w:szCs w:val="26"/>
        </w:rPr>
        <w:fldChar w:fldCharType="separate"/>
      </w:r>
      <w:r w:rsidR="004C509B">
        <w:rPr>
          <w:sz w:val="26"/>
          <w:szCs w:val="26"/>
        </w:rPr>
        <w:t>54</w:t>
      </w:r>
      <w:r w:rsidRPr="006A5425">
        <w:rPr>
          <w:sz w:val="26"/>
          <w:szCs w:val="26"/>
        </w:rPr>
        <w:fldChar w:fldCharType="end"/>
      </w:r>
      <w:r w:rsidRPr="006A5425">
        <w:rPr>
          <w:sz w:val="26"/>
          <w:szCs w:val="26"/>
        </w:rPr>
        <w:t>. Giao diện xem chi tiết Material Data</w:t>
      </w:r>
      <w:bookmarkEnd w:id="187"/>
      <w:bookmarkEnd w:id="188"/>
    </w:p>
    <w:p w14:paraId="3D6A2868"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t>b. Upload Material Data</w:t>
      </w:r>
    </w:p>
    <w:p w14:paraId="1DD714CC" w14:textId="5CDDFFAD" w:rsidR="0067239C" w:rsidRPr="00021175" w:rsidRDefault="0067239C" w:rsidP="0068734D">
      <w:pPr>
        <w:spacing w:line="360" w:lineRule="auto"/>
        <w:ind w:firstLine="720"/>
        <w:jc w:val="both"/>
        <w:rPr>
          <w:rFonts w:eastAsiaTheme="majorEastAsia" w:cstheme="majorBidi"/>
          <w:iCs/>
          <w:szCs w:val="28"/>
          <w:lang w:val="en-US"/>
        </w:rPr>
      </w:pPr>
      <w:r w:rsidRPr="0021335A">
        <w:rPr>
          <w:rFonts w:eastAsiaTheme="majorEastAsia" w:cstheme="majorBidi"/>
          <w:iCs/>
          <w:szCs w:val="28"/>
          <w:lang w:val="en-US"/>
        </w:rPr>
        <w:t>Chức năng Upload Material Data dùng để hỗ trợ người dùng nhập danh sách vật tư từ file dữ liệu mẫu vào hệ thống. Chức năng giúp giảm thời gian nhập liệu thủ công và đảm bảo dữ liệu vật tư được cập nhật nhanh chóng.</w:t>
      </w:r>
      <w:r w:rsidR="00021175">
        <w:rPr>
          <w:rFonts w:eastAsiaTheme="majorEastAsia" w:cstheme="majorBidi"/>
          <w:iCs/>
          <w:szCs w:val="28"/>
        </w:rPr>
        <w:t xml:space="preserve"> </w:t>
      </w:r>
      <w:r w:rsidRPr="0021335A">
        <w:rPr>
          <w:rFonts w:eastAsiaTheme="majorEastAsia" w:cstheme="majorBidi"/>
          <w:iCs/>
          <w:szCs w:val="28"/>
          <w:lang w:val="en-US"/>
        </w:rPr>
        <w:t>Một số giao diện của chức năng Upload Material Data được minh họa ở các hình bên dưới.</w:t>
      </w:r>
    </w:p>
    <w:p w14:paraId="79920513" w14:textId="77777777" w:rsidR="0068734D" w:rsidRDefault="006E1AB9" w:rsidP="0068734D">
      <w:pPr>
        <w:keepNext/>
        <w:jc w:val="center"/>
      </w:pPr>
      <w:r>
        <w:rPr>
          <w14:ligatures w14:val="standardContextual"/>
        </w:rPr>
        <w:drawing>
          <wp:inline distT="0" distB="0" distL="0" distR="0" wp14:anchorId="14044865" wp14:editId="51B715CF">
            <wp:extent cx="4474265" cy="2024742"/>
            <wp:effectExtent l="0" t="0" r="2540" b="0"/>
            <wp:docPr id="21356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7121" name=""/>
                    <pic:cNvPicPr/>
                  </pic:nvPicPr>
                  <pic:blipFill>
                    <a:blip r:embed="rId85"/>
                    <a:stretch>
                      <a:fillRect/>
                    </a:stretch>
                  </pic:blipFill>
                  <pic:spPr>
                    <a:xfrm>
                      <a:off x="0" y="0"/>
                      <a:ext cx="4479147" cy="2026951"/>
                    </a:xfrm>
                    <a:prstGeom prst="rect">
                      <a:avLst/>
                    </a:prstGeom>
                  </pic:spPr>
                </pic:pic>
              </a:graphicData>
            </a:graphic>
          </wp:inline>
        </w:drawing>
      </w:r>
    </w:p>
    <w:p w14:paraId="65A9CB95" w14:textId="7E6A26B5" w:rsidR="006E1AB9" w:rsidRPr="0068734D" w:rsidRDefault="0068734D" w:rsidP="0068734D">
      <w:pPr>
        <w:pStyle w:val="Caption"/>
        <w:jc w:val="center"/>
        <w:rPr>
          <w:rFonts w:eastAsiaTheme="majorEastAsia" w:cstheme="majorBidi"/>
          <w:sz w:val="26"/>
          <w:szCs w:val="26"/>
        </w:rPr>
      </w:pPr>
      <w:bookmarkStart w:id="189" w:name="_Toc233266544"/>
      <w:bookmarkStart w:id="190" w:name="_Toc233923990"/>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55</w:t>
      </w:r>
      <w:r w:rsidRPr="0068734D">
        <w:rPr>
          <w:sz w:val="26"/>
          <w:szCs w:val="26"/>
        </w:rPr>
        <w:fldChar w:fldCharType="end"/>
      </w:r>
      <w:r w:rsidRPr="0068734D">
        <w:rPr>
          <w:sz w:val="26"/>
          <w:szCs w:val="26"/>
        </w:rPr>
        <w:t>. Giao diện Upload Material Data</w:t>
      </w:r>
      <w:bookmarkEnd w:id="189"/>
      <w:bookmarkEnd w:id="190"/>
    </w:p>
    <w:p w14:paraId="7E211553" w14:textId="77777777" w:rsidR="0068734D" w:rsidRDefault="007A0C8A" w:rsidP="0068734D">
      <w:pPr>
        <w:keepNext/>
        <w:jc w:val="center"/>
      </w:pPr>
      <w:r>
        <w:rPr>
          <w14:ligatures w14:val="standardContextual"/>
        </w:rPr>
        <w:drawing>
          <wp:inline distT="0" distB="0" distL="0" distR="0" wp14:anchorId="708E2FF2" wp14:editId="61329D6F">
            <wp:extent cx="4642654" cy="2100943"/>
            <wp:effectExtent l="0" t="0" r="5715" b="0"/>
            <wp:docPr id="65496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65053" name=""/>
                    <pic:cNvPicPr/>
                  </pic:nvPicPr>
                  <pic:blipFill>
                    <a:blip r:embed="rId86"/>
                    <a:stretch>
                      <a:fillRect/>
                    </a:stretch>
                  </pic:blipFill>
                  <pic:spPr>
                    <a:xfrm>
                      <a:off x="0" y="0"/>
                      <a:ext cx="4649088" cy="2103855"/>
                    </a:xfrm>
                    <a:prstGeom prst="rect">
                      <a:avLst/>
                    </a:prstGeom>
                  </pic:spPr>
                </pic:pic>
              </a:graphicData>
            </a:graphic>
          </wp:inline>
        </w:drawing>
      </w:r>
    </w:p>
    <w:p w14:paraId="563C0AD6" w14:textId="74198AF9" w:rsidR="0068734D" w:rsidRPr="0068734D" w:rsidRDefault="0068734D" w:rsidP="0068734D">
      <w:pPr>
        <w:pStyle w:val="Caption"/>
        <w:jc w:val="center"/>
        <w:rPr>
          <w:sz w:val="26"/>
          <w:szCs w:val="26"/>
        </w:rPr>
      </w:pPr>
      <w:bookmarkStart w:id="191" w:name="_Toc233266545"/>
      <w:bookmarkStart w:id="192" w:name="_Toc233923991"/>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56</w:t>
      </w:r>
      <w:r w:rsidRPr="0068734D">
        <w:rPr>
          <w:sz w:val="26"/>
          <w:szCs w:val="26"/>
        </w:rPr>
        <w:fldChar w:fldCharType="end"/>
      </w:r>
      <w:r w:rsidRPr="0068734D">
        <w:rPr>
          <w:sz w:val="26"/>
          <w:szCs w:val="26"/>
        </w:rPr>
        <w:t>. Giao diện xem chi tiết request Upload</w:t>
      </w:r>
      <w:bookmarkEnd w:id="191"/>
      <w:bookmarkEnd w:id="192"/>
    </w:p>
    <w:p w14:paraId="0B937BF5"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lastRenderedPageBreak/>
        <w:t>c. Material Approval</w:t>
      </w:r>
    </w:p>
    <w:p w14:paraId="118B7CC9" w14:textId="03473B24" w:rsidR="0067239C" w:rsidRPr="00021175" w:rsidRDefault="0067239C" w:rsidP="00021175">
      <w:pPr>
        <w:spacing w:line="360" w:lineRule="auto"/>
        <w:ind w:firstLine="720"/>
        <w:jc w:val="both"/>
        <w:rPr>
          <w:rFonts w:eastAsiaTheme="majorEastAsia" w:cstheme="majorBidi"/>
          <w:iCs/>
          <w:szCs w:val="28"/>
          <w:lang w:val="en-US"/>
        </w:rPr>
      </w:pPr>
      <w:r w:rsidRPr="00C1611A">
        <w:rPr>
          <w:rFonts w:eastAsiaTheme="majorEastAsia" w:cstheme="majorBidi"/>
          <w:iCs/>
          <w:szCs w:val="28"/>
          <w:lang w:val="en-US"/>
        </w:rPr>
        <w:t>Chức năng Material Approval dùng để quản lý quá trình phê duyệt dữ liệu vật tư trước khi được sử dụng chính thức trong hệ thống. Người dùng có quyền phê duyệt hoặc từ chối các yêu cầu cập nhật vật tư.</w:t>
      </w:r>
      <w:r w:rsidR="00021175">
        <w:rPr>
          <w:rFonts w:eastAsiaTheme="majorEastAsia" w:cstheme="majorBidi"/>
          <w:iCs/>
          <w:szCs w:val="28"/>
        </w:rPr>
        <w:t xml:space="preserve"> </w:t>
      </w:r>
      <w:r w:rsidRPr="00C1611A">
        <w:rPr>
          <w:rFonts w:eastAsiaTheme="majorEastAsia" w:cstheme="majorBidi"/>
          <w:iCs/>
          <w:szCs w:val="28"/>
          <w:lang w:val="en-US"/>
        </w:rPr>
        <w:t>Một số giao diện của chức năng Material Approval được minh họa ở các hình bên dưới.</w:t>
      </w:r>
    </w:p>
    <w:p w14:paraId="3D6D2973" w14:textId="77777777" w:rsidR="0068734D" w:rsidRDefault="000D4567" w:rsidP="0068734D">
      <w:pPr>
        <w:keepNext/>
        <w:jc w:val="center"/>
      </w:pPr>
      <w:r>
        <w:rPr>
          <w14:ligatures w14:val="standardContextual"/>
        </w:rPr>
        <w:drawing>
          <wp:inline distT="0" distB="0" distL="0" distR="0" wp14:anchorId="2AD7459E" wp14:editId="0941E224">
            <wp:extent cx="4678736" cy="2117271"/>
            <wp:effectExtent l="0" t="0" r="7620" b="0"/>
            <wp:docPr id="9688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949" name=""/>
                    <pic:cNvPicPr/>
                  </pic:nvPicPr>
                  <pic:blipFill>
                    <a:blip r:embed="rId87"/>
                    <a:stretch>
                      <a:fillRect/>
                    </a:stretch>
                  </pic:blipFill>
                  <pic:spPr>
                    <a:xfrm>
                      <a:off x="0" y="0"/>
                      <a:ext cx="4684281" cy="2119780"/>
                    </a:xfrm>
                    <a:prstGeom prst="rect">
                      <a:avLst/>
                    </a:prstGeom>
                  </pic:spPr>
                </pic:pic>
              </a:graphicData>
            </a:graphic>
          </wp:inline>
        </w:drawing>
      </w:r>
    </w:p>
    <w:p w14:paraId="5A0C6359" w14:textId="43C87051" w:rsidR="000D4567" w:rsidRPr="0068734D" w:rsidRDefault="0068734D" w:rsidP="0068734D">
      <w:pPr>
        <w:pStyle w:val="Caption"/>
        <w:jc w:val="center"/>
        <w:rPr>
          <w:rFonts w:eastAsiaTheme="majorEastAsia" w:cstheme="majorBidi"/>
          <w:sz w:val="26"/>
          <w:szCs w:val="26"/>
        </w:rPr>
      </w:pPr>
      <w:bookmarkStart w:id="193" w:name="_Toc233266546"/>
      <w:bookmarkStart w:id="194" w:name="_Toc233923992"/>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57</w:t>
      </w:r>
      <w:r w:rsidRPr="0068734D">
        <w:rPr>
          <w:sz w:val="26"/>
          <w:szCs w:val="26"/>
        </w:rPr>
        <w:fldChar w:fldCharType="end"/>
      </w:r>
      <w:r w:rsidRPr="0068734D">
        <w:rPr>
          <w:sz w:val="26"/>
          <w:szCs w:val="26"/>
        </w:rPr>
        <w:t>. Giao diện danh sách Material Approval</w:t>
      </w:r>
      <w:bookmarkEnd w:id="193"/>
      <w:bookmarkEnd w:id="194"/>
    </w:p>
    <w:p w14:paraId="1ECFD38B" w14:textId="77777777" w:rsidR="0068734D" w:rsidRDefault="000063E4" w:rsidP="0068734D">
      <w:pPr>
        <w:keepNext/>
        <w:jc w:val="center"/>
      </w:pPr>
      <w:r>
        <w:rPr>
          <w14:ligatures w14:val="standardContextual"/>
        </w:rPr>
        <w:drawing>
          <wp:inline distT="0" distB="0" distL="0" distR="0" wp14:anchorId="6EBBB568" wp14:editId="0549BF62">
            <wp:extent cx="4504969" cy="2038637"/>
            <wp:effectExtent l="0" t="0" r="0" b="0"/>
            <wp:docPr id="52663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39036" name=""/>
                    <pic:cNvPicPr/>
                  </pic:nvPicPr>
                  <pic:blipFill>
                    <a:blip r:embed="rId88"/>
                    <a:stretch>
                      <a:fillRect/>
                    </a:stretch>
                  </pic:blipFill>
                  <pic:spPr>
                    <a:xfrm>
                      <a:off x="0" y="0"/>
                      <a:ext cx="4516431" cy="2043824"/>
                    </a:xfrm>
                    <a:prstGeom prst="rect">
                      <a:avLst/>
                    </a:prstGeom>
                  </pic:spPr>
                </pic:pic>
              </a:graphicData>
            </a:graphic>
          </wp:inline>
        </w:drawing>
      </w:r>
    </w:p>
    <w:p w14:paraId="25F331AC" w14:textId="1B169E36" w:rsidR="0068734D" w:rsidRPr="0068734D" w:rsidRDefault="0068734D" w:rsidP="0068734D">
      <w:pPr>
        <w:pStyle w:val="Caption"/>
        <w:jc w:val="center"/>
        <w:rPr>
          <w:sz w:val="26"/>
          <w:szCs w:val="26"/>
        </w:rPr>
      </w:pPr>
      <w:bookmarkStart w:id="195" w:name="_Toc233266547"/>
      <w:bookmarkStart w:id="196" w:name="_Toc233923993"/>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58</w:t>
      </w:r>
      <w:r w:rsidRPr="0068734D">
        <w:rPr>
          <w:sz w:val="26"/>
          <w:szCs w:val="26"/>
        </w:rPr>
        <w:fldChar w:fldCharType="end"/>
      </w:r>
      <w:r w:rsidRPr="0068734D">
        <w:rPr>
          <w:sz w:val="26"/>
          <w:szCs w:val="26"/>
        </w:rPr>
        <w:t>. Giao diện chi tiết yêu cầu phê duyệt</w:t>
      </w:r>
      <w:bookmarkEnd w:id="195"/>
      <w:bookmarkEnd w:id="196"/>
    </w:p>
    <w:p w14:paraId="55A07139" w14:textId="0382BA68" w:rsidR="0067239C" w:rsidRPr="005D5A39" w:rsidRDefault="0067239C" w:rsidP="000057F5">
      <w:pPr>
        <w:pStyle w:val="Heading3"/>
        <w:rPr>
          <w:bCs/>
          <w:i w:val="0"/>
        </w:rPr>
      </w:pPr>
      <w:bookmarkStart w:id="197" w:name="_Toc233923912"/>
      <w:r w:rsidRPr="000057F5">
        <w:rPr>
          <w:bCs/>
          <w:i w:val="0"/>
          <w:lang w:val="en-US"/>
        </w:rPr>
        <w:t>3.2.3. Phân hệ Quản lý tồn kho</w:t>
      </w:r>
      <w:bookmarkEnd w:id="197"/>
      <w:r w:rsidRPr="000057F5">
        <w:rPr>
          <w:bCs/>
          <w:i w:val="0"/>
          <w:lang w:val="en-US"/>
        </w:rPr>
        <w:t xml:space="preserve"> </w:t>
      </w:r>
    </w:p>
    <w:p w14:paraId="0724881A"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t>a. Material Stock</w:t>
      </w:r>
    </w:p>
    <w:p w14:paraId="758490E2" w14:textId="264401A2" w:rsidR="0067239C" w:rsidRDefault="0067239C" w:rsidP="00021175">
      <w:pPr>
        <w:spacing w:line="360" w:lineRule="auto"/>
        <w:ind w:firstLine="720"/>
        <w:jc w:val="both"/>
        <w:rPr>
          <w:rFonts w:eastAsiaTheme="majorEastAsia" w:cstheme="majorBidi"/>
          <w:iCs/>
          <w:szCs w:val="28"/>
        </w:rPr>
      </w:pPr>
      <w:r w:rsidRPr="00C1611A">
        <w:rPr>
          <w:rFonts w:eastAsiaTheme="majorEastAsia" w:cstheme="majorBidi"/>
          <w:iCs/>
          <w:szCs w:val="28"/>
          <w:lang w:val="en-US"/>
        </w:rPr>
        <w:t>Chức năng Material Stock dùng để quản lý thông tin tồn kho của vật tư trong hệ thống. Chức năng hỗ trợ theo dõi số lượng tồn, trạng thái hàng hóa và thông tin kho lưu trữ.Một số giao diện của chức năng Material Stock được minh họa ở các hình bên dưới.</w:t>
      </w:r>
    </w:p>
    <w:p w14:paraId="57232957" w14:textId="77777777" w:rsidR="0068734D" w:rsidRDefault="004747F8" w:rsidP="0068734D">
      <w:pPr>
        <w:keepNext/>
        <w:spacing w:line="360" w:lineRule="auto"/>
        <w:jc w:val="center"/>
      </w:pPr>
      <w:r>
        <w:rPr>
          <w14:ligatures w14:val="standardContextual"/>
        </w:rPr>
        <w:lastRenderedPageBreak/>
        <w:drawing>
          <wp:inline distT="0" distB="0" distL="0" distR="0" wp14:anchorId="142DA368" wp14:editId="60C8C0F1">
            <wp:extent cx="5154658" cy="2332640"/>
            <wp:effectExtent l="0" t="0" r="8255" b="0"/>
            <wp:docPr id="22487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3418" name=""/>
                    <pic:cNvPicPr/>
                  </pic:nvPicPr>
                  <pic:blipFill>
                    <a:blip r:embed="rId89"/>
                    <a:stretch>
                      <a:fillRect/>
                    </a:stretch>
                  </pic:blipFill>
                  <pic:spPr>
                    <a:xfrm>
                      <a:off x="0" y="0"/>
                      <a:ext cx="5157589" cy="2333966"/>
                    </a:xfrm>
                    <a:prstGeom prst="rect">
                      <a:avLst/>
                    </a:prstGeom>
                  </pic:spPr>
                </pic:pic>
              </a:graphicData>
            </a:graphic>
          </wp:inline>
        </w:drawing>
      </w:r>
    </w:p>
    <w:p w14:paraId="31A439BC" w14:textId="3B57B629" w:rsidR="00F468DC" w:rsidRPr="0068734D" w:rsidRDefault="0068734D" w:rsidP="0068734D">
      <w:pPr>
        <w:pStyle w:val="Caption"/>
        <w:jc w:val="center"/>
        <w:rPr>
          <w:rFonts w:eastAsiaTheme="majorEastAsia" w:cstheme="majorBidi"/>
          <w:sz w:val="26"/>
          <w:szCs w:val="26"/>
        </w:rPr>
      </w:pPr>
      <w:bookmarkStart w:id="198" w:name="_Toc233266548"/>
      <w:bookmarkStart w:id="199" w:name="_Toc233923994"/>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59</w:t>
      </w:r>
      <w:r w:rsidRPr="0068734D">
        <w:rPr>
          <w:sz w:val="26"/>
          <w:szCs w:val="26"/>
        </w:rPr>
        <w:fldChar w:fldCharType="end"/>
      </w:r>
      <w:r w:rsidRPr="0068734D">
        <w:rPr>
          <w:sz w:val="26"/>
          <w:szCs w:val="26"/>
        </w:rPr>
        <w:t>. Giao diện danh sách Material Stock</w:t>
      </w:r>
      <w:bookmarkEnd w:id="198"/>
      <w:bookmarkEnd w:id="199"/>
    </w:p>
    <w:p w14:paraId="01619024"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t>b. Upload Material Stock</w:t>
      </w:r>
    </w:p>
    <w:p w14:paraId="2E0F172C" w14:textId="165875ED" w:rsidR="0067239C" w:rsidRPr="00021175" w:rsidRDefault="0067239C" w:rsidP="001B6B7A">
      <w:pPr>
        <w:spacing w:line="360" w:lineRule="auto"/>
        <w:ind w:firstLine="720"/>
        <w:jc w:val="both"/>
        <w:rPr>
          <w:rFonts w:eastAsiaTheme="majorEastAsia" w:cstheme="majorBidi"/>
          <w:iCs/>
          <w:szCs w:val="28"/>
          <w:lang w:val="en-US"/>
        </w:rPr>
      </w:pPr>
      <w:r w:rsidRPr="00C1611A">
        <w:rPr>
          <w:rFonts w:eastAsiaTheme="majorEastAsia" w:cstheme="majorBidi"/>
          <w:iCs/>
          <w:szCs w:val="28"/>
          <w:lang w:val="en-US"/>
        </w:rPr>
        <w:t>Chức năng Upload Material Stock dùng để cập nhật dữ liệu tồn kho từ file dữ liệu vào hệ thống. Chức năng giúp đồng bộ nhanh số lượng tồn kho theo dữ liệu thực tế.</w:t>
      </w:r>
      <w:r w:rsidR="00021175">
        <w:rPr>
          <w:rFonts w:eastAsiaTheme="majorEastAsia" w:cstheme="majorBidi"/>
          <w:iCs/>
          <w:szCs w:val="28"/>
        </w:rPr>
        <w:t xml:space="preserve"> </w:t>
      </w:r>
      <w:r w:rsidRPr="00C1611A">
        <w:rPr>
          <w:rFonts w:eastAsiaTheme="majorEastAsia" w:cstheme="majorBidi"/>
          <w:iCs/>
          <w:szCs w:val="28"/>
          <w:lang w:val="en-US"/>
        </w:rPr>
        <w:t>Một số giao diện của chức năng Upload Material Stock được minh họa ở các hình bên dưới.</w:t>
      </w:r>
    </w:p>
    <w:p w14:paraId="7AD1E893" w14:textId="77777777" w:rsidR="0068734D" w:rsidRDefault="00390445" w:rsidP="0068734D">
      <w:pPr>
        <w:keepNext/>
        <w:jc w:val="center"/>
      </w:pPr>
      <w:r>
        <w:rPr>
          <w14:ligatures w14:val="standardContextual"/>
        </w:rPr>
        <w:drawing>
          <wp:inline distT="0" distB="0" distL="0" distR="0" wp14:anchorId="728870D4" wp14:editId="0CBAA6D1">
            <wp:extent cx="4321917" cy="1955800"/>
            <wp:effectExtent l="0" t="0" r="2540" b="6350"/>
            <wp:docPr id="13266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2067" name=""/>
                    <pic:cNvPicPr/>
                  </pic:nvPicPr>
                  <pic:blipFill>
                    <a:blip r:embed="rId90"/>
                    <a:stretch>
                      <a:fillRect/>
                    </a:stretch>
                  </pic:blipFill>
                  <pic:spPr>
                    <a:xfrm>
                      <a:off x="0" y="0"/>
                      <a:ext cx="4344002" cy="1965794"/>
                    </a:xfrm>
                    <a:prstGeom prst="rect">
                      <a:avLst/>
                    </a:prstGeom>
                  </pic:spPr>
                </pic:pic>
              </a:graphicData>
            </a:graphic>
          </wp:inline>
        </w:drawing>
      </w:r>
    </w:p>
    <w:p w14:paraId="31D73B2D" w14:textId="660DEFD9" w:rsidR="00390445" w:rsidRPr="0068734D" w:rsidRDefault="0068734D" w:rsidP="0068734D">
      <w:pPr>
        <w:pStyle w:val="Caption"/>
        <w:jc w:val="center"/>
        <w:rPr>
          <w:rFonts w:eastAsiaTheme="majorEastAsia" w:cstheme="majorBidi"/>
          <w:sz w:val="26"/>
          <w:szCs w:val="26"/>
        </w:rPr>
      </w:pPr>
      <w:bookmarkStart w:id="200" w:name="_Toc233266549"/>
      <w:bookmarkStart w:id="201" w:name="_Toc233923995"/>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60</w:t>
      </w:r>
      <w:r w:rsidRPr="0068734D">
        <w:rPr>
          <w:sz w:val="26"/>
          <w:szCs w:val="26"/>
        </w:rPr>
        <w:fldChar w:fldCharType="end"/>
      </w:r>
      <w:r w:rsidRPr="0068734D">
        <w:rPr>
          <w:sz w:val="26"/>
          <w:szCs w:val="26"/>
        </w:rPr>
        <w:t>. Giao diện danh sách Upload Material Stock</w:t>
      </w:r>
      <w:bookmarkEnd w:id="200"/>
      <w:bookmarkEnd w:id="201"/>
    </w:p>
    <w:p w14:paraId="22708234" w14:textId="77777777" w:rsidR="0068734D" w:rsidRDefault="00F67818" w:rsidP="0068734D">
      <w:pPr>
        <w:keepNext/>
        <w:jc w:val="center"/>
      </w:pPr>
      <w:r>
        <w:rPr>
          <w14:ligatures w14:val="standardContextual"/>
        </w:rPr>
        <w:drawing>
          <wp:inline distT="0" distB="0" distL="0" distR="0" wp14:anchorId="290915B6" wp14:editId="62AC06AD">
            <wp:extent cx="4434175" cy="2006600"/>
            <wp:effectExtent l="0" t="0" r="5080" b="0"/>
            <wp:docPr id="47556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64844" name=""/>
                    <pic:cNvPicPr/>
                  </pic:nvPicPr>
                  <pic:blipFill>
                    <a:blip r:embed="rId91"/>
                    <a:stretch>
                      <a:fillRect/>
                    </a:stretch>
                  </pic:blipFill>
                  <pic:spPr>
                    <a:xfrm>
                      <a:off x="0" y="0"/>
                      <a:ext cx="4464620" cy="2020377"/>
                    </a:xfrm>
                    <a:prstGeom prst="rect">
                      <a:avLst/>
                    </a:prstGeom>
                  </pic:spPr>
                </pic:pic>
              </a:graphicData>
            </a:graphic>
          </wp:inline>
        </w:drawing>
      </w:r>
    </w:p>
    <w:p w14:paraId="513FC9D3" w14:textId="474935EA" w:rsidR="0068734D" w:rsidRPr="0068734D" w:rsidRDefault="0068734D" w:rsidP="0068734D">
      <w:pPr>
        <w:pStyle w:val="Caption"/>
        <w:jc w:val="center"/>
        <w:rPr>
          <w:sz w:val="26"/>
          <w:szCs w:val="26"/>
        </w:rPr>
      </w:pPr>
      <w:bookmarkStart w:id="202" w:name="_Toc233266550"/>
      <w:bookmarkStart w:id="203" w:name="_Toc233923996"/>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61</w:t>
      </w:r>
      <w:r w:rsidRPr="0068734D">
        <w:rPr>
          <w:sz w:val="26"/>
          <w:szCs w:val="26"/>
        </w:rPr>
        <w:fldChar w:fldCharType="end"/>
      </w:r>
      <w:r w:rsidRPr="0068734D">
        <w:rPr>
          <w:sz w:val="26"/>
          <w:szCs w:val="26"/>
        </w:rPr>
        <w:t>. Giao diện xem chi tiết Upload Material Stock</w:t>
      </w:r>
      <w:bookmarkEnd w:id="202"/>
      <w:bookmarkEnd w:id="203"/>
    </w:p>
    <w:p w14:paraId="4A50E256"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lastRenderedPageBreak/>
        <w:t>c. Stock Data Upload</w:t>
      </w:r>
    </w:p>
    <w:p w14:paraId="769A8254" w14:textId="6418941C" w:rsidR="0067239C" w:rsidRDefault="0067239C" w:rsidP="00021175">
      <w:pPr>
        <w:spacing w:line="360" w:lineRule="auto"/>
        <w:ind w:firstLine="720"/>
        <w:jc w:val="both"/>
        <w:rPr>
          <w:rFonts w:eastAsiaTheme="majorEastAsia" w:cstheme="majorBidi"/>
          <w:iCs/>
          <w:szCs w:val="28"/>
        </w:rPr>
      </w:pPr>
      <w:r w:rsidRPr="00C1611A">
        <w:rPr>
          <w:rFonts w:eastAsiaTheme="majorEastAsia" w:cstheme="majorBidi"/>
          <w:iCs/>
          <w:szCs w:val="28"/>
          <w:lang w:val="en-US"/>
        </w:rPr>
        <w:t>Chức năng Stock Data Upload dùng để nhập dữ liệu tồn kho theo từng thời điểm, hỗ trợ cập nhật số lượng vật tư và trạng thái kho.</w:t>
      </w:r>
      <w:r w:rsidR="00AB6DB0">
        <w:rPr>
          <w:rFonts w:eastAsiaTheme="majorEastAsia" w:cstheme="majorBidi"/>
          <w:iCs/>
          <w:szCs w:val="28"/>
        </w:rPr>
        <w:t xml:space="preserve"> </w:t>
      </w:r>
      <w:r w:rsidRPr="00C1611A">
        <w:rPr>
          <w:rFonts w:eastAsiaTheme="majorEastAsia" w:cstheme="majorBidi"/>
          <w:iCs/>
          <w:szCs w:val="28"/>
          <w:lang w:val="en-US"/>
        </w:rPr>
        <w:t>Một số giao diện của chức năng Stock Data Upload được minh họa ở các hình bên dưới.</w:t>
      </w:r>
    </w:p>
    <w:p w14:paraId="0CE3A08E" w14:textId="77777777" w:rsidR="0068734D" w:rsidRDefault="00B061E0" w:rsidP="0068734D">
      <w:pPr>
        <w:keepNext/>
        <w:spacing w:line="360" w:lineRule="auto"/>
        <w:jc w:val="center"/>
      </w:pPr>
      <w:r>
        <w:rPr>
          <w14:ligatures w14:val="standardContextual"/>
        </w:rPr>
        <w:drawing>
          <wp:inline distT="0" distB="0" distL="0" distR="0" wp14:anchorId="31841023" wp14:editId="01E596D4">
            <wp:extent cx="4429824" cy="2275236"/>
            <wp:effectExtent l="0" t="0" r="8890" b="0"/>
            <wp:docPr id="73904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8896" name=""/>
                    <pic:cNvPicPr/>
                  </pic:nvPicPr>
                  <pic:blipFill>
                    <a:blip r:embed="rId92"/>
                    <a:stretch>
                      <a:fillRect/>
                    </a:stretch>
                  </pic:blipFill>
                  <pic:spPr>
                    <a:xfrm>
                      <a:off x="0" y="0"/>
                      <a:ext cx="4445472" cy="2283273"/>
                    </a:xfrm>
                    <a:prstGeom prst="rect">
                      <a:avLst/>
                    </a:prstGeom>
                  </pic:spPr>
                </pic:pic>
              </a:graphicData>
            </a:graphic>
          </wp:inline>
        </w:drawing>
      </w:r>
    </w:p>
    <w:p w14:paraId="330B727F" w14:textId="44A24376" w:rsidR="005F52AA" w:rsidRPr="0068734D" w:rsidRDefault="0068734D" w:rsidP="0068734D">
      <w:pPr>
        <w:pStyle w:val="Caption"/>
        <w:jc w:val="center"/>
        <w:rPr>
          <w:rFonts w:eastAsiaTheme="majorEastAsia" w:cstheme="majorBidi"/>
          <w:sz w:val="26"/>
          <w:szCs w:val="26"/>
        </w:rPr>
      </w:pPr>
      <w:bookmarkStart w:id="204" w:name="_Toc233266551"/>
      <w:bookmarkStart w:id="205" w:name="_Toc233923997"/>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62</w:t>
      </w:r>
      <w:r w:rsidRPr="0068734D">
        <w:rPr>
          <w:sz w:val="26"/>
          <w:szCs w:val="26"/>
        </w:rPr>
        <w:fldChar w:fldCharType="end"/>
      </w:r>
      <w:r w:rsidRPr="0068734D">
        <w:rPr>
          <w:sz w:val="26"/>
          <w:szCs w:val="26"/>
        </w:rPr>
        <w:t>. Giao diện Stock Data Upload</w:t>
      </w:r>
      <w:bookmarkEnd w:id="204"/>
      <w:bookmarkEnd w:id="205"/>
    </w:p>
    <w:p w14:paraId="3050F7A9" w14:textId="77777777" w:rsidR="0068734D" w:rsidRDefault="007E60F6" w:rsidP="0068734D">
      <w:pPr>
        <w:keepNext/>
        <w:jc w:val="center"/>
      </w:pPr>
      <w:r>
        <w:rPr>
          <w14:ligatures w14:val="standardContextual"/>
        </w:rPr>
        <w:drawing>
          <wp:inline distT="0" distB="0" distL="0" distR="0" wp14:anchorId="2276B7E8" wp14:editId="706AC3C3">
            <wp:extent cx="4364355" cy="2265672"/>
            <wp:effectExtent l="0" t="0" r="0" b="1905"/>
            <wp:docPr id="83239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97088" name=""/>
                    <pic:cNvPicPr/>
                  </pic:nvPicPr>
                  <pic:blipFill>
                    <a:blip r:embed="rId93"/>
                    <a:stretch>
                      <a:fillRect/>
                    </a:stretch>
                  </pic:blipFill>
                  <pic:spPr>
                    <a:xfrm>
                      <a:off x="0" y="0"/>
                      <a:ext cx="4380434" cy="2274019"/>
                    </a:xfrm>
                    <a:prstGeom prst="rect">
                      <a:avLst/>
                    </a:prstGeom>
                  </pic:spPr>
                </pic:pic>
              </a:graphicData>
            </a:graphic>
          </wp:inline>
        </w:drawing>
      </w:r>
    </w:p>
    <w:p w14:paraId="2D39EC6E" w14:textId="0430698C" w:rsidR="0068734D" w:rsidRPr="0068734D" w:rsidRDefault="0068734D" w:rsidP="0068734D">
      <w:pPr>
        <w:pStyle w:val="Caption"/>
        <w:jc w:val="center"/>
        <w:rPr>
          <w:sz w:val="26"/>
          <w:szCs w:val="26"/>
        </w:rPr>
      </w:pPr>
      <w:bookmarkStart w:id="206" w:name="_Toc233266552"/>
      <w:bookmarkStart w:id="207" w:name="_Toc233923998"/>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63</w:t>
      </w:r>
      <w:r w:rsidRPr="0068734D">
        <w:rPr>
          <w:sz w:val="26"/>
          <w:szCs w:val="26"/>
        </w:rPr>
        <w:fldChar w:fldCharType="end"/>
      </w:r>
      <w:r w:rsidRPr="0068734D">
        <w:rPr>
          <w:sz w:val="26"/>
          <w:szCs w:val="26"/>
        </w:rPr>
        <w:t>. Giao diện xem chi tiết Stock Data Upload</w:t>
      </w:r>
      <w:bookmarkEnd w:id="206"/>
      <w:bookmarkEnd w:id="207"/>
    </w:p>
    <w:p w14:paraId="6C169636"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t>d. Tracing</w:t>
      </w:r>
    </w:p>
    <w:p w14:paraId="084C0485" w14:textId="54458AB6" w:rsidR="0067239C" w:rsidRDefault="0067239C" w:rsidP="00021175">
      <w:pPr>
        <w:spacing w:line="360" w:lineRule="auto"/>
        <w:ind w:firstLine="720"/>
        <w:jc w:val="both"/>
        <w:rPr>
          <w:rFonts w:eastAsiaTheme="majorEastAsia" w:cstheme="majorBidi"/>
          <w:iCs/>
          <w:szCs w:val="28"/>
        </w:rPr>
      </w:pPr>
      <w:r w:rsidRPr="00C1611A">
        <w:rPr>
          <w:rFonts w:eastAsiaTheme="majorEastAsia" w:cstheme="majorBidi"/>
          <w:iCs/>
          <w:szCs w:val="28"/>
          <w:lang w:val="en-US"/>
        </w:rPr>
        <w:t>Chức năng Tracing dùng để theo dõi lịch sử thay đổi và quá trình luân chuyển dữ liệu tồn kho trong hệ thống. Chức năng hỗ trợ kiểm tra nguồn gốc dữ liệu và truy vết các thao tác phát sinh.</w:t>
      </w:r>
      <w:r w:rsidR="007E60F6">
        <w:rPr>
          <w:rFonts w:eastAsiaTheme="majorEastAsia" w:cstheme="majorBidi"/>
          <w:iCs/>
          <w:szCs w:val="28"/>
        </w:rPr>
        <w:t xml:space="preserve"> </w:t>
      </w:r>
      <w:r w:rsidRPr="00C1611A">
        <w:rPr>
          <w:rFonts w:eastAsiaTheme="majorEastAsia" w:cstheme="majorBidi"/>
          <w:iCs/>
          <w:szCs w:val="28"/>
          <w:lang w:val="en-US"/>
        </w:rPr>
        <w:t>Một số giao diện của chức năng Tracing được minh họa ở các hình bên dưới.</w:t>
      </w:r>
    </w:p>
    <w:p w14:paraId="45867A31" w14:textId="77777777" w:rsidR="0068734D" w:rsidRDefault="007E6875" w:rsidP="0068734D">
      <w:pPr>
        <w:keepNext/>
        <w:spacing w:line="360" w:lineRule="auto"/>
        <w:jc w:val="center"/>
      </w:pPr>
      <w:r>
        <w:rPr>
          <w14:ligatures w14:val="standardContextual"/>
        </w:rPr>
        <w:lastRenderedPageBreak/>
        <w:drawing>
          <wp:inline distT="0" distB="0" distL="0" distR="0" wp14:anchorId="2F1A400E" wp14:editId="6A8EC67B">
            <wp:extent cx="4188521" cy="2159612"/>
            <wp:effectExtent l="0" t="0" r="2540" b="0"/>
            <wp:docPr id="49099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8528" name=""/>
                    <pic:cNvPicPr/>
                  </pic:nvPicPr>
                  <pic:blipFill>
                    <a:blip r:embed="rId94"/>
                    <a:stretch>
                      <a:fillRect/>
                    </a:stretch>
                  </pic:blipFill>
                  <pic:spPr>
                    <a:xfrm>
                      <a:off x="0" y="0"/>
                      <a:ext cx="4201098" cy="2166097"/>
                    </a:xfrm>
                    <a:prstGeom prst="rect">
                      <a:avLst/>
                    </a:prstGeom>
                  </pic:spPr>
                </pic:pic>
              </a:graphicData>
            </a:graphic>
          </wp:inline>
        </w:drawing>
      </w:r>
    </w:p>
    <w:p w14:paraId="0C89A296" w14:textId="368D4515" w:rsidR="00872A62" w:rsidRPr="0068734D" w:rsidRDefault="0068734D" w:rsidP="0068734D">
      <w:pPr>
        <w:pStyle w:val="Caption"/>
        <w:jc w:val="center"/>
        <w:rPr>
          <w:rFonts w:eastAsiaTheme="majorEastAsia" w:cstheme="majorBidi"/>
          <w:sz w:val="26"/>
          <w:szCs w:val="26"/>
        </w:rPr>
      </w:pPr>
      <w:bookmarkStart w:id="208" w:name="_Toc233266553"/>
      <w:bookmarkStart w:id="209" w:name="_Toc233923999"/>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64</w:t>
      </w:r>
      <w:r w:rsidRPr="0068734D">
        <w:rPr>
          <w:sz w:val="26"/>
          <w:szCs w:val="26"/>
        </w:rPr>
        <w:fldChar w:fldCharType="end"/>
      </w:r>
      <w:r w:rsidRPr="0068734D">
        <w:rPr>
          <w:sz w:val="26"/>
          <w:szCs w:val="26"/>
        </w:rPr>
        <w:t>. Giao diện danh sách Tracing</w:t>
      </w:r>
      <w:bookmarkEnd w:id="208"/>
      <w:bookmarkEnd w:id="209"/>
    </w:p>
    <w:p w14:paraId="4016A55E" w14:textId="4B00F2EC" w:rsidR="0067239C" w:rsidRPr="005D5A39" w:rsidRDefault="0067239C" w:rsidP="000057F5">
      <w:pPr>
        <w:pStyle w:val="Heading3"/>
        <w:rPr>
          <w:bCs/>
          <w:i w:val="0"/>
        </w:rPr>
      </w:pPr>
      <w:bookmarkStart w:id="210" w:name="_Toc233923913"/>
      <w:r w:rsidRPr="000057F5">
        <w:rPr>
          <w:bCs/>
          <w:i w:val="0"/>
          <w:lang w:val="en-US"/>
        </w:rPr>
        <w:t>3.2.4. Phân hệ Báo giá đặc biệt</w:t>
      </w:r>
      <w:bookmarkEnd w:id="210"/>
      <w:r w:rsidRPr="000057F5">
        <w:rPr>
          <w:bCs/>
          <w:i w:val="0"/>
          <w:lang w:val="en-US"/>
        </w:rPr>
        <w:t xml:space="preserve"> </w:t>
      </w:r>
    </w:p>
    <w:p w14:paraId="3FD2E363"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t>a. Special Price Offer</w:t>
      </w:r>
    </w:p>
    <w:p w14:paraId="28A95B21" w14:textId="753BBBA8" w:rsidR="00AD61D6" w:rsidRDefault="0067239C" w:rsidP="00021175">
      <w:pPr>
        <w:spacing w:line="360" w:lineRule="auto"/>
        <w:ind w:firstLine="720"/>
        <w:jc w:val="both"/>
        <w:rPr>
          <w:rFonts w:eastAsiaTheme="majorEastAsia" w:cstheme="majorBidi"/>
          <w:iCs/>
          <w:szCs w:val="28"/>
        </w:rPr>
      </w:pPr>
      <w:r w:rsidRPr="00C1611A">
        <w:rPr>
          <w:rFonts w:eastAsiaTheme="majorEastAsia" w:cstheme="majorBidi"/>
          <w:iCs/>
          <w:szCs w:val="28"/>
          <w:lang w:val="en-US"/>
        </w:rPr>
        <w:t>Chức năng Special Price Offer dùng để quản lý các báo giá đặc biệt trong hệ thống. Người dùng có thể tạo mới báo giá, cập nhật thông tin sản phẩm, giá bán, số lượng và theo dõi trạng thái xử lý báo giá.</w:t>
      </w:r>
      <w:r w:rsidR="007E6875">
        <w:rPr>
          <w:rFonts w:eastAsiaTheme="majorEastAsia" w:cstheme="majorBidi"/>
          <w:iCs/>
          <w:szCs w:val="28"/>
        </w:rPr>
        <w:t xml:space="preserve"> </w:t>
      </w:r>
      <w:r w:rsidRPr="00C1611A">
        <w:rPr>
          <w:rFonts w:eastAsiaTheme="majorEastAsia" w:cstheme="majorBidi"/>
          <w:iCs/>
          <w:szCs w:val="28"/>
          <w:lang w:val="en-US"/>
        </w:rPr>
        <w:t>Một số giao diện của chức năng Special Price Offer được minh họa ở các hình bên dưới.</w:t>
      </w:r>
    </w:p>
    <w:p w14:paraId="41CF1144" w14:textId="77777777" w:rsidR="0068734D" w:rsidRDefault="00AD61D6" w:rsidP="0068734D">
      <w:pPr>
        <w:keepNext/>
        <w:spacing w:line="360" w:lineRule="auto"/>
        <w:jc w:val="center"/>
      </w:pPr>
      <w:r>
        <w:rPr>
          <w14:ligatures w14:val="standardContextual"/>
        </w:rPr>
        <w:drawing>
          <wp:inline distT="0" distB="0" distL="0" distR="0" wp14:anchorId="1135D446" wp14:editId="09EA5EE0">
            <wp:extent cx="3937000" cy="1781614"/>
            <wp:effectExtent l="0" t="0" r="6350" b="9525"/>
            <wp:docPr id="102828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9492" name=""/>
                    <pic:cNvPicPr/>
                  </pic:nvPicPr>
                  <pic:blipFill>
                    <a:blip r:embed="rId95"/>
                    <a:stretch>
                      <a:fillRect/>
                    </a:stretch>
                  </pic:blipFill>
                  <pic:spPr>
                    <a:xfrm>
                      <a:off x="0" y="0"/>
                      <a:ext cx="3969070" cy="1796127"/>
                    </a:xfrm>
                    <a:prstGeom prst="rect">
                      <a:avLst/>
                    </a:prstGeom>
                  </pic:spPr>
                </pic:pic>
              </a:graphicData>
            </a:graphic>
          </wp:inline>
        </w:drawing>
      </w:r>
    </w:p>
    <w:p w14:paraId="4A274E9C" w14:textId="2A445E55" w:rsidR="00AD61D6" w:rsidRPr="0068734D" w:rsidRDefault="0068734D" w:rsidP="0068734D">
      <w:pPr>
        <w:pStyle w:val="Caption"/>
        <w:jc w:val="center"/>
        <w:rPr>
          <w:rFonts w:eastAsiaTheme="majorEastAsia" w:cstheme="majorBidi"/>
          <w:sz w:val="26"/>
          <w:szCs w:val="26"/>
        </w:rPr>
      </w:pPr>
      <w:bookmarkStart w:id="211" w:name="_Toc233266554"/>
      <w:bookmarkStart w:id="212" w:name="_Toc233924000"/>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65</w:t>
      </w:r>
      <w:r w:rsidRPr="0068734D">
        <w:rPr>
          <w:sz w:val="26"/>
          <w:szCs w:val="26"/>
        </w:rPr>
        <w:fldChar w:fldCharType="end"/>
      </w:r>
      <w:r w:rsidRPr="0068734D">
        <w:rPr>
          <w:sz w:val="26"/>
          <w:szCs w:val="26"/>
        </w:rPr>
        <w:t>. Giao diện danh sách Special Price Offer</w:t>
      </w:r>
      <w:bookmarkEnd w:id="211"/>
      <w:bookmarkEnd w:id="212"/>
    </w:p>
    <w:p w14:paraId="7E77BED1" w14:textId="77777777" w:rsidR="0068734D" w:rsidRDefault="00053438" w:rsidP="0068734D">
      <w:pPr>
        <w:keepNext/>
        <w:jc w:val="center"/>
      </w:pPr>
      <w:r>
        <w:rPr>
          <w14:ligatures w14:val="standardContextual"/>
        </w:rPr>
        <w:drawing>
          <wp:inline distT="0" distB="0" distL="0" distR="0" wp14:anchorId="4732302E" wp14:editId="13744F72">
            <wp:extent cx="4191000" cy="1896556"/>
            <wp:effectExtent l="0" t="0" r="0" b="8890"/>
            <wp:docPr id="33302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29523" name=""/>
                    <pic:cNvPicPr/>
                  </pic:nvPicPr>
                  <pic:blipFill>
                    <a:blip r:embed="rId96"/>
                    <a:stretch>
                      <a:fillRect/>
                    </a:stretch>
                  </pic:blipFill>
                  <pic:spPr>
                    <a:xfrm>
                      <a:off x="0" y="0"/>
                      <a:ext cx="4214927" cy="1907384"/>
                    </a:xfrm>
                    <a:prstGeom prst="rect">
                      <a:avLst/>
                    </a:prstGeom>
                  </pic:spPr>
                </pic:pic>
              </a:graphicData>
            </a:graphic>
          </wp:inline>
        </w:drawing>
      </w:r>
    </w:p>
    <w:p w14:paraId="52E06324" w14:textId="3AF7D827" w:rsidR="0068734D" w:rsidRPr="0068734D" w:rsidRDefault="0068734D" w:rsidP="0068734D">
      <w:pPr>
        <w:pStyle w:val="Caption"/>
        <w:jc w:val="center"/>
        <w:rPr>
          <w:sz w:val="26"/>
          <w:szCs w:val="26"/>
        </w:rPr>
      </w:pPr>
      <w:bookmarkStart w:id="213" w:name="_Toc233266555"/>
      <w:bookmarkStart w:id="214" w:name="_Toc233924001"/>
      <w:r w:rsidRPr="0068734D">
        <w:rPr>
          <w:sz w:val="26"/>
          <w:szCs w:val="26"/>
        </w:rPr>
        <w:t>Hình 3.</w:t>
      </w:r>
      <w:r w:rsidRPr="0068734D">
        <w:rPr>
          <w:sz w:val="26"/>
          <w:szCs w:val="26"/>
        </w:rPr>
        <w:fldChar w:fldCharType="begin"/>
      </w:r>
      <w:r w:rsidRPr="0068734D">
        <w:rPr>
          <w:sz w:val="26"/>
          <w:szCs w:val="26"/>
        </w:rPr>
        <w:instrText xml:space="preserve"> SEQ Hình_3. \* ARABIC </w:instrText>
      </w:r>
      <w:r w:rsidRPr="0068734D">
        <w:rPr>
          <w:sz w:val="26"/>
          <w:szCs w:val="26"/>
        </w:rPr>
        <w:fldChar w:fldCharType="separate"/>
      </w:r>
      <w:r w:rsidR="004C509B">
        <w:rPr>
          <w:sz w:val="26"/>
          <w:szCs w:val="26"/>
        </w:rPr>
        <w:t>66</w:t>
      </w:r>
      <w:r w:rsidRPr="0068734D">
        <w:rPr>
          <w:sz w:val="26"/>
          <w:szCs w:val="26"/>
        </w:rPr>
        <w:fldChar w:fldCharType="end"/>
      </w:r>
      <w:r w:rsidRPr="0068734D">
        <w:rPr>
          <w:sz w:val="26"/>
          <w:szCs w:val="26"/>
        </w:rPr>
        <w:t>. Giao diện xem chi tiết SPO</w:t>
      </w:r>
      <w:bookmarkEnd w:id="213"/>
      <w:bookmarkEnd w:id="214"/>
    </w:p>
    <w:p w14:paraId="3E3EB40F"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lastRenderedPageBreak/>
        <w:t>b. SPO Approval</w:t>
      </w:r>
    </w:p>
    <w:p w14:paraId="204195E6" w14:textId="706E8E6F" w:rsidR="0067239C" w:rsidRPr="001B6B7A" w:rsidRDefault="0067239C" w:rsidP="001B6B7A">
      <w:pPr>
        <w:spacing w:after="0" w:line="360" w:lineRule="auto"/>
        <w:ind w:firstLine="720"/>
        <w:jc w:val="both"/>
        <w:rPr>
          <w:rFonts w:eastAsiaTheme="majorEastAsia" w:cstheme="majorBidi"/>
          <w:iCs/>
          <w:szCs w:val="28"/>
          <w:lang w:val="en-US"/>
        </w:rPr>
      </w:pPr>
      <w:r w:rsidRPr="00C1611A">
        <w:rPr>
          <w:rFonts w:eastAsiaTheme="majorEastAsia" w:cstheme="majorBidi"/>
          <w:iCs/>
          <w:szCs w:val="28"/>
          <w:lang w:val="en-US"/>
        </w:rPr>
        <w:t>Chức năng SPO Approval dùng để quản lý quá trình phê duyệt báo giá đặc biệt. Hệ thống hỗ trợ kiểm tra, phê duyệt hoặc từ chối báo giá theo quy trình đã cấu hình.</w:t>
      </w:r>
      <w:r w:rsidR="001B6B7A">
        <w:rPr>
          <w:rFonts w:eastAsiaTheme="majorEastAsia" w:cstheme="majorBidi"/>
          <w:iCs/>
          <w:szCs w:val="28"/>
        </w:rPr>
        <w:t xml:space="preserve"> </w:t>
      </w:r>
      <w:r w:rsidRPr="00C1611A">
        <w:rPr>
          <w:rFonts w:eastAsiaTheme="majorEastAsia" w:cstheme="majorBidi"/>
          <w:iCs/>
          <w:szCs w:val="28"/>
          <w:lang w:val="en-US"/>
        </w:rPr>
        <w:t>Một số giao diện của chức năng SPO Approval được minh họa ở các hình bên dưới.</w:t>
      </w:r>
    </w:p>
    <w:p w14:paraId="0E4B50B9" w14:textId="77777777" w:rsidR="00643D52" w:rsidRDefault="00221312" w:rsidP="00643D52">
      <w:pPr>
        <w:keepNext/>
        <w:jc w:val="center"/>
      </w:pPr>
      <w:r>
        <w:rPr>
          <w14:ligatures w14:val="standardContextual"/>
        </w:rPr>
        <w:drawing>
          <wp:inline distT="0" distB="0" distL="0" distR="0" wp14:anchorId="7B66D6C0" wp14:editId="678380D3">
            <wp:extent cx="4605696" cy="2465614"/>
            <wp:effectExtent l="0" t="0" r="4445" b="0"/>
            <wp:docPr id="96882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20885" name=""/>
                    <pic:cNvPicPr/>
                  </pic:nvPicPr>
                  <pic:blipFill>
                    <a:blip r:embed="rId97"/>
                    <a:stretch>
                      <a:fillRect/>
                    </a:stretch>
                  </pic:blipFill>
                  <pic:spPr>
                    <a:xfrm>
                      <a:off x="0" y="0"/>
                      <a:ext cx="4609403" cy="2467598"/>
                    </a:xfrm>
                    <a:prstGeom prst="rect">
                      <a:avLst/>
                    </a:prstGeom>
                  </pic:spPr>
                </pic:pic>
              </a:graphicData>
            </a:graphic>
          </wp:inline>
        </w:drawing>
      </w:r>
    </w:p>
    <w:p w14:paraId="4B2B79C3" w14:textId="78F5DE2A" w:rsidR="00221312" w:rsidRPr="00643D52" w:rsidRDefault="00643D52" w:rsidP="00643D52">
      <w:pPr>
        <w:pStyle w:val="Caption"/>
        <w:jc w:val="center"/>
        <w:rPr>
          <w:rFonts w:eastAsiaTheme="majorEastAsia" w:cstheme="majorBidi"/>
          <w:sz w:val="26"/>
          <w:szCs w:val="26"/>
        </w:rPr>
      </w:pPr>
      <w:bookmarkStart w:id="215" w:name="_Toc233266556"/>
      <w:bookmarkStart w:id="216" w:name="_Toc233924002"/>
      <w:r w:rsidRPr="00643D52">
        <w:rPr>
          <w:sz w:val="26"/>
          <w:szCs w:val="26"/>
        </w:rPr>
        <w:t>Hình 3.</w:t>
      </w:r>
      <w:r w:rsidRPr="00643D52">
        <w:rPr>
          <w:sz w:val="26"/>
          <w:szCs w:val="26"/>
        </w:rPr>
        <w:fldChar w:fldCharType="begin"/>
      </w:r>
      <w:r w:rsidRPr="00643D52">
        <w:rPr>
          <w:sz w:val="26"/>
          <w:szCs w:val="26"/>
        </w:rPr>
        <w:instrText xml:space="preserve"> SEQ Hình_3. \* ARABIC </w:instrText>
      </w:r>
      <w:r w:rsidRPr="00643D52">
        <w:rPr>
          <w:sz w:val="26"/>
          <w:szCs w:val="26"/>
        </w:rPr>
        <w:fldChar w:fldCharType="separate"/>
      </w:r>
      <w:r w:rsidR="004C509B">
        <w:rPr>
          <w:sz w:val="26"/>
          <w:szCs w:val="26"/>
        </w:rPr>
        <w:t>67</w:t>
      </w:r>
      <w:r w:rsidRPr="00643D52">
        <w:rPr>
          <w:sz w:val="26"/>
          <w:szCs w:val="26"/>
        </w:rPr>
        <w:fldChar w:fldCharType="end"/>
      </w:r>
      <w:r w:rsidRPr="00643D52">
        <w:rPr>
          <w:sz w:val="26"/>
          <w:szCs w:val="26"/>
        </w:rPr>
        <w:t>. Giao diện danh sách SPO Approval</w:t>
      </w:r>
      <w:bookmarkEnd w:id="215"/>
      <w:bookmarkEnd w:id="216"/>
    </w:p>
    <w:p w14:paraId="633989B8" w14:textId="77777777" w:rsidR="00643D52" w:rsidRDefault="00E86282" w:rsidP="00643D52">
      <w:pPr>
        <w:keepNext/>
        <w:jc w:val="center"/>
      </w:pPr>
      <w:r>
        <w:rPr>
          <w14:ligatures w14:val="standardContextual"/>
        </w:rPr>
        <w:drawing>
          <wp:inline distT="0" distB="0" distL="0" distR="0" wp14:anchorId="67000477" wp14:editId="3CE611BA">
            <wp:extent cx="4702793" cy="2128157"/>
            <wp:effectExtent l="0" t="0" r="3175" b="5715"/>
            <wp:docPr id="22831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1061" name=""/>
                    <pic:cNvPicPr/>
                  </pic:nvPicPr>
                  <pic:blipFill>
                    <a:blip r:embed="rId98"/>
                    <a:stretch>
                      <a:fillRect/>
                    </a:stretch>
                  </pic:blipFill>
                  <pic:spPr>
                    <a:xfrm>
                      <a:off x="0" y="0"/>
                      <a:ext cx="4716634" cy="2134420"/>
                    </a:xfrm>
                    <a:prstGeom prst="rect">
                      <a:avLst/>
                    </a:prstGeom>
                  </pic:spPr>
                </pic:pic>
              </a:graphicData>
            </a:graphic>
          </wp:inline>
        </w:drawing>
      </w:r>
    </w:p>
    <w:p w14:paraId="0F2052B4" w14:textId="1DF23BBA" w:rsidR="0067239C" w:rsidRPr="00643D52" w:rsidRDefault="00643D52" w:rsidP="00643D52">
      <w:pPr>
        <w:pStyle w:val="Caption"/>
        <w:jc w:val="center"/>
        <w:rPr>
          <w:sz w:val="26"/>
          <w:szCs w:val="26"/>
        </w:rPr>
      </w:pPr>
      <w:bookmarkStart w:id="217" w:name="_Toc233266557"/>
      <w:bookmarkStart w:id="218" w:name="_Toc233924003"/>
      <w:r w:rsidRPr="00643D52">
        <w:rPr>
          <w:sz w:val="26"/>
          <w:szCs w:val="26"/>
        </w:rPr>
        <w:t>Hình 3.</w:t>
      </w:r>
      <w:r w:rsidRPr="00643D52">
        <w:rPr>
          <w:sz w:val="26"/>
          <w:szCs w:val="26"/>
        </w:rPr>
        <w:fldChar w:fldCharType="begin"/>
      </w:r>
      <w:r w:rsidRPr="00643D52">
        <w:rPr>
          <w:sz w:val="26"/>
          <w:szCs w:val="26"/>
        </w:rPr>
        <w:instrText xml:space="preserve"> SEQ Hình_3. \* ARABIC </w:instrText>
      </w:r>
      <w:r w:rsidRPr="00643D52">
        <w:rPr>
          <w:sz w:val="26"/>
          <w:szCs w:val="26"/>
        </w:rPr>
        <w:fldChar w:fldCharType="separate"/>
      </w:r>
      <w:r w:rsidR="004C509B">
        <w:rPr>
          <w:sz w:val="26"/>
          <w:szCs w:val="26"/>
        </w:rPr>
        <w:t>68</w:t>
      </w:r>
      <w:r w:rsidRPr="00643D52">
        <w:rPr>
          <w:sz w:val="26"/>
          <w:szCs w:val="26"/>
        </w:rPr>
        <w:fldChar w:fldCharType="end"/>
      </w:r>
      <w:r w:rsidRPr="00643D52">
        <w:rPr>
          <w:sz w:val="26"/>
          <w:szCs w:val="26"/>
        </w:rPr>
        <w:t>. Giao diện chi tiết phê duyệt SPO</w:t>
      </w:r>
      <w:bookmarkEnd w:id="217"/>
      <w:bookmarkEnd w:id="218"/>
    </w:p>
    <w:p w14:paraId="66117511" w14:textId="77777777" w:rsidR="0067239C" w:rsidRPr="0067239C" w:rsidRDefault="0067239C" w:rsidP="0067239C">
      <w:pPr>
        <w:rPr>
          <w:rFonts w:eastAsiaTheme="majorEastAsia" w:cstheme="majorBidi"/>
          <w:b/>
          <w:bCs/>
          <w:iCs/>
          <w:szCs w:val="28"/>
          <w:lang w:val="en-US"/>
        </w:rPr>
      </w:pPr>
      <w:r w:rsidRPr="0067239C">
        <w:rPr>
          <w:rFonts w:eastAsiaTheme="majorEastAsia" w:cstheme="majorBidi"/>
          <w:b/>
          <w:bCs/>
          <w:iCs/>
          <w:szCs w:val="28"/>
          <w:lang w:val="en-US"/>
        </w:rPr>
        <w:t>c. SPO Batch Request</w:t>
      </w:r>
    </w:p>
    <w:p w14:paraId="0D54D9CE" w14:textId="405ACF4C" w:rsidR="0067239C" w:rsidRDefault="0067239C" w:rsidP="001B6B7A">
      <w:pPr>
        <w:spacing w:line="360" w:lineRule="auto"/>
        <w:ind w:firstLine="720"/>
        <w:jc w:val="both"/>
        <w:rPr>
          <w:rFonts w:eastAsiaTheme="majorEastAsia" w:cstheme="majorBidi"/>
          <w:iCs/>
          <w:szCs w:val="28"/>
        </w:rPr>
      </w:pPr>
      <w:r w:rsidRPr="00C1611A">
        <w:rPr>
          <w:rFonts w:eastAsiaTheme="majorEastAsia" w:cstheme="majorBidi"/>
          <w:iCs/>
          <w:szCs w:val="28"/>
          <w:lang w:val="en-US"/>
        </w:rPr>
        <w:t>Chức năng SPO Batch Request dùng để quản lý các yêu cầu tạo hoặc xử lý nhiều báo giá đặc biệt cùng lúc. Chức năng giúp tối ưu thao tác khi cần xử lý số lượng lớn dữ liệu.</w:t>
      </w:r>
      <w:r w:rsidR="00A735EA">
        <w:rPr>
          <w:rFonts w:eastAsiaTheme="majorEastAsia" w:cstheme="majorBidi"/>
          <w:iCs/>
          <w:szCs w:val="28"/>
        </w:rPr>
        <w:t xml:space="preserve"> </w:t>
      </w:r>
      <w:r w:rsidRPr="00C1611A">
        <w:rPr>
          <w:rFonts w:eastAsiaTheme="majorEastAsia" w:cstheme="majorBidi"/>
          <w:iCs/>
          <w:szCs w:val="28"/>
          <w:lang w:val="en-US"/>
        </w:rPr>
        <w:t>Một số giao diện của chức năng SPO Batch Request được minh họa ở các hình bên dưới.</w:t>
      </w:r>
    </w:p>
    <w:p w14:paraId="28DFE97C" w14:textId="77777777" w:rsidR="00643D52" w:rsidRDefault="00A16FE1" w:rsidP="00643D52">
      <w:pPr>
        <w:keepNext/>
        <w:jc w:val="center"/>
      </w:pPr>
      <w:r>
        <w:rPr>
          <w14:ligatures w14:val="standardContextual"/>
        </w:rPr>
        <w:lastRenderedPageBreak/>
        <w:drawing>
          <wp:inline distT="0" distB="0" distL="0" distR="0" wp14:anchorId="6052989B" wp14:editId="2A8D7DC6">
            <wp:extent cx="4479744" cy="2203566"/>
            <wp:effectExtent l="0" t="0" r="0" b="6350"/>
            <wp:docPr id="23981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15750" name=""/>
                    <pic:cNvPicPr/>
                  </pic:nvPicPr>
                  <pic:blipFill>
                    <a:blip r:embed="rId99"/>
                    <a:stretch>
                      <a:fillRect/>
                    </a:stretch>
                  </pic:blipFill>
                  <pic:spPr>
                    <a:xfrm>
                      <a:off x="0" y="0"/>
                      <a:ext cx="4486897" cy="2207084"/>
                    </a:xfrm>
                    <a:prstGeom prst="rect">
                      <a:avLst/>
                    </a:prstGeom>
                  </pic:spPr>
                </pic:pic>
              </a:graphicData>
            </a:graphic>
          </wp:inline>
        </w:drawing>
      </w:r>
    </w:p>
    <w:p w14:paraId="10F1283E" w14:textId="3C02AA44" w:rsidR="00A735EA" w:rsidRPr="00643D52" w:rsidRDefault="00643D52" w:rsidP="00643D52">
      <w:pPr>
        <w:pStyle w:val="Caption"/>
        <w:jc w:val="center"/>
        <w:rPr>
          <w:rFonts w:eastAsiaTheme="majorEastAsia" w:cstheme="majorBidi"/>
          <w:sz w:val="26"/>
          <w:szCs w:val="26"/>
        </w:rPr>
      </w:pPr>
      <w:bookmarkStart w:id="219" w:name="_Toc233266558"/>
      <w:bookmarkStart w:id="220" w:name="_Toc233924004"/>
      <w:r w:rsidRPr="00643D52">
        <w:rPr>
          <w:sz w:val="26"/>
          <w:szCs w:val="26"/>
        </w:rPr>
        <w:t>Hình 3.</w:t>
      </w:r>
      <w:r w:rsidRPr="00643D52">
        <w:rPr>
          <w:sz w:val="26"/>
          <w:szCs w:val="26"/>
        </w:rPr>
        <w:fldChar w:fldCharType="begin"/>
      </w:r>
      <w:r w:rsidRPr="00643D52">
        <w:rPr>
          <w:sz w:val="26"/>
          <w:szCs w:val="26"/>
        </w:rPr>
        <w:instrText xml:space="preserve"> SEQ Hình_3. \* ARABIC </w:instrText>
      </w:r>
      <w:r w:rsidRPr="00643D52">
        <w:rPr>
          <w:sz w:val="26"/>
          <w:szCs w:val="26"/>
        </w:rPr>
        <w:fldChar w:fldCharType="separate"/>
      </w:r>
      <w:r w:rsidR="004C509B">
        <w:rPr>
          <w:sz w:val="26"/>
          <w:szCs w:val="26"/>
        </w:rPr>
        <w:t>69</w:t>
      </w:r>
      <w:r w:rsidRPr="00643D52">
        <w:rPr>
          <w:sz w:val="26"/>
          <w:szCs w:val="26"/>
        </w:rPr>
        <w:fldChar w:fldCharType="end"/>
      </w:r>
      <w:r w:rsidRPr="00643D52">
        <w:rPr>
          <w:sz w:val="26"/>
          <w:szCs w:val="26"/>
        </w:rPr>
        <w:t>. Giao diện danh sách SPO Batch Request</w:t>
      </w:r>
      <w:bookmarkEnd w:id="219"/>
      <w:bookmarkEnd w:id="220"/>
    </w:p>
    <w:p w14:paraId="4D6A81E5" w14:textId="77777777" w:rsidR="00643D52" w:rsidRDefault="00EF49C4" w:rsidP="00643D52">
      <w:pPr>
        <w:keepNext/>
        <w:jc w:val="center"/>
      </w:pPr>
      <w:r>
        <w:rPr>
          <w14:ligatures w14:val="standardContextual"/>
        </w:rPr>
        <w:drawing>
          <wp:inline distT="0" distB="0" distL="0" distR="0" wp14:anchorId="081F541A" wp14:editId="34577525">
            <wp:extent cx="4500982" cy="1831362"/>
            <wp:effectExtent l="0" t="0" r="0" b="0"/>
            <wp:docPr id="205338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81012" name=""/>
                    <pic:cNvPicPr/>
                  </pic:nvPicPr>
                  <pic:blipFill>
                    <a:blip r:embed="rId100"/>
                    <a:stretch>
                      <a:fillRect/>
                    </a:stretch>
                  </pic:blipFill>
                  <pic:spPr>
                    <a:xfrm>
                      <a:off x="0" y="0"/>
                      <a:ext cx="4513029" cy="1836264"/>
                    </a:xfrm>
                    <a:prstGeom prst="rect">
                      <a:avLst/>
                    </a:prstGeom>
                  </pic:spPr>
                </pic:pic>
              </a:graphicData>
            </a:graphic>
          </wp:inline>
        </w:drawing>
      </w:r>
    </w:p>
    <w:p w14:paraId="0A060650" w14:textId="65D9E06F" w:rsidR="00643D52" w:rsidRPr="00643D52" w:rsidRDefault="00643D52" w:rsidP="00643D52">
      <w:pPr>
        <w:pStyle w:val="Caption"/>
        <w:jc w:val="center"/>
        <w:rPr>
          <w:sz w:val="26"/>
          <w:szCs w:val="26"/>
        </w:rPr>
      </w:pPr>
      <w:bookmarkStart w:id="221" w:name="_Toc233266559"/>
      <w:bookmarkStart w:id="222" w:name="_Toc233924005"/>
      <w:r w:rsidRPr="00643D52">
        <w:rPr>
          <w:sz w:val="26"/>
          <w:szCs w:val="26"/>
        </w:rPr>
        <w:t>Hình 3.</w:t>
      </w:r>
      <w:r w:rsidRPr="00643D52">
        <w:rPr>
          <w:sz w:val="26"/>
          <w:szCs w:val="26"/>
        </w:rPr>
        <w:fldChar w:fldCharType="begin"/>
      </w:r>
      <w:r w:rsidRPr="00643D52">
        <w:rPr>
          <w:sz w:val="26"/>
          <w:szCs w:val="26"/>
        </w:rPr>
        <w:instrText xml:space="preserve"> SEQ Hình_3. \* ARABIC </w:instrText>
      </w:r>
      <w:r w:rsidRPr="00643D52">
        <w:rPr>
          <w:sz w:val="26"/>
          <w:szCs w:val="26"/>
        </w:rPr>
        <w:fldChar w:fldCharType="separate"/>
      </w:r>
      <w:r w:rsidR="004C509B">
        <w:rPr>
          <w:sz w:val="26"/>
          <w:szCs w:val="26"/>
        </w:rPr>
        <w:t>70</w:t>
      </w:r>
      <w:r w:rsidRPr="00643D52">
        <w:rPr>
          <w:sz w:val="26"/>
          <w:szCs w:val="26"/>
        </w:rPr>
        <w:fldChar w:fldCharType="end"/>
      </w:r>
      <w:r w:rsidRPr="00643D52">
        <w:rPr>
          <w:sz w:val="26"/>
          <w:szCs w:val="26"/>
        </w:rPr>
        <w:t>. Giao diện tạo Batch Request</w:t>
      </w:r>
      <w:bookmarkEnd w:id="221"/>
      <w:bookmarkEnd w:id="222"/>
    </w:p>
    <w:p w14:paraId="0E1FC2C7" w14:textId="643BF0E3" w:rsidR="0067239C" w:rsidRPr="005D5A39" w:rsidRDefault="0067239C" w:rsidP="000057F5">
      <w:pPr>
        <w:pStyle w:val="Heading3"/>
        <w:rPr>
          <w:bCs/>
          <w:i w:val="0"/>
        </w:rPr>
      </w:pPr>
      <w:bookmarkStart w:id="223" w:name="_Toc233923914"/>
      <w:r w:rsidRPr="000057F5">
        <w:rPr>
          <w:bCs/>
          <w:i w:val="0"/>
          <w:lang w:val="en-US"/>
        </w:rPr>
        <w:t>3.2.5. Phân hệ Đơn đặt hàng</w:t>
      </w:r>
      <w:bookmarkEnd w:id="223"/>
    </w:p>
    <w:p w14:paraId="109AF935" w14:textId="72D469CF" w:rsidR="0067239C" w:rsidRPr="00021175" w:rsidRDefault="0067239C" w:rsidP="001B6B7A">
      <w:pPr>
        <w:spacing w:after="0" w:line="360" w:lineRule="auto"/>
        <w:ind w:firstLine="720"/>
        <w:jc w:val="both"/>
        <w:rPr>
          <w:rFonts w:eastAsiaTheme="majorEastAsia" w:cstheme="majorBidi"/>
          <w:iCs/>
          <w:szCs w:val="28"/>
          <w:lang w:val="en-US"/>
        </w:rPr>
      </w:pPr>
      <w:r w:rsidRPr="00C1611A">
        <w:rPr>
          <w:rFonts w:eastAsiaTheme="majorEastAsia" w:cstheme="majorBidi"/>
          <w:iCs/>
          <w:szCs w:val="28"/>
          <w:lang w:val="en-US"/>
        </w:rPr>
        <w:t>Chức năng DPO dùng để quản lý các đơn đặt hàng được tạo từ báo giá SPO đã được phê duyệt. Hệ thống hỗ trợ kiểm tra quota, tạo đơn hàng, cập nhật trạng thái và theo dõi quá trình xử lý đơn đặt hàng.Một số giao diện của chức năng DPO được minh họa ở các hình bên dưới.</w:t>
      </w:r>
    </w:p>
    <w:p w14:paraId="7C294DDB" w14:textId="77777777" w:rsidR="000B3546" w:rsidRDefault="000D1695" w:rsidP="000B3546">
      <w:pPr>
        <w:keepNext/>
        <w:jc w:val="center"/>
      </w:pPr>
      <w:r>
        <w:rPr>
          <w14:ligatures w14:val="standardContextual"/>
        </w:rPr>
        <w:drawing>
          <wp:inline distT="0" distB="0" distL="0" distR="0" wp14:anchorId="0009C8F4" wp14:editId="78D1DCE6">
            <wp:extent cx="5400393" cy="2443843"/>
            <wp:effectExtent l="0" t="0" r="0" b="0"/>
            <wp:docPr id="195793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5351" name=""/>
                    <pic:cNvPicPr/>
                  </pic:nvPicPr>
                  <pic:blipFill>
                    <a:blip r:embed="rId101"/>
                    <a:stretch>
                      <a:fillRect/>
                    </a:stretch>
                  </pic:blipFill>
                  <pic:spPr>
                    <a:xfrm>
                      <a:off x="0" y="0"/>
                      <a:ext cx="5421246" cy="2453279"/>
                    </a:xfrm>
                    <a:prstGeom prst="rect">
                      <a:avLst/>
                    </a:prstGeom>
                  </pic:spPr>
                </pic:pic>
              </a:graphicData>
            </a:graphic>
          </wp:inline>
        </w:drawing>
      </w:r>
    </w:p>
    <w:p w14:paraId="25F1AA9B" w14:textId="2FBB3789" w:rsidR="00834E53" w:rsidRPr="000B3546" w:rsidRDefault="000B3546" w:rsidP="000B3546">
      <w:pPr>
        <w:pStyle w:val="Caption"/>
        <w:jc w:val="center"/>
        <w:rPr>
          <w:rFonts w:eastAsiaTheme="majorEastAsia" w:cstheme="majorBidi"/>
          <w:sz w:val="26"/>
          <w:szCs w:val="26"/>
        </w:rPr>
      </w:pPr>
      <w:bookmarkStart w:id="224" w:name="_Toc233266560"/>
      <w:bookmarkStart w:id="225" w:name="_Toc233924006"/>
      <w:r w:rsidRPr="000B3546">
        <w:rPr>
          <w:sz w:val="26"/>
          <w:szCs w:val="26"/>
        </w:rPr>
        <w:t>Hình 3.</w:t>
      </w:r>
      <w:r w:rsidRPr="000B3546">
        <w:rPr>
          <w:sz w:val="26"/>
          <w:szCs w:val="26"/>
        </w:rPr>
        <w:fldChar w:fldCharType="begin"/>
      </w:r>
      <w:r w:rsidRPr="000B3546">
        <w:rPr>
          <w:sz w:val="26"/>
          <w:szCs w:val="26"/>
        </w:rPr>
        <w:instrText xml:space="preserve"> SEQ Hình_3. \* ARABIC </w:instrText>
      </w:r>
      <w:r w:rsidRPr="000B3546">
        <w:rPr>
          <w:sz w:val="26"/>
          <w:szCs w:val="26"/>
        </w:rPr>
        <w:fldChar w:fldCharType="separate"/>
      </w:r>
      <w:r w:rsidR="004C509B">
        <w:rPr>
          <w:sz w:val="26"/>
          <w:szCs w:val="26"/>
        </w:rPr>
        <w:t>71</w:t>
      </w:r>
      <w:r w:rsidRPr="000B3546">
        <w:rPr>
          <w:sz w:val="26"/>
          <w:szCs w:val="26"/>
        </w:rPr>
        <w:fldChar w:fldCharType="end"/>
      </w:r>
      <w:r w:rsidRPr="000B3546">
        <w:rPr>
          <w:sz w:val="26"/>
          <w:szCs w:val="26"/>
        </w:rPr>
        <w:t>. Giao diện danh sách DPO</w:t>
      </w:r>
      <w:bookmarkEnd w:id="224"/>
      <w:bookmarkEnd w:id="225"/>
    </w:p>
    <w:p w14:paraId="3A1653F8" w14:textId="77777777" w:rsidR="000B3546" w:rsidRDefault="00B37FC9" w:rsidP="000B3546">
      <w:pPr>
        <w:keepNext/>
        <w:jc w:val="center"/>
      </w:pPr>
      <w:r>
        <w:rPr>
          <w14:ligatures w14:val="standardContextual"/>
        </w:rPr>
        <w:lastRenderedPageBreak/>
        <w:drawing>
          <wp:inline distT="0" distB="0" distL="0" distR="0" wp14:anchorId="78F52460" wp14:editId="5D00E4CF">
            <wp:extent cx="5604864" cy="2536372"/>
            <wp:effectExtent l="0" t="0" r="0" b="0"/>
            <wp:docPr id="145609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5314" name=""/>
                    <pic:cNvPicPr/>
                  </pic:nvPicPr>
                  <pic:blipFill>
                    <a:blip r:embed="rId102"/>
                    <a:stretch>
                      <a:fillRect/>
                    </a:stretch>
                  </pic:blipFill>
                  <pic:spPr>
                    <a:xfrm>
                      <a:off x="0" y="0"/>
                      <a:ext cx="5648798" cy="2556253"/>
                    </a:xfrm>
                    <a:prstGeom prst="rect">
                      <a:avLst/>
                    </a:prstGeom>
                  </pic:spPr>
                </pic:pic>
              </a:graphicData>
            </a:graphic>
          </wp:inline>
        </w:drawing>
      </w:r>
    </w:p>
    <w:p w14:paraId="05A018F4" w14:textId="7C506E87" w:rsidR="000B3546" w:rsidRPr="000B3546" w:rsidRDefault="000B3546" w:rsidP="000B3546">
      <w:pPr>
        <w:pStyle w:val="Caption"/>
        <w:jc w:val="center"/>
        <w:rPr>
          <w:sz w:val="26"/>
          <w:szCs w:val="26"/>
        </w:rPr>
      </w:pPr>
      <w:bookmarkStart w:id="226" w:name="_Toc233266561"/>
      <w:bookmarkStart w:id="227" w:name="_Toc233924007"/>
      <w:r w:rsidRPr="000B3546">
        <w:rPr>
          <w:sz w:val="26"/>
          <w:szCs w:val="26"/>
        </w:rPr>
        <w:t>Hình 3.</w:t>
      </w:r>
      <w:r w:rsidRPr="000B3546">
        <w:rPr>
          <w:sz w:val="26"/>
          <w:szCs w:val="26"/>
        </w:rPr>
        <w:fldChar w:fldCharType="begin"/>
      </w:r>
      <w:r w:rsidRPr="000B3546">
        <w:rPr>
          <w:sz w:val="26"/>
          <w:szCs w:val="26"/>
        </w:rPr>
        <w:instrText xml:space="preserve"> SEQ Hình_3. \* ARABIC </w:instrText>
      </w:r>
      <w:r w:rsidRPr="000B3546">
        <w:rPr>
          <w:sz w:val="26"/>
          <w:szCs w:val="26"/>
        </w:rPr>
        <w:fldChar w:fldCharType="separate"/>
      </w:r>
      <w:r w:rsidR="004C509B">
        <w:rPr>
          <w:sz w:val="26"/>
          <w:szCs w:val="26"/>
        </w:rPr>
        <w:t>72</w:t>
      </w:r>
      <w:r w:rsidRPr="000B3546">
        <w:rPr>
          <w:sz w:val="26"/>
          <w:szCs w:val="26"/>
        </w:rPr>
        <w:fldChar w:fldCharType="end"/>
      </w:r>
      <w:r w:rsidRPr="000B3546">
        <w:rPr>
          <w:sz w:val="26"/>
          <w:szCs w:val="26"/>
        </w:rPr>
        <w:t>. Giao diện chi tiết DPO</w:t>
      </w:r>
      <w:bookmarkEnd w:id="226"/>
      <w:bookmarkEnd w:id="227"/>
    </w:p>
    <w:p w14:paraId="506FF043" w14:textId="7F885381" w:rsidR="0067239C" w:rsidRPr="005D5A39" w:rsidRDefault="0067239C" w:rsidP="000057F5">
      <w:pPr>
        <w:pStyle w:val="Heading3"/>
        <w:rPr>
          <w:bCs/>
          <w:i w:val="0"/>
        </w:rPr>
      </w:pPr>
      <w:bookmarkStart w:id="228" w:name="_Toc233923915"/>
      <w:r w:rsidRPr="000057F5">
        <w:rPr>
          <w:bCs/>
          <w:i w:val="0"/>
          <w:lang w:val="en-US"/>
        </w:rPr>
        <w:t xml:space="preserve">3.2.6. Phân hệ Đơn hàng </w:t>
      </w:r>
      <w:r w:rsidR="005D5A39">
        <w:rPr>
          <w:bCs/>
          <w:i w:val="0"/>
          <w:lang w:val="en-US"/>
        </w:rPr>
        <w:t>bán</w:t>
      </w:r>
      <w:bookmarkEnd w:id="228"/>
    </w:p>
    <w:p w14:paraId="19228D80" w14:textId="2DFDBBFB" w:rsidR="000B3546" w:rsidRPr="00D40AB7" w:rsidRDefault="0067239C" w:rsidP="00D40AB7">
      <w:pPr>
        <w:spacing w:line="360" w:lineRule="auto"/>
        <w:ind w:firstLine="720"/>
        <w:jc w:val="center"/>
        <w:rPr>
          <w:rFonts w:eastAsiaTheme="majorEastAsia" w:cstheme="majorBidi"/>
          <w:iCs/>
          <w:szCs w:val="28"/>
          <w:lang w:val="en-US"/>
        </w:rPr>
      </w:pPr>
      <w:r w:rsidRPr="00C1611A">
        <w:rPr>
          <w:rFonts w:eastAsiaTheme="majorEastAsia" w:cstheme="majorBidi"/>
          <w:iCs/>
          <w:szCs w:val="28"/>
          <w:lang w:val="en-US"/>
        </w:rPr>
        <w:t>Chức năng SO dùng để quản lý đơn hàng bán hàng trong hệ thống. Chức năng hỗ trợ theo dõi thông tin đơn hàng, trạng thái xử lý và các dữ liệu liên quan trong quá trình giao dịch.</w:t>
      </w:r>
      <w:r w:rsidR="00021175">
        <w:rPr>
          <w:rFonts w:eastAsiaTheme="majorEastAsia" w:cstheme="majorBidi"/>
          <w:iCs/>
          <w:szCs w:val="28"/>
        </w:rPr>
        <w:t xml:space="preserve"> </w:t>
      </w:r>
      <w:r w:rsidRPr="00C1611A">
        <w:rPr>
          <w:rFonts w:eastAsiaTheme="majorEastAsia" w:cstheme="majorBidi"/>
          <w:iCs/>
          <w:szCs w:val="28"/>
          <w:lang w:val="en-US"/>
        </w:rPr>
        <w:t xml:space="preserve">Một số giao diện của chức năng SO được minh họa ở hình bên </w:t>
      </w:r>
      <w:r w:rsidR="00D40AB7">
        <w:rPr>
          <w:rFonts w:eastAsiaTheme="majorEastAsia" w:cstheme="majorBidi"/>
          <w:iCs/>
          <w:szCs w:val="28"/>
          <w:lang w:val="en-US"/>
        </w:rPr>
        <w:t>dưới</w:t>
      </w:r>
      <w:r w:rsidR="00D40AB7">
        <w:rPr>
          <w:rFonts w:eastAsiaTheme="majorEastAsia" w:cstheme="majorBidi"/>
          <w:iCs/>
          <w:szCs w:val="28"/>
        </w:rPr>
        <w:t>:</w:t>
      </w:r>
      <w:r w:rsidR="00880F55">
        <w:rPr>
          <w14:ligatures w14:val="standardContextual"/>
        </w:rPr>
        <w:drawing>
          <wp:inline distT="0" distB="0" distL="0" distR="0" wp14:anchorId="17A2B5E3" wp14:editId="473D8A39">
            <wp:extent cx="3759200" cy="1914627"/>
            <wp:effectExtent l="0" t="0" r="0" b="9525"/>
            <wp:docPr id="106726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3823" name=""/>
                    <pic:cNvPicPr/>
                  </pic:nvPicPr>
                  <pic:blipFill>
                    <a:blip r:embed="rId103"/>
                    <a:stretch>
                      <a:fillRect/>
                    </a:stretch>
                  </pic:blipFill>
                  <pic:spPr>
                    <a:xfrm>
                      <a:off x="0" y="0"/>
                      <a:ext cx="3801313" cy="1936076"/>
                    </a:xfrm>
                    <a:prstGeom prst="rect">
                      <a:avLst/>
                    </a:prstGeom>
                  </pic:spPr>
                </pic:pic>
              </a:graphicData>
            </a:graphic>
          </wp:inline>
        </w:drawing>
      </w:r>
    </w:p>
    <w:p w14:paraId="41979231" w14:textId="426337C4" w:rsidR="000B3546" w:rsidRDefault="000B3546" w:rsidP="000B3546">
      <w:pPr>
        <w:pStyle w:val="Caption"/>
        <w:keepNext/>
        <w:jc w:val="center"/>
        <w:rPr>
          <w:sz w:val="26"/>
          <w:szCs w:val="26"/>
        </w:rPr>
      </w:pPr>
      <w:bookmarkStart w:id="229" w:name="_Toc233266562"/>
      <w:bookmarkStart w:id="230" w:name="_Toc233924008"/>
      <w:r w:rsidRPr="000B3546">
        <w:rPr>
          <w:sz w:val="26"/>
          <w:szCs w:val="26"/>
        </w:rPr>
        <w:t>Hình 3.</w:t>
      </w:r>
      <w:r w:rsidRPr="000B3546">
        <w:rPr>
          <w:sz w:val="26"/>
          <w:szCs w:val="26"/>
        </w:rPr>
        <w:fldChar w:fldCharType="begin"/>
      </w:r>
      <w:r w:rsidRPr="000B3546">
        <w:rPr>
          <w:sz w:val="26"/>
          <w:szCs w:val="26"/>
        </w:rPr>
        <w:instrText xml:space="preserve"> SEQ Hình_3. \* ARABIC </w:instrText>
      </w:r>
      <w:r w:rsidRPr="000B3546">
        <w:rPr>
          <w:sz w:val="26"/>
          <w:szCs w:val="26"/>
        </w:rPr>
        <w:fldChar w:fldCharType="separate"/>
      </w:r>
      <w:r w:rsidR="004C509B">
        <w:rPr>
          <w:sz w:val="26"/>
          <w:szCs w:val="26"/>
        </w:rPr>
        <w:t>73</w:t>
      </w:r>
      <w:r w:rsidRPr="000B3546">
        <w:rPr>
          <w:sz w:val="26"/>
          <w:szCs w:val="26"/>
        </w:rPr>
        <w:fldChar w:fldCharType="end"/>
      </w:r>
      <w:r w:rsidRPr="000B3546">
        <w:rPr>
          <w:sz w:val="26"/>
          <w:szCs w:val="26"/>
        </w:rPr>
        <w:t>. Giao diện danh sách SO</w:t>
      </w:r>
      <w:bookmarkEnd w:id="229"/>
      <w:bookmarkEnd w:id="230"/>
    </w:p>
    <w:p w14:paraId="096953FE" w14:textId="2E850EDA" w:rsidR="000B3546" w:rsidRDefault="0067239C" w:rsidP="000B3546">
      <w:pPr>
        <w:pStyle w:val="Caption"/>
        <w:keepNext/>
        <w:jc w:val="center"/>
      </w:pPr>
      <w:r w:rsidRPr="00C1611A">
        <w:rPr>
          <w:rFonts w:eastAsiaTheme="majorEastAsia" w:cstheme="majorBidi"/>
          <w:szCs w:val="28"/>
          <w:lang w:val="en-US"/>
        </w:rPr>
        <w:br/>
      </w:r>
      <w:r w:rsidR="00CB53F1">
        <w:rPr>
          <w14:ligatures w14:val="standardContextual"/>
        </w:rPr>
        <w:drawing>
          <wp:inline distT="0" distB="0" distL="0" distR="0" wp14:anchorId="28F19D03" wp14:editId="379DDCDD">
            <wp:extent cx="3855720" cy="1960385"/>
            <wp:effectExtent l="0" t="0" r="0" b="1905"/>
            <wp:docPr id="43797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7259" name=""/>
                    <pic:cNvPicPr/>
                  </pic:nvPicPr>
                  <pic:blipFill>
                    <a:blip r:embed="rId104"/>
                    <a:stretch>
                      <a:fillRect/>
                    </a:stretch>
                  </pic:blipFill>
                  <pic:spPr>
                    <a:xfrm>
                      <a:off x="0" y="0"/>
                      <a:ext cx="3915325" cy="1990690"/>
                    </a:xfrm>
                    <a:prstGeom prst="rect">
                      <a:avLst/>
                    </a:prstGeom>
                  </pic:spPr>
                </pic:pic>
              </a:graphicData>
            </a:graphic>
          </wp:inline>
        </w:drawing>
      </w:r>
    </w:p>
    <w:p w14:paraId="66608480" w14:textId="25DBC95A" w:rsidR="00F87185" w:rsidRPr="00D40AB7" w:rsidRDefault="000B3546" w:rsidP="00D40AB7">
      <w:pPr>
        <w:pStyle w:val="Caption"/>
        <w:jc w:val="center"/>
        <w:rPr>
          <w:sz w:val="26"/>
          <w:szCs w:val="26"/>
        </w:rPr>
      </w:pPr>
      <w:bookmarkStart w:id="231" w:name="_Toc233266563"/>
      <w:bookmarkStart w:id="232" w:name="_Toc233924009"/>
      <w:r w:rsidRPr="000B3546">
        <w:rPr>
          <w:sz w:val="26"/>
          <w:szCs w:val="26"/>
        </w:rPr>
        <w:t>Hình 3.</w:t>
      </w:r>
      <w:r w:rsidRPr="000B3546">
        <w:rPr>
          <w:sz w:val="26"/>
          <w:szCs w:val="26"/>
        </w:rPr>
        <w:fldChar w:fldCharType="begin"/>
      </w:r>
      <w:r w:rsidRPr="000B3546">
        <w:rPr>
          <w:sz w:val="26"/>
          <w:szCs w:val="26"/>
        </w:rPr>
        <w:instrText xml:space="preserve"> SEQ Hình_3. \* ARABIC </w:instrText>
      </w:r>
      <w:r w:rsidRPr="000B3546">
        <w:rPr>
          <w:sz w:val="26"/>
          <w:szCs w:val="26"/>
        </w:rPr>
        <w:fldChar w:fldCharType="separate"/>
      </w:r>
      <w:r w:rsidR="004C509B">
        <w:rPr>
          <w:sz w:val="26"/>
          <w:szCs w:val="26"/>
        </w:rPr>
        <w:t>74</w:t>
      </w:r>
      <w:r w:rsidRPr="000B3546">
        <w:rPr>
          <w:sz w:val="26"/>
          <w:szCs w:val="26"/>
        </w:rPr>
        <w:fldChar w:fldCharType="end"/>
      </w:r>
      <w:r w:rsidRPr="000B3546">
        <w:rPr>
          <w:sz w:val="26"/>
          <w:szCs w:val="26"/>
        </w:rPr>
        <w:t>. Giao diện chi tiết SO</w:t>
      </w:r>
      <w:bookmarkEnd w:id="231"/>
      <w:bookmarkEnd w:id="232"/>
      <w:r w:rsidR="001830A4" w:rsidRPr="00203F7D">
        <w:br w:type="page"/>
      </w:r>
    </w:p>
    <w:p w14:paraId="7DFC999F" w14:textId="13AD53BE" w:rsidR="00AF73BE" w:rsidRDefault="002943DF" w:rsidP="004F16A5">
      <w:pPr>
        <w:pStyle w:val="Heading1"/>
        <w:spacing w:line="360" w:lineRule="auto"/>
        <w:rPr>
          <w:rFonts w:cs="Times New Roman"/>
          <w:szCs w:val="26"/>
        </w:rPr>
      </w:pPr>
      <w:r>
        <w:rPr>
          <w:rFonts w:cs="Times New Roman"/>
          <w:szCs w:val="26"/>
        </w:rPr>
        <w:lastRenderedPageBreak/>
        <w:t xml:space="preserve">  </w:t>
      </w:r>
      <w:bookmarkStart w:id="233" w:name="_Toc233923916"/>
      <w:r w:rsidR="00741379" w:rsidRPr="00203F7D">
        <w:rPr>
          <w:rFonts w:cs="Times New Roman"/>
          <w:szCs w:val="26"/>
        </w:rPr>
        <w:t>KẾT LUẬN VÀ HƯỚNG PHÁT TRIỂN</w:t>
      </w:r>
      <w:bookmarkEnd w:id="233"/>
    </w:p>
    <w:p w14:paraId="28537FE3" w14:textId="03BC1BC0" w:rsidR="00112ECF" w:rsidRPr="00951300" w:rsidRDefault="00FC0E79" w:rsidP="00951300">
      <w:pPr>
        <w:rPr>
          <w:b/>
          <w:bCs/>
        </w:rPr>
      </w:pPr>
      <w:r w:rsidRPr="00951300">
        <w:rPr>
          <w:b/>
          <w:bCs/>
        </w:rPr>
        <w:t>1.</w:t>
      </w:r>
      <w:r w:rsidR="002943DF" w:rsidRPr="00951300">
        <w:rPr>
          <w:b/>
          <w:bCs/>
        </w:rPr>
        <w:t xml:space="preserve"> Kết quả đạt được</w:t>
      </w:r>
    </w:p>
    <w:p w14:paraId="2E3B0B69" w14:textId="0FD3DD45" w:rsidR="00E25301" w:rsidRDefault="000F1B66" w:rsidP="00C22255">
      <w:pPr>
        <w:pStyle w:val="Text"/>
        <w:spacing w:after="0"/>
        <w:rPr>
          <w:rFonts w:cstheme="minorBidi"/>
          <w:noProof/>
          <w:kern w:val="0"/>
          <w:szCs w:val="26"/>
          <w:lang w:val="vi-VN"/>
          <w14:ligatures w14:val="none"/>
        </w:rPr>
      </w:pPr>
      <w:r w:rsidRPr="000F1B66">
        <w:rPr>
          <w:rFonts w:cstheme="minorBidi"/>
          <w:noProof/>
          <w:kern w:val="0"/>
          <w:szCs w:val="26"/>
          <w:lang w:val="vi-VN"/>
          <w14:ligatures w14:val="none"/>
        </w:rPr>
        <w:t>Sau quá trình nghiên cứu lý thuyết và triển khai thực nghiệm, đề tài đã hoàn thành đầy đủ các mục tiêu đặt ra ban đầu và đạt được các kết quả cụ thể sau</w:t>
      </w:r>
      <w:r w:rsidR="00375042" w:rsidRPr="00E25301">
        <w:rPr>
          <w:rFonts w:cstheme="minorBidi"/>
          <w:noProof/>
          <w:kern w:val="0"/>
          <w:szCs w:val="26"/>
          <w:lang w:val="vi-VN"/>
          <w14:ligatures w14:val="none"/>
        </w:rPr>
        <w:t>:</w:t>
      </w:r>
    </w:p>
    <w:p w14:paraId="5499EA2B" w14:textId="5A8A22E2" w:rsidR="000F1B66" w:rsidRDefault="000F1B66" w:rsidP="0013596B">
      <w:pPr>
        <w:pStyle w:val="Text"/>
        <w:numPr>
          <w:ilvl w:val="0"/>
          <w:numId w:val="99"/>
        </w:numPr>
        <w:spacing w:after="0"/>
        <w:rPr>
          <w:rFonts w:cstheme="minorBidi"/>
          <w:noProof/>
          <w:kern w:val="0"/>
          <w:szCs w:val="26"/>
          <w:lang w:val="vi-VN"/>
          <w14:ligatures w14:val="none"/>
        </w:rPr>
      </w:pPr>
      <w:r w:rsidRPr="000F1B66">
        <w:rPr>
          <w:rFonts w:cstheme="minorBidi"/>
          <w:noProof/>
          <w:kern w:val="0"/>
          <w:szCs w:val="26"/>
          <w:lang w:val="vi-VN"/>
          <w14:ligatures w14:val="none"/>
        </w:rPr>
        <w:t>Nghiên cứu và làm chủ phương pháp luận thiết kế Domain-Driven Design, hiểu rõ cách phân tách các tầng kiến trúc để áp dụng vào các hệ thống doanh nghiệp phức tạp.</w:t>
      </w:r>
    </w:p>
    <w:p w14:paraId="47499BC7" w14:textId="77777777" w:rsidR="000F1B66" w:rsidRDefault="000F1B66" w:rsidP="0013596B">
      <w:pPr>
        <w:pStyle w:val="Text"/>
        <w:numPr>
          <w:ilvl w:val="0"/>
          <w:numId w:val="99"/>
        </w:numPr>
        <w:spacing w:after="0"/>
        <w:rPr>
          <w:rFonts w:cstheme="minorBidi"/>
          <w:noProof/>
          <w:kern w:val="0"/>
          <w:szCs w:val="26"/>
          <w:lang w:val="vi-VN"/>
          <w14:ligatures w14:val="none"/>
        </w:rPr>
      </w:pPr>
      <w:r w:rsidRPr="000F1B66">
        <w:rPr>
          <w:rFonts w:cstheme="minorBidi"/>
          <w:noProof/>
          <w:kern w:val="0"/>
          <w:szCs w:val="26"/>
          <w:lang w:val="vi-VN"/>
          <w14:ligatures w14:val="none"/>
        </w:rPr>
        <w:t>Tìm hiểu sâu về cơ chế vận hành, cấu trúc phân lớp và các quy tắc thiết kế chuẩn hóa của ABP Framework trên nền tảng .NET Core.</w:t>
      </w:r>
    </w:p>
    <w:p w14:paraId="688DD60E" w14:textId="28D1BFB0" w:rsidR="00375042" w:rsidRPr="00EE069C" w:rsidRDefault="000F1B66" w:rsidP="0013596B">
      <w:pPr>
        <w:pStyle w:val="Text"/>
        <w:numPr>
          <w:ilvl w:val="0"/>
          <w:numId w:val="99"/>
        </w:numPr>
        <w:spacing w:after="0"/>
        <w:rPr>
          <w:rFonts w:cstheme="minorBidi"/>
          <w:noProof/>
          <w:kern w:val="0"/>
          <w:szCs w:val="26"/>
          <w:lang w:val="vi-VN"/>
          <w14:ligatures w14:val="none"/>
        </w:rPr>
      </w:pPr>
      <w:r w:rsidRPr="000F1B66">
        <w:rPr>
          <w:rFonts w:cstheme="minorBidi"/>
          <w:noProof/>
          <w:kern w:val="0"/>
          <w:szCs w:val="26"/>
          <w:lang w:val="vi-VN"/>
          <w14:ligatures w14:val="none"/>
        </w:rPr>
        <w:t>Thiết lập thành công cấu trúc phân lớp tường minh, độc lập và dễ mở rộng. Hiện thực hóa trọn vẹn các luồng nghiệp vụ cốt lõi: định nghĩa quy tắc giá đặc biệt, quản lý danh mục tuyến mặt hàng, và xử lý luồng phê duyệt tự động.</w:t>
      </w:r>
    </w:p>
    <w:p w14:paraId="4A5D1C8F" w14:textId="7DD0B427" w:rsidR="001D385B" w:rsidRPr="000F1B66" w:rsidRDefault="000F1B66" w:rsidP="0013596B">
      <w:pPr>
        <w:pStyle w:val="Text"/>
        <w:numPr>
          <w:ilvl w:val="0"/>
          <w:numId w:val="99"/>
        </w:numPr>
        <w:spacing w:after="0"/>
        <w:rPr>
          <w:lang w:val="vi-VN"/>
        </w:rPr>
      </w:pPr>
      <w:r w:rsidRPr="0025397D">
        <w:rPr>
          <w:rFonts w:cstheme="minorBidi"/>
          <w:noProof/>
          <w:kern w:val="0"/>
          <w:szCs w:val="26"/>
          <w:lang w:val="vi-VN"/>
          <w14:ligatures w14:val="none"/>
        </w:rPr>
        <w:t>Trải nghiệm mượt mà, dễ thao tác</w:t>
      </w:r>
      <w:r w:rsidRPr="000F1B66">
        <w:rPr>
          <w:rFonts w:cstheme="minorBidi"/>
          <w:b/>
          <w:bCs/>
          <w:noProof/>
          <w:kern w:val="0"/>
          <w:szCs w:val="26"/>
          <w:lang w:val="vi-VN"/>
          <w14:ligatures w14:val="none"/>
        </w:rPr>
        <w:t>:</w:t>
      </w:r>
      <w:r w:rsidRPr="000F1B66">
        <w:rPr>
          <w:rFonts w:cstheme="minorBidi"/>
          <w:noProof/>
          <w:kern w:val="0"/>
          <w:szCs w:val="26"/>
          <w:lang w:val="vi-VN"/>
          <w14:ligatures w14:val="none"/>
        </w:rPr>
        <w:t xml:space="preserve"> Tối ưu hóa các biểu mẫu nhập liệu (Forms), các bảng danh mục dữ liệu hỗ trợ bộ lọc thông minh, phân trang và tìm kiếm nhanh. Quy trình phê duyệt SPO/DPO được thiết kế dạng các bước rõ ràng, giúp các cấp quản lý có thể duyệt hoặc từ chối yêu cầu </w:t>
      </w:r>
      <w:r>
        <w:rPr>
          <w:rFonts w:cstheme="minorBidi"/>
          <w:noProof/>
          <w:kern w:val="0"/>
          <w:szCs w:val="26"/>
          <w:lang w:val="vi-VN"/>
          <w14:ligatures w14:val="none"/>
        </w:rPr>
        <w:t>dễ dàng</w:t>
      </w:r>
      <w:r w:rsidRPr="000F1B66">
        <w:rPr>
          <w:rFonts w:cstheme="minorBidi"/>
          <w:noProof/>
          <w:kern w:val="0"/>
          <w:szCs w:val="26"/>
          <w:lang w:val="vi-VN"/>
          <w14:ligatures w14:val="none"/>
        </w:rPr>
        <w:t>.</w:t>
      </w:r>
    </w:p>
    <w:p w14:paraId="3E5A0D68" w14:textId="4A9C3E78" w:rsidR="000F1B66" w:rsidRPr="0012278B" w:rsidRDefault="000F1B66" w:rsidP="0013596B">
      <w:pPr>
        <w:pStyle w:val="Text"/>
        <w:numPr>
          <w:ilvl w:val="0"/>
          <w:numId w:val="99"/>
        </w:numPr>
        <w:spacing w:after="0"/>
        <w:rPr>
          <w:lang w:val="vi-VN"/>
        </w:rPr>
      </w:pPr>
      <w:r w:rsidRPr="000F1B66">
        <w:rPr>
          <w:lang w:val="vi-VN"/>
        </w:rPr>
        <w:t>Giao diện hiển thị tốt và tự động co giãn tương thích trên nhiều kích thước màn hình khác nhau, hỗ trợ người dùng thao tác thuận tiện.</w:t>
      </w:r>
    </w:p>
    <w:p w14:paraId="0DE40B88" w14:textId="1E126762" w:rsidR="001D385B" w:rsidRPr="00951300" w:rsidRDefault="00FC0E79" w:rsidP="00951300">
      <w:pPr>
        <w:rPr>
          <w:b/>
          <w:bCs/>
        </w:rPr>
      </w:pPr>
      <w:r w:rsidRPr="00951300">
        <w:rPr>
          <w:b/>
          <w:bCs/>
        </w:rPr>
        <w:t>2.</w:t>
      </w:r>
      <w:r w:rsidR="002943DF" w:rsidRPr="00951300">
        <w:rPr>
          <w:b/>
          <w:bCs/>
        </w:rPr>
        <w:t xml:space="preserve"> Hạn chế của đề tài</w:t>
      </w:r>
    </w:p>
    <w:p w14:paraId="3BE3DBBB" w14:textId="09FCF25C" w:rsidR="001D385B" w:rsidRPr="00E25301" w:rsidRDefault="00E6357B" w:rsidP="00C22255">
      <w:pPr>
        <w:pStyle w:val="Text"/>
        <w:spacing w:after="0"/>
        <w:rPr>
          <w:rFonts w:cstheme="minorBidi"/>
          <w:noProof/>
          <w:kern w:val="0"/>
          <w:szCs w:val="26"/>
          <w:lang w:val="vi-VN"/>
          <w14:ligatures w14:val="none"/>
        </w:rPr>
      </w:pPr>
      <w:r w:rsidRPr="00E6357B">
        <w:rPr>
          <w:rFonts w:cstheme="minorBidi"/>
          <w:noProof/>
          <w:kern w:val="0"/>
          <w:szCs w:val="26"/>
          <w:lang w:val="vi-VN"/>
          <w14:ligatures w14:val="none"/>
        </w:rPr>
        <w:t>Mặc dù đã đạt được những kết quả khả quan và vận hành ổn định trong môi trường thử nghiệm, hệ thống vẫn tồn tại một số điểm hạn chế cần tiếp tục cải thiện</w:t>
      </w:r>
      <w:r w:rsidR="00375042" w:rsidRPr="00E25301">
        <w:rPr>
          <w:rFonts w:cstheme="minorBidi"/>
          <w:noProof/>
          <w:kern w:val="0"/>
          <w:szCs w:val="26"/>
          <w:lang w:val="vi-VN"/>
          <w14:ligatures w14:val="none"/>
        </w:rPr>
        <w:t>:</w:t>
      </w:r>
    </w:p>
    <w:p w14:paraId="2F715E71" w14:textId="05E075FB" w:rsidR="001D385B" w:rsidRPr="00EE069C" w:rsidRDefault="00E6357B" w:rsidP="0013596B">
      <w:pPr>
        <w:pStyle w:val="Text"/>
        <w:numPr>
          <w:ilvl w:val="0"/>
          <w:numId w:val="100"/>
        </w:numPr>
        <w:spacing w:after="0"/>
        <w:rPr>
          <w:rFonts w:cstheme="minorBidi"/>
          <w:noProof/>
          <w:kern w:val="0"/>
          <w:szCs w:val="26"/>
          <w:lang w:val="vi-VN"/>
          <w14:ligatures w14:val="none"/>
        </w:rPr>
      </w:pPr>
      <w:r w:rsidRPr="00E6357B">
        <w:rPr>
          <w:rFonts w:cstheme="minorBidi"/>
          <w:noProof/>
          <w:kern w:val="0"/>
          <w:szCs w:val="26"/>
          <w:lang w:val="vi-VN"/>
          <w14:ligatures w14:val="none"/>
        </w:rPr>
        <w:t>Quy trình phê duyệt hiện tại mới chỉ đáp ứng được các kịch bản luồng duyệt cố định theo cấu hình sẵn có. Giao diện quản lý luồng duyệt chưa hỗ trợ tính năng kéo thả trực quan (Drag-and-Drop) để người dùng tự định nghĩa lại quy trình khi tổ chức thay đổi nhân sự đột xuất.</w:t>
      </w:r>
      <w:r w:rsidR="001D385B" w:rsidRPr="00EE069C">
        <w:rPr>
          <w:rFonts w:cstheme="minorBidi"/>
          <w:noProof/>
          <w:kern w:val="0"/>
          <w:szCs w:val="26"/>
          <w:lang w:val="vi-VN"/>
          <w14:ligatures w14:val="none"/>
        </w:rPr>
        <w:t>.</w:t>
      </w:r>
    </w:p>
    <w:p w14:paraId="6E0CDC73" w14:textId="52F468D9" w:rsidR="00E6357B" w:rsidRDefault="00E6357B" w:rsidP="0013596B">
      <w:pPr>
        <w:pStyle w:val="Text"/>
        <w:numPr>
          <w:ilvl w:val="0"/>
          <w:numId w:val="100"/>
        </w:numPr>
        <w:spacing w:after="0"/>
        <w:rPr>
          <w:rFonts w:cstheme="minorBidi"/>
          <w:noProof/>
          <w:kern w:val="0"/>
          <w:szCs w:val="26"/>
          <w:lang w:val="vi-VN"/>
          <w14:ligatures w14:val="none"/>
        </w:rPr>
      </w:pPr>
      <w:r w:rsidRPr="00E6357B">
        <w:rPr>
          <w:rFonts w:cstheme="minorBidi"/>
          <w:noProof/>
          <w:kern w:val="0"/>
          <w:szCs w:val="26"/>
          <w:lang w:val="vi-VN"/>
          <w14:ligatures w14:val="none"/>
        </w:rPr>
        <w:t>Hệ thống chưa được kiểm thử tải với lượng dữ liệu lớn để đánh giá chính xác hiệu năng của Entity Framework Core khi xử lý đồng thời hàng chục ngàn yêu cầu duyệt cùng lúc.</w:t>
      </w:r>
    </w:p>
    <w:p w14:paraId="0744A9F1" w14:textId="09AEB8DC" w:rsidR="00375042" w:rsidRPr="00EE069C" w:rsidRDefault="00375042" w:rsidP="0013596B">
      <w:pPr>
        <w:pStyle w:val="Text"/>
        <w:numPr>
          <w:ilvl w:val="0"/>
          <w:numId w:val="100"/>
        </w:numPr>
        <w:spacing w:after="0"/>
        <w:rPr>
          <w:rFonts w:cstheme="minorBidi"/>
          <w:noProof/>
          <w:kern w:val="0"/>
          <w:szCs w:val="26"/>
          <w:lang w:val="vi-VN"/>
          <w14:ligatures w14:val="none"/>
        </w:rPr>
      </w:pPr>
      <w:r w:rsidRPr="00EE069C">
        <w:rPr>
          <w:rFonts w:cstheme="minorBidi"/>
          <w:noProof/>
          <w:kern w:val="0"/>
          <w:szCs w:val="26"/>
          <w:lang w:val="vi-VN"/>
          <w14:ligatures w14:val="none"/>
        </w:rPr>
        <w:t>Do</w:t>
      </w:r>
      <w:r w:rsidR="00E6357B">
        <w:rPr>
          <w:rFonts w:cstheme="minorBidi"/>
          <w:noProof/>
          <w:kern w:val="0"/>
          <w:szCs w:val="26"/>
          <w:lang w:val="vi-VN"/>
          <w14:ligatures w14:val="none"/>
        </w:rPr>
        <w:t xml:space="preserve"> thời gian có hạn nên em chưa kịp tích hợp các mô hình dự đoán kết quả xin giá đặt biệt</w:t>
      </w:r>
      <w:r w:rsidRPr="00EE069C">
        <w:rPr>
          <w:rFonts w:cstheme="minorBidi"/>
          <w:noProof/>
          <w:kern w:val="0"/>
          <w:szCs w:val="26"/>
          <w:lang w:val="vi-VN"/>
          <w14:ligatures w14:val="none"/>
        </w:rPr>
        <w:t>.</w:t>
      </w:r>
    </w:p>
    <w:p w14:paraId="065EF299" w14:textId="2FB600BE" w:rsidR="00375042" w:rsidRPr="00E25301" w:rsidRDefault="00375042" w:rsidP="0013596B">
      <w:pPr>
        <w:pStyle w:val="Text"/>
        <w:numPr>
          <w:ilvl w:val="0"/>
          <w:numId w:val="100"/>
        </w:numPr>
        <w:spacing w:after="0"/>
        <w:rPr>
          <w:rFonts w:cstheme="minorBidi"/>
          <w:noProof/>
          <w:kern w:val="0"/>
          <w:szCs w:val="26"/>
          <w:lang w:val="vi-VN"/>
          <w14:ligatures w14:val="none"/>
        </w:rPr>
      </w:pPr>
      <w:r w:rsidRPr="00EE069C">
        <w:rPr>
          <w:rFonts w:cstheme="minorBidi"/>
          <w:noProof/>
          <w:kern w:val="0"/>
          <w:szCs w:val="26"/>
          <w:lang w:val="vi-VN"/>
          <w14:ligatures w14:val="none"/>
        </w:rPr>
        <w:t xml:space="preserve">Đề tài chỉ chủ yếu tập trung vào việc </w:t>
      </w:r>
      <w:r w:rsidR="00E6357B">
        <w:rPr>
          <w:rFonts w:cstheme="minorBidi"/>
          <w:noProof/>
          <w:kern w:val="0"/>
          <w:szCs w:val="26"/>
          <w:lang w:val="vi-VN"/>
          <w14:ligatures w14:val="none"/>
        </w:rPr>
        <w:t xml:space="preserve">thực hiện </w:t>
      </w:r>
      <w:r w:rsidRPr="00EE069C">
        <w:rPr>
          <w:rFonts w:cstheme="minorBidi"/>
          <w:noProof/>
          <w:kern w:val="0"/>
          <w:szCs w:val="26"/>
          <w:lang w:val="vi-VN"/>
          <w14:ligatures w14:val="none"/>
        </w:rPr>
        <w:t>chức năng của ứng dụng, chưa thực hiện được</w:t>
      </w:r>
      <w:r w:rsidR="00E6357B">
        <w:rPr>
          <w:rFonts w:cstheme="minorBidi"/>
          <w:noProof/>
          <w:kern w:val="0"/>
          <w:szCs w:val="26"/>
          <w:lang w:val="vi-VN"/>
          <w14:ligatures w14:val="none"/>
        </w:rPr>
        <w:t xml:space="preserve"> các quy tắc bảo mật</w:t>
      </w:r>
      <w:r w:rsidRPr="00EE069C">
        <w:rPr>
          <w:rFonts w:cstheme="minorBidi"/>
          <w:noProof/>
          <w:kern w:val="0"/>
          <w:szCs w:val="26"/>
          <w:lang w:val="vi-VN"/>
          <w14:ligatures w14:val="none"/>
        </w:rPr>
        <w:t xml:space="preserve"> bảo mật, </w:t>
      </w:r>
      <w:r w:rsidR="00125109">
        <w:rPr>
          <w:rFonts w:cstheme="minorBidi"/>
          <w:noProof/>
          <w:kern w:val="0"/>
          <w:szCs w:val="26"/>
          <w:lang w:val="vi-VN"/>
          <w14:ligatures w14:val="none"/>
        </w:rPr>
        <w:t>tránh bị tấn công DDOS,..</w:t>
      </w:r>
    </w:p>
    <w:p w14:paraId="7AEEB441" w14:textId="52D78ACC" w:rsidR="00C053FA" w:rsidRPr="00951300" w:rsidRDefault="00FC0E79" w:rsidP="00951300">
      <w:pPr>
        <w:rPr>
          <w:b/>
          <w:bCs/>
        </w:rPr>
      </w:pPr>
      <w:r w:rsidRPr="00951300">
        <w:rPr>
          <w:b/>
          <w:bCs/>
        </w:rPr>
        <w:lastRenderedPageBreak/>
        <w:t>3.</w:t>
      </w:r>
      <w:r w:rsidR="00C053FA" w:rsidRPr="00951300">
        <w:rPr>
          <w:b/>
          <w:bCs/>
        </w:rPr>
        <w:t xml:space="preserve"> Hướng phát triển trong tương lai</w:t>
      </w:r>
    </w:p>
    <w:p w14:paraId="24EC18E8" w14:textId="77777777" w:rsidR="008508EE" w:rsidRDefault="008508EE" w:rsidP="00C22255">
      <w:pPr>
        <w:pStyle w:val="Text"/>
        <w:spacing w:after="0"/>
        <w:rPr>
          <w:rFonts w:cstheme="minorBidi"/>
          <w:noProof/>
          <w:kern w:val="0"/>
          <w:szCs w:val="26"/>
          <w:lang w:val="vi-VN"/>
          <w14:ligatures w14:val="none"/>
        </w:rPr>
      </w:pPr>
      <w:r w:rsidRPr="008508EE">
        <w:rPr>
          <w:rFonts w:cstheme="minorBidi"/>
          <w:noProof/>
          <w:kern w:val="0"/>
          <w:szCs w:val="26"/>
          <w:lang w:val="vi-VN"/>
          <w14:ligatures w14:val="none"/>
        </w:rPr>
        <w:t>Từ những kết quả đạt được và các mặt hạn chế nêu trên, các hướng nghiên cứu và phát triển tiếp theo của đề tài bao gồm:</w:t>
      </w:r>
    </w:p>
    <w:p w14:paraId="2A138F6A" w14:textId="6F1574D5" w:rsidR="00C053FA" w:rsidRPr="00F13E20" w:rsidRDefault="00B675F3" w:rsidP="00C22255">
      <w:pPr>
        <w:spacing w:after="0" w:line="360" w:lineRule="auto"/>
        <w:ind w:firstLine="720"/>
        <w:jc w:val="both"/>
      </w:pPr>
      <w:r w:rsidRPr="00B675F3">
        <w:t>Tích hợp mô hình học máy dự đoán hỗ trợ ra quyết định</w:t>
      </w:r>
      <w:r w:rsidR="00C053FA" w:rsidRPr="00F13E20">
        <w:t>:</w:t>
      </w:r>
    </w:p>
    <w:p w14:paraId="4B7199C4" w14:textId="0E225BA2" w:rsidR="00C053FA" w:rsidRPr="00EE069C" w:rsidRDefault="00B675F3" w:rsidP="0013596B">
      <w:pPr>
        <w:pStyle w:val="Text"/>
        <w:numPr>
          <w:ilvl w:val="0"/>
          <w:numId w:val="101"/>
        </w:numPr>
        <w:spacing w:after="0"/>
        <w:rPr>
          <w:rFonts w:cstheme="minorBidi"/>
          <w:noProof/>
          <w:kern w:val="0"/>
          <w:szCs w:val="26"/>
          <w:lang w:val="vi-VN"/>
          <w14:ligatures w14:val="none"/>
        </w:rPr>
      </w:pPr>
      <w:r w:rsidRPr="00B675F3">
        <w:rPr>
          <w:rFonts w:cstheme="minorBidi"/>
          <w:b/>
          <w:bCs/>
          <w:noProof/>
          <w:kern w:val="0"/>
          <w:szCs w:val="26"/>
          <w:lang w:val="vi-VN"/>
          <w14:ligatures w14:val="none"/>
        </w:rPr>
        <w:t>Dự đoán tỷ lệ thành công của báo giá:</w:t>
      </w:r>
      <w:r w:rsidRPr="00B675F3">
        <w:rPr>
          <w:rFonts w:cstheme="minorBidi"/>
          <w:noProof/>
          <w:kern w:val="0"/>
          <w:szCs w:val="26"/>
          <w:lang w:val="vi-VN"/>
          <w14:ligatures w14:val="none"/>
        </w:rPr>
        <w:t xml:space="preserve"> Nghiên cứu và huấn luyện các mô hình như </w:t>
      </w:r>
      <w:r w:rsidRPr="00B675F3">
        <w:rPr>
          <w:rFonts w:cstheme="minorBidi"/>
          <w:i/>
          <w:iCs/>
          <w:noProof/>
          <w:kern w:val="0"/>
          <w:szCs w:val="26"/>
          <w:lang w:val="vi-VN"/>
          <w14:ligatures w14:val="none"/>
        </w:rPr>
        <w:t>Random Forest, XGBoost</w:t>
      </w:r>
      <w:r w:rsidRPr="00B675F3">
        <w:rPr>
          <w:rFonts w:cstheme="minorBidi"/>
          <w:noProof/>
          <w:kern w:val="0"/>
          <w:szCs w:val="26"/>
          <w:lang w:val="vi-VN"/>
          <w14:ligatures w14:val="none"/>
        </w:rPr>
        <w:t xml:space="preserve"> hoặc các thuật toán phân lớp dựa trên dữ liệu lịch sử (lịch sử duyệt, biên lợi nhuận, thông tin khách hàng). Hệ thống sẽ tự động đưa ra điểm số dự đoán về khả năng khách hàng chấp nhận mức giá này ngay khi nhân viên kinh doanh vừa tạo yêu cầu</w:t>
      </w:r>
      <w:r w:rsidR="00C053FA" w:rsidRPr="00EE069C">
        <w:rPr>
          <w:rFonts w:cstheme="minorBidi"/>
          <w:noProof/>
          <w:kern w:val="0"/>
          <w:szCs w:val="26"/>
          <w:lang w:val="vi-VN"/>
          <w14:ligatures w14:val="none"/>
        </w:rPr>
        <w:t>.</w:t>
      </w:r>
    </w:p>
    <w:p w14:paraId="6024E040" w14:textId="3105A1D0" w:rsidR="00C053FA" w:rsidRPr="00EE069C" w:rsidRDefault="00B675F3" w:rsidP="0013596B">
      <w:pPr>
        <w:pStyle w:val="Text"/>
        <w:numPr>
          <w:ilvl w:val="0"/>
          <w:numId w:val="101"/>
        </w:numPr>
        <w:spacing w:after="0"/>
        <w:rPr>
          <w:rFonts w:cstheme="minorBidi"/>
          <w:noProof/>
          <w:kern w:val="0"/>
          <w:szCs w:val="26"/>
          <w:lang w:val="vi-VN"/>
          <w14:ligatures w14:val="none"/>
        </w:rPr>
      </w:pPr>
      <w:r w:rsidRPr="006D276D">
        <w:rPr>
          <w:rFonts w:cstheme="minorBidi"/>
          <w:noProof/>
          <w:kern w:val="0"/>
          <w:szCs w:val="26"/>
          <w:lang w:val="vi-VN"/>
          <w14:ligatures w14:val="none"/>
        </w:rPr>
        <w:t>Gợi ý phê duyệt tự động</w:t>
      </w:r>
      <w:r w:rsidRPr="00B675F3">
        <w:rPr>
          <w:rFonts w:cstheme="minorBidi"/>
          <w:b/>
          <w:bCs/>
          <w:noProof/>
          <w:kern w:val="0"/>
          <w:szCs w:val="26"/>
          <w:lang w:val="vi-VN"/>
          <w14:ligatures w14:val="none"/>
        </w:rPr>
        <w:t>:</w:t>
      </w:r>
      <w:r w:rsidRPr="00B675F3">
        <w:rPr>
          <w:rFonts w:cstheme="minorBidi"/>
          <w:noProof/>
          <w:kern w:val="0"/>
          <w:szCs w:val="26"/>
          <w:lang w:val="vi-VN"/>
          <w14:ligatures w14:val="none"/>
        </w:rPr>
        <w:t xml:space="preserve"> Xây dựng mô hình phát hiện hành vi bất thường để phân tích rủi ro của đơn hàng. Hệ thống giao diện sẽ hiển thị các nhãn gợi ý thông minh như </w:t>
      </w:r>
      <w:r w:rsidRPr="00B675F3">
        <w:rPr>
          <w:rFonts w:cstheme="minorBidi"/>
          <w:i/>
          <w:iCs/>
          <w:noProof/>
          <w:kern w:val="0"/>
          <w:szCs w:val="26"/>
          <w:lang w:val="vi-VN"/>
          <w14:ligatures w14:val="none"/>
        </w:rPr>
        <w:t>"Khuyến nghị duyệt nhanh"</w:t>
      </w:r>
      <w:r w:rsidRPr="00B675F3">
        <w:rPr>
          <w:rFonts w:cstheme="minorBidi"/>
          <w:noProof/>
          <w:kern w:val="0"/>
          <w:szCs w:val="26"/>
          <w:lang w:val="vi-VN"/>
          <w14:ligatures w14:val="none"/>
        </w:rPr>
        <w:t xml:space="preserve"> đối với đơn hàng an toàn, biên lợi nhuận cao, hoặc </w:t>
      </w:r>
      <w:r w:rsidRPr="00B675F3">
        <w:rPr>
          <w:rFonts w:cstheme="minorBidi"/>
          <w:i/>
          <w:iCs/>
          <w:noProof/>
          <w:kern w:val="0"/>
          <w:szCs w:val="26"/>
          <w:lang w:val="vi-VN"/>
          <w14:ligatures w14:val="none"/>
        </w:rPr>
        <w:t>"Cảnh báo rủi ro cao"</w:t>
      </w:r>
      <w:r w:rsidRPr="00B675F3">
        <w:rPr>
          <w:rFonts w:cstheme="minorBidi"/>
          <w:noProof/>
          <w:kern w:val="0"/>
          <w:szCs w:val="26"/>
          <w:lang w:val="vi-VN"/>
          <w14:ligatures w14:val="none"/>
        </w:rPr>
        <w:t xml:space="preserve"> đối với các đơn hàng có dấu hiệu trục lợi, giúp các cấp quản lý ra quyết định chính xác và nhanh chóng hơn</w:t>
      </w:r>
      <w:r w:rsidR="00C053FA" w:rsidRPr="00EE069C">
        <w:rPr>
          <w:rFonts w:cstheme="minorBidi"/>
          <w:noProof/>
          <w:kern w:val="0"/>
          <w:szCs w:val="26"/>
          <w:lang w:val="vi-VN"/>
          <w14:ligatures w14:val="none"/>
        </w:rPr>
        <w:t>.</w:t>
      </w:r>
    </w:p>
    <w:p w14:paraId="1CE3F5F2" w14:textId="3DC94B51" w:rsidR="00C053FA" w:rsidRPr="00F13E20" w:rsidRDefault="00B675F3" w:rsidP="00C22255">
      <w:pPr>
        <w:spacing w:after="0" w:line="360" w:lineRule="auto"/>
        <w:ind w:firstLine="720"/>
        <w:jc w:val="both"/>
      </w:pPr>
      <w:r w:rsidRPr="00B675F3">
        <w:t>Tối ưu hóa kiến trúc và hạ tầng</w:t>
      </w:r>
      <w:r w:rsidR="00C053FA" w:rsidRPr="00F13E20">
        <w:t>:</w:t>
      </w:r>
    </w:p>
    <w:p w14:paraId="7303D3A4" w14:textId="4D3DCC73" w:rsidR="00B675F3" w:rsidRDefault="00B675F3" w:rsidP="0013596B">
      <w:pPr>
        <w:pStyle w:val="Text"/>
        <w:numPr>
          <w:ilvl w:val="0"/>
          <w:numId w:val="102"/>
        </w:numPr>
        <w:spacing w:after="0"/>
        <w:rPr>
          <w:rFonts w:cstheme="minorBidi"/>
          <w:noProof/>
          <w:kern w:val="0"/>
          <w:szCs w:val="26"/>
          <w:lang w:val="vi-VN"/>
          <w14:ligatures w14:val="none"/>
        </w:rPr>
      </w:pPr>
      <w:r w:rsidRPr="00B675F3">
        <w:rPr>
          <w:rFonts w:cstheme="minorBidi"/>
          <w:noProof/>
          <w:kern w:val="0"/>
          <w:szCs w:val="26"/>
          <w:lang w:val="vi-VN"/>
          <w14:ligatures w14:val="none"/>
        </w:rPr>
        <w:t>Xây dựng một service độc lập phục vụ việc dự đoán bằng Python để tối ưu hóa hiệu năng gọi API dự đoán theo thời gian thực.</w:t>
      </w:r>
    </w:p>
    <w:p w14:paraId="06D3785A" w14:textId="4DCE0E1E" w:rsidR="00C053FA" w:rsidRPr="00EE069C" w:rsidRDefault="00B675F3" w:rsidP="0013596B">
      <w:pPr>
        <w:pStyle w:val="Text"/>
        <w:numPr>
          <w:ilvl w:val="0"/>
          <w:numId w:val="102"/>
        </w:numPr>
        <w:spacing w:after="0"/>
        <w:rPr>
          <w:rFonts w:cstheme="minorBidi"/>
          <w:noProof/>
          <w:kern w:val="0"/>
          <w:szCs w:val="26"/>
          <w:lang w:val="vi-VN"/>
          <w14:ligatures w14:val="none"/>
        </w:rPr>
      </w:pPr>
      <w:r w:rsidRPr="00B675F3">
        <w:rPr>
          <w:rFonts w:cstheme="minorBidi"/>
          <w:noProof/>
          <w:kern w:val="0"/>
          <w:szCs w:val="26"/>
          <w:lang w:val="vi-VN"/>
          <w14:ligatures w14:val="none"/>
        </w:rPr>
        <w:t xml:space="preserve">Nghiên cứu chuyển đổi hệ thống từ kiến trúc Monolith hiện tại sang kiến trúc </w:t>
      </w:r>
      <w:r w:rsidRPr="00B675F3">
        <w:rPr>
          <w:rFonts w:cstheme="minorBidi"/>
          <w:b/>
          <w:bCs/>
          <w:noProof/>
          <w:kern w:val="0"/>
          <w:szCs w:val="26"/>
          <w:lang w:val="vi-VN"/>
          <w14:ligatures w14:val="none"/>
        </w:rPr>
        <w:t>Microservices</w:t>
      </w:r>
      <w:r w:rsidRPr="00B675F3">
        <w:rPr>
          <w:rFonts w:cstheme="minorBidi"/>
          <w:noProof/>
          <w:kern w:val="0"/>
          <w:szCs w:val="26"/>
          <w:lang w:val="vi-VN"/>
          <w14:ligatures w14:val="none"/>
        </w:rPr>
        <w:t xml:space="preserve"> dựa trên lợi thế hỗ trợ sẵn có của ABP Framework, giúp tách biệt các module nghiệp vụ và module AI để đóng gói, mở rộng độc lập trên Docker/Kubernetes</w:t>
      </w:r>
      <w:r w:rsidR="00C053FA" w:rsidRPr="00EE069C">
        <w:rPr>
          <w:rFonts w:cstheme="minorBidi"/>
          <w:noProof/>
          <w:kern w:val="0"/>
          <w:szCs w:val="26"/>
          <w:lang w:val="vi-VN"/>
          <w14:ligatures w14:val="none"/>
        </w:rPr>
        <w:t>.</w:t>
      </w:r>
    </w:p>
    <w:p w14:paraId="59B15928" w14:textId="6ECA2678" w:rsidR="00C053FA" w:rsidRDefault="00B675F3" w:rsidP="00C22255">
      <w:pPr>
        <w:spacing w:after="0" w:line="360" w:lineRule="auto"/>
        <w:ind w:firstLine="720"/>
        <w:jc w:val="both"/>
      </w:pPr>
      <w:r w:rsidRPr="00B675F3">
        <w:t>Việc hiện thực hóa các hướng phát triển trên, đặc biệt là tích hợp mô hình dự đoán thông minh, không chỉ giúp tối ưu hóa quy trình vận hành hiện tại mà còn nâng tầm hệ thống thành một công cụ hỗ trợ ra quyết định chiến lược, mang lại giá trị cạnh tranh vượt trội cho doanh nghiệp trong kỷ nguyên chuyển đổi số.</w:t>
      </w:r>
    </w:p>
    <w:p w14:paraId="03B635C4" w14:textId="0254E73C" w:rsidR="00C053FA" w:rsidRPr="00203F7D" w:rsidRDefault="00C053FA" w:rsidP="00C053FA">
      <w:pPr>
        <w:spacing w:after="0" w:line="360" w:lineRule="auto"/>
        <w:ind w:firstLine="720"/>
        <w:jc w:val="both"/>
      </w:pPr>
      <w:r w:rsidRPr="00203F7D">
        <w:br w:type="page"/>
      </w:r>
    </w:p>
    <w:p w14:paraId="79B355EB" w14:textId="7F4BC8C0" w:rsidR="000245D6" w:rsidRDefault="000245D6" w:rsidP="00030489">
      <w:pPr>
        <w:pStyle w:val="Heading1"/>
        <w:spacing w:line="360" w:lineRule="auto"/>
        <w:rPr>
          <w:lang w:val="en-US"/>
        </w:rPr>
      </w:pPr>
      <w:bookmarkStart w:id="234" w:name="_Toc233923917"/>
      <w:r>
        <w:rPr>
          <w:lang w:val="en-US"/>
        </w:rPr>
        <w:lastRenderedPageBreak/>
        <w:t>TÀI LIỆU THAM KHẢO</w:t>
      </w:r>
      <w:bookmarkEnd w:id="234"/>
    </w:p>
    <w:p w14:paraId="49496CF8" w14:textId="12F340EC" w:rsidR="002A02B7" w:rsidRDefault="00A66ACB" w:rsidP="002A02B7">
      <w:pPr>
        <w:pStyle w:val="Style1"/>
        <w:numPr>
          <w:ilvl w:val="0"/>
          <w:numId w:val="3"/>
        </w:numPr>
        <w:jc w:val="both"/>
        <w:rPr>
          <w:lang w:val="fr-FR"/>
        </w:rPr>
      </w:pPr>
      <w:r w:rsidRPr="00A66ACB">
        <w:rPr>
          <w:lang w:val="vi-VN"/>
        </w:rPr>
        <w:t xml:space="preserve">E. Raymond, </w:t>
      </w:r>
      <w:r w:rsidRPr="00A66ACB">
        <w:rPr>
          <w:i/>
          <w:iCs/>
          <w:lang w:val="vi-VN"/>
        </w:rPr>
        <w:t>Business-to-Business Marketing: Relationships, Networks and Strategies</w:t>
      </w:r>
      <w:r w:rsidRPr="00A66ACB">
        <w:rPr>
          <w:lang w:val="vi-VN"/>
        </w:rPr>
        <w:t>. Oxford University Press, 2019</w:t>
      </w:r>
      <w:r w:rsidRPr="00A66ACB">
        <w:rPr>
          <w:i/>
          <w:iCs/>
          <w:lang w:val="vi-VN"/>
        </w:rPr>
        <w:t>.</w:t>
      </w:r>
    </w:p>
    <w:p w14:paraId="2D7C6B24" w14:textId="0D8CE293" w:rsidR="00436D42" w:rsidRPr="004A2AB1" w:rsidRDefault="004A2AB1">
      <w:pPr>
        <w:pStyle w:val="Style1"/>
        <w:numPr>
          <w:ilvl w:val="0"/>
          <w:numId w:val="3"/>
        </w:numPr>
        <w:jc w:val="both"/>
        <w:rPr>
          <w:lang w:val="fr-FR"/>
        </w:rPr>
      </w:pPr>
      <w:r w:rsidRPr="004A2AB1">
        <w:rPr>
          <w:lang w:val="vi-VN"/>
        </w:rPr>
        <w:t xml:space="preserve">M. Christopher, </w:t>
      </w:r>
      <w:r w:rsidRPr="004A2AB1">
        <w:rPr>
          <w:i/>
          <w:iCs/>
          <w:lang w:val="vi-VN"/>
        </w:rPr>
        <w:t>Logistics &amp; Supply Chain Management</w:t>
      </w:r>
      <w:r w:rsidRPr="004A2AB1">
        <w:rPr>
          <w:lang w:val="vi-VN"/>
        </w:rPr>
        <w:t>, 5th ed. Pearson UK, 2016.</w:t>
      </w:r>
    </w:p>
    <w:p w14:paraId="54F81945" w14:textId="2CAD6304" w:rsidR="004A2AB1" w:rsidRPr="004A2AB1" w:rsidRDefault="004A2AB1">
      <w:pPr>
        <w:pStyle w:val="Style1"/>
        <w:numPr>
          <w:ilvl w:val="0"/>
          <w:numId w:val="3"/>
        </w:numPr>
        <w:jc w:val="both"/>
        <w:rPr>
          <w:lang w:val="fr-FR"/>
        </w:rPr>
      </w:pPr>
      <w:r w:rsidRPr="004A2AB1">
        <w:rPr>
          <w:lang w:val="vi-VN"/>
        </w:rPr>
        <w:t xml:space="preserve">H. L. Lee, V. Padmanabhan, and S. Whang, "Information distortion in a supply chain: The bullwhip effect," </w:t>
      </w:r>
      <w:r w:rsidRPr="004A2AB1">
        <w:rPr>
          <w:i/>
          <w:iCs/>
          <w:lang w:val="vi-VN"/>
        </w:rPr>
        <w:t>Management Science</w:t>
      </w:r>
      <w:r w:rsidRPr="004A2AB1">
        <w:rPr>
          <w:lang w:val="vi-VN"/>
        </w:rPr>
        <w:t>, vol. 43, no. 4, pp. 546-558, 1997.</w:t>
      </w:r>
    </w:p>
    <w:p w14:paraId="175C4E59" w14:textId="060702BB" w:rsidR="004A2AB1" w:rsidRPr="004A2AB1" w:rsidRDefault="004A2AB1">
      <w:pPr>
        <w:pStyle w:val="Style1"/>
        <w:numPr>
          <w:ilvl w:val="0"/>
          <w:numId w:val="3"/>
        </w:numPr>
        <w:jc w:val="both"/>
        <w:rPr>
          <w:lang w:val="fr-FR"/>
        </w:rPr>
      </w:pPr>
      <w:r w:rsidRPr="004A2AB1">
        <w:rPr>
          <w:lang w:val="vi-VN"/>
        </w:rPr>
        <w:t xml:space="preserve">I. Somers, </w:t>
      </w:r>
      <w:r w:rsidRPr="004A2AB1">
        <w:rPr>
          <w:i/>
          <w:iCs/>
          <w:lang w:val="vi-VN"/>
        </w:rPr>
        <w:t>Monolithic Architecture: Growth and Technical Debt in Enterprise Systems</w:t>
      </w:r>
      <w:r w:rsidRPr="004A2AB1">
        <w:rPr>
          <w:lang w:val="vi-VN"/>
        </w:rPr>
        <w:t>. O'Reilly Media, 2021.</w:t>
      </w:r>
    </w:p>
    <w:p w14:paraId="5EB1006F" w14:textId="630CA8BB" w:rsidR="004A2AB1" w:rsidRPr="004A2AB1" w:rsidRDefault="004A2AB1">
      <w:pPr>
        <w:pStyle w:val="Style1"/>
        <w:numPr>
          <w:ilvl w:val="0"/>
          <w:numId w:val="3"/>
        </w:numPr>
        <w:jc w:val="both"/>
        <w:rPr>
          <w:lang w:val="fr-FR"/>
        </w:rPr>
      </w:pPr>
      <w:r w:rsidRPr="004A2AB1">
        <w:rPr>
          <w:lang w:val="vi-VN"/>
        </w:rPr>
        <w:t xml:space="preserve">S. Newman, </w:t>
      </w:r>
      <w:r w:rsidRPr="004A2AB1">
        <w:rPr>
          <w:i/>
          <w:iCs/>
          <w:lang w:val="vi-VN"/>
        </w:rPr>
        <w:t>Building Microservices: Designing Fine-Grained Systems</w:t>
      </w:r>
      <w:r w:rsidRPr="004A2AB1">
        <w:rPr>
          <w:lang w:val="vi-VN"/>
        </w:rPr>
        <w:t>, 2nd ed. O'Reilly Media, 2021.</w:t>
      </w:r>
    </w:p>
    <w:p w14:paraId="75A0C36A" w14:textId="0F0605BD" w:rsidR="004A2AB1" w:rsidRPr="008A3789" w:rsidRDefault="004A2AB1">
      <w:pPr>
        <w:pStyle w:val="Style1"/>
        <w:numPr>
          <w:ilvl w:val="0"/>
          <w:numId w:val="3"/>
        </w:numPr>
        <w:jc w:val="both"/>
        <w:rPr>
          <w:lang w:val="fr-FR"/>
        </w:rPr>
      </w:pPr>
      <w:r w:rsidRPr="004A2AB1">
        <w:rPr>
          <w:lang w:val="vi-VN"/>
        </w:rPr>
        <w:t xml:space="preserve">S. Millett and N. Tune, </w:t>
      </w:r>
      <w:r w:rsidRPr="004A2AB1">
        <w:rPr>
          <w:i/>
          <w:iCs/>
          <w:lang w:val="vi-VN"/>
        </w:rPr>
        <w:t>Patterns, Principles, and Practices of Domain-Driven Design</w:t>
      </w:r>
      <w:r w:rsidRPr="004A2AB1">
        <w:rPr>
          <w:lang w:val="vi-VN"/>
        </w:rPr>
        <w:t>. John Wiley &amp; Sons, 2015.</w:t>
      </w:r>
    </w:p>
    <w:p w14:paraId="259B54EC" w14:textId="4AC296FB" w:rsidR="008A3789" w:rsidRPr="008A3789" w:rsidRDefault="008A3789">
      <w:pPr>
        <w:pStyle w:val="Style1"/>
        <w:numPr>
          <w:ilvl w:val="0"/>
          <w:numId w:val="3"/>
        </w:numPr>
        <w:jc w:val="both"/>
        <w:rPr>
          <w:lang w:val="fr-FR"/>
        </w:rPr>
      </w:pPr>
      <w:r w:rsidRPr="008A3789">
        <w:rPr>
          <w:lang w:val="vi-VN"/>
        </w:rPr>
        <w:t xml:space="preserve">E. Evans, </w:t>
      </w:r>
      <w:r w:rsidRPr="008A3789">
        <w:rPr>
          <w:i/>
          <w:iCs/>
          <w:lang w:val="vi-VN"/>
        </w:rPr>
        <w:t>Domain-Driven Design: Tackling Complexity in the Heart of Software</w:t>
      </w:r>
      <w:r w:rsidRPr="008A3789">
        <w:rPr>
          <w:lang w:val="vi-VN"/>
        </w:rPr>
        <w:t>. Addison-Wesley Professional, 2003.</w:t>
      </w:r>
    </w:p>
    <w:p w14:paraId="575CB8EE" w14:textId="7B65EF1D" w:rsidR="008A3789" w:rsidRPr="00501840" w:rsidRDefault="008A3789">
      <w:pPr>
        <w:pStyle w:val="Style1"/>
        <w:numPr>
          <w:ilvl w:val="0"/>
          <w:numId w:val="3"/>
        </w:numPr>
        <w:jc w:val="both"/>
        <w:rPr>
          <w:lang w:val="fr-FR"/>
        </w:rPr>
      </w:pPr>
      <w:r w:rsidRPr="008A3789">
        <w:rPr>
          <w:lang w:val="vi-VN"/>
        </w:rPr>
        <w:t xml:space="preserve">K. Baesens, </w:t>
      </w:r>
      <w:r w:rsidRPr="008A3789">
        <w:rPr>
          <w:i/>
          <w:iCs/>
          <w:lang w:val="vi-VN"/>
        </w:rPr>
        <w:t>Architecting Web Applications with ABP.io: Build, test, and deploy effective enterprise-grade applications with Spring and Angular</w:t>
      </w:r>
      <w:r w:rsidRPr="008A3789">
        <w:rPr>
          <w:lang w:val="vi-VN"/>
        </w:rPr>
        <w:t>, Packt Publishing, 2022.</w:t>
      </w:r>
    </w:p>
    <w:p w14:paraId="5720CABF" w14:textId="15BDB4FF" w:rsidR="00501840" w:rsidRPr="00A55E98" w:rsidRDefault="00501840">
      <w:pPr>
        <w:pStyle w:val="Style1"/>
        <w:numPr>
          <w:ilvl w:val="0"/>
          <w:numId w:val="3"/>
        </w:numPr>
        <w:jc w:val="both"/>
        <w:rPr>
          <w:lang w:val="fr-FR"/>
        </w:rPr>
      </w:pPr>
      <w:r w:rsidRPr="00501840">
        <w:rPr>
          <w:lang w:val="vi-VN"/>
        </w:rPr>
        <w:t xml:space="preserve">V. Vernon, </w:t>
      </w:r>
      <w:r w:rsidRPr="00501840">
        <w:rPr>
          <w:i/>
          <w:iCs/>
          <w:lang w:val="vi-VN"/>
        </w:rPr>
        <w:t>Implementing Domain-Driven Design</w:t>
      </w:r>
      <w:r w:rsidRPr="00501840">
        <w:rPr>
          <w:lang w:val="vi-VN"/>
        </w:rPr>
        <w:t>. Addison-Wesley Professional, 2013.</w:t>
      </w:r>
    </w:p>
    <w:p w14:paraId="105C0158" w14:textId="3AC32685" w:rsidR="00A55E98" w:rsidRPr="00A55E98" w:rsidRDefault="00A55E98">
      <w:pPr>
        <w:pStyle w:val="Style1"/>
        <w:numPr>
          <w:ilvl w:val="0"/>
          <w:numId w:val="3"/>
        </w:numPr>
        <w:jc w:val="both"/>
        <w:rPr>
          <w:lang w:val="fr-FR"/>
        </w:rPr>
      </w:pPr>
      <w:r w:rsidRPr="00A55E98">
        <w:rPr>
          <w:lang w:val="vi-VN"/>
        </w:rPr>
        <w:t xml:space="preserve">K. Baesens, </w:t>
      </w:r>
      <w:r w:rsidRPr="00A55E98">
        <w:rPr>
          <w:i/>
          <w:iCs/>
          <w:lang w:val="vi-VN"/>
        </w:rPr>
        <w:t>Mastering ABP Framework: Build multi-tenant, modular, and DDD-based enterprise applications with .NET 6 and Angular</w:t>
      </w:r>
      <w:r w:rsidRPr="00A55E98">
        <w:rPr>
          <w:lang w:val="vi-VN"/>
        </w:rPr>
        <w:t>. Packt Publishing, 2022.</w:t>
      </w:r>
    </w:p>
    <w:p w14:paraId="163694CE" w14:textId="2E46ACD6" w:rsidR="00A55E98" w:rsidRPr="00A55E98" w:rsidRDefault="00A55E98">
      <w:pPr>
        <w:pStyle w:val="Style1"/>
        <w:numPr>
          <w:ilvl w:val="0"/>
          <w:numId w:val="3"/>
        </w:numPr>
        <w:jc w:val="both"/>
        <w:rPr>
          <w:lang w:val="fr-FR"/>
        </w:rPr>
      </w:pPr>
      <w:r w:rsidRPr="00A55E98">
        <w:rPr>
          <w:lang w:val="vi-VN"/>
        </w:rPr>
        <w:t xml:space="preserve">M. Fowler, </w:t>
      </w:r>
      <w:r w:rsidRPr="00A55E98">
        <w:rPr>
          <w:i/>
          <w:iCs/>
          <w:lang w:val="vi-VN"/>
        </w:rPr>
        <w:t>UML Distilled: A Brief Guide to the Standard Object Modeling Language</w:t>
      </w:r>
      <w:r w:rsidRPr="00A55E98">
        <w:rPr>
          <w:lang w:val="vi-VN"/>
        </w:rPr>
        <w:t>, 3rd ed. Addison-Wesley Professional, 2003.</w:t>
      </w:r>
    </w:p>
    <w:p w14:paraId="27C3D2A5" w14:textId="1E7556DB" w:rsidR="00A55E98" w:rsidRPr="00A55E98" w:rsidRDefault="00A55E98">
      <w:pPr>
        <w:pStyle w:val="Style1"/>
        <w:numPr>
          <w:ilvl w:val="0"/>
          <w:numId w:val="3"/>
        </w:numPr>
        <w:jc w:val="both"/>
        <w:rPr>
          <w:lang w:val="fr-FR"/>
        </w:rPr>
      </w:pPr>
      <w:r w:rsidRPr="00A55E98">
        <w:rPr>
          <w:lang w:val="vi-VN"/>
        </w:rPr>
        <w:t xml:space="preserve">A. Dennis, B. H. Wixom, and D. Tegarden, </w:t>
      </w:r>
      <w:r w:rsidRPr="00A55E98">
        <w:rPr>
          <w:i/>
          <w:iCs/>
          <w:lang w:val="vi-VN"/>
        </w:rPr>
        <w:t>Systems Analysis and Design: An Object-Oriented Approach with UML</w:t>
      </w:r>
      <w:r w:rsidRPr="00A55E98">
        <w:rPr>
          <w:lang w:val="vi-VN"/>
        </w:rPr>
        <w:t>, 5th ed. John Wiley &amp; Sons, 2015.</w:t>
      </w:r>
    </w:p>
    <w:p w14:paraId="6F3EA8C2" w14:textId="12AA5CFD" w:rsidR="00A55E98" w:rsidRPr="00A55E98" w:rsidRDefault="00A55E98">
      <w:pPr>
        <w:pStyle w:val="Style1"/>
        <w:numPr>
          <w:ilvl w:val="0"/>
          <w:numId w:val="3"/>
        </w:numPr>
        <w:jc w:val="both"/>
        <w:rPr>
          <w:lang w:val="fr-FR"/>
        </w:rPr>
      </w:pPr>
      <w:r w:rsidRPr="00A55E98">
        <w:rPr>
          <w:lang w:val="vi-VN"/>
        </w:rPr>
        <w:t xml:space="preserve">G. Booch, J. Rumbaugh, and I. Jacobson, </w:t>
      </w:r>
      <w:r w:rsidRPr="00A55E98">
        <w:rPr>
          <w:i/>
          <w:iCs/>
          <w:lang w:val="vi-VN"/>
        </w:rPr>
        <w:t>The Unified Modeling Language User Guide</w:t>
      </w:r>
      <w:r w:rsidRPr="00A55E98">
        <w:rPr>
          <w:lang w:val="vi-VN"/>
        </w:rPr>
        <w:t>, 2nd ed. Addison-Wesley Professional, 2005.</w:t>
      </w:r>
    </w:p>
    <w:p w14:paraId="74EF55D3" w14:textId="14A076FA" w:rsidR="00A55E98" w:rsidRDefault="00A55E98">
      <w:pPr>
        <w:pStyle w:val="Style1"/>
        <w:numPr>
          <w:ilvl w:val="0"/>
          <w:numId w:val="3"/>
        </w:numPr>
        <w:jc w:val="both"/>
        <w:rPr>
          <w:lang w:val="fr-FR"/>
        </w:rPr>
      </w:pPr>
      <w:r w:rsidRPr="00A55E98">
        <w:rPr>
          <w:lang w:val="vi-VN"/>
        </w:rPr>
        <w:t xml:space="preserve">C. Larman, </w:t>
      </w:r>
      <w:r w:rsidRPr="00A55E98">
        <w:rPr>
          <w:i/>
          <w:iCs/>
          <w:lang w:val="vi-VN"/>
        </w:rPr>
        <w:t>Applying UML and Patterns: An Introduction to Object-Oriented Analysis and Design and Iterative Development</w:t>
      </w:r>
      <w:r w:rsidRPr="00A55E98">
        <w:rPr>
          <w:lang w:val="vi-VN"/>
        </w:rPr>
        <w:t>, 3rd ed. Prentice Hall, 2004.</w:t>
      </w:r>
    </w:p>
    <w:p w14:paraId="3CE86F5B" w14:textId="546784DB" w:rsidR="00FB046F" w:rsidRPr="000F19CA" w:rsidRDefault="00C50AAD" w:rsidP="008027F4">
      <w:pPr>
        <w:pStyle w:val="Style1"/>
        <w:jc w:val="both"/>
        <w:rPr>
          <w:lang w:val="fr-FR"/>
        </w:rPr>
      </w:pPr>
      <w:r w:rsidRPr="000F19CA">
        <w:rPr>
          <w:lang w:val="fr-FR"/>
        </w:rPr>
        <w:br w:type="page"/>
      </w:r>
    </w:p>
    <w:p w14:paraId="7860AA06" w14:textId="3CD7E4A1" w:rsidR="00FB046F" w:rsidRDefault="00FB046F" w:rsidP="004F16A5">
      <w:pPr>
        <w:pStyle w:val="Heading1"/>
        <w:spacing w:line="360" w:lineRule="auto"/>
        <w:rPr>
          <w:lang w:val="en-US"/>
        </w:rPr>
      </w:pPr>
      <w:bookmarkStart w:id="235" w:name="_Toc193188142"/>
      <w:bookmarkStart w:id="236" w:name="_Toc233923918"/>
      <w:r w:rsidRPr="0048530E">
        <w:rPr>
          <w:lang w:val="en-US"/>
        </w:rPr>
        <w:lastRenderedPageBreak/>
        <w:t>PHỤ LỤC</w:t>
      </w:r>
      <w:bookmarkEnd w:id="235"/>
      <w:bookmarkEnd w:id="236"/>
    </w:p>
    <w:p w14:paraId="09662888" w14:textId="4980F751" w:rsidR="009F5BD9" w:rsidRPr="00A31E2A" w:rsidRDefault="0072520E">
      <w:pPr>
        <w:pStyle w:val="Style1"/>
        <w:numPr>
          <w:ilvl w:val="0"/>
          <w:numId w:val="2"/>
        </w:numPr>
        <w:jc w:val="both"/>
        <w:rPr>
          <w:b/>
          <w:bCs/>
        </w:rPr>
      </w:pPr>
      <w:r w:rsidRPr="00A31E2A">
        <w:rPr>
          <w:b/>
          <w:bCs/>
        </w:rPr>
        <w:t>Mã nguồn</w:t>
      </w:r>
    </w:p>
    <w:p w14:paraId="127E5F3D" w14:textId="4B873ED7" w:rsidR="003C22EF" w:rsidRDefault="00BE2FF4" w:rsidP="00963EAD">
      <w:pPr>
        <w:pStyle w:val="Style1"/>
        <w:jc w:val="both"/>
      </w:pPr>
      <w:r>
        <w:t>Github</w:t>
      </w:r>
      <w:r w:rsidR="00840488" w:rsidRPr="00BE2FF4">
        <w:t>:</w:t>
      </w:r>
      <w:r w:rsidR="007E57F0">
        <w:t xml:space="preserve"> </w:t>
      </w:r>
      <w:hyperlink r:id="rId105" w:history="1">
        <w:r w:rsidR="00024CD3" w:rsidRPr="00024CD3">
          <w:rPr>
            <w:rStyle w:val="Hyperlink"/>
          </w:rPr>
          <w:t>https://github.com/TeeNoiz04/DoAnTotNghiep_6351071021</w:t>
        </w:r>
      </w:hyperlink>
    </w:p>
    <w:p w14:paraId="259D293E" w14:textId="7C4A2704" w:rsidR="00797B75" w:rsidRPr="00797B75" w:rsidRDefault="00797B75" w:rsidP="00797B75">
      <w:pPr>
        <w:pStyle w:val="Style1"/>
        <w:jc w:val="center"/>
      </w:pPr>
      <w:r w:rsidRPr="00797B75">
        <w:drawing>
          <wp:inline distT="0" distB="0" distL="0" distR="0" wp14:anchorId="7E5F35BA" wp14:editId="37853151">
            <wp:extent cx="1337734" cy="1337734"/>
            <wp:effectExtent l="0" t="0" r="0" b="0"/>
            <wp:docPr id="768166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343071" cy="1343071"/>
                    </a:xfrm>
                    <a:prstGeom prst="rect">
                      <a:avLst/>
                    </a:prstGeom>
                    <a:noFill/>
                    <a:ln>
                      <a:noFill/>
                    </a:ln>
                  </pic:spPr>
                </pic:pic>
              </a:graphicData>
            </a:graphic>
          </wp:inline>
        </w:drawing>
      </w:r>
    </w:p>
    <w:p w14:paraId="61BE663F" w14:textId="33D76C3E" w:rsidR="0012278B" w:rsidRPr="0012278B" w:rsidRDefault="0012278B" w:rsidP="0012278B">
      <w:pPr>
        <w:pStyle w:val="Style1"/>
        <w:jc w:val="center"/>
      </w:pPr>
    </w:p>
    <w:p w14:paraId="01C08A24" w14:textId="77777777" w:rsidR="0012278B" w:rsidRPr="00BE2FF4" w:rsidRDefault="0012278B" w:rsidP="00963EAD">
      <w:pPr>
        <w:pStyle w:val="Style1"/>
        <w:jc w:val="both"/>
      </w:pPr>
    </w:p>
    <w:p w14:paraId="655CC266" w14:textId="0BC1BB95" w:rsidR="00887D6E" w:rsidRPr="00887D6E" w:rsidRDefault="00887D6E" w:rsidP="00887D6E">
      <w:pPr>
        <w:spacing w:before="100" w:beforeAutospacing="1" w:after="100" w:afterAutospacing="1" w:line="240" w:lineRule="auto"/>
        <w:jc w:val="center"/>
        <w:rPr>
          <w:rFonts w:eastAsia="Times New Roman" w:cs="Times New Roman"/>
          <w:noProof w:val="0"/>
          <w:sz w:val="24"/>
          <w:szCs w:val="24"/>
          <w:lang w:val="en-US"/>
        </w:rPr>
      </w:pPr>
    </w:p>
    <w:p w14:paraId="05EF36A9" w14:textId="27F25947" w:rsidR="0012278B" w:rsidRDefault="0012278B" w:rsidP="0012278B">
      <w:pPr>
        <w:pStyle w:val="Style1"/>
        <w:jc w:val="center"/>
        <w:rPr>
          <w:b/>
          <w:bCs/>
        </w:rPr>
      </w:pPr>
    </w:p>
    <w:p w14:paraId="2562748C" w14:textId="3047B97E" w:rsidR="007670B8" w:rsidRPr="00777D1A" w:rsidRDefault="007670B8" w:rsidP="00FC3535">
      <w:pPr>
        <w:pStyle w:val="Style1"/>
        <w:jc w:val="center"/>
        <w:rPr>
          <w:lang w:val="vi-VN"/>
        </w:rPr>
      </w:pPr>
    </w:p>
    <w:sectPr w:rsidR="007670B8" w:rsidRPr="00777D1A" w:rsidSect="003465DB">
      <w:footerReference w:type="default" r:id="rId107"/>
      <w:pgSz w:w="11906" w:h="16838" w:code="9"/>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E27A8" w14:textId="77777777" w:rsidR="00AE078D" w:rsidRDefault="00AE078D">
      <w:pPr>
        <w:spacing w:after="0" w:line="240" w:lineRule="auto"/>
      </w:pPr>
      <w:r>
        <w:separator/>
      </w:r>
    </w:p>
  </w:endnote>
  <w:endnote w:type="continuationSeparator" w:id="0">
    <w:p w14:paraId="273A925E" w14:textId="77777777" w:rsidR="00AE078D" w:rsidRDefault="00AE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B7F3" w14:textId="77777777" w:rsidR="00093B3F" w:rsidRDefault="00093B3F">
    <w:pPr>
      <w:pStyle w:val="Footer"/>
      <w:jc w:val="right"/>
    </w:pPr>
  </w:p>
  <w:p w14:paraId="282FBD65" w14:textId="77777777" w:rsidR="00093B3F" w:rsidRDefault="00093B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19510854"/>
      <w:docPartObj>
        <w:docPartGallery w:val="Page Numbers (Bottom of Page)"/>
        <w:docPartUnique/>
      </w:docPartObj>
    </w:sdtPr>
    <w:sdtEndPr>
      <w:rPr>
        <w:noProof/>
      </w:rPr>
    </w:sdtEndPr>
    <w:sdtContent>
      <w:p w14:paraId="7308B827" w14:textId="517A4B51" w:rsidR="0033785E" w:rsidRDefault="0033785E">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E4A3287" w14:textId="77777777" w:rsidR="00093B3F" w:rsidRDefault="00093B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5257591"/>
      <w:docPartObj>
        <w:docPartGallery w:val="Page Numbers (Bottom of Page)"/>
        <w:docPartUnique/>
      </w:docPartObj>
    </w:sdtPr>
    <w:sdtEndPr>
      <w:rPr>
        <w:noProof/>
      </w:rPr>
    </w:sdtEndPr>
    <w:sdtContent>
      <w:p w14:paraId="5C348C0D" w14:textId="700EA700" w:rsidR="0033785E" w:rsidRDefault="0033785E">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77DCEA0" w14:textId="77777777" w:rsidR="00093B3F" w:rsidRDefault="00093B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1887745"/>
      <w:docPartObj>
        <w:docPartGallery w:val="Page Numbers (Bottom of Page)"/>
        <w:docPartUnique/>
      </w:docPartObj>
    </w:sdtPr>
    <w:sdtEndPr>
      <w:rPr>
        <w:noProof/>
      </w:rPr>
    </w:sdtEndPr>
    <w:sdtContent>
      <w:p w14:paraId="3FF2D3D4" w14:textId="77777777" w:rsidR="003465DB" w:rsidRDefault="003465DB">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1B530DF" w14:textId="77777777" w:rsidR="003465DB" w:rsidRDefault="003465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81311839"/>
      <w:docPartObj>
        <w:docPartGallery w:val="Page Numbers (Bottom of Page)"/>
        <w:docPartUnique/>
      </w:docPartObj>
    </w:sdtPr>
    <w:sdtEndPr>
      <w:rPr>
        <w:noProof/>
      </w:rPr>
    </w:sdtEndPr>
    <w:sdtContent>
      <w:p w14:paraId="74DAA1CF" w14:textId="77777777" w:rsidR="003465DB" w:rsidRDefault="003465DB">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27E7BF6" w14:textId="77777777" w:rsidR="003465DB" w:rsidRDefault="00346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81A9C" w14:textId="77777777" w:rsidR="00AE078D" w:rsidRDefault="00AE078D">
      <w:pPr>
        <w:spacing w:after="0" w:line="240" w:lineRule="auto"/>
      </w:pPr>
      <w:r>
        <w:separator/>
      </w:r>
    </w:p>
  </w:footnote>
  <w:footnote w:type="continuationSeparator" w:id="0">
    <w:p w14:paraId="07B4A18F" w14:textId="77777777" w:rsidR="00AE078D" w:rsidRDefault="00AE0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246"/>
    <w:multiLevelType w:val="hybridMultilevel"/>
    <w:tmpl w:val="9E8CF92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CF3B33"/>
    <w:multiLevelType w:val="hybridMultilevel"/>
    <w:tmpl w:val="33AA63D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F3176B"/>
    <w:multiLevelType w:val="hybridMultilevel"/>
    <w:tmpl w:val="2C38B180"/>
    <w:lvl w:ilvl="0" w:tplc="80FEF3A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721E09"/>
    <w:multiLevelType w:val="hybridMultilevel"/>
    <w:tmpl w:val="AD18DE1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447D8F"/>
    <w:multiLevelType w:val="multilevel"/>
    <w:tmpl w:val="D2B61AA0"/>
    <w:lvl w:ilvl="0">
      <w:start w:val="1"/>
      <w:numFmt w:val="bullet"/>
      <w:lvlText w:val=""/>
      <w:lvlJc w:val="left"/>
      <w:pPr>
        <w:tabs>
          <w:tab w:val="num" w:pos="1080"/>
        </w:tabs>
        <w:ind w:left="1080" w:hanging="360"/>
      </w:pPr>
      <w:rPr>
        <w:rFonts w:ascii="Wingdings" w:hAnsi="Wingdings"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810731"/>
    <w:multiLevelType w:val="multilevel"/>
    <w:tmpl w:val="E56CE7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144DE"/>
    <w:multiLevelType w:val="hybridMultilevel"/>
    <w:tmpl w:val="5EA20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5D0AC1"/>
    <w:multiLevelType w:val="hybridMultilevel"/>
    <w:tmpl w:val="6854E02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DD138E"/>
    <w:multiLevelType w:val="hybridMultilevel"/>
    <w:tmpl w:val="DB0012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CD1061"/>
    <w:multiLevelType w:val="multilevel"/>
    <w:tmpl w:val="4C4C504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006774B"/>
    <w:multiLevelType w:val="hybridMultilevel"/>
    <w:tmpl w:val="89F4EDE0"/>
    <w:lvl w:ilvl="0" w:tplc="80FEF3A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E149CE"/>
    <w:multiLevelType w:val="hybridMultilevel"/>
    <w:tmpl w:val="67524A9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8604B1"/>
    <w:multiLevelType w:val="hybridMultilevel"/>
    <w:tmpl w:val="2364253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A35976"/>
    <w:multiLevelType w:val="multilevel"/>
    <w:tmpl w:val="970C15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9287A"/>
    <w:multiLevelType w:val="hybridMultilevel"/>
    <w:tmpl w:val="05AAC34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265576C"/>
    <w:multiLevelType w:val="hybridMultilevel"/>
    <w:tmpl w:val="8098DB9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2A45FD8"/>
    <w:multiLevelType w:val="hybridMultilevel"/>
    <w:tmpl w:val="21982E3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2EA5B0E"/>
    <w:multiLevelType w:val="multilevel"/>
    <w:tmpl w:val="A4A008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E4544"/>
    <w:multiLevelType w:val="multilevel"/>
    <w:tmpl w:val="6C264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B03BD"/>
    <w:multiLevelType w:val="hybridMultilevel"/>
    <w:tmpl w:val="8BBE8E0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6091BA0"/>
    <w:multiLevelType w:val="hybridMultilevel"/>
    <w:tmpl w:val="C4B04F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9510061"/>
    <w:multiLevelType w:val="multilevel"/>
    <w:tmpl w:val="6E96CD88"/>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1ACC318D"/>
    <w:multiLevelType w:val="multilevel"/>
    <w:tmpl w:val="ED5EB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D4940"/>
    <w:multiLevelType w:val="hybridMultilevel"/>
    <w:tmpl w:val="B47815D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B9726FA"/>
    <w:multiLevelType w:val="hybridMultilevel"/>
    <w:tmpl w:val="8F508D2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1DF2636"/>
    <w:multiLevelType w:val="multilevel"/>
    <w:tmpl w:val="2370F742"/>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22154269"/>
    <w:multiLevelType w:val="hybridMultilevel"/>
    <w:tmpl w:val="FACE526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2350ACB"/>
    <w:multiLevelType w:val="hybridMultilevel"/>
    <w:tmpl w:val="7280FE2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225557E2"/>
    <w:multiLevelType w:val="hybridMultilevel"/>
    <w:tmpl w:val="B3AE8ACC"/>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23471F27"/>
    <w:multiLevelType w:val="multilevel"/>
    <w:tmpl w:val="32CE6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774BB8"/>
    <w:multiLevelType w:val="hybridMultilevel"/>
    <w:tmpl w:val="1F14A5F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272175"/>
    <w:multiLevelType w:val="hybridMultilevel"/>
    <w:tmpl w:val="8E1C4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48E0BA5"/>
    <w:multiLevelType w:val="multilevel"/>
    <w:tmpl w:val="F57655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3784E"/>
    <w:multiLevelType w:val="multilevel"/>
    <w:tmpl w:val="B4EAF2D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70B166E"/>
    <w:multiLevelType w:val="multilevel"/>
    <w:tmpl w:val="7E8668E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7714AE8"/>
    <w:multiLevelType w:val="multilevel"/>
    <w:tmpl w:val="84CACE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8B39C4"/>
    <w:multiLevelType w:val="hybridMultilevel"/>
    <w:tmpl w:val="5D42231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8C07824"/>
    <w:multiLevelType w:val="hybridMultilevel"/>
    <w:tmpl w:val="7E38C75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9170672"/>
    <w:multiLevelType w:val="multilevel"/>
    <w:tmpl w:val="520C28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C02C7"/>
    <w:multiLevelType w:val="hybridMultilevel"/>
    <w:tmpl w:val="6546A8F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E967C84"/>
    <w:multiLevelType w:val="hybridMultilevel"/>
    <w:tmpl w:val="AE04787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EF76981"/>
    <w:multiLevelType w:val="multilevel"/>
    <w:tmpl w:val="9A08CF7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2F5456EC"/>
    <w:multiLevelType w:val="hybridMultilevel"/>
    <w:tmpl w:val="AEF21E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D66D75"/>
    <w:multiLevelType w:val="hybridMultilevel"/>
    <w:tmpl w:val="E8DCD320"/>
    <w:lvl w:ilvl="0" w:tplc="80FEF3A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FE34C14"/>
    <w:multiLevelType w:val="hybridMultilevel"/>
    <w:tmpl w:val="A02AE79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FF91405"/>
    <w:multiLevelType w:val="multilevel"/>
    <w:tmpl w:val="819E1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6978B4"/>
    <w:multiLevelType w:val="hybridMultilevel"/>
    <w:tmpl w:val="D0665A06"/>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30A02B24"/>
    <w:multiLevelType w:val="hybridMultilevel"/>
    <w:tmpl w:val="B0EA705E"/>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311539E1"/>
    <w:multiLevelType w:val="multilevel"/>
    <w:tmpl w:val="A5A65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D1DC2"/>
    <w:multiLevelType w:val="hybridMultilevel"/>
    <w:tmpl w:val="ED8E2A7C"/>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32EA0267"/>
    <w:multiLevelType w:val="multilevel"/>
    <w:tmpl w:val="ACB424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8A2237"/>
    <w:multiLevelType w:val="hybridMultilevel"/>
    <w:tmpl w:val="1A0CA6DA"/>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2" w15:restartNumberingAfterBreak="0">
    <w:nsid w:val="359D02E9"/>
    <w:multiLevelType w:val="hybridMultilevel"/>
    <w:tmpl w:val="8870D4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62D1871"/>
    <w:multiLevelType w:val="hybridMultilevel"/>
    <w:tmpl w:val="A02AEBE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7156157"/>
    <w:multiLevelType w:val="hybridMultilevel"/>
    <w:tmpl w:val="BB74D4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8107863"/>
    <w:multiLevelType w:val="hybridMultilevel"/>
    <w:tmpl w:val="7BEEC5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8B5E09"/>
    <w:multiLevelType w:val="multilevel"/>
    <w:tmpl w:val="BFF80A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1B106E"/>
    <w:multiLevelType w:val="multilevel"/>
    <w:tmpl w:val="02002F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3112A4"/>
    <w:multiLevelType w:val="multilevel"/>
    <w:tmpl w:val="291EE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A05953"/>
    <w:multiLevelType w:val="hybridMultilevel"/>
    <w:tmpl w:val="7FE87C8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3EF34089"/>
    <w:multiLevelType w:val="hybridMultilevel"/>
    <w:tmpl w:val="163C82E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3F8E61DD"/>
    <w:multiLevelType w:val="hybridMultilevel"/>
    <w:tmpl w:val="3D5EA59C"/>
    <w:lvl w:ilvl="0" w:tplc="80FEF3A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FB0082D"/>
    <w:multiLevelType w:val="hybridMultilevel"/>
    <w:tmpl w:val="D396B16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0111882"/>
    <w:multiLevelType w:val="hybridMultilevel"/>
    <w:tmpl w:val="C9FE9C98"/>
    <w:lvl w:ilvl="0" w:tplc="F678FFEC">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02D4525"/>
    <w:multiLevelType w:val="hybridMultilevel"/>
    <w:tmpl w:val="A51A87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0943346"/>
    <w:multiLevelType w:val="multilevel"/>
    <w:tmpl w:val="08DAC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0E0299"/>
    <w:multiLevelType w:val="hybridMultilevel"/>
    <w:tmpl w:val="8DC06DF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32116C7"/>
    <w:multiLevelType w:val="hybridMultilevel"/>
    <w:tmpl w:val="04F0DA60"/>
    <w:lvl w:ilvl="0" w:tplc="80FEF3A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3BF2D91"/>
    <w:multiLevelType w:val="hybridMultilevel"/>
    <w:tmpl w:val="9D26504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4024559"/>
    <w:multiLevelType w:val="multilevel"/>
    <w:tmpl w:val="AB3A6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787D7B"/>
    <w:multiLevelType w:val="hybridMultilevel"/>
    <w:tmpl w:val="C624D61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6A979AB"/>
    <w:multiLevelType w:val="hybridMultilevel"/>
    <w:tmpl w:val="CC4626E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7AB31F4"/>
    <w:multiLevelType w:val="hybridMultilevel"/>
    <w:tmpl w:val="4D90F9C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7F36BD3"/>
    <w:multiLevelType w:val="hybridMultilevel"/>
    <w:tmpl w:val="0F1C127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8483D67"/>
    <w:multiLevelType w:val="hybridMultilevel"/>
    <w:tmpl w:val="3C6C57A2"/>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49B60926"/>
    <w:multiLevelType w:val="hybridMultilevel"/>
    <w:tmpl w:val="6818E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DC4F8F"/>
    <w:multiLevelType w:val="hybridMultilevel"/>
    <w:tmpl w:val="F8BABB90"/>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E8E5984"/>
    <w:multiLevelType w:val="multilevel"/>
    <w:tmpl w:val="D3EA486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3E345C"/>
    <w:multiLevelType w:val="multilevel"/>
    <w:tmpl w:val="70944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B220EE"/>
    <w:multiLevelType w:val="multilevel"/>
    <w:tmpl w:val="34DC4E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BF168A"/>
    <w:multiLevelType w:val="multilevel"/>
    <w:tmpl w:val="C48A5D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C1266E"/>
    <w:multiLevelType w:val="hybridMultilevel"/>
    <w:tmpl w:val="1C042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4E8113A"/>
    <w:multiLevelType w:val="multilevel"/>
    <w:tmpl w:val="DEE6C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8D2DD1"/>
    <w:multiLevelType w:val="hybridMultilevel"/>
    <w:tmpl w:val="8E34DA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AA31F4"/>
    <w:multiLevelType w:val="hybridMultilevel"/>
    <w:tmpl w:val="1D164B62"/>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5" w15:restartNumberingAfterBreak="0">
    <w:nsid w:val="590319CD"/>
    <w:multiLevelType w:val="hybridMultilevel"/>
    <w:tmpl w:val="F8AC8732"/>
    <w:lvl w:ilvl="0" w:tplc="80FEF3A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683115"/>
    <w:multiLevelType w:val="multilevel"/>
    <w:tmpl w:val="914EF2E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59C470AA"/>
    <w:multiLevelType w:val="hybridMultilevel"/>
    <w:tmpl w:val="521A42A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A1A5600"/>
    <w:multiLevelType w:val="hybridMultilevel"/>
    <w:tmpl w:val="63D44E2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B330D8F"/>
    <w:multiLevelType w:val="hybridMultilevel"/>
    <w:tmpl w:val="CC5A39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62F46DDC"/>
    <w:multiLevelType w:val="hybridMultilevel"/>
    <w:tmpl w:val="A40C08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3FE506B"/>
    <w:multiLevelType w:val="hybridMultilevel"/>
    <w:tmpl w:val="992A63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4F67FA6"/>
    <w:multiLevelType w:val="multilevel"/>
    <w:tmpl w:val="B4E2F1E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651C22EF"/>
    <w:multiLevelType w:val="hybridMultilevel"/>
    <w:tmpl w:val="EA8C7B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53D307B"/>
    <w:multiLevelType w:val="hybridMultilevel"/>
    <w:tmpl w:val="C8A6FC6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65746230"/>
    <w:multiLevelType w:val="multilevel"/>
    <w:tmpl w:val="517204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127866"/>
    <w:multiLevelType w:val="hybridMultilevel"/>
    <w:tmpl w:val="724C65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AFB63EF"/>
    <w:multiLevelType w:val="hybridMultilevel"/>
    <w:tmpl w:val="1436AC6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B3A5AF0"/>
    <w:multiLevelType w:val="multilevel"/>
    <w:tmpl w:val="C1B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3B063A"/>
    <w:multiLevelType w:val="hybridMultilevel"/>
    <w:tmpl w:val="002A853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E6A3011"/>
    <w:multiLevelType w:val="hybridMultilevel"/>
    <w:tmpl w:val="69A6874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707E5183"/>
    <w:multiLevelType w:val="hybridMultilevel"/>
    <w:tmpl w:val="84482A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0A663BB"/>
    <w:multiLevelType w:val="hybridMultilevel"/>
    <w:tmpl w:val="6D4EA9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1466D94"/>
    <w:multiLevelType w:val="multilevel"/>
    <w:tmpl w:val="5546F4F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72D705A2"/>
    <w:multiLevelType w:val="hybridMultilevel"/>
    <w:tmpl w:val="3B64C22C"/>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37F2C65"/>
    <w:multiLevelType w:val="hybridMultilevel"/>
    <w:tmpl w:val="AC526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468166D"/>
    <w:multiLevelType w:val="hybridMultilevel"/>
    <w:tmpl w:val="157A3F10"/>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
      <w:lvlJc w:val="left"/>
      <w:pPr>
        <w:ind w:left="1080" w:hanging="360"/>
      </w:pPr>
      <w:rPr>
        <w:rFonts w:ascii="Wingdings" w:hAnsi="Wingdings" w:hint="default"/>
      </w:rPr>
    </w:lvl>
    <w:lvl w:ilvl="5" w:tplc="04090003">
      <w:start w:val="1"/>
      <w:numFmt w:val="bullet"/>
      <w:lvlText w:val="o"/>
      <w:lvlJc w:val="left"/>
      <w:pPr>
        <w:ind w:left="1080" w:hanging="360"/>
      </w:pPr>
      <w:rPr>
        <w:rFonts w:ascii="Courier New" w:hAnsi="Courier New" w:cs="Courier New" w:hint="default"/>
      </w:rPr>
    </w:lvl>
    <w:lvl w:ilvl="6" w:tplc="FFFFFFFF">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7" w15:restartNumberingAfterBreak="0">
    <w:nsid w:val="759E7CF2"/>
    <w:multiLevelType w:val="hybridMultilevel"/>
    <w:tmpl w:val="6F64A8F4"/>
    <w:lvl w:ilvl="0" w:tplc="80FEF3A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8" w15:restartNumberingAfterBreak="0">
    <w:nsid w:val="7605793A"/>
    <w:multiLevelType w:val="multilevel"/>
    <w:tmpl w:val="657A5B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0E3AED"/>
    <w:multiLevelType w:val="hybridMultilevel"/>
    <w:tmpl w:val="805A6F9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0" w15:restartNumberingAfterBreak="0">
    <w:nsid w:val="77111A02"/>
    <w:multiLevelType w:val="hybridMultilevel"/>
    <w:tmpl w:val="0EC4C602"/>
    <w:lvl w:ilvl="0" w:tplc="80FEF3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7E010EF"/>
    <w:multiLevelType w:val="hybridMultilevel"/>
    <w:tmpl w:val="8FD8D7E6"/>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78940D3E"/>
    <w:multiLevelType w:val="multilevel"/>
    <w:tmpl w:val="125EEA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E47A11"/>
    <w:multiLevelType w:val="hybridMultilevel"/>
    <w:tmpl w:val="5034353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A9B4D12"/>
    <w:multiLevelType w:val="hybridMultilevel"/>
    <w:tmpl w:val="03CAD0B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BD43601"/>
    <w:multiLevelType w:val="hybridMultilevel"/>
    <w:tmpl w:val="8138C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C3D7AFB"/>
    <w:multiLevelType w:val="multilevel"/>
    <w:tmpl w:val="9D86A5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020F5D"/>
    <w:multiLevelType w:val="hybridMultilevel"/>
    <w:tmpl w:val="3D14B43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EAD09EC"/>
    <w:multiLevelType w:val="multilevel"/>
    <w:tmpl w:val="99DE63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F3595C"/>
    <w:multiLevelType w:val="hybridMultilevel"/>
    <w:tmpl w:val="C7A0C91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F704F8"/>
    <w:multiLevelType w:val="hybridMultilevel"/>
    <w:tmpl w:val="3B8493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2083112">
    <w:abstractNumId w:val="21"/>
  </w:num>
  <w:num w:numId="2" w16cid:durableId="1081214957">
    <w:abstractNumId w:val="25"/>
  </w:num>
  <w:num w:numId="3" w16cid:durableId="255988352">
    <w:abstractNumId w:val="63"/>
  </w:num>
  <w:num w:numId="4" w16cid:durableId="338894452">
    <w:abstractNumId w:val="107"/>
  </w:num>
  <w:num w:numId="5" w16cid:durableId="1006439412">
    <w:abstractNumId w:val="61"/>
  </w:num>
  <w:num w:numId="6" w16cid:durableId="1931355012">
    <w:abstractNumId w:val="96"/>
  </w:num>
  <w:num w:numId="7" w16cid:durableId="1121337144">
    <w:abstractNumId w:val="2"/>
  </w:num>
  <w:num w:numId="8" w16cid:durableId="925458388">
    <w:abstractNumId w:val="10"/>
  </w:num>
  <w:num w:numId="9" w16cid:durableId="461462414">
    <w:abstractNumId w:val="81"/>
  </w:num>
  <w:num w:numId="10" w16cid:durableId="1913805872">
    <w:abstractNumId w:val="85"/>
  </w:num>
  <w:num w:numId="11" w16cid:durableId="1421365763">
    <w:abstractNumId w:val="76"/>
  </w:num>
  <w:num w:numId="12" w16cid:durableId="1704286921">
    <w:abstractNumId w:val="74"/>
  </w:num>
  <w:num w:numId="13" w16cid:durableId="778766541">
    <w:abstractNumId w:val="52"/>
  </w:num>
  <w:num w:numId="14" w16cid:durableId="1360735952">
    <w:abstractNumId w:val="43"/>
  </w:num>
  <w:num w:numId="15" w16cid:durableId="1516191656">
    <w:abstractNumId w:val="67"/>
  </w:num>
  <w:num w:numId="16" w16cid:durableId="1524903034">
    <w:abstractNumId w:val="51"/>
  </w:num>
  <w:num w:numId="17" w16cid:durableId="1277559542">
    <w:abstractNumId w:val="109"/>
  </w:num>
  <w:num w:numId="18" w16cid:durableId="1397362472">
    <w:abstractNumId w:val="104"/>
  </w:num>
  <w:num w:numId="19" w16cid:durableId="858275292">
    <w:abstractNumId w:val="47"/>
  </w:num>
  <w:num w:numId="20" w16cid:durableId="258367918">
    <w:abstractNumId w:val="14"/>
  </w:num>
  <w:num w:numId="21" w16cid:durableId="65081265">
    <w:abstractNumId w:val="44"/>
  </w:num>
  <w:num w:numId="22" w16cid:durableId="1929656548">
    <w:abstractNumId w:val="71"/>
  </w:num>
  <w:num w:numId="23" w16cid:durableId="1555386504">
    <w:abstractNumId w:val="66"/>
  </w:num>
  <w:num w:numId="24" w16cid:durableId="256259025">
    <w:abstractNumId w:val="26"/>
  </w:num>
  <w:num w:numId="25" w16cid:durableId="149491103">
    <w:abstractNumId w:val="60"/>
  </w:num>
  <w:num w:numId="26" w16cid:durableId="1619949295">
    <w:abstractNumId w:val="110"/>
  </w:num>
  <w:num w:numId="27" w16cid:durableId="1741827173">
    <w:abstractNumId w:val="3"/>
  </w:num>
  <w:num w:numId="28" w16cid:durableId="1298683804">
    <w:abstractNumId w:val="27"/>
  </w:num>
  <w:num w:numId="29" w16cid:durableId="714238530">
    <w:abstractNumId w:val="98"/>
  </w:num>
  <w:num w:numId="30" w16cid:durableId="140540606">
    <w:abstractNumId w:val="84"/>
  </w:num>
  <w:num w:numId="31" w16cid:durableId="455177941">
    <w:abstractNumId w:val="106"/>
  </w:num>
  <w:num w:numId="32" w16cid:durableId="1548026475">
    <w:abstractNumId w:val="46"/>
  </w:num>
  <w:num w:numId="33" w16cid:durableId="811139220">
    <w:abstractNumId w:val="4"/>
  </w:num>
  <w:num w:numId="34" w16cid:durableId="1478840747">
    <w:abstractNumId w:val="92"/>
  </w:num>
  <w:num w:numId="35" w16cid:durableId="1822194451">
    <w:abstractNumId w:val="53"/>
  </w:num>
  <w:num w:numId="36" w16cid:durableId="353074700">
    <w:abstractNumId w:val="54"/>
  </w:num>
  <w:num w:numId="37" w16cid:durableId="446506482">
    <w:abstractNumId w:val="70"/>
  </w:num>
  <w:num w:numId="38" w16cid:durableId="772676143">
    <w:abstractNumId w:val="39"/>
  </w:num>
  <w:num w:numId="39" w16cid:durableId="1671567915">
    <w:abstractNumId w:val="1"/>
  </w:num>
  <w:num w:numId="40" w16cid:durableId="1631546863">
    <w:abstractNumId w:val="37"/>
  </w:num>
  <w:num w:numId="41" w16cid:durableId="1969434607">
    <w:abstractNumId w:val="87"/>
  </w:num>
  <w:num w:numId="42" w16cid:durableId="971406063">
    <w:abstractNumId w:val="73"/>
  </w:num>
  <w:num w:numId="43" w16cid:durableId="877161821">
    <w:abstractNumId w:val="40"/>
  </w:num>
  <w:num w:numId="44" w16cid:durableId="982924485">
    <w:abstractNumId w:val="16"/>
  </w:num>
  <w:num w:numId="45" w16cid:durableId="24184519">
    <w:abstractNumId w:val="15"/>
  </w:num>
  <w:num w:numId="46" w16cid:durableId="1515921014">
    <w:abstractNumId w:val="41"/>
  </w:num>
  <w:num w:numId="47" w16cid:durableId="1055935898">
    <w:abstractNumId w:val="62"/>
  </w:num>
  <w:num w:numId="48" w16cid:durableId="1222716523">
    <w:abstractNumId w:val="68"/>
  </w:num>
  <w:num w:numId="49" w16cid:durableId="44451892">
    <w:abstractNumId w:val="9"/>
  </w:num>
  <w:num w:numId="50" w16cid:durableId="268973190">
    <w:abstractNumId w:val="103"/>
  </w:num>
  <w:num w:numId="51" w16cid:durableId="1077704026">
    <w:abstractNumId w:val="86"/>
  </w:num>
  <w:num w:numId="52" w16cid:durableId="1316837071">
    <w:abstractNumId w:val="23"/>
  </w:num>
  <w:num w:numId="53" w16cid:durableId="1817260395">
    <w:abstractNumId w:val="31"/>
  </w:num>
  <w:num w:numId="54" w16cid:durableId="946229772">
    <w:abstractNumId w:val="100"/>
  </w:num>
  <w:num w:numId="55" w16cid:durableId="387264784">
    <w:abstractNumId w:val="101"/>
  </w:num>
  <w:num w:numId="56" w16cid:durableId="1733115776">
    <w:abstractNumId w:val="89"/>
  </w:num>
  <w:num w:numId="57" w16cid:durableId="27343904">
    <w:abstractNumId w:val="91"/>
  </w:num>
  <w:num w:numId="58" w16cid:durableId="107240021">
    <w:abstractNumId w:val="88"/>
  </w:num>
  <w:num w:numId="59" w16cid:durableId="581640166">
    <w:abstractNumId w:val="93"/>
  </w:num>
  <w:num w:numId="60" w16cid:durableId="563296965">
    <w:abstractNumId w:val="33"/>
  </w:num>
  <w:num w:numId="61" w16cid:durableId="794375289">
    <w:abstractNumId w:val="34"/>
  </w:num>
  <w:num w:numId="62" w16cid:durableId="1992565159">
    <w:abstractNumId w:val="38"/>
  </w:num>
  <w:num w:numId="63" w16cid:durableId="265044836">
    <w:abstractNumId w:val="20"/>
  </w:num>
  <w:num w:numId="64" w16cid:durableId="1485119120">
    <w:abstractNumId w:val="78"/>
  </w:num>
  <w:num w:numId="65" w16cid:durableId="1554581948">
    <w:abstractNumId w:val="29"/>
  </w:num>
  <w:num w:numId="66" w16cid:durableId="1217816542">
    <w:abstractNumId w:val="112"/>
  </w:num>
  <w:num w:numId="67" w16cid:durableId="1869299018">
    <w:abstractNumId w:val="114"/>
  </w:num>
  <w:num w:numId="68" w16cid:durableId="1060636630">
    <w:abstractNumId w:val="45"/>
  </w:num>
  <w:num w:numId="69" w16cid:durableId="965283239">
    <w:abstractNumId w:val="56"/>
  </w:num>
  <w:num w:numId="70" w16cid:durableId="610357633">
    <w:abstractNumId w:val="22"/>
  </w:num>
  <w:num w:numId="71" w16cid:durableId="79915646">
    <w:abstractNumId w:val="95"/>
  </w:num>
  <w:num w:numId="72" w16cid:durableId="848061074">
    <w:abstractNumId w:val="69"/>
  </w:num>
  <w:num w:numId="73" w16cid:durableId="1285383823">
    <w:abstractNumId w:val="116"/>
  </w:num>
  <w:num w:numId="74" w16cid:durableId="2141683019">
    <w:abstractNumId w:val="82"/>
  </w:num>
  <w:num w:numId="75" w16cid:durableId="946238003">
    <w:abstractNumId w:val="97"/>
  </w:num>
  <w:num w:numId="76" w16cid:durableId="1351833263">
    <w:abstractNumId w:val="55"/>
  </w:num>
  <w:num w:numId="77" w16cid:durableId="1228997870">
    <w:abstractNumId w:val="50"/>
  </w:num>
  <w:num w:numId="78" w16cid:durableId="2050295327">
    <w:abstractNumId w:val="117"/>
  </w:num>
  <w:num w:numId="79" w16cid:durableId="1802072143">
    <w:abstractNumId w:val="90"/>
  </w:num>
  <w:num w:numId="80" w16cid:durableId="1577863070">
    <w:abstractNumId w:val="118"/>
  </w:num>
  <w:num w:numId="81" w16cid:durableId="29914169">
    <w:abstractNumId w:val="11"/>
  </w:num>
  <w:num w:numId="82" w16cid:durableId="1284188165">
    <w:abstractNumId w:val="65"/>
  </w:num>
  <w:num w:numId="83" w16cid:durableId="893543789">
    <w:abstractNumId w:val="48"/>
  </w:num>
  <w:num w:numId="84" w16cid:durableId="1895658034">
    <w:abstractNumId w:val="77"/>
  </w:num>
  <w:num w:numId="85" w16cid:durableId="175770658">
    <w:abstractNumId w:val="42"/>
  </w:num>
  <w:num w:numId="86" w16cid:durableId="1547060998">
    <w:abstractNumId w:val="119"/>
  </w:num>
  <w:num w:numId="87" w16cid:durableId="155145559">
    <w:abstractNumId w:val="30"/>
  </w:num>
  <w:num w:numId="88" w16cid:durableId="1836870861">
    <w:abstractNumId w:val="17"/>
  </w:num>
  <w:num w:numId="89" w16cid:durableId="1978759112">
    <w:abstractNumId w:val="57"/>
  </w:num>
  <w:num w:numId="90" w16cid:durableId="2110464166">
    <w:abstractNumId w:val="18"/>
  </w:num>
  <w:num w:numId="91" w16cid:durableId="1670526608">
    <w:abstractNumId w:val="32"/>
  </w:num>
  <w:num w:numId="92" w16cid:durableId="1828008027">
    <w:abstractNumId w:val="35"/>
  </w:num>
  <w:num w:numId="93" w16cid:durableId="303386728">
    <w:abstractNumId w:val="5"/>
  </w:num>
  <w:num w:numId="94" w16cid:durableId="1192843571">
    <w:abstractNumId w:val="13"/>
  </w:num>
  <w:num w:numId="95" w16cid:durableId="2095122202">
    <w:abstractNumId w:val="108"/>
  </w:num>
  <w:num w:numId="96" w16cid:durableId="1941451810">
    <w:abstractNumId w:val="64"/>
  </w:num>
  <w:num w:numId="97" w16cid:durableId="1968051457">
    <w:abstractNumId w:val="102"/>
  </w:num>
  <w:num w:numId="98" w16cid:durableId="1204293716">
    <w:abstractNumId w:val="8"/>
  </w:num>
  <w:num w:numId="99" w16cid:durableId="589393538">
    <w:abstractNumId w:val="19"/>
  </w:num>
  <w:num w:numId="100" w16cid:durableId="1700662850">
    <w:abstractNumId w:val="36"/>
  </w:num>
  <w:num w:numId="101" w16cid:durableId="2102410687">
    <w:abstractNumId w:val="99"/>
  </w:num>
  <w:num w:numId="102" w16cid:durableId="1117142341">
    <w:abstractNumId w:val="7"/>
  </w:num>
  <w:num w:numId="103" w16cid:durableId="788740770">
    <w:abstractNumId w:val="24"/>
  </w:num>
  <w:num w:numId="104" w16cid:durableId="1796632388">
    <w:abstractNumId w:val="80"/>
  </w:num>
  <w:num w:numId="105" w16cid:durableId="1606033663">
    <w:abstractNumId w:val="58"/>
  </w:num>
  <w:num w:numId="106" w16cid:durableId="387535630">
    <w:abstractNumId w:val="12"/>
  </w:num>
  <w:num w:numId="107" w16cid:durableId="369957375">
    <w:abstractNumId w:val="120"/>
  </w:num>
  <w:num w:numId="108" w16cid:durableId="423189836">
    <w:abstractNumId w:val="115"/>
  </w:num>
  <w:num w:numId="109" w16cid:durableId="2058629321">
    <w:abstractNumId w:val="83"/>
  </w:num>
  <w:num w:numId="110" w16cid:durableId="231039995">
    <w:abstractNumId w:val="105"/>
  </w:num>
  <w:num w:numId="111" w16cid:durableId="1970159860">
    <w:abstractNumId w:val="6"/>
  </w:num>
  <w:num w:numId="112" w16cid:durableId="1607421741">
    <w:abstractNumId w:val="75"/>
  </w:num>
  <w:num w:numId="113" w16cid:durableId="1529180205">
    <w:abstractNumId w:val="111"/>
  </w:num>
  <w:num w:numId="114" w16cid:durableId="1410926788">
    <w:abstractNumId w:val="49"/>
  </w:num>
  <w:num w:numId="115" w16cid:durableId="1345281309">
    <w:abstractNumId w:val="28"/>
  </w:num>
  <w:num w:numId="116" w16cid:durableId="841817371">
    <w:abstractNumId w:val="72"/>
  </w:num>
  <w:num w:numId="117" w16cid:durableId="270356297">
    <w:abstractNumId w:val="94"/>
  </w:num>
  <w:num w:numId="118" w16cid:durableId="737634743">
    <w:abstractNumId w:val="0"/>
  </w:num>
  <w:num w:numId="119" w16cid:durableId="184901476">
    <w:abstractNumId w:val="59"/>
  </w:num>
  <w:num w:numId="120" w16cid:durableId="258367087">
    <w:abstractNumId w:val="79"/>
  </w:num>
  <w:num w:numId="121" w16cid:durableId="969818714">
    <w:abstractNumId w:val="11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3BE"/>
    <w:rsid w:val="00001770"/>
    <w:rsid w:val="00001D48"/>
    <w:rsid w:val="00001E10"/>
    <w:rsid w:val="000026E1"/>
    <w:rsid w:val="00002B45"/>
    <w:rsid w:val="00002F4F"/>
    <w:rsid w:val="00003EF9"/>
    <w:rsid w:val="00004781"/>
    <w:rsid w:val="000049A0"/>
    <w:rsid w:val="000057F5"/>
    <w:rsid w:val="000063E4"/>
    <w:rsid w:val="00006A97"/>
    <w:rsid w:val="00006C94"/>
    <w:rsid w:val="00007F81"/>
    <w:rsid w:val="000113B9"/>
    <w:rsid w:val="0001169D"/>
    <w:rsid w:val="000124A4"/>
    <w:rsid w:val="0001388F"/>
    <w:rsid w:val="00014834"/>
    <w:rsid w:val="000157F1"/>
    <w:rsid w:val="000176D4"/>
    <w:rsid w:val="000202EC"/>
    <w:rsid w:val="0002069F"/>
    <w:rsid w:val="00020902"/>
    <w:rsid w:val="00020E1B"/>
    <w:rsid w:val="00021175"/>
    <w:rsid w:val="00021C64"/>
    <w:rsid w:val="00022A8C"/>
    <w:rsid w:val="00022B0D"/>
    <w:rsid w:val="0002357F"/>
    <w:rsid w:val="00023FD3"/>
    <w:rsid w:val="000245D6"/>
    <w:rsid w:val="00024CD3"/>
    <w:rsid w:val="00026512"/>
    <w:rsid w:val="00027267"/>
    <w:rsid w:val="00027722"/>
    <w:rsid w:val="000300C6"/>
    <w:rsid w:val="00030398"/>
    <w:rsid w:val="00030416"/>
    <w:rsid w:val="00030489"/>
    <w:rsid w:val="00033ED2"/>
    <w:rsid w:val="00035468"/>
    <w:rsid w:val="00035777"/>
    <w:rsid w:val="00035F42"/>
    <w:rsid w:val="00036232"/>
    <w:rsid w:val="00036FC1"/>
    <w:rsid w:val="00037098"/>
    <w:rsid w:val="00040274"/>
    <w:rsid w:val="0004027B"/>
    <w:rsid w:val="00041DFB"/>
    <w:rsid w:val="00042159"/>
    <w:rsid w:val="000433AF"/>
    <w:rsid w:val="00044123"/>
    <w:rsid w:val="00045EBE"/>
    <w:rsid w:val="00045F8B"/>
    <w:rsid w:val="00046075"/>
    <w:rsid w:val="00046204"/>
    <w:rsid w:val="00047B58"/>
    <w:rsid w:val="000507B7"/>
    <w:rsid w:val="000514FC"/>
    <w:rsid w:val="00053438"/>
    <w:rsid w:val="00053BA4"/>
    <w:rsid w:val="00053CF5"/>
    <w:rsid w:val="000541D2"/>
    <w:rsid w:val="00055084"/>
    <w:rsid w:val="0005554D"/>
    <w:rsid w:val="00055712"/>
    <w:rsid w:val="00057E97"/>
    <w:rsid w:val="0006013F"/>
    <w:rsid w:val="00060C15"/>
    <w:rsid w:val="00063DD1"/>
    <w:rsid w:val="000666DD"/>
    <w:rsid w:val="000704E4"/>
    <w:rsid w:val="00071E10"/>
    <w:rsid w:val="00073607"/>
    <w:rsid w:val="00075A00"/>
    <w:rsid w:val="00075A37"/>
    <w:rsid w:val="00075F16"/>
    <w:rsid w:val="0007607E"/>
    <w:rsid w:val="000761F8"/>
    <w:rsid w:val="00076755"/>
    <w:rsid w:val="00076923"/>
    <w:rsid w:val="00076BD2"/>
    <w:rsid w:val="000801EC"/>
    <w:rsid w:val="00080927"/>
    <w:rsid w:val="00081B8A"/>
    <w:rsid w:val="00082326"/>
    <w:rsid w:val="000825BD"/>
    <w:rsid w:val="00082B2B"/>
    <w:rsid w:val="000834D5"/>
    <w:rsid w:val="00085476"/>
    <w:rsid w:val="00086B31"/>
    <w:rsid w:val="00086D4E"/>
    <w:rsid w:val="000870EF"/>
    <w:rsid w:val="00087512"/>
    <w:rsid w:val="00090A34"/>
    <w:rsid w:val="00091B24"/>
    <w:rsid w:val="000930DF"/>
    <w:rsid w:val="00093B3F"/>
    <w:rsid w:val="00094ABD"/>
    <w:rsid w:val="0009549D"/>
    <w:rsid w:val="00095903"/>
    <w:rsid w:val="00095DA3"/>
    <w:rsid w:val="00097A68"/>
    <w:rsid w:val="000A220D"/>
    <w:rsid w:val="000A251E"/>
    <w:rsid w:val="000A2AD4"/>
    <w:rsid w:val="000A373A"/>
    <w:rsid w:val="000A4263"/>
    <w:rsid w:val="000A44CC"/>
    <w:rsid w:val="000A456A"/>
    <w:rsid w:val="000A48E4"/>
    <w:rsid w:val="000A4AA3"/>
    <w:rsid w:val="000A51B7"/>
    <w:rsid w:val="000A5E1A"/>
    <w:rsid w:val="000A5FB0"/>
    <w:rsid w:val="000A700B"/>
    <w:rsid w:val="000B3546"/>
    <w:rsid w:val="000B4C2E"/>
    <w:rsid w:val="000B5460"/>
    <w:rsid w:val="000B5611"/>
    <w:rsid w:val="000B7BD9"/>
    <w:rsid w:val="000C3AAB"/>
    <w:rsid w:val="000C4808"/>
    <w:rsid w:val="000C4D74"/>
    <w:rsid w:val="000C4E31"/>
    <w:rsid w:val="000C507D"/>
    <w:rsid w:val="000C570C"/>
    <w:rsid w:val="000D119F"/>
    <w:rsid w:val="000D1695"/>
    <w:rsid w:val="000D1963"/>
    <w:rsid w:val="000D201B"/>
    <w:rsid w:val="000D256D"/>
    <w:rsid w:val="000D28B2"/>
    <w:rsid w:val="000D3321"/>
    <w:rsid w:val="000D375F"/>
    <w:rsid w:val="000D4567"/>
    <w:rsid w:val="000D5582"/>
    <w:rsid w:val="000D5B1B"/>
    <w:rsid w:val="000D5CA6"/>
    <w:rsid w:val="000D7116"/>
    <w:rsid w:val="000E1F0A"/>
    <w:rsid w:val="000E271E"/>
    <w:rsid w:val="000E3007"/>
    <w:rsid w:val="000E312C"/>
    <w:rsid w:val="000E3743"/>
    <w:rsid w:val="000E3775"/>
    <w:rsid w:val="000E612A"/>
    <w:rsid w:val="000E6878"/>
    <w:rsid w:val="000E6D42"/>
    <w:rsid w:val="000F0460"/>
    <w:rsid w:val="000F071B"/>
    <w:rsid w:val="000F1897"/>
    <w:rsid w:val="000F19CA"/>
    <w:rsid w:val="000F1B66"/>
    <w:rsid w:val="000F36C3"/>
    <w:rsid w:val="000F3855"/>
    <w:rsid w:val="000F40BE"/>
    <w:rsid w:val="000F656C"/>
    <w:rsid w:val="000F66E3"/>
    <w:rsid w:val="0010024F"/>
    <w:rsid w:val="00100E26"/>
    <w:rsid w:val="001022D2"/>
    <w:rsid w:val="001027D1"/>
    <w:rsid w:val="0010456A"/>
    <w:rsid w:val="001052AE"/>
    <w:rsid w:val="001060DE"/>
    <w:rsid w:val="001061DA"/>
    <w:rsid w:val="00106F9D"/>
    <w:rsid w:val="00110933"/>
    <w:rsid w:val="0011129E"/>
    <w:rsid w:val="001112C5"/>
    <w:rsid w:val="00112ECF"/>
    <w:rsid w:val="00113093"/>
    <w:rsid w:val="0011424A"/>
    <w:rsid w:val="0011481F"/>
    <w:rsid w:val="00117591"/>
    <w:rsid w:val="00117FBE"/>
    <w:rsid w:val="001216AA"/>
    <w:rsid w:val="00121E1C"/>
    <w:rsid w:val="00121ECF"/>
    <w:rsid w:val="0012278B"/>
    <w:rsid w:val="00122919"/>
    <w:rsid w:val="0012325C"/>
    <w:rsid w:val="00123B1A"/>
    <w:rsid w:val="00125109"/>
    <w:rsid w:val="00125E4C"/>
    <w:rsid w:val="00126734"/>
    <w:rsid w:val="001268B8"/>
    <w:rsid w:val="001276D8"/>
    <w:rsid w:val="00130354"/>
    <w:rsid w:val="001305BA"/>
    <w:rsid w:val="0013133E"/>
    <w:rsid w:val="0013149F"/>
    <w:rsid w:val="00131EB5"/>
    <w:rsid w:val="00133632"/>
    <w:rsid w:val="00133B59"/>
    <w:rsid w:val="00133B6C"/>
    <w:rsid w:val="00134304"/>
    <w:rsid w:val="00134511"/>
    <w:rsid w:val="001353DB"/>
    <w:rsid w:val="0013596B"/>
    <w:rsid w:val="00135FCB"/>
    <w:rsid w:val="00136263"/>
    <w:rsid w:val="00136777"/>
    <w:rsid w:val="00140777"/>
    <w:rsid w:val="001415A6"/>
    <w:rsid w:val="001430C1"/>
    <w:rsid w:val="0014343E"/>
    <w:rsid w:val="001443BC"/>
    <w:rsid w:val="00144D4B"/>
    <w:rsid w:val="0014526A"/>
    <w:rsid w:val="0014637D"/>
    <w:rsid w:val="00147532"/>
    <w:rsid w:val="00150012"/>
    <w:rsid w:val="001510E5"/>
    <w:rsid w:val="001528D8"/>
    <w:rsid w:val="00152B85"/>
    <w:rsid w:val="00152EE6"/>
    <w:rsid w:val="00153B95"/>
    <w:rsid w:val="00156061"/>
    <w:rsid w:val="00156173"/>
    <w:rsid w:val="00160397"/>
    <w:rsid w:val="001612AA"/>
    <w:rsid w:val="00161929"/>
    <w:rsid w:val="0016237A"/>
    <w:rsid w:val="00162879"/>
    <w:rsid w:val="0016289D"/>
    <w:rsid w:val="001628A1"/>
    <w:rsid w:val="00163820"/>
    <w:rsid w:val="00164332"/>
    <w:rsid w:val="00165675"/>
    <w:rsid w:val="00165852"/>
    <w:rsid w:val="00165886"/>
    <w:rsid w:val="00165D77"/>
    <w:rsid w:val="00166F9B"/>
    <w:rsid w:val="00167EBC"/>
    <w:rsid w:val="001708BF"/>
    <w:rsid w:val="00171D0E"/>
    <w:rsid w:val="0017269B"/>
    <w:rsid w:val="00172E3D"/>
    <w:rsid w:val="001730B1"/>
    <w:rsid w:val="00173C8C"/>
    <w:rsid w:val="00175A92"/>
    <w:rsid w:val="00175E6B"/>
    <w:rsid w:val="00177572"/>
    <w:rsid w:val="00180482"/>
    <w:rsid w:val="001818F6"/>
    <w:rsid w:val="00181CBA"/>
    <w:rsid w:val="00181FB5"/>
    <w:rsid w:val="00183075"/>
    <w:rsid w:val="001830A4"/>
    <w:rsid w:val="001830DB"/>
    <w:rsid w:val="0018467D"/>
    <w:rsid w:val="00186B61"/>
    <w:rsid w:val="0018715D"/>
    <w:rsid w:val="00187D02"/>
    <w:rsid w:val="00190327"/>
    <w:rsid w:val="0019320D"/>
    <w:rsid w:val="00193EE6"/>
    <w:rsid w:val="001948FA"/>
    <w:rsid w:val="00195645"/>
    <w:rsid w:val="00196456"/>
    <w:rsid w:val="00196C9D"/>
    <w:rsid w:val="00197115"/>
    <w:rsid w:val="001A121B"/>
    <w:rsid w:val="001A3038"/>
    <w:rsid w:val="001A3B02"/>
    <w:rsid w:val="001A52E1"/>
    <w:rsid w:val="001A55D6"/>
    <w:rsid w:val="001A6216"/>
    <w:rsid w:val="001A6D3D"/>
    <w:rsid w:val="001A728D"/>
    <w:rsid w:val="001B0FCF"/>
    <w:rsid w:val="001B1720"/>
    <w:rsid w:val="001B192E"/>
    <w:rsid w:val="001B1B99"/>
    <w:rsid w:val="001B35BD"/>
    <w:rsid w:val="001B35F2"/>
    <w:rsid w:val="001B436F"/>
    <w:rsid w:val="001B4470"/>
    <w:rsid w:val="001B5BB8"/>
    <w:rsid w:val="001B6B7A"/>
    <w:rsid w:val="001C02B7"/>
    <w:rsid w:val="001C0473"/>
    <w:rsid w:val="001C07EB"/>
    <w:rsid w:val="001C11E3"/>
    <w:rsid w:val="001C1F45"/>
    <w:rsid w:val="001C3D90"/>
    <w:rsid w:val="001C5335"/>
    <w:rsid w:val="001C61B9"/>
    <w:rsid w:val="001C714B"/>
    <w:rsid w:val="001C7303"/>
    <w:rsid w:val="001C772D"/>
    <w:rsid w:val="001D0973"/>
    <w:rsid w:val="001D17B4"/>
    <w:rsid w:val="001D1DD8"/>
    <w:rsid w:val="001D2089"/>
    <w:rsid w:val="001D385B"/>
    <w:rsid w:val="001D3D7D"/>
    <w:rsid w:val="001D43AF"/>
    <w:rsid w:val="001D4654"/>
    <w:rsid w:val="001D4CB1"/>
    <w:rsid w:val="001D57B6"/>
    <w:rsid w:val="001D5FDB"/>
    <w:rsid w:val="001D66FC"/>
    <w:rsid w:val="001E06F8"/>
    <w:rsid w:val="001E0DD1"/>
    <w:rsid w:val="001E1A5D"/>
    <w:rsid w:val="001E58E8"/>
    <w:rsid w:val="001E593A"/>
    <w:rsid w:val="001E721E"/>
    <w:rsid w:val="001E786C"/>
    <w:rsid w:val="001F023F"/>
    <w:rsid w:val="001F02A2"/>
    <w:rsid w:val="001F0ADD"/>
    <w:rsid w:val="001F0EEF"/>
    <w:rsid w:val="001F2823"/>
    <w:rsid w:val="001F4993"/>
    <w:rsid w:val="001F5652"/>
    <w:rsid w:val="001F5AF1"/>
    <w:rsid w:val="001F6A99"/>
    <w:rsid w:val="001F6DAD"/>
    <w:rsid w:val="001F7C50"/>
    <w:rsid w:val="001F7F0A"/>
    <w:rsid w:val="00201269"/>
    <w:rsid w:val="002012A7"/>
    <w:rsid w:val="002018E0"/>
    <w:rsid w:val="002020C0"/>
    <w:rsid w:val="0020227F"/>
    <w:rsid w:val="002034D4"/>
    <w:rsid w:val="00203F7D"/>
    <w:rsid w:val="00204B06"/>
    <w:rsid w:val="00204C6F"/>
    <w:rsid w:val="00206A31"/>
    <w:rsid w:val="00206D8F"/>
    <w:rsid w:val="00207340"/>
    <w:rsid w:val="002075F3"/>
    <w:rsid w:val="002120D8"/>
    <w:rsid w:val="0021335A"/>
    <w:rsid w:val="00215EA5"/>
    <w:rsid w:val="00216088"/>
    <w:rsid w:val="00217EB6"/>
    <w:rsid w:val="00220573"/>
    <w:rsid w:val="00221312"/>
    <w:rsid w:val="002215F8"/>
    <w:rsid w:val="00222122"/>
    <w:rsid w:val="00222382"/>
    <w:rsid w:val="0022280E"/>
    <w:rsid w:val="00222A74"/>
    <w:rsid w:val="00222FD1"/>
    <w:rsid w:val="002236E4"/>
    <w:rsid w:val="00223E7F"/>
    <w:rsid w:val="00225A13"/>
    <w:rsid w:val="00225E85"/>
    <w:rsid w:val="00227AD5"/>
    <w:rsid w:val="002312E0"/>
    <w:rsid w:val="002331A6"/>
    <w:rsid w:val="00234477"/>
    <w:rsid w:val="0023477D"/>
    <w:rsid w:val="00234785"/>
    <w:rsid w:val="002348B6"/>
    <w:rsid w:val="00235320"/>
    <w:rsid w:val="00235ADA"/>
    <w:rsid w:val="00237C00"/>
    <w:rsid w:val="00237F84"/>
    <w:rsid w:val="002411FB"/>
    <w:rsid w:val="00241388"/>
    <w:rsid w:val="0024385B"/>
    <w:rsid w:val="00245CBB"/>
    <w:rsid w:val="00245F47"/>
    <w:rsid w:val="0024630A"/>
    <w:rsid w:val="00246593"/>
    <w:rsid w:val="00246E94"/>
    <w:rsid w:val="00247943"/>
    <w:rsid w:val="00247999"/>
    <w:rsid w:val="00247B7E"/>
    <w:rsid w:val="002508CD"/>
    <w:rsid w:val="002523B0"/>
    <w:rsid w:val="00252669"/>
    <w:rsid w:val="00252CAF"/>
    <w:rsid w:val="0025324F"/>
    <w:rsid w:val="00253646"/>
    <w:rsid w:val="0025397D"/>
    <w:rsid w:val="00253A35"/>
    <w:rsid w:val="00253EDC"/>
    <w:rsid w:val="0025427F"/>
    <w:rsid w:val="00254C9D"/>
    <w:rsid w:val="00255570"/>
    <w:rsid w:val="00257C40"/>
    <w:rsid w:val="00257ECE"/>
    <w:rsid w:val="00260EDA"/>
    <w:rsid w:val="00261444"/>
    <w:rsid w:val="002615FB"/>
    <w:rsid w:val="00261C60"/>
    <w:rsid w:val="002624A6"/>
    <w:rsid w:val="00263A9E"/>
    <w:rsid w:val="00263AD7"/>
    <w:rsid w:val="00263BC9"/>
    <w:rsid w:val="00264472"/>
    <w:rsid w:val="00264EEE"/>
    <w:rsid w:val="002650D9"/>
    <w:rsid w:val="002654F7"/>
    <w:rsid w:val="00270811"/>
    <w:rsid w:val="002719FD"/>
    <w:rsid w:val="00274758"/>
    <w:rsid w:val="00274836"/>
    <w:rsid w:val="002759A0"/>
    <w:rsid w:val="00275A99"/>
    <w:rsid w:val="002773F5"/>
    <w:rsid w:val="002800A7"/>
    <w:rsid w:val="00281A10"/>
    <w:rsid w:val="00282961"/>
    <w:rsid w:val="00283405"/>
    <w:rsid w:val="002838ED"/>
    <w:rsid w:val="00283B9D"/>
    <w:rsid w:val="00283EDA"/>
    <w:rsid w:val="00284E46"/>
    <w:rsid w:val="002851B9"/>
    <w:rsid w:val="002855DB"/>
    <w:rsid w:val="002868F7"/>
    <w:rsid w:val="0028736A"/>
    <w:rsid w:val="002878B2"/>
    <w:rsid w:val="0029106C"/>
    <w:rsid w:val="00291340"/>
    <w:rsid w:val="002913AA"/>
    <w:rsid w:val="002928C5"/>
    <w:rsid w:val="002943DF"/>
    <w:rsid w:val="0029527F"/>
    <w:rsid w:val="00295817"/>
    <w:rsid w:val="00295BC8"/>
    <w:rsid w:val="002A02B7"/>
    <w:rsid w:val="002A0D99"/>
    <w:rsid w:val="002A0E22"/>
    <w:rsid w:val="002A0E60"/>
    <w:rsid w:val="002A1DF8"/>
    <w:rsid w:val="002A3B6E"/>
    <w:rsid w:val="002A4730"/>
    <w:rsid w:val="002A4B77"/>
    <w:rsid w:val="002A4BBB"/>
    <w:rsid w:val="002A50C1"/>
    <w:rsid w:val="002A54D8"/>
    <w:rsid w:val="002A553F"/>
    <w:rsid w:val="002B0D7F"/>
    <w:rsid w:val="002B1164"/>
    <w:rsid w:val="002B11B6"/>
    <w:rsid w:val="002B2978"/>
    <w:rsid w:val="002B2B34"/>
    <w:rsid w:val="002B3650"/>
    <w:rsid w:val="002B3EF4"/>
    <w:rsid w:val="002B3FA8"/>
    <w:rsid w:val="002B437B"/>
    <w:rsid w:val="002B4610"/>
    <w:rsid w:val="002B4A87"/>
    <w:rsid w:val="002B56EB"/>
    <w:rsid w:val="002B5794"/>
    <w:rsid w:val="002B6AE3"/>
    <w:rsid w:val="002B7F94"/>
    <w:rsid w:val="002C0AD9"/>
    <w:rsid w:val="002C11CD"/>
    <w:rsid w:val="002C13DC"/>
    <w:rsid w:val="002C1580"/>
    <w:rsid w:val="002C1CA7"/>
    <w:rsid w:val="002C31EE"/>
    <w:rsid w:val="002C37BA"/>
    <w:rsid w:val="002C3D7F"/>
    <w:rsid w:val="002C452F"/>
    <w:rsid w:val="002C4613"/>
    <w:rsid w:val="002C4869"/>
    <w:rsid w:val="002C558F"/>
    <w:rsid w:val="002C55D8"/>
    <w:rsid w:val="002C661F"/>
    <w:rsid w:val="002C7FB1"/>
    <w:rsid w:val="002D2749"/>
    <w:rsid w:val="002D2AA6"/>
    <w:rsid w:val="002D3371"/>
    <w:rsid w:val="002D48DB"/>
    <w:rsid w:val="002D6153"/>
    <w:rsid w:val="002D7EED"/>
    <w:rsid w:val="002E0A0F"/>
    <w:rsid w:val="002E112D"/>
    <w:rsid w:val="002E2318"/>
    <w:rsid w:val="002E239E"/>
    <w:rsid w:val="002E3845"/>
    <w:rsid w:val="002E4850"/>
    <w:rsid w:val="002E4F94"/>
    <w:rsid w:val="002E5466"/>
    <w:rsid w:val="002E5862"/>
    <w:rsid w:val="002E5B28"/>
    <w:rsid w:val="002E6310"/>
    <w:rsid w:val="002E6670"/>
    <w:rsid w:val="002F1333"/>
    <w:rsid w:val="002F18CD"/>
    <w:rsid w:val="002F28BF"/>
    <w:rsid w:val="002F2C4C"/>
    <w:rsid w:val="002F3D39"/>
    <w:rsid w:val="002F40DE"/>
    <w:rsid w:val="002F42A5"/>
    <w:rsid w:val="002F47A3"/>
    <w:rsid w:val="002F49F4"/>
    <w:rsid w:val="002F6786"/>
    <w:rsid w:val="002F6EDB"/>
    <w:rsid w:val="002F7793"/>
    <w:rsid w:val="00304609"/>
    <w:rsid w:val="00304CD6"/>
    <w:rsid w:val="003060BE"/>
    <w:rsid w:val="00306610"/>
    <w:rsid w:val="00307279"/>
    <w:rsid w:val="0030777F"/>
    <w:rsid w:val="00310F23"/>
    <w:rsid w:val="00311121"/>
    <w:rsid w:val="00317293"/>
    <w:rsid w:val="00317C1A"/>
    <w:rsid w:val="003204CC"/>
    <w:rsid w:val="003204D6"/>
    <w:rsid w:val="00320EE6"/>
    <w:rsid w:val="003212F2"/>
    <w:rsid w:val="00321B7A"/>
    <w:rsid w:val="003224B7"/>
    <w:rsid w:val="00322B0A"/>
    <w:rsid w:val="00325375"/>
    <w:rsid w:val="003256E6"/>
    <w:rsid w:val="00327352"/>
    <w:rsid w:val="00327370"/>
    <w:rsid w:val="00327B5B"/>
    <w:rsid w:val="00330F96"/>
    <w:rsid w:val="00331C23"/>
    <w:rsid w:val="00333FA0"/>
    <w:rsid w:val="00334039"/>
    <w:rsid w:val="0033493A"/>
    <w:rsid w:val="00335ADD"/>
    <w:rsid w:val="003367FB"/>
    <w:rsid w:val="00336917"/>
    <w:rsid w:val="0033785E"/>
    <w:rsid w:val="00337BDD"/>
    <w:rsid w:val="00341EFA"/>
    <w:rsid w:val="0034286F"/>
    <w:rsid w:val="00343007"/>
    <w:rsid w:val="003437F9"/>
    <w:rsid w:val="003444BE"/>
    <w:rsid w:val="00344BAA"/>
    <w:rsid w:val="003451F5"/>
    <w:rsid w:val="00345513"/>
    <w:rsid w:val="00345E9E"/>
    <w:rsid w:val="00346341"/>
    <w:rsid w:val="003465DB"/>
    <w:rsid w:val="00347672"/>
    <w:rsid w:val="0034796E"/>
    <w:rsid w:val="003503C0"/>
    <w:rsid w:val="00350C28"/>
    <w:rsid w:val="00350D67"/>
    <w:rsid w:val="0035210C"/>
    <w:rsid w:val="00352751"/>
    <w:rsid w:val="00352F86"/>
    <w:rsid w:val="00353365"/>
    <w:rsid w:val="0035418A"/>
    <w:rsid w:val="00354967"/>
    <w:rsid w:val="00354D86"/>
    <w:rsid w:val="003602D6"/>
    <w:rsid w:val="003604D3"/>
    <w:rsid w:val="00360A3C"/>
    <w:rsid w:val="00360CC6"/>
    <w:rsid w:val="00362201"/>
    <w:rsid w:val="00363726"/>
    <w:rsid w:val="00363C4C"/>
    <w:rsid w:val="00363FD8"/>
    <w:rsid w:val="0036424C"/>
    <w:rsid w:val="0036466E"/>
    <w:rsid w:val="0036547B"/>
    <w:rsid w:val="00365AD1"/>
    <w:rsid w:val="00365DED"/>
    <w:rsid w:val="00366240"/>
    <w:rsid w:val="003667C9"/>
    <w:rsid w:val="00367E29"/>
    <w:rsid w:val="003708A2"/>
    <w:rsid w:val="0037217D"/>
    <w:rsid w:val="003730C2"/>
    <w:rsid w:val="003732EF"/>
    <w:rsid w:val="00373C53"/>
    <w:rsid w:val="00375042"/>
    <w:rsid w:val="00376ABB"/>
    <w:rsid w:val="00377888"/>
    <w:rsid w:val="00380087"/>
    <w:rsid w:val="00380C84"/>
    <w:rsid w:val="00381E30"/>
    <w:rsid w:val="003827FB"/>
    <w:rsid w:val="00382E4E"/>
    <w:rsid w:val="00382F78"/>
    <w:rsid w:val="00383627"/>
    <w:rsid w:val="00385C7F"/>
    <w:rsid w:val="003863A5"/>
    <w:rsid w:val="00390445"/>
    <w:rsid w:val="003908E3"/>
    <w:rsid w:val="00390966"/>
    <w:rsid w:val="00390A5D"/>
    <w:rsid w:val="00390C88"/>
    <w:rsid w:val="00391A45"/>
    <w:rsid w:val="00392385"/>
    <w:rsid w:val="00392685"/>
    <w:rsid w:val="0039316B"/>
    <w:rsid w:val="003937D0"/>
    <w:rsid w:val="00395A04"/>
    <w:rsid w:val="00396681"/>
    <w:rsid w:val="00396817"/>
    <w:rsid w:val="00396CBD"/>
    <w:rsid w:val="00397518"/>
    <w:rsid w:val="00397879"/>
    <w:rsid w:val="003A04AD"/>
    <w:rsid w:val="003A06EB"/>
    <w:rsid w:val="003A12D0"/>
    <w:rsid w:val="003A1401"/>
    <w:rsid w:val="003A14DE"/>
    <w:rsid w:val="003A1A3C"/>
    <w:rsid w:val="003A43DF"/>
    <w:rsid w:val="003A47C8"/>
    <w:rsid w:val="003A5E97"/>
    <w:rsid w:val="003A6E68"/>
    <w:rsid w:val="003A7406"/>
    <w:rsid w:val="003B13E8"/>
    <w:rsid w:val="003B3997"/>
    <w:rsid w:val="003B4855"/>
    <w:rsid w:val="003B5062"/>
    <w:rsid w:val="003B5217"/>
    <w:rsid w:val="003B6013"/>
    <w:rsid w:val="003B62B0"/>
    <w:rsid w:val="003B6359"/>
    <w:rsid w:val="003C1B74"/>
    <w:rsid w:val="003C214E"/>
    <w:rsid w:val="003C22EF"/>
    <w:rsid w:val="003C2F4E"/>
    <w:rsid w:val="003C3DFA"/>
    <w:rsid w:val="003C4AE7"/>
    <w:rsid w:val="003C5636"/>
    <w:rsid w:val="003C5B3A"/>
    <w:rsid w:val="003D0172"/>
    <w:rsid w:val="003D0587"/>
    <w:rsid w:val="003D05EC"/>
    <w:rsid w:val="003D282F"/>
    <w:rsid w:val="003D31E6"/>
    <w:rsid w:val="003D33FB"/>
    <w:rsid w:val="003D4583"/>
    <w:rsid w:val="003D49D5"/>
    <w:rsid w:val="003D49FE"/>
    <w:rsid w:val="003D4C18"/>
    <w:rsid w:val="003D5BBF"/>
    <w:rsid w:val="003D784E"/>
    <w:rsid w:val="003D7907"/>
    <w:rsid w:val="003E027C"/>
    <w:rsid w:val="003E0CFF"/>
    <w:rsid w:val="003E1056"/>
    <w:rsid w:val="003E1ECF"/>
    <w:rsid w:val="003E1F7F"/>
    <w:rsid w:val="003E1F9B"/>
    <w:rsid w:val="003E2186"/>
    <w:rsid w:val="003E3DFB"/>
    <w:rsid w:val="003E48A8"/>
    <w:rsid w:val="003E5852"/>
    <w:rsid w:val="003E5B3B"/>
    <w:rsid w:val="003E64E1"/>
    <w:rsid w:val="003E7006"/>
    <w:rsid w:val="003F00E1"/>
    <w:rsid w:val="003F0337"/>
    <w:rsid w:val="003F15B4"/>
    <w:rsid w:val="003F1675"/>
    <w:rsid w:val="003F271C"/>
    <w:rsid w:val="003F2B38"/>
    <w:rsid w:val="003F2EA2"/>
    <w:rsid w:val="003F3B02"/>
    <w:rsid w:val="003F66E8"/>
    <w:rsid w:val="003F6BBD"/>
    <w:rsid w:val="003F6FFA"/>
    <w:rsid w:val="003F7CA7"/>
    <w:rsid w:val="00400F9A"/>
    <w:rsid w:val="004015AF"/>
    <w:rsid w:val="0040271D"/>
    <w:rsid w:val="00402A12"/>
    <w:rsid w:val="00402A44"/>
    <w:rsid w:val="00403BCD"/>
    <w:rsid w:val="00404AAC"/>
    <w:rsid w:val="00404CB2"/>
    <w:rsid w:val="0040675C"/>
    <w:rsid w:val="00407653"/>
    <w:rsid w:val="00410F00"/>
    <w:rsid w:val="0041109A"/>
    <w:rsid w:val="00417015"/>
    <w:rsid w:val="0041781D"/>
    <w:rsid w:val="004179D9"/>
    <w:rsid w:val="00417B96"/>
    <w:rsid w:val="00420695"/>
    <w:rsid w:val="00421325"/>
    <w:rsid w:val="0042175A"/>
    <w:rsid w:val="00421DC4"/>
    <w:rsid w:val="00422D4D"/>
    <w:rsid w:val="00423ABE"/>
    <w:rsid w:val="00424325"/>
    <w:rsid w:val="00425931"/>
    <w:rsid w:val="004266FE"/>
    <w:rsid w:val="00426C96"/>
    <w:rsid w:val="00426D8A"/>
    <w:rsid w:val="004273AA"/>
    <w:rsid w:val="00427F9A"/>
    <w:rsid w:val="004307AF"/>
    <w:rsid w:val="00430C63"/>
    <w:rsid w:val="00434077"/>
    <w:rsid w:val="004361FE"/>
    <w:rsid w:val="0043624F"/>
    <w:rsid w:val="00436D42"/>
    <w:rsid w:val="0044267D"/>
    <w:rsid w:val="00442C4E"/>
    <w:rsid w:val="00443713"/>
    <w:rsid w:val="00444E6F"/>
    <w:rsid w:val="00444F16"/>
    <w:rsid w:val="00445166"/>
    <w:rsid w:val="004451DC"/>
    <w:rsid w:val="00447E05"/>
    <w:rsid w:val="0045039C"/>
    <w:rsid w:val="004510F9"/>
    <w:rsid w:val="004511AF"/>
    <w:rsid w:val="00451EAB"/>
    <w:rsid w:val="00452A59"/>
    <w:rsid w:val="00455F45"/>
    <w:rsid w:val="0045735F"/>
    <w:rsid w:val="00457395"/>
    <w:rsid w:val="00460AAE"/>
    <w:rsid w:val="004624C2"/>
    <w:rsid w:val="00462ADF"/>
    <w:rsid w:val="004635E2"/>
    <w:rsid w:val="00463D9F"/>
    <w:rsid w:val="00464147"/>
    <w:rsid w:val="00464CB5"/>
    <w:rsid w:val="00465822"/>
    <w:rsid w:val="00465992"/>
    <w:rsid w:val="00465C23"/>
    <w:rsid w:val="004665C4"/>
    <w:rsid w:val="00466772"/>
    <w:rsid w:val="004675C1"/>
    <w:rsid w:val="0047060B"/>
    <w:rsid w:val="00470AFD"/>
    <w:rsid w:val="0047136C"/>
    <w:rsid w:val="00471624"/>
    <w:rsid w:val="00472B8B"/>
    <w:rsid w:val="00473C0F"/>
    <w:rsid w:val="00473DAF"/>
    <w:rsid w:val="004747F8"/>
    <w:rsid w:val="004758F7"/>
    <w:rsid w:val="00477190"/>
    <w:rsid w:val="00477639"/>
    <w:rsid w:val="00480A2E"/>
    <w:rsid w:val="004820AE"/>
    <w:rsid w:val="004851B6"/>
    <w:rsid w:val="0048530E"/>
    <w:rsid w:val="00486506"/>
    <w:rsid w:val="0048667E"/>
    <w:rsid w:val="00486736"/>
    <w:rsid w:val="004878BE"/>
    <w:rsid w:val="00487C87"/>
    <w:rsid w:val="00490701"/>
    <w:rsid w:val="004916FE"/>
    <w:rsid w:val="00491962"/>
    <w:rsid w:val="004927DA"/>
    <w:rsid w:val="0049386A"/>
    <w:rsid w:val="0049389B"/>
    <w:rsid w:val="004948CA"/>
    <w:rsid w:val="00495BE2"/>
    <w:rsid w:val="0049671D"/>
    <w:rsid w:val="00497F37"/>
    <w:rsid w:val="004A0CF3"/>
    <w:rsid w:val="004A1547"/>
    <w:rsid w:val="004A2AB1"/>
    <w:rsid w:val="004A2FB0"/>
    <w:rsid w:val="004A3D29"/>
    <w:rsid w:val="004A50BB"/>
    <w:rsid w:val="004A5211"/>
    <w:rsid w:val="004A6DA6"/>
    <w:rsid w:val="004A73B9"/>
    <w:rsid w:val="004A7E68"/>
    <w:rsid w:val="004B1185"/>
    <w:rsid w:val="004B164F"/>
    <w:rsid w:val="004B2817"/>
    <w:rsid w:val="004B28CE"/>
    <w:rsid w:val="004B2EE4"/>
    <w:rsid w:val="004B3DF0"/>
    <w:rsid w:val="004B4671"/>
    <w:rsid w:val="004B667C"/>
    <w:rsid w:val="004B682D"/>
    <w:rsid w:val="004B7643"/>
    <w:rsid w:val="004B7993"/>
    <w:rsid w:val="004C0CAB"/>
    <w:rsid w:val="004C2188"/>
    <w:rsid w:val="004C266E"/>
    <w:rsid w:val="004C40BE"/>
    <w:rsid w:val="004C4331"/>
    <w:rsid w:val="004C4A70"/>
    <w:rsid w:val="004C4E45"/>
    <w:rsid w:val="004C509B"/>
    <w:rsid w:val="004C7DDD"/>
    <w:rsid w:val="004D069D"/>
    <w:rsid w:val="004D086D"/>
    <w:rsid w:val="004D1430"/>
    <w:rsid w:val="004D1E27"/>
    <w:rsid w:val="004D279F"/>
    <w:rsid w:val="004D3854"/>
    <w:rsid w:val="004D3A51"/>
    <w:rsid w:val="004D3BE8"/>
    <w:rsid w:val="004D464B"/>
    <w:rsid w:val="004D4D3A"/>
    <w:rsid w:val="004D5ACC"/>
    <w:rsid w:val="004D766B"/>
    <w:rsid w:val="004E0622"/>
    <w:rsid w:val="004E1194"/>
    <w:rsid w:val="004E4523"/>
    <w:rsid w:val="004E5698"/>
    <w:rsid w:val="004E703F"/>
    <w:rsid w:val="004E7A93"/>
    <w:rsid w:val="004E7AB4"/>
    <w:rsid w:val="004F0F6D"/>
    <w:rsid w:val="004F16A5"/>
    <w:rsid w:val="004F212C"/>
    <w:rsid w:val="004F4702"/>
    <w:rsid w:val="004F6C2F"/>
    <w:rsid w:val="004F7F7D"/>
    <w:rsid w:val="005003CD"/>
    <w:rsid w:val="0050120B"/>
    <w:rsid w:val="0050152D"/>
    <w:rsid w:val="00501840"/>
    <w:rsid w:val="00502FC1"/>
    <w:rsid w:val="005037A4"/>
    <w:rsid w:val="00503EED"/>
    <w:rsid w:val="005070A4"/>
    <w:rsid w:val="005071F4"/>
    <w:rsid w:val="00512FE3"/>
    <w:rsid w:val="00513667"/>
    <w:rsid w:val="005136C9"/>
    <w:rsid w:val="00517377"/>
    <w:rsid w:val="005206F7"/>
    <w:rsid w:val="00520C9B"/>
    <w:rsid w:val="00522A1D"/>
    <w:rsid w:val="00526262"/>
    <w:rsid w:val="00526341"/>
    <w:rsid w:val="00526AA5"/>
    <w:rsid w:val="00526AE9"/>
    <w:rsid w:val="005277A4"/>
    <w:rsid w:val="00527AC4"/>
    <w:rsid w:val="00530528"/>
    <w:rsid w:val="005311F7"/>
    <w:rsid w:val="00533BD0"/>
    <w:rsid w:val="00533D43"/>
    <w:rsid w:val="00534967"/>
    <w:rsid w:val="005359FD"/>
    <w:rsid w:val="00535A87"/>
    <w:rsid w:val="005368C9"/>
    <w:rsid w:val="00536C91"/>
    <w:rsid w:val="00537921"/>
    <w:rsid w:val="00541A08"/>
    <w:rsid w:val="00543337"/>
    <w:rsid w:val="00543A17"/>
    <w:rsid w:val="00543A59"/>
    <w:rsid w:val="00543F46"/>
    <w:rsid w:val="0054431E"/>
    <w:rsid w:val="00544BBF"/>
    <w:rsid w:val="005450DB"/>
    <w:rsid w:val="00547A26"/>
    <w:rsid w:val="005513CB"/>
    <w:rsid w:val="0055190F"/>
    <w:rsid w:val="00551D60"/>
    <w:rsid w:val="005523C6"/>
    <w:rsid w:val="005524F8"/>
    <w:rsid w:val="00552FC4"/>
    <w:rsid w:val="005570A9"/>
    <w:rsid w:val="005572DC"/>
    <w:rsid w:val="0055731B"/>
    <w:rsid w:val="00557513"/>
    <w:rsid w:val="00557631"/>
    <w:rsid w:val="005576BF"/>
    <w:rsid w:val="00557E06"/>
    <w:rsid w:val="005603A8"/>
    <w:rsid w:val="00561CB3"/>
    <w:rsid w:val="00561D40"/>
    <w:rsid w:val="005648F0"/>
    <w:rsid w:val="00564C0C"/>
    <w:rsid w:val="00567DA5"/>
    <w:rsid w:val="00570A56"/>
    <w:rsid w:val="00572DE3"/>
    <w:rsid w:val="00573F1A"/>
    <w:rsid w:val="00574ED0"/>
    <w:rsid w:val="00575DFA"/>
    <w:rsid w:val="0057607A"/>
    <w:rsid w:val="00577583"/>
    <w:rsid w:val="00580634"/>
    <w:rsid w:val="00580B02"/>
    <w:rsid w:val="005815D2"/>
    <w:rsid w:val="00581DA9"/>
    <w:rsid w:val="0058333D"/>
    <w:rsid w:val="00584F3A"/>
    <w:rsid w:val="00586446"/>
    <w:rsid w:val="00586FA1"/>
    <w:rsid w:val="00587514"/>
    <w:rsid w:val="00587C83"/>
    <w:rsid w:val="00590851"/>
    <w:rsid w:val="005908CB"/>
    <w:rsid w:val="005922EE"/>
    <w:rsid w:val="00592ED8"/>
    <w:rsid w:val="00594DCD"/>
    <w:rsid w:val="005952A0"/>
    <w:rsid w:val="00595AC2"/>
    <w:rsid w:val="005961E5"/>
    <w:rsid w:val="005A0433"/>
    <w:rsid w:val="005A05F6"/>
    <w:rsid w:val="005A0959"/>
    <w:rsid w:val="005A2F46"/>
    <w:rsid w:val="005A3B46"/>
    <w:rsid w:val="005A3C49"/>
    <w:rsid w:val="005A50D0"/>
    <w:rsid w:val="005A60F8"/>
    <w:rsid w:val="005A7B32"/>
    <w:rsid w:val="005B0277"/>
    <w:rsid w:val="005B0F62"/>
    <w:rsid w:val="005B3B04"/>
    <w:rsid w:val="005B5A9E"/>
    <w:rsid w:val="005B5F93"/>
    <w:rsid w:val="005B6BD8"/>
    <w:rsid w:val="005B7429"/>
    <w:rsid w:val="005B7D47"/>
    <w:rsid w:val="005C0A5C"/>
    <w:rsid w:val="005C18C8"/>
    <w:rsid w:val="005C1C07"/>
    <w:rsid w:val="005C1D14"/>
    <w:rsid w:val="005C21B6"/>
    <w:rsid w:val="005C2B4A"/>
    <w:rsid w:val="005C616C"/>
    <w:rsid w:val="005C680A"/>
    <w:rsid w:val="005C685F"/>
    <w:rsid w:val="005C6B7A"/>
    <w:rsid w:val="005C70A4"/>
    <w:rsid w:val="005C7310"/>
    <w:rsid w:val="005C7C5C"/>
    <w:rsid w:val="005D024F"/>
    <w:rsid w:val="005D34D8"/>
    <w:rsid w:val="005D46DE"/>
    <w:rsid w:val="005D5A39"/>
    <w:rsid w:val="005D5C26"/>
    <w:rsid w:val="005D65ED"/>
    <w:rsid w:val="005D75EC"/>
    <w:rsid w:val="005D7924"/>
    <w:rsid w:val="005E3730"/>
    <w:rsid w:val="005E3E54"/>
    <w:rsid w:val="005E560F"/>
    <w:rsid w:val="005E6B48"/>
    <w:rsid w:val="005E6C1C"/>
    <w:rsid w:val="005E7687"/>
    <w:rsid w:val="005E7962"/>
    <w:rsid w:val="005F1146"/>
    <w:rsid w:val="005F1B08"/>
    <w:rsid w:val="005F1E5C"/>
    <w:rsid w:val="005F1FFC"/>
    <w:rsid w:val="005F27CC"/>
    <w:rsid w:val="005F2BAA"/>
    <w:rsid w:val="005F2D3F"/>
    <w:rsid w:val="005F4793"/>
    <w:rsid w:val="005F4BFF"/>
    <w:rsid w:val="005F52AA"/>
    <w:rsid w:val="005F683A"/>
    <w:rsid w:val="005F744B"/>
    <w:rsid w:val="006010D3"/>
    <w:rsid w:val="00601989"/>
    <w:rsid w:val="006019F6"/>
    <w:rsid w:val="00601CBE"/>
    <w:rsid w:val="00602ACF"/>
    <w:rsid w:val="00602BC7"/>
    <w:rsid w:val="0060470F"/>
    <w:rsid w:val="006054CB"/>
    <w:rsid w:val="0060607D"/>
    <w:rsid w:val="00607727"/>
    <w:rsid w:val="00607D74"/>
    <w:rsid w:val="00607F7F"/>
    <w:rsid w:val="006102F9"/>
    <w:rsid w:val="00610B80"/>
    <w:rsid w:val="0061119C"/>
    <w:rsid w:val="00611578"/>
    <w:rsid w:val="00612D8E"/>
    <w:rsid w:val="00612EE7"/>
    <w:rsid w:val="00614787"/>
    <w:rsid w:val="00615B2B"/>
    <w:rsid w:val="00615D1B"/>
    <w:rsid w:val="006161A6"/>
    <w:rsid w:val="0061624E"/>
    <w:rsid w:val="00616339"/>
    <w:rsid w:val="00616BFC"/>
    <w:rsid w:val="0062168B"/>
    <w:rsid w:val="00621805"/>
    <w:rsid w:val="00622B35"/>
    <w:rsid w:val="00622F1F"/>
    <w:rsid w:val="00623A2A"/>
    <w:rsid w:val="00623ED6"/>
    <w:rsid w:val="006243B2"/>
    <w:rsid w:val="00624B98"/>
    <w:rsid w:val="00625012"/>
    <w:rsid w:val="0062637A"/>
    <w:rsid w:val="00630A59"/>
    <w:rsid w:val="00630C1D"/>
    <w:rsid w:val="00630F32"/>
    <w:rsid w:val="006312BC"/>
    <w:rsid w:val="00631A27"/>
    <w:rsid w:val="006320C2"/>
    <w:rsid w:val="00632569"/>
    <w:rsid w:val="0063278E"/>
    <w:rsid w:val="00635767"/>
    <w:rsid w:val="00635F58"/>
    <w:rsid w:val="00636E0A"/>
    <w:rsid w:val="006370E3"/>
    <w:rsid w:val="006374C6"/>
    <w:rsid w:val="00637EF0"/>
    <w:rsid w:val="00640386"/>
    <w:rsid w:val="006403CC"/>
    <w:rsid w:val="006410BF"/>
    <w:rsid w:val="006414D8"/>
    <w:rsid w:val="00643171"/>
    <w:rsid w:val="00643932"/>
    <w:rsid w:val="00643D52"/>
    <w:rsid w:val="0064494E"/>
    <w:rsid w:val="0064495A"/>
    <w:rsid w:val="00645AED"/>
    <w:rsid w:val="00645B0C"/>
    <w:rsid w:val="00645EEB"/>
    <w:rsid w:val="00646405"/>
    <w:rsid w:val="006466BD"/>
    <w:rsid w:val="0064735F"/>
    <w:rsid w:val="00647CCC"/>
    <w:rsid w:val="00647F0A"/>
    <w:rsid w:val="00652793"/>
    <w:rsid w:val="00653632"/>
    <w:rsid w:val="00653A43"/>
    <w:rsid w:val="00654CC1"/>
    <w:rsid w:val="00655B4A"/>
    <w:rsid w:val="0065675C"/>
    <w:rsid w:val="00656DBD"/>
    <w:rsid w:val="00657897"/>
    <w:rsid w:val="00660C08"/>
    <w:rsid w:val="00660E82"/>
    <w:rsid w:val="00661036"/>
    <w:rsid w:val="006616F6"/>
    <w:rsid w:val="006626EA"/>
    <w:rsid w:val="006648DC"/>
    <w:rsid w:val="00665079"/>
    <w:rsid w:val="00665FF3"/>
    <w:rsid w:val="006669A2"/>
    <w:rsid w:val="0066700B"/>
    <w:rsid w:val="0066765F"/>
    <w:rsid w:val="00670C67"/>
    <w:rsid w:val="0067239C"/>
    <w:rsid w:val="00673017"/>
    <w:rsid w:val="00673146"/>
    <w:rsid w:val="006733C2"/>
    <w:rsid w:val="00675287"/>
    <w:rsid w:val="006754DC"/>
    <w:rsid w:val="006756A0"/>
    <w:rsid w:val="00676E84"/>
    <w:rsid w:val="0067715C"/>
    <w:rsid w:val="0067794B"/>
    <w:rsid w:val="00681B6C"/>
    <w:rsid w:val="006830FC"/>
    <w:rsid w:val="006833A8"/>
    <w:rsid w:val="00684A64"/>
    <w:rsid w:val="00685023"/>
    <w:rsid w:val="0068505E"/>
    <w:rsid w:val="00685F68"/>
    <w:rsid w:val="00686936"/>
    <w:rsid w:val="00686D62"/>
    <w:rsid w:val="0068734D"/>
    <w:rsid w:val="00692757"/>
    <w:rsid w:val="00693688"/>
    <w:rsid w:val="00693BC2"/>
    <w:rsid w:val="006947D0"/>
    <w:rsid w:val="00694DD0"/>
    <w:rsid w:val="00695900"/>
    <w:rsid w:val="0069606C"/>
    <w:rsid w:val="006A06C4"/>
    <w:rsid w:val="006A0ECF"/>
    <w:rsid w:val="006A1229"/>
    <w:rsid w:val="006A138B"/>
    <w:rsid w:val="006A2471"/>
    <w:rsid w:val="006A2885"/>
    <w:rsid w:val="006A2B85"/>
    <w:rsid w:val="006A2C62"/>
    <w:rsid w:val="006A2D37"/>
    <w:rsid w:val="006A379F"/>
    <w:rsid w:val="006A5425"/>
    <w:rsid w:val="006A68A6"/>
    <w:rsid w:val="006A6D58"/>
    <w:rsid w:val="006A6D92"/>
    <w:rsid w:val="006A6E6A"/>
    <w:rsid w:val="006A6E87"/>
    <w:rsid w:val="006B004E"/>
    <w:rsid w:val="006B0777"/>
    <w:rsid w:val="006B0D31"/>
    <w:rsid w:val="006B3ADF"/>
    <w:rsid w:val="006B42E3"/>
    <w:rsid w:val="006B5323"/>
    <w:rsid w:val="006B76ED"/>
    <w:rsid w:val="006C0361"/>
    <w:rsid w:val="006C0EA4"/>
    <w:rsid w:val="006C16F8"/>
    <w:rsid w:val="006C1A62"/>
    <w:rsid w:val="006C1E67"/>
    <w:rsid w:val="006C2062"/>
    <w:rsid w:val="006C512B"/>
    <w:rsid w:val="006C5AA8"/>
    <w:rsid w:val="006C69D5"/>
    <w:rsid w:val="006C6D83"/>
    <w:rsid w:val="006D0DD6"/>
    <w:rsid w:val="006D156D"/>
    <w:rsid w:val="006D1D71"/>
    <w:rsid w:val="006D22AB"/>
    <w:rsid w:val="006D276D"/>
    <w:rsid w:val="006D5CEE"/>
    <w:rsid w:val="006D6DA0"/>
    <w:rsid w:val="006D6EA7"/>
    <w:rsid w:val="006D7260"/>
    <w:rsid w:val="006D7D86"/>
    <w:rsid w:val="006E1746"/>
    <w:rsid w:val="006E1AB9"/>
    <w:rsid w:val="006E3968"/>
    <w:rsid w:val="006E5364"/>
    <w:rsid w:val="006E5E48"/>
    <w:rsid w:val="006E6CEA"/>
    <w:rsid w:val="006F04F2"/>
    <w:rsid w:val="006F1440"/>
    <w:rsid w:val="006F145C"/>
    <w:rsid w:val="006F16D8"/>
    <w:rsid w:val="006F431B"/>
    <w:rsid w:val="006F4350"/>
    <w:rsid w:val="006F45A4"/>
    <w:rsid w:val="006F4C34"/>
    <w:rsid w:val="006F6E40"/>
    <w:rsid w:val="006F7960"/>
    <w:rsid w:val="006F7D16"/>
    <w:rsid w:val="007001C5"/>
    <w:rsid w:val="007023F7"/>
    <w:rsid w:val="0070244A"/>
    <w:rsid w:val="00702A18"/>
    <w:rsid w:val="00703777"/>
    <w:rsid w:val="0070396B"/>
    <w:rsid w:val="00703B38"/>
    <w:rsid w:val="00704DB4"/>
    <w:rsid w:val="007051EE"/>
    <w:rsid w:val="00705270"/>
    <w:rsid w:val="00705737"/>
    <w:rsid w:val="00705D7B"/>
    <w:rsid w:val="0070637C"/>
    <w:rsid w:val="007069B4"/>
    <w:rsid w:val="007072C0"/>
    <w:rsid w:val="00707CC5"/>
    <w:rsid w:val="007100FD"/>
    <w:rsid w:val="00710E6D"/>
    <w:rsid w:val="007115A0"/>
    <w:rsid w:val="007116D0"/>
    <w:rsid w:val="007117F5"/>
    <w:rsid w:val="00711A1D"/>
    <w:rsid w:val="00711B10"/>
    <w:rsid w:val="0071512A"/>
    <w:rsid w:val="00715D9D"/>
    <w:rsid w:val="00716E47"/>
    <w:rsid w:val="0071719C"/>
    <w:rsid w:val="00720AD9"/>
    <w:rsid w:val="00722401"/>
    <w:rsid w:val="00723E7F"/>
    <w:rsid w:val="007241D6"/>
    <w:rsid w:val="0072520E"/>
    <w:rsid w:val="0072647A"/>
    <w:rsid w:val="00726946"/>
    <w:rsid w:val="00727A2F"/>
    <w:rsid w:val="00727F65"/>
    <w:rsid w:val="0073005C"/>
    <w:rsid w:val="00730BC7"/>
    <w:rsid w:val="00732448"/>
    <w:rsid w:val="007329FE"/>
    <w:rsid w:val="0073508C"/>
    <w:rsid w:val="007357B2"/>
    <w:rsid w:val="00735D4C"/>
    <w:rsid w:val="00736052"/>
    <w:rsid w:val="00736127"/>
    <w:rsid w:val="00736B41"/>
    <w:rsid w:val="00741379"/>
    <w:rsid w:val="0074249D"/>
    <w:rsid w:val="00743024"/>
    <w:rsid w:val="00743595"/>
    <w:rsid w:val="00743767"/>
    <w:rsid w:val="00744F0E"/>
    <w:rsid w:val="0074537F"/>
    <w:rsid w:val="00746A32"/>
    <w:rsid w:val="00747358"/>
    <w:rsid w:val="0074748F"/>
    <w:rsid w:val="00747F95"/>
    <w:rsid w:val="00750487"/>
    <w:rsid w:val="007519BD"/>
    <w:rsid w:val="00752768"/>
    <w:rsid w:val="00752843"/>
    <w:rsid w:val="0075485C"/>
    <w:rsid w:val="0075624D"/>
    <w:rsid w:val="00760ECA"/>
    <w:rsid w:val="007615CC"/>
    <w:rsid w:val="00761C4D"/>
    <w:rsid w:val="00762199"/>
    <w:rsid w:val="00762404"/>
    <w:rsid w:val="007625EB"/>
    <w:rsid w:val="007634B3"/>
    <w:rsid w:val="0076396F"/>
    <w:rsid w:val="00763EF6"/>
    <w:rsid w:val="00764EF7"/>
    <w:rsid w:val="0076523C"/>
    <w:rsid w:val="007670B8"/>
    <w:rsid w:val="00767F50"/>
    <w:rsid w:val="0077009D"/>
    <w:rsid w:val="007707F8"/>
    <w:rsid w:val="00770A4B"/>
    <w:rsid w:val="00771EFC"/>
    <w:rsid w:val="00773796"/>
    <w:rsid w:val="007747B5"/>
    <w:rsid w:val="00775063"/>
    <w:rsid w:val="00776833"/>
    <w:rsid w:val="00777BAE"/>
    <w:rsid w:val="00777D1A"/>
    <w:rsid w:val="00784E3F"/>
    <w:rsid w:val="007857AE"/>
    <w:rsid w:val="0078596F"/>
    <w:rsid w:val="00785B0F"/>
    <w:rsid w:val="00785E9C"/>
    <w:rsid w:val="00786288"/>
    <w:rsid w:val="007869D5"/>
    <w:rsid w:val="00786BA7"/>
    <w:rsid w:val="00787B0A"/>
    <w:rsid w:val="007906EF"/>
    <w:rsid w:val="00791263"/>
    <w:rsid w:val="007930C8"/>
    <w:rsid w:val="0079325B"/>
    <w:rsid w:val="007932C8"/>
    <w:rsid w:val="007934B7"/>
    <w:rsid w:val="0079397D"/>
    <w:rsid w:val="00793CC9"/>
    <w:rsid w:val="00793FFA"/>
    <w:rsid w:val="007943BD"/>
    <w:rsid w:val="0079451A"/>
    <w:rsid w:val="0079508E"/>
    <w:rsid w:val="00795501"/>
    <w:rsid w:val="0079686C"/>
    <w:rsid w:val="007974A9"/>
    <w:rsid w:val="00797730"/>
    <w:rsid w:val="00797B75"/>
    <w:rsid w:val="00797D0C"/>
    <w:rsid w:val="007A0C8A"/>
    <w:rsid w:val="007A11DB"/>
    <w:rsid w:val="007A2BFA"/>
    <w:rsid w:val="007A2C2E"/>
    <w:rsid w:val="007A3AA3"/>
    <w:rsid w:val="007A5195"/>
    <w:rsid w:val="007A5DE3"/>
    <w:rsid w:val="007A6611"/>
    <w:rsid w:val="007A6766"/>
    <w:rsid w:val="007A7DB1"/>
    <w:rsid w:val="007B020B"/>
    <w:rsid w:val="007B0258"/>
    <w:rsid w:val="007B076A"/>
    <w:rsid w:val="007B0857"/>
    <w:rsid w:val="007B2594"/>
    <w:rsid w:val="007B2716"/>
    <w:rsid w:val="007B3F4D"/>
    <w:rsid w:val="007B56A3"/>
    <w:rsid w:val="007B6B36"/>
    <w:rsid w:val="007B76C0"/>
    <w:rsid w:val="007C08A8"/>
    <w:rsid w:val="007C2A56"/>
    <w:rsid w:val="007C2AE8"/>
    <w:rsid w:val="007C370F"/>
    <w:rsid w:val="007C3EC7"/>
    <w:rsid w:val="007C42D7"/>
    <w:rsid w:val="007C5631"/>
    <w:rsid w:val="007C56A7"/>
    <w:rsid w:val="007D0D9A"/>
    <w:rsid w:val="007D132A"/>
    <w:rsid w:val="007D1D2A"/>
    <w:rsid w:val="007D233B"/>
    <w:rsid w:val="007D2D8B"/>
    <w:rsid w:val="007D36D2"/>
    <w:rsid w:val="007D40DA"/>
    <w:rsid w:val="007D44F3"/>
    <w:rsid w:val="007D4CF8"/>
    <w:rsid w:val="007D5E06"/>
    <w:rsid w:val="007D6539"/>
    <w:rsid w:val="007D72BC"/>
    <w:rsid w:val="007D7B21"/>
    <w:rsid w:val="007E195D"/>
    <w:rsid w:val="007E2C4D"/>
    <w:rsid w:val="007E37EC"/>
    <w:rsid w:val="007E3D68"/>
    <w:rsid w:val="007E4A04"/>
    <w:rsid w:val="007E5351"/>
    <w:rsid w:val="007E57F0"/>
    <w:rsid w:val="007E60F6"/>
    <w:rsid w:val="007E6875"/>
    <w:rsid w:val="007F0875"/>
    <w:rsid w:val="007F1C27"/>
    <w:rsid w:val="007F2080"/>
    <w:rsid w:val="007F2876"/>
    <w:rsid w:val="007F2AA1"/>
    <w:rsid w:val="007F2F10"/>
    <w:rsid w:val="007F3227"/>
    <w:rsid w:val="007F4704"/>
    <w:rsid w:val="007F4A8C"/>
    <w:rsid w:val="007F6303"/>
    <w:rsid w:val="007F7CFF"/>
    <w:rsid w:val="008005B6"/>
    <w:rsid w:val="00801633"/>
    <w:rsid w:val="008027F4"/>
    <w:rsid w:val="008028C1"/>
    <w:rsid w:val="00803F7A"/>
    <w:rsid w:val="00804177"/>
    <w:rsid w:val="008042A3"/>
    <w:rsid w:val="00806233"/>
    <w:rsid w:val="008100F0"/>
    <w:rsid w:val="00810585"/>
    <w:rsid w:val="00810B38"/>
    <w:rsid w:val="008115AE"/>
    <w:rsid w:val="00812037"/>
    <w:rsid w:val="00812BCF"/>
    <w:rsid w:val="00812C17"/>
    <w:rsid w:val="008149CD"/>
    <w:rsid w:val="00817B4F"/>
    <w:rsid w:val="00817DDE"/>
    <w:rsid w:val="00817F61"/>
    <w:rsid w:val="00820608"/>
    <w:rsid w:val="00820E89"/>
    <w:rsid w:val="00820F4D"/>
    <w:rsid w:val="0082102A"/>
    <w:rsid w:val="008210CB"/>
    <w:rsid w:val="00822F89"/>
    <w:rsid w:val="008244B0"/>
    <w:rsid w:val="00824FEA"/>
    <w:rsid w:val="00825635"/>
    <w:rsid w:val="00825662"/>
    <w:rsid w:val="0082568E"/>
    <w:rsid w:val="008261D8"/>
    <w:rsid w:val="008262A1"/>
    <w:rsid w:val="0082630B"/>
    <w:rsid w:val="00826442"/>
    <w:rsid w:val="0082791D"/>
    <w:rsid w:val="00831FAA"/>
    <w:rsid w:val="0083270D"/>
    <w:rsid w:val="00833407"/>
    <w:rsid w:val="0083350B"/>
    <w:rsid w:val="00833B5F"/>
    <w:rsid w:val="00834754"/>
    <w:rsid w:val="00834C1C"/>
    <w:rsid w:val="00834E53"/>
    <w:rsid w:val="0083505E"/>
    <w:rsid w:val="00835DE8"/>
    <w:rsid w:val="008364EB"/>
    <w:rsid w:val="00840488"/>
    <w:rsid w:val="008406EA"/>
    <w:rsid w:val="00842558"/>
    <w:rsid w:val="00843B1B"/>
    <w:rsid w:val="008442BD"/>
    <w:rsid w:val="00846CC0"/>
    <w:rsid w:val="008508EE"/>
    <w:rsid w:val="00854FB1"/>
    <w:rsid w:val="008555D1"/>
    <w:rsid w:val="00855DD2"/>
    <w:rsid w:val="008561D1"/>
    <w:rsid w:val="008614C7"/>
    <w:rsid w:val="00861F5F"/>
    <w:rsid w:val="00862189"/>
    <w:rsid w:val="00863E37"/>
    <w:rsid w:val="008653E7"/>
    <w:rsid w:val="00865D8A"/>
    <w:rsid w:val="00867D4B"/>
    <w:rsid w:val="00867E3A"/>
    <w:rsid w:val="008711CF"/>
    <w:rsid w:val="00871B30"/>
    <w:rsid w:val="008729DC"/>
    <w:rsid w:val="00872A62"/>
    <w:rsid w:val="00873B13"/>
    <w:rsid w:val="008743FD"/>
    <w:rsid w:val="00874EFA"/>
    <w:rsid w:val="0087575B"/>
    <w:rsid w:val="00875D18"/>
    <w:rsid w:val="0087612A"/>
    <w:rsid w:val="008764DC"/>
    <w:rsid w:val="00876D38"/>
    <w:rsid w:val="00880B78"/>
    <w:rsid w:val="00880F55"/>
    <w:rsid w:val="00881715"/>
    <w:rsid w:val="00881D03"/>
    <w:rsid w:val="008824CC"/>
    <w:rsid w:val="00882B5A"/>
    <w:rsid w:val="0088325F"/>
    <w:rsid w:val="00883781"/>
    <w:rsid w:val="00886073"/>
    <w:rsid w:val="008865D1"/>
    <w:rsid w:val="00886EB4"/>
    <w:rsid w:val="008879E0"/>
    <w:rsid w:val="00887D6E"/>
    <w:rsid w:val="00890185"/>
    <w:rsid w:val="008940C7"/>
    <w:rsid w:val="00894B33"/>
    <w:rsid w:val="00894F38"/>
    <w:rsid w:val="0089608F"/>
    <w:rsid w:val="008967EC"/>
    <w:rsid w:val="008967FA"/>
    <w:rsid w:val="0089691C"/>
    <w:rsid w:val="00896D85"/>
    <w:rsid w:val="00897679"/>
    <w:rsid w:val="008A2459"/>
    <w:rsid w:val="008A2DA4"/>
    <w:rsid w:val="008A3789"/>
    <w:rsid w:val="008A4882"/>
    <w:rsid w:val="008A4CE0"/>
    <w:rsid w:val="008A538B"/>
    <w:rsid w:val="008A75C0"/>
    <w:rsid w:val="008B09EA"/>
    <w:rsid w:val="008B1DE4"/>
    <w:rsid w:val="008B3A31"/>
    <w:rsid w:val="008B6D43"/>
    <w:rsid w:val="008B73AB"/>
    <w:rsid w:val="008B7BD0"/>
    <w:rsid w:val="008C02F6"/>
    <w:rsid w:val="008C0D9C"/>
    <w:rsid w:val="008C3E21"/>
    <w:rsid w:val="008C4D03"/>
    <w:rsid w:val="008C51BE"/>
    <w:rsid w:val="008C5648"/>
    <w:rsid w:val="008C5CF5"/>
    <w:rsid w:val="008C6347"/>
    <w:rsid w:val="008C70F7"/>
    <w:rsid w:val="008C71A1"/>
    <w:rsid w:val="008C7A99"/>
    <w:rsid w:val="008D079E"/>
    <w:rsid w:val="008D1E99"/>
    <w:rsid w:val="008D21C6"/>
    <w:rsid w:val="008D22E7"/>
    <w:rsid w:val="008D36C7"/>
    <w:rsid w:val="008D3D21"/>
    <w:rsid w:val="008D409E"/>
    <w:rsid w:val="008D4892"/>
    <w:rsid w:val="008D510E"/>
    <w:rsid w:val="008D60B6"/>
    <w:rsid w:val="008D7067"/>
    <w:rsid w:val="008D764B"/>
    <w:rsid w:val="008D7D59"/>
    <w:rsid w:val="008E0291"/>
    <w:rsid w:val="008E7A8C"/>
    <w:rsid w:val="008F1B36"/>
    <w:rsid w:val="008F2649"/>
    <w:rsid w:val="008F3595"/>
    <w:rsid w:val="008F36DD"/>
    <w:rsid w:val="008F4563"/>
    <w:rsid w:val="008F4EC4"/>
    <w:rsid w:val="008F7199"/>
    <w:rsid w:val="00900887"/>
    <w:rsid w:val="00902168"/>
    <w:rsid w:val="00902508"/>
    <w:rsid w:val="0090258E"/>
    <w:rsid w:val="00902A26"/>
    <w:rsid w:val="00902DEC"/>
    <w:rsid w:val="0090302E"/>
    <w:rsid w:val="009037B8"/>
    <w:rsid w:val="00903D15"/>
    <w:rsid w:val="00903D8F"/>
    <w:rsid w:val="00904A64"/>
    <w:rsid w:val="00904B75"/>
    <w:rsid w:val="0090540D"/>
    <w:rsid w:val="009070F8"/>
    <w:rsid w:val="009109E5"/>
    <w:rsid w:val="009114DE"/>
    <w:rsid w:val="00911B85"/>
    <w:rsid w:val="009123BD"/>
    <w:rsid w:val="0091333D"/>
    <w:rsid w:val="0091411B"/>
    <w:rsid w:val="0091441C"/>
    <w:rsid w:val="00917C0F"/>
    <w:rsid w:val="00921630"/>
    <w:rsid w:val="00921D9A"/>
    <w:rsid w:val="00922DCE"/>
    <w:rsid w:val="00924A4F"/>
    <w:rsid w:val="00924D08"/>
    <w:rsid w:val="00926127"/>
    <w:rsid w:val="0092689E"/>
    <w:rsid w:val="009268C5"/>
    <w:rsid w:val="00932FD0"/>
    <w:rsid w:val="009335CC"/>
    <w:rsid w:val="0093379A"/>
    <w:rsid w:val="00933BF8"/>
    <w:rsid w:val="0093517B"/>
    <w:rsid w:val="0093579A"/>
    <w:rsid w:val="00935FDE"/>
    <w:rsid w:val="00935FE7"/>
    <w:rsid w:val="00936761"/>
    <w:rsid w:val="00937798"/>
    <w:rsid w:val="00940AB3"/>
    <w:rsid w:val="00941479"/>
    <w:rsid w:val="00941BB2"/>
    <w:rsid w:val="00941CE1"/>
    <w:rsid w:val="0094389E"/>
    <w:rsid w:val="00944DA8"/>
    <w:rsid w:val="009452C9"/>
    <w:rsid w:val="00945E7F"/>
    <w:rsid w:val="0094671C"/>
    <w:rsid w:val="00946D08"/>
    <w:rsid w:val="0094728F"/>
    <w:rsid w:val="00950DDB"/>
    <w:rsid w:val="00950E6C"/>
    <w:rsid w:val="00951300"/>
    <w:rsid w:val="00952034"/>
    <w:rsid w:val="009526DB"/>
    <w:rsid w:val="00952BDC"/>
    <w:rsid w:val="009537B7"/>
    <w:rsid w:val="00954B29"/>
    <w:rsid w:val="00954C2B"/>
    <w:rsid w:val="00954DBA"/>
    <w:rsid w:val="00954FCE"/>
    <w:rsid w:val="0095541A"/>
    <w:rsid w:val="0095593E"/>
    <w:rsid w:val="00955BF4"/>
    <w:rsid w:val="00956ACF"/>
    <w:rsid w:val="00956BE7"/>
    <w:rsid w:val="00957719"/>
    <w:rsid w:val="00957C9E"/>
    <w:rsid w:val="00957D0A"/>
    <w:rsid w:val="00960C00"/>
    <w:rsid w:val="0096199A"/>
    <w:rsid w:val="00961FDA"/>
    <w:rsid w:val="00962C99"/>
    <w:rsid w:val="00963920"/>
    <w:rsid w:val="00963EAD"/>
    <w:rsid w:val="00964489"/>
    <w:rsid w:val="00965223"/>
    <w:rsid w:val="00965D3B"/>
    <w:rsid w:val="0096612D"/>
    <w:rsid w:val="009668CF"/>
    <w:rsid w:val="00967BE0"/>
    <w:rsid w:val="0097498A"/>
    <w:rsid w:val="00974E23"/>
    <w:rsid w:val="009769BA"/>
    <w:rsid w:val="0097787C"/>
    <w:rsid w:val="009809BD"/>
    <w:rsid w:val="00980C2A"/>
    <w:rsid w:val="00980DC6"/>
    <w:rsid w:val="00981EA5"/>
    <w:rsid w:val="00982BB7"/>
    <w:rsid w:val="009832A3"/>
    <w:rsid w:val="0098376F"/>
    <w:rsid w:val="00985F08"/>
    <w:rsid w:val="00987E64"/>
    <w:rsid w:val="0099067F"/>
    <w:rsid w:val="009922A0"/>
    <w:rsid w:val="0099268F"/>
    <w:rsid w:val="00993AB0"/>
    <w:rsid w:val="00995A42"/>
    <w:rsid w:val="00996704"/>
    <w:rsid w:val="009A0C18"/>
    <w:rsid w:val="009A1A40"/>
    <w:rsid w:val="009A3EB3"/>
    <w:rsid w:val="009A414A"/>
    <w:rsid w:val="009A51A0"/>
    <w:rsid w:val="009A63B9"/>
    <w:rsid w:val="009A7858"/>
    <w:rsid w:val="009B23D2"/>
    <w:rsid w:val="009B2556"/>
    <w:rsid w:val="009B2800"/>
    <w:rsid w:val="009B4712"/>
    <w:rsid w:val="009B6FFA"/>
    <w:rsid w:val="009B71D5"/>
    <w:rsid w:val="009C0438"/>
    <w:rsid w:val="009C074E"/>
    <w:rsid w:val="009C1C20"/>
    <w:rsid w:val="009C32BB"/>
    <w:rsid w:val="009C3841"/>
    <w:rsid w:val="009C45FB"/>
    <w:rsid w:val="009C46A3"/>
    <w:rsid w:val="009C4B49"/>
    <w:rsid w:val="009C4B8C"/>
    <w:rsid w:val="009C52C5"/>
    <w:rsid w:val="009C6046"/>
    <w:rsid w:val="009C66CB"/>
    <w:rsid w:val="009C75A2"/>
    <w:rsid w:val="009D033B"/>
    <w:rsid w:val="009D065C"/>
    <w:rsid w:val="009D1E5E"/>
    <w:rsid w:val="009D2F83"/>
    <w:rsid w:val="009D4E1F"/>
    <w:rsid w:val="009D58B8"/>
    <w:rsid w:val="009D64F8"/>
    <w:rsid w:val="009D664C"/>
    <w:rsid w:val="009D7D3E"/>
    <w:rsid w:val="009E030E"/>
    <w:rsid w:val="009E0963"/>
    <w:rsid w:val="009E1059"/>
    <w:rsid w:val="009E2248"/>
    <w:rsid w:val="009E3A73"/>
    <w:rsid w:val="009E4212"/>
    <w:rsid w:val="009E59F5"/>
    <w:rsid w:val="009E73D1"/>
    <w:rsid w:val="009F268C"/>
    <w:rsid w:val="009F2B60"/>
    <w:rsid w:val="009F3876"/>
    <w:rsid w:val="009F5115"/>
    <w:rsid w:val="009F5751"/>
    <w:rsid w:val="009F5B6F"/>
    <w:rsid w:val="009F5BD9"/>
    <w:rsid w:val="009F79CA"/>
    <w:rsid w:val="00A000F6"/>
    <w:rsid w:val="00A029BA"/>
    <w:rsid w:val="00A02A5C"/>
    <w:rsid w:val="00A02D24"/>
    <w:rsid w:val="00A04A39"/>
    <w:rsid w:val="00A0507C"/>
    <w:rsid w:val="00A055C7"/>
    <w:rsid w:val="00A06CE6"/>
    <w:rsid w:val="00A070EF"/>
    <w:rsid w:val="00A07D7B"/>
    <w:rsid w:val="00A07DC7"/>
    <w:rsid w:val="00A11114"/>
    <w:rsid w:val="00A14EAC"/>
    <w:rsid w:val="00A16176"/>
    <w:rsid w:val="00A16FE1"/>
    <w:rsid w:val="00A17B6E"/>
    <w:rsid w:val="00A201F6"/>
    <w:rsid w:val="00A21A5A"/>
    <w:rsid w:val="00A242D2"/>
    <w:rsid w:val="00A24797"/>
    <w:rsid w:val="00A24CD2"/>
    <w:rsid w:val="00A25CF3"/>
    <w:rsid w:val="00A27F0F"/>
    <w:rsid w:val="00A31E2A"/>
    <w:rsid w:val="00A32A76"/>
    <w:rsid w:val="00A334C6"/>
    <w:rsid w:val="00A34543"/>
    <w:rsid w:val="00A353A3"/>
    <w:rsid w:val="00A35794"/>
    <w:rsid w:val="00A36BD0"/>
    <w:rsid w:val="00A36D01"/>
    <w:rsid w:val="00A37744"/>
    <w:rsid w:val="00A378E7"/>
    <w:rsid w:val="00A37B99"/>
    <w:rsid w:val="00A4086A"/>
    <w:rsid w:val="00A40CC0"/>
    <w:rsid w:val="00A40F1B"/>
    <w:rsid w:val="00A425D7"/>
    <w:rsid w:val="00A43215"/>
    <w:rsid w:val="00A437B9"/>
    <w:rsid w:val="00A4425F"/>
    <w:rsid w:val="00A453C6"/>
    <w:rsid w:val="00A456E1"/>
    <w:rsid w:val="00A45C10"/>
    <w:rsid w:val="00A45CA7"/>
    <w:rsid w:val="00A47540"/>
    <w:rsid w:val="00A51C48"/>
    <w:rsid w:val="00A5207D"/>
    <w:rsid w:val="00A5475C"/>
    <w:rsid w:val="00A551A0"/>
    <w:rsid w:val="00A55834"/>
    <w:rsid w:val="00A55E98"/>
    <w:rsid w:val="00A56102"/>
    <w:rsid w:val="00A56FFD"/>
    <w:rsid w:val="00A57081"/>
    <w:rsid w:val="00A57F9B"/>
    <w:rsid w:val="00A57FC2"/>
    <w:rsid w:val="00A60A53"/>
    <w:rsid w:val="00A61B52"/>
    <w:rsid w:val="00A628C1"/>
    <w:rsid w:val="00A62D55"/>
    <w:rsid w:val="00A63543"/>
    <w:rsid w:val="00A640C8"/>
    <w:rsid w:val="00A64505"/>
    <w:rsid w:val="00A65B73"/>
    <w:rsid w:val="00A66014"/>
    <w:rsid w:val="00A66ACB"/>
    <w:rsid w:val="00A67BE9"/>
    <w:rsid w:val="00A7199E"/>
    <w:rsid w:val="00A71D09"/>
    <w:rsid w:val="00A71FE3"/>
    <w:rsid w:val="00A727CC"/>
    <w:rsid w:val="00A735EA"/>
    <w:rsid w:val="00A74237"/>
    <w:rsid w:val="00A7575F"/>
    <w:rsid w:val="00A7580C"/>
    <w:rsid w:val="00A75869"/>
    <w:rsid w:val="00A760F7"/>
    <w:rsid w:val="00A768BE"/>
    <w:rsid w:val="00A76A0A"/>
    <w:rsid w:val="00A84589"/>
    <w:rsid w:val="00A84A63"/>
    <w:rsid w:val="00A86CD7"/>
    <w:rsid w:val="00A87222"/>
    <w:rsid w:val="00A87D8B"/>
    <w:rsid w:val="00A9058D"/>
    <w:rsid w:val="00A9111D"/>
    <w:rsid w:val="00A91827"/>
    <w:rsid w:val="00A91D0F"/>
    <w:rsid w:val="00A92AC2"/>
    <w:rsid w:val="00A944D7"/>
    <w:rsid w:val="00A94A81"/>
    <w:rsid w:val="00A95629"/>
    <w:rsid w:val="00A96B82"/>
    <w:rsid w:val="00A97E86"/>
    <w:rsid w:val="00A97F4A"/>
    <w:rsid w:val="00AA04DB"/>
    <w:rsid w:val="00AA083E"/>
    <w:rsid w:val="00AA095A"/>
    <w:rsid w:val="00AA0E60"/>
    <w:rsid w:val="00AA1959"/>
    <w:rsid w:val="00AA2DAB"/>
    <w:rsid w:val="00AA5006"/>
    <w:rsid w:val="00AA55F8"/>
    <w:rsid w:val="00AA5EB7"/>
    <w:rsid w:val="00AB26DD"/>
    <w:rsid w:val="00AB4976"/>
    <w:rsid w:val="00AB574A"/>
    <w:rsid w:val="00AB6DB0"/>
    <w:rsid w:val="00AB6F62"/>
    <w:rsid w:val="00AB75C5"/>
    <w:rsid w:val="00AB7DC2"/>
    <w:rsid w:val="00AC03B9"/>
    <w:rsid w:val="00AC0DDE"/>
    <w:rsid w:val="00AC1766"/>
    <w:rsid w:val="00AC4A43"/>
    <w:rsid w:val="00AC4DB5"/>
    <w:rsid w:val="00AC5DD0"/>
    <w:rsid w:val="00AC61F9"/>
    <w:rsid w:val="00AC738D"/>
    <w:rsid w:val="00AC7958"/>
    <w:rsid w:val="00AD1D02"/>
    <w:rsid w:val="00AD3E6A"/>
    <w:rsid w:val="00AD3FFB"/>
    <w:rsid w:val="00AD4132"/>
    <w:rsid w:val="00AD428E"/>
    <w:rsid w:val="00AD4C76"/>
    <w:rsid w:val="00AD61D6"/>
    <w:rsid w:val="00AD73AD"/>
    <w:rsid w:val="00AD7EB5"/>
    <w:rsid w:val="00AE078D"/>
    <w:rsid w:val="00AE0EB8"/>
    <w:rsid w:val="00AE12B0"/>
    <w:rsid w:val="00AE2192"/>
    <w:rsid w:val="00AE32C0"/>
    <w:rsid w:val="00AE3EFF"/>
    <w:rsid w:val="00AE43E8"/>
    <w:rsid w:val="00AE4B1A"/>
    <w:rsid w:val="00AF0B8A"/>
    <w:rsid w:val="00AF2121"/>
    <w:rsid w:val="00AF25BA"/>
    <w:rsid w:val="00AF2A8B"/>
    <w:rsid w:val="00AF2DC8"/>
    <w:rsid w:val="00AF2ED3"/>
    <w:rsid w:val="00AF3BD7"/>
    <w:rsid w:val="00AF401A"/>
    <w:rsid w:val="00AF47DA"/>
    <w:rsid w:val="00AF4BEB"/>
    <w:rsid w:val="00AF646C"/>
    <w:rsid w:val="00AF6626"/>
    <w:rsid w:val="00AF73BE"/>
    <w:rsid w:val="00B00773"/>
    <w:rsid w:val="00B00862"/>
    <w:rsid w:val="00B02478"/>
    <w:rsid w:val="00B029A0"/>
    <w:rsid w:val="00B03DE7"/>
    <w:rsid w:val="00B0415D"/>
    <w:rsid w:val="00B04EC7"/>
    <w:rsid w:val="00B061E0"/>
    <w:rsid w:val="00B06615"/>
    <w:rsid w:val="00B068B1"/>
    <w:rsid w:val="00B06C8A"/>
    <w:rsid w:val="00B07852"/>
    <w:rsid w:val="00B110FD"/>
    <w:rsid w:val="00B111A3"/>
    <w:rsid w:val="00B113CE"/>
    <w:rsid w:val="00B1183D"/>
    <w:rsid w:val="00B11B07"/>
    <w:rsid w:val="00B12B27"/>
    <w:rsid w:val="00B12D48"/>
    <w:rsid w:val="00B12DBB"/>
    <w:rsid w:val="00B130B6"/>
    <w:rsid w:val="00B20A04"/>
    <w:rsid w:val="00B221A2"/>
    <w:rsid w:val="00B22D80"/>
    <w:rsid w:val="00B23601"/>
    <w:rsid w:val="00B2389A"/>
    <w:rsid w:val="00B23EDD"/>
    <w:rsid w:val="00B24665"/>
    <w:rsid w:val="00B24A78"/>
    <w:rsid w:val="00B24D1C"/>
    <w:rsid w:val="00B25194"/>
    <w:rsid w:val="00B26234"/>
    <w:rsid w:val="00B2730C"/>
    <w:rsid w:val="00B273B9"/>
    <w:rsid w:val="00B27F57"/>
    <w:rsid w:val="00B307C9"/>
    <w:rsid w:val="00B313F6"/>
    <w:rsid w:val="00B34231"/>
    <w:rsid w:val="00B344BC"/>
    <w:rsid w:val="00B34E77"/>
    <w:rsid w:val="00B355D1"/>
    <w:rsid w:val="00B35EF2"/>
    <w:rsid w:val="00B36E28"/>
    <w:rsid w:val="00B37FC9"/>
    <w:rsid w:val="00B40FB4"/>
    <w:rsid w:val="00B4112B"/>
    <w:rsid w:val="00B42C4E"/>
    <w:rsid w:val="00B43CE6"/>
    <w:rsid w:val="00B45AC1"/>
    <w:rsid w:val="00B46833"/>
    <w:rsid w:val="00B473CD"/>
    <w:rsid w:val="00B47543"/>
    <w:rsid w:val="00B47A66"/>
    <w:rsid w:val="00B51E98"/>
    <w:rsid w:val="00B527E6"/>
    <w:rsid w:val="00B53061"/>
    <w:rsid w:val="00B542D2"/>
    <w:rsid w:val="00B5487B"/>
    <w:rsid w:val="00B551A7"/>
    <w:rsid w:val="00B55BCF"/>
    <w:rsid w:val="00B5634D"/>
    <w:rsid w:val="00B57B01"/>
    <w:rsid w:val="00B57C6A"/>
    <w:rsid w:val="00B6008F"/>
    <w:rsid w:val="00B60D9F"/>
    <w:rsid w:val="00B60F28"/>
    <w:rsid w:val="00B611D6"/>
    <w:rsid w:val="00B628EA"/>
    <w:rsid w:val="00B63335"/>
    <w:rsid w:val="00B63DA4"/>
    <w:rsid w:val="00B63FB1"/>
    <w:rsid w:val="00B6739F"/>
    <w:rsid w:val="00B675F3"/>
    <w:rsid w:val="00B679EA"/>
    <w:rsid w:val="00B70032"/>
    <w:rsid w:val="00B7026E"/>
    <w:rsid w:val="00B70E7C"/>
    <w:rsid w:val="00B711ED"/>
    <w:rsid w:val="00B718F9"/>
    <w:rsid w:val="00B73E8B"/>
    <w:rsid w:val="00B7736D"/>
    <w:rsid w:val="00B77C5E"/>
    <w:rsid w:val="00B8076C"/>
    <w:rsid w:val="00B81B82"/>
    <w:rsid w:val="00B82547"/>
    <w:rsid w:val="00B825C7"/>
    <w:rsid w:val="00B8403F"/>
    <w:rsid w:val="00B85F58"/>
    <w:rsid w:val="00B862A8"/>
    <w:rsid w:val="00B91494"/>
    <w:rsid w:val="00B919E4"/>
    <w:rsid w:val="00B924B2"/>
    <w:rsid w:val="00B9261E"/>
    <w:rsid w:val="00B92FFD"/>
    <w:rsid w:val="00B943D0"/>
    <w:rsid w:val="00B94A53"/>
    <w:rsid w:val="00B95DDC"/>
    <w:rsid w:val="00B96488"/>
    <w:rsid w:val="00B96870"/>
    <w:rsid w:val="00B9791E"/>
    <w:rsid w:val="00B97E49"/>
    <w:rsid w:val="00BA0405"/>
    <w:rsid w:val="00BA057C"/>
    <w:rsid w:val="00BA18C1"/>
    <w:rsid w:val="00BA1C1F"/>
    <w:rsid w:val="00BA2B5C"/>
    <w:rsid w:val="00BA3BC4"/>
    <w:rsid w:val="00BA4EA8"/>
    <w:rsid w:val="00BA749C"/>
    <w:rsid w:val="00BA75CF"/>
    <w:rsid w:val="00BA77F1"/>
    <w:rsid w:val="00BA7C77"/>
    <w:rsid w:val="00BB3565"/>
    <w:rsid w:val="00BB5122"/>
    <w:rsid w:val="00BB59E4"/>
    <w:rsid w:val="00BB60F9"/>
    <w:rsid w:val="00BB6324"/>
    <w:rsid w:val="00BB7122"/>
    <w:rsid w:val="00BB7B0E"/>
    <w:rsid w:val="00BB7ED4"/>
    <w:rsid w:val="00BC2E22"/>
    <w:rsid w:val="00BC3180"/>
    <w:rsid w:val="00BC3A62"/>
    <w:rsid w:val="00BC3D1F"/>
    <w:rsid w:val="00BC4FFA"/>
    <w:rsid w:val="00BC6C93"/>
    <w:rsid w:val="00BC6F00"/>
    <w:rsid w:val="00BD00CC"/>
    <w:rsid w:val="00BD00D7"/>
    <w:rsid w:val="00BD06B7"/>
    <w:rsid w:val="00BD1221"/>
    <w:rsid w:val="00BD1649"/>
    <w:rsid w:val="00BD220C"/>
    <w:rsid w:val="00BD3B74"/>
    <w:rsid w:val="00BD407E"/>
    <w:rsid w:val="00BD4B47"/>
    <w:rsid w:val="00BD4F94"/>
    <w:rsid w:val="00BD520A"/>
    <w:rsid w:val="00BD6BD8"/>
    <w:rsid w:val="00BE03CF"/>
    <w:rsid w:val="00BE1A8B"/>
    <w:rsid w:val="00BE22F7"/>
    <w:rsid w:val="00BE2FF4"/>
    <w:rsid w:val="00BE349D"/>
    <w:rsid w:val="00BE3E4E"/>
    <w:rsid w:val="00BE42E6"/>
    <w:rsid w:val="00BE452D"/>
    <w:rsid w:val="00BE4D95"/>
    <w:rsid w:val="00BE5136"/>
    <w:rsid w:val="00BE52AC"/>
    <w:rsid w:val="00BE7930"/>
    <w:rsid w:val="00BF07E6"/>
    <w:rsid w:val="00BF0BBB"/>
    <w:rsid w:val="00BF0D45"/>
    <w:rsid w:val="00BF1112"/>
    <w:rsid w:val="00BF1382"/>
    <w:rsid w:val="00BF1A1D"/>
    <w:rsid w:val="00BF2A7D"/>
    <w:rsid w:val="00BF5338"/>
    <w:rsid w:val="00BF665E"/>
    <w:rsid w:val="00BF69A7"/>
    <w:rsid w:val="00BF7043"/>
    <w:rsid w:val="00C01FCB"/>
    <w:rsid w:val="00C02128"/>
    <w:rsid w:val="00C02FAF"/>
    <w:rsid w:val="00C050D2"/>
    <w:rsid w:val="00C053FA"/>
    <w:rsid w:val="00C06811"/>
    <w:rsid w:val="00C070D9"/>
    <w:rsid w:val="00C079CB"/>
    <w:rsid w:val="00C07A69"/>
    <w:rsid w:val="00C10F05"/>
    <w:rsid w:val="00C1119C"/>
    <w:rsid w:val="00C113C2"/>
    <w:rsid w:val="00C11E06"/>
    <w:rsid w:val="00C1280F"/>
    <w:rsid w:val="00C1296D"/>
    <w:rsid w:val="00C12C03"/>
    <w:rsid w:val="00C131FA"/>
    <w:rsid w:val="00C13EDD"/>
    <w:rsid w:val="00C14750"/>
    <w:rsid w:val="00C1611A"/>
    <w:rsid w:val="00C169BB"/>
    <w:rsid w:val="00C177AD"/>
    <w:rsid w:val="00C20ACB"/>
    <w:rsid w:val="00C2153A"/>
    <w:rsid w:val="00C22255"/>
    <w:rsid w:val="00C22265"/>
    <w:rsid w:val="00C22BB8"/>
    <w:rsid w:val="00C22EA7"/>
    <w:rsid w:val="00C245D5"/>
    <w:rsid w:val="00C25015"/>
    <w:rsid w:val="00C26038"/>
    <w:rsid w:val="00C26FBC"/>
    <w:rsid w:val="00C27581"/>
    <w:rsid w:val="00C276A4"/>
    <w:rsid w:val="00C300FF"/>
    <w:rsid w:val="00C30F61"/>
    <w:rsid w:val="00C31D3C"/>
    <w:rsid w:val="00C31E5D"/>
    <w:rsid w:val="00C32396"/>
    <w:rsid w:val="00C3302D"/>
    <w:rsid w:val="00C33BF5"/>
    <w:rsid w:val="00C3420D"/>
    <w:rsid w:val="00C34DDC"/>
    <w:rsid w:val="00C34E4F"/>
    <w:rsid w:val="00C35E2E"/>
    <w:rsid w:val="00C35FD2"/>
    <w:rsid w:val="00C3613C"/>
    <w:rsid w:val="00C364A9"/>
    <w:rsid w:val="00C4022B"/>
    <w:rsid w:val="00C4122C"/>
    <w:rsid w:val="00C413D9"/>
    <w:rsid w:val="00C4159F"/>
    <w:rsid w:val="00C423A9"/>
    <w:rsid w:val="00C42F90"/>
    <w:rsid w:val="00C432F6"/>
    <w:rsid w:val="00C441E2"/>
    <w:rsid w:val="00C455FA"/>
    <w:rsid w:val="00C4598A"/>
    <w:rsid w:val="00C4598D"/>
    <w:rsid w:val="00C46924"/>
    <w:rsid w:val="00C46E64"/>
    <w:rsid w:val="00C4706C"/>
    <w:rsid w:val="00C478F0"/>
    <w:rsid w:val="00C5071E"/>
    <w:rsid w:val="00C50AAD"/>
    <w:rsid w:val="00C51B6C"/>
    <w:rsid w:val="00C5316C"/>
    <w:rsid w:val="00C55F09"/>
    <w:rsid w:val="00C568DC"/>
    <w:rsid w:val="00C568FE"/>
    <w:rsid w:val="00C56A44"/>
    <w:rsid w:val="00C6150A"/>
    <w:rsid w:val="00C617A4"/>
    <w:rsid w:val="00C61D1C"/>
    <w:rsid w:val="00C63C88"/>
    <w:rsid w:val="00C641E6"/>
    <w:rsid w:val="00C705E6"/>
    <w:rsid w:val="00C709BD"/>
    <w:rsid w:val="00C70C4A"/>
    <w:rsid w:val="00C71989"/>
    <w:rsid w:val="00C71F63"/>
    <w:rsid w:val="00C72355"/>
    <w:rsid w:val="00C732A7"/>
    <w:rsid w:val="00C73B83"/>
    <w:rsid w:val="00C74DC2"/>
    <w:rsid w:val="00C761AD"/>
    <w:rsid w:val="00C767C7"/>
    <w:rsid w:val="00C770B7"/>
    <w:rsid w:val="00C7769E"/>
    <w:rsid w:val="00C82C35"/>
    <w:rsid w:val="00C8300D"/>
    <w:rsid w:val="00C8301E"/>
    <w:rsid w:val="00C83D49"/>
    <w:rsid w:val="00C83DB0"/>
    <w:rsid w:val="00C83E06"/>
    <w:rsid w:val="00C83F93"/>
    <w:rsid w:val="00C85933"/>
    <w:rsid w:val="00C87660"/>
    <w:rsid w:val="00C87E0F"/>
    <w:rsid w:val="00C87F30"/>
    <w:rsid w:val="00C90197"/>
    <w:rsid w:val="00C91EB7"/>
    <w:rsid w:val="00C94A7E"/>
    <w:rsid w:val="00C9582C"/>
    <w:rsid w:val="00C95CD9"/>
    <w:rsid w:val="00C967A0"/>
    <w:rsid w:val="00C97699"/>
    <w:rsid w:val="00C97E37"/>
    <w:rsid w:val="00CA142A"/>
    <w:rsid w:val="00CA1A15"/>
    <w:rsid w:val="00CA23BA"/>
    <w:rsid w:val="00CA3AE8"/>
    <w:rsid w:val="00CA4D95"/>
    <w:rsid w:val="00CA5085"/>
    <w:rsid w:val="00CA5625"/>
    <w:rsid w:val="00CA5C78"/>
    <w:rsid w:val="00CA6D32"/>
    <w:rsid w:val="00CB0CAB"/>
    <w:rsid w:val="00CB116A"/>
    <w:rsid w:val="00CB156B"/>
    <w:rsid w:val="00CB16F0"/>
    <w:rsid w:val="00CB1950"/>
    <w:rsid w:val="00CB2F3E"/>
    <w:rsid w:val="00CB473F"/>
    <w:rsid w:val="00CB53F1"/>
    <w:rsid w:val="00CB5FF9"/>
    <w:rsid w:val="00CB696E"/>
    <w:rsid w:val="00CB7532"/>
    <w:rsid w:val="00CC0356"/>
    <w:rsid w:val="00CC2798"/>
    <w:rsid w:val="00CC2B1C"/>
    <w:rsid w:val="00CC498D"/>
    <w:rsid w:val="00CC4B4C"/>
    <w:rsid w:val="00CC5F12"/>
    <w:rsid w:val="00CC6549"/>
    <w:rsid w:val="00CC6772"/>
    <w:rsid w:val="00CC7055"/>
    <w:rsid w:val="00CC7E13"/>
    <w:rsid w:val="00CC7FB0"/>
    <w:rsid w:val="00CD03FB"/>
    <w:rsid w:val="00CD0B47"/>
    <w:rsid w:val="00CD0C1C"/>
    <w:rsid w:val="00CD0F3E"/>
    <w:rsid w:val="00CD2236"/>
    <w:rsid w:val="00CD3712"/>
    <w:rsid w:val="00CD49EB"/>
    <w:rsid w:val="00CD50C6"/>
    <w:rsid w:val="00CD5F58"/>
    <w:rsid w:val="00CD697B"/>
    <w:rsid w:val="00CD7174"/>
    <w:rsid w:val="00CD72ED"/>
    <w:rsid w:val="00CD754D"/>
    <w:rsid w:val="00CD7893"/>
    <w:rsid w:val="00CE097C"/>
    <w:rsid w:val="00CE0A81"/>
    <w:rsid w:val="00CE2DF7"/>
    <w:rsid w:val="00CE3931"/>
    <w:rsid w:val="00CE4A46"/>
    <w:rsid w:val="00CE4AAA"/>
    <w:rsid w:val="00CE5D5E"/>
    <w:rsid w:val="00CE67F8"/>
    <w:rsid w:val="00CE694F"/>
    <w:rsid w:val="00CE7F49"/>
    <w:rsid w:val="00CF0165"/>
    <w:rsid w:val="00CF0428"/>
    <w:rsid w:val="00CF1FC5"/>
    <w:rsid w:val="00CF3B1C"/>
    <w:rsid w:val="00CF3CA9"/>
    <w:rsid w:val="00CF5112"/>
    <w:rsid w:val="00CF53D9"/>
    <w:rsid w:val="00CF597C"/>
    <w:rsid w:val="00CF64A2"/>
    <w:rsid w:val="00CF6BC0"/>
    <w:rsid w:val="00CF7FF7"/>
    <w:rsid w:val="00D00EA6"/>
    <w:rsid w:val="00D011E6"/>
    <w:rsid w:val="00D028D5"/>
    <w:rsid w:val="00D03D9B"/>
    <w:rsid w:val="00D0411C"/>
    <w:rsid w:val="00D056F7"/>
    <w:rsid w:val="00D10F88"/>
    <w:rsid w:val="00D114AD"/>
    <w:rsid w:val="00D11A50"/>
    <w:rsid w:val="00D1262C"/>
    <w:rsid w:val="00D12ED9"/>
    <w:rsid w:val="00D13260"/>
    <w:rsid w:val="00D13762"/>
    <w:rsid w:val="00D14858"/>
    <w:rsid w:val="00D14B94"/>
    <w:rsid w:val="00D14CEE"/>
    <w:rsid w:val="00D14FAC"/>
    <w:rsid w:val="00D16EE8"/>
    <w:rsid w:val="00D21FE5"/>
    <w:rsid w:val="00D22A05"/>
    <w:rsid w:val="00D23BEF"/>
    <w:rsid w:val="00D23F03"/>
    <w:rsid w:val="00D23FE3"/>
    <w:rsid w:val="00D2465B"/>
    <w:rsid w:val="00D270C6"/>
    <w:rsid w:val="00D2738A"/>
    <w:rsid w:val="00D2795C"/>
    <w:rsid w:val="00D279D0"/>
    <w:rsid w:val="00D27E6A"/>
    <w:rsid w:val="00D27EC3"/>
    <w:rsid w:val="00D30085"/>
    <w:rsid w:val="00D31876"/>
    <w:rsid w:val="00D31BB2"/>
    <w:rsid w:val="00D3324E"/>
    <w:rsid w:val="00D337BA"/>
    <w:rsid w:val="00D3449F"/>
    <w:rsid w:val="00D359FF"/>
    <w:rsid w:val="00D37CB4"/>
    <w:rsid w:val="00D4059E"/>
    <w:rsid w:val="00D40AB7"/>
    <w:rsid w:val="00D41846"/>
    <w:rsid w:val="00D41F6D"/>
    <w:rsid w:val="00D4353D"/>
    <w:rsid w:val="00D43FDB"/>
    <w:rsid w:val="00D44403"/>
    <w:rsid w:val="00D5240C"/>
    <w:rsid w:val="00D5241E"/>
    <w:rsid w:val="00D53511"/>
    <w:rsid w:val="00D542B5"/>
    <w:rsid w:val="00D546B2"/>
    <w:rsid w:val="00D54CE6"/>
    <w:rsid w:val="00D55950"/>
    <w:rsid w:val="00D5781F"/>
    <w:rsid w:val="00D612BD"/>
    <w:rsid w:val="00D61A34"/>
    <w:rsid w:val="00D61B55"/>
    <w:rsid w:val="00D62256"/>
    <w:rsid w:val="00D6289F"/>
    <w:rsid w:val="00D62CA0"/>
    <w:rsid w:val="00D63B19"/>
    <w:rsid w:val="00D63DDC"/>
    <w:rsid w:val="00D64FCA"/>
    <w:rsid w:val="00D661D5"/>
    <w:rsid w:val="00D66AB5"/>
    <w:rsid w:val="00D70272"/>
    <w:rsid w:val="00D7070E"/>
    <w:rsid w:val="00D7111B"/>
    <w:rsid w:val="00D716E7"/>
    <w:rsid w:val="00D71910"/>
    <w:rsid w:val="00D72267"/>
    <w:rsid w:val="00D7497F"/>
    <w:rsid w:val="00D7761D"/>
    <w:rsid w:val="00D779B6"/>
    <w:rsid w:val="00D77A34"/>
    <w:rsid w:val="00D77B0A"/>
    <w:rsid w:val="00D80C91"/>
    <w:rsid w:val="00D80E73"/>
    <w:rsid w:val="00D81AB2"/>
    <w:rsid w:val="00D831C4"/>
    <w:rsid w:val="00D83E20"/>
    <w:rsid w:val="00D849BA"/>
    <w:rsid w:val="00D851F9"/>
    <w:rsid w:val="00D85E36"/>
    <w:rsid w:val="00D86403"/>
    <w:rsid w:val="00D90F36"/>
    <w:rsid w:val="00D914E8"/>
    <w:rsid w:val="00D91A86"/>
    <w:rsid w:val="00D92710"/>
    <w:rsid w:val="00D9334B"/>
    <w:rsid w:val="00D945EE"/>
    <w:rsid w:val="00D95AFE"/>
    <w:rsid w:val="00D960F3"/>
    <w:rsid w:val="00D96547"/>
    <w:rsid w:val="00DA0735"/>
    <w:rsid w:val="00DA07BE"/>
    <w:rsid w:val="00DA124B"/>
    <w:rsid w:val="00DA284C"/>
    <w:rsid w:val="00DA33A1"/>
    <w:rsid w:val="00DA3DF4"/>
    <w:rsid w:val="00DA53F3"/>
    <w:rsid w:val="00DA67C4"/>
    <w:rsid w:val="00DA726F"/>
    <w:rsid w:val="00DB0ADF"/>
    <w:rsid w:val="00DB0D7D"/>
    <w:rsid w:val="00DB2E55"/>
    <w:rsid w:val="00DB4000"/>
    <w:rsid w:val="00DB4436"/>
    <w:rsid w:val="00DB512A"/>
    <w:rsid w:val="00DB6C0E"/>
    <w:rsid w:val="00DB7496"/>
    <w:rsid w:val="00DB761C"/>
    <w:rsid w:val="00DB7645"/>
    <w:rsid w:val="00DC19E4"/>
    <w:rsid w:val="00DC33A5"/>
    <w:rsid w:val="00DC3844"/>
    <w:rsid w:val="00DC4172"/>
    <w:rsid w:val="00DC4F84"/>
    <w:rsid w:val="00DC536B"/>
    <w:rsid w:val="00DC5375"/>
    <w:rsid w:val="00DC53DD"/>
    <w:rsid w:val="00DC6341"/>
    <w:rsid w:val="00DC6BFB"/>
    <w:rsid w:val="00DD06FA"/>
    <w:rsid w:val="00DD12AF"/>
    <w:rsid w:val="00DD1552"/>
    <w:rsid w:val="00DD1946"/>
    <w:rsid w:val="00DD29C0"/>
    <w:rsid w:val="00DD2E4F"/>
    <w:rsid w:val="00DD4A60"/>
    <w:rsid w:val="00DD52CE"/>
    <w:rsid w:val="00DD5996"/>
    <w:rsid w:val="00DD5A1B"/>
    <w:rsid w:val="00DD69C2"/>
    <w:rsid w:val="00DD6CF5"/>
    <w:rsid w:val="00DD70E3"/>
    <w:rsid w:val="00DE0976"/>
    <w:rsid w:val="00DE09DB"/>
    <w:rsid w:val="00DE0E8A"/>
    <w:rsid w:val="00DE22E7"/>
    <w:rsid w:val="00DE23AE"/>
    <w:rsid w:val="00DE289C"/>
    <w:rsid w:val="00DE373D"/>
    <w:rsid w:val="00DE4348"/>
    <w:rsid w:val="00DE4DC7"/>
    <w:rsid w:val="00DE5685"/>
    <w:rsid w:val="00DE5BA6"/>
    <w:rsid w:val="00DE716C"/>
    <w:rsid w:val="00DF15CD"/>
    <w:rsid w:val="00DF1682"/>
    <w:rsid w:val="00DF52AF"/>
    <w:rsid w:val="00DF53AD"/>
    <w:rsid w:val="00DF5E7F"/>
    <w:rsid w:val="00E000F0"/>
    <w:rsid w:val="00E015EC"/>
    <w:rsid w:val="00E02306"/>
    <w:rsid w:val="00E03111"/>
    <w:rsid w:val="00E03D09"/>
    <w:rsid w:val="00E043E9"/>
    <w:rsid w:val="00E070D2"/>
    <w:rsid w:val="00E078AE"/>
    <w:rsid w:val="00E1086F"/>
    <w:rsid w:val="00E11385"/>
    <w:rsid w:val="00E120BE"/>
    <w:rsid w:val="00E14C9B"/>
    <w:rsid w:val="00E1587F"/>
    <w:rsid w:val="00E15F77"/>
    <w:rsid w:val="00E202C5"/>
    <w:rsid w:val="00E20F1D"/>
    <w:rsid w:val="00E213B6"/>
    <w:rsid w:val="00E25301"/>
    <w:rsid w:val="00E25D20"/>
    <w:rsid w:val="00E26961"/>
    <w:rsid w:val="00E26B46"/>
    <w:rsid w:val="00E26CE8"/>
    <w:rsid w:val="00E270C9"/>
    <w:rsid w:val="00E27465"/>
    <w:rsid w:val="00E27666"/>
    <w:rsid w:val="00E27942"/>
    <w:rsid w:val="00E302FF"/>
    <w:rsid w:val="00E31654"/>
    <w:rsid w:val="00E32C60"/>
    <w:rsid w:val="00E337D9"/>
    <w:rsid w:val="00E3439A"/>
    <w:rsid w:val="00E36701"/>
    <w:rsid w:val="00E3716A"/>
    <w:rsid w:val="00E40AAF"/>
    <w:rsid w:val="00E40B3C"/>
    <w:rsid w:val="00E40F1D"/>
    <w:rsid w:val="00E43842"/>
    <w:rsid w:val="00E44676"/>
    <w:rsid w:val="00E44A28"/>
    <w:rsid w:val="00E44CC4"/>
    <w:rsid w:val="00E460BD"/>
    <w:rsid w:val="00E47257"/>
    <w:rsid w:val="00E50200"/>
    <w:rsid w:val="00E51450"/>
    <w:rsid w:val="00E51F57"/>
    <w:rsid w:val="00E521A0"/>
    <w:rsid w:val="00E529F2"/>
    <w:rsid w:val="00E52C0B"/>
    <w:rsid w:val="00E530E5"/>
    <w:rsid w:val="00E5678A"/>
    <w:rsid w:val="00E60B4C"/>
    <w:rsid w:val="00E60B50"/>
    <w:rsid w:val="00E62198"/>
    <w:rsid w:val="00E626D6"/>
    <w:rsid w:val="00E62F0E"/>
    <w:rsid w:val="00E6357B"/>
    <w:rsid w:val="00E64384"/>
    <w:rsid w:val="00E6547A"/>
    <w:rsid w:val="00E656BA"/>
    <w:rsid w:val="00E657A3"/>
    <w:rsid w:val="00E65E07"/>
    <w:rsid w:val="00E667FC"/>
    <w:rsid w:val="00E66E99"/>
    <w:rsid w:val="00E70998"/>
    <w:rsid w:val="00E7105E"/>
    <w:rsid w:val="00E714B4"/>
    <w:rsid w:val="00E71B00"/>
    <w:rsid w:val="00E727DF"/>
    <w:rsid w:val="00E72E08"/>
    <w:rsid w:val="00E73EC4"/>
    <w:rsid w:val="00E754F4"/>
    <w:rsid w:val="00E76129"/>
    <w:rsid w:val="00E76E0B"/>
    <w:rsid w:val="00E76FAC"/>
    <w:rsid w:val="00E814F7"/>
    <w:rsid w:val="00E81832"/>
    <w:rsid w:val="00E823AD"/>
    <w:rsid w:val="00E82A48"/>
    <w:rsid w:val="00E85A66"/>
    <w:rsid w:val="00E85B3E"/>
    <w:rsid w:val="00E85FB2"/>
    <w:rsid w:val="00E86282"/>
    <w:rsid w:val="00E90436"/>
    <w:rsid w:val="00E90B22"/>
    <w:rsid w:val="00E90CB6"/>
    <w:rsid w:val="00E91C96"/>
    <w:rsid w:val="00E922C5"/>
    <w:rsid w:val="00E9385B"/>
    <w:rsid w:val="00E95490"/>
    <w:rsid w:val="00E95DF9"/>
    <w:rsid w:val="00E95F1C"/>
    <w:rsid w:val="00E97524"/>
    <w:rsid w:val="00E97B65"/>
    <w:rsid w:val="00EA063E"/>
    <w:rsid w:val="00EA1D24"/>
    <w:rsid w:val="00EA27B2"/>
    <w:rsid w:val="00EA2890"/>
    <w:rsid w:val="00EA2F80"/>
    <w:rsid w:val="00EA3C08"/>
    <w:rsid w:val="00EA49C5"/>
    <w:rsid w:val="00EA5C35"/>
    <w:rsid w:val="00EA6E1F"/>
    <w:rsid w:val="00EA7326"/>
    <w:rsid w:val="00EA7516"/>
    <w:rsid w:val="00EA76BB"/>
    <w:rsid w:val="00EB1899"/>
    <w:rsid w:val="00EB4323"/>
    <w:rsid w:val="00EB4C7C"/>
    <w:rsid w:val="00EB55E0"/>
    <w:rsid w:val="00EB5E67"/>
    <w:rsid w:val="00EB6B5B"/>
    <w:rsid w:val="00EB75D6"/>
    <w:rsid w:val="00EC0177"/>
    <w:rsid w:val="00EC2F28"/>
    <w:rsid w:val="00EC431D"/>
    <w:rsid w:val="00EC4418"/>
    <w:rsid w:val="00EC6005"/>
    <w:rsid w:val="00EC6377"/>
    <w:rsid w:val="00EC6802"/>
    <w:rsid w:val="00EC6E68"/>
    <w:rsid w:val="00EC6F99"/>
    <w:rsid w:val="00EC70CF"/>
    <w:rsid w:val="00ED231A"/>
    <w:rsid w:val="00ED2872"/>
    <w:rsid w:val="00ED3DD3"/>
    <w:rsid w:val="00ED48D8"/>
    <w:rsid w:val="00ED4BD0"/>
    <w:rsid w:val="00ED52FD"/>
    <w:rsid w:val="00ED5A54"/>
    <w:rsid w:val="00ED5BB7"/>
    <w:rsid w:val="00ED5DEC"/>
    <w:rsid w:val="00ED7996"/>
    <w:rsid w:val="00ED7E0C"/>
    <w:rsid w:val="00ED7FA2"/>
    <w:rsid w:val="00EE069C"/>
    <w:rsid w:val="00EE44E4"/>
    <w:rsid w:val="00EE4B9F"/>
    <w:rsid w:val="00EE5AC7"/>
    <w:rsid w:val="00EE5C27"/>
    <w:rsid w:val="00EE60AC"/>
    <w:rsid w:val="00EE75BC"/>
    <w:rsid w:val="00EE79F6"/>
    <w:rsid w:val="00EF00DB"/>
    <w:rsid w:val="00EF074F"/>
    <w:rsid w:val="00EF32D4"/>
    <w:rsid w:val="00EF496E"/>
    <w:rsid w:val="00EF49C4"/>
    <w:rsid w:val="00EF6641"/>
    <w:rsid w:val="00EF7D42"/>
    <w:rsid w:val="00F0003B"/>
    <w:rsid w:val="00F023DA"/>
    <w:rsid w:val="00F02E9D"/>
    <w:rsid w:val="00F058AA"/>
    <w:rsid w:val="00F067FC"/>
    <w:rsid w:val="00F06BCE"/>
    <w:rsid w:val="00F10250"/>
    <w:rsid w:val="00F105F0"/>
    <w:rsid w:val="00F120E2"/>
    <w:rsid w:val="00F13DE5"/>
    <w:rsid w:val="00F13E20"/>
    <w:rsid w:val="00F14416"/>
    <w:rsid w:val="00F15037"/>
    <w:rsid w:val="00F15FDF"/>
    <w:rsid w:val="00F169FC"/>
    <w:rsid w:val="00F170B1"/>
    <w:rsid w:val="00F1728B"/>
    <w:rsid w:val="00F20E33"/>
    <w:rsid w:val="00F210C8"/>
    <w:rsid w:val="00F213DA"/>
    <w:rsid w:val="00F215E8"/>
    <w:rsid w:val="00F2168F"/>
    <w:rsid w:val="00F22B4A"/>
    <w:rsid w:val="00F22E78"/>
    <w:rsid w:val="00F24EEC"/>
    <w:rsid w:val="00F25C3B"/>
    <w:rsid w:val="00F26058"/>
    <w:rsid w:val="00F26327"/>
    <w:rsid w:val="00F26E03"/>
    <w:rsid w:val="00F27C87"/>
    <w:rsid w:val="00F305E9"/>
    <w:rsid w:val="00F306F4"/>
    <w:rsid w:val="00F3099B"/>
    <w:rsid w:val="00F30DCE"/>
    <w:rsid w:val="00F32B10"/>
    <w:rsid w:val="00F32D4F"/>
    <w:rsid w:val="00F32E78"/>
    <w:rsid w:val="00F332C8"/>
    <w:rsid w:val="00F345F6"/>
    <w:rsid w:val="00F34983"/>
    <w:rsid w:val="00F37F03"/>
    <w:rsid w:val="00F406A8"/>
    <w:rsid w:val="00F43E14"/>
    <w:rsid w:val="00F44ED8"/>
    <w:rsid w:val="00F45537"/>
    <w:rsid w:val="00F4628A"/>
    <w:rsid w:val="00F462E2"/>
    <w:rsid w:val="00F468DC"/>
    <w:rsid w:val="00F47053"/>
    <w:rsid w:val="00F501EE"/>
    <w:rsid w:val="00F50AFB"/>
    <w:rsid w:val="00F514B5"/>
    <w:rsid w:val="00F51B03"/>
    <w:rsid w:val="00F5359D"/>
    <w:rsid w:val="00F53A06"/>
    <w:rsid w:val="00F57BFD"/>
    <w:rsid w:val="00F61A5F"/>
    <w:rsid w:val="00F625DD"/>
    <w:rsid w:val="00F64063"/>
    <w:rsid w:val="00F6415E"/>
    <w:rsid w:val="00F64C5E"/>
    <w:rsid w:val="00F65324"/>
    <w:rsid w:val="00F671EA"/>
    <w:rsid w:val="00F67818"/>
    <w:rsid w:val="00F701C4"/>
    <w:rsid w:val="00F7109E"/>
    <w:rsid w:val="00F718BC"/>
    <w:rsid w:val="00F7319A"/>
    <w:rsid w:val="00F73B20"/>
    <w:rsid w:val="00F7621A"/>
    <w:rsid w:val="00F7686C"/>
    <w:rsid w:val="00F768E4"/>
    <w:rsid w:val="00F77E98"/>
    <w:rsid w:val="00F8243C"/>
    <w:rsid w:val="00F82C5D"/>
    <w:rsid w:val="00F83536"/>
    <w:rsid w:val="00F83546"/>
    <w:rsid w:val="00F8596E"/>
    <w:rsid w:val="00F85A3D"/>
    <w:rsid w:val="00F85F92"/>
    <w:rsid w:val="00F86271"/>
    <w:rsid w:val="00F87185"/>
    <w:rsid w:val="00F90A55"/>
    <w:rsid w:val="00F91046"/>
    <w:rsid w:val="00F918D7"/>
    <w:rsid w:val="00F92AF0"/>
    <w:rsid w:val="00F92C73"/>
    <w:rsid w:val="00F94672"/>
    <w:rsid w:val="00F958D1"/>
    <w:rsid w:val="00F9590B"/>
    <w:rsid w:val="00F962E9"/>
    <w:rsid w:val="00F96BD2"/>
    <w:rsid w:val="00FA10DF"/>
    <w:rsid w:val="00FA3AB5"/>
    <w:rsid w:val="00FA3AF5"/>
    <w:rsid w:val="00FA3ECF"/>
    <w:rsid w:val="00FA4083"/>
    <w:rsid w:val="00FA496E"/>
    <w:rsid w:val="00FA51E8"/>
    <w:rsid w:val="00FA59DD"/>
    <w:rsid w:val="00FA5CEA"/>
    <w:rsid w:val="00FA6729"/>
    <w:rsid w:val="00FB046F"/>
    <w:rsid w:val="00FB1851"/>
    <w:rsid w:val="00FB23A3"/>
    <w:rsid w:val="00FB4627"/>
    <w:rsid w:val="00FB5029"/>
    <w:rsid w:val="00FB539A"/>
    <w:rsid w:val="00FB6699"/>
    <w:rsid w:val="00FB7333"/>
    <w:rsid w:val="00FB75B8"/>
    <w:rsid w:val="00FB7D05"/>
    <w:rsid w:val="00FC0AEF"/>
    <w:rsid w:val="00FC0E79"/>
    <w:rsid w:val="00FC133C"/>
    <w:rsid w:val="00FC2217"/>
    <w:rsid w:val="00FC3535"/>
    <w:rsid w:val="00FC3DAD"/>
    <w:rsid w:val="00FC48E0"/>
    <w:rsid w:val="00FC5531"/>
    <w:rsid w:val="00FC5EF6"/>
    <w:rsid w:val="00FC6AB0"/>
    <w:rsid w:val="00FC70F4"/>
    <w:rsid w:val="00FC727B"/>
    <w:rsid w:val="00FD09D2"/>
    <w:rsid w:val="00FD0A24"/>
    <w:rsid w:val="00FD0FE3"/>
    <w:rsid w:val="00FD15A0"/>
    <w:rsid w:val="00FD2B90"/>
    <w:rsid w:val="00FD304D"/>
    <w:rsid w:val="00FD4BB7"/>
    <w:rsid w:val="00FD54AC"/>
    <w:rsid w:val="00FD6945"/>
    <w:rsid w:val="00FD6AFF"/>
    <w:rsid w:val="00FD718D"/>
    <w:rsid w:val="00FD7517"/>
    <w:rsid w:val="00FD75F7"/>
    <w:rsid w:val="00FE0804"/>
    <w:rsid w:val="00FE18C6"/>
    <w:rsid w:val="00FE24B9"/>
    <w:rsid w:val="00FE5200"/>
    <w:rsid w:val="00FE54EB"/>
    <w:rsid w:val="00FF08B2"/>
    <w:rsid w:val="00FF08D5"/>
    <w:rsid w:val="00FF176D"/>
    <w:rsid w:val="00FF4EC0"/>
    <w:rsid w:val="00FF67B4"/>
    <w:rsid w:val="00FF69A5"/>
    <w:rsid w:val="00FF6AF3"/>
    <w:rsid w:val="00FF7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02CC5"/>
  <w15:chartTrackingRefBased/>
  <w15:docId w15:val="{69E57B7A-CD2C-48F8-BB70-56EFB435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27C"/>
    <w:pPr>
      <w:spacing w:line="259" w:lineRule="auto"/>
    </w:pPr>
    <w:rPr>
      <w:rFonts w:ascii="Times New Roman" w:hAnsi="Times New Roman"/>
      <w:noProof/>
      <w:kern w:val="0"/>
      <w:sz w:val="26"/>
      <w:szCs w:val="26"/>
      <w:lang w:val="vi-VN"/>
      <w14:ligatures w14:val="none"/>
    </w:rPr>
  </w:style>
  <w:style w:type="paragraph" w:styleId="Heading1">
    <w:name w:val="heading 1"/>
    <w:basedOn w:val="Normal"/>
    <w:next w:val="Normal"/>
    <w:link w:val="Heading1Char"/>
    <w:uiPriority w:val="9"/>
    <w:qFormat/>
    <w:rsid w:val="00006C94"/>
    <w:pPr>
      <w:keepNext/>
      <w:keepLines/>
      <w:spacing w:after="0"/>
      <w:jc w:val="center"/>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3B3997"/>
    <w:pPr>
      <w:keepNext/>
      <w:keepLines/>
      <w:spacing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B3997"/>
    <w:pPr>
      <w:keepNext/>
      <w:keepLines/>
      <w:spacing w:after="0" w:line="360" w:lineRule="auto"/>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AF7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C94"/>
    <w:rPr>
      <w:rFonts w:ascii="Times New Roman" w:eastAsiaTheme="majorEastAsia" w:hAnsi="Times New Roman" w:cstheme="majorBidi"/>
      <w:b/>
      <w:noProof/>
      <w:kern w:val="0"/>
      <w:sz w:val="30"/>
      <w:szCs w:val="40"/>
      <w:lang w:val="vi-VN"/>
      <w14:ligatures w14:val="none"/>
    </w:rPr>
  </w:style>
  <w:style w:type="character" w:customStyle="1" w:styleId="Heading2Char">
    <w:name w:val="Heading 2 Char"/>
    <w:basedOn w:val="DefaultParagraphFont"/>
    <w:link w:val="Heading2"/>
    <w:uiPriority w:val="9"/>
    <w:rsid w:val="003B3997"/>
    <w:rPr>
      <w:rFonts w:ascii="Times New Roman" w:eastAsiaTheme="majorEastAsia" w:hAnsi="Times New Roman" w:cstheme="majorBidi"/>
      <w:b/>
      <w:noProof/>
      <w:kern w:val="0"/>
      <w:sz w:val="26"/>
      <w:szCs w:val="32"/>
      <w:lang w:val="vi-VN"/>
      <w14:ligatures w14:val="none"/>
    </w:rPr>
  </w:style>
  <w:style w:type="character" w:customStyle="1" w:styleId="Heading3Char">
    <w:name w:val="Heading 3 Char"/>
    <w:basedOn w:val="DefaultParagraphFont"/>
    <w:link w:val="Heading3"/>
    <w:uiPriority w:val="9"/>
    <w:rsid w:val="003B3997"/>
    <w:rPr>
      <w:rFonts w:ascii="Times New Roman" w:eastAsiaTheme="majorEastAsia" w:hAnsi="Times New Roman" w:cstheme="majorBidi"/>
      <w:b/>
      <w:i/>
      <w:noProof/>
      <w:kern w:val="0"/>
      <w:sz w:val="26"/>
      <w:szCs w:val="28"/>
      <w:lang w:val="vi-VN"/>
      <w14:ligatures w14:val="none"/>
    </w:rPr>
  </w:style>
  <w:style w:type="character" w:customStyle="1" w:styleId="Heading4Char">
    <w:name w:val="Heading 4 Char"/>
    <w:basedOn w:val="DefaultParagraphFont"/>
    <w:link w:val="Heading4"/>
    <w:uiPriority w:val="9"/>
    <w:rsid w:val="00AF7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3BE"/>
    <w:rPr>
      <w:rFonts w:eastAsiaTheme="majorEastAsia" w:cstheme="majorBidi"/>
      <w:color w:val="272727" w:themeColor="text1" w:themeTint="D8"/>
    </w:rPr>
  </w:style>
  <w:style w:type="paragraph" w:styleId="Title">
    <w:name w:val="Title"/>
    <w:basedOn w:val="Normal"/>
    <w:next w:val="Normal"/>
    <w:link w:val="TitleChar"/>
    <w:uiPriority w:val="10"/>
    <w:qFormat/>
    <w:rsid w:val="00AF7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3BE"/>
    <w:pPr>
      <w:spacing w:before="160"/>
      <w:jc w:val="center"/>
    </w:pPr>
    <w:rPr>
      <w:i/>
      <w:iCs/>
      <w:color w:val="404040" w:themeColor="text1" w:themeTint="BF"/>
    </w:rPr>
  </w:style>
  <w:style w:type="character" w:customStyle="1" w:styleId="QuoteChar">
    <w:name w:val="Quote Char"/>
    <w:basedOn w:val="DefaultParagraphFont"/>
    <w:link w:val="Quote"/>
    <w:uiPriority w:val="29"/>
    <w:rsid w:val="00AF73BE"/>
    <w:rPr>
      <w:i/>
      <w:iCs/>
      <w:color w:val="404040" w:themeColor="text1" w:themeTint="BF"/>
    </w:rPr>
  </w:style>
  <w:style w:type="paragraph" w:styleId="ListParagraph">
    <w:name w:val="List Paragraph"/>
    <w:basedOn w:val="Normal"/>
    <w:link w:val="ListParagraphChar"/>
    <w:uiPriority w:val="34"/>
    <w:qFormat/>
    <w:rsid w:val="00AF73BE"/>
    <w:pPr>
      <w:ind w:left="720"/>
      <w:contextualSpacing/>
    </w:pPr>
  </w:style>
  <w:style w:type="character" w:styleId="IntenseEmphasis">
    <w:name w:val="Intense Emphasis"/>
    <w:basedOn w:val="DefaultParagraphFont"/>
    <w:uiPriority w:val="21"/>
    <w:qFormat/>
    <w:rsid w:val="00AF73BE"/>
    <w:rPr>
      <w:i/>
      <w:iCs/>
      <w:color w:val="0F4761" w:themeColor="accent1" w:themeShade="BF"/>
    </w:rPr>
  </w:style>
  <w:style w:type="paragraph" w:styleId="IntenseQuote">
    <w:name w:val="Intense Quote"/>
    <w:basedOn w:val="Normal"/>
    <w:next w:val="Normal"/>
    <w:link w:val="IntenseQuoteChar"/>
    <w:uiPriority w:val="30"/>
    <w:qFormat/>
    <w:rsid w:val="00AF7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3BE"/>
    <w:rPr>
      <w:i/>
      <w:iCs/>
      <w:color w:val="0F4761" w:themeColor="accent1" w:themeShade="BF"/>
    </w:rPr>
  </w:style>
  <w:style w:type="character" w:styleId="IntenseReference">
    <w:name w:val="Intense Reference"/>
    <w:basedOn w:val="DefaultParagraphFont"/>
    <w:uiPriority w:val="32"/>
    <w:qFormat/>
    <w:rsid w:val="00AF73BE"/>
    <w:rPr>
      <w:b/>
      <w:bCs/>
      <w:smallCaps/>
      <w:color w:val="0F4761" w:themeColor="accent1" w:themeShade="BF"/>
      <w:spacing w:val="5"/>
    </w:rPr>
  </w:style>
  <w:style w:type="paragraph" w:styleId="Footer">
    <w:name w:val="footer"/>
    <w:basedOn w:val="Normal"/>
    <w:link w:val="FooterChar"/>
    <w:uiPriority w:val="99"/>
    <w:unhideWhenUsed/>
    <w:rsid w:val="00AF73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3BE"/>
    <w:rPr>
      <w:rFonts w:ascii="Times New Roman" w:hAnsi="Times New Roman"/>
      <w:noProof/>
      <w:kern w:val="0"/>
      <w:sz w:val="26"/>
      <w:szCs w:val="26"/>
      <w:lang w:val="vi-VN"/>
      <w14:ligatures w14:val="none"/>
    </w:rPr>
  </w:style>
  <w:style w:type="table" w:styleId="TableGrid">
    <w:name w:val="Table Grid"/>
    <w:basedOn w:val="TableNormal"/>
    <w:uiPriority w:val="39"/>
    <w:rsid w:val="00AF73BE"/>
    <w:pPr>
      <w:spacing w:after="0" w:line="240" w:lineRule="auto"/>
    </w:pPr>
    <w:rPr>
      <w:rFonts w:ascii="Times New Roman" w:hAnsi="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73BE"/>
    <w:rPr>
      <w:color w:val="467886" w:themeColor="hyperlink"/>
      <w:u w:val="single"/>
    </w:rPr>
  </w:style>
  <w:style w:type="paragraph" w:styleId="Caption">
    <w:name w:val="caption"/>
    <w:basedOn w:val="Normal"/>
    <w:next w:val="Normal"/>
    <w:uiPriority w:val="35"/>
    <w:unhideWhenUsed/>
    <w:qFormat/>
    <w:rsid w:val="00AF73B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F73BE"/>
    <w:pPr>
      <w:keepNext w:val="0"/>
      <w:keepLines w:val="0"/>
      <w:spacing w:after="160" w:line="276" w:lineRule="auto"/>
      <w:ind w:left="720"/>
      <w:contextualSpacing/>
    </w:pPr>
    <w:rPr>
      <w:rFonts w:eastAsiaTheme="minorEastAsia" w:cstheme="minorBidi"/>
      <w:sz w:val="32"/>
      <w:szCs w:val="32"/>
    </w:rPr>
  </w:style>
  <w:style w:type="character" w:customStyle="1" w:styleId="ListParagraphChar">
    <w:name w:val="List Paragraph Char"/>
    <w:basedOn w:val="DefaultParagraphFont"/>
    <w:link w:val="ListParagraph"/>
    <w:uiPriority w:val="34"/>
    <w:rsid w:val="00AF73BE"/>
  </w:style>
  <w:style w:type="paragraph" w:styleId="NormalWeb">
    <w:name w:val="Normal (Web)"/>
    <w:basedOn w:val="Normal"/>
    <w:uiPriority w:val="99"/>
    <w:unhideWhenUsed/>
    <w:rsid w:val="001B0FCF"/>
    <w:rPr>
      <w:rFonts w:cs="Times New Roman"/>
      <w:sz w:val="24"/>
      <w:szCs w:val="24"/>
    </w:rPr>
  </w:style>
  <w:style w:type="character" w:styleId="UnresolvedMention">
    <w:name w:val="Unresolved Mention"/>
    <w:basedOn w:val="DefaultParagraphFont"/>
    <w:uiPriority w:val="99"/>
    <w:semiHidden/>
    <w:unhideWhenUsed/>
    <w:rsid w:val="000113B9"/>
    <w:rPr>
      <w:color w:val="605E5C"/>
      <w:shd w:val="clear" w:color="auto" w:fill="E1DFDD"/>
    </w:rPr>
  </w:style>
  <w:style w:type="table" w:customStyle="1" w:styleId="TableGrid1">
    <w:name w:val="Table Grid1"/>
    <w:basedOn w:val="TableNormal"/>
    <w:next w:val="TableGrid"/>
    <w:uiPriority w:val="39"/>
    <w:rsid w:val="006648DC"/>
    <w:pPr>
      <w:spacing w:after="0"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754DC"/>
    <w:pPr>
      <w:spacing w:after="0"/>
    </w:pPr>
  </w:style>
  <w:style w:type="paragraph" w:styleId="TOC1">
    <w:name w:val="toc 1"/>
    <w:basedOn w:val="Normal"/>
    <w:next w:val="Normal"/>
    <w:autoRedefine/>
    <w:uiPriority w:val="39"/>
    <w:unhideWhenUsed/>
    <w:rsid w:val="006754DC"/>
    <w:pPr>
      <w:spacing w:after="100"/>
    </w:pPr>
  </w:style>
  <w:style w:type="paragraph" w:styleId="TOC2">
    <w:name w:val="toc 2"/>
    <w:basedOn w:val="Normal"/>
    <w:next w:val="Normal"/>
    <w:autoRedefine/>
    <w:uiPriority w:val="39"/>
    <w:unhideWhenUsed/>
    <w:rsid w:val="006754DC"/>
    <w:pPr>
      <w:spacing w:after="100"/>
      <w:ind w:left="260"/>
    </w:pPr>
  </w:style>
  <w:style w:type="paragraph" w:styleId="TOC3">
    <w:name w:val="toc 3"/>
    <w:basedOn w:val="Normal"/>
    <w:next w:val="Normal"/>
    <w:autoRedefine/>
    <w:uiPriority w:val="39"/>
    <w:unhideWhenUsed/>
    <w:rsid w:val="006754DC"/>
    <w:pPr>
      <w:spacing w:after="100"/>
      <w:ind w:left="520"/>
    </w:pPr>
  </w:style>
  <w:style w:type="character" w:styleId="FollowedHyperlink">
    <w:name w:val="FollowedHyperlink"/>
    <w:basedOn w:val="DefaultParagraphFont"/>
    <w:uiPriority w:val="99"/>
    <w:semiHidden/>
    <w:unhideWhenUsed/>
    <w:rsid w:val="004C2188"/>
    <w:rPr>
      <w:color w:val="96607D" w:themeColor="followedHyperlink"/>
      <w:u w:val="single"/>
    </w:rPr>
  </w:style>
  <w:style w:type="character" w:styleId="CommentReference">
    <w:name w:val="annotation reference"/>
    <w:basedOn w:val="DefaultParagraphFont"/>
    <w:uiPriority w:val="99"/>
    <w:semiHidden/>
    <w:unhideWhenUsed/>
    <w:rsid w:val="00B40FB4"/>
    <w:rPr>
      <w:sz w:val="16"/>
      <w:szCs w:val="16"/>
    </w:rPr>
  </w:style>
  <w:style w:type="paragraph" w:styleId="CommentText">
    <w:name w:val="annotation text"/>
    <w:basedOn w:val="Normal"/>
    <w:link w:val="CommentTextChar"/>
    <w:uiPriority w:val="99"/>
    <w:unhideWhenUsed/>
    <w:rsid w:val="00B40FB4"/>
    <w:pPr>
      <w:spacing w:line="240" w:lineRule="auto"/>
    </w:pPr>
    <w:rPr>
      <w:sz w:val="20"/>
      <w:szCs w:val="20"/>
    </w:rPr>
  </w:style>
  <w:style w:type="character" w:customStyle="1" w:styleId="CommentTextChar">
    <w:name w:val="Comment Text Char"/>
    <w:basedOn w:val="DefaultParagraphFont"/>
    <w:link w:val="CommentText"/>
    <w:uiPriority w:val="99"/>
    <w:rsid w:val="00B40FB4"/>
    <w:rPr>
      <w:rFonts w:ascii="Times New Roman" w:hAnsi="Times New Roman"/>
      <w:noProof/>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B40FB4"/>
    <w:rPr>
      <w:b/>
      <w:bCs/>
    </w:rPr>
  </w:style>
  <w:style w:type="character" w:customStyle="1" w:styleId="CommentSubjectChar">
    <w:name w:val="Comment Subject Char"/>
    <w:basedOn w:val="CommentTextChar"/>
    <w:link w:val="CommentSubject"/>
    <w:uiPriority w:val="99"/>
    <w:semiHidden/>
    <w:rsid w:val="00B40FB4"/>
    <w:rPr>
      <w:rFonts w:ascii="Times New Roman" w:hAnsi="Times New Roman"/>
      <w:b/>
      <w:bCs/>
      <w:noProof/>
      <w:kern w:val="0"/>
      <w:sz w:val="20"/>
      <w:szCs w:val="20"/>
      <w:lang w:val="vi-VN"/>
      <w14:ligatures w14:val="none"/>
    </w:rPr>
  </w:style>
  <w:style w:type="table" w:styleId="PlainTable1">
    <w:name w:val="Plain Table 1"/>
    <w:basedOn w:val="TableNormal"/>
    <w:uiPriority w:val="41"/>
    <w:rsid w:val="00FF17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44C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CC4"/>
    <w:rPr>
      <w:rFonts w:ascii="Times New Roman" w:hAnsi="Times New Roman"/>
      <w:noProof/>
      <w:kern w:val="0"/>
      <w:sz w:val="26"/>
      <w:szCs w:val="26"/>
      <w:lang w:val="vi-VN"/>
      <w14:ligatures w14:val="none"/>
    </w:rPr>
  </w:style>
  <w:style w:type="character" w:styleId="Strong">
    <w:name w:val="Strong"/>
    <w:basedOn w:val="DefaultParagraphFont"/>
    <w:uiPriority w:val="22"/>
    <w:qFormat/>
    <w:rsid w:val="00B7736D"/>
    <w:rPr>
      <w:b/>
      <w:bCs/>
    </w:rPr>
  </w:style>
  <w:style w:type="paragraph" w:styleId="Bibliography">
    <w:name w:val="Bibliography"/>
    <w:basedOn w:val="Normal"/>
    <w:next w:val="Normal"/>
    <w:uiPriority w:val="37"/>
    <w:unhideWhenUsed/>
    <w:rsid w:val="009B71D5"/>
  </w:style>
  <w:style w:type="paragraph" w:customStyle="1" w:styleId="Style1">
    <w:name w:val="Style1"/>
    <w:basedOn w:val="Normal"/>
    <w:link w:val="Style1Char"/>
    <w:qFormat/>
    <w:rsid w:val="00EC431D"/>
    <w:pPr>
      <w:spacing w:after="0" w:line="360" w:lineRule="auto"/>
    </w:pPr>
    <w:rPr>
      <w:lang w:val="en-US"/>
    </w:rPr>
  </w:style>
  <w:style w:type="character" w:customStyle="1" w:styleId="Style1Char">
    <w:name w:val="Style1 Char"/>
    <w:basedOn w:val="DefaultParagraphFont"/>
    <w:link w:val="Style1"/>
    <w:rsid w:val="00EC431D"/>
    <w:rPr>
      <w:rFonts w:ascii="Times New Roman" w:hAnsi="Times New Roman"/>
      <w:noProof/>
      <w:kern w:val="0"/>
      <w:sz w:val="26"/>
      <w:szCs w:val="26"/>
      <w14:ligatures w14:val="none"/>
    </w:rPr>
  </w:style>
  <w:style w:type="paragraph" w:styleId="TOC4">
    <w:name w:val="toc 4"/>
    <w:basedOn w:val="Normal"/>
    <w:next w:val="Normal"/>
    <w:autoRedefine/>
    <w:uiPriority w:val="39"/>
    <w:unhideWhenUsed/>
    <w:rsid w:val="00363FD8"/>
    <w:pPr>
      <w:spacing w:after="100" w:line="278" w:lineRule="auto"/>
      <w:ind w:left="720"/>
    </w:pPr>
    <w:rPr>
      <w:rFonts w:asciiTheme="minorHAnsi" w:eastAsiaTheme="minorEastAsia" w:hAnsiTheme="minorHAnsi"/>
      <w:noProof w:val="0"/>
      <w:kern w:val="2"/>
      <w:sz w:val="24"/>
      <w:szCs w:val="24"/>
      <w:lang w:val="en-US"/>
      <w14:ligatures w14:val="standardContextual"/>
    </w:rPr>
  </w:style>
  <w:style w:type="paragraph" w:styleId="TOC5">
    <w:name w:val="toc 5"/>
    <w:basedOn w:val="Normal"/>
    <w:next w:val="Normal"/>
    <w:autoRedefine/>
    <w:uiPriority w:val="39"/>
    <w:unhideWhenUsed/>
    <w:rsid w:val="00363FD8"/>
    <w:pPr>
      <w:spacing w:after="100" w:line="278" w:lineRule="auto"/>
      <w:ind w:left="960"/>
    </w:pPr>
    <w:rPr>
      <w:rFonts w:asciiTheme="minorHAnsi" w:eastAsiaTheme="minorEastAsia" w:hAnsiTheme="minorHAnsi"/>
      <w:noProof w:val="0"/>
      <w:kern w:val="2"/>
      <w:sz w:val="24"/>
      <w:szCs w:val="24"/>
      <w:lang w:val="en-US"/>
      <w14:ligatures w14:val="standardContextual"/>
    </w:rPr>
  </w:style>
  <w:style w:type="paragraph" w:styleId="TOC6">
    <w:name w:val="toc 6"/>
    <w:basedOn w:val="Normal"/>
    <w:next w:val="Normal"/>
    <w:autoRedefine/>
    <w:uiPriority w:val="39"/>
    <w:unhideWhenUsed/>
    <w:rsid w:val="00363FD8"/>
    <w:pPr>
      <w:spacing w:after="100" w:line="278" w:lineRule="auto"/>
      <w:ind w:left="1200"/>
    </w:pPr>
    <w:rPr>
      <w:rFonts w:asciiTheme="minorHAnsi" w:eastAsiaTheme="minorEastAsia" w:hAnsiTheme="minorHAnsi"/>
      <w:noProof w:val="0"/>
      <w:kern w:val="2"/>
      <w:sz w:val="24"/>
      <w:szCs w:val="24"/>
      <w:lang w:val="en-US"/>
      <w14:ligatures w14:val="standardContextual"/>
    </w:rPr>
  </w:style>
  <w:style w:type="paragraph" w:styleId="TOC7">
    <w:name w:val="toc 7"/>
    <w:basedOn w:val="Normal"/>
    <w:next w:val="Normal"/>
    <w:autoRedefine/>
    <w:uiPriority w:val="39"/>
    <w:unhideWhenUsed/>
    <w:rsid w:val="00363FD8"/>
    <w:pPr>
      <w:spacing w:after="100" w:line="278" w:lineRule="auto"/>
      <w:ind w:left="1440"/>
    </w:pPr>
    <w:rPr>
      <w:rFonts w:asciiTheme="minorHAnsi" w:eastAsiaTheme="minorEastAsia" w:hAnsiTheme="minorHAnsi"/>
      <w:noProof w:val="0"/>
      <w:kern w:val="2"/>
      <w:sz w:val="24"/>
      <w:szCs w:val="24"/>
      <w:lang w:val="en-US"/>
      <w14:ligatures w14:val="standardContextual"/>
    </w:rPr>
  </w:style>
  <w:style w:type="paragraph" w:styleId="TOC8">
    <w:name w:val="toc 8"/>
    <w:basedOn w:val="Normal"/>
    <w:next w:val="Normal"/>
    <w:autoRedefine/>
    <w:uiPriority w:val="39"/>
    <w:unhideWhenUsed/>
    <w:rsid w:val="00363FD8"/>
    <w:pPr>
      <w:spacing w:after="100" w:line="278" w:lineRule="auto"/>
      <w:ind w:left="1680"/>
    </w:pPr>
    <w:rPr>
      <w:rFonts w:asciiTheme="minorHAnsi" w:eastAsiaTheme="minorEastAsia" w:hAnsiTheme="minorHAnsi"/>
      <w:noProof w:val="0"/>
      <w:kern w:val="2"/>
      <w:sz w:val="24"/>
      <w:szCs w:val="24"/>
      <w:lang w:val="en-US"/>
      <w14:ligatures w14:val="standardContextual"/>
    </w:rPr>
  </w:style>
  <w:style w:type="paragraph" w:styleId="TOC9">
    <w:name w:val="toc 9"/>
    <w:basedOn w:val="Normal"/>
    <w:next w:val="Normal"/>
    <w:autoRedefine/>
    <w:uiPriority w:val="39"/>
    <w:unhideWhenUsed/>
    <w:rsid w:val="00363FD8"/>
    <w:pPr>
      <w:spacing w:after="100" w:line="278" w:lineRule="auto"/>
      <w:ind w:left="1920"/>
    </w:pPr>
    <w:rPr>
      <w:rFonts w:asciiTheme="minorHAnsi" w:eastAsiaTheme="minorEastAsia" w:hAnsiTheme="minorHAnsi"/>
      <w:noProof w:val="0"/>
      <w:kern w:val="2"/>
      <w:sz w:val="24"/>
      <w:szCs w:val="24"/>
      <w:lang w:val="en-US"/>
      <w14:ligatures w14:val="standardContextual"/>
    </w:rPr>
  </w:style>
  <w:style w:type="character" w:customStyle="1" w:styleId="TextChar">
    <w:name w:val="Text Char"/>
    <w:basedOn w:val="DefaultParagraphFont"/>
    <w:link w:val="Text"/>
    <w:locked/>
    <w:rsid w:val="005815D2"/>
    <w:rPr>
      <w:rFonts w:ascii="Times New Roman" w:hAnsi="Times New Roman" w:cs="Times New Roman"/>
      <w:sz w:val="26"/>
    </w:rPr>
  </w:style>
  <w:style w:type="paragraph" w:customStyle="1" w:styleId="Text">
    <w:name w:val="Text"/>
    <w:basedOn w:val="Normal"/>
    <w:link w:val="TextChar"/>
    <w:rsid w:val="005815D2"/>
    <w:pPr>
      <w:spacing w:line="360" w:lineRule="auto"/>
      <w:ind w:firstLine="720"/>
      <w:jc w:val="both"/>
    </w:pPr>
    <w:rPr>
      <w:rFonts w:cs="Times New Roman"/>
      <w:noProof w:val="0"/>
      <w:kern w:val="2"/>
      <w:szCs w:val="24"/>
      <w:lang w:val="en-US"/>
      <w14:ligatures w14:val="standardContextual"/>
    </w:rPr>
  </w:style>
  <w:style w:type="character" w:styleId="HTMLCode">
    <w:name w:val="HTML Code"/>
    <w:basedOn w:val="DefaultParagraphFont"/>
    <w:uiPriority w:val="99"/>
    <w:semiHidden/>
    <w:unhideWhenUsed/>
    <w:rsid w:val="003667C9"/>
    <w:rPr>
      <w:rFonts w:ascii="Courier New" w:eastAsia="Times New Roman" w:hAnsi="Courier New" w:cs="Courier New" w:hint="default"/>
      <w:sz w:val="20"/>
      <w:szCs w:val="20"/>
    </w:rPr>
  </w:style>
  <w:style w:type="paragraph" w:customStyle="1" w:styleId="HinhAnh">
    <w:name w:val="HinhAnh"/>
    <w:basedOn w:val="Quote"/>
    <w:link w:val="HinhAnhChar"/>
    <w:qFormat/>
    <w:rsid w:val="00B34E77"/>
    <w:pPr>
      <w:spacing w:before="0" w:after="120" w:line="360" w:lineRule="auto"/>
      <w:ind w:firstLine="432"/>
    </w:pPr>
    <w:rPr>
      <w:iCs w:val="0"/>
      <w:color w:val="000000" w:themeColor="text1"/>
    </w:rPr>
  </w:style>
  <w:style w:type="character" w:customStyle="1" w:styleId="HinhAnhChar">
    <w:name w:val="HinhAnh Char"/>
    <w:basedOn w:val="QuoteChar"/>
    <w:link w:val="HinhAnh"/>
    <w:rsid w:val="00B34E77"/>
    <w:rPr>
      <w:rFonts w:ascii="Times New Roman" w:hAnsi="Times New Roman"/>
      <w:i/>
      <w:iCs w:val="0"/>
      <w:noProof/>
      <w:color w:val="000000" w:themeColor="text1"/>
      <w:kern w:val="0"/>
      <w:sz w:val="26"/>
      <w:szCs w:val="26"/>
      <w:lang w:val="vi-VN"/>
      <w14:ligatures w14:val="none"/>
    </w:rPr>
  </w:style>
  <w:style w:type="paragraph" w:customStyle="1" w:styleId="Bang">
    <w:name w:val="Bang"/>
    <w:basedOn w:val="Quote"/>
    <w:link w:val="BangChar"/>
    <w:qFormat/>
    <w:rsid w:val="00150012"/>
  </w:style>
  <w:style w:type="character" w:customStyle="1" w:styleId="BangChar">
    <w:name w:val="Bang Char"/>
    <w:basedOn w:val="QuoteChar"/>
    <w:link w:val="Bang"/>
    <w:rsid w:val="00150012"/>
    <w:rPr>
      <w:rFonts w:ascii="Times New Roman" w:hAnsi="Times New Roman"/>
      <w:i/>
      <w:iCs/>
      <w:noProof/>
      <w:color w:val="404040" w:themeColor="text1" w:themeTint="BF"/>
      <w:kern w:val="0"/>
      <w:sz w:val="26"/>
      <w:szCs w:val="26"/>
      <w:lang w:val="vi-VN"/>
      <w14:ligatures w14:val="none"/>
    </w:rPr>
  </w:style>
  <w:style w:type="character" w:customStyle="1" w:styleId="math-inline">
    <w:name w:val="math-inline"/>
    <w:basedOn w:val="DefaultParagraphFont"/>
    <w:rsid w:val="001F4993"/>
  </w:style>
  <w:style w:type="character" w:styleId="PlaceholderText">
    <w:name w:val="Placeholder Text"/>
    <w:basedOn w:val="DefaultParagraphFont"/>
    <w:uiPriority w:val="99"/>
    <w:semiHidden/>
    <w:rsid w:val="00E44676"/>
    <w:rPr>
      <w:color w:val="666666"/>
    </w:rPr>
  </w:style>
  <w:style w:type="paragraph" w:styleId="HTMLPreformatted">
    <w:name w:val="HTML Preformatted"/>
    <w:basedOn w:val="Normal"/>
    <w:link w:val="HTMLPreformattedChar"/>
    <w:uiPriority w:val="99"/>
    <w:semiHidden/>
    <w:unhideWhenUsed/>
    <w:rsid w:val="00EC7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EC70CF"/>
    <w:rPr>
      <w:rFonts w:ascii="Courier New" w:eastAsia="Times New Roman" w:hAnsi="Courier New" w:cs="Courier New"/>
      <w:kern w:val="0"/>
      <w:sz w:val="20"/>
      <w:szCs w:val="20"/>
      <w14:ligatures w14:val="none"/>
    </w:rPr>
  </w:style>
  <w:style w:type="character" w:customStyle="1" w:styleId="cm-keyword">
    <w:name w:val="cm-keyword"/>
    <w:basedOn w:val="DefaultParagraphFont"/>
    <w:rsid w:val="00EC70CF"/>
  </w:style>
  <w:style w:type="character" w:customStyle="1" w:styleId="cm-operator">
    <w:name w:val="cm-operator"/>
    <w:basedOn w:val="DefaultParagraphFont"/>
    <w:rsid w:val="00EC70CF"/>
  </w:style>
  <w:style w:type="character" w:customStyle="1" w:styleId="cm-punctuation">
    <w:name w:val="cm-punctuation"/>
    <w:basedOn w:val="DefaultParagraphFont"/>
    <w:rsid w:val="00EC70CF"/>
  </w:style>
  <w:style w:type="character" w:customStyle="1" w:styleId="cm-string">
    <w:name w:val="cm-string"/>
    <w:basedOn w:val="DefaultParagraphFont"/>
    <w:rsid w:val="00EC70CF"/>
  </w:style>
  <w:style w:type="character" w:customStyle="1" w:styleId="cm-comment">
    <w:name w:val="cm-comment"/>
    <w:basedOn w:val="DefaultParagraphFont"/>
    <w:rsid w:val="00EC70CF"/>
  </w:style>
  <w:style w:type="character" w:customStyle="1" w:styleId="cm-bracket">
    <w:name w:val="cm-bracket"/>
    <w:basedOn w:val="DefaultParagraphFont"/>
    <w:rsid w:val="00EC70CF"/>
  </w:style>
  <w:style w:type="character" w:customStyle="1" w:styleId="cm-number">
    <w:name w:val="cm-number"/>
    <w:basedOn w:val="DefaultParagraphFont"/>
    <w:rsid w:val="00EC70CF"/>
  </w:style>
  <w:style w:type="character" w:customStyle="1" w:styleId="cm-variable">
    <w:name w:val="cm-variable"/>
    <w:basedOn w:val="DefaultParagraphFont"/>
    <w:rsid w:val="00173C8C"/>
  </w:style>
  <w:style w:type="character" w:customStyle="1" w:styleId="cm-atom">
    <w:name w:val="cm-atom"/>
    <w:basedOn w:val="DefaultParagraphFont"/>
    <w:rsid w:val="00967BE0"/>
  </w:style>
  <w:style w:type="character" w:customStyle="1" w:styleId="cm-def">
    <w:name w:val="cm-def"/>
    <w:basedOn w:val="DefaultParagraphFont"/>
    <w:rsid w:val="00C25015"/>
  </w:style>
  <w:style w:type="paragraph" w:customStyle="1" w:styleId="pdq2pgselectionanchorcontainer">
    <w:name w:val="pdq2pg_selectionanchorcontainer"/>
    <w:basedOn w:val="Normal"/>
    <w:rsid w:val="00763EF6"/>
    <w:pPr>
      <w:spacing w:before="100" w:beforeAutospacing="1" w:after="100" w:afterAutospacing="1" w:line="240" w:lineRule="auto"/>
    </w:pPr>
    <w:rPr>
      <w:rFonts w:eastAsia="Times New Roman" w:cs="Times New Roman"/>
      <w:noProof w:val="0"/>
      <w:sz w:val="24"/>
      <w:szCs w:val="24"/>
      <w:lang w:val="en-US"/>
    </w:rPr>
  </w:style>
  <w:style w:type="paragraph" w:customStyle="1" w:styleId="isselectedend">
    <w:name w:val="isselectedend"/>
    <w:basedOn w:val="Normal"/>
    <w:rsid w:val="00AE2192"/>
    <w:pPr>
      <w:spacing w:before="100" w:beforeAutospacing="1" w:after="100" w:afterAutospacing="1" w:line="240" w:lineRule="auto"/>
    </w:pPr>
    <w:rPr>
      <w:rFonts w:eastAsia="Times New Roman" w:cs="Times New Roman"/>
      <w:noProof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3991">
      <w:bodyDiv w:val="1"/>
      <w:marLeft w:val="0"/>
      <w:marRight w:val="0"/>
      <w:marTop w:val="0"/>
      <w:marBottom w:val="0"/>
      <w:divBdr>
        <w:top w:val="none" w:sz="0" w:space="0" w:color="auto"/>
        <w:left w:val="none" w:sz="0" w:space="0" w:color="auto"/>
        <w:bottom w:val="none" w:sz="0" w:space="0" w:color="auto"/>
        <w:right w:val="none" w:sz="0" w:space="0" w:color="auto"/>
      </w:divBdr>
    </w:div>
    <w:div w:id="30568922">
      <w:bodyDiv w:val="1"/>
      <w:marLeft w:val="0"/>
      <w:marRight w:val="0"/>
      <w:marTop w:val="0"/>
      <w:marBottom w:val="0"/>
      <w:divBdr>
        <w:top w:val="none" w:sz="0" w:space="0" w:color="auto"/>
        <w:left w:val="none" w:sz="0" w:space="0" w:color="auto"/>
        <w:bottom w:val="none" w:sz="0" w:space="0" w:color="auto"/>
        <w:right w:val="none" w:sz="0" w:space="0" w:color="auto"/>
      </w:divBdr>
    </w:div>
    <w:div w:id="41443325">
      <w:bodyDiv w:val="1"/>
      <w:marLeft w:val="0"/>
      <w:marRight w:val="0"/>
      <w:marTop w:val="0"/>
      <w:marBottom w:val="0"/>
      <w:divBdr>
        <w:top w:val="none" w:sz="0" w:space="0" w:color="auto"/>
        <w:left w:val="none" w:sz="0" w:space="0" w:color="auto"/>
        <w:bottom w:val="none" w:sz="0" w:space="0" w:color="auto"/>
        <w:right w:val="none" w:sz="0" w:space="0" w:color="auto"/>
      </w:divBdr>
      <w:divsChild>
        <w:div w:id="49772162">
          <w:marLeft w:val="0"/>
          <w:marRight w:val="0"/>
          <w:marTop w:val="0"/>
          <w:marBottom w:val="0"/>
          <w:divBdr>
            <w:top w:val="none" w:sz="0" w:space="0" w:color="auto"/>
            <w:left w:val="none" w:sz="0" w:space="0" w:color="auto"/>
            <w:bottom w:val="none" w:sz="0" w:space="0" w:color="auto"/>
            <w:right w:val="none" w:sz="0" w:space="0" w:color="auto"/>
          </w:divBdr>
        </w:div>
      </w:divsChild>
    </w:div>
    <w:div w:id="45956768">
      <w:bodyDiv w:val="1"/>
      <w:marLeft w:val="0"/>
      <w:marRight w:val="0"/>
      <w:marTop w:val="0"/>
      <w:marBottom w:val="0"/>
      <w:divBdr>
        <w:top w:val="none" w:sz="0" w:space="0" w:color="auto"/>
        <w:left w:val="none" w:sz="0" w:space="0" w:color="auto"/>
        <w:bottom w:val="none" w:sz="0" w:space="0" w:color="auto"/>
        <w:right w:val="none" w:sz="0" w:space="0" w:color="auto"/>
      </w:divBdr>
    </w:div>
    <w:div w:id="67311804">
      <w:bodyDiv w:val="1"/>
      <w:marLeft w:val="0"/>
      <w:marRight w:val="0"/>
      <w:marTop w:val="0"/>
      <w:marBottom w:val="0"/>
      <w:divBdr>
        <w:top w:val="none" w:sz="0" w:space="0" w:color="auto"/>
        <w:left w:val="none" w:sz="0" w:space="0" w:color="auto"/>
        <w:bottom w:val="none" w:sz="0" w:space="0" w:color="auto"/>
        <w:right w:val="none" w:sz="0" w:space="0" w:color="auto"/>
      </w:divBdr>
    </w:div>
    <w:div w:id="92895293">
      <w:bodyDiv w:val="1"/>
      <w:marLeft w:val="0"/>
      <w:marRight w:val="0"/>
      <w:marTop w:val="0"/>
      <w:marBottom w:val="0"/>
      <w:divBdr>
        <w:top w:val="none" w:sz="0" w:space="0" w:color="auto"/>
        <w:left w:val="none" w:sz="0" w:space="0" w:color="auto"/>
        <w:bottom w:val="none" w:sz="0" w:space="0" w:color="auto"/>
        <w:right w:val="none" w:sz="0" w:space="0" w:color="auto"/>
      </w:divBdr>
    </w:div>
    <w:div w:id="98181802">
      <w:bodyDiv w:val="1"/>
      <w:marLeft w:val="0"/>
      <w:marRight w:val="0"/>
      <w:marTop w:val="0"/>
      <w:marBottom w:val="0"/>
      <w:divBdr>
        <w:top w:val="none" w:sz="0" w:space="0" w:color="auto"/>
        <w:left w:val="none" w:sz="0" w:space="0" w:color="auto"/>
        <w:bottom w:val="none" w:sz="0" w:space="0" w:color="auto"/>
        <w:right w:val="none" w:sz="0" w:space="0" w:color="auto"/>
      </w:divBdr>
    </w:div>
    <w:div w:id="151991160">
      <w:bodyDiv w:val="1"/>
      <w:marLeft w:val="0"/>
      <w:marRight w:val="0"/>
      <w:marTop w:val="0"/>
      <w:marBottom w:val="0"/>
      <w:divBdr>
        <w:top w:val="none" w:sz="0" w:space="0" w:color="auto"/>
        <w:left w:val="none" w:sz="0" w:space="0" w:color="auto"/>
        <w:bottom w:val="none" w:sz="0" w:space="0" w:color="auto"/>
        <w:right w:val="none" w:sz="0" w:space="0" w:color="auto"/>
      </w:divBdr>
    </w:div>
    <w:div w:id="160320624">
      <w:bodyDiv w:val="1"/>
      <w:marLeft w:val="0"/>
      <w:marRight w:val="0"/>
      <w:marTop w:val="0"/>
      <w:marBottom w:val="0"/>
      <w:divBdr>
        <w:top w:val="none" w:sz="0" w:space="0" w:color="auto"/>
        <w:left w:val="none" w:sz="0" w:space="0" w:color="auto"/>
        <w:bottom w:val="none" w:sz="0" w:space="0" w:color="auto"/>
        <w:right w:val="none" w:sz="0" w:space="0" w:color="auto"/>
      </w:divBdr>
    </w:div>
    <w:div w:id="172571349">
      <w:bodyDiv w:val="1"/>
      <w:marLeft w:val="0"/>
      <w:marRight w:val="0"/>
      <w:marTop w:val="0"/>
      <w:marBottom w:val="0"/>
      <w:divBdr>
        <w:top w:val="none" w:sz="0" w:space="0" w:color="auto"/>
        <w:left w:val="none" w:sz="0" w:space="0" w:color="auto"/>
        <w:bottom w:val="none" w:sz="0" w:space="0" w:color="auto"/>
        <w:right w:val="none" w:sz="0" w:space="0" w:color="auto"/>
      </w:divBdr>
    </w:div>
    <w:div w:id="197472540">
      <w:bodyDiv w:val="1"/>
      <w:marLeft w:val="0"/>
      <w:marRight w:val="0"/>
      <w:marTop w:val="0"/>
      <w:marBottom w:val="0"/>
      <w:divBdr>
        <w:top w:val="none" w:sz="0" w:space="0" w:color="auto"/>
        <w:left w:val="none" w:sz="0" w:space="0" w:color="auto"/>
        <w:bottom w:val="none" w:sz="0" w:space="0" w:color="auto"/>
        <w:right w:val="none" w:sz="0" w:space="0" w:color="auto"/>
      </w:divBdr>
    </w:div>
    <w:div w:id="208611557">
      <w:bodyDiv w:val="1"/>
      <w:marLeft w:val="0"/>
      <w:marRight w:val="0"/>
      <w:marTop w:val="0"/>
      <w:marBottom w:val="0"/>
      <w:divBdr>
        <w:top w:val="none" w:sz="0" w:space="0" w:color="auto"/>
        <w:left w:val="none" w:sz="0" w:space="0" w:color="auto"/>
        <w:bottom w:val="none" w:sz="0" w:space="0" w:color="auto"/>
        <w:right w:val="none" w:sz="0" w:space="0" w:color="auto"/>
      </w:divBdr>
    </w:div>
    <w:div w:id="212541153">
      <w:bodyDiv w:val="1"/>
      <w:marLeft w:val="0"/>
      <w:marRight w:val="0"/>
      <w:marTop w:val="0"/>
      <w:marBottom w:val="0"/>
      <w:divBdr>
        <w:top w:val="none" w:sz="0" w:space="0" w:color="auto"/>
        <w:left w:val="none" w:sz="0" w:space="0" w:color="auto"/>
        <w:bottom w:val="none" w:sz="0" w:space="0" w:color="auto"/>
        <w:right w:val="none" w:sz="0" w:space="0" w:color="auto"/>
      </w:divBdr>
    </w:div>
    <w:div w:id="223952877">
      <w:bodyDiv w:val="1"/>
      <w:marLeft w:val="0"/>
      <w:marRight w:val="0"/>
      <w:marTop w:val="0"/>
      <w:marBottom w:val="0"/>
      <w:divBdr>
        <w:top w:val="none" w:sz="0" w:space="0" w:color="auto"/>
        <w:left w:val="none" w:sz="0" w:space="0" w:color="auto"/>
        <w:bottom w:val="none" w:sz="0" w:space="0" w:color="auto"/>
        <w:right w:val="none" w:sz="0" w:space="0" w:color="auto"/>
      </w:divBdr>
    </w:div>
    <w:div w:id="230383223">
      <w:bodyDiv w:val="1"/>
      <w:marLeft w:val="0"/>
      <w:marRight w:val="0"/>
      <w:marTop w:val="0"/>
      <w:marBottom w:val="0"/>
      <w:divBdr>
        <w:top w:val="none" w:sz="0" w:space="0" w:color="auto"/>
        <w:left w:val="none" w:sz="0" w:space="0" w:color="auto"/>
        <w:bottom w:val="none" w:sz="0" w:space="0" w:color="auto"/>
        <w:right w:val="none" w:sz="0" w:space="0" w:color="auto"/>
      </w:divBdr>
    </w:div>
    <w:div w:id="241985702">
      <w:bodyDiv w:val="1"/>
      <w:marLeft w:val="0"/>
      <w:marRight w:val="0"/>
      <w:marTop w:val="0"/>
      <w:marBottom w:val="0"/>
      <w:divBdr>
        <w:top w:val="none" w:sz="0" w:space="0" w:color="auto"/>
        <w:left w:val="none" w:sz="0" w:space="0" w:color="auto"/>
        <w:bottom w:val="none" w:sz="0" w:space="0" w:color="auto"/>
        <w:right w:val="none" w:sz="0" w:space="0" w:color="auto"/>
      </w:divBdr>
    </w:div>
    <w:div w:id="265037418">
      <w:bodyDiv w:val="1"/>
      <w:marLeft w:val="0"/>
      <w:marRight w:val="0"/>
      <w:marTop w:val="0"/>
      <w:marBottom w:val="0"/>
      <w:divBdr>
        <w:top w:val="none" w:sz="0" w:space="0" w:color="auto"/>
        <w:left w:val="none" w:sz="0" w:space="0" w:color="auto"/>
        <w:bottom w:val="none" w:sz="0" w:space="0" w:color="auto"/>
        <w:right w:val="none" w:sz="0" w:space="0" w:color="auto"/>
      </w:divBdr>
    </w:div>
    <w:div w:id="265040864">
      <w:bodyDiv w:val="1"/>
      <w:marLeft w:val="0"/>
      <w:marRight w:val="0"/>
      <w:marTop w:val="0"/>
      <w:marBottom w:val="0"/>
      <w:divBdr>
        <w:top w:val="none" w:sz="0" w:space="0" w:color="auto"/>
        <w:left w:val="none" w:sz="0" w:space="0" w:color="auto"/>
        <w:bottom w:val="none" w:sz="0" w:space="0" w:color="auto"/>
        <w:right w:val="none" w:sz="0" w:space="0" w:color="auto"/>
      </w:divBdr>
    </w:div>
    <w:div w:id="300426347">
      <w:bodyDiv w:val="1"/>
      <w:marLeft w:val="0"/>
      <w:marRight w:val="0"/>
      <w:marTop w:val="0"/>
      <w:marBottom w:val="0"/>
      <w:divBdr>
        <w:top w:val="none" w:sz="0" w:space="0" w:color="auto"/>
        <w:left w:val="none" w:sz="0" w:space="0" w:color="auto"/>
        <w:bottom w:val="none" w:sz="0" w:space="0" w:color="auto"/>
        <w:right w:val="none" w:sz="0" w:space="0" w:color="auto"/>
      </w:divBdr>
      <w:divsChild>
        <w:div w:id="965311494">
          <w:marLeft w:val="0"/>
          <w:marRight w:val="0"/>
          <w:marTop w:val="0"/>
          <w:marBottom w:val="0"/>
          <w:divBdr>
            <w:top w:val="none" w:sz="0" w:space="0" w:color="auto"/>
            <w:left w:val="none" w:sz="0" w:space="0" w:color="auto"/>
            <w:bottom w:val="none" w:sz="0" w:space="0" w:color="auto"/>
            <w:right w:val="none" w:sz="0" w:space="0" w:color="auto"/>
          </w:divBdr>
          <w:divsChild>
            <w:div w:id="398394">
              <w:marLeft w:val="0"/>
              <w:marRight w:val="0"/>
              <w:marTop w:val="0"/>
              <w:marBottom w:val="0"/>
              <w:divBdr>
                <w:top w:val="none" w:sz="0" w:space="0" w:color="auto"/>
                <w:left w:val="none" w:sz="0" w:space="0" w:color="auto"/>
                <w:bottom w:val="none" w:sz="0" w:space="0" w:color="auto"/>
                <w:right w:val="none" w:sz="0" w:space="0" w:color="auto"/>
              </w:divBdr>
            </w:div>
            <w:div w:id="21593844">
              <w:marLeft w:val="0"/>
              <w:marRight w:val="0"/>
              <w:marTop w:val="0"/>
              <w:marBottom w:val="0"/>
              <w:divBdr>
                <w:top w:val="none" w:sz="0" w:space="0" w:color="auto"/>
                <w:left w:val="none" w:sz="0" w:space="0" w:color="auto"/>
                <w:bottom w:val="none" w:sz="0" w:space="0" w:color="auto"/>
                <w:right w:val="none" w:sz="0" w:space="0" w:color="auto"/>
              </w:divBdr>
            </w:div>
            <w:div w:id="59598149">
              <w:marLeft w:val="0"/>
              <w:marRight w:val="0"/>
              <w:marTop w:val="0"/>
              <w:marBottom w:val="0"/>
              <w:divBdr>
                <w:top w:val="none" w:sz="0" w:space="0" w:color="auto"/>
                <w:left w:val="none" w:sz="0" w:space="0" w:color="auto"/>
                <w:bottom w:val="none" w:sz="0" w:space="0" w:color="auto"/>
                <w:right w:val="none" w:sz="0" w:space="0" w:color="auto"/>
              </w:divBdr>
            </w:div>
            <w:div w:id="70394424">
              <w:marLeft w:val="0"/>
              <w:marRight w:val="0"/>
              <w:marTop w:val="0"/>
              <w:marBottom w:val="0"/>
              <w:divBdr>
                <w:top w:val="none" w:sz="0" w:space="0" w:color="auto"/>
                <w:left w:val="none" w:sz="0" w:space="0" w:color="auto"/>
                <w:bottom w:val="none" w:sz="0" w:space="0" w:color="auto"/>
                <w:right w:val="none" w:sz="0" w:space="0" w:color="auto"/>
              </w:divBdr>
            </w:div>
            <w:div w:id="255675716">
              <w:marLeft w:val="0"/>
              <w:marRight w:val="0"/>
              <w:marTop w:val="0"/>
              <w:marBottom w:val="0"/>
              <w:divBdr>
                <w:top w:val="none" w:sz="0" w:space="0" w:color="auto"/>
                <w:left w:val="none" w:sz="0" w:space="0" w:color="auto"/>
                <w:bottom w:val="none" w:sz="0" w:space="0" w:color="auto"/>
                <w:right w:val="none" w:sz="0" w:space="0" w:color="auto"/>
              </w:divBdr>
            </w:div>
            <w:div w:id="312876091">
              <w:marLeft w:val="0"/>
              <w:marRight w:val="0"/>
              <w:marTop w:val="0"/>
              <w:marBottom w:val="0"/>
              <w:divBdr>
                <w:top w:val="none" w:sz="0" w:space="0" w:color="auto"/>
                <w:left w:val="none" w:sz="0" w:space="0" w:color="auto"/>
                <w:bottom w:val="none" w:sz="0" w:space="0" w:color="auto"/>
                <w:right w:val="none" w:sz="0" w:space="0" w:color="auto"/>
              </w:divBdr>
            </w:div>
            <w:div w:id="385228485">
              <w:marLeft w:val="0"/>
              <w:marRight w:val="0"/>
              <w:marTop w:val="0"/>
              <w:marBottom w:val="0"/>
              <w:divBdr>
                <w:top w:val="none" w:sz="0" w:space="0" w:color="auto"/>
                <w:left w:val="none" w:sz="0" w:space="0" w:color="auto"/>
                <w:bottom w:val="none" w:sz="0" w:space="0" w:color="auto"/>
                <w:right w:val="none" w:sz="0" w:space="0" w:color="auto"/>
              </w:divBdr>
            </w:div>
            <w:div w:id="417408287">
              <w:marLeft w:val="0"/>
              <w:marRight w:val="0"/>
              <w:marTop w:val="0"/>
              <w:marBottom w:val="0"/>
              <w:divBdr>
                <w:top w:val="none" w:sz="0" w:space="0" w:color="auto"/>
                <w:left w:val="none" w:sz="0" w:space="0" w:color="auto"/>
                <w:bottom w:val="none" w:sz="0" w:space="0" w:color="auto"/>
                <w:right w:val="none" w:sz="0" w:space="0" w:color="auto"/>
              </w:divBdr>
            </w:div>
            <w:div w:id="512452330">
              <w:marLeft w:val="0"/>
              <w:marRight w:val="0"/>
              <w:marTop w:val="0"/>
              <w:marBottom w:val="0"/>
              <w:divBdr>
                <w:top w:val="none" w:sz="0" w:space="0" w:color="auto"/>
                <w:left w:val="none" w:sz="0" w:space="0" w:color="auto"/>
                <w:bottom w:val="none" w:sz="0" w:space="0" w:color="auto"/>
                <w:right w:val="none" w:sz="0" w:space="0" w:color="auto"/>
              </w:divBdr>
            </w:div>
            <w:div w:id="586309151">
              <w:marLeft w:val="0"/>
              <w:marRight w:val="0"/>
              <w:marTop w:val="0"/>
              <w:marBottom w:val="0"/>
              <w:divBdr>
                <w:top w:val="none" w:sz="0" w:space="0" w:color="auto"/>
                <w:left w:val="none" w:sz="0" w:space="0" w:color="auto"/>
                <w:bottom w:val="none" w:sz="0" w:space="0" w:color="auto"/>
                <w:right w:val="none" w:sz="0" w:space="0" w:color="auto"/>
              </w:divBdr>
            </w:div>
            <w:div w:id="601185253">
              <w:marLeft w:val="0"/>
              <w:marRight w:val="0"/>
              <w:marTop w:val="0"/>
              <w:marBottom w:val="0"/>
              <w:divBdr>
                <w:top w:val="none" w:sz="0" w:space="0" w:color="auto"/>
                <w:left w:val="none" w:sz="0" w:space="0" w:color="auto"/>
                <w:bottom w:val="none" w:sz="0" w:space="0" w:color="auto"/>
                <w:right w:val="none" w:sz="0" w:space="0" w:color="auto"/>
              </w:divBdr>
            </w:div>
            <w:div w:id="688022423">
              <w:marLeft w:val="0"/>
              <w:marRight w:val="0"/>
              <w:marTop w:val="0"/>
              <w:marBottom w:val="0"/>
              <w:divBdr>
                <w:top w:val="none" w:sz="0" w:space="0" w:color="auto"/>
                <w:left w:val="none" w:sz="0" w:space="0" w:color="auto"/>
                <w:bottom w:val="none" w:sz="0" w:space="0" w:color="auto"/>
                <w:right w:val="none" w:sz="0" w:space="0" w:color="auto"/>
              </w:divBdr>
            </w:div>
            <w:div w:id="696542964">
              <w:marLeft w:val="0"/>
              <w:marRight w:val="0"/>
              <w:marTop w:val="0"/>
              <w:marBottom w:val="0"/>
              <w:divBdr>
                <w:top w:val="none" w:sz="0" w:space="0" w:color="auto"/>
                <w:left w:val="none" w:sz="0" w:space="0" w:color="auto"/>
                <w:bottom w:val="none" w:sz="0" w:space="0" w:color="auto"/>
                <w:right w:val="none" w:sz="0" w:space="0" w:color="auto"/>
              </w:divBdr>
            </w:div>
            <w:div w:id="699403251">
              <w:marLeft w:val="0"/>
              <w:marRight w:val="0"/>
              <w:marTop w:val="0"/>
              <w:marBottom w:val="0"/>
              <w:divBdr>
                <w:top w:val="none" w:sz="0" w:space="0" w:color="auto"/>
                <w:left w:val="none" w:sz="0" w:space="0" w:color="auto"/>
                <w:bottom w:val="none" w:sz="0" w:space="0" w:color="auto"/>
                <w:right w:val="none" w:sz="0" w:space="0" w:color="auto"/>
              </w:divBdr>
            </w:div>
            <w:div w:id="711419265">
              <w:marLeft w:val="0"/>
              <w:marRight w:val="0"/>
              <w:marTop w:val="0"/>
              <w:marBottom w:val="0"/>
              <w:divBdr>
                <w:top w:val="none" w:sz="0" w:space="0" w:color="auto"/>
                <w:left w:val="none" w:sz="0" w:space="0" w:color="auto"/>
                <w:bottom w:val="none" w:sz="0" w:space="0" w:color="auto"/>
                <w:right w:val="none" w:sz="0" w:space="0" w:color="auto"/>
              </w:divBdr>
            </w:div>
            <w:div w:id="892883618">
              <w:marLeft w:val="0"/>
              <w:marRight w:val="0"/>
              <w:marTop w:val="0"/>
              <w:marBottom w:val="0"/>
              <w:divBdr>
                <w:top w:val="none" w:sz="0" w:space="0" w:color="auto"/>
                <w:left w:val="none" w:sz="0" w:space="0" w:color="auto"/>
                <w:bottom w:val="none" w:sz="0" w:space="0" w:color="auto"/>
                <w:right w:val="none" w:sz="0" w:space="0" w:color="auto"/>
              </w:divBdr>
            </w:div>
            <w:div w:id="895816121">
              <w:marLeft w:val="0"/>
              <w:marRight w:val="0"/>
              <w:marTop w:val="0"/>
              <w:marBottom w:val="0"/>
              <w:divBdr>
                <w:top w:val="none" w:sz="0" w:space="0" w:color="auto"/>
                <w:left w:val="none" w:sz="0" w:space="0" w:color="auto"/>
                <w:bottom w:val="none" w:sz="0" w:space="0" w:color="auto"/>
                <w:right w:val="none" w:sz="0" w:space="0" w:color="auto"/>
              </w:divBdr>
            </w:div>
            <w:div w:id="982202731">
              <w:marLeft w:val="0"/>
              <w:marRight w:val="0"/>
              <w:marTop w:val="0"/>
              <w:marBottom w:val="0"/>
              <w:divBdr>
                <w:top w:val="none" w:sz="0" w:space="0" w:color="auto"/>
                <w:left w:val="none" w:sz="0" w:space="0" w:color="auto"/>
                <w:bottom w:val="none" w:sz="0" w:space="0" w:color="auto"/>
                <w:right w:val="none" w:sz="0" w:space="0" w:color="auto"/>
              </w:divBdr>
            </w:div>
            <w:div w:id="1010066889">
              <w:marLeft w:val="0"/>
              <w:marRight w:val="0"/>
              <w:marTop w:val="0"/>
              <w:marBottom w:val="0"/>
              <w:divBdr>
                <w:top w:val="none" w:sz="0" w:space="0" w:color="auto"/>
                <w:left w:val="none" w:sz="0" w:space="0" w:color="auto"/>
                <w:bottom w:val="none" w:sz="0" w:space="0" w:color="auto"/>
                <w:right w:val="none" w:sz="0" w:space="0" w:color="auto"/>
              </w:divBdr>
            </w:div>
            <w:div w:id="1109082032">
              <w:marLeft w:val="0"/>
              <w:marRight w:val="0"/>
              <w:marTop w:val="0"/>
              <w:marBottom w:val="0"/>
              <w:divBdr>
                <w:top w:val="none" w:sz="0" w:space="0" w:color="auto"/>
                <w:left w:val="none" w:sz="0" w:space="0" w:color="auto"/>
                <w:bottom w:val="none" w:sz="0" w:space="0" w:color="auto"/>
                <w:right w:val="none" w:sz="0" w:space="0" w:color="auto"/>
              </w:divBdr>
            </w:div>
            <w:div w:id="1167792515">
              <w:marLeft w:val="0"/>
              <w:marRight w:val="0"/>
              <w:marTop w:val="0"/>
              <w:marBottom w:val="0"/>
              <w:divBdr>
                <w:top w:val="none" w:sz="0" w:space="0" w:color="auto"/>
                <w:left w:val="none" w:sz="0" w:space="0" w:color="auto"/>
                <w:bottom w:val="none" w:sz="0" w:space="0" w:color="auto"/>
                <w:right w:val="none" w:sz="0" w:space="0" w:color="auto"/>
              </w:divBdr>
            </w:div>
            <w:div w:id="1237594970">
              <w:marLeft w:val="0"/>
              <w:marRight w:val="0"/>
              <w:marTop w:val="0"/>
              <w:marBottom w:val="0"/>
              <w:divBdr>
                <w:top w:val="none" w:sz="0" w:space="0" w:color="auto"/>
                <w:left w:val="none" w:sz="0" w:space="0" w:color="auto"/>
                <w:bottom w:val="none" w:sz="0" w:space="0" w:color="auto"/>
                <w:right w:val="none" w:sz="0" w:space="0" w:color="auto"/>
              </w:divBdr>
            </w:div>
            <w:div w:id="1351640567">
              <w:marLeft w:val="0"/>
              <w:marRight w:val="0"/>
              <w:marTop w:val="0"/>
              <w:marBottom w:val="0"/>
              <w:divBdr>
                <w:top w:val="none" w:sz="0" w:space="0" w:color="auto"/>
                <w:left w:val="none" w:sz="0" w:space="0" w:color="auto"/>
                <w:bottom w:val="none" w:sz="0" w:space="0" w:color="auto"/>
                <w:right w:val="none" w:sz="0" w:space="0" w:color="auto"/>
              </w:divBdr>
            </w:div>
            <w:div w:id="1378623576">
              <w:marLeft w:val="0"/>
              <w:marRight w:val="0"/>
              <w:marTop w:val="0"/>
              <w:marBottom w:val="0"/>
              <w:divBdr>
                <w:top w:val="none" w:sz="0" w:space="0" w:color="auto"/>
                <w:left w:val="none" w:sz="0" w:space="0" w:color="auto"/>
                <w:bottom w:val="none" w:sz="0" w:space="0" w:color="auto"/>
                <w:right w:val="none" w:sz="0" w:space="0" w:color="auto"/>
              </w:divBdr>
            </w:div>
            <w:div w:id="1429930055">
              <w:marLeft w:val="0"/>
              <w:marRight w:val="0"/>
              <w:marTop w:val="0"/>
              <w:marBottom w:val="0"/>
              <w:divBdr>
                <w:top w:val="none" w:sz="0" w:space="0" w:color="auto"/>
                <w:left w:val="none" w:sz="0" w:space="0" w:color="auto"/>
                <w:bottom w:val="none" w:sz="0" w:space="0" w:color="auto"/>
                <w:right w:val="none" w:sz="0" w:space="0" w:color="auto"/>
              </w:divBdr>
            </w:div>
            <w:div w:id="1464810700">
              <w:marLeft w:val="0"/>
              <w:marRight w:val="0"/>
              <w:marTop w:val="0"/>
              <w:marBottom w:val="0"/>
              <w:divBdr>
                <w:top w:val="none" w:sz="0" w:space="0" w:color="auto"/>
                <w:left w:val="none" w:sz="0" w:space="0" w:color="auto"/>
                <w:bottom w:val="none" w:sz="0" w:space="0" w:color="auto"/>
                <w:right w:val="none" w:sz="0" w:space="0" w:color="auto"/>
              </w:divBdr>
            </w:div>
            <w:div w:id="1473673844">
              <w:marLeft w:val="0"/>
              <w:marRight w:val="0"/>
              <w:marTop w:val="0"/>
              <w:marBottom w:val="0"/>
              <w:divBdr>
                <w:top w:val="none" w:sz="0" w:space="0" w:color="auto"/>
                <w:left w:val="none" w:sz="0" w:space="0" w:color="auto"/>
                <w:bottom w:val="none" w:sz="0" w:space="0" w:color="auto"/>
                <w:right w:val="none" w:sz="0" w:space="0" w:color="auto"/>
              </w:divBdr>
            </w:div>
            <w:div w:id="1483233333">
              <w:marLeft w:val="0"/>
              <w:marRight w:val="0"/>
              <w:marTop w:val="0"/>
              <w:marBottom w:val="0"/>
              <w:divBdr>
                <w:top w:val="none" w:sz="0" w:space="0" w:color="auto"/>
                <w:left w:val="none" w:sz="0" w:space="0" w:color="auto"/>
                <w:bottom w:val="none" w:sz="0" w:space="0" w:color="auto"/>
                <w:right w:val="none" w:sz="0" w:space="0" w:color="auto"/>
              </w:divBdr>
            </w:div>
            <w:div w:id="1550991754">
              <w:marLeft w:val="0"/>
              <w:marRight w:val="0"/>
              <w:marTop w:val="0"/>
              <w:marBottom w:val="0"/>
              <w:divBdr>
                <w:top w:val="none" w:sz="0" w:space="0" w:color="auto"/>
                <w:left w:val="none" w:sz="0" w:space="0" w:color="auto"/>
                <w:bottom w:val="none" w:sz="0" w:space="0" w:color="auto"/>
                <w:right w:val="none" w:sz="0" w:space="0" w:color="auto"/>
              </w:divBdr>
            </w:div>
            <w:div w:id="1563444471">
              <w:marLeft w:val="0"/>
              <w:marRight w:val="0"/>
              <w:marTop w:val="0"/>
              <w:marBottom w:val="0"/>
              <w:divBdr>
                <w:top w:val="none" w:sz="0" w:space="0" w:color="auto"/>
                <w:left w:val="none" w:sz="0" w:space="0" w:color="auto"/>
                <w:bottom w:val="none" w:sz="0" w:space="0" w:color="auto"/>
                <w:right w:val="none" w:sz="0" w:space="0" w:color="auto"/>
              </w:divBdr>
            </w:div>
            <w:div w:id="1619802272">
              <w:marLeft w:val="0"/>
              <w:marRight w:val="0"/>
              <w:marTop w:val="0"/>
              <w:marBottom w:val="0"/>
              <w:divBdr>
                <w:top w:val="none" w:sz="0" w:space="0" w:color="auto"/>
                <w:left w:val="none" w:sz="0" w:space="0" w:color="auto"/>
                <w:bottom w:val="none" w:sz="0" w:space="0" w:color="auto"/>
                <w:right w:val="none" w:sz="0" w:space="0" w:color="auto"/>
              </w:divBdr>
            </w:div>
            <w:div w:id="1751350367">
              <w:marLeft w:val="0"/>
              <w:marRight w:val="0"/>
              <w:marTop w:val="0"/>
              <w:marBottom w:val="0"/>
              <w:divBdr>
                <w:top w:val="none" w:sz="0" w:space="0" w:color="auto"/>
                <w:left w:val="none" w:sz="0" w:space="0" w:color="auto"/>
                <w:bottom w:val="none" w:sz="0" w:space="0" w:color="auto"/>
                <w:right w:val="none" w:sz="0" w:space="0" w:color="auto"/>
              </w:divBdr>
            </w:div>
            <w:div w:id="1767800451">
              <w:marLeft w:val="0"/>
              <w:marRight w:val="0"/>
              <w:marTop w:val="0"/>
              <w:marBottom w:val="0"/>
              <w:divBdr>
                <w:top w:val="none" w:sz="0" w:space="0" w:color="auto"/>
                <w:left w:val="none" w:sz="0" w:space="0" w:color="auto"/>
                <w:bottom w:val="none" w:sz="0" w:space="0" w:color="auto"/>
                <w:right w:val="none" w:sz="0" w:space="0" w:color="auto"/>
              </w:divBdr>
            </w:div>
            <w:div w:id="1853453228">
              <w:marLeft w:val="0"/>
              <w:marRight w:val="0"/>
              <w:marTop w:val="0"/>
              <w:marBottom w:val="0"/>
              <w:divBdr>
                <w:top w:val="none" w:sz="0" w:space="0" w:color="auto"/>
                <w:left w:val="none" w:sz="0" w:space="0" w:color="auto"/>
                <w:bottom w:val="none" w:sz="0" w:space="0" w:color="auto"/>
                <w:right w:val="none" w:sz="0" w:space="0" w:color="auto"/>
              </w:divBdr>
            </w:div>
            <w:div w:id="1892618722">
              <w:marLeft w:val="0"/>
              <w:marRight w:val="0"/>
              <w:marTop w:val="0"/>
              <w:marBottom w:val="0"/>
              <w:divBdr>
                <w:top w:val="none" w:sz="0" w:space="0" w:color="auto"/>
                <w:left w:val="none" w:sz="0" w:space="0" w:color="auto"/>
                <w:bottom w:val="none" w:sz="0" w:space="0" w:color="auto"/>
                <w:right w:val="none" w:sz="0" w:space="0" w:color="auto"/>
              </w:divBdr>
            </w:div>
            <w:div w:id="1955822012">
              <w:marLeft w:val="0"/>
              <w:marRight w:val="0"/>
              <w:marTop w:val="0"/>
              <w:marBottom w:val="0"/>
              <w:divBdr>
                <w:top w:val="none" w:sz="0" w:space="0" w:color="auto"/>
                <w:left w:val="none" w:sz="0" w:space="0" w:color="auto"/>
                <w:bottom w:val="none" w:sz="0" w:space="0" w:color="auto"/>
                <w:right w:val="none" w:sz="0" w:space="0" w:color="auto"/>
              </w:divBdr>
            </w:div>
            <w:div w:id="1960642989">
              <w:marLeft w:val="0"/>
              <w:marRight w:val="0"/>
              <w:marTop w:val="0"/>
              <w:marBottom w:val="0"/>
              <w:divBdr>
                <w:top w:val="none" w:sz="0" w:space="0" w:color="auto"/>
                <w:left w:val="none" w:sz="0" w:space="0" w:color="auto"/>
                <w:bottom w:val="none" w:sz="0" w:space="0" w:color="auto"/>
                <w:right w:val="none" w:sz="0" w:space="0" w:color="auto"/>
              </w:divBdr>
            </w:div>
            <w:div w:id="1972861835">
              <w:marLeft w:val="0"/>
              <w:marRight w:val="0"/>
              <w:marTop w:val="0"/>
              <w:marBottom w:val="0"/>
              <w:divBdr>
                <w:top w:val="none" w:sz="0" w:space="0" w:color="auto"/>
                <w:left w:val="none" w:sz="0" w:space="0" w:color="auto"/>
                <w:bottom w:val="none" w:sz="0" w:space="0" w:color="auto"/>
                <w:right w:val="none" w:sz="0" w:space="0" w:color="auto"/>
              </w:divBdr>
            </w:div>
            <w:div w:id="1987585048">
              <w:marLeft w:val="0"/>
              <w:marRight w:val="0"/>
              <w:marTop w:val="0"/>
              <w:marBottom w:val="0"/>
              <w:divBdr>
                <w:top w:val="none" w:sz="0" w:space="0" w:color="auto"/>
                <w:left w:val="none" w:sz="0" w:space="0" w:color="auto"/>
                <w:bottom w:val="none" w:sz="0" w:space="0" w:color="auto"/>
                <w:right w:val="none" w:sz="0" w:space="0" w:color="auto"/>
              </w:divBdr>
            </w:div>
            <w:div w:id="2102144650">
              <w:marLeft w:val="0"/>
              <w:marRight w:val="0"/>
              <w:marTop w:val="0"/>
              <w:marBottom w:val="0"/>
              <w:divBdr>
                <w:top w:val="none" w:sz="0" w:space="0" w:color="auto"/>
                <w:left w:val="none" w:sz="0" w:space="0" w:color="auto"/>
                <w:bottom w:val="none" w:sz="0" w:space="0" w:color="auto"/>
                <w:right w:val="none" w:sz="0" w:space="0" w:color="auto"/>
              </w:divBdr>
            </w:div>
            <w:div w:id="2117482419">
              <w:marLeft w:val="0"/>
              <w:marRight w:val="0"/>
              <w:marTop w:val="0"/>
              <w:marBottom w:val="0"/>
              <w:divBdr>
                <w:top w:val="none" w:sz="0" w:space="0" w:color="auto"/>
                <w:left w:val="none" w:sz="0" w:space="0" w:color="auto"/>
                <w:bottom w:val="none" w:sz="0" w:space="0" w:color="auto"/>
                <w:right w:val="none" w:sz="0" w:space="0" w:color="auto"/>
              </w:divBdr>
            </w:div>
            <w:div w:id="21377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7348">
      <w:bodyDiv w:val="1"/>
      <w:marLeft w:val="0"/>
      <w:marRight w:val="0"/>
      <w:marTop w:val="0"/>
      <w:marBottom w:val="0"/>
      <w:divBdr>
        <w:top w:val="none" w:sz="0" w:space="0" w:color="auto"/>
        <w:left w:val="none" w:sz="0" w:space="0" w:color="auto"/>
        <w:bottom w:val="none" w:sz="0" w:space="0" w:color="auto"/>
        <w:right w:val="none" w:sz="0" w:space="0" w:color="auto"/>
      </w:divBdr>
    </w:div>
    <w:div w:id="331494803">
      <w:bodyDiv w:val="1"/>
      <w:marLeft w:val="0"/>
      <w:marRight w:val="0"/>
      <w:marTop w:val="0"/>
      <w:marBottom w:val="0"/>
      <w:divBdr>
        <w:top w:val="none" w:sz="0" w:space="0" w:color="auto"/>
        <w:left w:val="none" w:sz="0" w:space="0" w:color="auto"/>
        <w:bottom w:val="none" w:sz="0" w:space="0" w:color="auto"/>
        <w:right w:val="none" w:sz="0" w:space="0" w:color="auto"/>
      </w:divBdr>
    </w:div>
    <w:div w:id="333537250">
      <w:bodyDiv w:val="1"/>
      <w:marLeft w:val="0"/>
      <w:marRight w:val="0"/>
      <w:marTop w:val="0"/>
      <w:marBottom w:val="0"/>
      <w:divBdr>
        <w:top w:val="none" w:sz="0" w:space="0" w:color="auto"/>
        <w:left w:val="none" w:sz="0" w:space="0" w:color="auto"/>
        <w:bottom w:val="none" w:sz="0" w:space="0" w:color="auto"/>
        <w:right w:val="none" w:sz="0" w:space="0" w:color="auto"/>
      </w:divBdr>
    </w:div>
    <w:div w:id="357971227">
      <w:bodyDiv w:val="1"/>
      <w:marLeft w:val="0"/>
      <w:marRight w:val="0"/>
      <w:marTop w:val="0"/>
      <w:marBottom w:val="0"/>
      <w:divBdr>
        <w:top w:val="none" w:sz="0" w:space="0" w:color="auto"/>
        <w:left w:val="none" w:sz="0" w:space="0" w:color="auto"/>
        <w:bottom w:val="none" w:sz="0" w:space="0" w:color="auto"/>
        <w:right w:val="none" w:sz="0" w:space="0" w:color="auto"/>
      </w:divBdr>
    </w:div>
    <w:div w:id="373701313">
      <w:bodyDiv w:val="1"/>
      <w:marLeft w:val="0"/>
      <w:marRight w:val="0"/>
      <w:marTop w:val="0"/>
      <w:marBottom w:val="0"/>
      <w:divBdr>
        <w:top w:val="none" w:sz="0" w:space="0" w:color="auto"/>
        <w:left w:val="none" w:sz="0" w:space="0" w:color="auto"/>
        <w:bottom w:val="none" w:sz="0" w:space="0" w:color="auto"/>
        <w:right w:val="none" w:sz="0" w:space="0" w:color="auto"/>
      </w:divBdr>
    </w:div>
    <w:div w:id="382024421">
      <w:bodyDiv w:val="1"/>
      <w:marLeft w:val="0"/>
      <w:marRight w:val="0"/>
      <w:marTop w:val="0"/>
      <w:marBottom w:val="0"/>
      <w:divBdr>
        <w:top w:val="none" w:sz="0" w:space="0" w:color="auto"/>
        <w:left w:val="none" w:sz="0" w:space="0" w:color="auto"/>
        <w:bottom w:val="none" w:sz="0" w:space="0" w:color="auto"/>
        <w:right w:val="none" w:sz="0" w:space="0" w:color="auto"/>
      </w:divBdr>
    </w:div>
    <w:div w:id="401371157">
      <w:bodyDiv w:val="1"/>
      <w:marLeft w:val="0"/>
      <w:marRight w:val="0"/>
      <w:marTop w:val="0"/>
      <w:marBottom w:val="0"/>
      <w:divBdr>
        <w:top w:val="none" w:sz="0" w:space="0" w:color="auto"/>
        <w:left w:val="none" w:sz="0" w:space="0" w:color="auto"/>
        <w:bottom w:val="none" w:sz="0" w:space="0" w:color="auto"/>
        <w:right w:val="none" w:sz="0" w:space="0" w:color="auto"/>
      </w:divBdr>
    </w:div>
    <w:div w:id="418478315">
      <w:bodyDiv w:val="1"/>
      <w:marLeft w:val="0"/>
      <w:marRight w:val="0"/>
      <w:marTop w:val="0"/>
      <w:marBottom w:val="0"/>
      <w:divBdr>
        <w:top w:val="none" w:sz="0" w:space="0" w:color="auto"/>
        <w:left w:val="none" w:sz="0" w:space="0" w:color="auto"/>
        <w:bottom w:val="none" w:sz="0" w:space="0" w:color="auto"/>
        <w:right w:val="none" w:sz="0" w:space="0" w:color="auto"/>
      </w:divBdr>
    </w:div>
    <w:div w:id="433019669">
      <w:bodyDiv w:val="1"/>
      <w:marLeft w:val="0"/>
      <w:marRight w:val="0"/>
      <w:marTop w:val="0"/>
      <w:marBottom w:val="0"/>
      <w:divBdr>
        <w:top w:val="none" w:sz="0" w:space="0" w:color="auto"/>
        <w:left w:val="none" w:sz="0" w:space="0" w:color="auto"/>
        <w:bottom w:val="none" w:sz="0" w:space="0" w:color="auto"/>
        <w:right w:val="none" w:sz="0" w:space="0" w:color="auto"/>
      </w:divBdr>
    </w:div>
    <w:div w:id="471873851">
      <w:bodyDiv w:val="1"/>
      <w:marLeft w:val="0"/>
      <w:marRight w:val="0"/>
      <w:marTop w:val="0"/>
      <w:marBottom w:val="0"/>
      <w:divBdr>
        <w:top w:val="none" w:sz="0" w:space="0" w:color="auto"/>
        <w:left w:val="none" w:sz="0" w:space="0" w:color="auto"/>
        <w:bottom w:val="none" w:sz="0" w:space="0" w:color="auto"/>
        <w:right w:val="none" w:sz="0" w:space="0" w:color="auto"/>
      </w:divBdr>
    </w:div>
    <w:div w:id="472910479">
      <w:bodyDiv w:val="1"/>
      <w:marLeft w:val="0"/>
      <w:marRight w:val="0"/>
      <w:marTop w:val="0"/>
      <w:marBottom w:val="0"/>
      <w:divBdr>
        <w:top w:val="none" w:sz="0" w:space="0" w:color="auto"/>
        <w:left w:val="none" w:sz="0" w:space="0" w:color="auto"/>
        <w:bottom w:val="none" w:sz="0" w:space="0" w:color="auto"/>
        <w:right w:val="none" w:sz="0" w:space="0" w:color="auto"/>
      </w:divBdr>
    </w:div>
    <w:div w:id="478110833">
      <w:bodyDiv w:val="1"/>
      <w:marLeft w:val="0"/>
      <w:marRight w:val="0"/>
      <w:marTop w:val="0"/>
      <w:marBottom w:val="0"/>
      <w:divBdr>
        <w:top w:val="none" w:sz="0" w:space="0" w:color="auto"/>
        <w:left w:val="none" w:sz="0" w:space="0" w:color="auto"/>
        <w:bottom w:val="none" w:sz="0" w:space="0" w:color="auto"/>
        <w:right w:val="none" w:sz="0" w:space="0" w:color="auto"/>
      </w:divBdr>
    </w:div>
    <w:div w:id="536704056">
      <w:bodyDiv w:val="1"/>
      <w:marLeft w:val="0"/>
      <w:marRight w:val="0"/>
      <w:marTop w:val="0"/>
      <w:marBottom w:val="0"/>
      <w:divBdr>
        <w:top w:val="none" w:sz="0" w:space="0" w:color="auto"/>
        <w:left w:val="none" w:sz="0" w:space="0" w:color="auto"/>
        <w:bottom w:val="none" w:sz="0" w:space="0" w:color="auto"/>
        <w:right w:val="none" w:sz="0" w:space="0" w:color="auto"/>
      </w:divBdr>
    </w:div>
    <w:div w:id="558899978">
      <w:bodyDiv w:val="1"/>
      <w:marLeft w:val="0"/>
      <w:marRight w:val="0"/>
      <w:marTop w:val="0"/>
      <w:marBottom w:val="0"/>
      <w:divBdr>
        <w:top w:val="none" w:sz="0" w:space="0" w:color="auto"/>
        <w:left w:val="none" w:sz="0" w:space="0" w:color="auto"/>
        <w:bottom w:val="none" w:sz="0" w:space="0" w:color="auto"/>
        <w:right w:val="none" w:sz="0" w:space="0" w:color="auto"/>
      </w:divBdr>
    </w:div>
    <w:div w:id="582568888">
      <w:bodyDiv w:val="1"/>
      <w:marLeft w:val="0"/>
      <w:marRight w:val="0"/>
      <w:marTop w:val="0"/>
      <w:marBottom w:val="0"/>
      <w:divBdr>
        <w:top w:val="none" w:sz="0" w:space="0" w:color="auto"/>
        <w:left w:val="none" w:sz="0" w:space="0" w:color="auto"/>
        <w:bottom w:val="none" w:sz="0" w:space="0" w:color="auto"/>
        <w:right w:val="none" w:sz="0" w:space="0" w:color="auto"/>
      </w:divBdr>
    </w:div>
    <w:div w:id="583491560">
      <w:bodyDiv w:val="1"/>
      <w:marLeft w:val="0"/>
      <w:marRight w:val="0"/>
      <w:marTop w:val="0"/>
      <w:marBottom w:val="0"/>
      <w:divBdr>
        <w:top w:val="none" w:sz="0" w:space="0" w:color="auto"/>
        <w:left w:val="none" w:sz="0" w:space="0" w:color="auto"/>
        <w:bottom w:val="none" w:sz="0" w:space="0" w:color="auto"/>
        <w:right w:val="none" w:sz="0" w:space="0" w:color="auto"/>
      </w:divBdr>
    </w:div>
    <w:div w:id="584151928">
      <w:bodyDiv w:val="1"/>
      <w:marLeft w:val="0"/>
      <w:marRight w:val="0"/>
      <w:marTop w:val="0"/>
      <w:marBottom w:val="0"/>
      <w:divBdr>
        <w:top w:val="none" w:sz="0" w:space="0" w:color="auto"/>
        <w:left w:val="none" w:sz="0" w:space="0" w:color="auto"/>
        <w:bottom w:val="none" w:sz="0" w:space="0" w:color="auto"/>
        <w:right w:val="none" w:sz="0" w:space="0" w:color="auto"/>
      </w:divBdr>
    </w:div>
    <w:div w:id="621762549">
      <w:bodyDiv w:val="1"/>
      <w:marLeft w:val="0"/>
      <w:marRight w:val="0"/>
      <w:marTop w:val="0"/>
      <w:marBottom w:val="0"/>
      <w:divBdr>
        <w:top w:val="none" w:sz="0" w:space="0" w:color="auto"/>
        <w:left w:val="none" w:sz="0" w:space="0" w:color="auto"/>
        <w:bottom w:val="none" w:sz="0" w:space="0" w:color="auto"/>
        <w:right w:val="none" w:sz="0" w:space="0" w:color="auto"/>
      </w:divBdr>
    </w:div>
    <w:div w:id="632516700">
      <w:bodyDiv w:val="1"/>
      <w:marLeft w:val="0"/>
      <w:marRight w:val="0"/>
      <w:marTop w:val="0"/>
      <w:marBottom w:val="0"/>
      <w:divBdr>
        <w:top w:val="none" w:sz="0" w:space="0" w:color="auto"/>
        <w:left w:val="none" w:sz="0" w:space="0" w:color="auto"/>
        <w:bottom w:val="none" w:sz="0" w:space="0" w:color="auto"/>
        <w:right w:val="none" w:sz="0" w:space="0" w:color="auto"/>
      </w:divBdr>
    </w:div>
    <w:div w:id="643897249">
      <w:bodyDiv w:val="1"/>
      <w:marLeft w:val="0"/>
      <w:marRight w:val="0"/>
      <w:marTop w:val="0"/>
      <w:marBottom w:val="0"/>
      <w:divBdr>
        <w:top w:val="none" w:sz="0" w:space="0" w:color="auto"/>
        <w:left w:val="none" w:sz="0" w:space="0" w:color="auto"/>
        <w:bottom w:val="none" w:sz="0" w:space="0" w:color="auto"/>
        <w:right w:val="none" w:sz="0" w:space="0" w:color="auto"/>
      </w:divBdr>
    </w:div>
    <w:div w:id="663437738">
      <w:bodyDiv w:val="1"/>
      <w:marLeft w:val="0"/>
      <w:marRight w:val="0"/>
      <w:marTop w:val="0"/>
      <w:marBottom w:val="0"/>
      <w:divBdr>
        <w:top w:val="none" w:sz="0" w:space="0" w:color="auto"/>
        <w:left w:val="none" w:sz="0" w:space="0" w:color="auto"/>
        <w:bottom w:val="none" w:sz="0" w:space="0" w:color="auto"/>
        <w:right w:val="none" w:sz="0" w:space="0" w:color="auto"/>
      </w:divBdr>
    </w:div>
    <w:div w:id="674648120">
      <w:bodyDiv w:val="1"/>
      <w:marLeft w:val="0"/>
      <w:marRight w:val="0"/>
      <w:marTop w:val="0"/>
      <w:marBottom w:val="0"/>
      <w:divBdr>
        <w:top w:val="none" w:sz="0" w:space="0" w:color="auto"/>
        <w:left w:val="none" w:sz="0" w:space="0" w:color="auto"/>
        <w:bottom w:val="none" w:sz="0" w:space="0" w:color="auto"/>
        <w:right w:val="none" w:sz="0" w:space="0" w:color="auto"/>
      </w:divBdr>
      <w:divsChild>
        <w:div w:id="135925312">
          <w:marLeft w:val="0"/>
          <w:marRight w:val="0"/>
          <w:marTop w:val="0"/>
          <w:marBottom w:val="0"/>
          <w:divBdr>
            <w:top w:val="none" w:sz="0" w:space="0" w:color="auto"/>
            <w:left w:val="none" w:sz="0" w:space="0" w:color="auto"/>
            <w:bottom w:val="none" w:sz="0" w:space="0" w:color="auto"/>
            <w:right w:val="none" w:sz="0" w:space="0" w:color="auto"/>
          </w:divBdr>
        </w:div>
      </w:divsChild>
    </w:div>
    <w:div w:id="682627306">
      <w:bodyDiv w:val="1"/>
      <w:marLeft w:val="0"/>
      <w:marRight w:val="0"/>
      <w:marTop w:val="0"/>
      <w:marBottom w:val="0"/>
      <w:divBdr>
        <w:top w:val="none" w:sz="0" w:space="0" w:color="auto"/>
        <w:left w:val="none" w:sz="0" w:space="0" w:color="auto"/>
        <w:bottom w:val="none" w:sz="0" w:space="0" w:color="auto"/>
        <w:right w:val="none" w:sz="0" w:space="0" w:color="auto"/>
      </w:divBdr>
    </w:div>
    <w:div w:id="717895119">
      <w:bodyDiv w:val="1"/>
      <w:marLeft w:val="0"/>
      <w:marRight w:val="0"/>
      <w:marTop w:val="0"/>
      <w:marBottom w:val="0"/>
      <w:divBdr>
        <w:top w:val="none" w:sz="0" w:space="0" w:color="auto"/>
        <w:left w:val="none" w:sz="0" w:space="0" w:color="auto"/>
        <w:bottom w:val="none" w:sz="0" w:space="0" w:color="auto"/>
        <w:right w:val="none" w:sz="0" w:space="0" w:color="auto"/>
      </w:divBdr>
    </w:div>
    <w:div w:id="747775519">
      <w:bodyDiv w:val="1"/>
      <w:marLeft w:val="0"/>
      <w:marRight w:val="0"/>
      <w:marTop w:val="0"/>
      <w:marBottom w:val="0"/>
      <w:divBdr>
        <w:top w:val="none" w:sz="0" w:space="0" w:color="auto"/>
        <w:left w:val="none" w:sz="0" w:space="0" w:color="auto"/>
        <w:bottom w:val="none" w:sz="0" w:space="0" w:color="auto"/>
        <w:right w:val="none" w:sz="0" w:space="0" w:color="auto"/>
      </w:divBdr>
    </w:div>
    <w:div w:id="770592570">
      <w:bodyDiv w:val="1"/>
      <w:marLeft w:val="0"/>
      <w:marRight w:val="0"/>
      <w:marTop w:val="0"/>
      <w:marBottom w:val="0"/>
      <w:divBdr>
        <w:top w:val="none" w:sz="0" w:space="0" w:color="auto"/>
        <w:left w:val="none" w:sz="0" w:space="0" w:color="auto"/>
        <w:bottom w:val="none" w:sz="0" w:space="0" w:color="auto"/>
        <w:right w:val="none" w:sz="0" w:space="0" w:color="auto"/>
      </w:divBdr>
    </w:div>
    <w:div w:id="781070146">
      <w:bodyDiv w:val="1"/>
      <w:marLeft w:val="0"/>
      <w:marRight w:val="0"/>
      <w:marTop w:val="0"/>
      <w:marBottom w:val="0"/>
      <w:divBdr>
        <w:top w:val="none" w:sz="0" w:space="0" w:color="auto"/>
        <w:left w:val="none" w:sz="0" w:space="0" w:color="auto"/>
        <w:bottom w:val="none" w:sz="0" w:space="0" w:color="auto"/>
        <w:right w:val="none" w:sz="0" w:space="0" w:color="auto"/>
      </w:divBdr>
    </w:div>
    <w:div w:id="789976326">
      <w:bodyDiv w:val="1"/>
      <w:marLeft w:val="0"/>
      <w:marRight w:val="0"/>
      <w:marTop w:val="0"/>
      <w:marBottom w:val="0"/>
      <w:divBdr>
        <w:top w:val="none" w:sz="0" w:space="0" w:color="auto"/>
        <w:left w:val="none" w:sz="0" w:space="0" w:color="auto"/>
        <w:bottom w:val="none" w:sz="0" w:space="0" w:color="auto"/>
        <w:right w:val="none" w:sz="0" w:space="0" w:color="auto"/>
      </w:divBdr>
    </w:div>
    <w:div w:id="796333839">
      <w:bodyDiv w:val="1"/>
      <w:marLeft w:val="0"/>
      <w:marRight w:val="0"/>
      <w:marTop w:val="0"/>
      <w:marBottom w:val="0"/>
      <w:divBdr>
        <w:top w:val="none" w:sz="0" w:space="0" w:color="auto"/>
        <w:left w:val="none" w:sz="0" w:space="0" w:color="auto"/>
        <w:bottom w:val="none" w:sz="0" w:space="0" w:color="auto"/>
        <w:right w:val="none" w:sz="0" w:space="0" w:color="auto"/>
      </w:divBdr>
    </w:div>
    <w:div w:id="806166518">
      <w:bodyDiv w:val="1"/>
      <w:marLeft w:val="0"/>
      <w:marRight w:val="0"/>
      <w:marTop w:val="0"/>
      <w:marBottom w:val="0"/>
      <w:divBdr>
        <w:top w:val="none" w:sz="0" w:space="0" w:color="auto"/>
        <w:left w:val="none" w:sz="0" w:space="0" w:color="auto"/>
        <w:bottom w:val="none" w:sz="0" w:space="0" w:color="auto"/>
        <w:right w:val="none" w:sz="0" w:space="0" w:color="auto"/>
      </w:divBdr>
    </w:div>
    <w:div w:id="813254749">
      <w:bodyDiv w:val="1"/>
      <w:marLeft w:val="0"/>
      <w:marRight w:val="0"/>
      <w:marTop w:val="0"/>
      <w:marBottom w:val="0"/>
      <w:divBdr>
        <w:top w:val="none" w:sz="0" w:space="0" w:color="auto"/>
        <w:left w:val="none" w:sz="0" w:space="0" w:color="auto"/>
        <w:bottom w:val="none" w:sz="0" w:space="0" w:color="auto"/>
        <w:right w:val="none" w:sz="0" w:space="0" w:color="auto"/>
      </w:divBdr>
    </w:div>
    <w:div w:id="824857677">
      <w:bodyDiv w:val="1"/>
      <w:marLeft w:val="0"/>
      <w:marRight w:val="0"/>
      <w:marTop w:val="0"/>
      <w:marBottom w:val="0"/>
      <w:divBdr>
        <w:top w:val="none" w:sz="0" w:space="0" w:color="auto"/>
        <w:left w:val="none" w:sz="0" w:space="0" w:color="auto"/>
        <w:bottom w:val="none" w:sz="0" w:space="0" w:color="auto"/>
        <w:right w:val="none" w:sz="0" w:space="0" w:color="auto"/>
      </w:divBdr>
    </w:div>
    <w:div w:id="895505661">
      <w:bodyDiv w:val="1"/>
      <w:marLeft w:val="0"/>
      <w:marRight w:val="0"/>
      <w:marTop w:val="0"/>
      <w:marBottom w:val="0"/>
      <w:divBdr>
        <w:top w:val="none" w:sz="0" w:space="0" w:color="auto"/>
        <w:left w:val="none" w:sz="0" w:space="0" w:color="auto"/>
        <w:bottom w:val="none" w:sz="0" w:space="0" w:color="auto"/>
        <w:right w:val="none" w:sz="0" w:space="0" w:color="auto"/>
      </w:divBdr>
    </w:div>
    <w:div w:id="900403430">
      <w:bodyDiv w:val="1"/>
      <w:marLeft w:val="0"/>
      <w:marRight w:val="0"/>
      <w:marTop w:val="0"/>
      <w:marBottom w:val="0"/>
      <w:divBdr>
        <w:top w:val="none" w:sz="0" w:space="0" w:color="auto"/>
        <w:left w:val="none" w:sz="0" w:space="0" w:color="auto"/>
        <w:bottom w:val="none" w:sz="0" w:space="0" w:color="auto"/>
        <w:right w:val="none" w:sz="0" w:space="0" w:color="auto"/>
      </w:divBdr>
    </w:div>
    <w:div w:id="911429278">
      <w:bodyDiv w:val="1"/>
      <w:marLeft w:val="0"/>
      <w:marRight w:val="0"/>
      <w:marTop w:val="0"/>
      <w:marBottom w:val="0"/>
      <w:divBdr>
        <w:top w:val="none" w:sz="0" w:space="0" w:color="auto"/>
        <w:left w:val="none" w:sz="0" w:space="0" w:color="auto"/>
        <w:bottom w:val="none" w:sz="0" w:space="0" w:color="auto"/>
        <w:right w:val="none" w:sz="0" w:space="0" w:color="auto"/>
      </w:divBdr>
    </w:div>
    <w:div w:id="1041899166">
      <w:bodyDiv w:val="1"/>
      <w:marLeft w:val="0"/>
      <w:marRight w:val="0"/>
      <w:marTop w:val="0"/>
      <w:marBottom w:val="0"/>
      <w:divBdr>
        <w:top w:val="none" w:sz="0" w:space="0" w:color="auto"/>
        <w:left w:val="none" w:sz="0" w:space="0" w:color="auto"/>
        <w:bottom w:val="none" w:sz="0" w:space="0" w:color="auto"/>
        <w:right w:val="none" w:sz="0" w:space="0" w:color="auto"/>
      </w:divBdr>
    </w:div>
    <w:div w:id="1060641525">
      <w:bodyDiv w:val="1"/>
      <w:marLeft w:val="0"/>
      <w:marRight w:val="0"/>
      <w:marTop w:val="0"/>
      <w:marBottom w:val="0"/>
      <w:divBdr>
        <w:top w:val="none" w:sz="0" w:space="0" w:color="auto"/>
        <w:left w:val="none" w:sz="0" w:space="0" w:color="auto"/>
        <w:bottom w:val="none" w:sz="0" w:space="0" w:color="auto"/>
        <w:right w:val="none" w:sz="0" w:space="0" w:color="auto"/>
      </w:divBdr>
    </w:div>
    <w:div w:id="1079014634">
      <w:bodyDiv w:val="1"/>
      <w:marLeft w:val="0"/>
      <w:marRight w:val="0"/>
      <w:marTop w:val="0"/>
      <w:marBottom w:val="0"/>
      <w:divBdr>
        <w:top w:val="none" w:sz="0" w:space="0" w:color="auto"/>
        <w:left w:val="none" w:sz="0" w:space="0" w:color="auto"/>
        <w:bottom w:val="none" w:sz="0" w:space="0" w:color="auto"/>
        <w:right w:val="none" w:sz="0" w:space="0" w:color="auto"/>
      </w:divBdr>
    </w:div>
    <w:div w:id="1097214379">
      <w:bodyDiv w:val="1"/>
      <w:marLeft w:val="0"/>
      <w:marRight w:val="0"/>
      <w:marTop w:val="0"/>
      <w:marBottom w:val="0"/>
      <w:divBdr>
        <w:top w:val="none" w:sz="0" w:space="0" w:color="auto"/>
        <w:left w:val="none" w:sz="0" w:space="0" w:color="auto"/>
        <w:bottom w:val="none" w:sz="0" w:space="0" w:color="auto"/>
        <w:right w:val="none" w:sz="0" w:space="0" w:color="auto"/>
      </w:divBdr>
    </w:div>
    <w:div w:id="1102072984">
      <w:bodyDiv w:val="1"/>
      <w:marLeft w:val="0"/>
      <w:marRight w:val="0"/>
      <w:marTop w:val="0"/>
      <w:marBottom w:val="0"/>
      <w:divBdr>
        <w:top w:val="none" w:sz="0" w:space="0" w:color="auto"/>
        <w:left w:val="none" w:sz="0" w:space="0" w:color="auto"/>
        <w:bottom w:val="none" w:sz="0" w:space="0" w:color="auto"/>
        <w:right w:val="none" w:sz="0" w:space="0" w:color="auto"/>
      </w:divBdr>
    </w:div>
    <w:div w:id="1102191074">
      <w:bodyDiv w:val="1"/>
      <w:marLeft w:val="0"/>
      <w:marRight w:val="0"/>
      <w:marTop w:val="0"/>
      <w:marBottom w:val="0"/>
      <w:divBdr>
        <w:top w:val="none" w:sz="0" w:space="0" w:color="auto"/>
        <w:left w:val="none" w:sz="0" w:space="0" w:color="auto"/>
        <w:bottom w:val="none" w:sz="0" w:space="0" w:color="auto"/>
        <w:right w:val="none" w:sz="0" w:space="0" w:color="auto"/>
      </w:divBdr>
    </w:div>
    <w:div w:id="1103575660">
      <w:bodyDiv w:val="1"/>
      <w:marLeft w:val="0"/>
      <w:marRight w:val="0"/>
      <w:marTop w:val="0"/>
      <w:marBottom w:val="0"/>
      <w:divBdr>
        <w:top w:val="none" w:sz="0" w:space="0" w:color="auto"/>
        <w:left w:val="none" w:sz="0" w:space="0" w:color="auto"/>
        <w:bottom w:val="none" w:sz="0" w:space="0" w:color="auto"/>
        <w:right w:val="none" w:sz="0" w:space="0" w:color="auto"/>
      </w:divBdr>
    </w:div>
    <w:div w:id="1107237375">
      <w:bodyDiv w:val="1"/>
      <w:marLeft w:val="0"/>
      <w:marRight w:val="0"/>
      <w:marTop w:val="0"/>
      <w:marBottom w:val="0"/>
      <w:divBdr>
        <w:top w:val="none" w:sz="0" w:space="0" w:color="auto"/>
        <w:left w:val="none" w:sz="0" w:space="0" w:color="auto"/>
        <w:bottom w:val="none" w:sz="0" w:space="0" w:color="auto"/>
        <w:right w:val="none" w:sz="0" w:space="0" w:color="auto"/>
      </w:divBdr>
    </w:div>
    <w:div w:id="1150291421">
      <w:bodyDiv w:val="1"/>
      <w:marLeft w:val="0"/>
      <w:marRight w:val="0"/>
      <w:marTop w:val="0"/>
      <w:marBottom w:val="0"/>
      <w:divBdr>
        <w:top w:val="none" w:sz="0" w:space="0" w:color="auto"/>
        <w:left w:val="none" w:sz="0" w:space="0" w:color="auto"/>
        <w:bottom w:val="none" w:sz="0" w:space="0" w:color="auto"/>
        <w:right w:val="none" w:sz="0" w:space="0" w:color="auto"/>
      </w:divBdr>
    </w:div>
    <w:div w:id="1154033156">
      <w:bodyDiv w:val="1"/>
      <w:marLeft w:val="0"/>
      <w:marRight w:val="0"/>
      <w:marTop w:val="0"/>
      <w:marBottom w:val="0"/>
      <w:divBdr>
        <w:top w:val="none" w:sz="0" w:space="0" w:color="auto"/>
        <w:left w:val="none" w:sz="0" w:space="0" w:color="auto"/>
        <w:bottom w:val="none" w:sz="0" w:space="0" w:color="auto"/>
        <w:right w:val="none" w:sz="0" w:space="0" w:color="auto"/>
      </w:divBdr>
    </w:div>
    <w:div w:id="1162086491">
      <w:bodyDiv w:val="1"/>
      <w:marLeft w:val="0"/>
      <w:marRight w:val="0"/>
      <w:marTop w:val="0"/>
      <w:marBottom w:val="0"/>
      <w:divBdr>
        <w:top w:val="none" w:sz="0" w:space="0" w:color="auto"/>
        <w:left w:val="none" w:sz="0" w:space="0" w:color="auto"/>
        <w:bottom w:val="none" w:sz="0" w:space="0" w:color="auto"/>
        <w:right w:val="none" w:sz="0" w:space="0" w:color="auto"/>
      </w:divBdr>
    </w:div>
    <w:div w:id="1171986997">
      <w:bodyDiv w:val="1"/>
      <w:marLeft w:val="0"/>
      <w:marRight w:val="0"/>
      <w:marTop w:val="0"/>
      <w:marBottom w:val="0"/>
      <w:divBdr>
        <w:top w:val="none" w:sz="0" w:space="0" w:color="auto"/>
        <w:left w:val="none" w:sz="0" w:space="0" w:color="auto"/>
        <w:bottom w:val="none" w:sz="0" w:space="0" w:color="auto"/>
        <w:right w:val="none" w:sz="0" w:space="0" w:color="auto"/>
      </w:divBdr>
    </w:div>
    <w:div w:id="1204444812">
      <w:bodyDiv w:val="1"/>
      <w:marLeft w:val="0"/>
      <w:marRight w:val="0"/>
      <w:marTop w:val="0"/>
      <w:marBottom w:val="0"/>
      <w:divBdr>
        <w:top w:val="none" w:sz="0" w:space="0" w:color="auto"/>
        <w:left w:val="none" w:sz="0" w:space="0" w:color="auto"/>
        <w:bottom w:val="none" w:sz="0" w:space="0" w:color="auto"/>
        <w:right w:val="none" w:sz="0" w:space="0" w:color="auto"/>
      </w:divBdr>
    </w:div>
    <w:div w:id="1213611009">
      <w:bodyDiv w:val="1"/>
      <w:marLeft w:val="0"/>
      <w:marRight w:val="0"/>
      <w:marTop w:val="0"/>
      <w:marBottom w:val="0"/>
      <w:divBdr>
        <w:top w:val="none" w:sz="0" w:space="0" w:color="auto"/>
        <w:left w:val="none" w:sz="0" w:space="0" w:color="auto"/>
        <w:bottom w:val="none" w:sz="0" w:space="0" w:color="auto"/>
        <w:right w:val="none" w:sz="0" w:space="0" w:color="auto"/>
      </w:divBdr>
    </w:div>
    <w:div w:id="1220901964">
      <w:bodyDiv w:val="1"/>
      <w:marLeft w:val="0"/>
      <w:marRight w:val="0"/>
      <w:marTop w:val="0"/>
      <w:marBottom w:val="0"/>
      <w:divBdr>
        <w:top w:val="none" w:sz="0" w:space="0" w:color="auto"/>
        <w:left w:val="none" w:sz="0" w:space="0" w:color="auto"/>
        <w:bottom w:val="none" w:sz="0" w:space="0" w:color="auto"/>
        <w:right w:val="none" w:sz="0" w:space="0" w:color="auto"/>
      </w:divBdr>
    </w:div>
    <w:div w:id="1228301794">
      <w:bodyDiv w:val="1"/>
      <w:marLeft w:val="0"/>
      <w:marRight w:val="0"/>
      <w:marTop w:val="0"/>
      <w:marBottom w:val="0"/>
      <w:divBdr>
        <w:top w:val="none" w:sz="0" w:space="0" w:color="auto"/>
        <w:left w:val="none" w:sz="0" w:space="0" w:color="auto"/>
        <w:bottom w:val="none" w:sz="0" w:space="0" w:color="auto"/>
        <w:right w:val="none" w:sz="0" w:space="0" w:color="auto"/>
      </w:divBdr>
    </w:div>
    <w:div w:id="1235579577">
      <w:bodyDiv w:val="1"/>
      <w:marLeft w:val="0"/>
      <w:marRight w:val="0"/>
      <w:marTop w:val="0"/>
      <w:marBottom w:val="0"/>
      <w:divBdr>
        <w:top w:val="none" w:sz="0" w:space="0" w:color="auto"/>
        <w:left w:val="none" w:sz="0" w:space="0" w:color="auto"/>
        <w:bottom w:val="none" w:sz="0" w:space="0" w:color="auto"/>
        <w:right w:val="none" w:sz="0" w:space="0" w:color="auto"/>
      </w:divBdr>
    </w:div>
    <w:div w:id="1261716414">
      <w:bodyDiv w:val="1"/>
      <w:marLeft w:val="0"/>
      <w:marRight w:val="0"/>
      <w:marTop w:val="0"/>
      <w:marBottom w:val="0"/>
      <w:divBdr>
        <w:top w:val="none" w:sz="0" w:space="0" w:color="auto"/>
        <w:left w:val="none" w:sz="0" w:space="0" w:color="auto"/>
        <w:bottom w:val="none" w:sz="0" w:space="0" w:color="auto"/>
        <w:right w:val="none" w:sz="0" w:space="0" w:color="auto"/>
      </w:divBdr>
    </w:div>
    <w:div w:id="1285692463">
      <w:bodyDiv w:val="1"/>
      <w:marLeft w:val="0"/>
      <w:marRight w:val="0"/>
      <w:marTop w:val="0"/>
      <w:marBottom w:val="0"/>
      <w:divBdr>
        <w:top w:val="none" w:sz="0" w:space="0" w:color="auto"/>
        <w:left w:val="none" w:sz="0" w:space="0" w:color="auto"/>
        <w:bottom w:val="none" w:sz="0" w:space="0" w:color="auto"/>
        <w:right w:val="none" w:sz="0" w:space="0" w:color="auto"/>
      </w:divBdr>
    </w:div>
    <w:div w:id="1293367332">
      <w:bodyDiv w:val="1"/>
      <w:marLeft w:val="0"/>
      <w:marRight w:val="0"/>
      <w:marTop w:val="0"/>
      <w:marBottom w:val="0"/>
      <w:divBdr>
        <w:top w:val="none" w:sz="0" w:space="0" w:color="auto"/>
        <w:left w:val="none" w:sz="0" w:space="0" w:color="auto"/>
        <w:bottom w:val="none" w:sz="0" w:space="0" w:color="auto"/>
        <w:right w:val="none" w:sz="0" w:space="0" w:color="auto"/>
      </w:divBdr>
    </w:div>
    <w:div w:id="1310864241">
      <w:bodyDiv w:val="1"/>
      <w:marLeft w:val="0"/>
      <w:marRight w:val="0"/>
      <w:marTop w:val="0"/>
      <w:marBottom w:val="0"/>
      <w:divBdr>
        <w:top w:val="none" w:sz="0" w:space="0" w:color="auto"/>
        <w:left w:val="none" w:sz="0" w:space="0" w:color="auto"/>
        <w:bottom w:val="none" w:sz="0" w:space="0" w:color="auto"/>
        <w:right w:val="none" w:sz="0" w:space="0" w:color="auto"/>
      </w:divBdr>
    </w:div>
    <w:div w:id="1315137674">
      <w:bodyDiv w:val="1"/>
      <w:marLeft w:val="0"/>
      <w:marRight w:val="0"/>
      <w:marTop w:val="0"/>
      <w:marBottom w:val="0"/>
      <w:divBdr>
        <w:top w:val="none" w:sz="0" w:space="0" w:color="auto"/>
        <w:left w:val="none" w:sz="0" w:space="0" w:color="auto"/>
        <w:bottom w:val="none" w:sz="0" w:space="0" w:color="auto"/>
        <w:right w:val="none" w:sz="0" w:space="0" w:color="auto"/>
      </w:divBdr>
    </w:div>
    <w:div w:id="1325158528">
      <w:bodyDiv w:val="1"/>
      <w:marLeft w:val="0"/>
      <w:marRight w:val="0"/>
      <w:marTop w:val="0"/>
      <w:marBottom w:val="0"/>
      <w:divBdr>
        <w:top w:val="none" w:sz="0" w:space="0" w:color="auto"/>
        <w:left w:val="none" w:sz="0" w:space="0" w:color="auto"/>
        <w:bottom w:val="none" w:sz="0" w:space="0" w:color="auto"/>
        <w:right w:val="none" w:sz="0" w:space="0" w:color="auto"/>
      </w:divBdr>
    </w:div>
    <w:div w:id="1341666486">
      <w:bodyDiv w:val="1"/>
      <w:marLeft w:val="0"/>
      <w:marRight w:val="0"/>
      <w:marTop w:val="0"/>
      <w:marBottom w:val="0"/>
      <w:divBdr>
        <w:top w:val="none" w:sz="0" w:space="0" w:color="auto"/>
        <w:left w:val="none" w:sz="0" w:space="0" w:color="auto"/>
        <w:bottom w:val="none" w:sz="0" w:space="0" w:color="auto"/>
        <w:right w:val="none" w:sz="0" w:space="0" w:color="auto"/>
      </w:divBdr>
    </w:div>
    <w:div w:id="1345932785">
      <w:bodyDiv w:val="1"/>
      <w:marLeft w:val="0"/>
      <w:marRight w:val="0"/>
      <w:marTop w:val="0"/>
      <w:marBottom w:val="0"/>
      <w:divBdr>
        <w:top w:val="none" w:sz="0" w:space="0" w:color="auto"/>
        <w:left w:val="none" w:sz="0" w:space="0" w:color="auto"/>
        <w:bottom w:val="none" w:sz="0" w:space="0" w:color="auto"/>
        <w:right w:val="none" w:sz="0" w:space="0" w:color="auto"/>
      </w:divBdr>
    </w:div>
    <w:div w:id="1351182165">
      <w:bodyDiv w:val="1"/>
      <w:marLeft w:val="0"/>
      <w:marRight w:val="0"/>
      <w:marTop w:val="0"/>
      <w:marBottom w:val="0"/>
      <w:divBdr>
        <w:top w:val="none" w:sz="0" w:space="0" w:color="auto"/>
        <w:left w:val="none" w:sz="0" w:space="0" w:color="auto"/>
        <w:bottom w:val="none" w:sz="0" w:space="0" w:color="auto"/>
        <w:right w:val="none" w:sz="0" w:space="0" w:color="auto"/>
      </w:divBdr>
    </w:div>
    <w:div w:id="1368262085">
      <w:bodyDiv w:val="1"/>
      <w:marLeft w:val="0"/>
      <w:marRight w:val="0"/>
      <w:marTop w:val="0"/>
      <w:marBottom w:val="0"/>
      <w:divBdr>
        <w:top w:val="none" w:sz="0" w:space="0" w:color="auto"/>
        <w:left w:val="none" w:sz="0" w:space="0" w:color="auto"/>
        <w:bottom w:val="none" w:sz="0" w:space="0" w:color="auto"/>
        <w:right w:val="none" w:sz="0" w:space="0" w:color="auto"/>
      </w:divBdr>
    </w:div>
    <w:div w:id="1383090606">
      <w:bodyDiv w:val="1"/>
      <w:marLeft w:val="0"/>
      <w:marRight w:val="0"/>
      <w:marTop w:val="0"/>
      <w:marBottom w:val="0"/>
      <w:divBdr>
        <w:top w:val="none" w:sz="0" w:space="0" w:color="auto"/>
        <w:left w:val="none" w:sz="0" w:space="0" w:color="auto"/>
        <w:bottom w:val="none" w:sz="0" w:space="0" w:color="auto"/>
        <w:right w:val="none" w:sz="0" w:space="0" w:color="auto"/>
      </w:divBdr>
    </w:div>
    <w:div w:id="1385324913">
      <w:bodyDiv w:val="1"/>
      <w:marLeft w:val="0"/>
      <w:marRight w:val="0"/>
      <w:marTop w:val="0"/>
      <w:marBottom w:val="0"/>
      <w:divBdr>
        <w:top w:val="none" w:sz="0" w:space="0" w:color="auto"/>
        <w:left w:val="none" w:sz="0" w:space="0" w:color="auto"/>
        <w:bottom w:val="none" w:sz="0" w:space="0" w:color="auto"/>
        <w:right w:val="none" w:sz="0" w:space="0" w:color="auto"/>
      </w:divBdr>
    </w:div>
    <w:div w:id="1388339189">
      <w:bodyDiv w:val="1"/>
      <w:marLeft w:val="0"/>
      <w:marRight w:val="0"/>
      <w:marTop w:val="0"/>
      <w:marBottom w:val="0"/>
      <w:divBdr>
        <w:top w:val="none" w:sz="0" w:space="0" w:color="auto"/>
        <w:left w:val="none" w:sz="0" w:space="0" w:color="auto"/>
        <w:bottom w:val="none" w:sz="0" w:space="0" w:color="auto"/>
        <w:right w:val="none" w:sz="0" w:space="0" w:color="auto"/>
      </w:divBdr>
    </w:div>
    <w:div w:id="1396775072">
      <w:bodyDiv w:val="1"/>
      <w:marLeft w:val="0"/>
      <w:marRight w:val="0"/>
      <w:marTop w:val="0"/>
      <w:marBottom w:val="0"/>
      <w:divBdr>
        <w:top w:val="none" w:sz="0" w:space="0" w:color="auto"/>
        <w:left w:val="none" w:sz="0" w:space="0" w:color="auto"/>
        <w:bottom w:val="none" w:sz="0" w:space="0" w:color="auto"/>
        <w:right w:val="none" w:sz="0" w:space="0" w:color="auto"/>
      </w:divBdr>
    </w:div>
    <w:div w:id="1403868710">
      <w:bodyDiv w:val="1"/>
      <w:marLeft w:val="0"/>
      <w:marRight w:val="0"/>
      <w:marTop w:val="0"/>
      <w:marBottom w:val="0"/>
      <w:divBdr>
        <w:top w:val="none" w:sz="0" w:space="0" w:color="auto"/>
        <w:left w:val="none" w:sz="0" w:space="0" w:color="auto"/>
        <w:bottom w:val="none" w:sz="0" w:space="0" w:color="auto"/>
        <w:right w:val="none" w:sz="0" w:space="0" w:color="auto"/>
      </w:divBdr>
    </w:div>
    <w:div w:id="1412502227">
      <w:bodyDiv w:val="1"/>
      <w:marLeft w:val="0"/>
      <w:marRight w:val="0"/>
      <w:marTop w:val="0"/>
      <w:marBottom w:val="0"/>
      <w:divBdr>
        <w:top w:val="none" w:sz="0" w:space="0" w:color="auto"/>
        <w:left w:val="none" w:sz="0" w:space="0" w:color="auto"/>
        <w:bottom w:val="none" w:sz="0" w:space="0" w:color="auto"/>
        <w:right w:val="none" w:sz="0" w:space="0" w:color="auto"/>
      </w:divBdr>
    </w:div>
    <w:div w:id="1436947187">
      <w:bodyDiv w:val="1"/>
      <w:marLeft w:val="0"/>
      <w:marRight w:val="0"/>
      <w:marTop w:val="0"/>
      <w:marBottom w:val="0"/>
      <w:divBdr>
        <w:top w:val="none" w:sz="0" w:space="0" w:color="auto"/>
        <w:left w:val="none" w:sz="0" w:space="0" w:color="auto"/>
        <w:bottom w:val="none" w:sz="0" w:space="0" w:color="auto"/>
        <w:right w:val="none" w:sz="0" w:space="0" w:color="auto"/>
      </w:divBdr>
    </w:div>
    <w:div w:id="1460342912">
      <w:bodyDiv w:val="1"/>
      <w:marLeft w:val="0"/>
      <w:marRight w:val="0"/>
      <w:marTop w:val="0"/>
      <w:marBottom w:val="0"/>
      <w:divBdr>
        <w:top w:val="none" w:sz="0" w:space="0" w:color="auto"/>
        <w:left w:val="none" w:sz="0" w:space="0" w:color="auto"/>
        <w:bottom w:val="none" w:sz="0" w:space="0" w:color="auto"/>
        <w:right w:val="none" w:sz="0" w:space="0" w:color="auto"/>
      </w:divBdr>
    </w:div>
    <w:div w:id="1465196259">
      <w:bodyDiv w:val="1"/>
      <w:marLeft w:val="0"/>
      <w:marRight w:val="0"/>
      <w:marTop w:val="0"/>
      <w:marBottom w:val="0"/>
      <w:divBdr>
        <w:top w:val="none" w:sz="0" w:space="0" w:color="auto"/>
        <w:left w:val="none" w:sz="0" w:space="0" w:color="auto"/>
        <w:bottom w:val="none" w:sz="0" w:space="0" w:color="auto"/>
        <w:right w:val="none" w:sz="0" w:space="0" w:color="auto"/>
      </w:divBdr>
    </w:div>
    <w:div w:id="1489252844">
      <w:bodyDiv w:val="1"/>
      <w:marLeft w:val="0"/>
      <w:marRight w:val="0"/>
      <w:marTop w:val="0"/>
      <w:marBottom w:val="0"/>
      <w:divBdr>
        <w:top w:val="none" w:sz="0" w:space="0" w:color="auto"/>
        <w:left w:val="none" w:sz="0" w:space="0" w:color="auto"/>
        <w:bottom w:val="none" w:sz="0" w:space="0" w:color="auto"/>
        <w:right w:val="none" w:sz="0" w:space="0" w:color="auto"/>
      </w:divBdr>
    </w:div>
    <w:div w:id="1492257102">
      <w:bodyDiv w:val="1"/>
      <w:marLeft w:val="0"/>
      <w:marRight w:val="0"/>
      <w:marTop w:val="0"/>
      <w:marBottom w:val="0"/>
      <w:divBdr>
        <w:top w:val="none" w:sz="0" w:space="0" w:color="auto"/>
        <w:left w:val="none" w:sz="0" w:space="0" w:color="auto"/>
        <w:bottom w:val="none" w:sz="0" w:space="0" w:color="auto"/>
        <w:right w:val="none" w:sz="0" w:space="0" w:color="auto"/>
      </w:divBdr>
    </w:div>
    <w:div w:id="1517303540">
      <w:bodyDiv w:val="1"/>
      <w:marLeft w:val="0"/>
      <w:marRight w:val="0"/>
      <w:marTop w:val="0"/>
      <w:marBottom w:val="0"/>
      <w:divBdr>
        <w:top w:val="none" w:sz="0" w:space="0" w:color="auto"/>
        <w:left w:val="none" w:sz="0" w:space="0" w:color="auto"/>
        <w:bottom w:val="none" w:sz="0" w:space="0" w:color="auto"/>
        <w:right w:val="none" w:sz="0" w:space="0" w:color="auto"/>
      </w:divBdr>
    </w:div>
    <w:div w:id="1523087228">
      <w:bodyDiv w:val="1"/>
      <w:marLeft w:val="0"/>
      <w:marRight w:val="0"/>
      <w:marTop w:val="0"/>
      <w:marBottom w:val="0"/>
      <w:divBdr>
        <w:top w:val="none" w:sz="0" w:space="0" w:color="auto"/>
        <w:left w:val="none" w:sz="0" w:space="0" w:color="auto"/>
        <w:bottom w:val="none" w:sz="0" w:space="0" w:color="auto"/>
        <w:right w:val="none" w:sz="0" w:space="0" w:color="auto"/>
      </w:divBdr>
    </w:div>
    <w:div w:id="1546210618">
      <w:bodyDiv w:val="1"/>
      <w:marLeft w:val="0"/>
      <w:marRight w:val="0"/>
      <w:marTop w:val="0"/>
      <w:marBottom w:val="0"/>
      <w:divBdr>
        <w:top w:val="none" w:sz="0" w:space="0" w:color="auto"/>
        <w:left w:val="none" w:sz="0" w:space="0" w:color="auto"/>
        <w:bottom w:val="none" w:sz="0" w:space="0" w:color="auto"/>
        <w:right w:val="none" w:sz="0" w:space="0" w:color="auto"/>
      </w:divBdr>
    </w:div>
    <w:div w:id="1549608024">
      <w:bodyDiv w:val="1"/>
      <w:marLeft w:val="0"/>
      <w:marRight w:val="0"/>
      <w:marTop w:val="0"/>
      <w:marBottom w:val="0"/>
      <w:divBdr>
        <w:top w:val="none" w:sz="0" w:space="0" w:color="auto"/>
        <w:left w:val="none" w:sz="0" w:space="0" w:color="auto"/>
        <w:bottom w:val="none" w:sz="0" w:space="0" w:color="auto"/>
        <w:right w:val="none" w:sz="0" w:space="0" w:color="auto"/>
      </w:divBdr>
    </w:div>
    <w:div w:id="1557357500">
      <w:bodyDiv w:val="1"/>
      <w:marLeft w:val="0"/>
      <w:marRight w:val="0"/>
      <w:marTop w:val="0"/>
      <w:marBottom w:val="0"/>
      <w:divBdr>
        <w:top w:val="none" w:sz="0" w:space="0" w:color="auto"/>
        <w:left w:val="none" w:sz="0" w:space="0" w:color="auto"/>
        <w:bottom w:val="none" w:sz="0" w:space="0" w:color="auto"/>
        <w:right w:val="none" w:sz="0" w:space="0" w:color="auto"/>
      </w:divBdr>
    </w:div>
    <w:div w:id="1570994659">
      <w:bodyDiv w:val="1"/>
      <w:marLeft w:val="0"/>
      <w:marRight w:val="0"/>
      <w:marTop w:val="0"/>
      <w:marBottom w:val="0"/>
      <w:divBdr>
        <w:top w:val="none" w:sz="0" w:space="0" w:color="auto"/>
        <w:left w:val="none" w:sz="0" w:space="0" w:color="auto"/>
        <w:bottom w:val="none" w:sz="0" w:space="0" w:color="auto"/>
        <w:right w:val="none" w:sz="0" w:space="0" w:color="auto"/>
      </w:divBdr>
    </w:div>
    <w:div w:id="1580678720">
      <w:bodyDiv w:val="1"/>
      <w:marLeft w:val="0"/>
      <w:marRight w:val="0"/>
      <w:marTop w:val="0"/>
      <w:marBottom w:val="0"/>
      <w:divBdr>
        <w:top w:val="none" w:sz="0" w:space="0" w:color="auto"/>
        <w:left w:val="none" w:sz="0" w:space="0" w:color="auto"/>
        <w:bottom w:val="none" w:sz="0" w:space="0" w:color="auto"/>
        <w:right w:val="none" w:sz="0" w:space="0" w:color="auto"/>
      </w:divBdr>
    </w:div>
    <w:div w:id="1631285822">
      <w:bodyDiv w:val="1"/>
      <w:marLeft w:val="0"/>
      <w:marRight w:val="0"/>
      <w:marTop w:val="0"/>
      <w:marBottom w:val="0"/>
      <w:divBdr>
        <w:top w:val="none" w:sz="0" w:space="0" w:color="auto"/>
        <w:left w:val="none" w:sz="0" w:space="0" w:color="auto"/>
        <w:bottom w:val="none" w:sz="0" w:space="0" w:color="auto"/>
        <w:right w:val="none" w:sz="0" w:space="0" w:color="auto"/>
      </w:divBdr>
    </w:div>
    <w:div w:id="1637490660">
      <w:bodyDiv w:val="1"/>
      <w:marLeft w:val="0"/>
      <w:marRight w:val="0"/>
      <w:marTop w:val="0"/>
      <w:marBottom w:val="0"/>
      <w:divBdr>
        <w:top w:val="none" w:sz="0" w:space="0" w:color="auto"/>
        <w:left w:val="none" w:sz="0" w:space="0" w:color="auto"/>
        <w:bottom w:val="none" w:sz="0" w:space="0" w:color="auto"/>
        <w:right w:val="none" w:sz="0" w:space="0" w:color="auto"/>
      </w:divBdr>
    </w:div>
    <w:div w:id="1647320987">
      <w:bodyDiv w:val="1"/>
      <w:marLeft w:val="0"/>
      <w:marRight w:val="0"/>
      <w:marTop w:val="0"/>
      <w:marBottom w:val="0"/>
      <w:divBdr>
        <w:top w:val="none" w:sz="0" w:space="0" w:color="auto"/>
        <w:left w:val="none" w:sz="0" w:space="0" w:color="auto"/>
        <w:bottom w:val="none" w:sz="0" w:space="0" w:color="auto"/>
        <w:right w:val="none" w:sz="0" w:space="0" w:color="auto"/>
      </w:divBdr>
    </w:div>
    <w:div w:id="1650398719">
      <w:bodyDiv w:val="1"/>
      <w:marLeft w:val="0"/>
      <w:marRight w:val="0"/>
      <w:marTop w:val="0"/>
      <w:marBottom w:val="0"/>
      <w:divBdr>
        <w:top w:val="none" w:sz="0" w:space="0" w:color="auto"/>
        <w:left w:val="none" w:sz="0" w:space="0" w:color="auto"/>
        <w:bottom w:val="none" w:sz="0" w:space="0" w:color="auto"/>
        <w:right w:val="none" w:sz="0" w:space="0" w:color="auto"/>
      </w:divBdr>
    </w:div>
    <w:div w:id="1651859827">
      <w:bodyDiv w:val="1"/>
      <w:marLeft w:val="0"/>
      <w:marRight w:val="0"/>
      <w:marTop w:val="0"/>
      <w:marBottom w:val="0"/>
      <w:divBdr>
        <w:top w:val="none" w:sz="0" w:space="0" w:color="auto"/>
        <w:left w:val="none" w:sz="0" w:space="0" w:color="auto"/>
        <w:bottom w:val="none" w:sz="0" w:space="0" w:color="auto"/>
        <w:right w:val="none" w:sz="0" w:space="0" w:color="auto"/>
      </w:divBdr>
    </w:div>
    <w:div w:id="1661274504">
      <w:bodyDiv w:val="1"/>
      <w:marLeft w:val="0"/>
      <w:marRight w:val="0"/>
      <w:marTop w:val="0"/>
      <w:marBottom w:val="0"/>
      <w:divBdr>
        <w:top w:val="none" w:sz="0" w:space="0" w:color="auto"/>
        <w:left w:val="none" w:sz="0" w:space="0" w:color="auto"/>
        <w:bottom w:val="none" w:sz="0" w:space="0" w:color="auto"/>
        <w:right w:val="none" w:sz="0" w:space="0" w:color="auto"/>
      </w:divBdr>
    </w:div>
    <w:div w:id="1740979676">
      <w:bodyDiv w:val="1"/>
      <w:marLeft w:val="0"/>
      <w:marRight w:val="0"/>
      <w:marTop w:val="0"/>
      <w:marBottom w:val="0"/>
      <w:divBdr>
        <w:top w:val="none" w:sz="0" w:space="0" w:color="auto"/>
        <w:left w:val="none" w:sz="0" w:space="0" w:color="auto"/>
        <w:bottom w:val="none" w:sz="0" w:space="0" w:color="auto"/>
        <w:right w:val="none" w:sz="0" w:space="0" w:color="auto"/>
      </w:divBdr>
    </w:div>
    <w:div w:id="1747603776">
      <w:bodyDiv w:val="1"/>
      <w:marLeft w:val="0"/>
      <w:marRight w:val="0"/>
      <w:marTop w:val="0"/>
      <w:marBottom w:val="0"/>
      <w:divBdr>
        <w:top w:val="none" w:sz="0" w:space="0" w:color="auto"/>
        <w:left w:val="none" w:sz="0" w:space="0" w:color="auto"/>
        <w:bottom w:val="none" w:sz="0" w:space="0" w:color="auto"/>
        <w:right w:val="none" w:sz="0" w:space="0" w:color="auto"/>
      </w:divBdr>
    </w:div>
    <w:div w:id="1770614293">
      <w:bodyDiv w:val="1"/>
      <w:marLeft w:val="0"/>
      <w:marRight w:val="0"/>
      <w:marTop w:val="0"/>
      <w:marBottom w:val="0"/>
      <w:divBdr>
        <w:top w:val="none" w:sz="0" w:space="0" w:color="auto"/>
        <w:left w:val="none" w:sz="0" w:space="0" w:color="auto"/>
        <w:bottom w:val="none" w:sz="0" w:space="0" w:color="auto"/>
        <w:right w:val="none" w:sz="0" w:space="0" w:color="auto"/>
      </w:divBdr>
    </w:div>
    <w:div w:id="1779564725">
      <w:bodyDiv w:val="1"/>
      <w:marLeft w:val="0"/>
      <w:marRight w:val="0"/>
      <w:marTop w:val="0"/>
      <w:marBottom w:val="0"/>
      <w:divBdr>
        <w:top w:val="none" w:sz="0" w:space="0" w:color="auto"/>
        <w:left w:val="none" w:sz="0" w:space="0" w:color="auto"/>
        <w:bottom w:val="none" w:sz="0" w:space="0" w:color="auto"/>
        <w:right w:val="none" w:sz="0" w:space="0" w:color="auto"/>
      </w:divBdr>
    </w:div>
    <w:div w:id="1782458851">
      <w:bodyDiv w:val="1"/>
      <w:marLeft w:val="0"/>
      <w:marRight w:val="0"/>
      <w:marTop w:val="0"/>
      <w:marBottom w:val="0"/>
      <w:divBdr>
        <w:top w:val="none" w:sz="0" w:space="0" w:color="auto"/>
        <w:left w:val="none" w:sz="0" w:space="0" w:color="auto"/>
        <w:bottom w:val="none" w:sz="0" w:space="0" w:color="auto"/>
        <w:right w:val="none" w:sz="0" w:space="0" w:color="auto"/>
      </w:divBdr>
    </w:div>
    <w:div w:id="1813667826">
      <w:bodyDiv w:val="1"/>
      <w:marLeft w:val="0"/>
      <w:marRight w:val="0"/>
      <w:marTop w:val="0"/>
      <w:marBottom w:val="0"/>
      <w:divBdr>
        <w:top w:val="none" w:sz="0" w:space="0" w:color="auto"/>
        <w:left w:val="none" w:sz="0" w:space="0" w:color="auto"/>
        <w:bottom w:val="none" w:sz="0" w:space="0" w:color="auto"/>
        <w:right w:val="none" w:sz="0" w:space="0" w:color="auto"/>
      </w:divBdr>
    </w:div>
    <w:div w:id="1823543840">
      <w:bodyDiv w:val="1"/>
      <w:marLeft w:val="0"/>
      <w:marRight w:val="0"/>
      <w:marTop w:val="0"/>
      <w:marBottom w:val="0"/>
      <w:divBdr>
        <w:top w:val="none" w:sz="0" w:space="0" w:color="auto"/>
        <w:left w:val="none" w:sz="0" w:space="0" w:color="auto"/>
        <w:bottom w:val="none" w:sz="0" w:space="0" w:color="auto"/>
        <w:right w:val="none" w:sz="0" w:space="0" w:color="auto"/>
      </w:divBdr>
    </w:div>
    <w:div w:id="1842767783">
      <w:bodyDiv w:val="1"/>
      <w:marLeft w:val="0"/>
      <w:marRight w:val="0"/>
      <w:marTop w:val="0"/>
      <w:marBottom w:val="0"/>
      <w:divBdr>
        <w:top w:val="none" w:sz="0" w:space="0" w:color="auto"/>
        <w:left w:val="none" w:sz="0" w:space="0" w:color="auto"/>
        <w:bottom w:val="none" w:sz="0" w:space="0" w:color="auto"/>
        <w:right w:val="none" w:sz="0" w:space="0" w:color="auto"/>
      </w:divBdr>
    </w:div>
    <w:div w:id="1892305247">
      <w:bodyDiv w:val="1"/>
      <w:marLeft w:val="0"/>
      <w:marRight w:val="0"/>
      <w:marTop w:val="0"/>
      <w:marBottom w:val="0"/>
      <w:divBdr>
        <w:top w:val="none" w:sz="0" w:space="0" w:color="auto"/>
        <w:left w:val="none" w:sz="0" w:space="0" w:color="auto"/>
        <w:bottom w:val="none" w:sz="0" w:space="0" w:color="auto"/>
        <w:right w:val="none" w:sz="0" w:space="0" w:color="auto"/>
      </w:divBdr>
    </w:div>
    <w:div w:id="1926843848">
      <w:bodyDiv w:val="1"/>
      <w:marLeft w:val="0"/>
      <w:marRight w:val="0"/>
      <w:marTop w:val="0"/>
      <w:marBottom w:val="0"/>
      <w:divBdr>
        <w:top w:val="none" w:sz="0" w:space="0" w:color="auto"/>
        <w:left w:val="none" w:sz="0" w:space="0" w:color="auto"/>
        <w:bottom w:val="none" w:sz="0" w:space="0" w:color="auto"/>
        <w:right w:val="none" w:sz="0" w:space="0" w:color="auto"/>
      </w:divBdr>
    </w:div>
    <w:div w:id="1936865448">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8677727">
      <w:bodyDiv w:val="1"/>
      <w:marLeft w:val="0"/>
      <w:marRight w:val="0"/>
      <w:marTop w:val="0"/>
      <w:marBottom w:val="0"/>
      <w:divBdr>
        <w:top w:val="none" w:sz="0" w:space="0" w:color="auto"/>
        <w:left w:val="none" w:sz="0" w:space="0" w:color="auto"/>
        <w:bottom w:val="none" w:sz="0" w:space="0" w:color="auto"/>
        <w:right w:val="none" w:sz="0" w:space="0" w:color="auto"/>
      </w:divBdr>
    </w:div>
    <w:div w:id="1960991432">
      <w:bodyDiv w:val="1"/>
      <w:marLeft w:val="0"/>
      <w:marRight w:val="0"/>
      <w:marTop w:val="0"/>
      <w:marBottom w:val="0"/>
      <w:divBdr>
        <w:top w:val="none" w:sz="0" w:space="0" w:color="auto"/>
        <w:left w:val="none" w:sz="0" w:space="0" w:color="auto"/>
        <w:bottom w:val="none" w:sz="0" w:space="0" w:color="auto"/>
        <w:right w:val="none" w:sz="0" w:space="0" w:color="auto"/>
      </w:divBdr>
    </w:div>
    <w:div w:id="1962035175">
      <w:bodyDiv w:val="1"/>
      <w:marLeft w:val="0"/>
      <w:marRight w:val="0"/>
      <w:marTop w:val="0"/>
      <w:marBottom w:val="0"/>
      <w:divBdr>
        <w:top w:val="none" w:sz="0" w:space="0" w:color="auto"/>
        <w:left w:val="none" w:sz="0" w:space="0" w:color="auto"/>
        <w:bottom w:val="none" w:sz="0" w:space="0" w:color="auto"/>
        <w:right w:val="none" w:sz="0" w:space="0" w:color="auto"/>
      </w:divBdr>
    </w:div>
    <w:div w:id="1975405858">
      <w:bodyDiv w:val="1"/>
      <w:marLeft w:val="0"/>
      <w:marRight w:val="0"/>
      <w:marTop w:val="0"/>
      <w:marBottom w:val="0"/>
      <w:divBdr>
        <w:top w:val="none" w:sz="0" w:space="0" w:color="auto"/>
        <w:left w:val="none" w:sz="0" w:space="0" w:color="auto"/>
        <w:bottom w:val="none" w:sz="0" w:space="0" w:color="auto"/>
        <w:right w:val="none" w:sz="0" w:space="0" w:color="auto"/>
      </w:divBdr>
    </w:div>
    <w:div w:id="1975527540">
      <w:bodyDiv w:val="1"/>
      <w:marLeft w:val="0"/>
      <w:marRight w:val="0"/>
      <w:marTop w:val="0"/>
      <w:marBottom w:val="0"/>
      <w:divBdr>
        <w:top w:val="none" w:sz="0" w:space="0" w:color="auto"/>
        <w:left w:val="none" w:sz="0" w:space="0" w:color="auto"/>
        <w:bottom w:val="none" w:sz="0" w:space="0" w:color="auto"/>
        <w:right w:val="none" w:sz="0" w:space="0" w:color="auto"/>
      </w:divBdr>
    </w:div>
    <w:div w:id="1978416863">
      <w:bodyDiv w:val="1"/>
      <w:marLeft w:val="0"/>
      <w:marRight w:val="0"/>
      <w:marTop w:val="0"/>
      <w:marBottom w:val="0"/>
      <w:divBdr>
        <w:top w:val="none" w:sz="0" w:space="0" w:color="auto"/>
        <w:left w:val="none" w:sz="0" w:space="0" w:color="auto"/>
        <w:bottom w:val="none" w:sz="0" w:space="0" w:color="auto"/>
        <w:right w:val="none" w:sz="0" w:space="0" w:color="auto"/>
      </w:divBdr>
    </w:div>
    <w:div w:id="2002542449">
      <w:bodyDiv w:val="1"/>
      <w:marLeft w:val="0"/>
      <w:marRight w:val="0"/>
      <w:marTop w:val="0"/>
      <w:marBottom w:val="0"/>
      <w:divBdr>
        <w:top w:val="none" w:sz="0" w:space="0" w:color="auto"/>
        <w:left w:val="none" w:sz="0" w:space="0" w:color="auto"/>
        <w:bottom w:val="none" w:sz="0" w:space="0" w:color="auto"/>
        <w:right w:val="none" w:sz="0" w:space="0" w:color="auto"/>
      </w:divBdr>
    </w:div>
    <w:div w:id="2014527095">
      <w:bodyDiv w:val="1"/>
      <w:marLeft w:val="0"/>
      <w:marRight w:val="0"/>
      <w:marTop w:val="0"/>
      <w:marBottom w:val="0"/>
      <w:divBdr>
        <w:top w:val="none" w:sz="0" w:space="0" w:color="auto"/>
        <w:left w:val="none" w:sz="0" w:space="0" w:color="auto"/>
        <w:bottom w:val="none" w:sz="0" w:space="0" w:color="auto"/>
        <w:right w:val="none" w:sz="0" w:space="0" w:color="auto"/>
      </w:divBdr>
    </w:div>
    <w:div w:id="2015303528">
      <w:bodyDiv w:val="1"/>
      <w:marLeft w:val="0"/>
      <w:marRight w:val="0"/>
      <w:marTop w:val="0"/>
      <w:marBottom w:val="0"/>
      <w:divBdr>
        <w:top w:val="none" w:sz="0" w:space="0" w:color="auto"/>
        <w:left w:val="none" w:sz="0" w:space="0" w:color="auto"/>
        <w:bottom w:val="none" w:sz="0" w:space="0" w:color="auto"/>
        <w:right w:val="none" w:sz="0" w:space="0" w:color="auto"/>
      </w:divBdr>
    </w:div>
    <w:div w:id="2026252480">
      <w:bodyDiv w:val="1"/>
      <w:marLeft w:val="0"/>
      <w:marRight w:val="0"/>
      <w:marTop w:val="0"/>
      <w:marBottom w:val="0"/>
      <w:divBdr>
        <w:top w:val="none" w:sz="0" w:space="0" w:color="auto"/>
        <w:left w:val="none" w:sz="0" w:space="0" w:color="auto"/>
        <w:bottom w:val="none" w:sz="0" w:space="0" w:color="auto"/>
        <w:right w:val="none" w:sz="0" w:space="0" w:color="auto"/>
      </w:divBdr>
    </w:div>
    <w:div w:id="2029334559">
      <w:bodyDiv w:val="1"/>
      <w:marLeft w:val="0"/>
      <w:marRight w:val="0"/>
      <w:marTop w:val="0"/>
      <w:marBottom w:val="0"/>
      <w:divBdr>
        <w:top w:val="none" w:sz="0" w:space="0" w:color="auto"/>
        <w:left w:val="none" w:sz="0" w:space="0" w:color="auto"/>
        <w:bottom w:val="none" w:sz="0" w:space="0" w:color="auto"/>
        <w:right w:val="none" w:sz="0" w:space="0" w:color="auto"/>
      </w:divBdr>
    </w:div>
    <w:div w:id="2053113602">
      <w:bodyDiv w:val="1"/>
      <w:marLeft w:val="0"/>
      <w:marRight w:val="0"/>
      <w:marTop w:val="0"/>
      <w:marBottom w:val="0"/>
      <w:divBdr>
        <w:top w:val="none" w:sz="0" w:space="0" w:color="auto"/>
        <w:left w:val="none" w:sz="0" w:space="0" w:color="auto"/>
        <w:bottom w:val="none" w:sz="0" w:space="0" w:color="auto"/>
        <w:right w:val="none" w:sz="0" w:space="0" w:color="auto"/>
      </w:divBdr>
    </w:div>
    <w:div w:id="2070683963">
      <w:bodyDiv w:val="1"/>
      <w:marLeft w:val="0"/>
      <w:marRight w:val="0"/>
      <w:marTop w:val="0"/>
      <w:marBottom w:val="0"/>
      <w:divBdr>
        <w:top w:val="none" w:sz="0" w:space="0" w:color="auto"/>
        <w:left w:val="none" w:sz="0" w:space="0" w:color="auto"/>
        <w:bottom w:val="none" w:sz="0" w:space="0" w:color="auto"/>
        <w:right w:val="none" w:sz="0" w:space="0" w:color="auto"/>
      </w:divBdr>
    </w:div>
    <w:div w:id="2098357517">
      <w:bodyDiv w:val="1"/>
      <w:marLeft w:val="0"/>
      <w:marRight w:val="0"/>
      <w:marTop w:val="0"/>
      <w:marBottom w:val="0"/>
      <w:divBdr>
        <w:top w:val="none" w:sz="0" w:space="0" w:color="auto"/>
        <w:left w:val="none" w:sz="0" w:space="0" w:color="auto"/>
        <w:bottom w:val="none" w:sz="0" w:space="0" w:color="auto"/>
        <w:right w:val="none" w:sz="0" w:space="0" w:color="auto"/>
      </w:divBdr>
    </w:div>
    <w:div w:id="2131320824">
      <w:bodyDiv w:val="1"/>
      <w:marLeft w:val="0"/>
      <w:marRight w:val="0"/>
      <w:marTop w:val="0"/>
      <w:marBottom w:val="0"/>
      <w:divBdr>
        <w:top w:val="none" w:sz="0" w:space="0" w:color="auto"/>
        <w:left w:val="none" w:sz="0" w:space="0" w:color="auto"/>
        <w:bottom w:val="none" w:sz="0" w:space="0" w:color="auto"/>
        <w:right w:val="none" w:sz="0" w:space="0" w:color="auto"/>
      </w:divBdr>
    </w:div>
    <w:div w:id="2135056063">
      <w:bodyDiv w:val="1"/>
      <w:marLeft w:val="0"/>
      <w:marRight w:val="0"/>
      <w:marTop w:val="0"/>
      <w:marBottom w:val="0"/>
      <w:divBdr>
        <w:top w:val="none" w:sz="0" w:space="0" w:color="auto"/>
        <w:left w:val="none" w:sz="0" w:space="0" w:color="auto"/>
        <w:bottom w:val="none" w:sz="0" w:space="0" w:color="auto"/>
        <w:right w:val="none" w:sz="0" w:space="0" w:color="auto"/>
      </w:divBdr>
    </w:div>
    <w:div w:id="2140027642">
      <w:bodyDiv w:val="1"/>
      <w:marLeft w:val="0"/>
      <w:marRight w:val="0"/>
      <w:marTop w:val="0"/>
      <w:marBottom w:val="0"/>
      <w:divBdr>
        <w:top w:val="none" w:sz="0" w:space="0" w:color="auto"/>
        <w:left w:val="none" w:sz="0" w:space="0" w:color="auto"/>
        <w:bottom w:val="none" w:sz="0" w:space="0" w:color="auto"/>
        <w:right w:val="none" w:sz="0" w:space="0" w:color="auto"/>
      </w:divBdr>
    </w:div>
    <w:div w:id="214337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07" Type="http://schemas.openxmlformats.org/officeDocument/2006/relationships/footer" Target="footer5.xml"/><Relationship Id="rId11" Type="http://schemas.openxmlformats.org/officeDocument/2006/relationships/image" Target="media/image2.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3.png"/><Relationship Id="rId17" Type="http://schemas.openxmlformats.org/officeDocument/2006/relationships/image" Target="media/image7.sv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4.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9" Type="http://schemas.openxmlformats.org/officeDocument/2006/relationships/image" Target="media/image28.png"/><Relationship Id="rId109" Type="http://schemas.openxmlformats.org/officeDocument/2006/relationships/theme" Target="theme/theme1.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hyperlink" Target="https://github.com/TeeNoiz04/DoAnTotNghiep_6351071021"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Kre23</b:Tag>
    <b:SourceType>Report</b:SourceType>
    <b:Guid>{72103F55-BB8D-47DB-A66E-FE6C5C5EADB7}</b:Guid>
    <b:Author>
      <b:Author>
        <b:NameList>
          <b:Person>
            <b:Last>Kredens</b:Last>
            <b:First>&amp;</b:First>
            <b:Middle>Vogt</b:Middle>
          </b:Person>
        </b:NameList>
      </b:Author>
    </b:Author>
    <b:Title>A user-generated content analysis of tourists at wildlife tourism attractions</b:Title>
    <b:Year>2023</b:Year>
    <b:Publisher>Frontiers in Sustainable Tourism</b:Publisher>
    <b:RefOrder>6</b:RefOrder>
  </b:Source>
  <b:Source>
    <b:Tag>Hsu22</b:Tag>
    <b:SourceType>Report</b:SourceType>
    <b:Guid>{3F54DE30-FFEF-466E-8EDD-5DA48AE495C1}</b:Guid>
    <b:Author>
      <b:Author>
        <b:NameList>
          <b:Person>
            <b:Last>Hsu</b:Last>
            <b:First>M.</b:First>
            <b:Middle>J., Ting, H., Lui, T. W., Chen, S. C., &amp; Cheah, J. H.</b:Middle>
          </b:Person>
        </b:NameList>
      </b:Author>
    </b:Author>
    <b:Title>Guest editorial: Challenges and prospects of AIoT application in hospitality and tourism marketing</b:Title>
    <b:Year>2022</b:Year>
    <b:Publisher>ournal of Hospitality and Tourism Technology, 13(3), 349-355.</b:Publisher>
    <b:RefOrder>2</b:RefOrder>
  </b:Source>
  <b:Source xmlns:b="http://schemas.openxmlformats.org/officeDocument/2006/bibliography">
    <b:Tag>Tổn23</b:Tag>
    <b:SourceType>Report</b:SourceType>
    <b:Guid>{F13F758C-3C23-4841-BBE4-374D16FE1695}</b:Guid>
    <b:Author>
      <b:Author>
        <b:NameList>
          <b:Person>
            <b:Last>kê</b:Last>
            <b:First>Tổng</b:First>
            <b:Middle>cục Thống</b:Middle>
          </b:Person>
        </b:NameList>
      </b:Author>
    </b:Author>
    <b:Title>Số liệu thống kê du lịch Việt Nam năm 2023</b:Title>
    <b:Year>2023</b:Year>
    <b:Publisher>Tổng cục Thống kê</b:Publisher>
    <b:RefOrder>1</b:RefOrder>
  </b:Source>
  <b:Source>
    <b:Tag>Lew20</b:Tag>
    <b:SourceType>Report</b:SourceType>
    <b:Guid>{CA5A427C-2B05-4CDB-97D8-C4297731CDAA}</b:Guid>
    <b:Author>
      <b:Author>
        <b:NameList>
          <b:Person>
            <b:Last>Lewis</b:Last>
            <b:First>P.,</b:First>
            <b:Middle>Perez, E., Piktus, A., Petroni, F., Karpukhin, V., Goyal, N., ... &amp; Kiela, D</b:Middle>
          </b:Person>
        </b:NameList>
      </b:Author>
    </b:Author>
    <b:Title>Retrieval-augmented generation for knowledge-intensive nlp tasks</b:Title>
    <b:Year>2020</b:Year>
    <b:Publisher> Advances in neural information processing systems, 33, 9459-9474.</b:Publisher>
    <b:RefOrder>3</b:RefOrder>
  </b:Source>
  <b:Source>
    <b:Tag>SởD23</b:Tag>
    <b:SourceType>Report</b:SourceType>
    <b:Guid>{2333A144-EA0D-4F29-BB5F-6CD1E74739F9}</b:Guid>
    <b:Author>
      <b:Author>
        <b:NameList>
          <b:Person>
            <b:Last>TP.HCM</b:Last>
            <b:First>Sở</b:First>
            <b:Middle>Du lịch</b:Middle>
          </b:Person>
        </b:NameList>
      </b:Author>
    </b:Author>
    <b:Title>Báo cáo tổng kết tình hình du lịch TP.HCM năm 2023</b:Title>
    <b:Year>2023</b:Year>
    <b:Publisher>Sở Du lịch TP.HCM</b:Publisher>
    <b:RefOrder>4</b:RefOrder>
  </b:Source>
  <b:Source>
    <b:Tag>CụcDulLich24</b:Tag>
    <b:SourceType>Report</b:SourceType>
    <b:Guid>{774C4C92-4EB9-4BCC-9852-6C3AA4694F30}</b:Guid>
    <b:Author>
      <b:Author>
        <b:NameList>
          <b:Person>
            <b:Last>Nam</b:Last>
            <b:First>Cục</b:First>
            <b:Middle>Du lịch Quốc gia Việt</b:Middle>
          </b:Person>
        </b:NameList>
      </b:Author>
    </b:Author>
    <b:Title>Thống kê khách quốc tế đến Việt Nam theo quốc tịch.</b:Title>
    <b:Year>2024</b:Year>
    <b:Publisher>Cục Du lịch Quốc gia Việt Nam</b:Publisher>
    <b:RefOrder>5</b:RefOrder>
  </b:Source>
  <b:Source>
    <b:Tag>Yan17</b:Tag>
    <b:SourceType>Report</b:SourceType>
    <b:Guid>{62B60EE5-0384-49F5-8DE6-FDA2ABA16D6F}</b:Guid>
    <b:Author>
      <b:Author>
        <b:NameList>
          <b:Person>
            <b:Last>Yang</b:Last>
            <b:First>E.</b:First>
            <b:Middle>C. L., Khoo-Lattimore, C., &amp; Arcodia, C</b:Middle>
          </b:Person>
        </b:NameList>
      </b:Author>
    </b:Author>
    <b:Title> A narrative review of Asian female travellers: Looking into the future through the past.</b:Title>
    <b:Year>2017</b:Year>
    <b:Publisher>Current Issues in Tourism, 20(10), 1008-1027.</b:Publisher>
    <b:RefOrder>7</b:RefOrder>
  </b:Source>
  <b:Source>
    <b:Tag>Cha19</b:Tag>
    <b:SourceType>Report</b:SourceType>
    <b:Guid>{8A2F6034-24B2-4493-8824-324B2B7C8674}</b:Guid>
    <b:Author>
      <b:Author>
        <b:NameList>
          <b:Person>
            <b:Last>Chan</b:Last>
            <b:First>J.,</b:First>
            <b:Middle>Chung, R., &amp; Huang, J.</b:Middle>
          </b:Person>
        </b:NameList>
      </b:Author>
    </b:Author>
    <b:Title>Development Fundamentals: Develop a full-stack web application with Python and Flask</b:Title>
    <b:Year>2019</b:Year>
    <b:Publisher>Packt Publishing Ltd</b:Publisher>
    <b:RefOrder>8</b:RefOrder>
  </b:Source>
  <b:Source>
    <b:Tag>Sir23</b:Tag>
    <b:SourceType>Book</b:SourceType>
    <b:Guid>{1B431187-E0CA-44BE-8576-F2E27EBDBAC8}</b:Guid>
    <b:Author>
      <b:Author>
        <b:NameList>
          <b:Person>
            <b:Last>Siriwardhana</b:Last>
            <b:First>S.,</b:First>
            <b:Middle>Weerasekera, R., Wen, E., Kaluarachchi, T., Rana, R., &amp; Nanayakkara, S.</b:Middle>
          </b:Person>
        </b:NameList>
      </b:Author>
    </b:Author>
    <b:Title>Improving the domain adaptation of retrieval augmented generation (RAG) models for open domain question answering.</b:Title>
    <b:Year>2023</b:Year>
    <b:Publisher>Transactions of the Association for Computational Linguistics, 11, 1-17.</b:Publisher>
    <b:RefOrder>9</b:RefOrder>
  </b:Source>
  <b:Source>
    <b:Tag>Afz25</b:Tag>
    <b:SourceType>Report</b:SourceType>
    <b:Guid>{75FD8525-02A4-49F9-A631-9D713A64DA1B}</b:Guid>
    <b:Author>
      <b:Author>
        <b:NameList>
          <b:Person>
            <b:Last>Afzal</b:Last>
            <b:First>T.,</b:First>
            <b:Middle>Abdul Rauf, S., Malik, M. G. A., &amp; Imran, M</b:Middle>
          </b:Person>
        </b:NameList>
      </b:Author>
    </b:Author>
    <b:Title>Fine-Tuning QurSim on Monolingual and Multilingual Models for Semantic Search. Information, 16(2), 84.</b:Title>
    <b:Year>2025</b:Year>
    <b:RefOrder>10</b:RefOrder>
  </b:Source>
  <b:Source>
    <b:Tag>Moh25</b:Tag>
    <b:SourceType>Report</b:SourceType>
    <b:Guid>{7EAF6557-FE42-485C-9C32-DFDDCB3BF7CB}</b:Guid>
    <b:Author>
      <b:Author>
        <b:NameList>
          <b:Person>
            <b:Last>Mohsin</b:Last>
            <b:First>M.</b:First>
            <b:Middle>A., Bilal, A., Bhattacharya, S., &amp; Cioffi, J. M</b:Middle>
          </b:Person>
        </b:NameList>
      </b:Author>
    </b:Author>
    <b:Title>Retrieval augmented generation with multi-modal llm framework for wireless environments</b:Title>
    <b:Year>2025</b:Year>
    <b:Publisher>arXiv preprint arXiv:2503.07670.</b:Publisher>
    <b:RefOrder>17</b:RefOrder>
  </b:Source>
  <b:Source>
    <b:Tag>Kub23</b:Tag>
    <b:SourceType>Book</b:SourceType>
    <b:Guid>{FFAEE2D9-7BAF-4E9F-B90D-40124923EE4C}</b:Guid>
    <b:Author>
      <b:Author>
        <b:NameList>
          <b:Person>
            <b:Last>Kublik</b:Last>
            <b:First>S.,</b:First>
            <b:Middle>&amp; Saboo, S.</b:Middle>
          </b:Person>
        </b:NameList>
      </b:Author>
    </b:Author>
    <b:Title>GPT-3: The ultimate guide to building NLP products with OpenAI API</b:Title>
    <b:Year>2023</b:Year>
    <b:City>Packt Publishing Ltd.</b:City>
    <b:RefOrder>11</b:RefOrder>
  </b:Source>
  <b:Source>
    <b:Tag>Koe24</b:Tag>
    <b:SourceType>Report</b:SourceType>
    <b:Guid>{FA836A93-7103-4DB2-B5CD-7E1AC68B6213}</b:Guid>
    <b:Author>
      <b:Author>
        <b:NameList>
          <b:Person>
            <b:Last>Koenecke</b:Last>
            <b:First>A.,</b:First>
            <b:Middle>Choi, A. S. G., Mei, K. X., Schellmann, H., &amp; Sloane, M</b:Middle>
          </b:Person>
        </b:NameList>
      </b:Author>
    </b:Author>
    <b:Title>Careless whisper: Speech-to-text hallucination harms.</b:Title>
    <b:Year>2024</b:Year>
    <b:Publisher>In Proceedings of the 2024 ACM Conference on Fairness, Accountability, and Transparency (pp. 1672-1681).</b:Publisher>
    <b:RefOrder>12</b:RefOrder>
  </b:Source>
  <b:Source>
    <b:Tag>Tas20</b:Tag>
    <b:SourceType>Report</b:SourceType>
    <b:Guid>{E0F4A4CB-C59E-4BC8-9016-0DE974A8EA1D}</b:Guid>
    <b:Author>
      <b:Author>
        <b:NameList>
          <b:Person>
            <b:Last>Tashildar</b:Last>
            <b:First>A.,</b:First>
            <b:Middle>Shah, N., Gala, R., Giri, T., &amp; Chavhan, P.</b:Middle>
          </b:Person>
        </b:NameList>
      </b:Author>
    </b:Author>
    <b:Title>Application development using flutter</b:Title>
    <b:Year>2020</b:Year>
    <b:Publisher>International Research Journal of Modernization in Engineering Technology and Science, 2(8), 1262-1266.</b:Publisher>
    <b:RefOrder>13</b:RefOrder>
  </b:Source>
  <b:Source>
    <b:Tag>Adi23</b:Tag>
    <b:SourceType>Report</b:SourceType>
    <b:Guid>{A7AF174F-9727-448F-9C3B-BCA28D47376B}</b:Guid>
    <b:Author>
      <b:Author>
        <b:NameList>
          <b:Person>
            <b:Last>Adil</b:Last>
            <b:First>A.,</b:First>
            <b:Middle>Triwijoyo, B. K., &amp; Dharma, I. M. Y.</b:Middle>
          </b:Person>
        </b:NameList>
      </b:Author>
    </b:Author>
    <b:Title>Implementasi Spasial Algoritma Harvesine pada Mapbox API untuk Pemetaan Pariwisata Spatial Implementation of the Harvesine Algorithm in The Mapbox API for Tourism Mapping. </b:Title>
    <b:Year>2023</b:Year>
    <b:Publisher>Jurnal Bumigora Information Technology (BITe), 5(1), 53-64.</b:Publisher>
    <b:RefOrder>14</b:RefOrder>
  </b:Source>
  <b:Source>
    <b:Tag>Gon24</b:Tag>
    <b:SourceType>Report</b:SourceType>
    <b:Guid>{B3C970E7-8AB8-43F9-94F7-6761970AB507}</b:Guid>
    <b:Author>
      <b:Author>
        <b:NameList>
          <b:Person>
            <b:Last>Gong</b:Last>
            <b:First>L.,</b:First>
            <b:Middle>Lin, Y., Lu, Y., Han, X., Liu, Y., Guo, S., ... &amp; Wan, H.</b:Middle>
          </b:Person>
        </b:NameList>
      </b:Author>
    </b:Author>
    <b:Title>Mobility-llm: Learning visiting intentions and travel preference from human mobility data with large language models. </b:Title>
    <b:Year>2024</b:Year>
    <b:Publisher>Advances in Neural Information Processing Systems, 37, 36185-36217.</b:Publisher>
    <b:RefOrder>15</b:RefOrder>
  </b:Source>
  <b:Source>
    <b:Tag>Zam16</b:Tag>
    <b:SourceType>Report</b:SourceType>
    <b:Guid>{7093F100-2284-4121-A558-6E43B24C02DA}</b:Guid>
    <b:Author>
      <b:Author>
        <b:NameList>
          <b:Person>
            <b:Last>Zamani</b:Last>
            <b:First>H.,</b:First>
            <b:Middle>&amp; Croft, W. B.</b:Middle>
          </b:Person>
        </b:NameList>
      </b:Author>
    </b:Author>
    <b:Title> Estimating embedding vectors for queries.</b:Title>
    <b:Year>2016</b:Year>
    <b:Publisher>In Proceedings of the 2016 ACM International Conference on the Theory of Information Retrieval (pp. 123-132).</b:Publisher>
    <b:RefOrder>16</b:RefOrder>
  </b:Source>
</b:Sources>
</file>

<file path=customXml/itemProps1.xml><?xml version="1.0" encoding="utf-8"?>
<ds:datastoreItem xmlns:ds="http://schemas.openxmlformats.org/officeDocument/2006/customXml" ds:itemID="{505637A4-1B76-4510-8D1A-9B17F1857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102</Pages>
  <Words>20628</Words>
  <Characters>117583</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Giang</dc:creator>
  <cp:keywords/>
  <dc:description/>
  <cp:lastModifiedBy>Van Thanh Duoc Do</cp:lastModifiedBy>
  <cp:revision>109</cp:revision>
  <cp:lastPrinted>2026-06-26T21:58:00Z</cp:lastPrinted>
  <dcterms:created xsi:type="dcterms:W3CDTF">2026-06-26T08:28:00Z</dcterms:created>
  <dcterms:modified xsi:type="dcterms:W3CDTF">2026-07-02T15:31:00Z</dcterms:modified>
</cp:coreProperties>
</file>