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A96" w:rsidRPr="00472F78" w:rsidRDefault="007D0A96" w:rsidP="00ED2FA6">
      <w:pPr>
        <w:pStyle w:val="Heading1"/>
        <w:numPr>
          <w:ilvl w:val="0"/>
          <w:numId w:val="2"/>
        </w:numPr>
        <w:tabs>
          <w:tab w:val="left" w:pos="180"/>
        </w:tabs>
        <w:ind w:left="270" w:hanging="540"/>
        <w:jc w:val="center"/>
        <w:rPr>
          <w:rFonts w:ascii="Times New Roman" w:hAnsi="Times New Roman" w:cs="Times New Roman"/>
          <w:b/>
          <w:color w:val="auto"/>
        </w:rPr>
      </w:pPr>
      <w:r w:rsidRPr="00472F78">
        <w:rPr>
          <w:rFonts w:ascii="Times New Roman" w:hAnsi="Times New Roman" w:cs="Times New Roman"/>
          <w:b/>
          <w:color w:val="auto"/>
        </w:rPr>
        <w:t>Introduction</w:t>
      </w:r>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3260EC">
      <w:pPr>
        <w:pStyle w:val="Heading2"/>
        <w:numPr>
          <w:ilvl w:val="1"/>
          <w:numId w:val="2"/>
        </w:numPr>
        <w:ind w:left="540" w:hanging="540"/>
        <w:rPr>
          <w:rFonts w:cs="Times New Roman"/>
        </w:rPr>
      </w:pPr>
      <w:bookmarkStart w:id="0" w:name="_Toc6331339"/>
      <w:r w:rsidRPr="00472F78">
        <w:rPr>
          <w:rFonts w:cs="Times New Roman"/>
        </w:rPr>
        <w:t>Real life applications</w:t>
      </w:r>
      <w:bookmarkEnd w:id="0"/>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3260EC">
      <w:pPr>
        <w:pStyle w:val="ListParagraph"/>
        <w:numPr>
          <w:ilvl w:val="0"/>
          <w:numId w:val="3"/>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3260EC">
      <w:pPr>
        <w:pStyle w:val="Heading2"/>
        <w:numPr>
          <w:ilvl w:val="1"/>
          <w:numId w:val="2"/>
        </w:numPr>
        <w:ind w:left="540" w:hanging="540"/>
        <w:rPr>
          <w:rFonts w:cs="Times New Roman"/>
        </w:rPr>
      </w:pPr>
      <w:bookmarkStart w:id="1" w:name="_Toc6331340"/>
      <w:r w:rsidRPr="00472F78">
        <w:rPr>
          <w:rFonts w:cs="Times New Roman"/>
        </w:rPr>
        <w:t>Types &amp; meth</w:t>
      </w:r>
      <w:r w:rsidR="000A2A9B" w:rsidRPr="00472F78">
        <w:rPr>
          <w:rFonts w:cs="Times New Roman"/>
        </w:rPr>
        <w:t>ods of Signature Verification</w:t>
      </w:r>
      <w:bookmarkEnd w:id="1"/>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3260EC">
      <w:pPr>
        <w:pStyle w:val="Default"/>
        <w:numPr>
          <w:ilvl w:val="0"/>
          <w:numId w:val="4"/>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3260EC">
      <w:pPr>
        <w:pStyle w:val="Default"/>
        <w:numPr>
          <w:ilvl w:val="0"/>
          <w:numId w:val="4"/>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3260EC">
      <w:pPr>
        <w:pStyle w:val="Heading2"/>
        <w:numPr>
          <w:ilvl w:val="1"/>
          <w:numId w:val="2"/>
        </w:numPr>
        <w:ind w:left="540" w:hanging="540"/>
        <w:rPr>
          <w:rFonts w:cs="Times New Roman"/>
        </w:rPr>
      </w:pPr>
      <w:bookmarkStart w:id="2" w:name="_Toc6331341"/>
      <w:r w:rsidRPr="00472F78">
        <w:rPr>
          <w:rFonts w:cs="Times New Roman"/>
        </w:rPr>
        <w:t>Performance evaluation parameters</w:t>
      </w:r>
      <w:bookmarkEnd w:id="2"/>
    </w:p>
    <w:p w:rsidR="00BB23A1" w:rsidRPr="00472F78" w:rsidRDefault="00BB23A1" w:rsidP="00BB23A1">
      <w:pPr>
        <w:rPr>
          <w:rFonts w:ascii="Times New Roman" w:hAnsi="Times New Roman" w:cs="Times New Roman"/>
        </w:rPr>
      </w:pPr>
    </w:p>
    <w:p w:rsidR="00660E7C"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Default="00660E7C" w:rsidP="00660E7C">
      <w:pPr>
        <w:pStyle w:val="ListParagraph"/>
        <w:rPr>
          <w:rFonts w:ascii="Times New Roman" w:hAnsi="Times New Roman" w:cs="Times New Roman"/>
          <w:sz w:val="24"/>
          <w:szCs w:val="24"/>
        </w:rPr>
      </w:pPr>
    </w:p>
    <w:p w:rsidR="00AF7421" w:rsidRPr="00472F78" w:rsidRDefault="00AF7421" w:rsidP="00660E7C">
      <w:pPr>
        <w:pStyle w:val="ListParagraph"/>
        <w:rPr>
          <w:rFonts w:ascii="Times New Roman" w:hAnsi="Times New Roman" w:cs="Times New Roman"/>
          <w:sz w:val="24"/>
          <w:szCs w:val="24"/>
        </w:rPr>
      </w:pPr>
    </w:p>
    <w:p w:rsidR="002A041A"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Performance index is nothing but the </w:t>
      </w:r>
      <w:r w:rsidR="008A3159">
        <w:rPr>
          <w:rFonts w:ascii="Times New Roman" w:hAnsi="Times New Roman" w:cs="Times New Roman"/>
          <w:sz w:val="24"/>
          <w:szCs w:val="24"/>
        </w:rPr>
        <w:t>accuracy of the system</w:t>
      </w:r>
      <w:bookmarkStart w:id="3" w:name="_GoBack"/>
      <w:bookmarkEnd w:id="3"/>
      <w:r w:rsidR="00963611">
        <w:rPr>
          <w:rFonts w:ascii="Times New Roman" w:hAnsi="Times New Roman" w:cs="Times New Roman"/>
          <w:sz w:val="24"/>
          <w:szCs w:val="24"/>
        </w:rPr>
        <w:t xml:space="preserv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340DF6" w:rsidP="006F4517">
      <w:pPr>
        <w:ind w:left="720" w:firstLine="720"/>
        <w:rPr>
          <w:rFonts w:ascii="Times New Roman" w:hAnsi="Times New Roman" w:cs="Times New Roman"/>
          <w:sz w:val="24"/>
          <w:szCs w:val="24"/>
        </w:rPr>
      </w:pPr>
      <w:r>
        <w:rPr>
          <w:rFonts w:ascii="Times New Roman" w:hAnsi="Times New Roman" w:cs="Times New Roman"/>
          <w:sz w:val="24"/>
          <w:szCs w:val="24"/>
        </w:rPr>
        <w:t>PI = 100 – (FAR + FR</w:t>
      </w:r>
      <w:r w:rsidR="004E3DE1" w:rsidRPr="00472F78">
        <w:rPr>
          <w:rFonts w:ascii="Times New Roman" w:hAnsi="Times New Roman" w:cs="Times New Roman"/>
          <w:sz w:val="24"/>
          <w:szCs w:val="24"/>
        </w:rPr>
        <w:t>R</w:t>
      </w:r>
      <w:r>
        <w:rPr>
          <w:rFonts w:ascii="Times New Roman" w:hAnsi="Times New Roman" w:cs="Times New Roman"/>
          <w:sz w:val="24"/>
          <w:szCs w:val="24"/>
        </w:rPr>
        <w:t>)</w:t>
      </w:r>
    </w:p>
    <w:p w:rsidR="006F4517" w:rsidRDefault="006F4517" w:rsidP="003434D2">
      <w:pPr>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156712">
      <w:pPr>
        <w:pStyle w:val="Heading1"/>
        <w:numPr>
          <w:ilvl w:val="0"/>
          <w:numId w:val="2"/>
        </w:numPr>
        <w:ind w:left="270" w:hanging="540"/>
        <w:jc w:val="center"/>
        <w:rPr>
          <w:rFonts w:ascii="Times New Roman" w:hAnsi="Times New Roman" w:cs="Times New Roman"/>
          <w:b/>
          <w:color w:val="auto"/>
        </w:rPr>
      </w:pPr>
      <w:bookmarkStart w:id="4" w:name="_Toc6331342"/>
      <w:r w:rsidRPr="00472F78">
        <w:rPr>
          <w:rFonts w:ascii="Times New Roman" w:hAnsi="Times New Roman" w:cs="Times New Roman"/>
          <w:b/>
          <w:color w:val="auto"/>
        </w:rPr>
        <w:t>Motivation</w:t>
      </w:r>
      <w:bookmarkEnd w:id="4"/>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102BA5">
      <w:pPr>
        <w:pStyle w:val="Heading1"/>
        <w:numPr>
          <w:ilvl w:val="0"/>
          <w:numId w:val="2"/>
        </w:numPr>
        <w:ind w:left="180"/>
        <w:jc w:val="center"/>
        <w:rPr>
          <w:rFonts w:ascii="Times New Roman" w:hAnsi="Times New Roman" w:cs="Times New Roman"/>
          <w:b/>
          <w:color w:val="auto"/>
        </w:rPr>
      </w:pPr>
      <w:bookmarkStart w:id="5" w:name="_Toc6331343"/>
      <w:r w:rsidRPr="00472F78">
        <w:rPr>
          <w:rFonts w:ascii="Times New Roman" w:hAnsi="Times New Roman" w:cs="Times New Roman"/>
          <w:b/>
          <w:color w:val="auto"/>
        </w:rPr>
        <w:t>Problem definition</w:t>
      </w:r>
      <w:bookmarkEnd w:id="5"/>
    </w:p>
    <w:p w:rsidR="00087E2C" w:rsidRDefault="00087E2C" w:rsidP="00357AC9">
      <w:pPr>
        <w:rPr>
          <w:rFonts w:ascii="Times New Roman" w:hAnsi="Times New Roman" w:cs="Times New Roman"/>
        </w:rPr>
      </w:pPr>
    </w:p>
    <w:p w:rsidR="000B2384" w:rsidRPr="00472F78" w:rsidRDefault="000B2384"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053CE5">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r w:rsidR="00053CE5" w:rsidRPr="00472F78">
        <w:rPr>
          <w:rFonts w:ascii="Times New Roman" w:hAnsi="Times New Roman" w:cs="Times New Roman"/>
          <w:sz w:val="24"/>
        </w:rPr>
        <w:t xml:space="preserve"> </w:t>
      </w:r>
      <w:r w:rsidR="00BB23A1" w:rsidRPr="00472F78">
        <w:rPr>
          <w:rFonts w:ascii="Times New Roman" w:hAnsi="Times New Roman" w:cs="Times New Roman"/>
          <w:sz w:val="24"/>
        </w:rPr>
        <w:t>If the signature is forged or genuine (Signature Verification)</w:t>
      </w:r>
      <w:r w:rsidR="00102BA5">
        <w:rPr>
          <w:rFonts w:ascii="Times New Roman" w:hAnsi="Times New Roman" w:cs="Times New Roman"/>
          <w:sz w:val="24"/>
        </w:rPr>
        <w:t>. The system will take as input Author’s ID and signature image and tell us whether the signature image should be ‘Accepted’ or ‘Rejected’.</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Default="001603B0" w:rsidP="00357AC9">
      <w:pPr>
        <w:rPr>
          <w:rFonts w:ascii="Times New Roman" w:hAnsi="Times New Roman" w:cs="Times New Roman"/>
        </w:rPr>
      </w:pPr>
    </w:p>
    <w:p w:rsidR="00053CE5" w:rsidRPr="00472F78" w:rsidRDefault="00053CE5"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A572E3">
      <w:pPr>
        <w:pStyle w:val="Heading1"/>
        <w:numPr>
          <w:ilvl w:val="0"/>
          <w:numId w:val="2"/>
        </w:numPr>
        <w:ind w:left="360"/>
        <w:jc w:val="center"/>
        <w:rPr>
          <w:rFonts w:ascii="Times New Roman" w:hAnsi="Times New Roman" w:cs="Times New Roman"/>
          <w:b/>
          <w:color w:val="auto"/>
          <w:lang w:val="en-IN"/>
        </w:rPr>
      </w:pPr>
      <w:bookmarkStart w:id="6" w:name="_Toc6331344"/>
      <w:r w:rsidRPr="00472F78">
        <w:rPr>
          <w:rFonts w:ascii="Times New Roman" w:hAnsi="Times New Roman" w:cs="Times New Roman"/>
          <w:b/>
          <w:color w:val="auto"/>
          <w:lang w:val="en-IN"/>
        </w:rPr>
        <w:t>Literature review</w:t>
      </w:r>
      <w:bookmarkEnd w:id="6"/>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9B1BDD" w:rsidP="00365B29">
      <w:pPr>
        <w:pStyle w:val="Body"/>
        <w:ind w:firstLine="360"/>
        <w:rPr>
          <w:iCs/>
          <w:sz w:val="24"/>
        </w:rPr>
      </w:pPr>
      <w:r w:rsidRPr="00365B29">
        <w:rPr>
          <w:noProof/>
          <w:sz w:val="24"/>
          <w:lang w:val="en-US"/>
        </w:rPr>
        <w:drawing>
          <wp:anchor distT="0" distB="0" distL="114300" distR="114300" simplePos="0" relativeHeight="251651072" behindDoc="0" locked="0" layoutInCell="1" allowOverlap="1">
            <wp:simplePos x="0" y="0"/>
            <wp:positionH relativeFrom="margin">
              <wp:posOffset>3488690</wp:posOffset>
            </wp:positionH>
            <wp:positionV relativeFrom="margin">
              <wp:posOffset>1944370</wp:posOffset>
            </wp:positionV>
            <wp:extent cx="2529840" cy="1483360"/>
            <wp:effectExtent l="19050" t="19050" r="381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l="8961" t="25375" r="5750" b="8096"/>
                    <a:stretch>
                      <a:fillRect/>
                    </a:stretch>
                  </pic:blipFill>
                  <pic:spPr bwMode="auto">
                    <a:xfrm>
                      <a:off x="0" y="0"/>
                      <a:ext cx="2529840" cy="1483360"/>
                    </a:xfrm>
                    <a:prstGeom prst="rect">
                      <a:avLst/>
                    </a:prstGeom>
                    <a:noFill/>
                    <a:ln w="9525" cmpd="sng">
                      <a:solidFill>
                        <a:schemeClr val="accent1"/>
                      </a:solidFill>
                      <a:miter lim="800000"/>
                      <a:headEnd/>
                      <a:tailEnd/>
                    </a:ln>
                    <a:effectLst/>
                  </pic:spPr>
                </pic:pic>
              </a:graphicData>
            </a:graphic>
            <wp14:sizeRelV relativeFrom="margin">
              <wp14:pctHeight>0</wp14:pctHeight>
            </wp14:sizeRelV>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w:t>
      </w:r>
      <w:r w:rsidR="00CF1C51">
        <w:rPr>
          <w:iCs/>
          <w:sz w:val="24"/>
          <w:lang w:val="en-IN"/>
        </w:rPr>
        <w:t xml:space="preserve"> Figure </w:t>
      </w:r>
      <w:r w:rsidR="00DC6E83">
        <w:rPr>
          <w:iCs/>
          <w:sz w:val="24"/>
          <w:lang w:val="en-IN"/>
        </w:rPr>
        <w:t>4.1</w:t>
      </w:r>
      <w:r w:rsidR="00CF1C51">
        <w:rPr>
          <w:iCs/>
          <w:sz w:val="24"/>
          <w:lang w:val="en-IN"/>
        </w:rPr>
        <w:t xml:space="preserve"> shows the </w:t>
      </w:r>
      <w:r w:rsidR="00E05942">
        <w:rPr>
          <w:iCs/>
          <w:sz w:val="24"/>
          <w:lang w:val="en-IN"/>
        </w:rPr>
        <w:t xml:space="preserve">block </w:t>
      </w:r>
      <w:r w:rsidR="00CF1C51">
        <w:rPr>
          <w:iCs/>
          <w:sz w:val="24"/>
          <w:lang w:val="en-IN"/>
        </w:rPr>
        <w:t>diagram</w:t>
      </w:r>
      <w:r w:rsidR="00E05942">
        <w:rPr>
          <w:iCs/>
          <w:sz w:val="24"/>
          <w:lang w:val="en-IN"/>
        </w:rPr>
        <w:t xml:space="preserve"> of the flow</w:t>
      </w:r>
      <w:r w:rsidR="00CF1C51">
        <w:rPr>
          <w:iCs/>
          <w:sz w:val="24"/>
          <w:lang w:val="en-IN"/>
        </w:rPr>
        <w:t xml:space="preserve"> of the system.</w:t>
      </w:r>
      <w:r w:rsidR="00365B29" w:rsidRPr="00365B29">
        <w:rPr>
          <w:iCs/>
          <w:sz w:val="24"/>
          <w:lang w:val="en-IN"/>
        </w:rPr>
        <w:t xml:space="preserve"> The approach provides a PI of 97.5 %. </w:t>
      </w:r>
    </w:p>
    <w:p w:rsidR="00BB4887" w:rsidRPr="00CA65F7" w:rsidRDefault="008D369C" w:rsidP="00BB4887">
      <w:pPr>
        <w:pStyle w:val="Body"/>
        <w:rPr>
          <w:rFonts w:eastAsia="Calibri"/>
          <w:i/>
          <w:iCs/>
          <w:sz w:val="24"/>
          <w:lang w:val="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240;mso-position-horizontal-relative:text;mso-position-vertical-relative:text" stroked="f">
            <v:textbox style="mso-next-textbox:#_x0000_s1026;mso-fit-shape-to-text:t" inset="0,0,0,0">
              <w:txbxContent>
                <w:p w:rsidR="008D369C" w:rsidRPr="00F83610" w:rsidRDefault="008D369C" w:rsidP="00A642FF">
                  <w:pPr>
                    <w:pStyle w:val="Caption"/>
                    <w:rPr>
                      <w:rFonts w:cs="Times New Roman"/>
                      <w:noProof/>
                      <w:sz w:val="32"/>
                      <w:szCs w:val="24"/>
                    </w:rPr>
                  </w:pPr>
                  <w:r w:rsidRPr="0074311A">
                    <w:rPr>
                      <w:rFonts w:cs="Times New Roman"/>
                      <w:b/>
                    </w:rPr>
                    <w:t xml:space="preserve">Figure </w:t>
                  </w:r>
                  <w:r w:rsidR="009C4764">
                    <w:rPr>
                      <w:rFonts w:cs="Times New Roman"/>
                      <w:b/>
                    </w:rPr>
                    <w:t>4.1</w:t>
                  </w:r>
                  <w:r w:rsidRPr="0074311A">
                    <w:rPr>
                      <w:rFonts w:cs="Times New Roman"/>
                      <w:b/>
                    </w:rPr>
                    <w:t>:</w:t>
                  </w:r>
                  <w:r w:rsidRPr="00F83610">
                    <w:rPr>
                      <w:rFonts w:cs="Times New Roman"/>
                    </w:rPr>
                    <w:t xml:space="preserve">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A642FF" w:rsidRDefault="00B3709A"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5952" behindDoc="0" locked="0" layoutInCell="1" allowOverlap="1">
            <wp:simplePos x="0" y="0"/>
            <wp:positionH relativeFrom="margin">
              <wp:posOffset>3257550</wp:posOffset>
            </wp:positionH>
            <wp:positionV relativeFrom="margin">
              <wp:posOffset>4477385</wp:posOffset>
            </wp:positionV>
            <wp:extent cx="2788920" cy="1877695"/>
            <wp:effectExtent l="19050" t="1905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8D369C">
        <w:rPr>
          <w:noProof/>
        </w:rPr>
        <w:pict>
          <v:shape id="_x0000_s1027" type="#_x0000_t202" style="position:absolute;left:0;text-align:left;margin-left:259.35pt;margin-top:162.4pt;width:211.2pt;height:22.65pt;z-index:251659264;mso-position-horizontal-relative:text;mso-position-vertical-relative:text" stroked="f">
            <v:textbox style="mso-next-textbox:#_x0000_s1027;mso-fit-shape-to-text:t" inset="0,0,0,0">
              <w:txbxContent>
                <w:p w:rsidR="008D369C" w:rsidRPr="00F83610" w:rsidRDefault="008D369C" w:rsidP="00A642FF">
                  <w:pPr>
                    <w:pStyle w:val="Caption"/>
                    <w:rPr>
                      <w:rFonts w:cs="Times New Roman"/>
                      <w:noProof/>
                      <w:szCs w:val="22"/>
                    </w:rPr>
                  </w:pPr>
                  <w:r w:rsidRPr="0074311A">
                    <w:rPr>
                      <w:rFonts w:cs="Times New Roman"/>
                      <w:b/>
                      <w:szCs w:val="22"/>
                    </w:rPr>
                    <w:t xml:space="preserve">Figure </w:t>
                  </w:r>
                  <w:r w:rsidR="009C4764">
                    <w:rPr>
                      <w:rFonts w:cs="Times New Roman"/>
                      <w:b/>
                      <w:szCs w:val="22"/>
                    </w:rPr>
                    <w:t>4.2</w:t>
                  </w:r>
                  <w:r w:rsidRPr="0074311A">
                    <w:rPr>
                      <w:rFonts w:cs="Times New Roman"/>
                      <w:b/>
                      <w:szCs w:val="22"/>
                    </w:rPr>
                    <w:t>:</w:t>
                  </w:r>
                  <w:r w:rsidRPr="00F83610">
                    <w:rPr>
                      <w:rFonts w:cs="Times New Roman"/>
                      <w:szCs w:val="22"/>
                    </w:rPr>
                    <w:t xml:space="preserve"> Dynamic Time warping</w:t>
                  </w:r>
                </w:p>
              </w:txbxContent>
            </v:textbox>
            <w10:wrap type="square"/>
          </v:shape>
        </w:pict>
      </w:r>
      <w:r w:rsidR="00365B29" w:rsidRPr="00365B29">
        <w:rPr>
          <w:rFonts w:ascii="Times New Roman" w:hAnsi="Times New Roman" w:cs="Times New Roman"/>
          <w:sz w:val="24"/>
          <w:szCs w:val="24"/>
          <w:lang w:val="en-IN" w:eastAsia="en-IN"/>
        </w:rPr>
        <w:t>The paper [2] presents a crowdsourcing experiment to establish the human baseline performance for signature recognition tasks and a novel attribute-based semi-automatic signature verification system inspired in FDE analysis. It combines the DTW algorithm</w:t>
      </w:r>
      <w:r w:rsidR="003C38CB">
        <w:rPr>
          <w:rFonts w:ascii="Times New Roman" w:hAnsi="Times New Roman" w:cs="Times New Roman"/>
          <w:sz w:val="24"/>
          <w:szCs w:val="24"/>
          <w:lang w:val="en-IN" w:eastAsia="en-IN"/>
        </w:rPr>
        <w:t xml:space="preserve"> </w:t>
      </w:r>
      <w:r w:rsidR="00365B29" w:rsidRPr="00365B29">
        <w:rPr>
          <w:rFonts w:ascii="Times New Roman" w:hAnsi="Times New Roman" w:cs="Times New Roman"/>
          <w:sz w:val="24"/>
          <w:szCs w:val="24"/>
          <w:lang w:val="en-IN" w:eastAsia="en-IN"/>
        </w:rPr>
        <w:t>with Attribute based algorithm to obtain better accuracy and increase the reco</w:t>
      </w:r>
      <w:r w:rsidR="00036CD5">
        <w:rPr>
          <w:rFonts w:ascii="Times New Roman" w:hAnsi="Times New Roman" w:cs="Times New Roman"/>
          <w:sz w:val="24"/>
          <w:szCs w:val="24"/>
          <w:lang w:val="en-IN" w:eastAsia="en-IN"/>
        </w:rPr>
        <w:t>gnition rate. With EER of 5%, it</w:t>
      </w:r>
      <w:r w:rsidR="00365B29" w:rsidRPr="00365B29">
        <w:rPr>
          <w:rFonts w:ascii="Times New Roman" w:hAnsi="Times New Roman" w:cs="Times New Roman"/>
          <w:sz w:val="24"/>
          <w:szCs w:val="24"/>
          <w:lang w:val="en-IN" w:eastAsia="en-IN"/>
        </w:rPr>
        <w:t xml:space="preserve"> can </w:t>
      </w:r>
      <w:r w:rsidR="00036CD5">
        <w:rPr>
          <w:rFonts w:ascii="Times New Roman" w:hAnsi="Times New Roman" w:cs="Times New Roman"/>
          <w:sz w:val="24"/>
          <w:szCs w:val="24"/>
          <w:lang w:val="en-IN" w:eastAsia="en-IN"/>
        </w:rPr>
        <w:t>be said</w:t>
      </w:r>
      <w:r w:rsidR="00365B29" w:rsidRPr="00365B29">
        <w:rPr>
          <w:rFonts w:ascii="Times New Roman" w:hAnsi="Times New Roman" w:cs="Times New Roman"/>
          <w:sz w:val="24"/>
          <w:szCs w:val="24"/>
          <w:lang w:val="en-IN" w:eastAsia="en-IN"/>
        </w:rPr>
        <w:t xml:space="preserve">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w:t>
      </w:r>
      <w:r w:rsidR="00BB4887">
        <w:rPr>
          <w:rFonts w:ascii="Times New Roman" w:hAnsi="Times New Roman" w:cs="Times New Roman"/>
          <w:sz w:val="24"/>
          <w:szCs w:val="24"/>
          <w:shd w:val="clear" w:color="auto" w:fill="FFFFFF"/>
        </w:rPr>
        <w:t>essed sections of the sequence</w:t>
      </w:r>
      <w:r w:rsidR="00761470">
        <w:rPr>
          <w:rFonts w:ascii="Times New Roman" w:hAnsi="Times New Roman" w:cs="Times New Roman"/>
          <w:sz w:val="24"/>
          <w:szCs w:val="24"/>
          <w:shd w:val="clear" w:color="auto" w:fill="FFFFFF"/>
        </w:rPr>
        <w:t>. This is also shown in figure 4.2</w:t>
      </w:r>
      <w:r w:rsidR="00BB4887">
        <w:rPr>
          <w:rFonts w:ascii="Times New Roman" w:hAnsi="Times New Roman" w:cs="Times New Roman"/>
          <w:sz w:val="24"/>
          <w:szCs w:val="24"/>
          <w:shd w:val="clear" w:color="auto" w:fill="FFFFFF"/>
        </w:rPr>
        <w:t>.</w:t>
      </w:r>
    </w:p>
    <w:p w:rsidR="00365B29" w:rsidRPr="00365B29" w:rsidRDefault="00D03AEB" w:rsidP="00365B29">
      <w:pPr>
        <w:pStyle w:val="Body"/>
        <w:ind w:firstLine="720"/>
        <w:rPr>
          <w:sz w:val="24"/>
        </w:rPr>
      </w:pPr>
      <w:r>
        <w:rPr>
          <w:sz w:val="24"/>
          <w:lang w:val="en-IN"/>
        </w:rPr>
        <w:t>I</w:t>
      </w:r>
      <w:r w:rsidR="00365B29" w:rsidRPr="00365B29">
        <w:rPr>
          <w:sz w:val="24"/>
          <w:lang w:val="en-IN"/>
        </w:rPr>
        <w:t>n paper [3]</w:t>
      </w:r>
      <w:r>
        <w:rPr>
          <w:sz w:val="24"/>
          <w:lang w:val="en-IN"/>
        </w:rPr>
        <w:t>, the system</w:t>
      </w:r>
      <w:r w:rsidR="00365B29" w:rsidRPr="00365B29">
        <w:rPr>
          <w:sz w:val="24"/>
          <w:lang w:val="en-IN"/>
        </w:rPr>
        <w:t xml:space="preserve"> functions in three stages. Pre-processing stage; this consists of </w:t>
      </w:r>
      <w:r w:rsidR="001045BF" w:rsidRPr="00365B29">
        <w:rPr>
          <w:sz w:val="24"/>
          <w:lang w:val="en-IN"/>
        </w:rPr>
        <w:t>grey</w:t>
      </w:r>
      <w:r w:rsidR="00365B29"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w:t>
      </w:r>
      <w:r w:rsidR="00365B29" w:rsidRPr="00365B29">
        <w:rPr>
          <w:sz w:val="24"/>
          <w:lang w:val="en-IN"/>
        </w:rPr>
        <w:lastRenderedPageBreak/>
        <w:t>Propagation Neural Network is prepared and trained with 16 extracted features. The average recognition accuracy of this system ranges from 87% - 97% with the training set of 10–40 persons.</w:t>
      </w:r>
      <w:r w:rsidR="00365B29" w:rsidRPr="00365B29">
        <w:rPr>
          <w:b/>
          <w:bCs/>
          <w:sz w:val="24"/>
          <w:lang w:val="en-IN"/>
        </w:rPr>
        <w:t xml:space="preserve"> </w:t>
      </w:r>
      <w:r w:rsidR="00365B29" w:rsidRPr="00365B29">
        <w:rPr>
          <w:sz w:val="24"/>
          <w:lang w:val="en-IN"/>
        </w:rPr>
        <w:t>Global features include</w:t>
      </w:r>
      <w:r w:rsidR="00365B29" w:rsidRPr="00365B29">
        <w:rPr>
          <w:sz w:val="24"/>
          <w:u w:val="single"/>
          <w:lang w:val="en-IN"/>
        </w:rPr>
        <w:t xml:space="preserve"> </w:t>
      </w:r>
      <w:r w:rsidR="00365B29"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w:t>
      </w:r>
      <w:r w:rsidR="002944B7">
        <w:rPr>
          <w:rFonts w:ascii="Times New Roman" w:hAnsi="Times New Roman" w:cs="Times New Roman"/>
          <w:sz w:val="24"/>
          <w:szCs w:val="24"/>
          <w:lang w:val="en-IN"/>
        </w:rPr>
        <w:t xml:space="preserve">Table </w:t>
      </w:r>
      <w:r w:rsidR="004C4281">
        <w:rPr>
          <w:rFonts w:ascii="Times New Roman" w:hAnsi="Times New Roman" w:cs="Times New Roman"/>
          <w:sz w:val="24"/>
          <w:szCs w:val="24"/>
          <w:lang w:val="en-IN"/>
        </w:rPr>
        <w:t>4.</w:t>
      </w:r>
      <w:r w:rsidR="002944B7">
        <w:rPr>
          <w:rFonts w:ascii="Times New Roman" w:hAnsi="Times New Roman" w:cs="Times New Roman"/>
          <w:sz w:val="24"/>
          <w:szCs w:val="24"/>
          <w:lang w:val="en-IN"/>
        </w:rPr>
        <w:t>1 shows the 16 features in a tabular form.</w:t>
      </w:r>
      <w:r w:rsidRPr="00365B29">
        <w:rPr>
          <w:rFonts w:ascii="Times New Roman" w:hAnsi="Times New Roman" w:cs="Times New Roman"/>
          <w:sz w:val="24"/>
          <w:szCs w:val="24"/>
          <w:lang w:val="en-IN"/>
        </w:rPr>
        <w:t xml:space="preserve">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001B1250">
        <w:rPr>
          <w:rFonts w:cs="Times New Roman"/>
          <w:b/>
          <w:szCs w:val="24"/>
        </w:rPr>
        <w:t>4.1</w:t>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691C66" w:rsidP="00365B29">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4928" behindDoc="0" locked="0" layoutInCell="1" allowOverlap="1">
            <wp:simplePos x="0" y="0"/>
            <wp:positionH relativeFrom="margin">
              <wp:posOffset>3447415</wp:posOffset>
            </wp:positionH>
            <wp:positionV relativeFrom="margin">
              <wp:posOffset>5867400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69C">
        <w:rPr>
          <w:noProof/>
        </w:rPr>
        <w:pict>
          <v:shape id="_x0000_s1028" type="#_x0000_t202" style="position:absolute;left:0;text-align:left;margin-left:273.25pt;margin-top:151.95pt;width:183.75pt;height:22.65pt;z-index:251660288;mso-position-horizontal-relative:text;mso-position-vertical-relative:text" stroked="f">
            <v:textbox style="mso-next-textbox:#_x0000_s1028;mso-fit-shape-to-text:t" inset="0,0,0,0">
              <w:txbxContent>
                <w:p w:rsidR="008D369C" w:rsidRPr="00F83610" w:rsidRDefault="008D369C" w:rsidP="00F83610">
                  <w:pPr>
                    <w:pStyle w:val="Caption"/>
                    <w:rPr>
                      <w:rFonts w:cs="Times New Roman"/>
                      <w:noProof/>
                      <w:sz w:val="32"/>
                      <w:szCs w:val="24"/>
                    </w:rPr>
                  </w:pPr>
                  <w:r w:rsidRPr="003049BF">
                    <w:rPr>
                      <w:rFonts w:cs="Times New Roman"/>
                      <w:b/>
                    </w:rPr>
                    <w:t xml:space="preserve">Figure </w:t>
                  </w:r>
                  <w:r w:rsidR="00D005BE">
                    <w:rPr>
                      <w:rFonts w:cs="Times New Roman"/>
                      <w:b/>
                    </w:rPr>
                    <w:t>4.3</w:t>
                  </w:r>
                  <w:r w:rsidRPr="003049BF">
                    <w:rPr>
                      <w:rFonts w:cs="Times New Roman"/>
                      <w:b/>
                    </w:rPr>
                    <w:t>:</w:t>
                  </w:r>
                  <w:r w:rsidRPr="00F83610">
                    <w:rPr>
                      <w:rFonts w:cs="Times New Roman"/>
                    </w:rPr>
                    <w:t xml:space="preserve"> Data from tablet and pen.</w:t>
                  </w:r>
                </w:p>
              </w:txbxContent>
            </v:textbox>
            <w10:wrap type="square"/>
          </v:shape>
        </w:pict>
      </w:r>
      <w:r w:rsidR="00365B29" w:rsidRPr="00365B29">
        <w:rPr>
          <w:rFonts w:ascii="Times New Roman" w:hAnsi="Times New Roman" w:cs="Times New Roman"/>
          <w:sz w:val="24"/>
          <w:szCs w:val="24"/>
          <w:lang w:eastAsia="en-IN"/>
        </w:rPr>
        <w:t xml:space="preserve">In paper [4], researchers </w:t>
      </w:r>
      <w:r w:rsidR="00280175">
        <w:rPr>
          <w:rFonts w:ascii="Times New Roman" w:hAnsi="Times New Roman" w:cs="Times New Roman"/>
          <w:sz w:val="24"/>
          <w:szCs w:val="24"/>
          <w:lang w:eastAsia="en-IN"/>
        </w:rPr>
        <w:t>give us</w:t>
      </w:r>
      <w:r w:rsidR="00365B29" w:rsidRPr="00365B29">
        <w:rPr>
          <w:rFonts w:ascii="Times New Roman" w:hAnsi="Times New Roman" w:cs="Times New Roman"/>
          <w:sz w:val="24"/>
          <w:szCs w:val="24"/>
          <w:lang w:eastAsia="en-IN"/>
        </w:rPr>
        <w:t xml:space="preserve"> a new on-line writer authentication system using the pen altitude, pen azimuth, shape of signature, and writing pressure in real time. It is well expected that altitude and the azimuth of gripped pen under signing depends on the shape of writer's hand and the habit of writing.</w:t>
      </w:r>
      <w:r w:rsidR="0074311A">
        <w:rPr>
          <w:rFonts w:ascii="Times New Roman" w:hAnsi="Times New Roman" w:cs="Times New Roman"/>
          <w:sz w:val="24"/>
          <w:szCs w:val="24"/>
          <w:lang w:eastAsia="en-IN"/>
        </w:rPr>
        <w:t xml:space="preserve"> Refer figure 4</w:t>
      </w:r>
      <w:r>
        <w:rPr>
          <w:rFonts w:ascii="Times New Roman" w:hAnsi="Times New Roman" w:cs="Times New Roman"/>
          <w:sz w:val="24"/>
          <w:szCs w:val="24"/>
          <w:lang w:eastAsia="en-IN"/>
        </w:rPr>
        <w:t>.3</w:t>
      </w:r>
      <w:r w:rsidR="0074311A">
        <w:rPr>
          <w:rFonts w:ascii="Times New Roman" w:hAnsi="Times New Roman" w:cs="Times New Roman"/>
          <w:sz w:val="24"/>
          <w:szCs w:val="24"/>
          <w:lang w:eastAsia="en-IN"/>
        </w:rPr>
        <w:t xml:space="preserve"> for the same</w:t>
      </w:r>
      <w:r w:rsidR="00365B29" w:rsidRPr="00365B29">
        <w:rPr>
          <w:rFonts w:ascii="Times New Roman" w:hAnsi="Times New Roman" w:cs="Times New Roman"/>
          <w:sz w:val="24"/>
          <w:szCs w:val="24"/>
          <w:lang w:eastAsia="en-IN"/>
        </w:rPr>
        <w:t xml:space="preserve">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lastRenderedPageBreak/>
        <w:t xml:space="preserve">In paper [5], researchers </w:t>
      </w:r>
      <w:r w:rsidR="00280175">
        <w:rPr>
          <w:rFonts w:ascii="Times New Roman" w:hAnsi="Times New Roman" w:cs="Times New Roman"/>
          <w:sz w:val="24"/>
          <w:szCs w:val="24"/>
        </w:rPr>
        <w:t>described</w:t>
      </w:r>
      <w:r w:rsidRPr="00365B29">
        <w:rPr>
          <w:rFonts w:ascii="Times New Roman" w:hAnsi="Times New Roman" w:cs="Times New Roman"/>
          <w:sz w:val="24"/>
          <w:szCs w:val="24"/>
        </w:rPr>
        <w:t xml:space="preserv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0F62B7" w:rsidP="00365B29">
      <w:pPr>
        <w:ind w:firstLine="720"/>
        <w:jc w:val="both"/>
        <w:rPr>
          <w:rFonts w:ascii="Times New Roman" w:hAnsi="Times New Roman" w:cs="Times New Roman"/>
          <w:sz w:val="24"/>
          <w:szCs w:val="24"/>
        </w:rPr>
      </w:pPr>
      <w:r>
        <w:rPr>
          <w:rFonts w:ascii="Times New Roman" w:hAnsi="Times New Roman" w:cs="Times New Roman"/>
          <w:sz w:val="24"/>
          <w:szCs w:val="24"/>
        </w:rPr>
        <w:t>In paper [87], the described system</w:t>
      </w:r>
      <w:r w:rsidR="00365B29" w:rsidRPr="00365B29">
        <w:rPr>
          <w:rFonts w:ascii="Times New Roman" w:hAnsi="Times New Roman" w:cs="Times New Roman"/>
          <w:sz w:val="24"/>
          <w:szCs w:val="24"/>
        </w:rPr>
        <w:t xml:space="preserve">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54284" w:rsidP="00365B29">
      <w:pPr>
        <w:ind w:firstLine="720"/>
        <w:jc w:val="both"/>
        <w:rPr>
          <w:rFonts w:ascii="Times New Roman" w:hAnsi="Times New Roman" w:cs="Times New Roman"/>
          <w:sz w:val="24"/>
          <w:szCs w:val="24"/>
          <w:u w:val="single"/>
        </w:rPr>
      </w:pPr>
      <w:r>
        <w:rPr>
          <w:rFonts w:ascii="Times New Roman" w:hAnsi="Times New Roman" w:cs="Times New Roman"/>
          <w:sz w:val="24"/>
          <w:szCs w:val="24"/>
        </w:rPr>
        <w:t>I</w:t>
      </w:r>
      <w:r w:rsidR="000F62B7">
        <w:rPr>
          <w:rFonts w:ascii="Times New Roman" w:hAnsi="Times New Roman" w:cs="Times New Roman"/>
          <w:sz w:val="24"/>
          <w:szCs w:val="24"/>
        </w:rPr>
        <w:t>n</w:t>
      </w:r>
      <w:r>
        <w:rPr>
          <w:rFonts w:ascii="Times New Roman" w:hAnsi="Times New Roman" w:cs="Times New Roman"/>
          <w:sz w:val="24"/>
          <w:szCs w:val="24"/>
        </w:rPr>
        <w:t xml:space="preserve"> paper [8], the described system </w:t>
      </w:r>
      <w:r w:rsidR="00365B29" w:rsidRPr="00365B29">
        <w:rPr>
          <w:rFonts w:ascii="Times New Roman" w:hAnsi="Times New Roman" w:cs="Times New Roman"/>
          <w:sz w:val="24"/>
          <w:szCs w:val="24"/>
        </w:rPr>
        <w:t xml:space="preserve">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00365B29"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r w:rsidR="00583215">
        <w:rPr>
          <w:rFonts w:ascii="Times New Roman" w:hAnsi="Times New Roman" w:cs="Times New Roman"/>
          <w:sz w:val="24"/>
          <w:szCs w:val="24"/>
        </w:rPr>
        <w:t xml:space="preserve"> The architecture of the system can be also be seen in the below figure </w:t>
      </w:r>
      <w:r w:rsidR="00912964">
        <w:rPr>
          <w:rFonts w:ascii="Times New Roman" w:hAnsi="Times New Roman" w:cs="Times New Roman"/>
          <w:sz w:val="24"/>
          <w:szCs w:val="24"/>
        </w:rPr>
        <w:t>4.4</w:t>
      </w:r>
      <w:r w:rsidR="00583215">
        <w:rPr>
          <w:rFonts w:ascii="Times New Roman" w:hAnsi="Times New Roman" w:cs="Times New Roman"/>
          <w:sz w:val="24"/>
          <w:szCs w:val="24"/>
        </w:rPr>
        <w:t>.</w:t>
      </w:r>
    </w:p>
    <w:p w:rsidR="00365B29" w:rsidRPr="00F83610" w:rsidRDefault="00365B29" w:rsidP="00E30E64">
      <w:pPr>
        <w:pStyle w:val="Caption"/>
        <w:rPr>
          <w:rFonts w:cs="Times New Roman"/>
          <w:sz w:val="24"/>
          <w:szCs w:val="24"/>
        </w:rPr>
      </w:pPr>
      <w:r w:rsidRPr="00E30E64">
        <w:rPr>
          <w:rFonts w:cs="Times New Roman"/>
          <w:i/>
          <w:noProof/>
          <w:sz w:val="24"/>
          <w:szCs w:val="24"/>
        </w:rPr>
        <w:lastRenderedPageBreak/>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00B3089A">
        <w:rPr>
          <w:rFonts w:cs="Times New Roman"/>
          <w:b/>
          <w:szCs w:val="24"/>
        </w:rPr>
        <w:t>4.4</w:t>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5C7B00" w:rsidP="00365B29">
      <w:pPr>
        <w:pStyle w:val="Body"/>
        <w:keepNext/>
        <w:ind w:firstLine="720"/>
        <w:rPr>
          <w:sz w:val="24"/>
        </w:rPr>
      </w:pPr>
      <w:r>
        <w:rPr>
          <w:sz w:val="24"/>
        </w:rPr>
        <w:t>In</w:t>
      </w:r>
      <w:r w:rsidR="00365B29" w:rsidRPr="00365B29">
        <w:rPr>
          <w:sz w:val="24"/>
        </w:rPr>
        <w:t xml:space="preserve"> paper [9] </w:t>
      </w:r>
      <w:r>
        <w:rPr>
          <w:sz w:val="24"/>
        </w:rPr>
        <w:t>researchers gives away</w:t>
      </w:r>
      <w:r w:rsidR="00365B29" w:rsidRPr="00365B29">
        <w:rPr>
          <w:sz w:val="24"/>
        </w:rPr>
        <w:t xml:space="preserve">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t>
      </w:r>
      <w:r w:rsidR="00036CD5">
        <w:rPr>
          <w:sz w:val="24"/>
        </w:rPr>
        <w:t>researchers</w:t>
      </w:r>
      <w:r w:rsidR="00365B29" w:rsidRPr="00365B29">
        <w:rPr>
          <w:sz w:val="24"/>
        </w:rPr>
        <w:t xml:space="preserv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036CD5" w:rsidP="00365B29">
      <w:pPr>
        <w:ind w:firstLine="720"/>
        <w:jc w:val="both"/>
        <w:rPr>
          <w:rFonts w:ascii="Times New Roman" w:hAnsi="Times New Roman" w:cs="Times New Roman"/>
          <w:b/>
          <w:i/>
          <w:iCs/>
          <w:color w:val="44546A"/>
          <w:sz w:val="24"/>
          <w:szCs w:val="24"/>
        </w:rPr>
      </w:pPr>
      <w:r>
        <w:rPr>
          <w:rFonts w:ascii="Times New Roman" w:hAnsi="Times New Roman" w:cs="Times New Roman"/>
          <w:sz w:val="24"/>
          <w:szCs w:val="24"/>
          <w:lang w:val="en-IN" w:eastAsia="en-IN"/>
        </w:rPr>
        <w:t>In paper [10], the researchers</w:t>
      </w:r>
      <w:r w:rsidR="00365B29" w:rsidRPr="00365B29">
        <w:rPr>
          <w:rFonts w:ascii="Times New Roman" w:hAnsi="Times New Roman" w:cs="Times New Roman"/>
          <w:sz w:val="24"/>
          <w:szCs w:val="24"/>
          <w:lang w:val="en-IN" w:eastAsia="en-IN"/>
        </w:rPr>
        <w:t xml:space="preserve"> </w:t>
      </w:r>
      <w:r>
        <w:rPr>
          <w:rFonts w:ascii="Times New Roman" w:hAnsi="Times New Roman" w:cs="Times New Roman"/>
          <w:sz w:val="24"/>
          <w:szCs w:val="24"/>
          <w:lang w:val="en-IN" w:eastAsia="en-IN"/>
        </w:rPr>
        <w:t xml:space="preserve">put forward </w:t>
      </w:r>
      <w:r w:rsidR="00365B29" w:rsidRPr="00365B29">
        <w:rPr>
          <w:rFonts w:ascii="Times New Roman" w:hAnsi="Times New Roman" w:cs="Times New Roman"/>
          <w:sz w:val="24"/>
          <w:szCs w:val="24"/>
          <w:lang w:val="en-IN" w:eastAsia="en-IN"/>
        </w:rPr>
        <w:t xml:space="preserve">and </w:t>
      </w:r>
      <w:r>
        <w:rPr>
          <w:rFonts w:ascii="Times New Roman" w:hAnsi="Times New Roman" w:cs="Times New Roman"/>
          <w:sz w:val="24"/>
          <w:szCs w:val="24"/>
          <w:lang w:val="en-IN" w:eastAsia="en-IN"/>
        </w:rPr>
        <w:t>implement</w:t>
      </w:r>
      <w:r w:rsidR="00365B29" w:rsidRPr="00365B29">
        <w:rPr>
          <w:rFonts w:ascii="Times New Roman" w:hAnsi="Times New Roman" w:cs="Times New Roman"/>
          <w:sz w:val="24"/>
          <w:szCs w:val="24"/>
          <w:lang w:val="en-IN" w:eastAsia="en-IN"/>
        </w:rPr>
        <w:t xml:space="preserve">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w:t>
      </w:r>
      <w:r w:rsidRPr="00365B29">
        <w:rPr>
          <w:rFonts w:ascii="Times New Roman" w:hAnsi="Times New Roman" w:cs="Times New Roman"/>
          <w:sz w:val="24"/>
          <w:szCs w:val="24"/>
        </w:rPr>
        <w:lastRenderedPageBreak/>
        <w:t xml:space="preserve">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EF227F"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46976" behindDoc="0" locked="0" layoutInCell="1" allowOverlap="1">
            <wp:simplePos x="0" y="0"/>
            <wp:positionH relativeFrom="margin">
              <wp:posOffset>3452495</wp:posOffset>
            </wp:positionH>
            <wp:positionV relativeFrom="margin">
              <wp:posOffset>5102225</wp:posOffset>
            </wp:positionV>
            <wp:extent cx="248666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292"/>
                    <a:stretch/>
                  </pic:blipFill>
                  <pic:spPr bwMode="auto">
                    <a:xfrm>
                      <a:off x="0" y="0"/>
                      <a:ext cx="2486660" cy="1712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8D369C"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312;mso-position-horizontal-relative:text;mso-position-vertical-relative:text" stroked="f">
            <v:textbox style="mso-next-textbox:#_x0000_s1029;mso-fit-shape-to-text:t" inset="0,0,0,0">
              <w:txbxContent>
                <w:p w:rsidR="008D369C" w:rsidRPr="00F83610" w:rsidRDefault="008D369C" w:rsidP="00F83610">
                  <w:pPr>
                    <w:pStyle w:val="Caption"/>
                    <w:rPr>
                      <w:rFonts w:cs="Times New Roman"/>
                      <w:noProof/>
                      <w:sz w:val="32"/>
                      <w:szCs w:val="24"/>
                    </w:rPr>
                  </w:pPr>
                  <w:r w:rsidRPr="003049BF">
                    <w:rPr>
                      <w:rFonts w:cs="Times New Roman"/>
                      <w:b/>
                    </w:rPr>
                    <w:t xml:space="preserve">Figure </w:t>
                  </w:r>
                  <w:r w:rsidR="00753627">
                    <w:rPr>
                      <w:rFonts w:cs="Times New Roman"/>
                      <w:b/>
                    </w:rPr>
                    <w:t>4.5</w:t>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 xml:space="preserve">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w:t>
      </w:r>
      <w:r w:rsidR="00DD24F3">
        <w:rPr>
          <w:rFonts w:ascii="Times New Roman" w:hAnsi="Times New Roman" w:cs="Times New Roman"/>
          <w:color w:val="000000"/>
          <w:sz w:val="24"/>
          <w:szCs w:val="24"/>
        </w:rPr>
        <w:t>(refer figure 4.5</w:t>
      </w:r>
      <w:r w:rsidR="00CB1F16">
        <w:rPr>
          <w:rFonts w:ascii="Times New Roman" w:hAnsi="Times New Roman" w:cs="Times New Roman"/>
          <w:color w:val="000000"/>
          <w:sz w:val="24"/>
          <w:szCs w:val="24"/>
        </w:rPr>
        <w:t xml:space="preserve">) </w:t>
      </w:r>
      <w:r w:rsidR="00365B29" w:rsidRPr="00365B29">
        <w:rPr>
          <w:rFonts w:ascii="Times New Roman" w:hAnsi="Times New Roman" w:cs="Times New Roman"/>
          <w:color w:val="000000"/>
          <w:sz w:val="24"/>
          <w:szCs w:val="24"/>
        </w:rPr>
        <w:t>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049BF" w:rsidRDefault="00365B29" w:rsidP="002D48BB">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signature verification system based on Dynamic Time Warping (DTW) is </w:t>
      </w:r>
      <w:r w:rsidR="00B71336">
        <w:rPr>
          <w:rFonts w:ascii="Times New Roman" w:hAnsi="Times New Roman" w:cs="Times New Roman"/>
          <w:color w:val="000000"/>
          <w:sz w:val="24"/>
          <w:szCs w:val="24"/>
        </w:rPr>
        <w:t>described</w:t>
      </w:r>
      <w:r w:rsidRPr="00365B29">
        <w:rPr>
          <w:rFonts w:ascii="Times New Roman" w:hAnsi="Times New Roman" w:cs="Times New Roman"/>
          <w:color w:val="000000"/>
          <w:sz w:val="24"/>
          <w:szCs w:val="24"/>
        </w:rPr>
        <w:t xml:space="preserve"> in paper [16]. Pre-processing techniques have Maximum Length Vertical Projection (MLVP) method, Minimum Length Horizontal Projection (MLHP) method. The technique basically works by extracting the vertical projection based features from signature images and by </w:t>
      </w:r>
      <w:r w:rsidRPr="00365B29">
        <w:rPr>
          <w:rFonts w:ascii="Times New Roman" w:hAnsi="Times New Roman" w:cs="Times New Roman"/>
          <w:color w:val="000000"/>
          <w:sz w:val="24"/>
          <w:szCs w:val="24"/>
        </w:rPr>
        <w:lastRenderedPageBreak/>
        <w:t>comparing probe and reference feature templates using elastic matching classification. A 98% accuracy is gain</w:t>
      </w:r>
      <w:r w:rsidR="002D48BB">
        <w:rPr>
          <w:rFonts w:ascii="Times New Roman" w:hAnsi="Times New Roman" w:cs="Times New Roman"/>
          <w:color w:val="000000"/>
          <w:sz w:val="24"/>
          <w:szCs w:val="24"/>
        </w:rPr>
        <w:t xml:space="preserve">ed and show promising results. </w:t>
      </w:r>
    </w:p>
    <w:p w:rsidR="00365B29" w:rsidRPr="00365B29" w:rsidRDefault="00847A9C" w:rsidP="00365B29">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E6741A">
        <w:rPr>
          <w:rFonts w:ascii="Times New Roman" w:hAnsi="Times New Roman" w:cs="Times New Roman"/>
          <w:color w:val="000000"/>
          <w:sz w:val="24"/>
          <w:szCs w:val="24"/>
        </w:rPr>
        <w:t>n</w:t>
      </w:r>
      <w:r w:rsidR="00365B29" w:rsidRPr="00365B29">
        <w:rPr>
          <w:rFonts w:ascii="Times New Roman" w:hAnsi="Times New Roman" w:cs="Times New Roman"/>
          <w:color w:val="000000"/>
          <w:sz w:val="24"/>
          <w:szCs w:val="24"/>
        </w:rPr>
        <w:t xml:space="preserve"> paper [17]</w:t>
      </w:r>
      <w:r w:rsidR="00E6741A">
        <w:rPr>
          <w:rFonts w:ascii="Times New Roman" w:hAnsi="Times New Roman" w:cs="Times New Roman"/>
          <w:color w:val="000000"/>
          <w:sz w:val="24"/>
          <w:szCs w:val="24"/>
        </w:rPr>
        <w:t>, author</w:t>
      </w:r>
      <w:r w:rsidR="00365B29" w:rsidRPr="00365B29">
        <w:rPr>
          <w:rFonts w:ascii="Times New Roman" w:hAnsi="Times New Roman" w:cs="Times New Roman"/>
          <w:color w:val="000000"/>
          <w:sz w:val="24"/>
          <w:szCs w:val="24"/>
        </w:rPr>
        <w:t xml:space="preserve"> focuses on different steps including browsing a bank cheque, pre-processing, feature extraction, recognition. The paper extracts and uses features such as Contrast, Homogeneity, Energy and Entropy for comparing two different signature images.</w:t>
      </w:r>
      <w:r w:rsidR="00CD775E">
        <w:rPr>
          <w:rFonts w:ascii="Times New Roman" w:hAnsi="Times New Roman" w:cs="Times New Roman"/>
          <w:color w:val="000000"/>
          <w:sz w:val="24"/>
          <w:szCs w:val="24"/>
        </w:rPr>
        <w:t xml:space="preserve"> The flow diagram is also shown in figure </w:t>
      </w:r>
      <w:r w:rsidR="005E599E">
        <w:rPr>
          <w:rFonts w:ascii="Times New Roman" w:hAnsi="Times New Roman" w:cs="Times New Roman"/>
          <w:color w:val="000000"/>
          <w:sz w:val="24"/>
          <w:szCs w:val="24"/>
        </w:rPr>
        <w:t>4.6</w:t>
      </w:r>
      <w:r w:rsidR="00CD775E">
        <w:rPr>
          <w:rFonts w:ascii="Times New Roman" w:hAnsi="Times New Roman" w:cs="Times New Roman"/>
          <w:color w:val="000000"/>
          <w:sz w:val="24"/>
          <w:szCs w:val="24"/>
        </w:rPr>
        <w:t>.</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001915DC">
        <w:rPr>
          <w:b/>
        </w:rPr>
        <w:t>4.6</w:t>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 writer independent offline handwritten signature verification model, also known as global model, for signature verification is </w:t>
      </w:r>
      <w:r w:rsidR="00280175">
        <w:rPr>
          <w:rFonts w:ascii="Times New Roman" w:hAnsi="Times New Roman" w:cs="Times New Roman"/>
          <w:color w:val="000000"/>
          <w:sz w:val="24"/>
          <w:szCs w:val="24"/>
        </w:rPr>
        <w:t>shown</w:t>
      </w:r>
      <w:r w:rsidRPr="00365B29">
        <w:rPr>
          <w:rFonts w:ascii="Times New Roman" w:hAnsi="Times New Roman" w:cs="Times New Roman"/>
          <w:color w:val="000000"/>
          <w:sz w:val="24"/>
          <w:szCs w:val="24"/>
        </w:rPr>
        <w:t xml:space="preserve">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 xml:space="preserve">-signature construction is </w:t>
      </w:r>
      <w:r w:rsidR="00280175">
        <w:rPr>
          <w:rFonts w:ascii="Times New Roman" w:hAnsi="Times New Roman" w:cs="Times New Roman"/>
          <w:color w:val="000000"/>
          <w:sz w:val="24"/>
          <w:szCs w:val="24"/>
        </w:rPr>
        <w:t>useed</w:t>
      </w:r>
      <w:r w:rsidRPr="00365B29">
        <w:rPr>
          <w:rFonts w:ascii="Times New Roman" w:hAnsi="Times New Roman" w:cs="Times New Roman"/>
          <w:color w:val="000000"/>
          <w:sz w:val="24"/>
          <w:szCs w:val="24"/>
        </w:rPr>
        <w:t xml:space="preserve">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50048" behindDoc="0" locked="0" layoutInCell="1" allowOverlap="1" wp14:anchorId="5F06B62B" wp14:editId="1F87808A">
            <wp:simplePos x="0" y="0"/>
            <wp:positionH relativeFrom="margin">
              <wp:posOffset>2745336</wp:posOffset>
            </wp:positionH>
            <wp:positionV relativeFrom="margin">
              <wp:posOffset>1504719</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Signature and handwriting recognition on a mobile device using the Gray Level Co-occurrence Matrix (GLCM) for texture-based feature extraction and the bootstrap for performing single classifier model is </w:t>
      </w:r>
      <w:r w:rsidR="00507570">
        <w:rPr>
          <w:rFonts w:ascii="Times New Roman" w:hAnsi="Times New Roman" w:cs="Times New Roman"/>
          <w:color w:val="000000"/>
          <w:sz w:val="24"/>
          <w:szCs w:val="24"/>
        </w:rPr>
        <w:t>described</w:t>
      </w:r>
      <w:r w:rsidRPr="00365B29">
        <w:rPr>
          <w:rFonts w:ascii="Times New Roman" w:hAnsi="Times New Roman" w:cs="Times New Roman"/>
          <w:color w:val="000000"/>
          <w:sz w:val="24"/>
          <w:szCs w:val="24"/>
        </w:rPr>
        <w:t xml:space="preserve"> in the paper [23]. The accuracy obtained is 88.46%.</w:t>
      </w:r>
      <w:r w:rsidR="00655FF4">
        <w:rPr>
          <w:rFonts w:ascii="Times New Roman" w:hAnsi="Times New Roman" w:cs="Times New Roman"/>
          <w:color w:val="000000"/>
          <w:sz w:val="24"/>
          <w:szCs w:val="24"/>
        </w:rPr>
        <w:t xml:space="preserve"> The described system’s architecture can be shown in block diagram </w:t>
      </w:r>
      <w:r w:rsidR="00CD775E">
        <w:rPr>
          <w:rFonts w:ascii="Times New Roman" w:hAnsi="Times New Roman" w:cs="Times New Roman"/>
          <w:color w:val="000000"/>
          <w:sz w:val="24"/>
          <w:szCs w:val="24"/>
        </w:rPr>
        <w:t xml:space="preserve">in adjoining figure </w:t>
      </w:r>
      <w:r w:rsidR="00E63BBB">
        <w:rPr>
          <w:rFonts w:ascii="Times New Roman" w:hAnsi="Times New Roman" w:cs="Times New Roman"/>
          <w:color w:val="000000"/>
          <w:sz w:val="24"/>
          <w:szCs w:val="24"/>
        </w:rPr>
        <w:t>4.7</w:t>
      </w:r>
      <w:r w:rsidR="00655FF4">
        <w:rPr>
          <w:rFonts w:ascii="Times New Roman" w:hAnsi="Times New Roman" w:cs="Times New Roman"/>
          <w:color w:val="000000"/>
          <w:sz w:val="24"/>
          <w:szCs w:val="24"/>
        </w:rPr>
        <w:t>.</w:t>
      </w:r>
    </w:p>
    <w:p w:rsidR="00365B29" w:rsidRPr="00365B29" w:rsidRDefault="008D369C" w:rsidP="00365B29">
      <w:pPr>
        <w:jc w:val="both"/>
        <w:rPr>
          <w:rFonts w:ascii="Times New Roman" w:hAnsi="Times New Roman" w:cs="Times New Roman"/>
          <w:color w:val="000000"/>
          <w:sz w:val="24"/>
          <w:szCs w:val="24"/>
        </w:rPr>
      </w:pPr>
      <w:r>
        <w:rPr>
          <w:noProof/>
        </w:rPr>
        <w:pict>
          <v:shape id="_x0000_s1031" type="#_x0000_t202" style="position:absolute;left:0;text-align:left;margin-left:225.9pt;margin-top:33.2pt;width:227.15pt;height:22.65pt;z-index:251662336;mso-position-horizontal-relative:text;mso-position-vertical-relative:text" stroked="f">
            <v:textbox style="mso-next-textbox:#_x0000_s1031;mso-fit-shape-to-text:t" inset="0,0,0,0">
              <w:txbxContent>
                <w:p w:rsidR="008D369C" w:rsidRPr="009B2AC0" w:rsidRDefault="008D369C" w:rsidP="00EE0BCD">
                  <w:pPr>
                    <w:pStyle w:val="Caption"/>
                    <w:rPr>
                      <w:rFonts w:cs="Times New Roman"/>
                      <w:noProof/>
                      <w:sz w:val="24"/>
                      <w:szCs w:val="24"/>
                    </w:rPr>
                  </w:pPr>
                  <w:r w:rsidRPr="00EE0BCD">
                    <w:rPr>
                      <w:b/>
                    </w:rPr>
                    <w:t xml:space="preserve">Figure </w:t>
                  </w:r>
                  <w:r w:rsidR="005F7417">
                    <w:rPr>
                      <w:b/>
                    </w:rPr>
                    <w:t>4.7</w:t>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00365B29"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00365B29"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This paper [27], deals with the analysis of discriminative powers of the features that can be extracted from an on-line signature, how it's possible to increase those discriminative powers by Dynamic Time Warping as a step in the pre-processing of the signal coming from </w:t>
      </w:r>
      <w:r w:rsidRPr="00365B29">
        <w:rPr>
          <w:rFonts w:ascii="Times New Roman" w:hAnsi="Times New Roman" w:cs="Times New Roman"/>
          <w:color w:val="000000"/>
          <w:sz w:val="24"/>
          <w:szCs w:val="24"/>
        </w:rPr>
        <w:lastRenderedPageBreak/>
        <w:t>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 xml:space="preserve">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w:t>
      </w:r>
      <w:r w:rsidR="0054084A">
        <w:rPr>
          <w:rFonts w:ascii="Times New Roman" w:hAnsi="Times New Roman" w:cs="Times New Roman"/>
          <w:sz w:val="24"/>
          <w:szCs w:val="24"/>
        </w:rPr>
        <w:t>described</w:t>
      </w:r>
      <w:r w:rsidRPr="00365B29">
        <w:rPr>
          <w:rFonts w:ascii="Times New Roman" w:hAnsi="Times New Roman" w:cs="Times New Roman"/>
          <w:sz w:val="24"/>
          <w:szCs w:val="24"/>
        </w:rPr>
        <w:t xml:space="preserve">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6F3705"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48000" behindDoc="0" locked="0" layoutInCell="1" allowOverlap="1">
            <wp:simplePos x="0" y="0"/>
            <wp:positionH relativeFrom="margin">
              <wp:posOffset>2966432</wp:posOffset>
            </wp:positionH>
            <wp:positionV relativeFrom="margin">
              <wp:posOffset>4965527</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8D369C"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4.9pt;margin-top:52.45pt;width:218.4pt;height:22.65pt;z-index:251664384;mso-position-horizontal-relative:text;mso-position-vertical-relative:text" stroked="f">
            <v:textbox style="mso-next-textbox:#_x0000_s1036;mso-fit-shape-to-text:t" inset="0,0,0,0">
              <w:txbxContent>
                <w:p w:rsidR="008D369C" w:rsidRPr="00C465E3" w:rsidRDefault="008D369C" w:rsidP="002D3E90">
                  <w:pPr>
                    <w:pStyle w:val="Caption"/>
                    <w:rPr>
                      <w:rFonts w:cs="Times New Roman"/>
                      <w:noProof/>
                      <w:sz w:val="24"/>
                      <w:szCs w:val="24"/>
                    </w:rPr>
                  </w:pPr>
                  <w:r w:rsidRPr="008F711D">
                    <w:rPr>
                      <w:b/>
                    </w:rPr>
                    <w:t>Figure</w:t>
                  </w:r>
                  <w:r w:rsidR="008A34E3">
                    <w:rPr>
                      <w:b/>
                    </w:rPr>
                    <w:t xml:space="preserve"> 4.8</w:t>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w:t>
      </w:r>
      <w:r w:rsidR="008D04E2" w:rsidRPr="008D04E2">
        <w:rPr>
          <w:rFonts w:ascii="Times New Roman" w:hAnsi="Times New Roman" w:cs="Times New Roman"/>
          <w:color w:val="000000"/>
          <w:sz w:val="24"/>
          <w:szCs w:val="24"/>
        </w:rPr>
        <w:t xml:space="preserve">The described system’s architecture can be shown in block diagram in adjoining figure </w:t>
      </w:r>
      <w:r w:rsidR="006069F1">
        <w:rPr>
          <w:rFonts w:ascii="Times New Roman" w:hAnsi="Times New Roman" w:cs="Times New Roman"/>
          <w:color w:val="000000"/>
          <w:sz w:val="24"/>
          <w:szCs w:val="24"/>
        </w:rPr>
        <w:t>4.8</w:t>
      </w:r>
      <w:r w:rsidR="008D04E2" w:rsidRPr="008D04E2">
        <w:rPr>
          <w:rFonts w:ascii="Times New Roman" w:hAnsi="Times New Roman" w:cs="Times New Roman"/>
          <w:color w:val="000000"/>
          <w:sz w:val="24"/>
          <w:szCs w:val="24"/>
        </w:rPr>
        <w:t>.</w:t>
      </w:r>
      <w:r w:rsidR="00BA0A40">
        <w:rPr>
          <w:rFonts w:ascii="Times New Roman" w:hAnsi="Times New Roman" w:cs="Times New Roman"/>
          <w:color w:val="000000"/>
          <w:sz w:val="24"/>
          <w:szCs w:val="24"/>
        </w:rPr>
        <w:t xml:space="preserve"> </w:t>
      </w:r>
      <w:r w:rsidR="00365B29" w:rsidRPr="00365B29">
        <w:rPr>
          <w:rFonts w:ascii="Times New Roman" w:hAnsi="Times New Roman" w:cs="Times New Roman"/>
          <w:color w:val="000000"/>
          <w:sz w:val="24"/>
          <w:szCs w:val="24"/>
        </w:rPr>
        <w:t xml:space="preserve">Due </w:t>
      </w:r>
      <w:r w:rsidR="00365B29" w:rsidRPr="00365B29">
        <w:rPr>
          <w:rFonts w:ascii="Times New Roman" w:hAnsi="Times New Roman" w:cs="Times New Roman"/>
          <w:color w:val="000000"/>
          <w:sz w:val="24"/>
          <w:szCs w:val="24"/>
        </w:rPr>
        <w:lastRenderedPageBreak/>
        <w:t xml:space="preserve">to genuine human error and lack of consistency, comparing signatures requires pre-processing to assist with standardization. An EER of 2.46% which means a recognition rate of 99.40% is shown by the system. The features extracted include x coordinate, y coordinate, pen pressure, azimuth, altitude, DFT, DCT and DWT. Classification is done with Fast Dynamic Time </w:t>
      </w:r>
      <w:r w:rsidR="000A2300" w:rsidRPr="00365B29">
        <w:rPr>
          <w:rFonts w:ascii="Times New Roman" w:hAnsi="Times New Roman" w:cs="Times New Roman"/>
          <w:noProof/>
          <w:sz w:val="24"/>
          <w:szCs w:val="24"/>
        </w:rPr>
        <w:drawing>
          <wp:anchor distT="0" distB="0" distL="114300" distR="114300" simplePos="0" relativeHeight="251653120" behindDoc="0" locked="0" layoutInCell="1" allowOverlap="1" wp14:anchorId="2EBD2D24" wp14:editId="2A7999CB">
            <wp:simplePos x="0" y="0"/>
            <wp:positionH relativeFrom="margin">
              <wp:posOffset>2871470</wp:posOffset>
            </wp:positionH>
            <wp:positionV relativeFrom="margin">
              <wp:posOffset>798830</wp:posOffset>
            </wp:positionV>
            <wp:extent cx="3093720" cy="3257550"/>
            <wp:effectExtent l="19050" t="1905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720" cy="325755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Warping (FastDTW) algorithm</w:t>
      </w:r>
      <w:r w:rsidR="00E50EDE">
        <w:rPr>
          <w:rFonts w:ascii="Times New Roman" w:hAnsi="Times New Roman" w:cs="Times New Roman"/>
          <w:color w:val="000000"/>
          <w:sz w:val="24"/>
          <w:szCs w:val="24"/>
        </w:rPr>
        <w:t>. The system’</w:t>
      </w:r>
      <w:r w:rsidR="00701235">
        <w:rPr>
          <w:rFonts w:ascii="Times New Roman" w:hAnsi="Times New Roman" w:cs="Times New Roman"/>
          <w:color w:val="000000"/>
          <w:sz w:val="24"/>
          <w:szCs w:val="24"/>
        </w:rPr>
        <w:t xml:space="preserve">s flow can also </w:t>
      </w:r>
      <w:r w:rsidR="00E50EDE">
        <w:rPr>
          <w:rFonts w:ascii="Times New Roman" w:hAnsi="Times New Roman" w:cs="Times New Roman"/>
          <w:color w:val="000000"/>
          <w:sz w:val="24"/>
          <w:szCs w:val="24"/>
        </w:rPr>
        <w:t>be seen in figure 10.</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 xml:space="preserve">In this paper [32], gender discrimination has been </w:t>
      </w:r>
      <w:r w:rsidR="005920D1">
        <w:rPr>
          <w:rFonts w:ascii="Times New Roman" w:hAnsi="Times New Roman" w:cs="Times New Roman"/>
          <w:color w:val="000000"/>
          <w:sz w:val="24"/>
          <w:szCs w:val="24"/>
        </w:rPr>
        <w:t>described</w:t>
      </w:r>
      <w:r w:rsidRPr="00365B29">
        <w:rPr>
          <w:rFonts w:ascii="Times New Roman" w:hAnsi="Times New Roman" w:cs="Times New Roman"/>
          <w:color w:val="000000"/>
          <w:sz w:val="24"/>
          <w:szCs w:val="24"/>
        </w:rPr>
        <w:t xml:space="preserve"> by feature extraction method. The </w:t>
      </w:r>
      <w:r w:rsidR="003C685B">
        <w:rPr>
          <w:rFonts w:ascii="Times New Roman" w:hAnsi="Times New Roman" w:cs="Times New Roman"/>
          <w:color w:val="000000"/>
          <w:sz w:val="24"/>
          <w:szCs w:val="24"/>
        </w:rPr>
        <w:t>fr</w:t>
      </w:r>
      <w:r w:rsidR="00130692">
        <w:rPr>
          <w:rFonts w:ascii="Times New Roman" w:hAnsi="Times New Roman" w:cs="Times New Roman"/>
          <w:color w:val="000000"/>
          <w:sz w:val="24"/>
          <w:szCs w:val="24"/>
        </w:rPr>
        <w:t>amework, also shown in figure 4.9</w:t>
      </w:r>
      <w:r w:rsidR="003C685B">
        <w:rPr>
          <w:rFonts w:ascii="Times New Roman" w:hAnsi="Times New Roman" w:cs="Times New Roman"/>
          <w:color w:val="000000"/>
          <w:sz w:val="24"/>
          <w:szCs w:val="24"/>
        </w:rPr>
        <w:t xml:space="preserve">, </w:t>
      </w:r>
      <w:r w:rsidRPr="00365B29">
        <w:rPr>
          <w:rFonts w:ascii="Times New Roman" w:hAnsi="Times New Roman" w:cs="Times New Roman"/>
          <w:color w:val="000000"/>
          <w:sz w:val="24"/>
          <w:szCs w:val="24"/>
        </w:rPr>
        <w:t>considers handwritten Hindi signature of each individuals as an input for gender detection. Recognition rate obtained is 92.90%.</w:t>
      </w:r>
    </w:p>
    <w:p w:rsidR="00365B29" w:rsidRPr="00365B29" w:rsidRDefault="008D369C"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37.8pt;margin-top:115.65pt;width:220.25pt;height:22.65pt;z-index:251663360;mso-position-horizontal-relative:text;mso-position-vertical-relative:text" stroked="f">
            <v:textbox style="mso-next-textbox:#_x0000_s1034;mso-fit-shape-to-text:t" inset="0,0,0,0">
              <w:txbxContent>
                <w:p w:rsidR="008D369C" w:rsidRPr="00DC175C" w:rsidRDefault="008D369C" w:rsidP="002B59A2">
                  <w:pPr>
                    <w:pStyle w:val="Caption"/>
                    <w:rPr>
                      <w:rFonts w:cs="Times New Roman"/>
                      <w:noProof/>
                      <w:sz w:val="24"/>
                      <w:szCs w:val="24"/>
                    </w:rPr>
                  </w:pPr>
                  <w:r w:rsidRPr="003F4CC2">
                    <w:rPr>
                      <w:b/>
                    </w:rPr>
                    <w:t xml:space="preserve">Figure </w:t>
                  </w:r>
                  <w:r w:rsidR="00C547E1">
                    <w:rPr>
                      <w:b/>
                    </w:rPr>
                    <w:t>4.9</w:t>
                  </w:r>
                  <w:r w:rsidRPr="003F4CC2">
                    <w:rPr>
                      <w:b/>
                    </w:rPr>
                    <w:t>:</w:t>
                  </w:r>
                  <w:r w:rsidRPr="00CE20D0">
                    <w:t xml:space="preserve"> Flow chart of paper [3</w:t>
                  </w:r>
                  <w:r>
                    <w:t>2</w:t>
                  </w:r>
                  <w:r w:rsidRPr="00CE20D0">
                    <w:t>]</w:t>
                  </w:r>
                </w:p>
              </w:txbxContent>
            </v:textbox>
            <w10:wrap type="square"/>
          </v:shape>
        </w:pict>
      </w:r>
      <w:r w:rsidR="00365B29" w:rsidRPr="00365B29">
        <w:rPr>
          <w:rFonts w:ascii="Times New Roman" w:hAnsi="Times New Roman" w:cs="Times New Roman"/>
          <w:color w:val="000000"/>
          <w:sz w:val="24"/>
          <w:szCs w:val="24"/>
        </w:rPr>
        <w:tab/>
        <w:t xml:space="preserve">In order to solve the shortcomings of manual identification in technical accuracy and subjectivity, this paper [33] </w:t>
      </w:r>
      <w:r w:rsidR="00707976">
        <w:rPr>
          <w:rFonts w:ascii="Times New Roman" w:hAnsi="Times New Roman" w:cs="Times New Roman"/>
          <w:color w:val="000000"/>
          <w:sz w:val="24"/>
          <w:szCs w:val="24"/>
        </w:rPr>
        <w:t>gave us</w:t>
      </w:r>
      <w:r w:rsidR="00365B29" w:rsidRPr="00365B29">
        <w:rPr>
          <w:rFonts w:ascii="Times New Roman" w:hAnsi="Times New Roman" w:cs="Times New Roman"/>
          <w:color w:val="000000"/>
          <w:sz w:val="24"/>
          <w:szCs w:val="24"/>
        </w:rPr>
        <w:t xml:space="preserve">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This paper [34] </w:t>
      </w:r>
      <w:r w:rsidR="00615C4C">
        <w:rPr>
          <w:rFonts w:ascii="Times New Roman" w:hAnsi="Times New Roman" w:cs="Times New Roman"/>
          <w:color w:val="000000"/>
          <w:sz w:val="24"/>
          <w:szCs w:val="24"/>
        </w:rPr>
        <w:t>gave</w:t>
      </w:r>
      <w:r w:rsidRPr="00365B29">
        <w:rPr>
          <w:rFonts w:ascii="Times New Roman" w:hAnsi="Times New Roman" w:cs="Times New Roman"/>
          <w:color w:val="000000"/>
          <w:sz w:val="24"/>
          <w:szCs w:val="24"/>
        </w:rPr>
        <w:t xml:space="preserve">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r>
      <w:r w:rsidR="00AB240B">
        <w:rPr>
          <w:rFonts w:ascii="Times New Roman" w:hAnsi="Times New Roman" w:cs="Times New Roman"/>
          <w:color w:val="000000"/>
          <w:sz w:val="24"/>
          <w:szCs w:val="24"/>
        </w:rPr>
        <w:t>In paper</w:t>
      </w:r>
      <w:r w:rsidRPr="00365B29">
        <w:rPr>
          <w:rFonts w:ascii="Times New Roman" w:hAnsi="Times New Roman" w:cs="Times New Roman"/>
          <w:color w:val="000000"/>
          <w:sz w:val="24"/>
          <w:szCs w:val="24"/>
        </w:rPr>
        <w:t xml:space="preserve"> [35]</w:t>
      </w:r>
      <w:r w:rsidR="00AB240B">
        <w:rPr>
          <w:rFonts w:ascii="Times New Roman" w:hAnsi="Times New Roman" w:cs="Times New Roman"/>
          <w:color w:val="000000"/>
          <w:sz w:val="24"/>
          <w:szCs w:val="24"/>
        </w:rPr>
        <w:t>, author</w:t>
      </w:r>
      <w:r w:rsidRPr="00365B29">
        <w:rPr>
          <w:rFonts w:ascii="Times New Roman" w:hAnsi="Times New Roman" w:cs="Times New Roman"/>
          <w:color w:val="000000"/>
          <w:sz w:val="24"/>
          <w:szCs w:val="24"/>
        </w:rPr>
        <w:t xml:space="preserve">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Optical flow is used to define a stability model of the genuine signatures for each signer in paper [36]. Stability between the unknown signature and reference signatures is estimated and consistency with the stability model of the signer is evaluated. Accuracy </w:t>
      </w:r>
      <w:r w:rsidRPr="00365B29">
        <w:rPr>
          <w:rFonts w:ascii="Times New Roman" w:hAnsi="Times New Roman" w:cs="Times New Roman"/>
          <w:color w:val="000000"/>
          <w:sz w:val="24"/>
          <w:szCs w:val="24"/>
        </w:rPr>
        <w:lastRenderedPageBreak/>
        <w:t>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In this paper [37] an efficient off-line signature verification method based on an interval symbolic representation and a fuzzy similarity measure is </w:t>
      </w:r>
      <w:r w:rsidR="004438C5">
        <w:rPr>
          <w:rFonts w:ascii="Times New Roman" w:hAnsi="Times New Roman" w:cs="Times New Roman"/>
          <w:color w:val="000000"/>
          <w:sz w:val="24"/>
          <w:szCs w:val="24"/>
        </w:rPr>
        <w:t>used</w:t>
      </w:r>
      <w:r w:rsidRPr="00365B29">
        <w:rPr>
          <w:rFonts w:ascii="Times New Roman" w:hAnsi="Times New Roman" w:cs="Times New Roman"/>
          <w:color w:val="000000"/>
          <w:sz w:val="24"/>
          <w:szCs w:val="24"/>
        </w:rPr>
        <w:t>. 88.26% Local Binary Pattern, interval-valued symbolic model. A histogram-based threshold technique, mean filter for noise removal, minimum bounding boxes. Classification of the signature image is done based on the similarity value, an adaptive writer-dependent acceptance threshold</w:t>
      </w:r>
      <w:r w:rsidR="00754C85">
        <w:rPr>
          <w:rFonts w:ascii="Times New Roman" w:hAnsi="Times New Roman" w:cs="Times New Roman"/>
          <w:color w:val="000000"/>
          <w:sz w:val="24"/>
          <w:szCs w:val="24"/>
        </w:rPr>
        <w:t>.</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w:t>
      </w:r>
      <w:r w:rsidR="005075FA">
        <w:rPr>
          <w:rFonts w:ascii="Times New Roman" w:hAnsi="Times New Roman" w:cs="Times New Roman"/>
          <w:color w:val="000000"/>
          <w:sz w:val="24"/>
          <w:szCs w:val="24"/>
        </w:rPr>
        <w:t>shown</w:t>
      </w:r>
      <w:r w:rsidRPr="00365B29">
        <w:rPr>
          <w:rFonts w:ascii="Times New Roman" w:hAnsi="Times New Roman" w:cs="Times New Roman"/>
          <w:color w:val="000000"/>
          <w:sz w:val="24"/>
          <w:szCs w:val="24"/>
        </w:rPr>
        <w:t xml:space="preserve">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210205" w:rsidRDefault="00210205" w:rsidP="00357AC9">
      <w:pPr>
        <w:rPr>
          <w:rFonts w:ascii="Times New Roman" w:hAnsi="Times New Roman" w:cs="Times New Roman"/>
          <w:lang w:val="en-IN"/>
        </w:rPr>
      </w:pPr>
    </w:p>
    <w:p w:rsidR="00210205" w:rsidRDefault="00210205" w:rsidP="00357AC9">
      <w:pPr>
        <w:rPr>
          <w:rFonts w:ascii="Times New Roman" w:hAnsi="Times New Roman" w:cs="Times New Roman"/>
          <w:lang w:val="en-IN"/>
        </w:rPr>
      </w:pPr>
    </w:p>
    <w:p w:rsidR="00210205" w:rsidRDefault="00210205"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A572E3">
      <w:pPr>
        <w:pStyle w:val="Heading1"/>
        <w:numPr>
          <w:ilvl w:val="0"/>
          <w:numId w:val="2"/>
        </w:numPr>
        <w:ind w:left="360"/>
        <w:jc w:val="center"/>
        <w:rPr>
          <w:rFonts w:ascii="Times New Roman" w:hAnsi="Times New Roman" w:cs="Times New Roman"/>
          <w:b/>
          <w:color w:val="auto"/>
        </w:rPr>
      </w:pPr>
      <w:bookmarkStart w:id="7" w:name="_Toc6331345"/>
      <w:r w:rsidRPr="00472F78">
        <w:rPr>
          <w:rFonts w:ascii="Times New Roman" w:hAnsi="Times New Roman" w:cs="Times New Roman"/>
          <w:b/>
          <w:color w:val="auto"/>
        </w:rPr>
        <w:t>Proposed work</w:t>
      </w:r>
      <w:bookmarkEnd w:id="7"/>
    </w:p>
    <w:p w:rsidR="00357AC9" w:rsidRDefault="00357AC9" w:rsidP="008471D7">
      <w:pPr>
        <w:jc w:val="both"/>
        <w:rPr>
          <w:rFonts w:ascii="Times New Roman" w:hAnsi="Times New Roman" w:cs="Times New Roman"/>
          <w:sz w:val="24"/>
        </w:rPr>
      </w:pPr>
    </w:p>
    <w:p w:rsidR="00210205" w:rsidRPr="00472F78" w:rsidRDefault="00210205" w:rsidP="008471D7">
      <w:pPr>
        <w:jc w:val="both"/>
        <w:rPr>
          <w:rFonts w:ascii="Times New Roman" w:hAnsi="Times New Roman" w:cs="Times New Roman"/>
          <w:sz w:val="24"/>
        </w:rPr>
      </w:pPr>
    </w:p>
    <w:p w:rsidR="00210205" w:rsidRPr="00210205" w:rsidRDefault="005B076B" w:rsidP="00210205">
      <w:pPr>
        <w:pStyle w:val="Heading2"/>
        <w:numPr>
          <w:ilvl w:val="1"/>
          <w:numId w:val="2"/>
        </w:numPr>
        <w:ind w:left="450"/>
        <w:rPr>
          <w:rFonts w:cs="Times New Roman"/>
        </w:rPr>
      </w:pPr>
      <w:bookmarkStart w:id="8" w:name="_Toc6331346"/>
      <w:r w:rsidRPr="00472F78">
        <w:rPr>
          <w:rFonts w:cs="Times New Roman"/>
        </w:rPr>
        <w:t>Algorithm to be used</w:t>
      </w:r>
      <w:bookmarkEnd w:id="8"/>
      <w:r w:rsidRPr="00472F78">
        <w:rPr>
          <w:rFonts w:cs="Times New Roman"/>
        </w:rPr>
        <w:t xml:space="preserve"> </w:t>
      </w:r>
      <w:r w:rsidR="00210205">
        <w:rPr>
          <w:rFonts w:cs="Times New Roman"/>
        </w:rPr>
        <w:br/>
      </w:r>
    </w:p>
    <w:p w:rsidR="00210205" w:rsidRDefault="008471D7" w:rsidP="00210205">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0C4BD7" w:rsidRPr="00472F78" w:rsidRDefault="000C4BD7" w:rsidP="00210205">
      <w:pPr>
        <w:ind w:firstLine="360"/>
        <w:jc w:val="both"/>
        <w:rPr>
          <w:rFonts w:ascii="Times New Roman" w:hAnsi="Times New Roman" w:cs="Times New Roman"/>
          <w:sz w:val="24"/>
        </w:rPr>
      </w:pPr>
    </w:p>
    <w:p w:rsidR="009E2FF2"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w:t>
      </w:r>
      <w:r w:rsidR="00C2766B">
        <w:rPr>
          <w:rFonts w:ascii="Times New Roman" w:hAnsi="Times New Roman" w:cs="Times New Roman"/>
          <w:sz w:val="24"/>
        </w:rPr>
        <w:t>o how most of the research find</w:t>
      </w:r>
      <w:r w:rsidRPr="00472F78">
        <w:rPr>
          <w:rFonts w:ascii="Times New Roman" w:hAnsi="Times New Roman" w:cs="Times New Roman"/>
          <w:sz w:val="24"/>
        </w:rPr>
        <w:t xml:space="preserve"> out</w:t>
      </w:r>
      <w:r w:rsidR="00C2766B">
        <w:rPr>
          <w:rFonts w:ascii="Times New Roman" w:hAnsi="Times New Roman" w:cs="Times New Roman"/>
          <w:sz w:val="24"/>
        </w:rPr>
        <w:t xml:space="preserve">s and is also described in the given figure </w:t>
      </w:r>
      <w:r w:rsidR="002D183D">
        <w:rPr>
          <w:rFonts w:ascii="Times New Roman" w:hAnsi="Times New Roman" w:cs="Times New Roman"/>
          <w:sz w:val="24"/>
        </w:rPr>
        <w:t>5.1</w:t>
      </w:r>
      <w:r w:rsidRPr="00472F78">
        <w:rPr>
          <w:rFonts w:ascii="Times New Roman" w:hAnsi="Times New Roman" w:cs="Times New Roman"/>
          <w:sz w:val="24"/>
        </w:rPr>
        <w:t xml:space="preserve">. </w:t>
      </w:r>
    </w:p>
    <w:p w:rsidR="009E2FF2" w:rsidRDefault="008471D7"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The flowchart block diagram would start with image acquisition</w:t>
      </w:r>
      <w:r w:rsidR="005B076B" w:rsidRPr="009E2FF2">
        <w:rPr>
          <w:rFonts w:ascii="Times New Roman" w:hAnsi="Times New Roman" w:cs="Times New Roman"/>
          <w:sz w:val="24"/>
        </w:rPr>
        <w:t xml:space="preserve"> where the image</w:t>
      </w:r>
      <w:r w:rsidR="00CD76D1">
        <w:rPr>
          <w:rFonts w:ascii="Times New Roman" w:hAnsi="Times New Roman" w:cs="Times New Roman"/>
          <w:sz w:val="24"/>
        </w:rPr>
        <w:t>s</w:t>
      </w:r>
      <w:r w:rsidR="005B076B" w:rsidRPr="009E2FF2">
        <w:rPr>
          <w:rFonts w:ascii="Times New Roman" w:hAnsi="Times New Roman" w:cs="Times New Roman"/>
          <w:sz w:val="24"/>
        </w:rPr>
        <w:t xml:space="preserve"> would be taken in as input. </w:t>
      </w:r>
      <w:r w:rsidR="00CD76D1">
        <w:rPr>
          <w:rFonts w:ascii="Times New Roman" w:hAnsi="Times New Roman" w:cs="Times New Roman"/>
          <w:sz w:val="24"/>
        </w:rPr>
        <w:t>This would include training and testing images.</w:t>
      </w:r>
    </w:p>
    <w:p w:rsidR="009E2FF2" w:rsidRDefault="005B076B"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 xml:space="preserve">Then the </w:t>
      </w:r>
      <w:r w:rsidR="003134BC">
        <w:rPr>
          <w:rFonts w:ascii="Times New Roman" w:hAnsi="Times New Roman" w:cs="Times New Roman"/>
          <w:sz w:val="24"/>
        </w:rPr>
        <w:t xml:space="preserve">raw </w:t>
      </w:r>
      <w:r w:rsidRPr="009E2FF2">
        <w:rPr>
          <w:rFonts w:ascii="Times New Roman" w:hAnsi="Times New Roman" w:cs="Times New Roman"/>
          <w:sz w:val="24"/>
        </w:rPr>
        <w:t xml:space="preserve">images </w:t>
      </w:r>
      <w:r w:rsidR="003134BC">
        <w:rPr>
          <w:rFonts w:ascii="Times New Roman" w:hAnsi="Times New Roman" w:cs="Times New Roman"/>
          <w:sz w:val="24"/>
        </w:rPr>
        <w:t xml:space="preserve">are given to the </w:t>
      </w:r>
      <w:r w:rsidR="003134BC" w:rsidRPr="009E2FF2">
        <w:rPr>
          <w:rFonts w:ascii="Times New Roman" w:hAnsi="Times New Roman" w:cs="Times New Roman"/>
          <w:sz w:val="24"/>
        </w:rPr>
        <w:t xml:space="preserve">pre-processing </w:t>
      </w:r>
      <w:r w:rsidR="003134BC">
        <w:rPr>
          <w:rFonts w:ascii="Times New Roman" w:hAnsi="Times New Roman" w:cs="Times New Roman"/>
          <w:sz w:val="24"/>
        </w:rPr>
        <w:t xml:space="preserve">where they </w:t>
      </w:r>
      <w:r w:rsidRPr="009E2FF2">
        <w:rPr>
          <w:rFonts w:ascii="Times New Roman" w:hAnsi="Times New Roman" w:cs="Times New Roman"/>
          <w:sz w:val="24"/>
        </w:rPr>
        <w:t xml:space="preserve">would go through series of pre-processing stages such as </w:t>
      </w:r>
      <w:r w:rsidR="004F7D73" w:rsidRPr="009E2FF2">
        <w:rPr>
          <w:rFonts w:ascii="Times New Roman" w:hAnsi="Times New Roman" w:cs="Times New Roman"/>
          <w:sz w:val="24"/>
        </w:rPr>
        <w:t>RGB to Grey</w:t>
      </w:r>
      <w:r w:rsidRPr="009E2FF2">
        <w:rPr>
          <w:rFonts w:ascii="Times New Roman" w:hAnsi="Times New Roman" w:cs="Times New Roman"/>
          <w:sz w:val="24"/>
        </w:rPr>
        <w:t xml:space="preserve">, </w:t>
      </w:r>
      <w:r w:rsidR="004F7D73" w:rsidRPr="009E2FF2">
        <w:rPr>
          <w:rFonts w:ascii="Times New Roman" w:hAnsi="Times New Roman" w:cs="Times New Roman"/>
          <w:sz w:val="24"/>
        </w:rPr>
        <w:t>thresholding</w:t>
      </w:r>
      <w:r w:rsidRPr="009E2FF2">
        <w:rPr>
          <w:rFonts w:ascii="Times New Roman" w:hAnsi="Times New Roman" w:cs="Times New Roman"/>
          <w:sz w:val="24"/>
        </w:rPr>
        <w:t>, Boundary</w:t>
      </w:r>
      <w:r w:rsidR="004F7D73" w:rsidRPr="009E2FF2">
        <w:rPr>
          <w:rFonts w:ascii="Times New Roman" w:hAnsi="Times New Roman" w:cs="Times New Roman"/>
          <w:sz w:val="24"/>
        </w:rPr>
        <w:t xml:space="preserve"> </w:t>
      </w:r>
      <w:r w:rsidRPr="009E2FF2">
        <w:rPr>
          <w:rFonts w:ascii="Times New Roman" w:hAnsi="Times New Roman" w:cs="Times New Roman"/>
          <w:sz w:val="24"/>
        </w:rPr>
        <w:t>Box</w:t>
      </w:r>
      <w:r w:rsidR="004F7D73" w:rsidRPr="009E2FF2">
        <w:rPr>
          <w:rFonts w:ascii="Times New Roman" w:hAnsi="Times New Roman" w:cs="Times New Roman"/>
          <w:sz w:val="24"/>
        </w:rPr>
        <w:t xml:space="preserve"> cropping</w:t>
      </w:r>
      <w:r w:rsidRPr="009E2FF2">
        <w:rPr>
          <w:rFonts w:ascii="Times New Roman" w:hAnsi="Times New Roman" w:cs="Times New Roman"/>
          <w:sz w:val="24"/>
        </w:rPr>
        <w:t xml:space="preserve"> and noise removal filters. </w:t>
      </w:r>
      <w:r w:rsidR="005C2958">
        <w:rPr>
          <w:rFonts w:ascii="Times New Roman" w:hAnsi="Times New Roman" w:cs="Times New Roman"/>
          <w:sz w:val="24"/>
        </w:rPr>
        <w:t>We use Otsu’s thresholding method which will be explained in later stages</w:t>
      </w:r>
      <w:r w:rsidR="00DE30C4">
        <w:rPr>
          <w:rFonts w:ascii="Times New Roman" w:hAnsi="Times New Roman" w:cs="Times New Roman"/>
          <w:sz w:val="24"/>
        </w:rPr>
        <w:t xml:space="preserve"> of how </w:t>
      </w:r>
      <w:r w:rsidR="006410E8">
        <w:rPr>
          <w:rFonts w:ascii="Times New Roman" w:hAnsi="Times New Roman" w:cs="Times New Roman"/>
          <w:sz w:val="24"/>
        </w:rPr>
        <w:t>a</w:t>
      </w:r>
      <w:r w:rsidR="00363886">
        <w:rPr>
          <w:rFonts w:ascii="Times New Roman" w:hAnsi="Times New Roman" w:cs="Times New Roman"/>
          <w:sz w:val="24"/>
        </w:rPr>
        <w:t>nd why</w:t>
      </w:r>
      <w:r w:rsidR="006410E8">
        <w:rPr>
          <w:rFonts w:ascii="Times New Roman" w:hAnsi="Times New Roman" w:cs="Times New Roman"/>
          <w:sz w:val="24"/>
        </w:rPr>
        <w:t xml:space="preserve"> we use it.</w:t>
      </w:r>
    </w:p>
    <w:p w:rsidR="00363886" w:rsidRDefault="005B076B"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 xml:space="preserve">In feature extraction stage </w:t>
      </w:r>
      <w:r w:rsidR="009546EB" w:rsidRPr="009E2FF2">
        <w:rPr>
          <w:rFonts w:ascii="Times New Roman" w:hAnsi="Times New Roman" w:cs="Times New Roman"/>
          <w:sz w:val="24"/>
        </w:rPr>
        <w:t xml:space="preserve">different set of </w:t>
      </w:r>
      <w:r w:rsidR="004F7D73" w:rsidRPr="009E2FF2">
        <w:rPr>
          <w:rFonts w:ascii="Times New Roman" w:hAnsi="Times New Roman" w:cs="Times New Roman"/>
          <w:sz w:val="24"/>
        </w:rPr>
        <w:t xml:space="preserve">shape and size </w:t>
      </w:r>
      <w:r w:rsidR="009546EB" w:rsidRPr="009E2FF2">
        <w:rPr>
          <w:rFonts w:ascii="Times New Roman" w:hAnsi="Times New Roman" w:cs="Times New Roman"/>
          <w:sz w:val="24"/>
        </w:rPr>
        <w:t>based are to be extracted.</w:t>
      </w:r>
    </w:p>
    <w:p w:rsidR="00A64313" w:rsidRDefault="009546EB"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 xml:space="preserve">The images are then converted to LBP images </w:t>
      </w:r>
      <w:r w:rsidR="00A64313">
        <w:rPr>
          <w:rFonts w:ascii="Times New Roman" w:hAnsi="Times New Roman" w:cs="Times New Roman"/>
          <w:sz w:val="24"/>
        </w:rPr>
        <w:t>in the LBP conversion stage.</w:t>
      </w:r>
    </w:p>
    <w:p w:rsidR="009E2FF2" w:rsidRDefault="00A64313" w:rsidP="00AF6655">
      <w:pPr>
        <w:pStyle w:val="ListParagraph"/>
        <w:numPr>
          <w:ilvl w:val="0"/>
          <w:numId w:val="21"/>
        </w:numPr>
        <w:jc w:val="both"/>
        <w:rPr>
          <w:rFonts w:ascii="Times New Roman" w:hAnsi="Times New Roman" w:cs="Times New Roman"/>
          <w:sz w:val="24"/>
        </w:rPr>
      </w:pPr>
      <w:r>
        <w:rPr>
          <w:rFonts w:ascii="Times New Roman" w:hAnsi="Times New Roman" w:cs="Times New Roman"/>
          <w:sz w:val="24"/>
        </w:rPr>
        <w:t>T</w:t>
      </w:r>
      <w:r w:rsidR="009546EB" w:rsidRPr="009E2FF2">
        <w:rPr>
          <w:rFonts w:ascii="Times New Roman" w:hAnsi="Times New Roman" w:cs="Times New Roman"/>
          <w:sz w:val="24"/>
        </w:rPr>
        <w:t xml:space="preserve">he </w:t>
      </w:r>
      <w:r w:rsidR="004F7D73" w:rsidRPr="009E2FF2">
        <w:rPr>
          <w:rFonts w:ascii="Times New Roman" w:hAnsi="Times New Roman" w:cs="Times New Roman"/>
          <w:sz w:val="24"/>
        </w:rPr>
        <w:t>texture based LBP</w:t>
      </w:r>
      <w:r w:rsidR="00AB6ED4" w:rsidRPr="009E2FF2">
        <w:rPr>
          <w:rFonts w:ascii="Times New Roman" w:hAnsi="Times New Roman" w:cs="Times New Roman"/>
          <w:sz w:val="24"/>
        </w:rPr>
        <w:t xml:space="preserve"> </w:t>
      </w:r>
      <w:r w:rsidR="009546EB" w:rsidRPr="009E2FF2">
        <w:rPr>
          <w:rFonts w:ascii="Times New Roman" w:hAnsi="Times New Roman" w:cs="Times New Roman"/>
          <w:sz w:val="24"/>
        </w:rPr>
        <w:t>features are extracted</w:t>
      </w:r>
      <w:r w:rsidR="007201FA" w:rsidRPr="009E2FF2">
        <w:rPr>
          <w:rFonts w:ascii="Times New Roman" w:hAnsi="Times New Roman" w:cs="Times New Roman"/>
          <w:sz w:val="24"/>
        </w:rPr>
        <w:t xml:space="preserve"> again but this time from the LBP images</w:t>
      </w:r>
      <w:r w:rsidR="009546EB" w:rsidRPr="009E2FF2">
        <w:rPr>
          <w:rFonts w:ascii="Times New Roman" w:hAnsi="Times New Roman" w:cs="Times New Roman"/>
          <w:sz w:val="24"/>
        </w:rPr>
        <w:t xml:space="preserve">. </w:t>
      </w:r>
    </w:p>
    <w:p w:rsidR="009E2FF2" w:rsidRDefault="005B076B"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The generated feature set of all the images along with their respective classes would be given to a class</w:t>
      </w:r>
      <w:r w:rsidR="002F37A7" w:rsidRPr="009E2FF2">
        <w:rPr>
          <w:rFonts w:ascii="Times New Roman" w:hAnsi="Times New Roman" w:cs="Times New Roman"/>
          <w:sz w:val="24"/>
        </w:rPr>
        <w:t xml:space="preserve">ification </w:t>
      </w:r>
      <w:r w:rsidRPr="009E2FF2">
        <w:rPr>
          <w:rFonts w:ascii="Times New Roman" w:hAnsi="Times New Roman" w:cs="Times New Roman"/>
          <w:sz w:val="24"/>
        </w:rPr>
        <w:t>algorithm</w:t>
      </w:r>
      <w:r w:rsidR="002F37A7" w:rsidRPr="009E2FF2">
        <w:rPr>
          <w:rFonts w:ascii="Times New Roman" w:hAnsi="Times New Roman" w:cs="Times New Roman"/>
          <w:sz w:val="24"/>
        </w:rPr>
        <w:t xml:space="preserve">. </w:t>
      </w:r>
    </w:p>
    <w:p w:rsidR="009E2FF2" w:rsidRDefault="000C4BD7" w:rsidP="00AF6655">
      <w:pPr>
        <w:pStyle w:val="ListParagraph"/>
        <w:numPr>
          <w:ilvl w:val="0"/>
          <w:numId w:val="21"/>
        </w:numPr>
        <w:jc w:val="both"/>
        <w:rPr>
          <w:rFonts w:ascii="Times New Roman" w:hAnsi="Times New Roman" w:cs="Times New Roman"/>
          <w:sz w:val="24"/>
        </w:rPr>
      </w:pPr>
      <w:r>
        <w:rPr>
          <w:rFonts w:ascii="Times New Roman" w:hAnsi="Times New Roman" w:cs="Times New Roman"/>
          <w:sz w:val="24"/>
        </w:rPr>
        <w:t>The classification stage</w:t>
      </w:r>
      <w:r w:rsidR="002F37A7" w:rsidRPr="009E2FF2">
        <w:rPr>
          <w:rFonts w:ascii="Times New Roman" w:hAnsi="Times New Roman" w:cs="Times New Roman"/>
          <w:sz w:val="24"/>
        </w:rPr>
        <w:t xml:space="preserve"> </w:t>
      </w:r>
      <w:r w:rsidR="00D32B9A" w:rsidRPr="009E2FF2">
        <w:rPr>
          <w:rFonts w:ascii="Times New Roman" w:hAnsi="Times New Roman" w:cs="Times New Roman"/>
          <w:sz w:val="24"/>
        </w:rPr>
        <w:t>has</w:t>
      </w:r>
      <w:r w:rsidR="002F37A7" w:rsidRPr="009E2FF2">
        <w:rPr>
          <w:rFonts w:ascii="Times New Roman" w:hAnsi="Times New Roman" w:cs="Times New Roman"/>
          <w:sz w:val="24"/>
        </w:rPr>
        <w:t xml:space="preserve"> K-nearest </w:t>
      </w:r>
      <w:r w:rsidR="001045BF" w:rsidRPr="009E2FF2">
        <w:rPr>
          <w:rFonts w:ascii="Times New Roman" w:hAnsi="Times New Roman" w:cs="Times New Roman"/>
          <w:sz w:val="24"/>
        </w:rPr>
        <w:t>neighbors</w:t>
      </w:r>
      <w:r w:rsidR="002F37A7" w:rsidRPr="009E2FF2">
        <w:rPr>
          <w:rFonts w:ascii="Times New Roman" w:hAnsi="Times New Roman" w:cs="Times New Roman"/>
          <w:sz w:val="24"/>
        </w:rPr>
        <w:t xml:space="preserve"> </w:t>
      </w:r>
      <w:r w:rsidR="00B51E54">
        <w:rPr>
          <w:rFonts w:ascii="Times New Roman" w:hAnsi="Times New Roman" w:cs="Times New Roman"/>
          <w:sz w:val="24"/>
        </w:rPr>
        <w:t xml:space="preserve">algorithm </w:t>
      </w:r>
      <w:r w:rsidR="00D32B9A" w:rsidRPr="009E2FF2">
        <w:rPr>
          <w:rFonts w:ascii="Times New Roman" w:hAnsi="Times New Roman" w:cs="Times New Roman"/>
          <w:sz w:val="24"/>
        </w:rPr>
        <w:t>using</w:t>
      </w:r>
      <w:r w:rsidR="002F37A7" w:rsidRPr="009E2FF2">
        <w:rPr>
          <w:rFonts w:ascii="Times New Roman" w:hAnsi="Times New Roman" w:cs="Times New Roman"/>
          <w:sz w:val="24"/>
        </w:rPr>
        <w:t xml:space="preserve"> Euclidian distance based approach </w:t>
      </w:r>
    </w:p>
    <w:p w:rsidR="008471D7" w:rsidRPr="009E2FF2" w:rsidRDefault="002F37A7"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Finally this stage would give out the class to which the input test image belongs to as output decision</w:t>
      </w:r>
      <w:r w:rsidR="003F067F" w:rsidRPr="009E2FF2">
        <w:rPr>
          <w:rFonts w:ascii="Times New Roman" w:hAnsi="Times New Roman" w:cs="Times New Roman"/>
          <w:sz w:val="24"/>
        </w:rPr>
        <w:t xml:space="preserve"> class</w:t>
      </w:r>
      <w:r w:rsidRPr="009E2FF2">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C7419A" w:rsidRDefault="00D6562F" w:rsidP="00CE5392">
      <w:pPr>
        <w:keepNext/>
        <w:spacing w:line="276" w:lineRule="auto"/>
        <w:jc w:val="center"/>
        <w:rPr>
          <w:noProof/>
          <w:color w:val="000000"/>
          <w:szCs w:val="20"/>
        </w:rPr>
      </w:pPr>
      <w:r>
        <w:rPr>
          <w:rFonts w:ascii="Times New Roman" w:hAnsi="Times New Roman" w:cs="Times New Roman"/>
          <w:noProof/>
        </w:rPr>
        <w:lastRenderedPageBreak/>
        <w:t xml:space="preserve"> </w:t>
      </w:r>
    </w:p>
    <w:p w:rsidR="00C7419A" w:rsidRDefault="00C7419A" w:rsidP="00CE5392">
      <w:pPr>
        <w:keepNext/>
        <w:spacing w:line="276" w:lineRule="auto"/>
        <w:jc w:val="center"/>
        <w:rPr>
          <w:noProof/>
          <w:color w:val="000000"/>
          <w:szCs w:val="20"/>
        </w:rPr>
      </w:pPr>
    </w:p>
    <w:p w:rsidR="005B076B" w:rsidRPr="00472F78" w:rsidRDefault="00FE46B1" w:rsidP="00D7673B">
      <w:pPr>
        <w:keepNext/>
        <w:spacing w:line="276" w:lineRule="auto"/>
        <w:ind w:left="90"/>
        <w:jc w:val="center"/>
        <w:rPr>
          <w:rFonts w:ascii="Times New Roman" w:hAnsi="Times New Roman" w:cs="Times New Roman"/>
        </w:rPr>
      </w:pPr>
      <w:r>
        <w:rPr>
          <w:noProof/>
          <w:color w:val="000000"/>
          <w:szCs w:val="20"/>
        </w:rPr>
        <w:drawing>
          <wp:inline distT="0" distB="0" distL="0" distR="0">
            <wp:extent cx="5898683" cy="4069080"/>
            <wp:effectExtent l="0" t="0" r="0" b="0"/>
            <wp:docPr id="38" name="Picture 3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20">
                      <a:extLst>
                        <a:ext uri="{28A0092B-C50C-407E-A947-70E740481C1C}">
                          <a14:useLocalDpi xmlns:a14="http://schemas.microsoft.com/office/drawing/2010/main" val="0"/>
                        </a:ext>
                      </a:extLst>
                    </a:blip>
                    <a:srcRect r="6789"/>
                    <a:stretch>
                      <a:fillRect/>
                    </a:stretch>
                  </pic:blipFill>
                  <pic:spPr bwMode="auto">
                    <a:xfrm>
                      <a:off x="0" y="0"/>
                      <a:ext cx="5933114" cy="4092831"/>
                    </a:xfrm>
                    <a:prstGeom prst="rect">
                      <a:avLst/>
                    </a:prstGeom>
                    <a:noFill/>
                    <a:ln>
                      <a:noFill/>
                    </a:ln>
                  </pic:spPr>
                </pic:pic>
              </a:graphicData>
            </a:graphic>
          </wp:inline>
        </w:drawing>
      </w:r>
    </w:p>
    <w:p w:rsidR="00981C21" w:rsidRDefault="005B076B" w:rsidP="003D5D03">
      <w:pPr>
        <w:pStyle w:val="Caption"/>
        <w:rPr>
          <w:rFonts w:cs="Times New Roman"/>
          <w:color w:val="365F91" w:themeColor="accent1" w:themeShade="BF"/>
          <w:sz w:val="24"/>
        </w:rPr>
      </w:pPr>
      <w:r w:rsidRPr="00C3497B">
        <w:rPr>
          <w:rFonts w:cs="Times New Roman"/>
          <w:b/>
          <w:color w:val="365F91" w:themeColor="accent1" w:themeShade="BF"/>
          <w:sz w:val="24"/>
        </w:rPr>
        <w:t xml:space="preserve">Figure </w:t>
      </w:r>
      <w:r w:rsidR="00B31D70">
        <w:rPr>
          <w:rFonts w:cs="Times New Roman"/>
          <w:b/>
          <w:color w:val="365F91" w:themeColor="accent1" w:themeShade="BF"/>
          <w:sz w:val="24"/>
        </w:rPr>
        <w:t>5.1</w:t>
      </w:r>
      <w:r w:rsidRPr="00C3497B">
        <w:rPr>
          <w:rFonts w:cs="Times New Roman"/>
          <w:b/>
          <w:color w:val="365F91" w:themeColor="accent1" w:themeShade="BF"/>
          <w:sz w:val="24"/>
        </w:rPr>
        <w:t>:</w:t>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Pr="005B45E2" w:rsidRDefault="005B45E2" w:rsidP="005B45E2"/>
    <w:p w:rsidR="00BF020A" w:rsidRDefault="00BF020A" w:rsidP="00AF6655">
      <w:pPr>
        <w:pStyle w:val="Heading2"/>
        <w:numPr>
          <w:ilvl w:val="1"/>
          <w:numId w:val="11"/>
        </w:numPr>
      </w:pPr>
      <w:bookmarkStart w:id="9" w:name="_Toc6331347"/>
      <w:r w:rsidRPr="00BF020A">
        <w:lastRenderedPageBreak/>
        <w:t>Otsu</w:t>
      </w:r>
      <w:r w:rsidR="00AF2561">
        <w:t>’s</w:t>
      </w:r>
      <w:r w:rsidRPr="00BF020A">
        <w:t xml:space="preserve"> thresholding</w:t>
      </w:r>
      <w:bookmarkEnd w:id="9"/>
    </w:p>
    <w:p w:rsidR="00AE1A20" w:rsidRPr="00AE1A20" w:rsidRDefault="00AE1A20" w:rsidP="00AE1A20"/>
    <w:p w:rsidR="0007218A" w:rsidRPr="00AE1A20" w:rsidRDefault="00AF2561" w:rsidP="00AF6655">
      <w:pPr>
        <w:pStyle w:val="Heading3"/>
        <w:numPr>
          <w:ilvl w:val="2"/>
          <w:numId w:val="20"/>
        </w:numPr>
      </w:pPr>
      <w:r>
        <w:t>Why use Otsu</w:t>
      </w:r>
      <w:r w:rsidR="00A85CF4">
        <w:t xml:space="preserve">’s </w:t>
      </w:r>
      <w:r w:rsidR="00A85CF4" w:rsidRPr="0007218A">
        <w:rPr>
          <w:rFonts w:cs="Times New Roman"/>
        </w:rPr>
        <w:t>thresholding</w:t>
      </w:r>
      <w:r w:rsidR="00A85CF4">
        <w:t>?</w:t>
      </w:r>
    </w:p>
    <w:p w:rsidR="00BF020A" w:rsidRDefault="00BF020A" w:rsidP="00680257">
      <w:pPr>
        <w:ind w:firstLine="480"/>
        <w:jc w:val="both"/>
        <w:rPr>
          <w:rFonts w:ascii="Times New Roman" w:hAnsi="Times New Roman" w:cs="Times New Roman"/>
          <w:sz w:val="24"/>
        </w:rPr>
      </w:pPr>
      <w:r w:rsidRPr="0007218A">
        <w:rPr>
          <w:rFonts w:ascii="Times New Roman" w:hAnsi="Times New Roman" w:cs="Times New Roman"/>
          <w:sz w:val="24"/>
        </w:rPr>
        <w:t>In global thresholding, we used an arbitrary value for threshold value</w:t>
      </w:r>
      <w:r w:rsidR="00D03AEB" w:rsidRPr="0007218A">
        <w:rPr>
          <w:rFonts w:ascii="Times New Roman" w:hAnsi="Times New Roman" w:cs="Times New Roman"/>
          <w:sz w:val="24"/>
        </w:rPr>
        <w:t xml:space="preserve">. </w:t>
      </w:r>
      <w:r w:rsidRPr="0007218A">
        <w:rPr>
          <w:rFonts w:ascii="Times New Roman" w:hAnsi="Times New Roman" w:cs="Times New Roman"/>
          <w:sz w:val="24"/>
        </w:rPr>
        <w:t xml:space="preserve">So, how can we know a value we selected is good or not? Answer is, trial and error method. But consider a bimodal image (In simple words, bimodal image is an image whose histogram has two peaks). For that image, we can approximately take a value in the middle of those peaks as threshold value, </w:t>
      </w:r>
      <w:r w:rsidR="0085544E" w:rsidRPr="0007218A">
        <w:rPr>
          <w:rFonts w:ascii="Times New Roman" w:hAnsi="Times New Roman" w:cs="Times New Roman"/>
          <w:sz w:val="24"/>
        </w:rPr>
        <w:t xml:space="preserve">right? </w:t>
      </w:r>
      <w:r w:rsidRPr="0007218A">
        <w:rPr>
          <w:rFonts w:ascii="Times New Roman" w:hAnsi="Times New Roman" w:cs="Times New Roman"/>
          <w:sz w:val="24"/>
        </w:rPr>
        <w:t>That is what Otsu binarization does. So in simple words, it automatically calculates a threshold value from image histogram for a bimodal image. (For images which are not bimodal, binarization won’t be accurate.)</w:t>
      </w:r>
      <w:r w:rsidR="0023631B" w:rsidRPr="0007218A">
        <w:rPr>
          <w:rFonts w:ascii="Times New Roman" w:hAnsi="Times New Roman" w:cs="Times New Roman"/>
          <w:sz w:val="24"/>
        </w:rPr>
        <w:t xml:space="preserve"> Working of different thresholding methods </w:t>
      </w:r>
      <w:r w:rsidR="006734FF">
        <w:rPr>
          <w:rFonts w:ascii="Times New Roman" w:hAnsi="Times New Roman" w:cs="Times New Roman"/>
          <w:sz w:val="24"/>
        </w:rPr>
        <w:t>is shown in figure 5.</w:t>
      </w:r>
      <w:r w:rsidR="00893F05" w:rsidRPr="0007218A">
        <w:rPr>
          <w:rFonts w:ascii="Times New Roman" w:hAnsi="Times New Roman" w:cs="Times New Roman"/>
          <w:sz w:val="24"/>
        </w:rPr>
        <w:t>2</w:t>
      </w:r>
    </w:p>
    <w:p w:rsidR="00522339" w:rsidRPr="0007218A" w:rsidRDefault="00522339" w:rsidP="00680257">
      <w:pPr>
        <w:ind w:firstLine="480"/>
        <w:jc w:val="both"/>
        <w:rPr>
          <w:rFonts w:ascii="Times New Roman" w:hAnsi="Times New Roman" w:cs="Times New Roman"/>
          <w:sz w:val="24"/>
        </w:rPr>
      </w:pPr>
    </w:p>
    <w:p w:rsidR="00F95644" w:rsidRDefault="00F95644" w:rsidP="00F95644">
      <w:pPr>
        <w:ind w:firstLine="480"/>
        <w:jc w:val="center"/>
        <w:rPr>
          <w:rFonts w:ascii="Times New Roman" w:hAnsi="Times New Roman" w:cs="Times New Roman"/>
          <w:sz w:val="24"/>
          <w:szCs w:val="24"/>
        </w:rPr>
      </w:pPr>
      <w:r>
        <w:rPr>
          <w:noProof/>
        </w:rPr>
        <w:drawing>
          <wp:inline distT="0" distB="0" distL="0" distR="0" wp14:anchorId="1464555D" wp14:editId="682B8DB3">
            <wp:extent cx="4556760" cy="3237485"/>
            <wp:effectExtent l="0" t="0" r="0" b="0"/>
            <wp:docPr id="56" name="Picture 56" descr="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s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5298" cy="3250656"/>
                    </a:xfrm>
                    <a:prstGeom prst="rect">
                      <a:avLst/>
                    </a:prstGeom>
                    <a:noFill/>
                    <a:ln>
                      <a:noFill/>
                    </a:ln>
                  </pic:spPr>
                </pic:pic>
              </a:graphicData>
            </a:graphic>
          </wp:inline>
        </w:drawing>
      </w:r>
    </w:p>
    <w:p w:rsidR="00F95644" w:rsidRPr="002C2AFF" w:rsidRDefault="00F95644" w:rsidP="00F95644">
      <w:pPr>
        <w:pStyle w:val="wp-caption-text"/>
        <w:spacing w:before="0" w:beforeAutospacing="0" w:after="0" w:afterAutospacing="0" w:line="360" w:lineRule="atLeast"/>
        <w:jc w:val="center"/>
        <w:textAlignment w:val="baseline"/>
        <w:rPr>
          <w:color w:val="1F497D" w:themeColor="text2"/>
        </w:rPr>
      </w:pPr>
      <w:r w:rsidRPr="002C2AFF">
        <w:rPr>
          <w:rStyle w:val="Strong"/>
          <w:color w:val="1F497D" w:themeColor="text2"/>
          <w:bdr w:val="none" w:sz="0" w:space="0" w:color="auto" w:frame="1"/>
        </w:rPr>
        <w:t xml:space="preserve">Figure </w:t>
      </w:r>
      <w:r w:rsidR="006734FF">
        <w:rPr>
          <w:rStyle w:val="Strong"/>
          <w:color w:val="1F497D" w:themeColor="text2"/>
          <w:bdr w:val="none" w:sz="0" w:space="0" w:color="auto" w:frame="1"/>
        </w:rPr>
        <w:t>5.2</w:t>
      </w:r>
      <w:r w:rsidRPr="002C2AFF">
        <w:rPr>
          <w:rStyle w:val="Strong"/>
          <w:color w:val="1F497D" w:themeColor="text2"/>
          <w:bdr w:val="none" w:sz="0" w:space="0" w:color="auto" w:frame="1"/>
        </w:rPr>
        <w:t>:</w:t>
      </w:r>
      <w:r w:rsidRPr="002C2AFF">
        <w:rPr>
          <w:color w:val="1F497D" w:themeColor="text2"/>
        </w:rPr>
        <w:t> Different thresholding methods.</w:t>
      </w:r>
    </w:p>
    <w:p w:rsidR="006C7950" w:rsidRPr="00AE1A20" w:rsidRDefault="006C7950" w:rsidP="001B0357"/>
    <w:p w:rsidR="00536531" w:rsidRDefault="001B0357" w:rsidP="00AF6655">
      <w:pPr>
        <w:pStyle w:val="Heading3"/>
        <w:numPr>
          <w:ilvl w:val="2"/>
          <w:numId w:val="20"/>
        </w:numPr>
      </w:pPr>
      <w:r>
        <w:t xml:space="preserve">What is Otsu’s </w:t>
      </w:r>
      <w:r w:rsidRPr="0007218A">
        <w:rPr>
          <w:rFonts w:cs="Times New Roman"/>
        </w:rPr>
        <w:t>thresholding</w:t>
      </w:r>
      <w:r>
        <w:t>?</w:t>
      </w:r>
    </w:p>
    <w:p w:rsidR="006C7950" w:rsidRPr="006C7950" w:rsidRDefault="006C7950" w:rsidP="006C7950"/>
    <w:p w:rsidR="006C7950" w:rsidRDefault="00E74B2D" w:rsidP="00536531">
      <w:pPr>
        <w:pStyle w:val="NoSpacing"/>
        <w:ind w:firstLine="720"/>
        <w:jc w:val="both"/>
        <w:rPr>
          <w:rFonts w:ascii="Times New Roman" w:hAnsi="Times New Roman" w:cs="Times New Roman"/>
          <w:sz w:val="24"/>
        </w:rPr>
      </w:pPr>
      <w:r w:rsidRPr="00536531">
        <w:rPr>
          <w:rFonts w:ascii="Times New Roman" w:hAnsi="Times New Roman" w:cs="Times New Roman"/>
          <w:sz w:val="24"/>
        </w:rPr>
        <w:t xml:space="preserve">Otsu’s thresholding method corresponds to the linear discriminant </w:t>
      </w:r>
      <w:r w:rsidR="00201D8A" w:rsidRPr="00536531">
        <w:rPr>
          <w:rFonts w:ascii="Times New Roman" w:hAnsi="Times New Roman" w:cs="Times New Roman"/>
          <w:sz w:val="24"/>
        </w:rPr>
        <w:t>criteria that as</w:t>
      </w:r>
      <w:r w:rsidRPr="00536531">
        <w:rPr>
          <w:rFonts w:ascii="Times New Roman" w:hAnsi="Times New Roman" w:cs="Times New Roman"/>
          <w:sz w:val="24"/>
        </w:rPr>
        <w:t>sumes that the image consists of only object</w:t>
      </w:r>
      <w:r w:rsidR="00AE4EE9" w:rsidRPr="00536531">
        <w:rPr>
          <w:rFonts w:ascii="Times New Roman" w:hAnsi="Times New Roman" w:cs="Times New Roman"/>
          <w:sz w:val="24"/>
        </w:rPr>
        <w:t xml:space="preserve"> </w:t>
      </w:r>
      <w:r w:rsidRPr="00536531">
        <w:rPr>
          <w:rFonts w:ascii="Times New Roman" w:hAnsi="Times New Roman" w:cs="Times New Roman"/>
          <w:sz w:val="24"/>
        </w:rPr>
        <w:t>(foreground) and background, and the het-erogeneity and diversity of the background</w:t>
      </w:r>
      <w:r w:rsidR="00201D8A" w:rsidRPr="00536531">
        <w:rPr>
          <w:rFonts w:ascii="Times New Roman" w:hAnsi="Times New Roman" w:cs="Times New Roman"/>
          <w:sz w:val="24"/>
        </w:rPr>
        <w:t xml:space="preserve"> </w:t>
      </w:r>
      <w:r w:rsidRPr="00536531">
        <w:rPr>
          <w:rFonts w:ascii="Times New Roman" w:hAnsi="Times New Roman" w:cs="Times New Roman"/>
          <w:sz w:val="24"/>
        </w:rPr>
        <w:t>is ignored [6]. Otsu set the threshold so as</w:t>
      </w:r>
      <w:r w:rsidR="003C217A" w:rsidRPr="00536531">
        <w:rPr>
          <w:rFonts w:ascii="Times New Roman" w:hAnsi="Times New Roman" w:cs="Times New Roman"/>
          <w:sz w:val="24"/>
        </w:rPr>
        <w:t xml:space="preserve"> </w:t>
      </w:r>
      <w:r w:rsidRPr="00536531">
        <w:rPr>
          <w:rFonts w:ascii="Times New Roman" w:hAnsi="Times New Roman" w:cs="Times New Roman"/>
          <w:sz w:val="24"/>
        </w:rPr>
        <w:t>to try to minimize the overlapping of the</w:t>
      </w:r>
      <w:r w:rsidR="00201D8A" w:rsidRPr="00536531">
        <w:rPr>
          <w:rFonts w:ascii="Times New Roman" w:hAnsi="Times New Roman" w:cs="Times New Roman"/>
          <w:sz w:val="24"/>
        </w:rPr>
        <w:t xml:space="preserve"> </w:t>
      </w:r>
      <w:r w:rsidRPr="00536531">
        <w:rPr>
          <w:rFonts w:ascii="Times New Roman" w:hAnsi="Times New Roman" w:cs="Times New Roman"/>
          <w:sz w:val="24"/>
        </w:rPr>
        <w:t>class distributions [6]. Given this deﬁnition,</w:t>
      </w:r>
      <w:r w:rsidR="003C217A" w:rsidRPr="00536531">
        <w:rPr>
          <w:rFonts w:ascii="Times New Roman" w:hAnsi="Times New Roman" w:cs="Times New Roman"/>
          <w:sz w:val="24"/>
        </w:rPr>
        <w:t xml:space="preserve"> </w:t>
      </w:r>
      <w:r w:rsidRPr="00536531">
        <w:rPr>
          <w:rFonts w:ascii="Times New Roman" w:hAnsi="Times New Roman" w:cs="Times New Roman"/>
          <w:sz w:val="24"/>
        </w:rPr>
        <w:t>the Otsu’s method segments the image into</w:t>
      </w:r>
      <w:r w:rsidR="003C217A" w:rsidRPr="00536531">
        <w:rPr>
          <w:rFonts w:ascii="Times New Roman" w:hAnsi="Times New Roman" w:cs="Times New Roman"/>
          <w:sz w:val="24"/>
        </w:rPr>
        <w:t xml:space="preserve"> </w:t>
      </w:r>
      <w:r w:rsidRPr="00536531">
        <w:rPr>
          <w:rFonts w:ascii="Times New Roman" w:hAnsi="Times New Roman" w:cs="Times New Roman"/>
          <w:sz w:val="24"/>
        </w:rPr>
        <w:t>two light and dark regions T0 and T1, where</w:t>
      </w:r>
      <w:r w:rsidR="003C217A" w:rsidRPr="00536531">
        <w:rPr>
          <w:rFonts w:ascii="Times New Roman" w:hAnsi="Times New Roman" w:cs="Times New Roman"/>
          <w:sz w:val="24"/>
        </w:rPr>
        <w:t xml:space="preserve"> </w:t>
      </w:r>
      <w:r w:rsidRPr="00536531">
        <w:rPr>
          <w:rFonts w:ascii="Times New Roman" w:hAnsi="Times New Roman" w:cs="Times New Roman"/>
          <w:sz w:val="24"/>
        </w:rPr>
        <w:t>region T0 is a set of intensity level from 0to t or in set notation T0 = {0,</w:t>
      </w:r>
      <w:r w:rsidR="00A1024B">
        <w:rPr>
          <w:rFonts w:ascii="Times New Roman" w:hAnsi="Times New Roman" w:cs="Times New Roman"/>
          <w:sz w:val="24"/>
        </w:rPr>
        <w:t xml:space="preserve"> </w:t>
      </w:r>
      <w:r w:rsidRPr="00536531">
        <w:rPr>
          <w:rFonts w:ascii="Times New Roman" w:hAnsi="Times New Roman" w:cs="Times New Roman"/>
          <w:sz w:val="24"/>
        </w:rPr>
        <w:t>1, ..., t}and</w:t>
      </w:r>
      <w:r w:rsidR="003C217A" w:rsidRPr="00536531">
        <w:rPr>
          <w:rFonts w:ascii="Times New Roman" w:hAnsi="Times New Roman" w:cs="Times New Roman"/>
          <w:sz w:val="24"/>
        </w:rPr>
        <w:t xml:space="preserve"> </w:t>
      </w:r>
      <w:r w:rsidRPr="00536531">
        <w:rPr>
          <w:rFonts w:ascii="Times New Roman" w:hAnsi="Times New Roman" w:cs="Times New Roman"/>
          <w:sz w:val="24"/>
        </w:rPr>
        <w:t>region T1 = {t, t + 1, ..., l −1, l}where t is</w:t>
      </w:r>
      <w:r w:rsidR="003C217A" w:rsidRPr="00536531">
        <w:rPr>
          <w:rFonts w:ascii="Times New Roman" w:hAnsi="Times New Roman" w:cs="Times New Roman"/>
          <w:sz w:val="24"/>
        </w:rPr>
        <w:t xml:space="preserve"> </w:t>
      </w:r>
      <w:r w:rsidRPr="00536531">
        <w:rPr>
          <w:rFonts w:ascii="Times New Roman" w:hAnsi="Times New Roman" w:cs="Times New Roman"/>
          <w:sz w:val="24"/>
        </w:rPr>
        <w:t>the threshold value, l is the image maximum</w:t>
      </w:r>
      <w:r w:rsidR="003C217A" w:rsidRPr="00536531">
        <w:rPr>
          <w:rFonts w:ascii="Times New Roman" w:hAnsi="Times New Roman" w:cs="Times New Roman"/>
          <w:sz w:val="24"/>
        </w:rPr>
        <w:t xml:space="preserve"> </w:t>
      </w:r>
      <w:r w:rsidRPr="00536531">
        <w:rPr>
          <w:rFonts w:ascii="Times New Roman" w:hAnsi="Times New Roman" w:cs="Times New Roman"/>
          <w:sz w:val="24"/>
        </w:rPr>
        <w:t>gray level (for instance 256). T0 and T1can be assigned to object and background or</w:t>
      </w:r>
      <w:r w:rsidR="003C217A" w:rsidRPr="00536531">
        <w:rPr>
          <w:rFonts w:ascii="Times New Roman" w:hAnsi="Times New Roman" w:cs="Times New Roman"/>
          <w:sz w:val="24"/>
        </w:rPr>
        <w:t xml:space="preserve"> </w:t>
      </w:r>
      <w:r w:rsidRPr="00536531">
        <w:rPr>
          <w:rFonts w:ascii="Times New Roman" w:hAnsi="Times New Roman" w:cs="Times New Roman"/>
          <w:sz w:val="24"/>
        </w:rPr>
        <w:t xml:space="preserve">vice versa (object not necessarily always occupies the light region). </w:t>
      </w:r>
    </w:p>
    <w:p w:rsidR="006C7950" w:rsidRDefault="006C7950" w:rsidP="00536531">
      <w:pPr>
        <w:pStyle w:val="NoSpacing"/>
        <w:ind w:firstLine="720"/>
        <w:jc w:val="both"/>
        <w:rPr>
          <w:rFonts w:ascii="Times New Roman" w:hAnsi="Times New Roman" w:cs="Times New Roman"/>
          <w:sz w:val="24"/>
        </w:rPr>
      </w:pPr>
    </w:p>
    <w:p w:rsidR="006C7950" w:rsidRPr="00AE1A20" w:rsidRDefault="006C7950" w:rsidP="006C7950"/>
    <w:p w:rsidR="006C7950" w:rsidRPr="006C7950" w:rsidRDefault="006C7950" w:rsidP="00AF6655">
      <w:pPr>
        <w:pStyle w:val="Heading3"/>
        <w:numPr>
          <w:ilvl w:val="2"/>
          <w:numId w:val="20"/>
        </w:numPr>
      </w:pPr>
      <w:r>
        <w:t xml:space="preserve">How Otsu’s </w:t>
      </w:r>
      <w:r w:rsidRPr="0007218A">
        <w:rPr>
          <w:rFonts w:cs="Times New Roman"/>
        </w:rPr>
        <w:t>thresholding</w:t>
      </w:r>
      <w:r>
        <w:rPr>
          <w:rFonts w:cs="Times New Roman"/>
        </w:rPr>
        <w:t xml:space="preserve"> works</w:t>
      </w:r>
      <w:r>
        <w:t>?</w:t>
      </w:r>
    </w:p>
    <w:p w:rsidR="006C7950" w:rsidRDefault="006C7950" w:rsidP="00536531">
      <w:pPr>
        <w:pStyle w:val="NoSpacing"/>
        <w:ind w:firstLine="720"/>
        <w:jc w:val="both"/>
        <w:rPr>
          <w:rFonts w:ascii="Times New Roman" w:hAnsi="Times New Roman" w:cs="Times New Roman"/>
          <w:sz w:val="24"/>
        </w:rPr>
      </w:pPr>
    </w:p>
    <w:p w:rsidR="00536531" w:rsidRDefault="00E74B2D" w:rsidP="00536531">
      <w:pPr>
        <w:pStyle w:val="NoSpacing"/>
        <w:ind w:firstLine="720"/>
        <w:jc w:val="both"/>
        <w:rPr>
          <w:rFonts w:ascii="Times New Roman" w:hAnsi="Times New Roman" w:cs="Times New Roman"/>
          <w:sz w:val="24"/>
        </w:rPr>
      </w:pPr>
      <w:r w:rsidRPr="00536531">
        <w:rPr>
          <w:rFonts w:ascii="Times New Roman" w:hAnsi="Times New Roman" w:cs="Times New Roman"/>
          <w:sz w:val="24"/>
        </w:rPr>
        <w:t>Otsu’s thresholding</w:t>
      </w:r>
      <w:r w:rsidR="003C217A" w:rsidRPr="00536531">
        <w:rPr>
          <w:rFonts w:ascii="Times New Roman" w:hAnsi="Times New Roman" w:cs="Times New Roman"/>
          <w:sz w:val="24"/>
        </w:rPr>
        <w:t xml:space="preserve"> </w:t>
      </w:r>
      <w:r w:rsidRPr="00536531">
        <w:rPr>
          <w:rFonts w:ascii="Times New Roman" w:hAnsi="Times New Roman" w:cs="Times New Roman"/>
          <w:sz w:val="24"/>
        </w:rPr>
        <w:t>method scans all the possible thresholding</w:t>
      </w:r>
      <w:r w:rsidR="003C217A" w:rsidRPr="00536531">
        <w:rPr>
          <w:rFonts w:ascii="Times New Roman" w:hAnsi="Times New Roman" w:cs="Times New Roman"/>
          <w:sz w:val="24"/>
        </w:rPr>
        <w:t xml:space="preserve"> </w:t>
      </w:r>
      <w:r w:rsidRPr="00536531">
        <w:rPr>
          <w:rFonts w:ascii="Times New Roman" w:hAnsi="Times New Roman" w:cs="Times New Roman"/>
          <w:sz w:val="24"/>
        </w:rPr>
        <w:t>values and calculates the minimum value for</w:t>
      </w:r>
      <w:r w:rsidR="003C217A" w:rsidRPr="00536531">
        <w:rPr>
          <w:rFonts w:ascii="Times New Roman" w:hAnsi="Times New Roman" w:cs="Times New Roman"/>
          <w:sz w:val="24"/>
        </w:rPr>
        <w:t xml:space="preserve"> </w:t>
      </w:r>
      <w:r w:rsidRPr="00536531">
        <w:rPr>
          <w:rFonts w:ascii="Times New Roman" w:hAnsi="Times New Roman" w:cs="Times New Roman"/>
          <w:sz w:val="24"/>
        </w:rPr>
        <w:t>the pixel levels each side of the threshold</w:t>
      </w:r>
      <w:r w:rsidR="003C217A" w:rsidRPr="00536531">
        <w:rPr>
          <w:rFonts w:ascii="Times New Roman" w:hAnsi="Times New Roman" w:cs="Times New Roman"/>
          <w:sz w:val="24"/>
        </w:rPr>
        <w:t xml:space="preserve"> </w:t>
      </w:r>
      <w:r w:rsidRPr="00536531">
        <w:rPr>
          <w:rFonts w:ascii="Times New Roman" w:hAnsi="Times New Roman" w:cs="Times New Roman"/>
          <w:sz w:val="24"/>
        </w:rPr>
        <w:t>.The goal is to ﬁnd the threshold value with</w:t>
      </w:r>
      <w:r w:rsidR="003C217A" w:rsidRPr="00536531">
        <w:rPr>
          <w:rFonts w:ascii="Times New Roman" w:hAnsi="Times New Roman" w:cs="Times New Roman"/>
          <w:sz w:val="24"/>
        </w:rPr>
        <w:t xml:space="preserve"> </w:t>
      </w:r>
      <w:r w:rsidRPr="00536531">
        <w:rPr>
          <w:rFonts w:ascii="Times New Roman" w:hAnsi="Times New Roman" w:cs="Times New Roman"/>
          <w:sz w:val="24"/>
        </w:rPr>
        <w:t>the minimum entropy for sum of foreground</w:t>
      </w:r>
      <w:r w:rsidR="003C217A" w:rsidRPr="00536531">
        <w:rPr>
          <w:rFonts w:ascii="Times New Roman" w:hAnsi="Times New Roman" w:cs="Times New Roman"/>
          <w:sz w:val="24"/>
        </w:rPr>
        <w:t xml:space="preserve"> </w:t>
      </w:r>
      <w:r w:rsidRPr="00536531">
        <w:rPr>
          <w:rFonts w:ascii="Times New Roman" w:hAnsi="Times New Roman" w:cs="Times New Roman"/>
          <w:sz w:val="24"/>
        </w:rPr>
        <w:t>and background. Otsu’s method determines</w:t>
      </w:r>
      <w:r w:rsidR="003C217A" w:rsidRPr="00536531">
        <w:rPr>
          <w:rFonts w:ascii="Times New Roman" w:hAnsi="Times New Roman" w:cs="Times New Roman"/>
          <w:sz w:val="24"/>
        </w:rPr>
        <w:t xml:space="preserve"> </w:t>
      </w:r>
      <w:r w:rsidRPr="00536531">
        <w:rPr>
          <w:rFonts w:ascii="Times New Roman" w:hAnsi="Times New Roman" w:cs="Times New Roman"/>
          <w:sz w:val="24"/>
        </w:rPr>
        <w:t>the threshold value based on the statistical</w:t>
      </w:r>
      <w:r w:rsidR="003C217A" w:rsidRPr="00536531">
        <w:rPr>
          <w:rFonts w:ascii="Times New Roman" w:hAnsi="Times New Roman" w:cs="Times New Roman"/>
          <w:sz w:val="24"/>
        </w:rPr>
        <w:t xml:space="preserve"> </w:t>
      </w:r>
      <w:r w:rsidRPr="00536531">
        <w:rPr>
          <w:rFonts w:ascii="Times New Roman" w:hAnsi="Times New Roman" w:cs="Times New Roman"/>
          <w:sz w:val="24"/>
        </w:rPr>
        <w:t>information of the image where for a chose</w:t>
      </w:r>
      <w:r w:rsidR="003C217A" w:rsidRPr="00536531">
        <w:rPr>
          <w:rFonts w:ascii="Times New Roman" w:hAnsi="Times New Roman" w:cs="Times New Roman"/>
          <w:sz w:val="24"/>
        </w:rPr>
        <w:t xml:space="preserve"> n th</w:t>
      </w:r>
      <w:r w:rsidRPr="00536531">
        <w:rPr>
          <w:rFonts w:ascii="Times New Roman" w:hAnsi="Times New Roman" w:cs="Times New Roman"/>
          <w:sz w:val="24"/>
        </w:rPr>
        <w:t>reshold value t the variance of clustersT0 and T1 can be computed. The optimal</w:t>
      </w:r>
      <w:r w:rsidR="00102904" w:rsidRPr="00536531">
        <w:rPr>
          <w:rFonts w:ascii="Times New Roman" w:hAnsi="Times New Roman" w:cs="Times New Roman"/>
          <w:sz w:val="24"/>
        </w:rPr>
        <w:t xml:space="preserve"> </w:t>
      </w:r>
      <w:r w:rsidRPr="00536531">
        <w:rPr>
          <w:rFonts w:ascii="Times New Roman" w:hAnsi="Times New Roman" w:cs="Times New Roman"/>
          <w:sz w:val="24"/>
        </w:rPr>
        <w:t>threshold value is calculated by minimizing</w:t>
      </w:r>
      <w:r w:rsidR="00102904" w:rsidRPr="00536531">
        <w:rPr>
          <w:rFonts w:ascii="Times New Roman" w:hAnsi="Times New Roman" w:cs="Times New Roman"/>
          <w:sz w:val="24"/>
        </w:rPr>
        <w:t xml:space="preserve"> </w:t>
      </w:r>
      <w:r w:rsidRPr="00536531">
        <w:rPr>
          <w:rFonts w:ascii="Times New Roman" w:hAnsi="Times New Roman" w:cs="Times New Roman"/>
          <w:sz w:val="24"/>
        </w:rPr>
        <w:t>the sum of the weighted group variances,</w:t>
      </w:r>
      <w:r w:rsidR="00102904" w:rsidRPr="00536531">
        <w:rPr>
          <w:rFonts w:ascii="Times New Roman" w:hAnsi="Times New Roman" w:cs="Times New Roman"/>
          <w:sz w:val="24"/>
        </w:rPr>
        <w:t xml:space="preserve"> </w:t>
      </w:r>
      <w:r w:rsidRPr="00536531">
        <w:rPr>
          <w:rFonts w:ascii="Times New Roman" w:hAnsi="Times New Roman" w:cs="Times New Roman"/>
          <w:sz w:val="24"/>
        </w:rPr>
        <w:t>where the weights are the probability of the</w:t>
      </w:r>
      <w:r w:rsidR="00102904" w:rsidRPr="00536531">
        <w:rPr>
          <w:rFonts w:ascii="Times New Roman" w:hAnsi="Times New Roman" w:cs="Times New Roman"/>
          <w:sz w:val="24"/>
        </w:rPr>
        <w:t xml:space="preserve"> </w:t>
      </w:r>
      <w:r w:rsidRPr="00536531">
        <w:rPr>
          <w:rFonts w:ascii="Times New Roman" w:hAnsi="Times New Roman" w:cs="Times New Roman"/>
          <w:sz w:val="24"/>
        </w:rPr>
        <w:t>respective groups.</w:t>
      </w:r>
      <w:r w:rsidR="00102904" w:rsidRPr="00536531">
        <w:rPr>
          <w:rFonts w:ascii="Times New Roman" w:hAnsi="Times New Roman" w:cs="Times New Roman"/>
          <w:sz w:val="24"/>
        </w:rPr>
        <w:t xml:space="preserve"> </w:t>
      </w:r>
      <w:r w:rsidR="00F70C72">
        <w:rPr>
          <w:rFonts w:ascii="Times New Roman" w:hAnsi="Times New Roman" w:cs="Times New Roman"/>
          <w:sz w:val="24"/>
        </w:rPr>
        <w:t xml:space="preserve">Algorithm of Otsu is given below </w:t>
      </w:r>
      <w:r w:rsidR="001562B8">
        <w:rPr>
          <w:rFonts w:ascii="Times New Roman" w:hAnsi="Times New Roman" w:cs="Times New Roman"/>
          <w:sz w:val="24"/>
        </w:rPr>
        <w:t>with an</w:t>
      </w:r>
      <w:r w:rsidR="00F70C72">
        <w:rPr>
          <w:rFonts w:ascii="Times New Roman" w:hAnsi="Times New Roman" w:cs="Times New Roman"/>
          <w:sz w:val="24"/>
        </w:rPr>
        <w:t xml:space="preserve"> example shown in table 5.1.</w:t>
      </w:r>
    </w:p>
    <w:p w:rsidR="00D618C8" w:rsidRPr="00536531" w:rsidRDefault="00D618C8" w:rsidP="00536531">
      <w:pPr>
        <w:pStyle w:val="NoSpacing"/>
        <w:ind w:firstLine="720"/>
        <w:jc w:val="center"/>
        <w:rPr>
          <w:rFonts w:ascii="Times New Roman" w:hAnsi="Times New Roman" w:cs="Times New Roman"/>
          <w:sz w:val="24"/>
        </w:rPr>
      </w:pPr>
    </w:p>
    <w:p w:rsidR="00BF020A" w:rsidRPr="004B66F9" w:rsidRDefault="00BF020A" w:rsidP="005D07A6">
      <w:pPr>
        <w:pStyle w:val="NoSpacing"/>
        <w:rPr>
          <w:rFonts w:ascii="Times New Roman" w:hAnsi="Times New Roman" w:cs="Times New Roman"/>
          <w:b/>
          <w:sz w:val="24"/>
          <w:szCs w:val="24"/>
        </w:rPr>
      </w:pPr>
      <w:r w:rsidRPr="004B66F9">
        <w:rPr>
          <w:rFonts w:ascii="Times New Roman" w:hAnsi="Times New Roman" w:cs="Times New Roman"/>
          <w:b/>
          <w:sz w:val="24"/>
          <w:szCs w:val="24"/>
        </w:rPr>
        <w:t>Algorithm</w:t>
      </w:r>
      <w:r w:rsidR="00F70C72">
        <w:rPr>
          <w:rFonts w:ascii="Times New Roman" w:hAnsi="Times New Roman" w:cs="Times New Roman"/>
          <w:b/>
          <w:sz w:val="24"/>
          <w:szCs w:val="24"/>
        </w:rPr>
        <w:t>s</w:t>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Compute histogram and probabilities of each intensity level</w:t>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Set up initial </w:t>
      </w:r>
      <w:r w:rsidRPr="005D07A6">
        <w:rPr>
          <w:rStyle w:val="mwe-math-mathml-inline"/>
          <w:rFonts w:ascii="Times New Roman" w:hAnsi="Times New Roman" w:cs="Times New Roman"/>
          <w:vanish/>
          <w:color w:val="222222"/>
          <w:sz w:val="24"/>
          <w:szCs w:val="24"/>
        </w:rPr>
        <w:t>{\displaystyle \omega _{i}(0)}</w:t>
      </w:r>
      <w:r w:rsidR="006A0F60" w:rsidRPr="005D07A6">
        <w:rPr>
          <w:rStyle w:val="mwe-math-mathml-inline"/>
          <w:rFonts w:ascii="Times New Roman" w:hAnsi="Times New Roman" w:cs="Times New Roman"/>
          <w:color w:val="222222"/>
          <w:sz w:val="24"/>
          <w:szCs w:val="24"/>
        </w:rPr>
        <w:t>weight</w:t>
      </w:r>
      <w:r w:rsidRPr="005D07A6">
        <w:rPr>
          <w:rFonts w:ascii="Times New Roman" w:hAnsi="Times New Roman" w:cs="Times New Roman"/>
          <w:noProof/>
          <w:sz w:val="24"/>
          <w:szCs w:val="24"/>
        </w:rPr>
        <w:t xml:space="preserve"> </w:t>
      </w:r>
      <w:r w:rsidRPr="005D07A6">
        <w:rPr>
          <w:rFonts w:ascii="Times New Roman" w:hAnsi="Times New Roman" w:cs="Times New Roman"/>
          <w:noProof/>
          <w:sz w:val="24"/>
          <w:szCs w:val="24"/>
        </w:rPr>
        <w:drawing>
          <wp:inline distT="0" distB="0" distL="0" distR="0" wp14:anchorId="50F53D1D" wp14:editId="01C2BDCC">
            <wp:extent cx="315191" cy="200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400" cy="208407"/>
                    </a:xfrm>
                    <a:prstGeom prst="rect">
                      <a:avLst/>
                    </a:prstGeom>
                  </pic:spPr>
                </pic:pic>
              </a:graphicData>
            </a:graphic>
          </wp:inline>
        </w:drawing>
      </w:r>
      <w:r w:rsidRPr="005D07A6">
        <w:rPr>
          <w:rFonts w:ascii="Times New Roman" w:hAnsi="Times New Roman" w:cs="Times New Roman"/>
          <w:sz w:val="24"/>
          <w:szCs w:val="24"/>
        </w:rPr>
        <w:t> and</w:t>
      </w:r>
      <w:r w:rsidR="006A0F60" w:rsidRPr="005D07A6">
        <w:rPr>
          <w:rFonts w:ascii="Times New Roman" w:hAnsi="Times New Roman" w:cs="Times New Roman"/>
          <w:sz w:val="24"/>
          <w:szCs w:val="24"/>
        </w:rPr>
        <w:t xml:space="preserve"> mean</w:t>
      </w:r>
      <w:r w:rsidRPr="005D07A6">
        <w:rPr>
          <w:rFonts w:ascii="Times New Roman" w:hAnsi="Times New Roman" w:cs="Times New Roman"/>
          <w:sz w:val="24"/>
          <w:szCs w:val="24"/>
        </w:rPr>
        <w:t> </w:t>
      </w:r>
      <w:r w:rsidRPr="005D07A6">
        <w:rPr>
          <w:rStyle w:val="mwe-math-mathml-inline"/>
          <w:rFonts w:ascii="Times New Roman" w:hAnsi="Times New Roman" w:cs="Times New Roman"/>
          <w:vanish/>
          <w:color w:val="222222"/>
          <w:sz w:val="24"/>
          <w:szCs w:val="24"/>
        </w:rPr>
        <w:t>{\displaystyle \mu _{i}(0)}</w:t>
      </w:r>
      <w:r w:rsidRPr="005D07A6">
        <w:rPr>
          <w:rFonts w:ascii="Times New Roman" w:hAnsi="Times New Roman" w:cs="Times New Roman"/>
          <w:noProof/>
          <w:sz w:val="24"/>
          <w:szCs w:val="24"/>
        </w:rPr>
        <w:t xml:space="preserve"> </w:t>
      </w:r>
      <w:r w:rsidRPr="005D07A6">
        <w:rPr>
          <w:rFonts w:ascii="Times New Roman" w:hAnsi="Times New Roman" w:cs="Times New Roman"/>
          <w:noProof/>
          <w:sz w:val="24"/>
          <w:szCs w:val="24"/>
        </w:rPr>
        <w:drawing>
          <wp:inline distT="0" distB="0" distL="0" distR="0" wp14:anchorId="69801C2E" wp14:editId="72A6A24E">
            <wp:extent cx="374741" cy="205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224" cy="210947"/>
                    </a:xfrm>
                    <a:prstGeom prst="rect">
                      <a:avLst/>
                    </a:prstGeom>
                  </pic:spPr>
                </pic:pic>
              </a:graphicData>
            </a:graphic>
          </wp:inline>
        </w:drawing>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Step through all possible thresholds </w:t>
      </w:r>
      <w:r w:rsidRPr="005D07A6">
        <w:rPr>
          <w:rStyle w:val="mwe-math-mathml-inline"/>
          <w:rFonts w:ascii="Times New Roman" w:hAnsi="Times New Roman" w:cs="Times New Roman"/>
          <w:vanish/>
          <w:color w:val="222222"/>
          <w:sz w:val="24"/>
          <w:szCs w:val="24"/>
        </w:rPr>
        <w:t>{\displaystyle t=1,\ldots }</w:t>
      </w:r>
      <w:r w:rsidRPr="005D07A6">
        <w:rPr>
          <w:rFonts w:ascii="Times New Roman" w:hAnsi="Times New Roman" w:cs="Times New Roman"/>
          <w:noProof/>
          <w:sz w:val="24"/>
          <w:szCs w:val="24"/>
        </w:rPr>
        <w:t xml:space="preserve"> </w:t>
      </w:r>
      <w:r w:rsidRPr="005D07A6">
        <w:rPr>
          <w:rFonts w:ascii="Times New Roman" w:hAnsi="Times New Roman" w:cs="Times New Roman"/>
          <w:noProof/>
          <w:sz w:val="24"/>
          <w:szCs w:val="24"/>
        </w:rPr>
        <w:drawing>
          <wp:inline distT="0" distB="0" distL="0" distR="0" wp14:anchorId="7F88D5F4" wp14:editId="699244F9">
            <wp:extent cx="579120" cy="2369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287" cy="242299"/>
                    </a:xfrm>
                    <a:prstGeom prst="rect">
                      <a:avLst/>
                    </a:prstGeom>
                  </pic:spPr>
                </pic:pic>
              </a:graphicData>
            </a:graphic>
          </wp:inline>
        </w:drawing>
      </w:r>
      <w:r w:rsidRPr="005D07A6">
        <w:rPr>
          <w:rFonts w:ascii="Times New Roman" w:hAnsi="Times New Roman" w:cs="Times New Roman"/>
          <w:sz w:val="24"/>
          <w:szCs w:val="24"/>
        </w:rPr>
        <w:t> maximum intensity</w:t>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Update </w:t>
      </w:r>
      <w:r w:rsidRPr="005D07A6">
        <w:rPr>
          <w:rStyle w:val="mwe-math-mathml-inline"/>
          <w:rFonts w:ascii="Times New Roman" w:hAnsi="Times New Roman" w:cs="Times New Roman"/>
          <w:vanish/>
          <w:color w:val="222222"/>
          <w:sz w:val="24"/>
          <w:szCs w:val="24"/>
        </w:rPr>
        <w:t>{\displaystyle \omega _{i}}</w:t>
      </w:r>
      <w:r w:rsidRPr="005D07A6">
        <w:rPr>
          <w:rFonts w:ascii="Times New Roman" w:hAnsi="Times New Roman" w:cs="Times New Roman"/>
          <w:noProof/>
          <w:sz w:val="24"/>
          <w:szCs w:val="24"/>
        </w:rPr>
        <w:t xml:space="preserve"> </w:t>
      </w:r>
      <w:r w:rsidR="006A0F60" w:rsidRPr="005D07A6">
        <w:rPr>
          <w:rFonts w:ascii="Times New Roman" w:hAnsi="Times New Roman" w:cs="Times New Roman"/>
          <w:noProof/>
          <w:sz w:val="24"/>
          <w:szCs w:val="24"/>
        </w:rPr>
        <w:t xml:space="preserve">weights </w:t>
      </w:r>
      <w:r w:rsidRPr="005D07A6">
        <w:rPr>
          <w:rFonts w:ascii="Times New Roman" w:hAnsi="Times New Roman" w:cs="Times New Roman"/>
          <w:noProof/>
          <w:sz w:val="24"/>
          <w:szCs w:val="24"/>
        </w:rPr>
        <w:drawing>
          <wp:inline distT="0" distB="0" distL="0" distR="0" wp14:anchorId="1483A2F5" wp14:editId="5E16EE52">
            <wp:extent cx="196427" cy="220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463" cy="223271"/>
                    </a:xfrm>
                    <a:prstGeom prst="rect">
                      <a:avLst/>
                    </a:prstGeom>
                  </pic:spPr>
                </pic:pic>
              </a:graphicData>
            </a:graphic>
          </wp:inline>
        </w:drawing>
      </w:r>
      <w:r w:rsidRPr="005D07A6">
        <w:rPr>
          <w:rFonts w:ascii="Times New Roman" w:hAnsi="Times New Roman" w:cs="Times New Roman"/>
          <w:sz w:val="24"/>
          <w:szCs w:val="24"/>
        </w:rPr>
        <w:t> and </w:t>
      </w:r>
      <w:r w:rsidRPr="005D07A6">
        <w:rPr>
          <w:rStyle w:val="mwe-math-mathml-inline"/>
          <w:rFonts w:ascii="Times New Roman" w:hAnsi="Times New Roman" w:cs="Times New Roman"/>
          <w:vanish/>
          <w:color w:val="222222"/>
          <w:sz w:val="24"/>
          <w:szCs w:val="24"/>
        </w:rPr>
        <w:t>{\displaystyle \mu _{i}}</w:t>
      </w:r>
      <w:r w:rsidRPr="005D07A6">
        <w:rPr>
          <w:rFonts w:ascii="Times New Roman" w:hAnsi="Times New Roman" w:cs="Times New Roman"/>
          <w:noProof/>
          <w:sz w:val="24"/>
          <w:szCs w:val="24"/>
        </w:rPr>
        <w:t xml:space="preserve"> </w:t>
      </w:r>
      <w:r w:rsidR="006A0F60" w:rsidRPr="005D07A6">
        <w:rPr>
          <w:rFonts w:ascii="Times New Roman" w:hAnsi="Times New Roman" w:cs="Times New Roman"/>
          <w:noProof/>
          <w:sz w:val="24"/>
          <w:szCs w:val="24"/>
        </w:rPr>
        <w:t>means</w:t>
      </w:r>
      <w:r w:rsidRPr="005D07A6">
        <w:rPr>
          <w:rFonts w:ascii="Times New Roman" w:hAnsi="Times New Roman" w:cs="Times New Roman"/>
          <w:noProof/>
          <w:sz w:val="24"/>
          <w:szCs w:val="24"/>
        </w:rPr>
        <w:drawing>
          <wp:inline distT="0" distB="0" distL="0" distR="0" wp14:anchorId="3A03A775" wp14:editId="02323812">
            <wp:extent cx="204826" cy="182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793" cy="185529"/>
                    </a:xfrm>
                    <a:prstGeom prst="rect">
                      <a:avLst/>
                    </a:prstGeom>
                  </pic:spPr>
                </pic:pic>
              </a:graphicData>
            </a:graphic>
          </wp:inline>
        </w:drawing>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Compute </w:t>
      </w:r>
      <w:r w:rsidRPr="005D07A6">
        <w:rPr>
          <w:rStyle w:val="mwe-math-mathml-inline"/>
          <w:rFonts w:ascii="Times New Roman" w:hAnsi="Times New Roman" w:cs="Times New Roman"/>
          <w:vanish/>
          <w:color w:val="222222"/>
          <w:sz w:val="24"/>
          <w:szCs w:val="24"/>
        </w:rPr>
        <w:t>{\displaystyle \sigma _{b}^{2}(t)}</w:t>
      </w:r>
      <w:r w:rsidR="006A0F60" w:rsidRPr="005D07A6">
        <w:rPr>
          <w:rStyle w:val="mwe-math-mathml-inline"/>
          <w:rFonts w:ascii="Times New Roman" w:hAnsi="Times New Roman" w:cs="Times New Roman"/>
          <w:color w:val="222222"/>
          <w:sz w:val="24"/>
          <w:szCs w:val="24"/>
        </w:rPr>
        <w:t>variances</w:t>
      </w:r>
      <w:r w:rsidRPr="005D07A6">
        <w:rPr>
          <w:rFonts w:ascii="Times New Roman" w:hAnsi="Times New Roman" w:cs="Times New Roman"/>
          <w:noProof/>
          <w:sz w:val="24"/>
          <w:szCs w:val="24"/>
        </w:rPr>
        <w:t xml:space="preserve"> </w:t>
      </w:r>
      <w:r w:rsidRPr="005D07A6">
        <w:rPr>
          <w:rFonts w:ascii="Times New Roman" w:hAnsi="Times New Roman" w:cs="Times New Roman"/>
          <w:noProof/>
          <w:sz w:val="24"/>
          <w:szCs w:val="24"/>
        </w:rPr>
        <w:drawing>
          <wp:inline distT="0" distB="0" distL="0" distR="0" wp14:anchorId="4AAD5C8E" wp14:editId="716BFA64">
            <wp:extent cx="327660" cy="1952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003" cy="197789"/>
                    </a:xfrm>
                    <a:prstGeom prst="rect">
                      <a:avLst/>
                    </a:prstGeom>
                  </pic:spPr>
                </pic:pic>
              </a:graphicData>
            </a:graphic>
          </wp:inline>
        </w:drawing>
      </w:r>
    </w:p>
    <w:p w:rsidR="00CE5F9A" w:rsidRDefault="00CE5F9A" w:rsidP="00AF6655">
      <w:pPr>
        <w:pStyle w:val="NoSpacing"/>
        <w:numPr>
          <w:ilvl w:val="0"/>
          <w:numId w:val="16"/>
        </w:numPr>
      </w:pPr>
      <w:r w:rsidRPr="005D07A6">
        <w:rPr>
          <w:rFonts w:ascii="Times New Roman" w:hAnsi="Times New Roman" w:cs="Times New Roman"/>
          <w:sz w:val="24"/>
          <w:szCs w:val="24"/>
        </w:rPr>
        <w:t xml:space="preserve">Desired threshold corresponds to the </w:t>
      </w:r>
      <w:r w:rsidR="00EA5E84" w:rsidRPr="005D07A6">
        <w:rPr>
          <w:rFonts w:ascii="Times New Roman" w:hAnsi="Times New Roman" w:cs="Times New Roman"/>
          <w:sz w:val="24"/>
          <w:szCs w:val="24"/>
        </w:rPr>
        <w:t>minimum</w:t>
      </w:r>
      <w:r w:rsidRPr="005D07A6">
        <w:rPr>
          <w:rFonts w:ascii="Times New Roman" w:hAnsi="Times New Roman" w:cs="Times New Roman"/>
          <w:sz w:val="24"/>
          <w:szCs w:val="24"/>
        </w:rPr>
        <w:t> </w:t>
      </w:r>
      <w:r w:rsidRPr="005D07A6">
        <w:rPr>
          <w:rStyle w:val="mwe-math-mathml-inline"/>
          <w:rFonts w:ascii="Times New Roman" w:hAnsi="Times New Roman" w:cs="Times New Roman"/>
          <w:vanish/>
          <w:color w:val="222222"/>
          <w:sz w:val="24"/>
          <w:szCs w:val="24"/>
        </w:rPr>
        <w:t>{\displaystyle \sigma _{b}^{2}(t)}</w:t>
      </w:r>
      <w:r w:rsidR="00EA5E84" w:rsidRPr="005D07A6">
        <w:rPr>
          <w:rStyle w:val="mwe-math-mathml-inline"/>
          <w:rFonts w:ascii="Times New Roman" w:hAnsi="Times New Roman" w:cs="Times New Roman"/>
          <w:color w:val="222222"/>
          <w:sz w:val="24"/>
          <w:szCs w:val="24"/>
        </w:rPr>
        <w:t xml:space="preserve">within class </w:t>
      </w:r>
      <w:r w:rsidR="006A0F60" w:rsidRPr="005D07A6">
        <w:rPr>
          <w:rStyle w:val="mwe-math-mathml-inline"/>
          <w:rFonts w:ascii="Times New Roman" w:hAnsi="Times New Roman" w:cs="Times New Roman"/>
          <w:color w:val="222222"/>
          <w:sz w:val="24"/>
          <w:szCs w:val="24"/>
        </w:rPr>
        <w:t>variance</w:t>
      </w:r>
      <w:r w:rsidR="00E74B2D" w:rsidRPr="006A0F60">
        <w:rPr>
          <w:noProof/>
        </w:rPr>
        <w:t xml:space="preserve"> </w:t>
      </w:r>
      <w:r w:rsidR="00EA5E84">
        <w:rPr>
          <w:noProof/>
        </w:rPr>
        <w:drawing>
          <wp:inline distT="0" distB="0" distL="0" distR="0" wp14:anchorId="6DB84623" wp14:editId="28D1B4FF">
            <wp:extent cx="243840" cy="204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978" cy="210279"/>
                    </a:xfrm>
                    <a:prstGeom prst="rect">
                      <a:avLst/>
                    </a:prstGeom>
                  </pic:spPr>
                </pic:pic>
              </a:graphicData>
            </a:graphic>
          </wp:inline>
        </w:drawing>
      </w:r>
    </w:p>
    <w:p w:rsidR="006967AD" w:rsidRDefault="006967AD" w:rsidP="004B39BF">
      <w:pPr>
        <w:pStyle w:val="wp-caption-text"/>
        <w:tabs>
          <w:tab w:val="left" w:pos="3804"/>
        </w:tabs>
        <w:spacing w:before="0" w:beforeAutospacing="0" w:after="0" w:afterAutospacing="0" w:line="360" w:lineRule="atLeast"/>
        <w:textAlignment w:val="baseline"/>
        <w:rPr>
          <w:color w:val="4F81BD" w:themeColor="accent1"/>
        </w:rPr>
      </w:pPr>
    </w:p>
    <w:p w:rsidR="004B39BF" w:rsidRPr="004B39BF" w:rsidRDefault="004B39BF" w:rsidP="004B39BF">
      <w:pPr>
        <w:pStyle w:val="Caption"/>
        <w:keepNext/>
        <w:rPr>
          <w:b/>
        </w:rPr>
      </w:pPr>
      <w:r w:rsidRPr="004B39BF">
        <w:rPr>
          <w:b/>
        </w:rPr>
        <w:t xml:space="preserve">Table </w:t>
      </w:r>
      <w:r w:rsidR="00F70C72">
        <w:rPr>
          <w:b/>
        </w:rPr>
        <w:t>5.1</w:t>
      </w:r>
      <w:r w:rsidRPr="004B39BF">
        <w:rPr>
          <w:b/>
        </w:rPr>
        <w:t xml:space="preserve">: </w:t>
      </w:r>
      <w:r w:rsidR="0060072B" w:rsidRPr="004C7E86">
        <w:t>An example of</w:t>
      </w:r>
      <w:r w:rsidR="0060072B">
        <w:rPr>
          <w:b/>
        </w:rPr>
        <w:t xml:space="preserve"> </w:t>
      </w:r>
      <w:r w:rsidRPr="004B39BF">
        <w:t>Otsu thresholding</w:t>
      </w:r>
      <w:r>
        <w:t xml:space="preserve"> </w:t>
      </w:r>
      <w:r w:rsidR="006139F8">
        <w:t>approach</w:t>
      </w:r>
    </w:p>
    <w:p w:rsidR="00E74B2D" w:rsidRDefault="006A0F60" w:rsidP="00040F9A">
      <w:pPr>
        <w:pStyle w:val="wp-caption-text"/>
        <w:spacing w:before="0" w:beforeAutospacing="0" w:after="0" w:afterAutospacing="0" w:line="360" w:lineRule="atLeast"/>
        <w:ind w:left="-270"/>
        <w:jc w:val="center"/>
        <w:textAlignment w:val="baseline"/>
        <w:rPr>
          <w:color w:val="4F81BD" w:themeColor="accent1"/>
        </w:rPr>
      </w:pPr>
      <w:r>
        <w:rPr>
          <w:noProof/>
        </w:rPr>
        <w:drawing>
          <wp:inline distT="0" distB="0" distL="0" distR="0" wp14:anchorId="25EF42A3" wp14:editId="0541EF2E">
            <wp:extent cx="6116319" cy="4008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5286" cy="4013996"/>
                    </a:xfrm>
                    <a:prstGeom prst="rect">
                      <a:avLst/>
                    </a:prstGeom>
                  </pic:spPr>
                </pic:pic>
              </a:graphicData>
            </a:graphic>
          </wp:inline>
        </w:drawing>
      </w:r>
    </w:p>
    <w:p w:rsidR="00396F34" w:rsidRDefault="00396F34" w:rsidP="00396F34">
      <w:pPr>
        <w:pStyle w:val="wp-caption-text"/>
        <w:spacing w:before="0" w:beforeAutospacing="0" w:after="0" w:afterAutospacing="0" w:line="360" w:lineRule="atLeast"/>
        <w:textAlignment w:val="baseline"/>
        <w:rPr>
          <w:color w:val="4F81BD" w:themeColor="accent1"/>
        </w:rPr>
      </w:pPr>
    </w:p>
    <w:p w:rsidR="00477D8C" w:rsidRPr="0076297A" w:rsidRDefault="00477D8C" w:rsidP="00396F34">
      <w:pPr>
        <w:pStyle w:val="wp-caption-text"/>
        <w:spacing w:before="0" w:beforeAutospacing="0" w:after="0" w:afterAutospacing="0" w:line="360" w:lineRule="atLeast"/>
        <w:textAlignment w:val="baseline"/>
        <w:rPr>
          <w:color w:val="4F81BD" w:themeColor="accent1"/>
        </w:rPr>
      </w:pPr>
    </w:p>
    <w:p w:rsidR="009A0A70" w:rsidRDefault="009A0A70" w:rsidP="00AF6655">
      <w:pPr>
        <w:pStyle w:val="Heading2"/>
        <w:numPr>
          <w:ilvl w:val="1"/>
          <w:numId w:val="20"/>
        </w:numPr>
      </w:pPr>
      <w:bookmarkStart w:id="10" w:name="_Toc6331348"/>
      <w:r>
        <w:t>Local Binary Patterns</w:t>
      </w:r>
      <w:bookmarkEnd w:id="10"/>
    </w:p>
    <w:p w:rsidR="00303BB1" w:rsidRDefault="00303BB1" w:rsidP="00303BB1">
      <w:pPr>
        <w:pStyle w:val="Heading3"/>
        <w:ind w:left="900"/>
      </w:pPr>
    </w:p>
    <w:p w:rsidR="004B39BF" w:rsidRDefault="00303BB1" w:rsidP="00AF6655">
      <w:pPr>
        <w:pStyle w:val="Heading3"/>
        <w:numPr>
          <w:ilvl w:val="2"/>
          <w:numId w:val="17"/>
        </w:numPr>
        <w:ind w:left="900"/>
      </w:pPr>
      <w:r>
        <w:t>What is LBP</w:t>
      </w:r>
      <w:r w:rsidR="00DC0361">
        <w:t>?</w:t>
      </w:r>
    </w:p>
    <w:p w:rsidR="009A0A70" w:rsidRDefault="009A0A70" w:rsidP="004B39BF">
      <w:pPr>
        <w:pStyle w:val="NormalWeb"/>
        <w:shd w:val="clear" w:color="auto" w:fill="FFFFFF"/>
        <w:spacing w:before="0" w:beforeAutospacing="0" w:after="0" w:afterAutospacing="0" w:line="360" w:lineRule="atLeast"/>
        <w:ind w:firstLine="480"/>
        <w:jc w:val="both"/>
        <w:textAlignment w:val="baseline"/>
      </w:pPr>
      <w:r w:rsidRPr="0076297A">
        <w:t xml:space="preserve">Local </w:t>
      </w:r>
      <w:r w:rsidRPr="00E921DD">
        <w:t xml:space="preserve">Binary Patterns, or LBPs for short, are a texture descriptor made popular by the work </w:t>
      </w:r>
      <w:r w:rsidRPr="00D0069A">
        <w:t>of Ojala et al. in their 2002 paper</w:t>
      </w:r>
      <w:r w:rsidR="000B32E2" w:rsidRPr="00D0069A">
        <w:t xml:space="preserve"> [43]</w:t>
      </w:r>
      <w:r w:rsidRPr="00D0069A">
        <w:t>,</w:t>
      </w:r>
      <w:r w:rsidRPr="000B32E2">
        <w:rPr>
          <w:color w:val="FF0000"/>
        </w:rPr>
        <w:t> </w:t>
      </w:r>
      <w:hyperlink r:id="rId30" w:tgtFrame="_blank" w:history="1">
        <w:r w:rsidRPr="00E921DD">
          <w:rPr>
            <w:rStyle w:val="Hyperlink"/>
            <w:iCs/>
            <w:color w:val="auto"/>
            <w:u w:val="none"/>
            <w:bdr w:val="none" w:sz="0" w:space="0" w:color="auto" w:frame="1"/>
          </w:rPr>
          <w:t>Multiresolution Grayscale and Rotation Invariant Texture Classification with Local Binary Patterns</w:t>
        </w:r>
      </w:hyperlink>
      <w:r w:rsidRPr="00E921DD">
        <w:rPr>
          <w:iCs/>
          <w:bdr w:val="none" w:sz="0" w:space="0" w:color="auto" w:frame="1"/>
        </w:rPr>
        <w:t> </w:t>
      </w:r>
      <w:r w:rsidRPr="00E921DD">
        <w:t>(although the concept of LBPs were introduced as early as 1993).</w:t>
      </w:r>
      <w:r w:rsidR="004B39BF">
        <w:t xml:space="preserve"> </w:t>
      </w:r>
      <w:r w:rsidRPr="00E921DD">
        <w:t>Unlike </w:t>
      </w:r>
      <w:hyperlink r:id="rId31" w:tgtFrame="_blank" w:history="1">
        <w:r w:rsidRPr="00E921DD">
          <w:rPr>
            <w:rStyle w:val="Hyperlink"/>
            <w:color w:val="auto"/>
            <w:u w:val="none"/>
            <w:bdr w:val="none" w:sz="0" w:space="0" w:color="auto" w:frame="1"/>
          </w:rPr>
          <w:t>Haralick texture features</w:t>
        </w:r>
      </w:hyperlink>
      <w:r w:rsidRPr="00E921DD">
        <w:t> that compute a </w:t>
      </w:r>
      <w:r w:rsidRPr="00E921DD">
        <w:rPr>
          <w:rStyle w:val="Emphasis"/>
          <w:i w:val="0"/>
          <w:bdr w:val="none" w:sz="0" w:space="0" w:color="auto" w:frame="1"/>
        </w:rPr>
        <w:t>global representation</w:t>
      </w:r>
      <w:r w:rsidRPr="00E921DD">
        <w:t> of texture based on the </w:t>
      </w:r>
      <w:hyperlink r:id="rId32" w:tgtFrame="_blank" w:history="1">
        <w:r w:rsidRPr="00E921DD">
          <w:rPr>
            <w:rStyle w:val="Hyperlink"/>
            <w:color w:val="auto"/>
            <w:u w:val="none"/>
            <w:bdr w:val="none" w:sz="0" w:space="0" w:color="auto" w:frame="1"/>
          </w:rPr>
          <w:t>Gray Level Co-occurrence Matrix</w:t>
        </w:r>
      </w:hyperlink>
      <w:r w:rsidRPr="00E921DD">
        <w:t>, LBPs instead compute a </w:t>
      </w:r>
      <w:r w:rsidRPr="00E921DD">
        <w:rPr>
          <w:rStyle w:val="Emphasis"/>
          <w:i w:val="0"/>
          <w:bdr w:val="none" w:sz="0" w:space="0" w:color="auto" w:frame="1"/>
        </w:rPr>
        <w:t>local representation</w:t>
      </w:r>
      <w:r w:rsidRPr="00E921DD">
        <w:t> of texture. This local representation is constructed by comparing each pixel with its surrounding neighborhood of pixels.</w:t>
      </w:r>
    </w:p>
    <w:p w:rsidR="004B39BF" w:rsidRPr="00E921DD" w:rsidRDefault="004B39BF" w:rsidP="004B39BF">
      <w:pPr>
        <w:pStyle w:val="NormalWeb"/>
        <w:shd w:val="clear" w:color="auto" w:fill="FFFFFF"/>
        <w:spacing w:before="0" w:beforeAutospacing="0" w:after="0" w:afterAutospacing="0" w:line="360" w:lineRule="atLeast"/>
        <w:ind w:firstLine="480"/>
        <w:jc w:val="both"/>
        <w:textAlignment w:val="baseline"/>
      </w:pPr>
    </w:p>
    <w:p w:rsidR="00477D8C" w:rsidRDefault="00BB422C" w:rsidP="00AF6655">
      <w:pPr>
        <w:pStyle w:val="Heading3"/>
        <w:numPr>
          <w:ilvl w:val="2"/>
          <w:numId w:val="17"/>
        </w:numPr>
        <w:tabs>
          <w:tab w:val="left" w:pos="900"/>
        </w:tabs>
        <w:ind w:left="900"/>
      </w:pPr>
      <w:r>
        <w:t>How LBP works</w:t>
      </w:r>
      <w:r w:rsidR="00DC0361">
        <w:t>?</w:t>
      </w:r>
    </w:p>
    <w:p w:rsidR="009A0A70" w:rsidRPr="0076297A" w:rsidRDefault="009A0A70" w:rsidP="0021066B">
      <w:pPr>
        <w:pStyle w:val="NormalWeb"/>
        <w:shd w:val="clear" w:color="auto" w:fill="FFFFFF"/>
        <w:spacing w:before="0" w:beforeAutospacing="0" w:after="0" w:afterAutospacing="0" w:line="360" w:lineRule="atLeast"/>
        <w:ind w:firstLine="480"/>
        <w:jc w:val="both"/>
        <w:textAlignment w:val="baseline"/>
      </w:pPr>
      <w:r w:rsidRPr="00E921DD">
        <w:t>The first step in constructing the LBP texture descriptor is to convert the image to grayscale. For each pixel</w:t>
      </w:r>
      <w:r w:rsidRPr="0076297A">
        <w:t xml:space="preserve"> in the grayscale image, we select a neighborhood of size </w:t>
      </w:r>
      <w:r w:rsidRPr="0076297A">
        <w:rPr>
          <w:rStyle w:val="Emphasis"/>
          <w:i w:val="0"/>
          <w:bdr w:val="none" w:sz="0" w:space="0" w:color="auto" w:frame="1"/>
        </w:rPr>
        <w:t>r</w:t>
      </w:r>
      <w:r w:rsidRPr="0076297A">
        <w:t> surrounding the center pixel. A LBP value is then calculated for this center pixel and stored in the output 2D array with the same width and height as the input image.</w:t>
      </w:r>
    </w:p>
    <w:p w:rsidR="006A086A" w:rsidRDefault="009A0A70" w:rsidP="0021066B">
      <w:pPr>
        <w:pStyle w:val="NormalWeb"/>
        <w:shd w:val="clear" w:color="auto" w:fill="FFFFFF"/>
        <w:spacing w:before="0" w:beforeAutospacing="0" w:after="0" w:afterAutospacing="0" w:line="360" w:lineRule="atLeast"/>
        <w:jc w:val="both"/>
        <w:textAlignment w:val="baseline"/>
      </w:pPr>
      <w:r w:rsidRPr="0076297A">
        <w:t>For example, let’s take a look at the original LBP descriptor which operates on a fixed </w:t>
      </w:r>
      <w:r w:rsidRPr="0076297A">
        <w:rPr>
          <w:rStyle w:val="Emphasis"/>
          <w:i w:val="0"/>
          <w:bdr w:val="none" w:sz="0" w:space="0" w:color="auto" w:frame="1"/>
        </w:rPr>
        <w:t>3 x 3</w:t>
      </w:r>
      <w:r w:rsidRPr="0076297A">
        <w:t xml:space="preserve">neighborhood of pixels just like </w:t>
      </w:r>
      <w:r w:rsidR="0002546F">
        <w:t>shown below in figure 5.</w:t>
      </w:r>
      <w:r w:rsidR="002A430E">
        <w:t>3</w:t>
      </w:r>
      <w:r w:rsidRPr="0076297A">
        <w:t>:</w:t>
      </w:r>
    </w:p>
    <w:p w:rsidR="009A0A70" w:rsidRPr="0076297A" w:rsidRDefault="009A0A70" w:rsidP="0021066B">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3505200" cy="1531070"/>
            <wp:effectExtent l="0" t="0" r="0" b="0"/>
            <wp:docPr id="55" name="Picture 55" descr="Figure 1: The first step in constructing a LBP is to take the 8 pixel neighborhood surrounding a center pixel and construct it to construct a set of 8 binary digi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The first step in constructing a LBP is to take the 8 pixel neighborhood surrounding a center pixel and construct it to construct a set of 8 binary digit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6934" cy="1558035"/>
                    </a:xfrm>
                    <a:prstGeom prst="rect">
                      <a:avLst/>
                    </a:prstGeom>
                    <a:noFill/>
                    <a:ln>
                      <a:noFill/>
                    </a:ln>
                  </pic:spPr>
                </pic:pic>
              </a:graphicData>
            </a:graphic>
          </wp:inline>
        </w:drawing>
      </w:r>
    </w:p>
    <w:p w:rsidR="009A0A70" w:rsidRPr="006B6988" w:rsidRDefault="00512578" w:rsidP="008F4C2E">
      <w:pPr>
        <w:pStyle w:val="wp-caption-text"/>
        <w:spacing w:before="0" w:beforeAutospacing="0" w:after="0" w:afterAutospacing="0" w:line="360" w:lineRule="atLeast"/>
        <w:jc w:val="center"/>
        <w:textAlignment w:val="baseline"/>
        <w:rPr>
          <w:color w:val="1F497D" w:themeColor="text2"/>
        </w:rPr>
      </w:pPr>
      <w:r w:rsidRPr="006B6988">
        <w:rPr>
          <w:rStyle w:val="Strong"/>
          <w:color w:val="1F497D" w:themeColor="text2"/>
          <w:bdr w:val="none" w:sz="0" w:space="0" w:color="auto" w:frame="1"/>
        </w:rPr>
        <w:t>Figure 5.3</w:t>
      </w:r>
      <w:r w:rsidR="009A0A70" w:rsidRPr="006B6988">
        <w:rPr>
          <w:rStyle w:val="Strong"/>
          <w:color w:val="1F497D" w:themeColor="text2"/>
          <w:bdr w:val="none" w:sz="0" w:space="0" w:color="auto" w:frame="1"/>
        </w:rPr>
        <w:t>:</w:t>
      </w:r>
      <w:r w:rsidR="009A0A70" w:rsidRPr="006B6988">
        <w:rPr>
          <w:color w:val="1F497D" w:themeColor="text2"/>
        </w:rPr>
        <w:t> The first step in constructing a LBP.</w:t>
      </w:r>
    </w:p>
    <w:p w:rsidR="00C93AD4" w:rsidRPr="0076297A" w:rsidRDefault="00C93AD4"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 xml:space="preserve">In the above figure </w:t>
      </w:r>
      <w:r w:rsidR="007F4642">
        <w:t xml:space="preserve">14 </w:t>
      </w:r>
      <w:r w:rsidRPr="0076297A">
        <w:t>we take the center pixel (highlighted in red) and threshold it against its neighborhood of 8 pixels. If the intensity of the center pixel is greater-than-or-equal to its neighbor, then we set the value to </w:t>
      </w:r>
      <w:r w:rsidRPr="0076297A">
        <w:rPr>
          <w:rStyle w:val="Emphasis"/>
          <w:i w:val="0"/>
          <w:bdr w:val="none" w:sz="0" w:space="0" w:color="auto" w:frame="1"/>
        </w:rPr>
        <w:t>1</w:t>
      </w:r>
      <w:r w:rsidRPr="0076297A">
        <w:t>; otherwise, we set it to </w:t>
      </w:r>
      <w:r w:rsidRPr="0076297A">
        <w:rPr>
          <w:rStyle w:val="Emphasis"/>
          <w:i w:val="0"/>
          <w:bdr w:val="none" w:sz="0" w:space="0" w:color="auto" w:frame="1"/>
        </w:rPr>
        <w:t>0</w:t>
      </w:r>
      <w:r w:rsidRPr="0076297A">
        <w:t>. With 8 surrounding pixels, we have a total of </w:t>
      </w:r>
      <w:r w:rsidRPr="0076297A">
        <w:rPr>
          <w:rStyle w:val="Emphasis"/>
          <w:i w:val="0"/>
          <w:bdr w:val="none" w:sz="0" w:space="0" w:color="auto" w:frame="1"/>
        </w:rPr>
        <w:t>2 ^ 8 = 256</w:t>
      </w:r>
      <w:r w:rsidRPr="0076297A">
        <w:t> possible combinations of LBP codes.</w:t>
      </w:r>
    </w:p>
    <w:p w:rsidR="009A0A70"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From there, we need to calculate the LBP value for the center pixel. We can start from any neighboring pixel and work our way clockwise or counter-clockwise, but our ordering must be kept </w:t>
      </w:r>
      <w:r w:rsidRPr="0076297A">
        <w:rPr>
          <w:rStyle w:val="Emphasis"/>
          <w:i w:val="0"/>
          <w:bdr w:val="none" w:sz="0" w:space="0" w:color="auto" w:frame="1"/>
        </w:rPr>
        <w:t>consistent</w:t>
      </w:r>
      <w:r w:rsidRPr="0076297A">
        <w:t> for all pixels in our image and all images in our dataset. Given a </w:t>
      </w:r>
      <w:r w:rsidRPr="0076297A">
        <w:rPr>
          <w:rStyle w:val="Emphasis"/>
          <w:i w:val="0"/>
          <w:bdr w:val="none" w:sz="0" w:space="0" w:color="auto" w:frame="1"/>
        </w:rPr>
        <w:t>3 x 3</w:t>
      </w:r>
      <w:r w:rsidRPr="0076297A">
        <w:t xml:space="preserve">neighborhood, we thus have 8 neighbors that we must perform a binary test on. The results </w:t>
      </w:r>
      <w:r w:rsidRPr="0076297A">
        <w:lastRenderedPageBreak/>
        <w:t xml:space="preserve">of this binary test are stored in an 8-bit array, which we then convert to decimal, like </w:t>
      </w:r>
      <w:r w:rsidR="007679C9">
        <w:t>s</w:t>
      </w:r>
      <w:r w:rsidR="0080728F">
        <w:t>how in below figure 5.</w:t>
      </w:r>
      <w:r w:rsidR="003934D9">
        <w:t>4.</w:t>
      </w:r>
    </w:p>
    <w:p w:rsidR="006468F2" w:rsidRPr="0076297A" w:rsidRDefault="006468F2" w:rsidP="00BE34B5">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166988" cy="1508760"/>
            <wp:effectExtent l="0" t="0" r="0" b="0"/>
            <wp:docPr id="54" name="Picture 54" descr="Figure 2: Taking the 8-bit binary neighborhood of the center pixel and converting it into a decimal representation. (Thanks to Hanzra Tech for the inspiration on this visualizati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Taking the 8-bit binary neighborhood of the center pixel and converting it into a decimal representation. (Thanks to Hanzra Tech for the inspiration on this visualizati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940" cy="1524514"/>
                    </a:xfrm>
                    <a:prstGeom prst="rect">
                      <a:avLst/>
                    </a:prstGeom>
                    <a:noFill/>
                    <a:ln>
                      <a:noFill/>
                    </a:ln>
                  </pic:spPr>
                </pic:pic>
              </a:graphicData>
            </a:graphic>
          </wp:inline>
        </w:drawing>
      </w:r>
    </w:p>
    <w:p w:rsidR="006017C6" w:rsidRPr="006B6988" w:rsidRDefault="009A0A70" w:rsidP="006017C6">
      <w:pPr>
        <w:pStyle w:val="wp-caption-text"/>
        <w:spacing w:before="0" w:beforeAutospacing="0" w:after="0" w:afterAutospacing="0" w:line="360" w:lineRule="atLeast"/>
        <w:jc w:val="center"/>
        <w:textAlignment w:val="baseline"/>
        <w:rPr>
          <w:color w:val="1F497D" w:themeColor="text2"/>
        </w:rPr>
      </w:pPr>
      <w:r w:rsidRPr="006B6988">
        <w:rPr>
          <w:rStyle w:val="Strong"/>
          <w:color w:val="1F497D" w:themeColor="text2"/>
          <w:bdr w:val="none" w:sz="0" w:space="0" w:color="auto" w:frame="1"/>
        </w:rPr>
        <w:t xml:space="preserve">Figure </w:t>
      </w:r>
      <w:r w:rsidR="00512578" w:rsidRPr="006B6988">
        <w:rPr>
          <w:rStyle w:val="Strong"/>
          <w:color w:val="1F497D" w:themeColor="text2"/>
          <w:bdr w:val="none" w:sz="0" w:space="0" w:color="auto" w:frame="1"/>
        </w:rPr>
        <w:t>5.4</w:t>
      </w:r>
      <w:r w:rsidR="009176AE" w:rsidRPr="006B6988">
        <w:rPr>
          <w:rStyle w:val="Strong"/>
          <w:color w:val="1F497D" w:themeColor="text2"/>
          <w:bdr w:val="none" w:sz="0" w:space="0" w:color="auto" w:frame="1"/>
        </w:rPr>
        <w:t>:</w:t>
      </w:r>
      <w:r w:rsidRPr="006B6988">
        <w:rPr>
          <w:color w:val="1F497D" w:themeColor="text2"/>
        </w:rPr>
        <w:t> </w:t>
      </w:r>
      <w:r w:rsidR="006017C6" w:rsidRPr="006B6988">
        <w:rPr>
          <w:color w:val="1F497D" w:themeColor="text2"/>
        </w:rPr>
        <w:t>The second step in constructing a LBP.</w:t>
      </w:r>
    </w:p>
    <w:p w:rsidR="009A0A70" w:rsidRDefault="009A0A70" w:rsidP="004A4F89">
      <w:pPr>
        <w:pStyle w:val="NormalWeb"/>
        <w:shd w:val="clear" w:color="auto" w:fill="FFFFFF"/>
        <w:spacing w:before="0" w:beforeAutospacing="0" w:after="0" w:afterAutospacing="0" w:line="360" w:lineRule="atLeast"/>
        <w:ind w:firstLine="720"/>
        <w:jc w:val="both"/>
        <w:textAlignment w:val="baseline"/>
      </w:pPr>
      <w:r w:rsidRPr="0076297A">
        <w:t>In this example we start at the top-right point and work our way </w:t>
      </w:r>
      <w:r w:rsidRPr="00F8602B">
        <w:rPr>
          <w:rStyle w:val="Emphasis"/>
          <w:bCs/>
          <w:i w:val="0"/>
          <w:bdr w:val="none" w:sz="0" w:space="0" w:color="auto" w:frame="1"/>
        </w:rPr>
        <w:t>clockwise</w:t>
      </w:r>
      <w:r w:rsidRPr="0076297A">
        <w:t> accumulating the binary string as we go along. We can then convert this binary string to decimal, yielding a value of 23.</w:t>
      </w:r>
      <w:r w:rsidR="004A4F89">
        <w:t xml:space="preserve"> </w:t>
      </w:r>
      <w:r w:rsidRPr="0076297A">
        <w:t>This value is stored in the output LBP 2D array, which we can then visualize below</w:t>
      </w:r>
      <w:r w:rsidR="00433B71">
        <w:t xml:space="preserve"> figure 5.</w:t>
      </w:r>
      <w:r w:rsidR="005062C0">
        <w:t>5</w:t>
      </w:r>
      <w:r w:rsidRPr="0076297A">
        <w:t>:</w:t>
      </w:r>
    </w:p>
    <w:p w:rsidR="004A4F89" w:rsidRPr="0076297A" w:rsidRDefault="004A4F89" w:rsidP="004A4F89">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3910263" cy="1981200"/>
            <wp:effectExtent l="0" t="0" r="0" b="0"/>
            <wp:docPr id="53" name="Picture 53" descr="Figure 3: The calculated LBP value is then stored in an output array with the same width and height as the original 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The calculated LBP value is then stored in an output array with the same width and height as the original image.">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46314" cy="1999466"/>
                    </a:xfrm>
                    <a:prstGeom prst="rect">
                      <a:avLst/>
                    </a:prstGeom>
                    <a:noFill/>
                    <a:ln>
                      <a:noFill/>
                    </a:ln>
                  </pic:spPr>
                </pic:pic>
              </a:graphicData>
            </a:graphic>
          </wp:inline>
        </w:drawing>
      </w:r>
    </w:p>
    <w:p w:rsidR="00AB0ACF" w:rsidRPr="006B6988" w:rsidRDefault="009A0A70" w:rsidP="0031209D">
      <w:pPr>
        <w:pStyle w:val="wp-caption-text"/>
        <w:spacing w:before="0" w:beforeAutospacing="0" w:after="0" w:afterAutospacing="0" w:line="360" w:lineRule="atLeast"/>
        <w:jc w:val="center"/>
        <w:textAlignment w:val="baseline"/>
        <w:rPr>
          <w:color w:val="1F497D" w:themeColor="text2"/>
        </w:rPr>
      </w:pPr>
      <w:r w:rsidRPr="006B6988">
        <w:rPr>
          <w:rStyle w:val="Strong"/>
          <w:color w:val="1F497D" w:themeColor="text2"/>
          <w:bdr w:val="none" w:sz="0" w:space="0" w:color="auto" w:frame="1"/>
        </w:rPr>
        <w:t xml:space="preserve">Figure </w:t>
      </w:r>
      <w:r w:rsidR="005062C0" w:rsidRPr="006B6988">
        <w:rPr>
          <w:rStyle w:val="Strong"/>
          <w:color w:val="1F497D" w:themeColor="text2"/>
          <w:bdr w:val="none" w:sz="0" w:space="0" w:color="auto" w:frame="1"/>
        </w:rPr>
        <w:t>5</w:t>
      </w:r>
      <w:r w:rsidR="00512578" w:rsidRPr="006B6988">
        <w:rPr>
          <w:rStyle w:val="Strong"/>
          <w:color w:val="1F497D" w:themeColor="text2"/>
          <w:bdr w:val="none" w:sz="0" w:space="0" w:color="auto" w:frame="1"/>
        </w:rPr>
        <w:t>.5</w:t>
      </w:r>
      <w:r w:rsidRPr="006B6988">
        <w:rPr>
          <w:rStyle w:val="Strong"/>
          <w:color w:val="1F497D" w:themeColor="text2"/>
          <w:bdr w:val="none" w:sz="0" w:space="0" w:color="auto" w:frame="1"/>
        </w:rPr>
        <w:t>:</w:t>
      </w:r>
      <w:r w:rsidRPr="006B6988">
        <w:rPr>
          <w:color w:val="1F497D" w:themeColor="text2"/>
        </w:rPr>
        <w:t> </w:t>
      </w:r>
      <w:r w:rsidR="006017C6" w:rsidRPr="006B6988">
        <w:rPr>
          <w:color w:val="1F497D" w:themeColor="text2"/>
        </w:rPr>
        <w:t>The third step in constructing a LBP.</w:t>
      </w:r>
    </w:p>
    <w:p w:rsidR="008F3ABD" w:rsidRPr="004A4F89" w:rsidRDefault="008F3ABD" w:rsidP="0031209D">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BC6DD1">
      <w:pPr>
        <w:pStyle w:val="NormalWeb"/>
        <w:shd w:val="clear" w:color="auto" w:fill="FFFFFF"/>
        <w:spacing w:before="0" w:beforeAutospacing="0" w:after="288" w:afterAutospacing="0" w:line="360" w:lineRule="atLeast"/>
        <w:ind w:firstLine="720"/>
        <w:jc w:val="both"/>
        <w:textAlignment w:val="baseline"/>
      </w:pPr>
      <w:r w:rsidRPr="0076297A">
        <w:t>This process of thresholding, accumulating binary strings, and storing the output decimal value in the LBP array is then repeated for each pixel in the input image.</w:t>
      </w:r>
      <w:r w:rsidR="00FE6662">
        <w:t xml:space="preserve"> </w:t>
      </w:r>
      <w:r w:rsidRPr="0076297A">
        <w:t>Here is an example of computing and visualizing a full LBP 2D array</w:t>
      </w:r>
      <w:r w:rsidR="00FE6662">
        <w:t xml:space="preserve"> for an</w:t>
      </w:r>
      <w:r w:rsidR="003D67A2">
        <w:t xml:space="preserve"> image of a face (Refer figure 5.</w:t>
      </w:r>
      <w:r w:rsidR="00FE6662">
        <w:t>6)</w:t>
      </w:r>
      <w:r w:rsidRPr="0076297A">
        <w:t>:</w:t>
      </w: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3434080" cy="2005503"/>
            <wp:effectExtent l="0" t="0" r="0" b="0"/>
            <wp:docPr id="52" name="Picture 52" descr="Figure 4: An example of computing the LBP representation (right) from the original input image (lef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 An example of computing the LBP representation (right) from the original input image (left).">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7258" cy="2007359"/>
                    </a:xfrm>
                    <a:prstGeom prst="rect">
                      <a:avLst/>
                    </a:prstGeom>
                    <a:noFill/>
                    <a:ln>
                      <a:noFill/>
                    </a:ln>
                  </pic:spPr>
                </pic:pic>
              </a:graphicData>
            </a:graphic>
          </wp:inline>
        </w:drawing>
      </w:r>
    </w:p>
    <w:p w:rsidR="009A0A70" w:rsidRPr="00E37FD5" w:rsidRDefault="00976416" w:rsidP="00976416">
      <w:pPr>
        <w:pStyle w:val="wp-caption-text"/>
        <w:tabs>
          <w:tab w:val="center" w:pos="4535"/>
          <w:tab w:val="right" w:pos="9071"/>
        </w:tabs>
        <w:spacing w:before="0" w:beforeAutospacing="0" w:after="0" w:afterAutospacing="0" w:line="360" w:lineRule="atLeast"/>
        <w:textAlignment w:val="baseline"/>
        <w:rPr>
          <w:color w:val="1F497D" w:themeColor="text2"/>
        </w:rPr>
      </w:pPr>
      <w:r>
        <w:rPr>
          <w:rStyle w:val="Strong"/>
          <w:color w:val="4F81BD" w:themeColor="accent1"/>
          <w:bdr w:val="none" w:sz="0" w:space="0" w:color="auto" w:frame="1"/>
        </w:rPr>
        <w:tab/>
      </w:r>
      <w:r w:rsidR="009A0A70" w:rsidRPr="00E37FD5">
        <w:rPr>
          <w:rStyle w:val="Strong"/>
          <w:color w:val="1F497D" w:themeColor="text2"/>
          <w:bdr w:val="none" w:sz="0" w:space="0" w:color="auto" w:frame="1"/>
        </w:rPr>
        <w:t xml:space="preserve">Figure </w:t>
      </w:r>
      <w:r w:rsidR="00B35B5B" w:rsidRPr="00E37FD5">
        <w:rPr>
          <w:rStyle w:val="Strong"/>
          <w:color w:val="1F497D" w:themeColor="text2"/>
          <w:bdr w:val="none" w:sz="0" w:space="0" w:color="auto" w:frame="1"/>
        </w:rPr>
        <w:t>5.</w:t>
      </w:r>
      <w:r w:rsidR="00265783" w:rsidRPr="00E37FD5">
        <w:rPr>
          <w:rStyle w:val="Strong"/>
          <w:color w:val="1F497D" w:themeColor="text2"/>
          <w:bdr w:val="none" w:sz="0" w:space="0" w:color="auto" w:frame="1"/>
        </w:rPr>
        <w:t>6</w:t>
      </w:r>
      <w:r w:rsidR="009A0A70" w:rsidRPr="00E37FD5">
        <w:rPr>
          <w:rStyle w:val="Strong"/>
          <w:color w:val="1F497D" w:themeColor="text2"/>
          <w:bdr w:val="none" w:sz="0" w:space="0" w:color="auto" w:frame="1"/>
        </w:rPr>
        <w:t>:</w:t>
      </w:r>
      <w:r w:rsidR="009A0A70" w:rsidRPr="00E37FD5">
        <w:rPr>
          <w:color w:val="1F497D" w:themeColor="text2"/>
        </w:rPr>
        <w:t> </w:t>
      </w:r>
      <w:r w:rsidR="004E5641" w:rsidRPr="00E37FD5">
        <w:rPr>
          <w:color w:val="1F497D" w:themeColor="text2"/>
        </w:rPr>
        <w:t>C</w:t>
      </w:r>
      <w:r w:rsidR="009A0A70" w:rsidRPr="00E37FD5">
        <w:rPr>
          <w:color w:val="1F497D" w:themeColor="text2"/>
        </w:rPr>
        <w:t>omputing the LBP representation </w:t>
      </w:r>
      <w:r w:rsidR="009A0A70" w:rsidRPr="00E37FD5">
        <w:rPr>
          <w:rStyle w:val="Emphasis"/>
          <w:i w:val="0"/>
          <w:color w:val="1F497D" w:themeColor="text2"/>
          <w:bdr w:val="none" w:sz="0" w:space="0" w:color="auto" w:frame="1"/>
        </w:rPr>
        <w:t>(right)</w:t>
      </w:r>
      <w:r w:rsidR="009A0A70" w:rsidRPr="00E37FD5">
        <w:rPr>
          <w:color w:val="1F497D" w:themeColor="text2"/>
        </w:rPr>
        <w:t> from the original input image </w:t>
      </w:r>
      <w:r w:rsidR="009A0A70" w:rsidRPr="00E37FD5">
        <w:rPr>
          <w:rStyle w:val="Emphasis"/>
          <w:i w:val="0"/>
          <w:color w:val="1F497D" w:themeColor="text2"/>
          <w:bdr w:val="none" w:sz="0" w:space="0" w:color="auto" w:frame="1"/>
        </w:rPr>
        <w:t>(left)</w:t>
      </w:r>
      <w:r w:rsidR="009A0A70" w:rsidRPr="00E37FD5">
        <w:rPr>
          <w:color w:val="1F497D" w:themeColor="text2"/>
        </w:rPr>
        <w:t>.</w:t>
      </w:r>
      <w:r w:rsidRPr="00E37FD5">
        <w:rPr>
          <w:color w:val="1F497D" w:themeColor="text2"/>
        </w:rPr>
        <w:tab/>
      </w:r>
    </w:p>
    <w:p w:rsidR="00976416" w:rsidRPr="00F643AC" w:rsidRDefault="00976416" w:rsidP="00976416">
      <w:pPr>
        <w:pStyle w:val="wp-caption-text"/>
        <w:tabs>
          <w:tab w:val="center" w:pos="4535"/>
          <w:tab w:val="right" w:pos="9071"/>
        </w:tabs>
        <w:spacing w:before="0" w:beforeAutospacing="0" w:after="0" w:afterAutospacing="0" w:line="360" w:lineRule="atLeast"/>
        <w:textAlignment w:val="baseline"/>
        <w:rPr>
          <w:color w:val="4F81BD" w:themeColor="accent1"/>
        </w:rPr>
      </w:pPr>
    </w:p>
    <w:p w:rsidR="009A0A70" w:rsidRDefault="009A0A70" w:rsidP="00BC6DD1">
      <w:pPr>
        <w:pStyle w:val="NormalWeb"/>
        <w:shd w:val="clear" w:color="auto" w:fill="FFFFFF"/>
        <w:spacing w:before="0" w:beforeAutospacing="0" w:after="0" w:afterAutospacing="0" w:line="360" w:lineRule="atLeast"/>
        <w:ind w:firstLine="720"/>
        <w:jc w:val="both"/>
        <w:textAlignment w:val="baseline"/>
      </w:pPr>
      <w:r w:rsidRPr="0076297A">
        <w:t>The last step is to compute a histogram over the output LBP array. Since a </w:t>
      </w:r>
      <w:r w:rsidRPr="0076297A">
        <w:rPr>
          <w:rStyle w:val="Emphasis"/>
          <w:i w:val="0"/>
          <w:bdr w:val="none" w:sz="0" w:space="0" w:color="auto" w:frame="1"/>
        </w:rPr>
        <w:t>3 x 3 </w:t>
      </w:r>
      <w:r w:rsidRPr="0076297A">
        <w:t>neighborhood has </w:t>
      </w:r>
      <w:r w:rsidRPr="0076297A">
        <w:rPr>
          <w:rStyle w:val="Emphasis"/>
          <w:i w:val="0"/>
          <w:bdr w:val="none" w:sz="0" w:space="0" w:color="auto" w:frame="1"/>
        </w:rPr>
        <w:t>2 ^ 8 = 256</w:t>
      </w:r>
      <w:r w:rsidRPr="0076297A">
        <w:t> possible patterns, our LBP 2D array thus has a </w:t>
      </w:r>
      <w:r w:rsidRPr="0076297A">
        <w:rPr>
          <w:rStyle w:val="Emphasis"/>
          <w:i w:val="0"/>
          <w:bdr w:val="none" w:sz="0" w:space="0" w:color="auto" w:frame="1"/>
        </w:rPr>
        <w:t>minimum value of 0</w:t>
      </w:r>
      <w:r w:rsidRPr="0076297A">
        <w:t> and a </w:t>
      </w:r>
      <w:r w:rsidRPr="0076297A">
        <w:rPr>
          <w:rStyle w:val="Emphasis"/>
          <w:i w:val="0"/>
          <w:bdr w:val="none" w:sz="0" w:space="0" w:color="auto" w:frame="1"/>
        </w:rPr>
        <w:t>maximum value of 255</w:t>
      </w:r>
      <w:r w:rsidRPr="0076297A">
        <w:t>, allowing us to construct a 256-bin histogram of LBP codes as our final feature vector</w:t>
      </w:r>
      <w:r w:rsidR="000B1152">
        <w:t>,</w:t>
      </w:r>
      <w:r w:rsidR="00BD4AC8">
        <w:t xml:space="preserve"> also shown in below figure 5.</w:t>
      </w:r>
      <w:r w:rsidR="000B1152">
        <w:t>7</w:t>
      </w:r>
      <w:r w:rsidRPr="0076297A">
        <w:t>:</w:t>
      </w:r>
    </w:p>
    <w:p w:rsidR="00182065" w:rsidRPr="0076297A" w:rsidRDefault="00182065" w:rsidP="008F4C2E">
      <w:pPr>
        <w:pStyle w:val="NormalWeb"/>
        <w:shd w:val="clear" w:color="auto" w:fill="FFFFFF"/>
        <w:spacing w:before="0" w:beforeAutospacing="0" w:after="0" w:afterAutospacing="0" w:line="360" w:lineRule="atLeast"/>
        <w:jc w:val="both"/>
        <w:textAlignment w:val="baseline"/>
      </w:pPr>
    </w:p>
    <w:p w:rsidR="009A0A70" w:rsidRPr="0076297A" w:rsidRDefault="009A0A70" w:rsidP="003C1490">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4644188" cy="2941320"/>
            <wp:effectExtent l="0" t="0" r="0" b="0"/>
            <wp:docPr id="51" name="Picture 51" descr="Figure 5: Finally, we can compute a histogram that tabulates the number of times each LBP pattern occurs. We can treat this histogram as our feature vecto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 Finally, we can compute a histogram that tabulates the number of times each LBP pattern occurs. We can treat this histogram as our feature vector.">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64032" cy="2953888"/>
                    </a:xfrm>
                    <a:prstGeom prst="rect">
                      <a:avLst/>
                    </a:prstGeom>
                    <a:noFill/>
                    <a:ln>
                      <a:noFill/>
                    </a:ln>
                  </pic:spPr>
                </pic:pic>
              </a:graphicData>
            </a:graphic>
          </wp:inline>
        </w:drawing>
      </w:r>
    </w:p>
    <w:p w:rsidR="009A0A70" w:rsidRPr="00E37FD5" w:rsidRDefault="009A0A70" w:rsidP="00182065">
      <w:pPr>
        <w:pStyle w:val="wp-caption-text"/>
        <w:spacing w:before="0" w:beforeAutospacing="0" w:after="0" w:afterAutospacing="0" w:line="360" w:lineRule="atLeast"/>
        <w:jc w:val="center"/>
        <w:textAlignment w:val="baseline"/>
        <w:rPr>
          <w:color w:val="1F497D" w:themeColor="text2"/>
        </w:rPr>
      </w:pPr>
      <w:r w:rsidRPr="00E37FD5">
        <w:rPr>
          <w:rStyle w:val="Strong"/>
          <w:color w:val="1F497D" w:themeColor="text2"/>
          <w:bdr w:val="none" w:sz="0" w:space="0" w:color="auto" w:frame="1"/>
        </w:rPr>
        <w:t xml:space="preserve">Figure </w:t>
      </w:r>
      <w:r w:rsidR="00500CA2" w:rsidRPr="00E37FD5">
        <w:rPr>
          <w:rStyle w:val="Strong"/>
          <w:color w:val="1F497D" w:themeColor="text2"/>
          <w:bdr w:val="none" w:sz="0" w:space="0" w:color="auto" w:frame="1"/>
        </w:rPr>
        <w:t>5.</w:t>
      </w:r>
      <w:r w:rsidR="004710A3" w:rsidRPr="00E37FD5">
        <w:rPr>
          <w:rStyle w:val="Strong"/>
          <w:color w:val="1F497D" w:themeColor="text2"/>
          <w:bdr w:val="none" w:sz="0" w:space="0" w:color="auto" w:frame="1"/>
        </w:rPr>
        <w:t>7</w:t>
      </w:r>
      <w:r w:rsidR="008616FC" w:rsidRPr="00E37FD5">
        <w:rPr>
          <w:rStyle w:val="Strong"/>
          <w:color w:val="1F497D" w:themeColor="text2"/>
          <w:bdr w:val="none" w:sz="0" w:space="0" w:color="auto" w:frame="1"/>
        </w:rPr>
        <w:t>:</w:t>
      </w:r>
      <w:r w:rsidR="008616FC" w:rsidRPr="00E37FD5">
        <w:rPr>
          <w:color w:val="1F497D" w:themeColor="text2"/>
        </w:rPr>
        <w:t xml:space="preserve"> H</w:t>
      </w:r>
      <w:r w:rsidRPr="00E37FD5">
        <w:rPr>
          <w:color w:val="1F497D" w:themeColor="text2"/>
        </w:rPr>
        <w:t xml:space="preserve">istogram </w:t>
      </w:r>
      <w:r w:rsidR="008616FC" w:rsidRPr="00E37FD5">
        <w:rPr>
          <w:color w:val="1F497D" w:themeColor="text2"/>
        </w:rPr>
        <w:t>for LBP image</w:t>
      </w:r>
    </w:p>
    <w:p w:rsidR="00A915B0" w:rsidRPr="00182065" w:rsidRDefault="00A915B0" w:rsidP="00182065">
      <w:pPr>
        <w:pStyle w:val="wp-caption-text"/>
        <w:spacing w:before="0" w:beforeAutospacing="0" w:after="0" w:afterAutospacing="0" w:line="360" w:lineRule="atLeast"/>
        <w:jc w:val="center"/>
        <w:textAlignment w:val="baseline"/>
        <w:rPr>
          <w:color w:val="4F81BD" w:themeColor="accent1"/>
        </w:rPr>
      </w:pPr>
    </w:p>
    <w:p w:rsidR="009A0A70" w:rsidRPr="003C1490" w:rsidRDefault="009A0A70" w:rsidP="00A40DE2">
      <w:pPr>
        <w:pStyle w:val="NoSpacing"/>
        <w:ind w:firstLine="720"/>
        <w:jc w:val="both"/>
        <w:rPr>
          <w:rFonts w:ascii="Times New Roman" w:hAnsi="Times New Roman" w:cs="Times New Roman"/>
          <w:sz w:val="24"/>
        </w:rPr>
      </w:pPr>
      <w:r w:rsidRPr="003C1490">
        <w:rPr>
          <w:rFonts w:ascii="Times New Roman" w:hAnsi="Times New Roman" w:cs="Times New Roman"/>
          <w:sz w:val="24"/>
        </w:rPr>
        <w:t>A primary benefit of this original LBP implementation is that we can capture extremely fine-grained details in the image. However, being able to capture details at such a small scale is also the </w:t>
      </w:r>
      <w:r w:rsidRPr="003C1490">
        <w:rPr>
          <w:rStyle w:val="Emphasis"/>
          <w:rFonts w:ascii="Times New Roman" w:hAnsi="Times New Roman" w:cs="Times New Roman"/>
          <w:i w:val="0"/>
          <w:sz w:val="24"/>
          <w:bdr w:val="none" w:sz="0" w:space="0" w:color="auto" w:frame="1"/>
        </w:rPr>
        <w:t>biggest drawback to the algorithm</w:t>
      </w:r>
      <w:r w:rsidRPr="003C1490">
        <w:rPr>
          <w:rFonts w:ascii="Times New Roman" w:hAnsi="Times New Roman" w:cs="Times New Roman"/>
          <w:sz w:val="24"/>
        </w:rPr>
        <w:t> — we cannot capture details at varying scales, only the fixed </w:t>
      </w:r>
      <w:r w:rsidRPr="003C1490">
        <w:rPr>
          <w:rStyle w:val="Emphasis"/>
          <w:rFonts w:ascii="Times New Roman" w:hAnsi="Times New Roman" w:cs="Times New Roman"/>
          <w:i w:val="0"/>
          <w:sz w:val="24"/>
          <w:bdr w:val="none" w:sz="0" w:space="0" w:color="auto" w:frame="1"/>
        </w:rPr>
        <w:t>3 x 3 </w:t>
      </w:r>
      <w:r w:rsidRPr="003C1490">
        <w:rPr>
          <w:rFonts w:ascii="Times New Roman" w:hAnsi="Times New Roman" w:cs="Times New Roman"/>
          <w:sz w:val="24"/>
        </w:rPr>
        <w:t>scale!</w:t>
      </w:r>
    </w:p>
    <w:p w:rsidR="009A0A70" w:rsidRPr="00CC7666" w:rsidRDefault="009A0A70" w:rsidP="003C1490">
      <w:pPr>
        <w:jc w:val="both"/>
        <w:rPr>
          <w:rFonts w:ascii="Times New Roman" w:hAnsi="Times New Roman" w:cs="Times New Roman"/>
          <w:sz w:val="24"/>
          <w:szCs w:val="24"/>
        </w:rPr>
      </w:pPr>
      <w:r w:rsidRPr="00CC7666">
        <w:rPr>
          <w:rFonts w:ascii="Times New Roman" w:hAnsi="Times New Roman" w:cs="Times New Roman"/>
          <w:sz w:val="24"/>
          <w:szCs w:val="24"/>
        </w:rPr>
        <w:t>To handle this, an extension to the original LBP implementation was proposed by Ojala et al. to handle variable neighborhood sizes. To account for variable neighborhood sizes, two parameters were introduced:</w:t>
      </w:r>
    </w:p>
    <w:p w:rsidR="009A0A70" w:rsidRPr="00CC7666" w:rsidRDefault="002D747D" w:rsidP="00AF6655">
      <w:pPr>
        <w:pStyle w:val="NoSpacing"/>
        <w:numPr>
          <w:ilvl w:val="0"/>
          <w:numId w:val="18"/>
        </w:numPr>
        <w:jc w:val="both"/>
        <w:rPr>
          <w:rFonts w:ascii="Times New Roman" w:hAnsi="Times New Roman" w:cs="Times New Roman"/>
          <w:sz w:val="24"/>
        </w:rPr>
      </w:pPr>
      <w:r>
        <w:rPr>
          <w:rFonts w:ascii="Times New Roman" w:hAnsi="Times New Roman" w:cs="Times New Roman"/>
          <w:sz w:val="24"/>
        </w:rPr>
        <w:lastRenderedPageBreak/>
        <w:t xml:space="preserve">The number of </w:t>
      </w:r>
      <w:r w:rsidR="009A0A70" w:rsidRPr="00CC7666">
        <w:rPr>
          <w:rFonts w:ascii="Times New Roman" w:hAnsi="Times New Roman" w:cs="Times New Roman"/>
          <w:sz w:val="24"/>
        </w:rPr>
        <w:t>points p in a circularly symmetric neighborhood to consider (thus removing relying on a square neighborhood).</w:t>
      </w:r>
    </w:p>
    <w:p w:rsidR="009A0A70" w:rsidRDefault="009A0A70" w:rsidP="00AF6655">
      <w:pPr>
        <w:pStyle w:val="NoSpacing"/>
        <w:numPr>
          <w:ilvl w:val="0"/>
          <w:numId w:val="18"/>
        </w:numPr>
        <w:rPr>
          <w:rFonts w:ascii="Times New Roman" w:hAnsi="Times New Roman" w:cs="Times New Roman"/>
          <w:sz w:val="24"/>
        </w:rPr>
      </w:pPr>
      <w:r w:rsidRPr="00CC7666">
        <w:rPr>
          <w:rFonts w:ascii="Times New Roman" w:hAnsi="Times New Roman" w:cs="Times New Roman"/>
          <w:sz w:val="24"/>
        </w:rPr>
        <w:t>The radius of the circle r, which allows us to account for different scales.</w:t>
      </w:r>
    </w:p>
    <w:p w:rsidR="005459BB" w:rsidRPr="00CC7666" w:rsidRDefault="005459BB" w:rsidP="003C1490">
      <w:pPr>
        <w:pStyle w:val="NoSpacing"/>
        <w:ind w:left="480"/>
        <w:rPr>
          <w:rFonts w:ascii="Times New Roman" w:hAnsi="Times New Roman" w:cs="Times New Roman"/>
          <w:sz w:val="24"/>
        </w:rPr>
      </w:pPr>
    </w:p>
    <w:p w:rsidR="009A0A70" w:rsidRPr="00CC7666" w:rsidRDefault="009A0A70" w:rsidP="00CC7666">
      <w:pPr>
        <w:pStyle w:val="NoSpacing"/>
        <w:rPr>
          <w:rFonts w:ascii="Times New Roman" w:hAnsi="Times New Roman" w:cs="Times New Roman"/>
          <w:sz w:val="24"/>
        </w:rPr>
      </w:pPr>
      <w:r w:rsidRPr="00CC7666">
        <w:rPr>
          <w:rFonts w:ascii="Times New Roman" w:hAnsi="Times New Roman" w:cs="Times New Roman"/>
          <w:sz w:val="24"/>
        </w:rPr>
        <w:t xml:space="preserve">Below </w:t>
      </w:r>
      <w:r w:rsidR="00E61DEF">
        <w:rPr>
          <w:rFonts w:ascii="Times New Roman" w:hAnsi="Times New Roman" w:cs="Times New Roman"/>
          <w:sz w:val="24"/>
        </w:rPr>
        <w:t>figure 5.</w:t>
      </w:r>
      <w:r w:rsidR="004F10A6" w:rsidRPr="00CC7666">
        <w:rPr>
          <w:rFonts w:ascii="Times New Roman" w:hAnsi="Times New Roman" w:cs="Times New Roman"/>
          <w:sz w:val="24"/>
        </w:rPr>
        <w:t>8</w:t>
      </w:r>
      <w:r w:rsidR="003A3781" w:rsidRPr="00CC7666">
        <w:rPr>
          <w:rFonts w:ascii="Times New Roman" w:hAnsi="Times New Roman" w:cs="Times New Roman"/>
          <w:sz w:val="24"/>
        </w:rPr>
        <w:t xml:space="preserve"> </w:t>
      </w:r>
      <w:r w:rsidRPr="00CC7666">
        <w:rPr>
          <w:rFonts w:ascii="Times New Roman" w:hAnsi="Times New Roman" w:cs="Times New Roman"/>
          <w:sz w:val="24"/>
        </w:rPr>
        <w:t>follows a visualization of these parameters: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4178300" cy="1383420"/>
            <wp:effectExtent l="0" t="0" r="0" b="0"/>
            <wp:docPr id="48" name="Picture 48" descr="Figure 6: Three neighborhood examples with varying p and r used to construct Local Binary Pattern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6: Three neighborhood examples with varying p and r used to construct Local Binary Pattern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0837" cy="1410748"/>
                    </a:xfrm>
                    <a:prstGeom prst="rect">
                      <a:avLst/>
                    </a:prstGeom>
                    <a:noFill/>
                    <a:ln>
                      <a:noFill/>
                    </a:ln>
                  </pic:spPr>
                </pic:pic>
              </a:graphicData>
            </a:graphic>
          </wp:inline>
        </w:drawing>
      </w:r>
    </w:p>
    <w:p w:rsidR="009A0A70" w:rsidRPr="00275246" w:rsidRDefault="009A0A70" w:rsidP="008F4C2E">
      <w:pPr>
        <w:pStyle w:val="wp-caption-text"/>
        <w:spacing w:before="0" w:beforeAutospacing="0" w:after="0" w:afterAutospacing="0" w:line="360" w:lineRule="atLeast"/>
        <w:jc w:val="center"/>
        <w:textAlignment w:val="baseline"/>
        <w:rPr>
          <w:color w:val="1F497D" w:themeColor="text2"/>
        </w:rPr>
      </w:pPr>
      <w:r w:rsidRPr="00275246">
        <w:rPr>
          <w:rStyle w:val="Strong"/>
          <w:color w:val="1F497D" w:themeColor="text2"/>
          <w:bdr w:val="none" w:sz="0" w:space="0" w:color="auto" w:frame="1"/>
        </w:rPr>
        <w:t xml:space="preserve">Figure </w:t>
      </w:r>
      <w:r w:rsidR="00562658">
        <w:rPr>
          <w:rStyle w:val="Strong"/>
          <w:color w:val="1F497D" w:themeColor="text2"/>
          <w:bdr w:val="none" w:sz="0" w:space="0" w:color="auto" w:frame="1"/>
        </w:rPr>
        <w:t>5.</w:t>
      </w:r>
      <w:r w:rsidR="00D46708" w:rsidRPr="00275246">
        <w:rPr>
          <w:rStyle w:val="Strong"/>
          <w:color w:val="1F497D" w:themeColor="text2"/>
          <w:bdr w:val="none" w:sz="0" w:space="0" w:color="auto" w:frame="1"/>
        </w:rPr>
        <w:t>8</w:t>
      </w:r>
      <w:r w:rsidRPr="00275246">
        <w:rPr>
          <w:rStyle w:val="Strong"/>
          <w:color w:val="1F497D" w:themeColor="text2"/>
          <w:bdr w:val="none" w:sz="0" w:space="0" w:color="auto" w:frame="1"/>
        </w:rPr>
        <w:t>:</w:t>
      </w:r>
      <w:r w:rsidRPr="00275246">
        <w:rPr>
          <w:color w:val="1F497D" w:themeColor="text2"/>
        </w:rPr>
        <w:t> Three neighborhood examples with varying </w:t>
      </w:r>
      <w:r w:rsidRPr="00275246">
        <w:rPr>
          <w:rStyle w:val="Emphasis"/>
          <w:i w:val="0"/>
          <w:color w:val="1F497D" w:themeColor="text2"/>
          <w:bdr w:val="none" w:sz="0" w:space="0" w:color="auto" w:frame="1"/>
        </w:rPr>
        <w:t>p</w:t>
      </w:r>
      <w:r w:rsidRPr="00275246">
        <w:rPr>
          <w:color w:val="1F497D" w:themeColor="text2"/>
        </w:rPr>
        <w:t> and </w:t>
      </w:r>
      <w:r w:rsidRPr="00275246">
        <w:rPr>
          <w:rStyle w:val="Emphasis"/>
          <w:i w:val="0"/>
          <w:color w:val="1F497D" w:themeColor="text2"/>
          <w:bdr w:val="none" w:sz="0" w:space="0" w:color="auto" w:frame="1"/>
        </w:rPr>
        <w:t>r</w:t>
      </w:r>
      <w:r w:rsidRPr="00275246">
        <w:rPr>
          <w:color w:val="1F497D" w:themeColor="text2"/>
        </w:rPr>
        <w:t> used to construct Local Binary Patterns.</w:t>
      </w:r>
    </w:p>
    <w:p w:rsidR="00896872" w:rsidRPr="00385A04" w:rsidRDefault="00896872" w:rsidP="008F4C2E">
      <w:pPr>
        <w:pStyle w:val="wp-caption-text"/>
        <w:spacing w:before="0" w:beforeAutospacing="0" w:after="0" w:afterAutospacing="0" w:line="360" w:lineRule="atLeast"/>
        <w:jc w:val="center"/>
        <w:textAlignment w:val="baseline"/>
        <w:rPr>
          <w:color w:val="4F81BD" w:themeColor="accent1"/>
        </w:rPr>
      </w:pPr>
    </w:p>
    <w:p w:rsidR="00307AB4" w:rsidRDefault="009A0A70" w:rsidP="00307AB4">
      <w:pPr>
        <w:ind w:firstLine="720"/>
        <w:jc w:val="both"/>
        <w:rPr>
          <w:rFonts w:ascii="Times New Roman" w:hAnsi="Times New Roman" w:cs="Times New Roman"/>
          <w:sz w:val="24"/>
        </w:rPr>
      </w:pPr>
      <w:r w:rsidRPr="008A38DA">
        <w:rPr>
          <w:rFonts w:ascii="Times New Roman" w:hAnsi="Times New Roman" w:cs="Times New Roman"/>
          <w:sz w:val="24"/>
        </w:rPr>
        <w:t>Lastly, it’s important that we consider the concept of LBP uniformity. A LBP is considered to be uniform if it has at most two 0-1 or 1-0 transitions. For example, the pattern 00001000</w:t>
      </w:r>
      <w:r w:rsidR="00016A49" w:rsidRPr="008A38DA">
        <w:rPr>
          <w:rFonts w:ascii="Times New Roman" w:hAnsi="Times New Roman" w:cs="Times New Roman"/>
          <w:sz w:val="24"/>
        </w:rPr>
        <w:t> </w:t>
      </w:r>
      <w:r w:rsidRPr="008A38DA">
        <w:rPr>
          <w:rFonts w:ascii="Times New Roman" w:hAnsi="Times New Roman" w:cs="Times New Roman"/>
          <w:sz w:val="24"/>
        </w:rPr>
        <w:t>(2 transitions) and 10000000  (1 transition) are both considered to be uniform patterns since they contain at most two 0-1 and 1-0 transitions. The pattern 01010010) on the other hand is not considered a uniform pattern since it has six 0-1 or 1-0 transitions.</w:t>
      </w:r>
      <w:r w:rsidR="00307AB4" w:rsidRPr="00307AB4">
        <w:rPr>
          <w:rFonts w:ascii="Times New Roman" w:hAnsi="Times New Roman" w:cs="Times New Roman"/>
          <w:sz w:val="24"/>
        </w:rPr>
        <w:t xml:space="preserve"> </w:t>
      </w:r>
    </w:p>
    <w:p w:rsidR="00307AB4" w:rsidRPr="008A38DA" w:rsidRDefault="00307AB4" w:rsidP="005013AE">
      <w:pPr>
        <w:jc w:val="both"/>
        <w:rPr>
          <w:rFonts w:ascii="Times New Roman" w:hAnsi="Times New Roman" w:cs="Times New Roman"/>
          <w:sz w:val="24"/>
        </w:rPr>
      </w:pPr>
    </w:p>
    <w:p w:rsidR="009A0A70" w:rsidRPr="00307AB4" w:rsidRDefault="00307AB4" w:rsidP="00307AB4">
      <w:pPr>
        <w:pStyle w:val="Heading3"/>
        <w:ind w:left="540" w:hanging="540"/>
      </w:pPr>
      <w:r w:rsidRPr="00BB422C">
        <w:t>5</w:t>
      </w:r>
      <w:r>
        <w:t>.3.2 Why</w:t>
      </w:r>
      <w:r w:rsidR="001C303D">
        <w:t xml:space="preserve"> </w:t>
      </w:r>
      <w:r>
        <w:t>use LBP?</w:t>
      </w:r>
    </w:p>
    <w:p w:rsidR="009A0A70" w:rsidRDefault="009A0A70" w:rsidP="008A38DA">
      <w:pPr>
        <w:ind w:firstLine="720"/>
        <w:jc w:val="both"/>
        <w:rPr>
          <w:rFonts w:ascii="Times New Roman" w:hAnsi="Times New Roman" w:cs="Times New Roman"/>
          <w:sz w:val="24"/>
        </w:rPr>
      </w:pPr>
      <w:r w:rsidRPr="008A38DA">
        <w:rPr>
          <w:rFonts w:ascii="Times New Roman" w:hAnsi="Times New Roman" w:cs="Times New Roman"/>
          <w:sz w:val="24"/>
        </w:rPr>
        <w:t xml:space="preserve">The number of uniform prototypes in a Local Binary Pattern is completely dependent on the number of points p. As the value of p increases, so will the dimensionality of your resulting histogram. Please refer to the original Ojala et al. paper </w:t>
      </w:r>
      <w:r w:rsidR="008E5422">
        <w:rPr>
          <w:rFonts w:ascii="Times New Roman" w:hAnsi="Times New Roman" w:cs="Times New Roman"/>
          <w:sz w:val="24"/>
        </w:rPr>
        <w:t xml:space="preserve">[41] </w:t>
      </w:r>
      <w:r w:rsidRPr="008A38DA">
        <w:rPr>
          <w:rFonts w:ascii="Times New Roman" w:hAnsi="Times New Roman" w:cs="Times New Roman"/>
          <w:sz w:val="24"/>
        </w:rPr>
        <w:t>for the full explanation on deriving the number of patterns and uniform patterns based on this value. However, for the time being simply keep in mind that given the number of points p in the LBP there are p + 1 uniform patterns. The final dimensionality of the histogram is thus p + 2, where the added entry tabulates all patterns that are not uniform.</w:t>
      </w:r>
    </w:p>
    <w:p w:rsidR="000059D2" w:rsidRDefault="000059D2" w:rsidP="000059D2">
      <w:pPr>
        <w:ind w:firstLine="480"/>
        <w:jc w:val="both"/>
        <w:rPr>
          <w:rFonts w:ascii="Times New Roman" w:hAnsi="Times New Roman" w:cs="Times New Roman"/>
          <w:sz w:val="24"/>
          <w:szCs w:val="24"/>
        </w:rPr>
      </w:pPr>
      <w:r w:rsidRPr="00D44FC3">
        <w:rPr>
          <w:rFonts w:ascii="Times New Roman" w:hAnsi="Times New Roman" w:cs="Times New Roman"/>
          <w:sz w:val="24"/>
          <w:szCs w:val="24"/>
        </w:rPr>
        <w:t xml:space="preserve">The main idea is that for every pixel of an image the LBP-code is calculated. The occurrence of each possible pattern in the image is kept up. </w:t>
      </w:r>
      <w:r w:rsidR="009A0A70" w:rsidRPr="00D44FC3">
        <w:rPr>
          <w:rFonts w:ascii="Times New Roman" w:hAnsi="Times New Roman" w:cs="Times New Roman"/>
          <w:sz w:val="24"/>
          <w:szCs w:val="24"/>
        </w:rPr>
        <w:t xml:space="preserve">Simply put: they add an extra level of rotation and grayscale invariance, hence </w:t>
      </w:r>
      <w:r w:rsidR="00E13546" w:rsidRPr="00D44FC3">
        <w:rPr>
          <w:rFonts w:ascii="Times New Roman" w:hAnsi="Times New Roman" w:cs="Times New Roman"/>
          <w:sz w:val="24"/>
          <w:szCs w:val="24"/>
        </w:rPr>
        <w:t xml:space="preserve">we are to use </w:t>
      </w:r>
      <w:r w:rsidR="009A0A70" w:rsidRPr="00D44FC3">
        <w:rPr>
          <w:rFonts w:ascii="Times New Roman" w:hAnsi="Times New Roman" w:cs="Times New Roman"/>
          <w:sz w:val="24"/>
          <w:szCs w:val="24"/>
        </w:rPr>
        <w:t xml:space="preserve">when extracting </w:t>
      </w:r>
      <w:r w:rsidR="00AA24A6" w:rsidRPr="00D44FC3">
        <w:rPr>
          <w:rFonts w:ascii="Times New Roman" w:hAnsi="Times New Roman" w:cs="Times New Roman"/>
          <w:sz w:val="24"/>
          <w:szCs w:val="24"/>
        </w:rPr>
        <w:t xml:space="preserve">texture </w:t>
      </w:r>
      <w:r w:rsidR="009A0A70" w:rsidRPr="00D44FC3">
        <w:rPr>
          <w:rFonts w:ascii="Times New Roman" w:hAnsi="Times New Roman" w:cs="Times New Roman"/>
          <w:sz w:val="24"/>
          <w:szCs w:val="24"/>
        </w:rPr>
        <w:t>feature vectors from images.</w:t>
      </w:r>
      <w:r w:rsidR="00E13546" w:rsidRPr="00D44FC3">
        <w:rPr>
          <w:rFonts w:ascii="Times New Roman" w:hAnsi="Times New Roman" w:cs="Times New Roman"/>
          <w:sz w:val="24"/>
          <w:szCs w:val="24"/>
        </w:rPr>
        <w:t xml:space="preserve"> </w:t>
      </w:r>
      <w:r w:rsidR="00D44FC3" w:rsidRPr="00D44FC3">
        <w:rPr>
          <w:rFonts w:ascii="Times New Roman" w:hAnsi="Times New Roman" w:cs="Times New Roman"/>
          <w:sz w:val="24"/>
          <w:szCs w:val="24"/>
        </w:rPr>
        <w:t>. Another striking thing is the fact that, by taking only the pixels with uniform patterns, the background is also preserved. This is because the background pixels all have the same color (same gray value) and thus their patterns contain zero transitions</w:t>
      </w:r>
      <w:r w:rsidR="00C434D5">
        <w:rPr>
          <w:rFonts w:ascii="Times New Roman" w:hAnsi="Times New Roman" w:cs="Times New Roman"/>
          <w:sz w:val="24"/>
          <w:szCs w:val="24"/>
        </w:rPr>
        <w:t>.</w:t>
      </w:r>
    </w:p>
    <w:p w:rsidR="00C434D5" w:rsidRDefault="00C434D5" w:rsidP="00C434D5">
      <w:pPr>
        <w:jc w:val="both"/>
        <w:rPr>
          <w:rFonts w:ascii="Times New Roman" w:hAnsi="Times New Roman" w:cs="Times New Roman"/>
          <w:sz w:val="24"/>
          <w:szCs w:val="24"/>
        </w:rPr>
      </w:pPr>
      <w:r>
        <w:rPr>
          <w:rFonts w:ascii="Times New Roman" w:hAnsi="Times New Roman" w:cs="Times New Roman"/>
          <w:sz w:val="24"/>
          <w:szCs w:val="24"/>
        </w:rPr>
        <w:tab/>
        <w:t>The LBP images are darker in color as shown in the figure 16 and expose off their textures on a higher scale. This would thus allow our system to extract out our LBP based texture features from the image more easily. The features will have lesser amount of variance within the classes.</w:t>
      </w:r>
      <w:r w:rsidR="008E40A4">
        <w:rPr>
          <w:rFonts w:ascii="Times New Roman" w:hAnsi="Times New Roman" w:cs="Times New Roman"/>
          <w:sz w:val="24"/>
          <w:szCs w:val="24"/>
        </w:rPr>
        <w:t xml:space="preserve"> </w:t>
      </w:r>
    </w:p>
    <w:p w:rsidR="00307678" w:rsidRDefault="00307678" w:rsidP="000059D2">
      <w:pPr>
        <w:ind w:firstLine="480"/>
        <w:jc w:val="both"/>
        <w:rPr>
          <w:rFonts w:ascii="Times New Roman" w:hAnsi="Times New Roman" w:cs="Times New Roman"/>
          <w:sz w:val="24"/>
          <w:szCs w:val="24"/>
        </w:rPr>
      </w:pPr>
    </w:p>
    <w:p w:rsidR="00307678" w:rsidRPr="00D44FC3" w:rsidRDefault="00307678" w:rsidP="000059D2">
      <w:pPr>
        <w:ind w:firstLine="480"/>
        <w:jc w:val="both"/>
        <w:rPr>
          <w:rFonts w:ascii="Times New Roman" w:hAnsi="Times New Roman" w:cs="Times New Roman"/>
          <w:sz w:val="24"/>
          <w:szCs w:val="24"/>
        </w:rPr>
      </w:pPr>
    </w:p>
    <w:p w:rsidR="002649E8" w:rsidRDefault="002649E8" w:rsidP="00AF6655">
      <w:pPr>
        <w:pStyle w:val="Heading2"/>
        <w:numPr>
          <w:ilvl w:val="1"/>
          <w:numId w:val="17"/>
        </w:numPr>
        <w:ind w:left="450"/>
      </w:pPr>
      <w:bookmarkStart w:id="11" w:name="_Toc6331349"/>
      <w:r w:rsidRPr="002649E8">
        <w:t>K-Nearest Neighbours</w:t>
      </w:r>
      <w:bookmarkEnd w:id="11"/>
    </w:p>
    <w:p w:rsidR="00C15C53" w:rsidRPr="00C15C53" w:rsidRDefault="00C15C53" w:rsidP="00C15C53"/>
    <w:p w:rsidR="00A835C1" w:rsidRDefault="00CF6697" w:rsidP="00AF6655">
      <w:pPr>
        <w:pStyle w:val="Heading3"/>
        <w:numPr>
          <w:ilvl w:val="2"/>
          <w:numId w:val="17"/>
        </w:numPr>
        <w:ind w:left="720"/>
      </w:pPr>
      <w:r>
        <w:t>What is KNN</w:t>
      </w:r>
      <w:r w:rsidR="008A3159">
        <w:t>?</w:t>
      </w:r>
    </w:p>
    <w:p w:rsidR="002649E8" w:rsidRPr="001227D7" w:rsidRDefault="002649E8" w:rsidP="00BC1063">
      <w:pPr>
        <w:pStyle w:val="NormalWeb"/>
        <w:spacing w:before="0" w:beforeAutospacing="0" w:after="150" w:afterAutospacing="0"/>
        <w:ind w:firstLine="480"/>
        <w:jc w:val="both"/>
        <w:textAlignment w:val="baseline"/>
      </w:pPr>
      <w:r w:rsidRPr="001227D7">
        <w:t>K-Nearest Neighbors is one of the most basic yet essential classification algorithms in Machine Learning. It belongs to the supervised learning domain and finds intense application in pattern recognition, data mining and intrusion detection.</w:t>
      </w:r>
    </w:p>
    <w:p w:rsidR="002649E8" w:rsidRPr="001227D7" w:rsidRDefault="002649E8" w:rsidP="00451935">
      <w:pPr>
        <w:pStyle w:val="NormalWeb"/>
        <w:spacing w:before="0" w:beforeAutospacing="0" w:after="0" w:afterAutospacing="0"/>
        <w:ind w:firstLine="480"/>
        <w:jc w:val="both"/>
        <w:textAlignment w:val="baseline"/>
      </w:pPr>
      <w:r w:rsidRPr="001227D7">
        <w:t xml:space="preserve">It is widely disposable in real-life scenarios since it is non-parametric, meaning, it does not make any underlying assumptions about the distribution of data (as opposed to other algorithms </w:t>
      </w:r>
      <w:r w:rsidRPr="000103A7">
        <w:t>such as </w:t>
      </w:r>
      <w:hyperlink r:id="rId45" w:history="1">
        <w:r w:rsidRPr="000103A7">
          <w:rPr>
            <w:rStyle w:val="Hyperlink"/>
            <w:color w:val="auto"/>
            <w:u w:val="none"/>
            <w:bdr w:val="none" w:sz="0" w:space="0" w:color="auto" w:frame="1"/>
          </w:rPr>
          <w:t>GMM</w:t>
        </w:r>
      </w:hyperlink>
      <w:r w:rsidRPr="000103A7">
        <w:t>, which</w:t>
      </w:r>
      <w:r w:rsidRPr="001227D7">
        <w:t xml:space="preserve"> assume a Gaussian distribution of the given data).</w:t>
      </w:r>
    </w:p>
    <w:p w:rsidR="002649E8" w:rsidRPr="001227D7" w:rsidRDefault="002649E8" w:rsidP="001227D7">
      <w:pPr>
        <w:pStyle w:val="NormalWeb"/>
        <w:spacing w:before="0" w:beforeAutospacing="0" w:after="150" w:afterAutospacing="0"/>
        <w:jc w:val="both"/>
        <w:textAlignment w:val="baseline"/>
      </w:pPr>
      <w:r w:rsidRPr="001227D7">
        <w:t>We are given some prior data (also called training data), which classifies coordinates into groups identified by an attribute.</w:t>
      </w:r>
    </w:p>
    <w:p w:rsidR="001227D7" w:rsidRDefault="002649E8" w:rsidP="001227D7">
      <w:pPr>
        <w:pStyle w:val="NormalWeb"/>
        <w:spacing w:before="0" w:beforeAutospacing="0" w:after="150" w:afterAutospacing="0"/>
        <w:jc w:val="both"/>
        <w:textAlignment w:val="baseline"/>
      </w:pPr>
      <w:r w:rsidRPr="001227D7">
        <w:t>As an example, consider the following table of data points containing two features</w:t>
      </w:r>
      <w:r w:rsidR="00E64F28">
        <w:t xml:space="preserve">, show in figure </w:t>
      </w:r>
      <w:r w:rsidR="00AC5863">
        <w:t>5.9</w:t>
      </w:r>
      <w:r w:rsidRPr="001227D7">
        <w:t>:</w:t>
      </w:r>
    </w:p>
    <w:p w:rsidR="001F584D" w:rsidRDefault="002649E8" w:rsidP="001F584D">
      <w:pPr>
        <w:pStyle w:val="NormalWeb"/>
        <w:keepNext/>
        <w:spacing w:before="0" w:beforeAutospacing="0" w:after="150" w:afterAutospacing="0"/>
        <w:jc w:val="center"/>
        <w:textAlignment w:val="baseline"/>
      </w:pPr>
      <w:r w:rsidRPr="001227D7">
        <w:rPr>
          <w:noProof/>
        </w:rPr>
        <w:drawing>
          <wp:inline distT="0" distB="0" distL="0" distR="0">
            <wp:extent cx="3495827" cy="2019300"/>
            <wp:effectExtent l="19050" t="19050" r="9525" b="0"/>
            <wp:docPr id="58" name="Picture 58"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neighbours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1041" cy="2033864"/>
                    </a:xfrm>
                    <a:prstGeom prst="rect">
                      <a:avLst/>
                    </a:prstGeom>
                    <a:noFill/>
                    <a:ln>
                      <a:solidFill>
                        <a:schemeClr val="accent1"/>
                      </a:solidFill>
                    </a:ln>
                  </pic:spPr>
                </pic:pic>
              </a:graphicData>
            </a:graphic>
          </wp:inline>
        </w:drawing>
      </w:r>
    </w:p>
    <w:p w:rsidR="002649E8" w:rsidRPr="00562658" w:rsidRDefault="001F584D" w:rsidP="001F584D">
      <w:pPr>
        <w:pStyle w:val="Caption"/>
        <w:rPr>
          <w:rFonts w:cs="Times New Roman"/>
          <w:sz w:val="28"/>
          <w:szCs w:val="24"/>
        </w:rPr>
      </w:pPr>
      <w:r w:rsidRPr="00562658">
        <w:rPr>
          <w:b/>
          <w:sz w:val="24"/>
        </w:rPr>
        <w:t xml:space="preserve">Figure </w:t>
      </w:r>
      <w:r w:rsidR="004E402C">
        <w:rPr>
          <w:b/>
          <w:sz w:val="24"/>
        </w:rPr>
        <w:t>5.9</w:t>
      </w:r>
      <w:r w:rsidR="009176AE" w:rsidRPr="00562658">
        <w:rPr>
          <w:b/>
          <w:sz w:val="24"/>
        </w:rPr>
        <w:t>:</w:t>
      </w:r>
      <w:r w:rsidRPr="00562658">
        <w:rPr>
          <w:sz w:val="24"/>
        </w:rPr>
        <w:t xml:space="preserve"> data points</w:t>
      </w:r>
      <w:r w:rsidR="00233BC2" w:rsidRPr="00562658">
        <w:rPr>
          <w:sz w:val="24"/>
        </w:rPr>
        <w:t xml:space="preserve"> set 1</w:t>
      </w:r>
    </w:p>
    <w:p w:rsidR="002649E8" w:rsidRPr="001227D7" w:rsidRDefault="002649E8" w:rsidP="001227D7">
      <w:pPr>
        <w:pStyle w:val="NormalWeb"/>
        <w:spacing w:before="0" w:beforeAutospacing="0" w:after="150" w:afterAutospacing="0"/>
        <w:jc w:val="both"/>
        <w:textAlignment w:val="baseline"/>
      </w:pPr>
      <w:r w:rsidRPr="001227D7">
        <w:t>Now, given another set of data points (also called testing data), allocate these points a group by analyzing the training set. Note that the unclassified points are marked as ‘White’</w:t>
      </w:r>
      <w:r w:rsidR="00F46CCF">
        <w:t xml:space="preserve"> (</w:t>
      </w:r>
      <w:r w:rsidR="00C8122C">
        <w:t>Refer figure 5.10</w:t>
      </w:r>
      <w:r w:rsidR="00393D3B">
        <w:t>)</w:t>
      </w:r>
      <w:r w:rsidRPr="001227D7">
        <w:t>.</w:t>
      </w:r>
    </w:p>
    <w:p w:rsidR="00203E37" w:rsidRDefault="002649E8" w:rsidP="00203E37">
      <w:pPr>
        <w:pStyle w:val="NormalWeb"/>
        <w:keepNext/>
        <w:spacing w:before="0" w:beforeAutospacing="0" w:after="150" w:afterAutospacing="0"/>
        <w:jc w:val="center"/>
        <w:textAlignment w:val="baseline"/>
      </w:pPr>
      <w:r w:rsidRPr="001227D7">
        <w:rPr>
          <w:noProof/>
        </w:rPr>
        <w:drawing>
          <wp:inline distT="0" distB="0" distL="0" distR="0">
            <wp:extent cx="3528060" cy="1992213"/>
            <wp:effectExtent l="19050" t="19050" r="0" b="8255"/>
            <wp:docPr id="57" name="Picture 57"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urs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40130" cy="1999029"/>
                    </a:xfrm>
                    <a:prstGeom prst="rect">
                      <a:avLst/>
                    </a:prstGeom>
                    <a:noFill/>
                    <a:ln>
                      <a:solidFill>
                        <a:schemeClr val="accent1"/>
                      </a:solidFill>
                    </a:ln>
                  </pic:spPr>
                </pic:pic>
              </a:graphicData>
            </a:graphic>
          </wp:inline>
        </w:drawing>
      </w:r>
    </w:p>
    <w:p w:rsidR="002649E8" w:rsidRDefault="00203E37" w:rsidP="00203E37">
      <w:pPr>
        <w:pStyle w:val="Caption"/>
        <w:rPr>
          <w:sz w:val="24"/>
        </w:rPr>
      </w:pPr>
      <w:r w:rsidRPr="00056413">
        <w:rPr>
          <w:sz w:val="24"/>
        </w:rPr>
        <w:t xml:space="preserve">Figure </w:t>
      </w:r>
      <w:r w:rsidR="004E402C">
        <w:rPr>
          <w:sz w:val="24"/>
        </w:rPr>
        <w:t>5.10</w:t>
      </w:r>
      <w:r w:rsidR="00C26295" w:rsidRPr="00056413">
        <w:rPr>
          <w:sz w:val="24"/>
        </w:rPr>
        <w:t>:</w:t>
      </w:r>
      <w:r w:rsidRPr="00056413">
        <w:rPr>
          <w:sz w:val="24"/>
        </w:rPr>
        <w:t xml:space="preserve"> data points</w:t>
      </w:r>
      <w:r w:rsidR="00233BC2">
        <w:rPr>
          <w:sz w:val="24"/>
        </w:rPr>
        <w:t xml:space="preserve"> set 2</w:t>
      </w:r>
    </w:p>
    <w:p w:rsidR="001F6EC1" w:rsidRPr="00A005F2" w:rsidRDefault="00A005F2" w:rsidP="00AF6655">
      <w:pPr>
        <w:pStyle w:val="Heading3"/>
        <w:numPr>
          <w:ilvl w:val="2"/>
          <w:numId w:val="17"/>
        </w:numPr>
        <w:ind w:left="720"/>
        <w:rPr>
          <w:rStyle w:val="Strong"/>
          <w:b/>
          <w:bCs w:val="0"/>
        </w:rPr>
      </w:pPr>
      <w:r w:rsidRPr="00A005F2">
        <w:rPr>
          <w:rStyle w:val="Strong"/>
          <w:b/>
          <w:bCs w:val="0"/>
        </w:rPr>
        <w:lastRenderedPageBreak/>
        <w:t xml:space="preserve">How KNN </w:t>
      </w:r>
      <w:r w:rsidR="00ED19B5" w:rsidRPr="00A005F2">
        <w:rPr>
          <w:rStyle w:val="Strong"/>
          <w:b/>
          <w:bCs w:val="0"/>
        </w:rPr>
        <w:t>works?</w:t>
      </w:r>
    </w:p>
    <w:p w:rsidR="002649E8" w:rsidRPr="001227D7" w:rsidRDefault="002649E8" w:rsidP="001F6EC1">
      <w:pPr>
        <w:pStyle w:val="NormalWeb"/>
        <w:spacing w:before="0" w:beforeAutospacing="0" w:after="0" w:afterAutospacing="0"/>
        <w:ind w:firstLine="720"/>
        <w:jc w:val="both"/>
        <w:textAlignment w:val="baseline"/>
      </w:pPr>
      <w:r w:rsidRPr="001227D7">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rsidR="002649E8" w:rsidRPr="001227D7" w:rsidRDefault="002649E8" w:rsidP="001227D7">
      <w:pPr>
        <w:pStyle w:val="NormalWeb"/>
        <w:spacing w:before="0" w:beforeAutospacing="0" w:after="150" w:afterAutospacing="0"/>
        <w:jc w:val="both"/>
        <w:textAlignment w:val="baseline"/>
      </w:pPr>
      <w:r w:rsidRPr="001227D7">
        <w:t>Intuitively, we can see that the first point (2.5, 7) should be classified as ‘Green’ and the second point (5.5, 4.5) should be classified as ‘Red’.</w:t>
      </w:r>
    </w:p>
    <w:p w:rsidR="002649E8" w:rsidRPr="001227D7" w:rsidRDefault="002649E8" w:rsidP="001227D7">
      <w:pPr>
        <w:pStyle w:val="NormalWeb"/>
        <w:spacing w:before="0" w:beforeAutospacing="0" w:after="0" w:afterAutospacing="0"/>
        <w:jc w:val="both"/>
        <w:textAlignment w:val="baseline"/>
      </w:pPr>
      <w:r w:rsidRPr="001227D7">
        <w:rPr>
          <w:rStyle w:val="Strong"/>
          <w:rFonts w:eastAsia="SimSun"/>
          <w:bdr w:val="none" w:sz="0" w:space="0" w:color="auto" w:frame="1"/>
        </w:rPr>
        <w:t>Algorithm</w:t>
      </w:r>
      <w:r w:rsidRPr="001227D7">
        <w:br/>
        <w:t xml:space="preserve">Let </w:t>
      </w:r>
      <w:r w:rsidR="00C916BD">
        <w:t xml:space="preserve">‘m’ </w:t>
      </w:r>
      <w:r w:rsidRPr="001227D7">
        <w:t>be the number of training data samples. Let p be an unknown point.</w:t>
      </w:r>
    </w:p>
    <w:p w:rsidR="002649E8" w:rsidRPr="00EB6966" w:rsidRDefault="002649E8" w:rsidP="00AF6655">
      <w:pPr>
        <w:pStyle w:val="ListParagraph"/>
        <w:numPr>
          <w:ilvl w:val="0"/>
          <w:numId w:val="14"/>
        </w:numPr>
        <w:ind w:left="720"/>
        <w:rPr>
          <w:rFonts w:ascii="Times New Roman" w:hAnsi="Times New Roman" w:cs="Times New Roman"/>
          <w:sz w:val="24"/>
        </w:rPr>
      </w:pPr>
      <w:r w:rsidRPr="00EB6966">
        <w:rPr>
          <w:rFonts w:ascii="Times New Roman" w:hAnsi="Times New Roman" w:cs="Times New Roman"/>
          <w:sz w:val="24"/>
        </w:rPr>
        <w:t>Store the training samples in an array of data points arr[]. This means each element of this array represents a tuple (x, y).</w:t>
      </w:r>
    </w:p>
    <w:p w:rsidR="002649E8" w:rsidRPr="00EB6966" w:rsidRDefault="002649E8" w:rsidP="00AF6655">
      <w:pPr>
        <w:pStyle w:val="ListParagraph"/>
        <w:numPr>
          <w:ilvl w:val="0"/>
          <w:numId w:val="14"/>
        </w:numPr>
        <w:ind w:left="720"/>
        <w:rPr>
          <w:rFonts w:ascii="Times New Roman" w:hAnsi="Times New Roman" w:cs="Times New Roman"/>
          <w:sz w:val="24"/>
        </w:rPr>
      </w:pPr>
      <w:r w:rsidRPr="00EB6966">
        <w:rPr>
          <w:rFonts w:ascii="Times New Roman" w:hAnsi="Times New Roman" w:cs="Times New Roman"/>
          <w:sz w:val="24"/>
        </w:rPr>
        <w:t>for i=0 to m:</w:t>
      </w:r>
    </w:p>
    <w:p w:rsidR="002649E8" w:rsidRPr="00EB6966" w:rsidRDefault="002649E8" w:rsidP="00AF6655">
      <w:pPr>
        <w:pStyle w:val="ListParagraph"/>
        <w:numPr>
          <w:ilvl w:val="8"/>
          <w:numId w:val="22"/>
        </w:numPr>
        <w:ind w:left="1080" w:hanging="360"/>
        <w:rPr>
          <w:rFonts w:ascii="Times New Roman" w:hAnsi="Times New Roman" w:cs="Times New Roman"/>
          <w:sz w:val="24"/>
        </w:rPr>
      </w:pPr>
      <w:r w:rsidRPr="00EB6966">
        <w:rPr>
          <w:rFonts w:ascii="Times New Roman" w:hAnsi="Times New Roman" w:cs="Times New Roman"/>
          <w:sz w:val="24"/>
        </w:rPr>
        <w:t>Calculate Euclidean distance d</w:t>
      </w:r>
      <w:r w:rsidR="00E04304">
        <w:rPr>
          <w:rFonts w:ascii="Times New Roman" w:hAnsi="Times New Roman" w:cs="Times New Roman"/>
          <w:sz w:val="24"/>
        </w:rPr>
        <w:t xml:space="preserve"> </w:t>
      </w:r>
      <w:r w:rsidRPr="00EB6966">
        <w:rPr>
          <w:rFonts w:ascii="Times New Roman" w:hAnsi="Times New Roman" w:cs="Times New Roman"/>
          <w:sz w:val="24"/>
        </w:rPr>
        <w:t>(arr[i], p).</w:t>
      </w:r>
    </w:p>
    <w:p w:rsidR="002649E8" w:rsidRPr="00EB6966" w:rsidRDefault="002649E8" w:rsidP="00AF6655">
      <w:pPr>
        <w:pStyle w:val="ListParagraph"/>
        <w:numPr>
          <w:ilvl w:val="8"/>
          <w:numId w:val="22"/>
        </w:numPr>
        <w:ind w:left="1080" w:hanging="360"/>
        <w:rPr>
          <w:rFonts w:ascii="Times New Roman" w:hAnsi="Times New Roman" w:cs="Times New Roman"/>
          <w:sz w:val="24"/>
        </w:rPr>
      </w:pPr>
      <w:r w:rsidRPr="00EB6966">
        <w:rPr>
          <w:rFonts w:ascii="Times New Roman" w:hAnsi="Times New Roman" w:cs="Times New Roman"/>
          <w:sz w:val="24"/>
        </w:rPr>
        <w:t>Make set S of K smallest distances obtained. Each of these distances correspond to an already classified data point.</w:t>
      </w:r>
    </w:p>
    <w:p w:rsidR="00781024" w:rsidRPr="00EB6966" w:rsidRDefault="002649E8" w:rsidP="00AF6655">
      <w:pPr>
        <w:pStyle w:val="ListParagraph"/>
        <w:numPr>
          <w:ilvl w:val="0"/>
          <w:numId w:val="14"/>
        </w:numPr>
        <w:ind w:left="720"/>
        <w:rPr>
          <w:rFonts w:ascii="Times New Roman" w:hAnsi="Times New Roman" w:cs="Times New Roman"/>
          <w:sz w:val="24"/>
        </w:rPr>
      </w:pPr>
      <w:r w:rsidRPr="00EB6966">
        <w:rPr>
          <w:rFonts w:ascii="Times New Roman" w:hAnsi="Times New Roman" w:cs="Times New Roman"/>
          <w:sz w:val="24"/>
        </w:rPr>
        <w:t>Return the majority label among S.</w:t>
      </w:r>
    </w:p>
    <w:p w:rsidR="00D42481" w:rsidRDefault="00D42481" w:rsidP="00D42481">
      <w:pPr>
        <w:spacing w:after="0" w:line="240" w:lineRule="auto"/>
        <w:ind w:left="540"/>
        <w:jc w:val="both"/>
        <w:textAlignment w:val="baseline"/>
        <w:rPr>
          <w:rFonts w:ascii="Times New Roman" w:hAnsi="Times New Roman" w:cs="Times New Roman"/>
          <w:sz w:val="24"/>
          <w:szCs w:val="24"/>
        </w:rPr>
      </w:pPr>
    </w:p>
    <w:p w:rsidR="00307678" w:rsidRDefault="00307678" w:rsidP="00D42481">
      <w:pPr>
        <w:spacing w:after="0" w:line="240" w:lineRule="auto"/>
        <w:ind w:left="540"/>
        <w:jc w:val="both"/>
        <w:textAlignment w:val="baseline"/>
        <w:rPr>
          <w:rFonts w:ascii="Times New Roman" w:hAnsi="Times New Roman" w:cs="Times New Roman"/>
          <w:sz w:val="24"/>
          <w:szCs w:val="24"/>
        </w:rPr>
      </w:pPr>
    </w:p>
    <w:p w:rsidR="00307678" w:rsidRDefault="00307678" w:rsidP="00D42481">
      <w:pPr>
        <w:spacing w:after="0" w:line="240" w:lineRule="auto"/>
        <w:ind w:left="540"/>
        <w:jc w:val="both"/>
        <w:textAlignment w:val="baseline"/>
        <w:rPr>
          <w:rFonts w:ascii="Times New Roman" w:hAnsi="Times New Roman" w:cs="Times New Roman"/>
          <w:sz w:val="24"/>
          <w:szCs w:val="24"/>
        </w:rPr>
      </w:pPr>
    </w:p>
    <w:p w:rsidR="00307678" w:rsidRPr="00A005F2" w:rsidRDefault="00307678" w:rsidP="00AF6655">
      <w:pPr>
        <w:pStyle w:val="Heading3"/>
        <w:numPr>
          <w:ilvl w:val="2"/>
          <w:numId w:val="17"/>
        </w:numPr>
        <w:ind w:left="720"/>
        <w:rPr>
          <w:rStyle w:val="Strong"/>
          <w:b/>
          <w:bCs w:val="0"/>
        </w:rPr>
      </w:pPr>
      <w:r>
        <w:rPr>
          <w:rStyle w:val="Strong"/>
          <w:b/>
          <w:bCs w:val="0"/>
        </w:rPr>
        <w:t xml:space="preserve">Why use </w:t>
      </w:r>
      <w:r w:rsidR="001D399E">
        <w:rPr>
          <w:rStyle w:val="Strong"/>
          <w:b/>
          <w:bCs w:val="0"/>
        </w:rPr>
        <w:t>KNN?</w:t>
      </w:r>
    </w:p>
    <w:p w:rsidR="00307678" w:rsidRDefault="00307678" w:rsidP="00D42481">
      <w:pPr>
        <w:spacing w:after="0" w:line="240" w:lineRule="auto"/>
        <w:ind w:left="540"/>
        <w:jc w:val="both"/>
        <w:textAlignment w:val="baseline"/>
        <w:rPr>
          <w:rFonts w:ascii="Times New Roman" w:hAnsi="Times New Roman" w:cs="Times New Roman"/>
          <w:sz w:val="24"/>
          <w:szCs w:val="24"/>
        </w:rPr>
      </w:pPr>
    </w:p>
    <w:p w:rsidR="00307678" w:rsidRPr="00307678" w:rsidRDefault="00307678" w:rsidP="0036626B">
      <w:pPr>
        <w:ind w:firstLine="720"/>
        <w:rPr>
          <w:rFonts w:ascii="Times New Roman" w:hAnsi="Times New Roman" w:cs="Times New Roman"/>
          <w:sz w:val="24"/>
        </w:rPr>
      </w:pPr>
      <w:r w:rsidRPr="00307678">
        <w:rPr>
          <w:rFonts w:ascii="Times New Roman" w:hAnsi="Times New Roman" w:cs="Times New Roman"/>
          <w:sz w:val="24"/>
        </w:rPr>
        <w:t>The KNN algorithm can compete with the most accurate models because it makes highly accurate predictions. Therefore, you can use the KNN algorithm for applications that require high accuracy but that do not require a human-readable model.</w:t>
      </w:r>
    </w:p>
    <w:p w:rsidR="00307678" w:rsidRPr="00307678" w:rsidRDefault="00307678" w:rsidP="00840FC9">
      <w:pPr>
        <w:ind w:firstLine="720"/>
        <w:rPr>
          <w:rFonts w:ascii="Times New Roman" w:hAnsi="Times New Roman" w:cs="Times New Roman"/>
          <w:sz w:val="24"/>
        </w:rPr>
      </w:pPr>
      <w:r w:rsidRPr="00307678">
        <w:rPr>
          <w:rFonts w:ascii="Times New Roman" w:hAnsi="Times New Roman" w:cs="Times New Roman"/>
          <w:sz w:val="24"/>
        </w:rPr>
        <w:t>The quality of the predictions depends on the distance measure. Therefore, the KNN algorithm is suitable for applications for which sufficient domain knowledge is available. This knowledge supports the selection of an appropriate measure.</w:t>
      </w:r>
      <w:r w:rsidR="00840FC9">
        <w:rPr>
          <w:rFonts w:ascii="Times New Roman" w:hAnsi="Times New Roman" w:cs="Times New Roman"/>
          <w:sz w:val="24"/>
        </w:rPr>
        <w:t xml:space="preserve"> </w:t>
      </w:r>
      <w:r w:rsidRPr="00307678">
        <w:rPr>
          <w:rFonts w:ascii="Times New Roman" w:hAnsi="Times New Roman" w:cs="Times New Roman"/>
          <w:sz w:val="24"/>
        </w:rPr>
        <w:t>The KNN algorithm is a type of lazy learning, where the computation for the generation of the predictions is deferred until classification. Although this method increases the costs of computation compared to other algorithms, KNN is still the better choice for applications where predictions are not requested frequently but where accuracy is important.</w:t>
      </w:r>
    </w:p>
    <w:p w:rsidR="00307678" w:rsidRDefault="00307678" w:rsidP="00D42481">
      <w:pPr>
        <w:spacing w:after="0" w:line="240" w:lineRule="auto"/>
        <w:ind w:left="540"/>
        <w:jc w:val="both"/>
        <w:textAlignment w:val="baseline"/>
        <w:rPr>
          <w:rFonts w:ascii="Times New Roman" w:hAnsi="Times New Roman" w:cs="Times New Roman"/>
          <w:sz w:val="24"/>
          <w:szCs w:val="24"/>
        </w:rPr>
      </w:pPr>
    </w:p>
    <w:p w:rsidR="00307678" w:rsidRDefault="00307678" w:rsidP="00D42481">
      <w:pPr>
        <w:spacing w:after="0" w:line="240" w:lineRule="auto"/>
        <w:ind w:left="540"/>
        <w:jc w:val="both"/>
        <w:textAlignment w:val="baseline"/>
        <w:rPr>
          <w:rFonts w:ascii="Times New Roman" w:hAnsi="Times New Roman" w:cs="Times New Roman"/>
          <w:sz w:val="24"/>
          <w:szCs w:val="24"/>
        </w:rPr>
      </w:pPr>
    </w:p>
    <w:p w:rsidR="0055397B" w:rsidRDefault="0055397B" w:rsidP="00D42481">
      <w:pPr>
        <w:spacing w:after="0" w:line="240" w:lineRule="auto"/>
        <w:ind w:left="540"/>
        <w:jc w:val="both"/>
        <w:textAlignment w:val="baseline"/>
        <w:rPr>
          <w:rFonts w:ascii="Times New Roman" w:hAnsi="Times New Roman" w:cs="Times New Roman"/>
          <w:sz w:val="24"/>
          <w:szCs w:val="24"/>
        </w:rPr>
      </w:pPr>
    </w:p>
    <w:p w:rsidR="0055397B" w:rsidRDefault="0055397B" w:rsidP="00D42481">
      <w:pPr>
        <w:spacing w:after="0" w:line="240" w:lineRule="auto"/>
        <w:ind w:left="540"/>
        <w:jc w:val="both"/>
        <w:textAlignment w:val="baseline"/>
        <w:rPr>
          <w:rFonts w:ascii="Times New Roman" w:hAnsi="Times New Roman" w:cs="Times New Roman"/>
          <w:sz w:val="24"/>
          <w:szCs w:val="24"/>
        </w:rPr>
      </w:pPr>
    </w:p>
    <w:p w:rsidR="0055397B" w:rsidRDefault="0055397B" w:rsidP="00D42481">
      <w:pPr>
        <w:spacing w:after="0" w:line="240" w:lineRule="auto"/>
        <w:ind w:left="540"/>
        <w:jc w:val="both"/>
        <w:textAlignment w:val="baseline"/>
        <w:rPr>
          <w:rFonts w:ascii="Times New Roman" w:hAnsi="Times New Roman" w:cs="Times New Roman"/>
          <w:sz w:val="24"/>
          <w:szCs w:val="24"/>
        </w:rPr>
      </w:pPr>
    </w:p>
    <w:p w:rsidR="0055397B" w:rsidRDefault="0055397B" w:rsidP="00D42481">
      <w:pPr>
        <w:spacing w:after="0" w:line="240" w:lineRule="auto"/>
        <w:ind w:left="540"/>
        <w:jc w:val="both"/>
        <w:textAlignment w:val="baseline"/>
        <w:rPr>
          <w:rFonts w:ascii="Times New Roman" w:hAnsi="Times New Roman" w:cs="Times New Roman"/>
          <w:sz w:val="24"/>
          <w:szCs w:val="24"/>
        </w:rPr>
      </w:pPr>
    </w:p>
    <w:p w:rsidR="0055397B" w:rsidRDefault="0055397B" w:rsidP="00D42481">
      <w:pPr>
        <w:spacing w:after="0" w:line="240" w:lineRule="auto"/>
        <w:ind w:left="540"/>
        <w:jc w:val="both"/>
        <w:textAlignment w:val="baseline"/>
        <w:rPr>
          <w:rFonts w:ascii="Times New Roman" w:hAnsi="Times New Roman" w:cs="Times New Roman"/>
          <w:sz w:val="24"/>
          <w:szCs w:val="24"/>
        </w:rPr>
      </w:pPr>
    </w:p>
    <w:p w:rsidR="0055397B" w:rsidRDefault="0055397B" w:rsidP="00D42481">
      <w:pPr>
        <w:spacing w:after="0" w:line="240" w:lineRule="auto"/>
        <w:ind w:left="540"/>
        <w:jc w:val="both"/>
        <w:textAlignment w:val="baseline"/>
        <w:rPr>
          <w:rFonts w:ascii="Times New Roman" w:hAnsi="Times New Roman" w:cs="Times New Roman"/>
          <w:sz w:val="24"/>
          <w:szCs w:val="24"/>
        </w:rPr>
      </w:pPr>
    </w:p>
    <w:p w:rsidR="0055397B" w:rsidRDefault="0055397B" w:rsidP="00D42481">
      <w:pPr>
        <w:spacing w:after="0" w:line="240" w:lineRule="auto"/>
        <w:ind w:left="540"/>
        <w:jc w:val="both"/>
        <w:textAlignment w:val="baseline"/>
        <w:rPr>
          <w:rFonts w:ascii="Times New Roman" w:hAnsi="Times New Roman" w:cs="Times New Roman"/>
          <w:sz w:val="24"/>
          <w:szCs w:val="24"/>
        </w:rPr>
      </w:pPr>
    </w:p>
    <w:p w:rsidR="0055397B" w:rsidRDefault="0055397B" w:rsidP="00D42481">
      <w:pPr>
        <w:spacing w:after="0" w:line="240" w:lineRule="auto"/>
        <w:ind w:left="540"/>
        <w:jc w:val="both"/>
        <w:textAlignment w:val="baseline"/>
        <w:rPr>
          <w:rFonts w:ascii="Times New Roman" w:hAnsi="Times New Roman" w:cs="Times New Roman"/>
          <w:sz w:val="24"/>
          <w:szCs w:val="24"/>
        </w:rPr>
      </w:pPr>
    </w:p>
    <w:p w:rsidR="0055397B" w:rsidRDefault="0055397B" w:rsidP="00D42481">
      <w:pPr>
        <w:spacing w:after="0" w:line="240" w:lineRule="auto"/>
        <w:ind w:left="540"/>
        <w:jc w:val="both"/>
        <w:textAlignment w:val="baseline"/>
        <w:rPr>
          <w:rFonts w:ascii="Times New Roman" w:hAnsi="Times New Roman" w:cs="Times New Roman"/>
          <w:sz w:val="24"/>
          <w:szCs w:val="24"/>
        </w:rPr>
      </w:pPr>
    </w:p>
    <w:p w:rsidR="00307678" w:rsidRDefault="00307678" w:rsidP="00D42481">
      <w:pPr>
        <w:spacing w:after="0" w:line="240" w:lineRule="auto"/>
        <w:ind w:left="540"/>
        <w:jc w:val="both"/>
        <w:textAlignment w:val="baseline"/>
        <w:rPr>
          <w:rFonts w:ascii="Times New Roman" w:hAnsi="Times New Roman" w:cs="Times New Roman"/>
          <w:sz w:val="24"/>
          <w:szCs w:val="24"/>
        </w:rPr>
      </w:pPr>
    </w:p>
    <w:p w:rsidR="00307678" w:rsidRPr="001A50E5" w:rsidRDefault="00307678" w:rsidP="00D42481">
      <w:pPr>
        <w:spacing w:after="0" w:line="240" w:lineRule="auto"/>
        <w:ind w:left="540"/>
        <w:jc w:val="both"/>
        <w:textAlignment w:val="baseline"/>
        <w:rPr>
          <w:rFonts w:ascii="Times New Roman" w:hAnsi="Times New Roman" w:cs="Times New Roman"/>
          <w:sz w:val="24"/>
          <w:szCs w:val="24"/>
        </w:rPr>
      </w:pPr>
    </w:p>
    <w:p w:rsidR="0068694D" w:rsidRDefault="005B076B" w:rsidP="00AF6655">
      <w:pPr>
        <w:pStyle w:val="Heading2"/>
        <w:numPr>
          <w:ilvl w:val="1"/>
          <w:numId w:val="17"/>
        </w:numPr>
        <w:ind w:left="450"/>
        <w:rPr>
          <w:rFonts w:cs="Times New Roman"/>
        </w:rPr>
      </w:pPr>
      <w:bookmarkStart w:id="12" w:name="_Toc6331350"/>
      <w:r w:rsidRPr="00472F78">
        <w:rPr>
          <w:rFonts w:cs="Times New Roman"/>
        </w:rPr>
        <w:lastRenderedPageBreak/>
        <w:t xml:space="preserve">Implementation tools </w:t>
      </w:r>
      <w:r w:rsidR="00D23CD6">
        <w:rPr>
          <w:rFonts w:cs="Times New Roman"/>
        </w:rPr>
        <w:t>a</w:t>
      </w:r>
      <w:r w:rsidRPr="00472F78">
        <w:rPr>
          <w:rFonts w:cs="Times New Roman"/>
        </w:rPr>
        <w:t>nd setup</w:t>
      </w:r>
      <w:bookmarkEnd w:id="12"/>
    </w:p>
    <w:p w:rsidR="00845234" w:rsidRPr="00845234" w:rsidRDefault="00845234" w:rsidP="00845234"/>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D42481" w:rsidRPr="00871074" w:rsidRDefault="00EB6966" w:rsidP="00E93D05">
      <w:pPr>
        <w:tabs>
          <w:tab w:val="left" w:pos="2016"/>
        </w:tabs>
        <w:ind w:firstLine="630"/>
        <w:jc w:val="both"/>
        <w:rPr>
          <w:rFonts w:ascii="Times New Roman" w:hAnsi="Times New Roman" w:cs="Times New Roman"/>
          <w:sz w:val="24"/>
        </w:rPr>
      </w:pPr>
      <w:r>
        <w:rPr>
          <w:rFonts w:ascii="Times New Roman" w:hAnsi="Times New Roman" w:cs="Times New Roman"/>
          <w:sz w:val="24"/>
        </w:rPr>
        <w:tab/>
      </w:r>
    </w:p>
    <w:p w:rsidR="00B83F0C" w:rsidRDefault="00B83F0C" w:rsidP="00AF6655">
      <w:pPr>
        <w:pStyle w:val="Heading3"/>
        <w:numPr>
          <w:ilvl w:val="2"/>
          <w:numId w:val="13"/>
        </w:numPr>
        <w:jc w:val="both"/>
      </w:pPr>
      <w:bookmarkStart w:id="13" w:name="_Toc6331351"/>
      <w:r>
        <w:t>Python using PyCharm</w:t>
      </w:r>
      <w:bookmarkEnd w:id="13"/>
      <w:r>
        <w:t xml:space="preserve"> </w:t>
      </w:r>
    </w:p>
    <w:p w:rsidR="005D52CE" w:rsidRPr="005D52CE" w:rsidRDefault="005D52CE" w:rsidP="005D52CE"/>
    <w:p w:rsidR="000F62A5" w:rsidRDefault="00C72D15" w:rsidP="000E7EE5">
      <w:pPr>
        <w:pStyle w:val="NoSpacing"/>
        <w:ind w:firstLine="630"/>
        <w:jc w:val="both"/>
        <w:rPr>
          <w:rFonts w:ascii="Times New Roman" w:hAnsi="Times New Roman" w:cs="Times New Roman"/>
          <w:sz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D42481" w:rsidRPr="00472F78" w:rsidRDefault="00D42481" w:rsidP="00D42481">
      <w:pPr>
        <w:pStyle w:val="NoSpacing"/>
        <w:jc w:val="both"/>
        <w:rPr>
          <w:rFonts w:ascii="Times New Roman" w:hAnsi="Times New Roman" w:cs="Times New Roman"/>
          <w:sz w:val="24"/>
          <w:szCs w:val="24"/>
        </w:rPr>
      </w:pPr>
    </w:p>
    <w:p w:rsidR="00830130" w:rsidRPr="003F0A96" w:rsidRDefault="000F62A5" w:rsidP="00AF6655">
      <w:pPr>
        <w:pStyle w:val="ListParagraph"/>
        <w:numPr>
          <w:ilvl w:val="0"/>
          <w:numId w:val="7"/>
        </w:numPr>
        <w:ind w:left="450"/>
        <w:jc w:val="both"/>
        <w:rPr>
          <w:rFonts w:ascii="Times New Roman" w:hAnsi="Times New Roman" w:cs="Times New Roman"/>
          <w:sz w:val="24"/>
          <w:szCs w:val="24"/>
        </w:rPr>
      </w:pPr>
      <w:r w:rsidRPr="003F0A96">
        <w:rPr>
          <w:rFonts w:ascii="Times New Roman" w:hAnsi="Times New Roman" w:cs="Times New Roman"/>
          <w:sz w:val="24"/>
          <w:szCs w:val="24"/>
        </w:rPr>
        <w:t>Python can be easy to pick up whether you're a first time programmer or you're experienced with other languages. The following pages are a useful first step to get on your way writing programs with Python!</w:t>
      </w:r>
    </w:p>
    <w:p w:rsidR="00C72D15" w:rsidRPr="003F0A96" w:rsidRDefault="00C72D15" w:rsidP="00AF6655">
      <w:pPr>
        <w:pStyle w:val="ListParagraph"/>
        <w:numPr>
          <w:ilvl w:val="0"/>
          <w:numId w:val="7"/>
        </w:numPr>
        <w:ind w:left="450"/>
        <w:jc w:val="both"/>
        <w:rPr>
          <w:rFonts w:ascii="Times New Roman" w:hAnsi="Times New Roman" w:cs="Times New Roman"/>
          <w:sz w:val="24"/>
          <w:szCs w:val="24"/>
        </w:rPr>
      </w:pPr>
      <w:r w:rsidRPr="003F0A96">
        <w:rPr>
          <w:rFonts w:ascii="Times New Roman" w:hAnsi="Times New Roman" w:cs="Times New Roman"/>
          <w:sz w:val="24"/>
          <w:szCs w:val="24"/>
          <w:shd w:val="clear" w:color="auto" w:fill="F9F9F9"/>
        </w:rPr>
        <w:t>The </w:t>
      </w:r>
      <w:hyperlink r:id="rId48" w:history="1">
        <w:r w:rsidRPr="003F0A96">
          <w:rPr>
            <w:rStyle w:val="Hyperlink"/>
            <w:rFonts w:ascii="Times New Roman" w:hAnsi="Times New Roman" w:cs="Times New Roman"/>
            <w:color w:val="auto"/>
            <w:sz w:val="24"/>
            <w:szCs w:val="24"/>
            <w:u w:val="none"/>
            <w:shd w:val="clear" w:color="auto" w:fill="F9F9F9"/>
          </w:rPr>
          <w:t>Python Package Index (PyPI)</w:t>
        </w:r>
      </w:hyperlink>
      <w:r w:rsidRPr="003F0A96">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D42481" w:rsidRPr="00472F78" w:rsidRDefault="00D42481" w:rsidP="00D42481">
      <w:pPr>
        <w:pStyle w:val="ListParagraph"/>
        <w:ind w:left="450"/>
        <w:jc w:val="both"/>
        <w:rPr>
          <w:rFonts w:ascii="Times New Roman" w:hAnsi="Times New Roman" w:cs="Times New Roman"/>
          <w:sz w:val="24"/>
          <w:szCs w:val="24"/>
        </w:rPr>
      </w:pP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804A99" w:rsidP="00AF6655">
      <w:pPr>
        <w:pStyle w:val="NoSpacing"/>
        <w:numPr>
          <w:ilvl w:val="0"/>
          <w:numId w:val="8"/>
        </w:numPr>
        <w:tabs>
          <w:tab w:val="left" w:pos="450"/>
        </w:tabs>
        <w:ind w:left="540" w:hanging="450"/>
        <w:jc w:val="both"/>
        <w:rPr>
          <w:rFonts w:ascii="Times New Roman" w:hAnsi="Times New Roman" w:cs="Times New Roman"/>
          <w:sz w:val="24"/>
        </w:rPr>
      </w:pPr>
      <w:r>
        <w:rPr>
          <w:rFonts w:ascii="Times New Roman" w:hAnsi="Times New Roman" w:cs="Times New Roman"/>
          <w:sz w:val="24"/>
        </w:rPr>
        <w:t>OpenCV</w:t>
      </w:r>
      <w:r>
        <w:rPr>
          <w:rFonts w:ascii="Times New Roman" w:hAnsi="Times New Roman" w:cs="Times New Roman"/>
          <w:sz w:val="24"/>
        </w:rPr>
        <w:tab/>
      </w:r>
      <w:r>
        <w:rPr>
          <w:rFonts w:ascii="Times New Roman" w:hAnsi="Times New Roman" w:cs="Times New Roman"/>
          <w:sz w:val="24"/>
        </w:rPr>
        <w:tab/>
      </w:r>
      <w:r w:rsidR="003A04F9" w:rsidRPr="004E6547">
        <w:rPr>
          <w:rFonts w:ascii="Times New Roman" w:hAnsi="Times New Roman" w:cs="Times New Roman"/>
          <w:sz w:val="24"/>
        </w:rPr>
        <w:t>: Computer vision and machine learning software library. </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NumPy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Scientific computing &amp; array-processing</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Imutils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Functions to make basic image processing functions easier</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Math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Provides access to the mathematical functions</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MatplotLib </w:t>
      </w:r>
      <w:r w:rsidR="00804A99">
        <w:rPr>
          <w:rFonts w:ascii="Times New Roman" w:hAnsi="Times New Roman" w:cs="Times New Roman"/>
          <w:sz w:val="24"/>
        </w:rPr>
        <w:tab/>
      </w:r>
      <w:r w:rsidRPr="004E6547">
        <w:rPr>
          <w:rFonts w:ascii="Times New Roman" w:hAnsi="Times New Roman" w:cs="Times New Roman"/>
          <w:sz w:val="24"/>
        </w:rPr>
        <w:t>: Python 2D plotting library</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Pymysql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A simple database interface for Python</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OS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allows easy file handling</w:t>
      </w:r>
    </w:p>
    <w:p w:rsidR="00724FCA"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Scipy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xml:space="preserve">: </w:t>
      </w:r>
      <w:r w:rsidR="005A5DCB">
        <w:rPr>
          <w:rFonts w:ascii="Times New Roman" w:hAnsi="Times New Roman" w:cs="Times New Roman"/>
          <w:sz w:val="24"/>
        </w:rPr>
        <w:t>P</w:t>
      </w:r>
      <w:r w:rsidRPr="004E6547">
        <w:rPr>
          <w:rFonts w:ascii="Times New Roman" w:hAnsi="Times New Roman" w:cs="Times New Roman"/>
          <w:sz w:val="24"/>
        </w:rPr>
        <w:t>rovides many user-friendly and efficient numerical routines </w:t>
      </w:r>
    </w:p>
    <w:p w:rsidR="005A5DCB" w:rsidRDefault="00FF2191" w:rsidP="00AF6655">
      <w:pPr>
        <w:pStyle w:val="NoSpacing"/>
        <w:numPr>
          <w:ilvl w:val="0"/>
          <w:numId w:val="8"/>
        </w:numPr>
        <w:tabs>
          <w:tab w:val="left" w:pos="450"/>
        </w:tabs>
        <w:ind w:left="540" w:hanging="450"/>
        <w:jc w:val="both"/>
        <w:rPr>
          <w:rFonts w:ascii="Times New Roman" w:hAnsi="Times New Roman" w:cs="Times New Roman"/>
          <w:sz w:val="24"/>
        </w:rPr>
      </w:pPr>
      <w:r>
        <w:rPr>
          <w:rFonts w:ascii="Times New Roman" w:hAnsi="Times New Roman" w:cs="Times New Roman"/>
          <w:sz w:val="24"/>
        </w:rPr>
        <w:t xml:space="preserve">PySimpleGUI </w:t>
      </w:r>
      <w:r w:rsidR="00804A99">
        <w:rPr>
          <w:rFonts w:ascii="Times New Roman" w:hAnsi="Times New Roman" w:cs="Times New Roman"/>
          <w:sz w:val="24"/>
        </w:rPr>
        <w:tab/>
      </w:r>
      <w:r>
        <w:rPr>
          <w:rFonts w:ascii="Times New Roman" w:hAnsi="Times New Roman" w:cs="Times New Roman"/>
          <w:sz w:val="24"/>
        </w:rPr>
        <w:t>: User interface renderrer</w:t>
      </w:r>
    </w:p>
    <w:p w:rsidR="00CB38B5" w:rsidRDefault="00CB38B5" w:rsidP="000E7EE5">
      <w:pPr>
        <w:pStyle w:val="NoSpacing"/>
        <w:tabs>
          <w:tab w:val="left" w:pos="450"/>
        </w:tabs>
        <w:jc w:val="both"/>
        <w:rPr>
          <w:rFonts w:ascii="Times New Roman" w:hAnsi="Times New Roman" w:cs="Times New Roman"/>
          <w:sz w:val="24"/>
        </w:rPr>
      </w:pPr>
    </w:p>
    <w:p w:rsidR="00D42481" w:rsidRDefault="00D42481" w:rsidP="000E7EE5">
      <w:pPr>
        <w:pStyle w:val="NoSpacing"/>
        <w:tabs>
          <w:tab w:val="left" w:pos="450"/>
        </w:tabs>
        <w:jc w:val="both"/>
        <w:rPr>
          <w:rFonts w:ascii="Times New Roman" w:hAnsi="Times New Roman" w:cs="Times New Roman"/>
          <w:sz w:val="24"/>
        </w:rPr>
      </w:pP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sidR="002B0995">
        <w:rPr>
          <w:rFonts w:ascii="Times New Roman" w:hAnsi="Times New Roman" w:cs="Times New Roman"/>
          <w:color w:val="000000" w:themeColor="text1"/>
          <w:sz w:val="24"/>
        </w:rPr>
        <w:t>All</w:t>
      </w:r>
      <w:r>
        <w:rPr>
          <w:rFonts w:ascii="Times New Roman" w:hAnsi="Times New Roman" w:cs="Times New Roman"/>
          <w:color w:val="000000" w:themeColor="text1"/>
          <w:sz w:val="24"/>
        </w:rPr>
        <w:t>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9F350B" w:rsidRDefault="009F350B" w:rsidP="0088598D"/>
    <w:p w:rsidR="00260546" w:rsidRDefault="00260546" w:rsidP="0088598D"/>
    <w:p w:rsidR="00D42481" w:rsidRPr="0068694D" w:rsidRDefault="00D42481" w:rsidP="0088598D"/>
    <w:p w:rsidR="006D3E49" w:rsidRDefault="00262940" w:rsidP="00AF6655">
      <w:pPr>
        <w:pStyle w:val="Heading3"/>
        <w:numPr>
          <w:ilvl w:val="2"/>
          <w:numId w:val="13"/>
        </w:numPr>
      </w:pPr>
      <w:bookmarkStart w:id="14" w:name="_Toc6331352"/>
      <w:r>
        <w:lastRenderedPageBreak/>
        <w:t>Database using MySQL</w:t>
      </w:r>
      <w:bookmarkEnd w:id="14"/>
    </w:p>
    <w:p w:rsidR="008B33C6" w:rsidRPr="00197B7A"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197B7A">
        <w:rPr>
          <w:rFonts w:ascii="Times New Roman" w:hAnsi="Times New Roman" w:cs="Times New Roman"/>
          <w:color w:val="000000" w:themeColor="text1"/>
          <w:sz w:val="24"/>
          <w:shd w:val="clear" w:color="auto" w:fill="FFFFFF"/>
        </w:rPr>
        <w:t>A </w:t>
      </w:r>
      <w:r w:rsidRPr="00197B7A">
        <w:rPr>
          <w:rStyle w:val="Emphasis"/>
          <w:rFonts w:ascii="Times New Roman" w:hAnsi="Times New Roman" w:cs="Times New Roman"/>
          <w:bCs/>
          <w:i w:val="0"/>
          <w:iCs w:val="0"/>
          <w:color w:val="000000" w:themeColor="text1"/>
          <w:sz w:val="24"/>
          <w:shd w:val="clear" w:color="auto" w:fill="FFFFFF"/>
        </w:rPr>
        <w:t>database</w:t>
      </w:r>
      <w:r w:rsidRPr="00197B7A">
        <w:rPr>
          <w:rFonts w:ascii="Times New Roman" w:hAnsi="Times New Roman" w:cs="Times New Roman"/>
          <w:color w:val="000000" w:themeColor="text1"/>
          <w:sz w:val="24"/>
          <w:shd w:val="clear" w:color="auto" w:fill="FFFFFF"/>
        </w:rPr>
        <w:t> is</w:t>
      </w:r>
      <w:r w:rsidRPr="0099580D">
        <w:rPr>
          <w:rFonts w:ascii="Times New Roman" w:hAnsi="Times New Roman" w:cs="Times New Roman"/>
          <w:color w:val="000000" w:themeColor="text1"/>
          <w:sz w:val="24"/>
          <w:shd w:val="clear" w:color="auto" w:fill="FFFFFF"/>
        </w:rPr>
        <w:t xml:space="preserve">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F6612B" w:rsidRDefault="00B20357" w:rsidP="00D42481">
      <w:pPr>
        <w:ind w:firstLine="720"/>
        <w:jc w:val="both"/>
        <w:rPr>
          <w:rFonts w:ascii="Times New Roman" w:hAnsi="Times New Roman" w:cs="Times New Roman"/>
          <w:sz w:val="24"/>
          <w:szCs w:val="24"/>
          <w:shd w:val="clear" w:color="auto" w:fill="FFFFFF"/>
        </w:rPr>
      </w:pPr>
      <w:r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02594F" w:rsidRDefault="0002594F"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r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C70C1B">
      <w:pPr>
        <w:jc w:val="both"/>
        <w:rPr>
          <w:rFonts w:ascii="Times New Roman" w:hAnsi="Times New Roman" w:cs="Times New Roman"/>
          <w:sz w:val="24"/>
          <w:szCs w:val="28"/>
          <w:shd w:val="clear" w:color="auto" w:fill="FFFFFF"/>
        </w:rPr>
      </w:pPr>
    </w:p>
    <w:p w:rsidR="00260546" w:rsidRDefault="00260546" w:rsidP="00AF6655">
      <w:pPr>
        <w:pStyle w:val="Heading3"/>
        <w:numPr>
          <w:ilvl w:val="2"/>
          <w:numId w:val="13"/>
        </w:numPr>
        <w:rPr>
          <w:lang w:val="en-IN"/>
        </w:rPr>
      </w:pPr>
      <w:r w:rsidRPr="00EC3D19">
        <w:rPr>
          <w:lang w:val="en-IN"/>
        </w:rPr>
        <w:t xml:space="preserve">Hardware </w:t>
      </w:r>
    </w:p>
    <w:p w:rsidR="001F2E09" w:rsidRDefault="001F2E09" w:rsidP="001F2E09">
      <w:pPr>
        <w:rPr>
          <w:rFonts w:ascii="Times New Roman" w:hAnsi="Times New Roman" w:cs="Times New Roman"/>
          <w:lang w:val="en-IN"/>
        </w:rPr>
      </w:pPr>
    </w:p>
    <w:p w:rsidR="001F2E09" w:rsidRPr="001F2E09" w:rsidRDefault="001F2E09" w:rsidP="001F2E09">
      <w:pPr>
        <w:rPr>
          <w:rFonts w:ascii="Times New Roman" w:hAnsi="Times New Roman" w:cs="Times New Roman"/>
          <w:sz w:val="24"/>
          <w:lang w:val="en-IN"/>
        </w:rPr>
      </w:pPr>
      <w:r w:rsidRPr="001F2E09">
        <w:rPr>
          <w:rFonts w:ascii="Times New Roman" w:hAnsi="Times New Roman" w:cs="Times New Roman"/>
          <w:sz w:val="24"/>
          <w:lang w:val="en-IN"/>
        </w:rPr>
        <w:t xml:space="preserve">The following are </w:t>
      </w:r>
      <w:r w:rsidR="009108F3">
        <w:rPr>
          <w:rFonts w:ascii="Times New Roman" w:hAnsi="Times New Roman" w:cs="Times New Roman"/>
          <w:sz w:val="24"/>
          <w:lang w:val="en-IN"/>
        </w:rPr>
        <w:t xml:space="preserve">the </w:t>
      </w:r>
      <w:r w:rsidRPr="001F2E09">
        <w:rPr>
          <w:rFonts w:ascii="Times New Roman" w:hAnsi="Times New Roman" w:cs="Times New Roman"/>
          <w:sz w:val="24"/>
          <w:lang w:val="en-IN"/>
        </w:rPr>
        <w:t xml:space="preserve">minimum hardware requirements for the system to run </w:t>
      </w:r>
      <w:r w:rsidR="009108F3">
        <w:rPr>
          <w:rFonts w:ascii="Times New Roman" w:hAnsi="Times New Roman" w:cs="Times New Roman"/>
          <w:sz w:val="24"/>
          <w:lang w:val="en-IN"/>
        </w:rPr>
        <w:t>including the above software based requirements.</w:t>
      </w:r>
    </w:p>
    <w:p w:rsidR="00260546" w:rsidRPr="00FA4717" w:rsidRDefault="00260546" w:rsidP="00AF6655">
      <w:pPr>
        <w:pStyle w:val="NoSpacing"/>
        <w:numPr>
          <w:ilvl w:val="0"/>
          <w:numId w:val="19"/>
        </w:numPr>
        <w:rPr>
          <w:rFonts w:ascii="Times New Roman" w:hAnsi="Times New Roman" w:cs="Times New Roman"/>
          <w:sz w:val="24"/>
          <w:lang w:val="en-IN"/>
        </w:rPr>
      </w:pPr>
      <w:r w:rsidRPr="00FA4717">
        <w:rPr>
          <w:rFonts w:ascii="Times New Roman" w:hAnsi="Times New Roman" w:cs="Times New Roman"/>
          <w:sz w:val="24"/>
          <w:lang w:val="en-IN"/>
        </w:rPr>
        <w:t>OS: Windows 8 or above</w:t>
      </w:r>
    </w:p>
    <w:p w:rsidR="00260546" w:rsidRPr="00FA4717" w:rsidRDefault="00260546" w:rsidP="00AF6655">
      <w:pPr>
        <w:pStyle w:val="NoSpacing"/>
        <w:numPr>
          <w:ilvl w:val="0"/>
          <w:numId w:val="19"/>
        </w:numPr>
        <w:rPr>
          <w:rFonts w:ascii="Times New Roman" w:hAnsi="Times New Roman" w:cs="Times New Roman"/>
          <w:sz w:val="24"/>
          <w:lang w:val="en-IN"/>
        </w:rPr>
      </w:pPr>
      <w:r w:rsidRPr="00FA4717">
        <w:rPr>
          <w:rFonts w:ascii="Times New Roman" w:hAnsi="Times New Roman" w:cs="Times New Roman"/>
          <w:sz w:val="24"/>
          <w:lang w:val="en-IN"/>
        </w:rPr>
        <w:t xml:space="preserve">Processor: </w:t>
      </w:r>
      <w:r w:rsidR="008B64B6">
        <w:rPr>
          <w:rFonts w:ascii="Times New Roman" w:hAnsi="Times New Roman" w:cs="Times New Roman"/>
          <w:sz w:val="24"/>
          <w:lang w:val="en-IN"/>
        </w:rPr>
        <w:t>x</w:t>
      </w:r>
      <w:r w:rsidR="008B64B6" w:rsidRPr="00FA4717">
        <w:rPr>
          <w:rFonts w:ascii="Times New Roman" w:hAnsi="Times New Roman" w:cs="Times New Roman"/>
          <w:sz w:val="24"/>
          <w:lang w:val="en-IN"/>
        </w:rPr>
        <w:t xml:space="preserve">64 </w:t>
      </w:r>
      <w:r w:rsidR="008B64B6">
        <w:rPr>
          <w:rFonts w:ascii="Times New Roman" w:hAnsi="Times New Roman" w:cs="Times New Roman"/>
          <w:sz w:val="24"/>
          <w:lang w:val="en-IN"/>
        </w:rPr>
        <w:t xml:space="preserve">processor of </w:t>
      </w:r>
      <w:r w:rsidRPr="00FA4717">
        <w:rPr>
          <w:rFonts w:ascii="Times New Roman" w:hAnsi="Times New Roman" w:cs="Times New Roman"/>
          <w:sz w:val="24"/>
          <w:lang w:val="en-IN"/>
        </w:rPr>
        <w:t>Any Int</w:t>
      </w:r>
      <w:r w:rsidR="008B64B6">
        <w:rPr>
          <w:rFonts w:ascii="Times New Roman" w:hAnsi="Times New Roman" w:cs="Times New Roman"/>
          <w:sz w:val="24"/>
          <w:lang w:val="en-IN"/>
        </w:rPr>
        <w:t xml:space="preserve">el or AMD </w:t>
      </w:r>
      <w:r w:rsidRPr="00FA4717">
        <w:rPr>
          <w:rFonts w:ascii="Times New Roman" w:hAnsi="Times New Roman" w:cs="Times New Roman"/>
          <w:sz w:val="24"/>
          <w:lang w:val="en-IN"/>
        </w:rPr>
        <w:t>or NVidia</w:t>
      </w:r>
    </w:p>
    <w:p w:rsidR="0027007C" w:rsidRDefault="00BD14A5" w:rsidP="00AF6655">
      <w:pPr>
        <w:pStyle w:val="NoSpacing"/>
        <w:numPr>
          <w:ilvl w:val="0"/>
          <w:numId w:val="19"/>
        </w:numPr>
        <w:rPr>
          <w:rFonts w:ascii="Times New Roman" w:hAnsi="Times New Roman" w:cs="Times New Roman"/>
          <w:sz w:val="24"/>
          <w:lang w:val="en-IN"/>
        </w:rPr>
      </w:pPr>
      <w:r>
        <w:rPr>
          <w:rFonts w:ascii="Times New Roman" w:hAnsi="Times New Roman" w:cs="Times New Roman"/>
          <w:sz w:val="24"/>
          <w:lang w:val="en-IN"/>
        </w:rPr>
        <w:t xml:space="preserve">Disk: </w:t>
      </w:r>
    </w:p>
    <w:p w:rsidR="0027007C" w:rsidRDefault="0027007C" w:rsidP="00AF6655">
      <w:pPr>
        <w:pStyle w:val="NoSpacing"/>
        <w:numPr>
          <w:ilvl w:val="1"/>
          <w:numId w:val="19"/>
        </w:numPr>
        <w:rPr>
          <w:rFonts w:ascii="Times New Roman" w:hAnsi="Times New Roman" w:cs="Times New Roman"/>
          <w:sz w:val="24"/>
          <w:lang w:val="en-IN"/>
        </w:rPr>
      </w:pPr>
      <w:r>
        <w:rPr>
          <w:rFonts w:ascii="Times New Roman" w:hAnsi="Times New Roman" w:cs="Times New Roman"/>
          <w:sz w:val="24"/>
          <w:lang w:val="en-IN"/>
        </w:rPr>
        <w:t>2 GB for Python 3.6</w:t>
      </w:r>
      <w:r w:rsidR="00FE7010">
        <w:rPr>
          <w:rFonts w:ascii="Times New Roman" w:hAnsi="Times New Roman" w:cs="Times New Roman"/>
          <w:sz w:val="24"/>
          <w:lang w:val="en-IN"/>
        </w:rPr>
        <w:t xml:space="preserve"> including required packages</w:t>
      </w:r>
    </w:p>
    <w:p w:rsidR="00260546" w:rsidRDefault="0027007C" w:rsidP="00AF6655">
      <w:pPr>
        <w:pStyle w:val="NoSpacing"/>
        <w:numPr>
          <w:ilvl w:val="1"/>
          <w:numId w:val="19"/>
        </w:numPr>
        <w:rPr>
          <w:rFonts w:ascii="Times New Roman" w:hAnsi="Times New Roman" w:cs="Times New Roman"/>
          <w:sz w:val="24"/>
          <w:lang w:val="en-IN"/>
        </w:rPr>
      </w:pPr>
      <w:r>
        <w:rPr>
          <w:rFonts w:ascii="Times New Roman" w:hAnsi="Times New Roman" w:cs="Times New Roman"/>
          <w:sz w:val="24"/>
          <w:lang w:val="en-IN"/>
        </w:rPr>
        <w:t>3 MB</w:t>
      </w:r>
      <w:r w:rsidR="00260546" w:rsidRPr="00FA4717">
        <w:rPr>
          <w:rFonts w:ascii="Times New Roman" w:hAnsi="Times New Roman" w:cs="Times New Roman"/>
          <w:sz w:val="24"/>
          <w:lang w:val="en-IN"/>
        </w:rPr>
        <w:t xml:space="preserve"> </w:t>
      </w:r>
      <w:r>
        <w:rPr>
          <w:rFonts w:ascii="Times New Roman" w:hAnsi="Times New Roman" w:cs="Times New Roman"/>
          <w:sz w:val="24"/>
          <w:lang w:val="en-IN"/>
        </w:rPr>
        <w:t>for the proposed system files</w:t>
      </w:r>
      <w:r w:rsidR="00260546" w:rsidRPr="00FA4717">
        <w:rPr>
          <w:rFonts w:ascii="Times New Roman" w:hAnsi="Times New Roman" w:cs="Times New Roman"/>
          <w:sz w:val="24"/>
          <w:lang w:val="en-IN"/>
        </w:rPr>
        <w:t xml:space="preserve"> </w:t>
      </w:r>
    </w:p>
    <w:p w:rsidR="006E15A0" w:rsidRPr="00FA4717" w:rsidRDefault="006E15A0" w:rsidP="00AF6655">
      <w:pPr>
        <w:pStyle w:val="NoSpacing"/>
        <w:numPr>
          <w:ilvl w:val="1"/>
          <w:numId w:val="19"/>
        </w:numPr>
        <w:rPr>
          <w:rFonts w:ascii="Times New Roman" w:hAnsi="Times New Roman" w:cs="Times New Roman"/>
          <w:sz w:val="24"/>
          <w:lang w:val="en-IN"/>
        </w:rPr>
      </w:pPr>
      <w:r>
        <w:rPr>
          <w:rFonts w:ascii="Times New Roman" w:hAnsi="Times New Roman" w:cs="Times New Roman"/>
          <w:sz w:val="24"/>
          <w:lang w:val="en-IN"/>
        </w:rPr>
        <w:t>115 MB for signature image dataset</w:t>
      </w:r>
    </w:p>
    <w:p w:rsidR="00260546" w:rsidRPr="00FA4717" w:rsidRDefault="00260546" w:rsidP="00AF6655">
      <w:pPr>
        <w:pStyle w:val="NoSpacing"/>
        <w:numPr>
          <w:ilvl w:val="0"/>
          <w:numId w:val="19"/>
        </w:numPr>
        <w:rPr>
          <w:rFonts w:ascii="Times New Roman" w:hAnsi="Times New Roman" w:cs="Times New Roman"/>
          <w:sz w:val="24"/>
          <w:lang w:val="en-IN"/>
        </w:rPr>
      </w:pPr>
      <w:r w:rsidRPr="00FA4717">
        <w:rPr>
          <w:rFonts w:ascii="Times New Roman" w:hAnsi="Times New Roman" w:cs="Times New Roman"/>
          <w:sz w:val="24"/>
          <w:lang w:val="en-IN"/>
        </w:rPr>
        <w:t>RAM: 4</w:t>
      </w:r>
      <w:r w:rsidR="003E0BFB">
        <w:rPr>
          <w:rFonts w:ascii="Times New Roman" w:hAnsi="Times New Roman" w:cs="Times New Roman"/>
          <w:sz w:val="24"/>
          <w:lang w:val="en-IN"/>
        </w:rPr>
        <w:t xml:space="preserve"> </w:t>
      </w:r>
      <w:r w:rsidRPr="00FA4717">
        <w:rPr>
          <w:rFonts w:ascii="Times New Roman" w:hAnsi="Times New Roman" w:cs="Times New Roman"/>
          <w:sz w:val="24"/>
          <w:lang w:val="en-IN"/>
        </w:rPr>
        <w:t xml:space="preserve">GB </w:t>
      </w:r>
    </w:p>
    <w:p w:rsidR="00D42481" w:rsidRDefault="00D42481" w:rsidP="001C7AD1">
      <w:pPr>
        <w:ind w:firstLine="720"/>
        <w:jc w:val="both"/>
        <w:rPr>
          <w:rFonts w:ascii="Times New Roman" w:hAnsi="Times New Roman" w:cs="Times New Roman"/>
          <w:sz w:val="24"/>
          <w:szCs w:val="28"/>
          <w:shd w:val="clear" w:color="auto" w:fill="FFFFFF"/>
        </w:rPr>
      </w:pPr>
    </w:p>
    <w:p w:rsidR="00D42481" w:rsidRDefault="00D42481"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D42481" w:rsidP="00AF6655">
      <w:pPr>
        <w:pStyle w:val="Heading1"/>
        <w:numPr>
          <w:ilvl w:val="0"/>
          <w:numId w:val="13"/>
        </w:numPr>
        <w:ind w:left="270"/>
        <w:jc w:val="center"/>
        <w:rPr>
          <w:rFonts w:ascii="Times New Roman" w:hAnsi="Times New Roman" w:cs="Times New Roman"/>
          <w:b/>
          <w:color w:val="auto"/>
        </w:rPr>
      </w:pPr>
      <w:r>
        <w:rPr>
          <w:rFonts w:ascii="Times New Roman" w:hAnsi="Times New Roman" w:cs="Times New Roman"/>
          <w:b/>
          <w:color w:val="auto"/>
        </w:rPr>
        <w:lastRenderedPageBreak/>
        <w:t>Implementation work</w:t>
      </w:r>
    </w:p>
    <w:p w:rsidR="00162FB3" w:rsidRPr="00472F78" w:rsidRDefault="00162FB3" w:rsidP="00357AC9">
      <w:pPr>
        <w:rPr>
          <w:rFonts w:ascii="Times New Roman" w:hAnsi="Times New Roman" w:cs="Times New Roman"/>
        </w:rPr>
      </w:pPr>
    </w:p>
    <w:p w:rsidR="00F7249A" w:rsidRPr="00472F78" w:rsidRDefault="00F7249A" w:rsidP="00F7249A">
      <w:pPr>
        <w:pStyle w:val="NoSpacing"/>
      </w:pPr>
    </w:p>
    <w:p w:rsidR="00C3579F" w:rsidRPr="00C3579F" w:rsidRDefault="00B83F0C" w:rsidP="00AF6655">
      <w:pPr>
        <w:pStyle w:val="Heading2"/>
        <w:numPr>
          <w:ilvl w:val="1"/>
          <w:numId w:val="9"/>
        </w:numPr>
        <w:ind w:left="540" w:hanging="540"/>
        <w:rPr>
          <w:rFonts w:cs="Times New Roman"/>
        </w:rPr>
      </w:pPr>
      <w:bookmarkStart w:id="15" w:name="_Toc6331355"/>
      <w:r w:rsidRPr="00472F78">
        <w:rPr>
          <w:rFonts w:cs="Times New Roman"/>
        </w:rPr>
        <w:t xml:space="preserve">Dataset </w:t>
      </w:r>
      <w:bookmarkEnd w:id="15"/>
      <w:r w:rsidR="00C3579F">
        <w:rPr>
          <w:rFonts w:cs="Times New Roman"/>
        </w:rPr>
        <w:br/>
      </w:r>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A213D0"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lang w:val="en-AU"/>
        </w:rPr>
        <w:t xml:space="preserve">The signature verification system would need a set of image dataset having handwritten signatures from different authors. </w:t>
      </w:r>
      <w:r w:rsidRPr="00A213D0">
        <w:rPr>
          <w:rFonts w:ascii="Times New Roman" w:hAnsi="Times New Roman" w:cs="Times New Roman"/>
          <w:sz w:val="24"/>
        </w:rPr>
        <w:t xml:space="preserve">The data set prepared was taken from web uploaded by researchers online on the website </w:t>
      </w:r>
      <w:r w:rsidRPr="00A213D0">
        <w:rPr>
          <w:rFonts w:ascii="Times New Roman" w:hAnsi="Times New Roman" w:cs="Times New Roman"/>
          <w:i/>
          <w:sz w:val="24"/>
        </w:rPr>
        <w:t>[42]</w:t>
      </w:r>
      <w:r w:rsidRPr="00A213D0">
        <w:rPr>
          <w:rFonts w:ascii="Times New Roman" w:hAnsi="Times New Roman" w:cs="Times New Roman"/>
          <w:sz w:val="24"/>
        </w:rPr>
        <w:t>.</w:t>
      </w:r>
      <w:r w:rsidRPr="00A213D0">
        <w:rPr>
          <w:rFonts w:ascii="Times New Roman" w:hAnsi="Times New Roman" w:cs="Times New Roman"/>
          <w:color w:val="24292E"/>
          <w:sz w:val="28"/>
          <w:shd w:val="clear" w:color="auto" w:fill="FFFFFF"/>
        </w:rPr>
        <w:t xml:space="preserve"> </w:t>
      </w:r>
      <w:r w:rsidRPr="00A213D0">
        <w:rPr>
          <w:rFonts w:ascii="Times New Roman" w:hAnsi="Times New Roman" w:cs="Times New Roman"/>
          <w:color w:val="24292E"/>
          <w:sz w:val="24"/>
          <w:szCs w:val="20"/>
          <w:shd w:val="clear" w:color="auto" w:fill="FFFFFF"/>
        </w:rPr>
        <w:t xml:space="preserve">The CEDAR signature dataset is one of the benchmark datasets for signature verification. </w:t>
      </w:r>
      <w:r w:rsidRPr="00A213D0">
        <w:rPr>
          <w:rFonts w:ascii="Times New Roman" w:hAnsi="Times New Roman" w:cs="Times New Roman"/>
          <w:sz w:val="24"/>
          <w:szCs w:val="20"/>
        </w:rPr>
        <w:t xml:space="preserve"> </w:t>
      </w:r>
      <w:r w:rsidRPr="00A213D0">
        <w:rPr>
          <w:rFonts w:ascii="Times New Roman" w:hAnsi="Times New Roman" w:cs="Times New Roman"/>
          <w:sz w:val="24"/>
        </w:rPr>
        <w:t xml:space="preserve">Since the dataset downloaded is vast and contains a lot of images we have prepared a subset of the vast dataset and kept aside directory of folders of images which contains total 26 Authors, all having genuine as well as forged signatures and thus 52 </w:t>
      </w:r>
      <w:r w:rsidRPr="00A213D0">
        <w:rPr>
          <w:rFonts w:ascii="Times New Roman" w:hAnsi="Times New Roman" w:cs="Times New Roman"/>
          <w:sz w:val="24"/>
          <w:szCs w:val="20"/>
        </w:rPr>
        <w:t xml:space="preserve">different classes. </w:t>
      </w:r>
    </w:p>
    <w:p w:rsidR="00262764"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szCs w:val="20"/>
        </w:rPr>
        <w:t xml:space="preserve">The dataset is divided in an approximate ratio of 4:1 for preparing training and testing data respectively. Therefore 988 training images and 260 testing images kept in two different folders combine to a total of 1248 images. </w:t>
      </w:r>
      <w:r w:rsidR="0079128A">
        <w:rPr>
          <w:rFonts w:ascii="Times New Roman" w:hAnsi="Times New Roman" w:cs="Times New Roman"/>
          <w:sz w:val="24"/>
          <w:szCs w:val="20"/>
        </w:rPr>
        <w:t>Folder structure is shown below in figure 6.1</w:t>
      </w:r>
    </w:p>
    <w:p w:rsidR="001328EE" w:rsidRPr="00A213D0" w:rsidRDefault="001328EE" w:rsidP="00A213D0">
      <w:pPr>
        <w:ind w:firstLine="360"/>
        <w:jc w:val="both"/>
        <w:rPr>
          <w:rFonts w:ascii="Times New Roman" w:hAnsi="Times New Roman" w:cs="Times New Roman"/>
          <w:sz w:val="24"/>
          <w:szCs w:val="20"/>
        </w:rPr>
      </w:pPr>
    </w:p>
    <w:p w:rsidR="00A2044F" w:rsidRDefault="00262764" w:rsidP="00D77F2B">
      <w:pPr>
        <w:pStyle w:val="NoSpacing"/>
        <w:spacing w:line="276" w:lineRule="auto"/>
        <w:jc w:val="center"/>
      </w:pPr>
      <w:r w:rsidRPr="00262764">
        <w:rPr>
          <w:noProof/>
        </w:rPr>
        <w:drawing>
          <wp:inline distT="0" distB="0" distL="0" distR="0" wp14:anchorId="4A839FF5" wp14:editId="408E2209">
            <wp:extent cx="5639951" cy="3093720"/>
            <wp:effectExtent l="19050" t="1905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9"/>
                    <a:stretch>
                      <a:fillRect/>
                    </a:stretch>
                  </pic:blipFill>
                  <pic:spPr>
                    <a:xfrm>
                      <a:off x="0" y="0"/>
                      <a:ext cx="5672984" cy="3111840"/>
                    </a:xfrm>
                    <a:prstGeom prst="rect">
                      <a:avLst/>
                    </a:prstGeom>
                    <a:ln>
                      <a:solidFill>
                        <a:schemeClr val="tx2">
                          <a:lumMod val="40000"/>
                          <a:lumOff val="60000"/>
                        </a:schemeClr>
                      </a:solidFill>
                    </a:ln>
                  </pic:spPr>
                </pic:pic>
              </a:graphicData>
            </a:graphic>
          </wp:inline>
        </w:drawing>
      </w:r>
    </w:p>
    <w:p w:rsidR="00F5149F" w:rsidRDefault="00A2044F" w:rsidP="00A2044F">
      <w:pPr>
        <w:pStyle w:val="Caption"/>
      </w:pPr>
      <w:r w:rsidRPr="00FB0E2B">
        <w:rPr>
          <w:b/>
        </w:rPr>
        <w:t xml:space="preserve">Figure </w:t>
      </w:r>
      <w:r w:rsidR="0079128A">
        <w:rPr>
          <w:b/>
        </w:rPr>
        <w:t>6.1</w:t>
      </w:r>
      <w:r w:rsidRPr="00FB0E2B">
        <w:rPr>
          <w:b/>
        </w:rPr>
        <w:t>:</w:t>
      </w:r>
      <w:r>
        <w:t xml:space="preserve"> Dataset prepared</w:t>
      </w:r>
    </w:p>
    <w:p w:rsidR="00C3579F" w:rsidRDefault="00C3579F" w:rsidP="00C3579F"/>
    <w:p w:rsidR="00C3579F" w:rsidRDefault="00C3579F" w:rsidP="00C3579F"/>
    <w:p w:rsidR="00C3579F" w:rsidRPr="00C3579F" w:rsidRDefault="00C3579F" w:rsidP="00C3579F"/>
    <w:p w:rsidR="00070A1F" w:rsidRPr="001576B5" w:rsidRDefault="00C3579F" w:rsidP="00AF6655">
      <w:pPr>
        <w:pStyle w:val="Heading2"/>
        <w:numPr>
          <w:ilvl w:val="1"/>
          <w:numId w:val="9"/>
        </w:numPr>
        <w:ind w:left="540" w:hanging="540"/>
        <w:rPr>
          <w:rFonts w:cs="Times New Roman"/>
        </w:rPr>
      </w:pPr>
      <w:r>
        <w:rPr>
          <w:rFonts w:cs="Times New Roman"/>
        </w:rPr>
        <w:lastRenderedPageBreak/>
        <w:t>Development</w:t>
      </w:r>
    </w:p>
    <w:p w:rsidR="003D1CA6" w:rsidRDefault="00162FB3" w:rsidP="003D1CA6">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w:t>
      </w:r>
      <w:r w:rsidR="00D75603">
        <w:rPr>
          <w:rFonts w:ascii="Times New Roman" w:hAnsi="Times New Roman" w:cs="Times New Roman"/>
          <w:sz w:val="24"/>
        </w:rPr>
        <w:t xml:space="preserve">in done which </w:t>
      </w:r>
      <w:r w:rsidR="000C3124">
        <w:rPr>
          <w:rFonts w:ascii="Times New Roman" w:hAnsi="Times New Roman" w:cs="Times New Roman"/>
          <w:sz w:val="24"/>
        </w:rPr>
        <w:t xml:space="preserve">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 xml:space="preserve">created in PyCharm that can be </w:t>
      </w:r>
      <w:r w:rsidR="00D75603">
        <w:rPr>
          <w:rFonts w:ascii="Times New Roman" w:hAnsi="Times New Roman" w:cs="Times New Roman"/>
          <w:sz w:val="24"/>
        </w:rPr>
        <w:t>seen in</w:t>
      </w:r>
      <w:r w:rsidR="000C3124">
        <w:rPr>
          <w:rFonts w:ascii="Times New Roman" w:hAnsi="Times New Roman" w:cs="Times New Roman"/>
          <w:sz w:val="24"/>
        </w:rPr>
        <w:t xml:space="preserve"> below</w:t>
      </w:r>
      <w:r w:rsidR="00B93C77">
        <w:rPr>
          <w:rFonts w:ascii="Times New Roman" w:hAnsi="Times New Roman" w:cs="Times New Roman"/>
          <w:sz w:val="24"/>
        </w:rPr>
        <w:t xml:space="preserve"> </w:t>
      </w:r>
      <w:r w:rsidR="00D75603">
        <w:rPr>
          <w:rFonts w:ascii="Times New Roman" w:hAnsi="Times New Roman" w:cs="Times New Roman"/>
          <w:sz w:val="24"/>
        </w:rPr>
        <w:t>give</w:t>
      </w:r>
      <w:r w:rsidR="00B93C77">
        <w:rPr>
          <w:rFonts w:ascii="Times New Roman" w:hAnsi="Times New Roman" w:cs="Times New Roman"/>
          <w:sz w:val="24"/>
        </w:rPr>
        <w:t>n figure 6.2.</w:t>
      </w:r>
      <w:r w:rsidR="0060079B">
        <w:rPr>
          <w:rFonts w:ascii="Times New Roman" w:hAnsi="Times New Roman" w:cs="Times New Roman"/>
          <w:sz w:val="24"/>
        </w:rPr>
        <w:t xml:space="preserve"> </w:t>
      </w:r>
    </w:p>
    <w:p w:rsidR="00C67DCC" w:rsidRDefault="00F152DF" w:rsidP="00CE5392">
      <w:pPr>
        <w:pStyle w:val="NoSpacing"/>
        <w:spacing w:line="276" w:lineRule="auto"/>
        <w:jc w:val="center"/>
      </w:pPr>
      <w:r>
        <w:rPr>
          <w:noProof/>
        </w:rPr>
        <w:drawing>
          <wp:inline distT="0" distB="0" distL="0" distR="0" wp14:anchorId="0754124B" wp14:editId="672A1429">
            <wp:extent cx="5790565" cy="3189514"/>
            <wp:effectExtent l="19050" t="1905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165"/>
                    <a:stretch/>
                  </pic:blipFill>
                  <pic:spPr bwMode="auto">
                    <a:xfrm>
                      <a:off x="0" y="0"/>
                      <a:ext cx="5790565" cy="31895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1D7E" w:rsidRDefault="00C67DCC" w:rsidP="006D79FF">
      <w:pPr>
        <w:pStyle w:val="Caption"/>
      </w:pPr>
      <w:r w:rsidRPr="0099204B">
        <w:rPr>
          <w:b/>
        </w:rPr>
        <w:t xml:space="preserve">Figure </w:t>
      </w:r>
      <w:r w:rsidR="006C14CF">
        <w:rPr>
          <w:b/>
        </w:rPr>
        <w:t>6.2</w:t>
      </w:r>
      <w:r w:rsidRPr="0099204B">
        <w:rPr>
          <w:b/>
        </w:rPr>
        <w:t>:</w:t>
      </w:r>
      <w:r>
        <w:t xml:space="preserve"> </w:t>
      </w:r>
      <w:r w:rsidR="00B90846">
        <w:t>Python program files prepared in PyCharm</w:t>
      </w:r>
    </w:p>
    <w:p w:rsidR="003D1CA6" w:rsidRPr="003D1CA6" w:rsidRDefault="003D1CA6" w:rsidP="003D1CA6"/>
    <w:p w:rsidR="004D1D7E" w:rsidRPr="00B45595" w:rsidRDefault="004D1D7E" w:rsidP="00AF6655">
      <w:pPr>
        <w:pStyle w:val="Heading3"/>
        <w:numPr>
          <w:ilvl w:val="2"/>
          <w:numId w:val="9"/>
        </w:numPr>
      </w:pPr>
      <w:bookmarkStart w:id="16" w:name="_Toc6331357"/>
      <w:r>
        <w:t>Main</w:t>
      </w:r>
      <w:r w:rsidRPr="00B45595">
        <w:t>.py</w:t>
      </w:r>
      <w:bookmarkEnd w:id="16"/>
    </w:p>
    <w:p w:rsidR="004D1D7E" w:rsidRPr="00472F78" w:rsidRDefault="004D1D7E" w:rsidP="004D1D7E">
      <w:pPr>
        <w:ind w:firstLine="720"/>
        <w:jc w:val="both"/>
        <w:rPr>
          <w:rFonts w:ascii="Times New Roman" w:hAnsi="Times New Roman" w:cs="Times New Roman"/>
          <w:sz w:val="24"/>
        </w:rPr>
      </w:pPr>
      <w:r w:rsidRPr="00070A1F">
        <w:rPr>
          <w:rFonts w:ascii="Times New Roman" w:hAnsi="Times New Roman" w:cs="Times New Roman"/>
          <w:sz w:val="24"/>
        </w:rPr>
        <w:t>T</w:t>
      </w:r>
      <w:r>
        <w:rPr>
          <w:rFonts w:ascii="Times New Roman" w:hAnsi="Times New Roman" w:cs="Times New Roman"/>
          <w:sz w:val="24"/>
        </w:rPr>
        <w:t>he entire system is controlled from the main function which is inside the main.py. T</w:t>
      </w:r>
      <w:r w:rsidRPr="00070A1F">
        <w:rPr>
          <w:rFonts w:ascii="Times New Roman" w:hAnsi="Times New Roman" w:cs="Times New Roman"/>
          <w:sz w:val="24"/>
        </w:rPr>
        <w:t>his is the main python file where the system working starts, calls the other functions, gives the appropriate results and ends.</w:t>
      </w:r>
      <w:r>
        <w:rPr>
          <w:rFonts w:ascii="Times New Roman" w:hAnsi="Times New Roman" w:cs="Times New Roman"/>
          <w:sz w:val="24"/>
        </w:rPr>
        <w:t xml:space="preserve"> </w:t>
      </w:r>
      <w:r w:rsidR="003E65D0">
        <w:rPr>
          <w:rFonts w:ascii="Times New Roman" w:hAnsi="Times New Roman" w:cs="Times New Roman"/>
          <w:sz w:val="24"/>
        </w:rPr>
        <w:t>Refer following figure 6.3 for the menu buttons and figure 6.4 for corresponding functions that they call</w:t>
      </w:r>
    </w:p>
    <w:p w:rsidR="004D1D7E" w:rsidRDefault="003E65D0" w:rsidP="002748C0">
      <w:pPr>
        <w:pStyle w:val="NoSpacing"/>
        <w:spacing w:line="276" w:lineRule="auto"/>
        <w:jc w:val="center"/>
        <w:rPr>
          <w:i/>
          <w:sz w:val="24"/>
        </w:rPr>
      </w:pPr>
      <w:r>
        <w:rPr>
          <w:noProof/>
        </w:rPr>
        <w:drawing>
          <wp:inline distT="0" distB="0" distL="0" distR="0" wp14:anchorId="5579F777" wp14:editId="4317778F">
            <wp:extent cx="1786466" cy="2909499"/>
            <wp:effectExtent l="19050" t="1905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7705" cy="2944090"/>
                    </a:xfrm>
                    <a:prstGeom prst="rect">
                      <a:avLst/>
                    </a:prstGeom>
                    <a:ln>
                      <a:solidFill>
                        <a:schemeClr val="accent1"/>
                      </a:solidFill>
                    </a:ln>
                  </pic:spPr>
                </pic:pic>
              </a:graphicData>
            </a:graphic>
          </wp:inline>
        </w:drawing>
      </w:r>
      <w:r>
        <w:rPr>
          <w:noProof/>
        </w:rPr>
        <w:t xml:space="preserve">  </w:t>
      </w:r>
      <w:r w:rsidR="002748C0" w:rsidRPr="002748C0">
        <w:rPr>
          <w:noProof/>
        </w:rPr>
        <w:drawing>
          <wp:inline distT="0" distB="0" distL="0" distR="0" wp14:anchorId="131C4D3B" wp14:editId="05E67C77">
            <wp:extent cx="3292164" cy="2870200"/>
            <wp:effectExtent l="19050" t="1905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3474"/>
                    <a:stretch/>
                  </pic:blipFill>
                  <pic:spPr bwMode="auto">
                    <a:xfrm>
                      <a:off x="0" y="0"/>
                      <a:ext cx="3319359" cy="28939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C5FCC" w:rsidRDefault="003E65D0" w:rsidP="003E65D0">
      <w:pPr>
        <w:pStyle w:val="Caption"/>
        <w:tabs>
          <w:tab w:val="center" w:pos="4535"/>
          <w:tab w:val="left" w:pos="6432"/>
        </w:tabs>
        <w:jc w:val="left"/>
        <w:rPr>
          <w:rFonts w:cs="Times New Roman"/>
          <w:color w:val="365F91" w:themeColor="accent1" w:themeShade="BF"/>
          <w:sz w:val="24"/>
        </w:rPr>
      </w:pPr>
      <w:r>
        <w:rPr>
          <w:rFonts w:cs="Times New Roman"/>
          <w:b/>
          <w:color w:val="365F91" w:themeColor="accent1" w:themeShade="BF"/>
          <w:sz w:val="24"/>
        </w:rPr>
        <w:t xml:space="preserve">       </w:t>
      </w:r>
      <w:r w:rsidR="004D1D7E" w:rsidRPr="00917AC0">
        <w:rPr>
          <w:rFonts w:cs="Times New Roman"/>
          <w:b/>
          <w:color w:val="365F91" w:themeColor="accent1" w:themeShade="BF"/>
          <w:sz w:val="24"/>
        </w:rPr>
        <w:t xml:space="preserve">Figure </w:t>
      </w:r>
      <w:r>
        <w:rPr>
          <w:rFonts w:cs="Times New Roman"/>
          <w:b/>
          <w:color w:val="365F91" w:themeColor="accent1" w:themeShade="BF"/>
          <w:sz w:val="24"/>
        </w:rPr>
        <w:t>6.3</w:t>
      </w:r>
      <w:r w:rsidR="004D1D7E" w:rsidRPr="00917AC0">
        <w:rPr>
          <w:rFonts w:cs="Times New Roman"/>
          <w:b/>
          <w:color w:val="365F91" w:themeColor="accent1" w:themeShade="BF"/>
          <w:sz w:val="24"/>
        </w:rPr>
        <w:t>:</w:t>
      </w:r>
      <w:r>
        <w:rPr>
          <w:rFonts w:cs="Times New Roman"/>
          <w:color w:val="365F91" w:themeColor="accent1" w:themeShade="BF"/>
          <w:sz w:val="24"/>
        </w:rPr>
        <w:t xml:space="preserve"> Main menu GUI </w:t>
      </w:r>
      <w:r w:rsidR="00FE7678">
        <w:rPr>
          <w:rFonts w:cs="Times New Roman"/>
          <w:color w:val="365F91" w:themeColor="accent1" w:themeShade="BF"/>
          <w:sz w:val="24"/>
        </w:rPr>
        <w:t xml:space="preserve">                            </w:t>
      </w:r>
      <w:r w:rsidRPr="00917AC0">
        <w:rPr>
          <w:rFonts w:cs="Times New Roman"/>
          <w:b/>
          <w:color w:val="365F91" w:themeColor="accent1" w:themeShade="BF"/>
          <w:sz w:val="24"/>
        </w:rPr>
        <w:t xml:space="preserve">Figure </w:t>
      </w:r>
      <w:r w:rsidR="00404783">
        <w:rPr>
          <w:rFonts w:cs="Times New Roman"/>
          <w:b/>
          <w:color w:val="365F91" w:themeColor="accent1" w:themeShade="BF"/>
          <w:sz w:val="24"/>
        </w:rPr>
        <w:t>6</w:t>
      </w:r>
      <w:r w:rsidR="002C7AF8">
        <w:rPr>
          <w:rFonts w:cs="Times New Roman"/>
          <w:b/>
          <w:color w:val="365F91" w:themeColor="accent1" w:themeShade="BF"/>
          <w:sz w:val="24"/>
        </w:rPr>
        <w:t>.4</w:t>
      </w:r>
      <w:r w:rsidRPr="00917AC0">
        <w:rPr>
          <w:rFonts w:cs="Times New Roman"/>
          <w:b/>
          <w:color w:val="365F91" w:themeColor="accent1" w:themeShade="BF"/>
          <w:sz w:val="24"/>
        </w:rPr>
        <w:t>:</w:t>
      </w:r>
      <w:r w:rsidRPr="00B97E43">
        <w:rPr>
          <w:rFonts w:cs="Times New Roman"/>
          <w:color w:val="365F91" w:themeColor="accent1" w:themeShade="BF"/>
          <w:sz w:val="24"/>
        </w:rPr>
        <w:t xml:space="preserve"> </w:t>
      </w:r>
      <w:r w:rsidR="00A835C4">
        <w:rPr>
          <w:rFonts w:cs="Times New Roman"/>
          <w:color w:val="365F91" w:themeColor="accent1" w:themeShade="BF"/>
          <w:sz w:val="24"/>
        </w:rPr>
        <w:t xml:space="preserve"> </w:t>
      </w:r>
      <w:r>
        <w:rPr>
          <w:rFonts w:cs="Times New Roman"/>
          <w:color w:val="365F91" w:themeColor="accent1" w:themeShade="BF"/>
          <w:sz w:val="24"/>
        </w:rPr>
        <w:t>Menu functions</w:t>
      </w:r>
    </w:p>
    <w:p w:rsidR="002748C0" w:rsidRDefault="002748C0" w:rsidP="002748C0">
      <w:pPr>
        <w:rPr>
          <w:rFonts w:ascii="Times New Roman" w:hAnsi="Times New Roman" w:cs="Times New Roman"/>
          <w:sz w:val="24"/>
        </w:rPr>
      </w:pPr>
      <w:r>
        <w:lastRenderedPageBreak/>
        <w:tab/>
      </w:r>
      <w:r>
        <w:rPr>
          <w:rFonts w:ascii="Times New Roman" w:hAnsi="Times New Roman" w:cs="Times New Roman"/>
          <w:sz w:val="24"/>
        </w:rPr>
        <w:t>Following buttons are displayed on the main menu screen:</w:t>
      </w:r>
    </w:p>
    <w:p w:rsidR="002748C0" w:rsidRDefault="002748C0" w:rsidP="00AF6655">
      <w:pPr>
        <w:pStyle w:val="ListParagraph"/>
        <w:numPr>
          <w:ilvl w:val="0"/>
          <w:numId w:val="12"/>
        </w:numPr>
        <w:rPr>
          <w:rFonts w:ascii="Times New Roman" w:hAnsi="Times New Roman" w:cs="Times New Roman"/>
        </w:rPr>
      </w:pPr>
      <w:r w:rsidRPr="002748C0">
        <w:rPr>
          <w:rFonts w:ascii="Times New Roman" w:hAnsi="Times New Roman" w:cs="Times New Roman"/>
          <w:u w:val="single"/>
        </w:rPr>
        <w:t>Get data</w:t>
      </w:r>
      <w:r>
        <w:rPr>
          <w:rFonts w:ascii="Times New Roman" w:hAnsi="Times New Roman" w:cs="Times New Roman"/>
        </w:rPr>
        <w:t>: This button will call the ‘getData’ function from Dataset.py which is used for analyzing and organizing our image dataset.</w:t>
      </w:r>
    </w:p>
    <w:p w:rsidR="00ED3A8F" w:rsidRDefault="00ED3A8F" w:rsidP="00AF6655">
      <w:pPr>
        <w:pStyle w:val="ListParagraph"/>
        <w:numPr>
          <w:ilvl w:val="0"/>
          <w:numId w:val="12"/>
        </w:numPr>
        <w:rPr>
          <w:rFonts w:ascii="Times New Roman" w:hAnsi="Times New Roman" w:cs="Times New Roman"/>
        </w:rPr>
      </w:pPr>
      <w:r>
        <w:rPr>
          <w:rFonts w:ascii="Times New Roman" w:hAnsi="Times New Roman" w:cs="Times New Roman"/>
          <w:u w:val="single"/>
        </w:rPr>
        <w:t>Start Training:</w:t>
      </w:r>
      <w:r w:rsidRPr="00ED3A8F">
        <w:rPr>
          <w:rFonts w:ascii="Times New Roman" w:hAnsi="Times New Roman" w:cs="Times New Roman"/>
        </w:rPr>
        <w:t xml:space="preserve"> </w:t>
      </w:r>
      <w:r>
        <w:rPr>
          <w:rFonts w:ascii="Times New Roman" w:hAnsi="Times New Roman" w:cs="Times New Roman"/>
        </w:rPr>
        <w:t>This function goes through all other functions of pre-processing, feature extraction of all the training images and also inserts the feature vector and class data in to our database.</w:t>
      </w:r>
    </w:p>
    <w:p w:rsidR="00ED3A8F" w:rsidRPr="002748C0" w:rsidRDefault="00ED3A8F" w:rsidP="00AF6655">
      <w:pPr>
        <w:pStyle w:val="ListParagraph"/>
        <w:numPr>
          <w:ilvl w:val="0"/>
          <w:numId w:val="12"/>
        </w:numPr>
        <w:rPr>
          <w:rFonts w:ascii="Times New Roman" w:hAnsi="Times New Roman" w:cs="Times New Roman"/>
        </w:rPr>
      </w:pPr>
      <w:r>
        <w:rPr>
          <w:rFonts w:ascii="Times New Roman" w:hAnsi="Times New Roman" w:cs="Times New Roman"/>
          <w:u w:val="single"/>
        </w:rPr>
        <w:t>Start Testing:</w:t>
      </w:r>
      <w:r w:rsidRPr="00ED3A8F">
        <w:rPr>
          <w:rFonts w:ascii="Times New Roman" w:hAnsi="Times New Roman" w:cs="Times New Roman"/>
        </w:rPr>
        <w:t xml:space="preserve"> </w:t>
      </w:r>
      <w:r>
        <w:rPr>
          <w:rFonts w:ascii="Times New Roman" w:hAnsi="Times New Roman" w:cs="Times New Roman"/>
        </w:rPr>
        <w:t>This function goes through all other functions of pre-processing, feature extraction and also classification of all the testing images and also inserts the feature vector and class data in to our database.</w:t>
      </w:r>
    </w:p>
    <w:p w:rsidR="00ED3A8F" w:rsidRPr="00ED3A8F" w:rsidRDefault="00ED3A8F" w:rsidP="00AF6655">
      <w:pPr>
        <w:pStyle w:val="ListParagraph"/>
        <w:numPr>
          <w:ilvl w:val="0"/>
          <w:numId w:val="12"/>
        </w:numPr>
        <w:rPr>
          <w:rFonts w:ascii="Times New Roman" w:hAnsi="Times New Roman" w:cs="Times New Roman"/>
          <w:u w:val="single"/>
        </w:rPr>
      </w:pPr>
      <w:r w:rsidRPr="00ED3A8F">
        <w:rPr>
          <w:rFonts w:ascii="Times New Roman" w:hAnsi="Times New Roman" w:cs="Times New Roman"/>
          <w:u w:val="single"/>
        </w:rPr>
        <w:t>Start Evaluation</w:t>
      </w:r>
      <w:r>
        <w:rPr>
          <w:rFonts w:ascii="Times New Roman" w:hAnsi="Times New Roman" w:cs="Times New Roman"/>
          <w:u w:val="single"/>
        </w:rPr>
        <w:t>:</w:t>
      </w:r>
      <w:r w:rsidRPr="00ED3A8F">
        <w:rPr>
          <w:rFonts w:ascii="Times New Roman" w:hAnsi="Times New Roman" w:cs="Times New Roman"/>
        </w:rPr>
        <w:t xml:space="preserve"> </w:t>
      </w:r>
      <w:r>
        <w:rPr>
          <w:rFonts w:ascii="Times New Roman" w:hAnsi="Times New Roman" w:cs="Times New Roman"/>
        </w:rPr>
        <w:t>This button will evaluate our system and find the accuracy.</w:t>
      </w:r>
    </w:p>
    <w:p w:rsidR="001F2D75" w:rsidRPr="00AD2AFD" w:rsidRDefault="00ED3A8F" w:rsidP="00AD2AFD">
      <w:pPr>
        <w:pStyle w:val="ListParagraph"/>
        <w:numPr>
          <w:ilvl w:val="0"/>
          <w:numId w:val="12"/>
        </w:numPr>
        <w:rPr>
          <w:rFonts w:ascii="Times New Roman" w:hAnsi="Times New Roman" w:cs="Times New Roman"/>
          <w:u w:val="single"/>
        </w:rPr>
      </w:pPr>
      <w:r>
        <w:rPr>
          <w:rFonts w:ascii="Times New Roman" w:hAnsi="Times New Roman" w:cs="Times New Roman"/>
          <w:u w:val="single"/>
        </w:rPr>
        <w:t>Test an Image:</w:t>
      </w:r>
      <w:r w:rsidRPr="00ED3A8F">
        <w:rPr>
          <w:rFonts w:ascii="Times New Roman" w:hAnsi="Times New Roman" w:cs="Times New Roman"/>
        </w:rPr>
        <w:t xml:space="preserve"> C</w:t>
      </w:r>
      <w:r>
        <w:rPr>
          <w:rFonts w:ascii="Times New Roman" w:hAnsi="Times New Roman" w:cs="Times New Roman"/>
        </w:rPr>
        <w:t>licking on this button will display a popup form</w:t>
      </w:r>
      <w:r w:rsidR="00281531">
        <w:rPr>
          <w:rFonts w:ascii="Times New Roman" w:hAnsi="Times New Roman" w:cs="Times New Roman"/>
        </w:rPr>
        <w:t xml:space="preserve"> </w:t>
      </w:r>
      <w:r w:rsidR="00286C7C">
        <w:rPr>
          <w:rFonts w:ascii="Times New Roman" w:hAnsi="Times New Roman" w:cs="Times New Roman"/>
        </w:rPr>
        <w:t>(</w:t>
      </w:r>
      <w:r w:rsidR="00281531">
        <w:rPr>
          <w:rFonts w:ascii="Times New Roman" w:hAnsi="Times New Roman" w:cs="Times New Roman"/>
        </w:rPr>
        <w:t>shown in below figure 6.5</w:t>
      </w:r>
      <w:r w:rsidR="00286C7C">
        <w:rPr>
          <w:rFonts w:ascii="Times New Roman" w:hAnsi="Times New Roman" w:cs="Times New Roman"/>
        </w:rPr>
        <w:t>)</w:t>
      </w:r>
      <w:r>
        <w:rPr>
          <w:rFonts w:ascii="Times New Roman" w:hAnsi="Times New Roman" w:cs="Times New Roman"/>
        </w:rPr>
        <w:t xml:space="preserve"> and allow user to browse through his computer and perform testing over a single image.</w:t>
      </w:r>
    </w:p>
    <w:p w:rsidR="00AB7DCD" w:rsidRPr="00647FD7" w:rsidRDefault="001F2D75" w:rsidP="00AB7DCD">
      <w:pPr>
        <w:pStyle w:val="ListParagraph"/>
        <w:keepNext/>
        <w:ind w:left="1080"/>
        <w:jc w:val="center"/>
        <w:rPr>
          <w:b/>
        </w:rPr>
      </w:pPr>
      <w:r w:rsidRPr="00647FD7">
        <w:rPr>
          <w:b/>
          <w:noProof/>
        </w:rPr>
        <w:drawing>
          <wp:inline distT="0" distB="0" distL="0" distR="0" wp14:anchorId="029D0486" wp14:editId="7076E4C5">
            <wp:extent cx="4330065" cy="1168106"/>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1601" cy="1173916"/>
                    </a:xfrm>
                    <a:prstGeom prst="rect">
                      <a:avLst/>
                    </a:prstGeom>
                    <a:ln>
                      <a:solidFill>
                        <a:schemeClr val="tx2">
                          <a:lumMod val="40000"/>
                          <a:lumOff val="60000"/>
                        </a:schemeClr>
                      </a:solidFill>
                    </a:ln>
                  </pic:spPr>
                </pic:pic>
              </a:graphicData>
            </a:graphic>
          </wp:inline>
        </w:drawing>
      </w:r>
    </w:p>
    <w:p w:rsidR="001F2D75" w:rsidRDefault="008B1EDC" w:rsidP="00AB7DCD">
      <w:pPr>
        <w:pStyle w:val="Caption"/>
        <w:rPr>
          <w:rFonts w:cs="Times New Roman"/>
          <w:u w:val="single"/>
        </w:rPr>
      </w:pPr>
      <w:r>
        <w:rPr>
          <w:b/>
        </w:rPr>
        <w:t>Figure 6.5</w:t>
      </w:r>
      <w:r w:rsidR="00AB7DCD" w:rsidRPr="00647FD7">
        <w:rPr>
          <w:b/>
        </w:rPr>
        <w:t>:</w:t>
      </w:r>
      <w:r w:rsidR="00AB7DCD">
        <w:t xml:space="preserve"> Test An image UI</w:t>
      </w:r>
    </w:p>
    <w:p w:rsidR="001F2D75" w:rsidRPr="00C248F9" w:rsidRDefault="001F2D75" w:rsidP="001F2D75">
      <w:pPr>
        <w:pStyle w:val="ListParagraph"/>
        <w:ind w:left="1080"/>
        <w:rPr>
          <w:rFonts w:ascii="Times New Roman" w:hAnsi="Times New Roman" w:cs="Times New Roman"/>
          <w:u w:val="single"/>
        </w:rPr>
      </w:pPr>
    </w:p>
    <w:p w:rsidR="00C248F9" w:rsidRPr="00ED3A8F" w:rsidRDefault="00C248F9" w:rsidP="00AF6655">
      <w:pPr>
        <w:pStyle w:val="ListParagraph"/>
        <w:numPr>
          <w:ilvl w:val="0"/>
          <w:numId w:val="12"/>
        </w:numPr>
        <w:rPr>
          <w:rFonts w:ascii="Times New Roman" w:hAnsi="Times New Roman" w:cs="Times New Roman"/>
          <w:u w:val="single"/>
        </w:rPr>
      </w:pPr>
      <w:r>
        <w:rPr>
          <w:rFonts w:ascii="Times New Roman" w:hAnsi="Times New Roman" w:cs="Times New Roman"/>
          <w:u w:val="single"/>
        </w:rPr>
        <w:t xml:space="preserve">Quit: </w:t>
      </w:r>
      <w:r w:rsidRPr="00C248F9">
        <w:rPr>
          <w:rFonts w:ascii="Times New Roman" w:hAnsi="Times New Roman" w:cs="Times New Roman"/>
        </w:rPr>
        <w:t>This will exit the system and end execution</w:t>
      </w:r>
    </w:p>
    <w:p w:rsidR="00ED3A8F" w:rsidRDefault="00ED3A8F" w:rsidP="00ED3A8F">
      <w:pPr>
        <w:pStyle w:val="ListParagraph"/>
        <w:ind w:left="1080"/>
        <w:rPr>
          <w:rFonts w:ascii="Times New Roman" w:hAnsi="Times New Roman" w:cs="Times New Roman"/>
          <w:u w:val="single"/>
        </w:rPr>
      </w:pPr>
    </w:p>
    <w:p w:rsidR="001F2D75" w:rsidRPr="00ED3A8F" w:rsidRDefault="001F2D75" w:rsidP="00ED3A8F">
      <w:pPr>
        <w:pStyle w:val="ListParagraph"/>
        <w:ind w:left="1080"/>
        <w:rPr>
          <w:rFonts w:ascii="Times New Roman" w:hAnsi="Times New Roman" w:cs="Times New Roman"/>
          <w:u w:val="single"/>
        </w:rPr>
      </w:pPr>
    </w:p>
    <w:p w:rsidR="0048702F" w:rsidRPr="001F2D75" w:rsidRDefault="00585D74" w:rsidP="00AF6655">
      <w:pPr>
        <w:pStyle w:val="Heading3"/>
        <w:numPr>
          <w:ilvl w:val="2"/>
          <w:numId w:val="9"/>
        </w:numPr>
      </w:pPr>
      <w:bookmarkStart w:id="17" w:name="_Toc6331358"/>
      <w:r>
        <w:rPr>
          <w:noProof/>
        </w:rPr>
        <w:drawing>
          <wp:anchor distT="0" distB="0" distL="114300" distR="114300" simplePos="0" relativeHeight="251651072" behindDoc="0" locked="0" layoutInCell="1" allowOverlap="1">
            <wp:simplePos x="0" y="0"/>
            <wp:positionH relativeFrom="margin">
              <wp:posOffset>3579918</wp:posOffset>
            </wp:positionH>
            <wp:positionV relativeFrom="margin">
              <wp:posOffset>4901142</wp:posOffset>
            </wp:positionV>
            <wp:extent cx="2252980" cy="740410"/>
            <wp:effectExtent l="19050" t="1905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11418"/>
                    <a:stretch/>
                  </pic:blipFill>
                  <pic:spPr bwMode="auto">
                    <a:xfrm>
                      <a:off x="0" y="0"/>
                      <a:ext cx="2252980" cy="74041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595" w:rsidRPr="00B45595">
        <w:t>Dataset.py</w:t>
      </w:r>
      <w:bookmarkEnd w:id="17"/>
    </w:p>
    <w:p w:rsidR="0048702F" w:rsidRPr="00377CD0" w:rsidRDefault="00C212AF" w:rsidP="00377CD0">
      <w:pPr>
        <w:ind w:firstLine="720"/>
        <w:jc w:val="both"/>
        <w:rPr>
          <w:noProof/>
        </w:rPr>
      </w:pPr>
      <w:r>
        <w:rPr>
          <w:noProof/>
        </w:rPr>
        <w:drawing>
          <wp:anchor distT="0" distB="0" distL="114300" distR="114300" simplePos="0" relativeHeight="251655168" behindDoc="0" locked="0" layoutInCell="1" allowOverlap="1">
            <wp:simplePos x="0" y="0"/>
            <wp:positionH relativeFrom="margin">
              <wp:posOffset>3617595</wp:posOffset>
            </wp:positionH>
            <wp:positionV relativeFrom="margin">
              <wp:posOffset>6014296</wp:posOffset>
            </wp:positionV>
            <wp:extent cx="2287905" cy="1718310"/>
            <wp:effectExtent l="19050" t="1905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87905" cy="171831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8D369C">
        <w:rPr>
          <w:noProof/>
        </w:rPr>
        <w:pict>
          <v:shape id="_x0000_s1046" type="#_x0000_t202" style="position:absolute;left:0;text-align:left;margin-left:280.5pt;margin-top:50.45pt;width:176.7pt;height:22.65pt;z-index:251665408;mso-position-horizontal-relative:text;mso-position-vertical-relative:text" stroked="f">
            <v:textbox style="mso-next-textbox:#_x0000_s1046;mso-fit-shape-to-text:t" inset="0,0,0,0">
              <w:txbxContent>
                <w:p w:rsidR="008D369C" w:rsidRPr="00F551DD" w:rsidRDefault="008D369C" w:rsidP="00CF2FA1">
                  <w:pPr>
                    <w:pStyle w:val="Caption"/>
                    <w:rPr>
                      <w:noProof/>
                    </w:rPr>
                  </w:pPr>
                  <w:r w:rsidRPr="00E103A1">
                    <w:rPr>
                      <w:b/>
                    </w:rPr>
                    <w:t xml:space="preserve">Figure </w:t>
                  </w:r>
                  <w:r w:rsidR="00C67638">
                    <w:rPr>
                      <w:b/>
                    </w:rPr>
                    <w:t>6.</w:t>
                  </w:r>
                  <w:r w:rsidRPr="00E103A1">
                    <w:rPr>
                      <w:b/>
                    </w:rPr>
                    <w:t>6:</w:t>
                  </w:r>
                  <w:r>
                    <w:t xml:space="preserve"> dataAnalysis.txt</w:t>
                  </w:r>
                </w:p>
              </w:txbxContent>
            </v:textbox>
            <w10:wrap type="square"/>
          </v:shape>
        </w:pict>
      </w:r>
      <w:r w:rsidR="002E7F20">
        <w:rPr>
          <w:rFonts w:ascii="Times New Roman" w:hAnsi="Times New Roman" w:cs="Times New Roman"/>
          <w:sz w:val="24"/>
        </w:rPr>
        <w:t>This file has a ‘getData()’ function that writes a ‘</w:t>
      </w:r>
      <w:r w:rsidR="002E7F20" w:rsidRPr="00680AF2">
        <w:rPr>
          <w:rFonts w:ascii="Times New Roman" w:hAnsi="Times New Roman" w:cs="Times New Roman"/>
          <w:sz w:val="24"/>
          <w:szCs w:val="24"/>
        </w:rPr>
        <w:t>dataAnalysis.txt</w:t>
      </w:r>
      <w:r w:rsidR="002E7F20">
        <w:rPr>
          <w:rFonts w:ascii="Times New Roman" w:hAnsi="Times New Roman" w:cs="Times New Roman"/>
          <w:sz w:val="24"/>
          <w:szCs w:val="24"/>
        </w:rPr>
        <w:t>’</w:t>
      </w:r>
      <w:r w:rsidR="002E7F20">
        <w:rPr>
          <w:rFonts w:ascii="Times New Roman" w:hAnsi="Times New Roman" w:cs="Times New Roman"/>
          <w:sz w:val="24"/>
        </w:rPr>
        <w:t xml:space="preserve"> where it </w:t>
      </w:r>
      <w:r w:rsidR="002E7F20" w:rsidRPr="00B45595">
        <w:rPr>
          <w:rFonts w:ascii="Times New Roman" w:hAnsi="Times New Roman" w:cs="Times New Roman"/>
          <w:sz w:val="24"/>
        </w:rPr>
        <w:t>gives an analysis of</w:t>
      </w:r>
      <w:r w:rsidR="002E7F20">
        <w:rPr>
          <w:rFonts w:ascii="Times New Roman" w:hAnsi="Times New Roman" w:cs="Times New Roman"/>
          <w:sz w:val="24"/>
        </w:rPr>
        <w:t xml:space="preserve"> all</w:t>
      </w:r>
      <w:r w:rsidR="002E7F20" w:rsidRPr="00B45595">
        <w:rPr>
          <w:rFonts w:ascii="Times New Roman" w:hAnsi="Times New Roman" w:cs="Times New Roman"/>
          <w:sz w:val="24"/>
        </w:rPr>
        <w:t xml:space="preserve"> the </w:t>
      </w:r>
      <w:r w:rsidR="002E7F20">
        <w:rPr>
          <w:rFonts w:ascii="Times New Roman" w:hAnsi="Times New Roman" w:cs="Times New Roman"/>
          <w:sz w:val="24"/>
        </w:rPr>
        <w:t xml:space="preserve">data and the </w:t>
      </w:r>
      <w:r w:rsidR="002E7F20" w:rsidRPr="00041DE0">
        <w:rPr>
          <w:rFonts w:ascii="Times New Roman" w:hAnsi="Times New Roman" w:cs="Times New Roman"/>
          <w:sz w:val="24"/>
          <w:szCs w:val="24"/>
        </w:rPr>
        <w:t>count of all the dataset</w:t>
      </w:r>
      <w:r w:rsidR="00377CD0">
        <w:rPr>
          <w:rFonts w:ascii="Times New Roman" w:hAnsi="Times New Roman" w:cs="Times New Roman"/>
          <w:noProof/>
          <w:sz w:val="24"/>
          <w:szCs w:val="24"/>
        </w:rPr>
        <w:t xml:space="preserve">. This is printed in a separate file called </w:t>
      </w:r>
      <w:r w:rsidR="00041DE0" w:rsidRPr="00041DE0">
        <w:rPr>
          <w:rFonts w:ascii="Times New Roman" w:hAnsi="Times New Roman" w:cs="Times New Roman"/>
          <w:noProof/>
          <w:sz w:val="24"/>
          <w:szCs w:val="24"/>
        </w:rPr>
        <w:t>as show</w:t>
      </w:r>
      <w:r w:rsidR="00D63EE7">
        <w:rPr>
          <w:rFonts w:ascii="Times New Roman" w:hAnsi="Times New Roman" w:cs="Times New Roman"/>
          <w:noProof/>
          <w:sz w:val="24"/>
          <w:szCs w:val="24"/>
        </w:rPr>
        <w:t xml:space="preserve">n in figure 6.6 and </w:t>
      </w:r>
      <w:r w:rsidR="00377CD0">
        <w:rPr>
          <w:rFonts w:ascii="Times New Roman" w:hAnsi="Times New Roman" w:cs="Times New Roman"/>
          <w:noProof/>
          <w:sz w:val="24"/>
          <w:szCs w:val="24"/>
        </w:rPr>
        <w:t xml:space="preserve">also on UI popup as shown in figure </w:t>
      </w:r>
      <w:r w:rsidR="00D63EE7">
        <w:rPr>
          <w:rFonts w:ascii="Times New Roman" w:hAnsi="Times New Roman" w:cs="Times New Roman"/>
          <w:noProof/>
          <w:sz w:val="24"/>
          <w:szCs w:val="24"/>
        </w:rPr>
        <w:t>6.7</w:t>
      </w:r>
    </w:p>
    <w:p w:rsidR="00AA4BB8" w:rsidRDefault="00B614D4" w:rsidP="002748C0">
      <w:pPr>
        <w:ind w:firstLine="720"/>
        <w:jc w:val="both"/>
        <w:rPr>
          <w:rFonts w:ascii="Times New Roman" w:hAnsi="Times New Roman" w:cs="Times New Roman"/>
          <w:sz w:val="24"/>
        </w:rPr>
      </w:pPr>
      <w:r>
        <w:rPr>
          <w:noProof/>
        </w:rPr>
        <w:pict>
          <v:shape id="_x0000_s1053" type="#_x0000_t202" style="position:absolute;left:0;text-align:left;margin-left:284.8pt;margin-top:127.5pt;width:177.7pt;height:22.65pt;z-index:251667456;mso-position-horizontal-relative:text;mso-position-vertical-relative:text" stroked="f">
            <v:textbox style="mso-next-textbox:#_x0000_s1053;mso-fit-shape-to-text:t" inset="0,0,0,0">
              <w:txbxContent>
                <w:p w:rsidR="008D369C" w:rsidRPr="00F551DD" w:rsidRDefault="008D369C" w:rsidP="00BF0D6B">
                  <w:pPr>
                    <w:pStyle w:val="Caption"/>
                    <w:rPr>
                      <w:noProof/>
                    </w:rPr>
                  </w:pPr>
                  <w:r>
                    <w:rPr>
                      <w:b/>
                    </w:rPr>
                    <w:t xml:space="preserve">Figure </w:t>
                  </w:r>
                  <w:r w:rsidR="00E552CC">
                    <w:rPr>
                      <w:b/>
                    </w:rPr>
                    <w:t>6.</w:t>
                  </w:r>
                  <w:r>
                    <w:rPr>
                      <w:b/>
                    </w:rPr>
                    <w:t>7</w:t>
                  </w:r>
                  <w:r w:rsidRPr="00E103A1">
                    <w:rPr>
                      <w:b/>
                    </w:rPr>
                    <w:t>:</w:t>
                  </w:r>
                  <w:r>
                    <w:t xml:space="preserve"> DataSet analysis popup UI</w:t>
                  </w:r>
                </w:p>
              </w:txbxContent>
            </v:textbox>
            <w10:wrap type="square"/>
          </v:shape>
        </w:pict>
      </w:r>
      <w:r w:rsidR="002748C0">
        <w:rPr>
          <w:rFonts w:ascii="Times New Roman" w:hAnsi="Times New Roman" w:cs="Times New Roman"/>
          <w:sz w:val="24"/>
        </w:rPr>
        <w:t>The images of o</w:t>
      </w:r>
      <w:r w:rsidR="00B45595" w:rsidRPr="00B45595">
        <w:rPr>
          <w:rFonts w:ascii="Times New Roman" w:hAnsi="Times New Roman" w:cs="Times New Roman"/>
          <w:sz w:val="24"/>
        </w:rPr>
        <w:t xml:space="preserve">ur dataset </w:t>
      </w:r>
      <w:r w:rsidR="002748C0">
        <w:rPr>
          <w:rFonts w:ascii="Times New Roman" w:hAnsi="Times New Roman" w:cs="Times New Roman"/>
          <w:sz w:val="24"/>
        </w:rPr>
        <w:t xml:space="preserve">are </w:t>
      </w:r>
      <w:r w:rsidR="00B45595" w:rsidRPr="00B45595">
        <w:rPr>
          <w:rFonts w:ascii="Times New Roman" w:hAnsi="Times New Roman" w:cs="Times New Roman"/>
          <w:sz w:val="24"/>
        </w:rPr>
        <w:t>renamed</w:t>
      </w:r>
      <w:r w:rsidR="002748C0">
        <w:rPr>
          <w:rFonts w:ascii="Times New Roman" w:hAnsi="Times New Roman" w:cs="Times New Roman"/>
          <w:sz w:val="24"/>
        </w:rPr>
        <w:t xml:space="preserve"> </w:t>
      </w:r>
      <w:r w:rsidR="002748C0" w:rsidRPr="00B45595">
        <w:rPr>
          <w:rFonts w:ascii="Times New Roman" w:hAnsi="Times New Roman" w:cs="Times New Roman"/>
          <w:sz w:val="24"/>
        </w:rPr>
        <w:t>in the correct naming convention</w:t>
      </w:r>
      <w:r w:rsidR="00B45595" w:rsidRPr="00B45595">
        <w:rPr>
          <w:rFonts w:ascii="Times New Roman" w:hAnsi="Times New Roman" w:cs="Times New Roman"/>
          <w:sz w:val="24"/>
        </w:rPr>
        <w:t>,</w:t>
      </w:r>
      <w:r w:rsidR="002748C0">
        <w:rPr>
          <w:rFonts w:ascii="Times New Roman" w:hAnsi="Times New Roman" w:cs="Times New Roman"/>
          <w:sz w:val="24"/>
        </w:rPr>
        <w:t xml:space="preserve"> copied and organized</w:t>
      </w:r>
      <w:r w:rsidR="00B45595" w:rsidRPr="00B45595">
        <w:rPr>
          <w:rFonts w:ascii="Times New Roman" w:hAnsi="Times New Roman" w:cs="Times New Roman"/>
          <w:sz w:val="24"/>
        </w:rPr>
        <w:t xml:space="preserve">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xml:space="preserve">. </w:t>
      </w:r>
      <w:r w:rsidR="002748C0">
        <w:rPr>
          <w:rFonts w:ascii="Times New Roman" w:hAnsi="Times New Roman" w:cs="Times New Roman"/>
          <w:sz w:val="24"/>
        </w:rPr>
        <w:t>For instance</w:t>
      </w:r>
      <w:r w:rsidR="00115673">
        <w:rPr>
          <w:rFonts w:ascii="Times New Roman" w:hAnsi="Times New Roman" w:cs="Times New Roman"/>
          <w:sz w:val="24"/>
        </w:rPr>
        <w:t>:</w:t>
      </w:r>
      <w:r w:rsidR="00B45595">
        <w:rPr>
          <w:rFonts w:ascii="Times New Roman" w:hAnsi="Times New Roman" w:cs="Times New Roman"/>
          <w:sz w:val="24"/>
        </w:rPr>
        <w:t xml:space="preserve"> </w:t>
      </w:r>
      <w:r w:rsidR="002748C0">
        <w:rPr>
          <w:rFonts w:ascii="Times New Roman" w:hAnsi="Times New Roman" w:cs="Times New Roman"/>
          <w:sz w:val="24"/>
        </w:rPr>
        <w:t>‘</w:t>
      </w:r>
      <w:r w:rsidR="00B45595" w:rsidRPr="00B45595">
        <w:rPr>
          <w:rFonts w:ascii="Times New Roman" w:hAnsi="Times New Roman" w:cs="Times New Roman"/>
          <w:sz w:val="24"/>
        </w:rPr>
        <w:t>xyz.png</w:t>
      </w:r>
      <w:r w:rsidR="002748C0">
        <w:rPr>
          <w:rFonts w:ascii="Times New Roman" w:hAnsi="Times New Roman" w:cs="Times New Roman"/>
          <w:sz w:val="24"/>
        </w:rPr>
        <w:t>’ is renamed to</w:t>
      </w:r>
      <w:r w:rsidR="00B45595" w:rsidRPr="00B45595">
        <w:rPr>
          <w:rFonts w:ascii="Times New Roman" w:hAnsi="Times New Roman" w:cs="Times New Roman"/>
          <w:sz w:val="24"/>
        </w:rPr>
        <w:t xml:space="preserve"> </w:t>
      </w:r>
      <w:r w:rsidR="002748C0">
        <w:rPr>
          <w:rFonts w:ascii="Times New Roman" w:hAnsi="Times New Roman" w:cs="Times New Roman"/>
          <w:sz w:val="24"/>
        </w:rPr>
        <w:t>‘</w:t>
      </w:r>
      <w:r w:rsidR="00B45595" w:rsidRPr="00B45595">
        <w:rPr>
          <w:rFonts w:ascii="Times New Roman" w:hAnsi="Times New Roman" w:cs="Times New Roman"/>
          <w:sz w:val="24"/>
        </w:rPr>
        <w:t>A_</w:t>
      </w:r>
      <w:r w:rsidR="00146764">
        <w:rPr>
          <w:rFonts w:ascii="Times New Roman" w:hAnsi="Times New Roman" w:cs="Times New Roman"/>
          <w:sz w:val="24"/>
        </w:rPr>
        <w:t>orig</w:t>
      </w:r>
      <w:r w:rsidR="00B45595" w:rsidRPr="00B45595">
        <w:rPr>
          <w:rFonts w:ascii="Times New Roman" w:hAnsi="Times New Roman" w:cs="Times New Roman"/>
          <w:sz w:val="24"/>
        </w:rPr>
        <w:t>_7.png</w:t>
      </w:r>
      <w:r w:rsidR="002748C0">
        <w:rPr>
          <w:rFonts w:ascii="Times New Roman" w:hAnsi="Times New Roman" w:cs="Times New Roman"/>
          <w:sz w:val="24"/>
        </w:rPr>
        <w:t>’</w:t>
      </w:r>
      <w:r w:rsidR="004B1C97">
        <w:rPr>
          <w:rFonts w:ascii="Times New Roman" w:hAnsi="Times New Roman" w:cs="Times New Roman"/>
          <w:sz w:val="24"/>
        </w:rPr>
        <w:t xml:space="preserve">. </w:t>
      </w:r>
      <w:r w:rsidR="002748C0">
        <w:rPr>
          <w:rFonts w:ascii="Times New Roman" w:hAnsi="Times New Roman" w:cs="Times New Roman"/>
          <w:sz w:val="24"/>
        </w:rPr>
        <w:t xml:space="preserve">Here ‘A’ is the Author, ‘orig’ means that the image is genuine signed by author, </w:t>
      </w:r>
      <w:r w:rsidR="00632785">
        <w:rPr>
          <w:rFonts w:ascii="Times New Roman" w:hAnsi="Times New Roman" w:cs="Times New Roman"/>
          <w:sz w:val="24"/>
        </w:rPr>
        <w:t xml:space="preserve">‘A’ </w:t>
      </w:r>
      <w:r w:rsidR="002748C0">
        <w:rPr>
          <w:rFonts w:ascii="Times New Roman" w:hAnsi="Times New Roman" w:cs="Times New Roman"/>
          <w:sz w:val="24"/>
        </w:rPr>
        <w:t xml:space="preserve">and 7 is just a number </w:t>
      </w:r>
      <w:r w:rsidR="00632785">
        <w:rPr>
          <w:rFonts w:ascii="Times New Roman" w:hAnsi="Times New Roman" w:cs="Times New Roman"/>
          <w:sz w:val="24"/>
        </w:rPr>
        <w:t xml:space="preserve">appended </w:t>
      </w:r>
      <w:r w:rsidR="002748C0">
        <w:rPr>
          <w:rFonts w:ascii="Times New Roman" w:hAnsi="Times New Roman" w:cs="Times New Roman"/>
          <w:sz w:val="24"/>
        </w:rPr>
        <w:t xml:space="preserve">to keep the image </w:t>
      </w:r>
      <w:r w:rsidR="002E7F20">
        <w:rPr>
          <w:rFonts w:ascii="Times New Roman" w:hAnsi="Times New Roman" w:cs="Times New Roman"/>
          <w:sz w:val="24"/>
        </w:rPr>
        <w:t xml:space="preserve">name </w:t>
      </w:r>
      <w:r w:rsidR="002748C0">
        <w:rPr>
          <w:rFonts w:ascii="Times New Roman" w:hAnsi="Times New Roman" w:cs="Times New Roman"/>
          <w:sz w:val="24"/>
        </w:rPr>
        <w:t>unique within the folder.</w:t>
      </w:r>
      <w:r w:rsidR="002E7F20">
        <w:rPr>
          <w:rFonts w:ascii="Times New Roman" w:hAnsi="Times New Roman" w:cs="Times New Roman"/>
          <w:sz w:val="24"/>
        </w:rPr>
        <w:t xml:space="preserve"> This name is also used as a primary key of all the tables in our databa</w:t>
      </w:r>
      <w:r w:rsidR="00FC687F">
        <w:rPr>
          <w:rFonts w:ascii="Times New Roman" w:hAnsi="Times New Roman" w:cs="Times New Roman"/>
          <w:sz w:val="24"/>
        </w:rPr>
        <w:t>s</w:t>
      </w:r>
      <w:r w:rsidR="002E7F20">
        <w:rPr>
          <w:rFonts w:ascii="Times New Roman" w:hAnsi="Times New Roman" w:cs="Times New Roman"/>
          <w:sz w:val="24"/>
        </w:rPr>
        <w:t>e.</w:t>
      </w:r>
      <w:r w:rsidR="00632785">
        <w:rPr>
          <w:rFonts w:ascii="Times New Roman" w:hAnsi="Times New Roman" w:cs="Times New Roman"/>
          <w:sz w:val="24"/>
        </w:rPr>
        <w:t xml:space="preserve"> </w:t>
      </w:r>
    </w:p>
    <w:p w:rsidR="00BF0D6B" w:rsidRDefault="00BF0D6B" w:rsidP="002748C0">
      <w:pPr>
        <w:ind w:firstLine="720"/>
        <w:jc w:val="both"/>
        <w:rPr>
          <w:rFonts w:ascii="Times New Roman" w:hAnsi="Times New Roman" w:cs="Times New Roman"/>
          <w:sz w:val="24"/>
        </w:rPr>
      </w:pPr>
    </w:p>
    <w:p w:rsidR="00AB55BE" w:rsidRPr="00B45595" w:rsidRDefault="00AB55BE" w:rsidP="00502272">
      <w:pPr>
        <w:jc w:val="both"/>
        <w:rPr>
          <w:rFonts w:ascii="Times New Roman" w:hAnsi="Times New Roman" w:cs="Times New Roman"/>
          <w:sz w:val="24"/>
        </w:rPr>
      </w:pPr>
    </w:p>
    <w:p w:rsidR="00644410" w:rsidRDefault="00644410" w:rsidP="00C4330A"/>
    <w:p w:rsidR="00070A1F" w:rsidRDefault="00BB033E" w:rsidP="00AF6655">
      <w:pPr>
        <w:pStyle w:val="Heading3"/>
        <w:numPr>
          <w:ilvl w:val="2"/>
          <w:numId w:val="9"/>
        </w:numPr>
        <w:rPr>
          <w:bCs/>
        </w:rPr>
      </w:pPr>
      <w:bookmarkStart w:id="18" w:name="_Toc6331359"/>
      <w:r>
        <w:rPr>
          <w:noProof/>
        </w:rPr>
        <w:lastRenderedPageBreak/>
        <w:drawing>
          <wp:anchor distT="0" distB="0" distL="114300" distR="114300" simplePos="0" relativeHeight="251648000" behindDoc="0" locked="0" layoutInCell="1" allowOverlap="1">
            <wp:simplePos x="0" y="0"/>
            <wp:positionH relativeFrom="margin">
              <wp:posOffset>3393864</wp:posOffset>
            </wp:positionH>
            <wp:positionV relativeFrom="margin">
              <wp:posOffset>16510</wp:posOffset>
            </wp:positionV>
            <wp:extent cx="2369820" cy="4846320"/>
            <wp:effectExtent l="19050" t="1905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69820" cy="48463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514E7">
        <w:rPr>
          <w:bCs/>
        </w:rPr>
        <w:t>Pre</w:t>
      </w:r>
      <w:r w:rsidR="00622AC7">
        <w:rPr>
          <w:bCs/>
        </w:rPr>
        <w:t>P</w:t>
      </w:r>
      <w:r w:rsidR="00F10C99" w:rsidRPr="00F10C99">
        <w:rPr>
          <w:bCs/>
        </w:rPr>
        <w:t>rocessing.py</w:t>
      </w:r>
      <w:bookmarkEnd w:id="18"/>
    </w:p>
    <w:p w:rsidR="00C5064E" w:rsidRPr="00C5064E" w:rsidRDefault="00C5064E" w:rsidP="00C5064E"/>
    <w:p w:rsidR="0086262B" w:rsidRDefault="004F5A3F" w:rsidP="0086262B">
      <w:pPr>
        <w:pStyle w:val="NoSpacing"/>
        <w:ind w:firstLine="720"/>
        <w:jc w:val="both"/>
        <w:rPr>
          <w:rFonts w:ascii="Times New Roman" w:hAnsi="Times New Roman" w:cs="Times New Roman"/>
          <w:sz w:val="24"/>
          <w:szCs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r w:rsidR="0086262B">
        <w:rPr>
          <w:rFonts w:ascii="Times New Roman" w:hAnsi="Times New Roman" w:cs="Times New Roman"/>
          <w:sz w:val="24"/>
        </w:rPr>
        <w:t xml:space="preserve"> </w:t>
      </w:r>
      <w:r w:rsidR="003F4E55" w:rsidRPr="003F4E55">
        <w:rPr>
          <w:rFonts w:ascii="Times New Roman" w:hAnsi="Times New Roman" w:cs="Times New Roman"/>
          <w:sz w:val="24"/>
          <w:szCs w:val="24"/>
        </w:rPr>
        <w:t xml:space="preserve">Preprocessing stage that have been implemented include reading the image resizing, </w:t>
      </w:r>
      <w:r w:rsidR="00EA200E">
        <w:rPr>
          <w:rFonts w:ascii="Times New Roman" w:hAnsi="Times New Roman" w:cs="Times New Roman"/>
          <w:sz w:val="24"/>
          <w:szCs w:val="24"/>
        </w:rPr>
        <w:t>RGB to Grey conversion</w:t>
      </w:r>
      <w:r w:rsidR="003F4E55" w:rsidRPr="003F4E55">
        <w:rPr>
          <w:rFonts w:ascii="Times New Roman" w:hAnsi="Times New Roman" w:cs="Times New Roman"/>
          <w:sz w:val="24"/>
          <w:szCs w:val="24"/>
        </w:rPr>
        <w:t>, de</w:t>
      </w:r>
      <w:r w:rsidR="003F4E55">
        <w:rPr>
          <w:rFonts w:ascii="Times New Roman" w:hAnsi="Times New Roman" w:cs="Times New Roman"/>
          <w:sz w:val="24"/>
          <w:szCs w:val="24"/>
        </w:rPr>
        <w:t>-</w:t>
      </w:r>
      <w:r w:rsidR="003F4E55" w:rsidRPr="003F4E55">
        <w:rPr>
          <w:rFonts w:ascii="Times New Roman" w:hAnsi="Times New Roman" w:cs="Times New Roman"/>
          <w:sz w:val="24"/>
          <w:szCs w:val="24"/>
        </w:rPr>
        <w:t xml:space="preserve">noising, threshold based segmentation, boundary box </w:t>
      </w:r>
      <w:r w:rsidR="0087104E">
        <w:rPr>
          <w:rFonts w:ascii="Times New Roman" w:hAnsi="Times New Roman" w:cs="Times New Roman"/>
          <w:sz w:val="24"/>
          <w:szCs w:val="24"/>
        </w:rPr>
        <w:t xml:space="preserve">generation. </w:t>
      </w:r>
    </w:p>
    <w:p w:rsidR="00C5064E" w:rsidRDefault="00C5064E" w:rsidP="0086262B">
      <w:pPr>
        <w:pStyle w:val="NoSpacing"/>
        <w:ind w:firstLine="720"/>
        <w:jc w:val="both"/>
        <w:rPr>
          <w:rFonts w:ascii="Times New Roman" w:hAnsi="Times New Roman" w:cs="Times New Roman"/>
          <w:sz w:val="24"/>
          <w:szCs w:val="24"/>
        </w:rPr>
      </w:pPr>
    </w:p>
    <w:p w:rsidR="0046385B" w:rsidRDefault="0086262B" w:rsidP="00644410">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The binarization or also called as thresholding is </w:t>
      </w:r>
      <w:r w:rsidR="00EA200E">
        <w:rPr>
          <w:rFonts w:ascii="Times New Roman" w:hAnsi="Times New Roman" w:cs="Times New Roman"/>
          <w:sz w:val="24"/>
          <w:szCs w:val="24"/>
        </w:rPr>
        <w:t>me</w:t>
      </w:r>
      <w:r w:rsidR="00B9359E">
        <w:rPr>
          <w:rFonts w:ascii="Times New Roman" w:hAnsi="Times New Roman" w:cs="Times New Roman"/>
          <w:sz w:val="24"/>
          <w:szCs w:val="24"/>
        </w:rPr>
        <w:t>thod which converts a</w:t>
      </w:r>
      <w:r w:rsidR="00EA200E">
        <w:rPr>
          <w:rFonts w:ascii="Times New Roman" w:hAnsi="Times New Roman" w:cs="Times New Roman"/>
          <w:sz w:val="24"/>
          <w:szCs w:val="24"/>
        </w:rPr>
        <w:t xml:space="preserve"> grey image into a black and white image</w:t>
      </w:r>
      <w:r w:rsidR="009D468D">
        <w:rPr>
          <w:rFonts w:ascii="Times New Roman" w:hAnsi="Times New Roman" w:cs="Times New Roman"/>
          <w:sz w:val="24"/>
          <w:szCs w:val="24"/>
        </w:rPr>
        <w:t>. This is done using a threshold and hence the name Thresholding</w:t>
      </w:r>
      <w:r>
        <w:rPr>
          <w:rFonts w:ascii="Times New Roman" w:hAnsi="Times New Roman" w:cs="Times New Roman"/>
          <w:color w:val="111111"/>
          <w:sz w:val="24"/>
          <w:szCs w:val="24"/>
          <w:shd w:val="clear" w:color="auto" w:fill="FFFFFF"/>
        </w:rPr>
        <w:t>.</w:t>
      </w:r>
      <w:r w:rsidR="009D468D">
        <w:rPr>
          <w:rFonts w:ascii="Times New Roman" w:hAnsi="Times New Roman" w:cs="Times New Roman"/>
          <w:color w:val="111111"/>
          <w:sz w:val="24"/>
          <w:szCs w:val="24"/>
          <w:shd w:val="clear" w:color="auto" w:fill="FFFFFF"/>
        </w:rPr>
        <w:t xml:space="preserve"> But a problem in thresholding is finding the correct threshold</w:t>
      </w:r>
      <w:r>
        <w:rPr>
          <w:rFonts w:ascii="Times New Roman" w:hAnsi="Times New Roman" w:cs="Times New Roman"/>
          <w:color w:val="111111"/>
          <w:sz w:val="24"/>
          <w:szCs w:val="24"/>
          <w:shd w:val="clear" w:color="auto" w:fill="FFFFFF"/>
        </w:rPr>
        <w:t xml:space="preserve"> </w:t>
      </w:r>
      <w:r w:rsidR="009D468D">
        <w:rPr>
          <w:rFonts w:ascii="Times New Roman" w:hAnsi="Times New Roman" w:cs="Times New Roman"/>
          <w:color w:val="111111"/>
          <w:sz w:val="24"/>
          <w:szCs w:val="24"/>
          <w:shd w:val="clear" w:color="auto" w:fill="FFFFFF"/>
        </w:rPr>
        <w:t xml:space="preserve">and </w:t>
      </w:r>
      <w:r w:rsidR="003A073B">
        <w:rPr>
          <w:rFonts w:ascii="Times New Roman" w:hAnsi="Times New Roman" w:cs="Times New Roman"/>
          <w:color w:val="111111"/>
          <w:sz w:val="24"/>
          <w:szCs w:val="24"/>
          <w:shd w:val="clear" w:color="auto" w:fill="FFFFFF"/>
        </w:rPr>
        <w:t>t</w:t>
      </w:r>
      <w:r w:rsidR="009D468D">
        <w:rPr>
          <w:rFonts w:ascii="Times New Roman" w:hAnsi="Times New Roman" w:cs="Times New Roman"/>
          <w:color w:val="111111"/>
          <w:sz w:val="24"/>
          <w:szCs w:val="24"/>
          <w:shd w:val="clear" w:color="auto" w:fill="FFFFFF"/>
        </w:rPr>
        <w:t>hus we use an advanced thresholding technique</w:t>
      </w:r>
      <w:r w:rsidR="003A6C54">
        <w:rPr>
          <w:rFonts w:ascii="Times New Roman" w:hAnsi="Times New Roman" w:cs="Times New Roman"/>
          <w:color w:val="111111"/>
          <w:sz w:val="24"/>
          <w:szCs w:val="24"/>
          <w:shd w:val="clear" w:color="auto" w:fill="FFFFFF"/>
        </w:rPr>
        <w:t xml:space="preserve"> called the Otsu’s thresholding</w:t>
      </w:r>
      <w:r w:rsidR="009D468D">
        <w:rPr>
          <w:rFonts w:ascii="Times New Roman" w:hAnsi="Times New Roman" w:cs="Times New Roman"/>
          <w:color w:val="111111"/>
          <w:sz w:val="24"/>
          <w:szCs w:val="24"/>
          <w:shd w:val="clear" w:color="auto" w:fill="FFFFFF"/>
        </w:rPr>
        <w:t xml:space="preserve">. </w:t>
      </w:r>
      <w:r w:rsidR="00EA200E">
        <w:rPr>
          <w:rFonts w:ascii="Times New Roman" w:hAnsi="Times New Roman" w:cs="Times New Roman"/>
          <w:color w:val="111111"/>
          <w:sz w:val="24"/>
          <w:szCs w:val="24"/>
          <w:shd w:val="clear" w:color="auto" w:fill="FFFFFF"/>
        </w:rPr>
        <w:t xml:space="preserve">The </w:t>
      </w:r>
      <w:r w:rsidRPr="0087104E">
        <w:rPr>
          <w:rFonts w:ascii="Times New Roman" w:hAnsi="Times New Roman" w:cs="Times New Roman"/>
          <w:color w:val="111111"/>
          <w:sz w:val="24"/>
          <w:szCs w:val="24"/>
          <w:shd w:val="clear" w:color="auto" w:fill="FFFFFF"/>
        </w:rPr>
        <w:t xml:space="preserve">Otsu's thresholding </w:t>
      </w:r>
      <w:r w:rsidR="0087104E" w:rsidRPr="0087104E">
        <w:rPr>
          <w:rFonts w:ascii="Times New Roman" w:hAnsi="Times New Roman" w:cs="Times New Roman"/>
          <w:color w:val="111111"/>
          <w:sz w:val="24"/>
          <w:szCs w:val="24"/>
          <w:shd w:val="clear" w:color="auto" w:fill="FFFFFF"/>
        </w:rPr>
        <w:t>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r w:rsidR="0087104E" w:rsidRPr="003F4E55">
        <w:rPr>
          <w:rFonts w:ascii="Times New Roman" w:hAnsi="Times New Roman" w:cs="Times New Roman"/>
          <w:sz w:val="24"/>
          <w:szCs w:val="24"/>
        </w:rPr>
        <w:t xml:space="preserve"> </w:t>
      </w:r>
      <w:r w:rsidR="0046385B">
        <w:rPr>
          <w:rFonts w:ascii="Times New Roman" w:hAnsi="Times New Roman" w:cs="Times New Roman"/>
          <w:sz w:val="24"/>
          <w:szCs w:val="24"/>
        </w:rPr>
        <w:t xml:space="preserve">We can see from the adjoining </w:t>
      </w:r>
      <w:r w:rsidR="00800D36">
        <w:rPr>
          <w:rFonts w:ascii="Times New Roman" w:hAnsi="Times New Roman" w:cs="Times New Roman"/>
          <w:sz w:val="24"/>
          <w:szCs w:val="24"/>
        </w:rPr>
        <w:t>figure</w:t>
      </w:r>
      <w:r w:rsidR="003A073B">
        <w:rPr>
          <w:rFonts w:ascii="Times New Roman" w:hAnsi="Times New Roman" w:cs="Times New Roman"/>
          <w:sz w:val="24"/>
          <w:szCs w:val="24"/>
        </w:rPr>
        <w:t xml:space="preserve"> 6.9</w:t>
      </w:r>
      <w:r w:rsidR="0046385B">
        <w:rPr>
          <w:rFonts w:ascii="Times New Roman" w:hAnsi="Times New Roman" w:cs="Times New Roman"/>
          <w:sz w:val="24"/>
          <w:szCs w:val="24"/>
        </w:rPr>
        <w:t xml:space="preserve"> how the threshold must vary for different images having different histograms.</w:t>
      </w:r>
    </w:p>
    <w:p w:rsidR="00644410" w:rsidRPr="00644410" w:rsidRDefault="00644410" w:rsidP="00644410">
      <w:pPr>
        <w:pStyle w:val="NoSpacing"/>
        <w:ind w:firstLine="720"/>
        <w:jc w:val="both"/>
        <w:rPr>
          <w:rFonts w:ascii="Times New Roman" w:hAnsi="Times New Roman" w:cs="Times New Roman"/>
          <w:sz w:val="24"/>
        </w:rPr>
      </w:pPr>
    </w:p>
    <w:p w:rsidR="00897FCA" w:rsidRPr="00472F78" w:rsidRDefault="008D369C" w:rsidP="003F4E55">
      <w:pPr>
        <w:ind w:firstLine="720"/>
        <w:jc w:val="both"/>
        <w:rPr>
          <w:rFonts w:ascii="Times New Roman" w:hAnsi="Times New Roman" w:cs="Times New Roman"/>
          <w:sz w:val="24"/>
        </w:rPr>
      </w:pPr>
      <w:r>
        <w:rPr>
          <w:noProof/>
        </w:rPr>
        <w:pict>
          <v:shape id="_x0000_s1051" type="#_x0000_t202" style="position:absolute;left:0;text-align:left;margin-left:269.05pt;margin-top:1.85pt;width:186.6pt;height:23.8pt;z-index:251666432;mso-position-horizontal-relative:text;mso-position-vertical-relative:text" stroked="f">
            <v:textbox style="mso-next-textbox:#_x0000_s1051;mso-fit-shape-to-text:t" inset="0,0,0,0">
              <w:txbxContent>
                <w:p w:rsidR="008D369C" w:rsidRPr="002147BE" w:rsidRDefault="002F7B63" w:rsidP="002147BE">
                  <w:pPr>
                    <w:pStyle w:val="Caption"/>
                    <w:rPr>
                      <w:noProof/>
                      <w:sz w:val="24"/>
                    </w:rPr>
                  </w:pPr>
                  <w:r>
                    <w:rPr>
                      <w:b/>
                      <w:sz w:val="24"/>
                    </w:rPr>
                    <w:t>Figure 6.9</w:t>
                  </w:r>
                  <w:r w:rsidR="008D369C" w:rsidRPr="009823A2">
                    <w:rPr>
                      <w:b/>
                      <w:sz w:val="24"/>
                    </w:rPr>
                    <w:t>:</w:t>
                  </w:r>
                  <w:r w:rsidR="008D369C" w:rsidRPr="002147BE">
                    <w:rPr>
                      <w:sz w:val="24"/>
                    </w:rPr>
                    <w:t xml:space="preserve"> </w:t>
                  </w:r>
                  <w:r w:rsidR="008D369C">
                    <w:rPr>
                      <w:sz w:val="24"/>
                    </w:rPr>
                    <w:t>Varying thresholds</w:t>
                  </w:r>
                </w:p>
              </w:txbxContent>
            </v:textbox>
            <w10:wrap type="square"/>
          </v:shape>
        </w:pict>
      </w:r>
      <w:r w:rsidR="00034B9A"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00034B9A" w:rsidRPr="003F4E55">
        <w:rPr>
          <w:rFonts w:ascii="Times New Roman" w:hAnsi="Times New Roman" w:cs="Times New Roman"/>
          <w:sz w:val="24"/>
          <w:szCs w:val="24"/>
        </w:rPr>
        <w:t xml:space="preserve"> is one of the preprocessing stages that was</w:t>
      </w:r>
      <w:r w:rsidR="0087104E">
        <w:rPr>
          <w:rFonts w:ascii="Times New Roman" w:hAnsi="Times New Roman" w:cs="Times New Roman"/>
          <w:sz w:val="24"/>
          <w:szCs w:val="24"/>
        </w:rPr>
        <w:t xml:space="preserve"> not</w:t>
      </w:r>
      <w:r w:rsidR="00034B9A" w:rsidRPr="003F4E55">
        <w:rPr>
          <w:rFonts w:ascii="Times New Roman" w:hAnsi="Times New Roman" w:cs="Times New Roman"/>
          <w:sz w:val="24"/>
          <w:szCs w:val="24"/>
        </w:rPr>
        <w:t xml:space="preserve">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00034B9A"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 xml:space="preserve">After few of the preprocessing stages the signature image would become a lot cleaner without noise and ready to be used for further processing. Following </w:t>
      </w:r>
      <w:r w:rsidR="006406EE">
        <w:rPr>
          <w:rFonts w:ascii="Times New Roman" w:hAnsi="Times New Roman" w:cs="Times New Roman"/>
          <w:sz w:val="24"/>
        </w:rPr>
        <w:t>f</w:t>
      </w:r>
      <w:r w:rsidR="002107D4">
        <w:rPr>
          <w:rFonts w:ascii="Times New Roman" w:hAnsi="Times New Roman" w:cs="Times New Roman"/>
          <w:sz w:val="24"/>
        </w:rPr>
        <w:t>igure 6.10</w:t>
      </w:r>
      <w:r w:rsidRPr="00472F78">
        <w:rPr>
          <w:rFonts w:ascii="Times New Roman" w:hAnsi="Times New Roman" w:cs="Times New Roman"/>
          <w:sz w:val="24"/>
        </w:rPr>
        <w:t xml:space="preserv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CA4143C" wp14:editId="018EEEEF">
            <wp:extent cx="4476538" cy="1139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248"/>
                    <a:stretch/>
                  </pic:blipFill>
                  <pic:spPr bwMode="auto">
                    <a:xfrm>
                      <a:off x="0" y="0"/>
                      <a:ext cx="4508930" cy="1147916"/>
                    </a:xfrm>
                    <a:prstGeom prst="rect">
                      <a:avLst/>
                    </a:prstGeom>
                    <a:ln>
                      <a:noFill/>
                    </a:ln>
                    <a:extLst>
                      <a:ext uri="{53640926-AAD7-44D8-BBD7-CCE9431645EC}">
                        <a14:shadowObscured xmlns:a14="http://schemas.microsoft.com/office/drawing/2010/main"/>
                      </a:ext>
                    </a:extLst>
                  </pic:spPr>
                </pic:pic>
              </a:graphicData>
            </a:graphic>
          </wp:inline>
        </w:drawing>
      </w:r>
    </w:p>
    <w:p w:rsidR="006E49BE" w:rsidRPr="00DE084B" w:rsidRDefault="00B722BB" w:rsidP="00DE084B">
      <w:pPr>
        <w:pStyle w:val="Caption"/>
        <w:rPr>
          <w:rFonts w:cs="Times New Roman"/>
          <w:sz w:val="24"/>
        </w:rPr>
      </w:pPr>
      <w:r w:rsidRPr="00F811EA">
        <w:rPr>
          <w:rFonts w:cs="Times New Roman"/>
          <w:b/>
          <w:sz w:val="24"/>
        </w:rPr>
        <w:t xml:space="preserve">Figure </w:t>
      </w:r>
      <w:r w:rsidR="00220E03">
        <w:rPr>
          <w:rFonts w:cs="Times New Roman"/>
          <w:b/>
          <w:sz w:val="24"/>
        </w:rPr>
        <w:t>6.10</w:t>
      </w:r>
      <w:r w:rsidRPr="00F811EA">
        <w:rPr>
          <w:rFonts w:cs="Times New Roman"/>
          <w:b/>
          <w:sz w:val="24"/>
        </w:rPr>
        <w:t>:</w:t>
      </w:r>
      <w:r w:rsidRPr="00F811EA">
        <w:rPr>
          <w:rFonts w:cs="Times New Roman"/>
          <w:sz w:val="24"/>
        </w:rPr>
        <w:t xml:space="preserve"> Preprocessing signature image</w:t>
      </w:r>
    </w:p>
    <w:p w:rsidR="00F475AA" w:rsidRPr="00041B48" w:rsidRDefault="000F6C50" w:rsidP="00AF6655">
      <w:pPr>
        <w:pStyle w:val="Heading3"/>
        <w:numPr>
          <w:ilvl w:val="2"/>
          <w:numId w:val="9"/>
        </w:numPr>
        <w:rPr>
          <w:sz w:val="28"/>
        </w:rPr>
      </w:pPr>
      <w:bookmarkStart w:id="19" w:name="_Toc6331360"/>
      <w:r>
        <w:lastRenderedPageBreak/>
        <w:t>N</w:t>
      </w:r>
      <w:r w:rsidR="00C47543">
        <w:t>ormal</w:t>
      </w:r>
      <w:r w:rsidR="00041B48" w:rsidRPr="00041B48">
        <w:t>Feat.py</w:t>
      </w:r>
      <w:bookmarkEnd w:id="19"/>
    </w:p>
    <w:p w:rsidR="00FE46B1" w:rsidRPr="0052777D" w:rsidRDefault="00C47543" w:rsidP="00C47543">
      <w:pPr>
        <w:pStyle w:val="Body"/>
        <w:ind w:firstLine="720"/>
        <w:rPr>
          <w:noProof/>
          <w:sz w:val="24"/>
        </w:rPr>
      </w:pPr>
      <w:r w:rsidRPr="00C47543">
        <w:rPr>
          <w:sz w:val="24"/>
        </w:rPr>
        <w:t xml:space="preserve">Feature extraction stage means to take out numeric values out of the image so that an algorithmic process can compare them and in turn compare the image. We can use a feature set having a huge number of features but that will not do any good if their impact is not much over their image. Thus we narrow down to a feature vector set having 16 features which includes 8 normal features and 8 texture features. The pre-processed image is used for taking out normal features and </w:t>
      </w:r>
      <w:r w:rsidRPr="00C47543">
        <w:rPr>
          <w:sz w:val="24"/>
          <w:szCs w:val="20"/>
        </w:rPr>
        <w:t>LBP image is given to extract texture features.</w:t>
      </w:r>
      <w:r w:rsidR="00FE46B1" w:rsidRPr="00FE46B1">
        <w:rPr>
          <w:noProof/>
        </w:rPr>
        <w:t xml:space="preserve"> </w:t>
      </w:r>
    </w:p>
    <w:p w:rsidR="00ED5D1E" w:rsidRDefault="0052777D" w:rsidP="00375F94">
      <w:pPr>
        <w:pStyle w:val="Body"/>
        <w:ind w:firstLine="720"/>
        <w:rPr>
          <w:noProof/>
          <w:sz w:val="24"/>
        </w:rPr>
      </w:pPr>
      <w:r w:rsidRPr="0052777D">
        <w:rPr>
          <w:noProof/>
          <w:sz w:val="24"/>
        </w:rPr>
        <w:t xml:space="preserve">The following </w:t>
      </w:r>
      <w:r w:rsidR="00D868A1">
        <w:rPr>
          <w:noProof/>
          <w:sz w:val="24"/>
        </w:rPr>
        <w:t>figure 6.11</w:t>
      </w:r>
      <w:r w:rsidRPr="0052777D">
        <w:rPr>
          <w:noProof/>
          <w:sz w:val="24"/>
        </w:rPr>
        <w:t xml:space="preserve"> shows the PySimpleGui progress bar for our training period for over 1000 images.</w:t>
      </w:r>
    </w:p>
    <w:p w:rsidR="000668B6" w:rsidRPr="0052777D" w:rsidRDefault="000668B6" w:rsidP="000668B6">
      <w:pPr>
        <w:pStyle w:val="Body"/>
        <w:rPr>
          <w:noProof/>
          <w:sz w:val="24"/>
        </w:rPr>
      </w:pPr>
    </w:p>
    <w:p w:rsidR="00375F94" w:rsidRPr="00375F94" w:rsidRDefault="00FE46B1" w:rsidP="00375F94">
      <w:pPr>
        <w:keepNext/>
        <w:jc w:val="center"/>
        <w:rPr>
          <w:sz w:val="24"/>
        </w:rPr>
      </w:pPr>
      <w:r w:rsidRPr="00375F94">
        <w:rPr>
          <w:noProof/>
          <w:sz w:val="24"/>
        </w:rPr>
        <w:drawing>
          <wp:inline distT="0" distB="0" distL="0" distR="0" wp14:anchorId="137E6D2F" wp14:editId="742F6436">
            <wp:extent cx="3428997" cy="3200400"/>
            <wp:effectExtent l="19050" t="1905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57442" cy="3226949"/>
                    </a:xfrm>
                    <a:prstGeom prst="rect">
                      <a:avLst/>
                    </a:prstGeom>
                    <a:ln>
                      <a:solidFill>
                        <a:schemeClr val="tx2">
                          <a:lumMod val="60000"/>
                          <a:lumOff val="40000"/>
                        </a:schemeClr>
                      </a:solidFill>
                    </a:ln>
                  </pic:spPr>
                </pic:pic>
              </a:graphicData>
            </a:graphic>
          </wp:inline>
        </w:drawing>
      </w:r>
    </w:p>
    <w:p w:rsidR="006E49BE" w:rsidRPr="00282E91" w:rsidRDefault="00375F94" w:rsidP="00282E91">
      <w:pPr>
        <w:pStyle w:val="Caption"/>
        <w:rPr>
          <w:sz w:val="28"/>
          <w:szCs w:val="20"/>
        </w:rPr>
      </w:pPr>
      <w:r w:rsidRPr="00B87FF9">
        <w:rPr>
          <w:b/>
          <w:sz w:val="24"/>
        </w:rPr>
        <w:t xml:space="preserve">Figure </w:t>
      </w:r>
      <w:r w:rsidR="00883FD6">
        <w:rPr>
          <w:b/>
          <w:sz w:val="24"/>
        </w:rPr>
        <w:t>6.11</w:t>
      </w:r>
      <w:r w:rsidR="007B3AAD" w:rsidRPr="00B87FF9">
        <w:rPr>
          <w:b/>
          <w:sz w:val="24"/>
        </w:rPr>
        <w:t>:</w:t>
      </w:r>
      <w:r w:rsidRPr="00B87FF9">
        <w:rPr>
          <w:sz w:val="24"/>
        </w:rPr>
        <w:t xml:space="preserve"> Progress meter bar GUI while training</w:t>
      </w:r>
      <w:r w:rsidR="006765AA" w:rsidRPr="00B87FF9">
        <w:rPr>
          <w:sz w:val="24"/>
        </w:rPr>
        <w:t xml:space="preserve"> and testin</w:t>
      </w:r>
      <w:r w:rsidR="000F4F42" w:rsidRPr="00B87FF9">
        <w:rPr>
          <w:sz w:val="24"/>
        </w:rPr>
        <w:t>g</w:t>
      </w:r>
    </w:p>
    <w:p w:rsidR="00C47543" w:rsidRDefault="00C47543" w:rsidP="00C47543">
      <w:pPr>
        <w:pStyle w:val="Body"/>
        <w:rPr>
          <w:noProof/>
        </w:rPr>
      </w:pPr>
      <w:r w:rsidRPr="00C47543">
        <w:rPr>
          <w:sz w:val="24"/>
          <w:szCs w:val="20"/>
        </w:rPr>
        <w:t>The normal shape based features that are extracted from the pre-processed image are given below</w:t>
      </w:r>
      <w:r w:rsidR="00E25056">
        <w:rPr>
          <w:sz w:val="24"/>
          <w:szCs w:val="20"/>
        </w:rPr>
        <w:t xml:space="preserve"> and are also shown on the </w:t>
      </w:r>
      <w:r w:rsidR="00317CB9">
        <w:rPr>
          <w:sz w:val="24"/>
          <w:szCs w:val="20"/>
        </w:rPr>
        <w:t>below</w:t>
      </w:r>
      <w:r w:rsidR="00E25056">
        <w:rPr>
          <w:sz w:val="24"/>
          <w:szCs w:val="20"/>
        </w:rPr>
        <w:t xml:space="preserve"> </w:t>
      </w:r>
      <w:r w:rsidR="00317CB9">
        <w:rPr>
          <w:sz w:val="24"/>
          <w:szCs w:val="20"/>
        </w:rPr>
        <w:t>figure 6.12</w:t>
      </w:r>
      <w:r w:rsidR="008B73AD">
        <w:rPr>
          <w:sz w:val="24"/>
          <w:szCs w:val="20"/>
        </w:rPr>
        <w:t>:</w:t>
      </w:r>
      <w:r w:rsidR="008647F2" w:rsidRPr="008647F2">
        <w:rPr>
          <w:noProof/>
        </w:rPr>
        <w:t xml:space="preserve"> </w:t>
      </w:r>
    </w:p>
    <w:p w:rsidR="00317CB9" w:rsidRDefault="00317CB9" w:rsidP="00C47543">
      <w:pPr>
        <w:pStyle w:val="Body"/>
        <w:rPr>
          <w:noProof/>
        </w:rPr>
      </w:pPr>
    </w:p>
    <w:p w:rsidR="00317CB9" w:rsidRDefault="00317CB9" w:rsidP="00317CB9">
      <w:pPr>
        <w:pStyle w:val="ListParagraph"/>
        <w:keepNext/>
        <w:spacing w:line="256" w:lineRule="auto"/>
        <w:ind w:left="360"/>
        <w:jc w:val="center"/>
      </w:pPr>
      <w:r>
        <w:rPr>
          <w:noProof/>
        </w:rPr>
        <w:drawing>
          <wp:inline distT="0" distB="0" distL="0" distR="0" wp14:anchorId="2EE43AAF" wp14:editId="04AC1DD9">
            <wp:extent cx="3446603" cy="2040467"/>
            <wp:effectExtent l="19050" t="1905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12475"/>
                    <a:stretch/>
                  </pic:blipFill>
                  <pic:spPr bwMode="auto">
                    <a:xfrm>
                      <a:off x="0" y="0"/>
                      <a:ext cx="3466940" cy="2052507"/>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rsidR="00317CB9" w:rsidRDefault="00317CB9" w:rsidP="00317CB9">
      <w:pPr>
        <w:pStyle w:val="Caption"/>
      </w:pPr>
      <w:r w:rsidRPr="00317CB9">
        <w:rPr>
          <w:b/>
        </w:rPr>
        <w:t xml:space="preserve">Figure </w:t>
      </w:r>
      <w:r>
        <w:rPr>
          <w:b/>
        </w:rPr>
        <w:t>6.12</w:t>
      </w:r>
      <w:r w:rsidRPr="00317CB9">
        <w:rPr>
          <w:b/>
        </w:rPr>
        <w:t>:</w:t>
      </w:r>
      <w:r w:rsidRPr="00317CB9">
        <w:t xml:space="preserve"> Normal features printed on console</w:t>
      </w:r>
    </w:p>
    <w:p w:rsidR="000668B6" w:rsidRPr="000668B6" w:rsidRDefault="000668B6" w:rsidP="000668B6"/>
    <w:p w:rsidR="00DB5DF3" w:rsidRPr="00C47543" w:rsidRDefault="00DB5DF3" w:rsidP="00C47543">
      <w:pPr>
        <w:pStyle w:val="Body"/>
        <w:rPr>
          <w:sz w:val="24"/>
          <w:szCs w:val="20"/>
        </w:rPr>
      </w:pPr>
    </w:p>
    <w:p w:rsidR="005E5845" w:rsidRDefault="00C47543" w:rsidP="00AF6655">
      <w:pPr>
        <w:pStyle w:val="ListParagraph"/>
        <w:numPr>
          <w:ilvl w:val="0"/>
          <w:numId w:val="10"/>
        </w:numPr>
        <w:spacing w:line="256" w:lineRule="auto"/>
        <w:ind w:left="360"/>
        <w:jc w:val="both"/>
        <w:rPr>
          <w:rFonts w:ascii="Times New Roman" w:hAnsi="Times New Roman"/>
          <w:color w:val="000000"/>
          <w:sz w:val="24"/>
          <w:szCs w:val="20"/>
        </w:rPr>
      </w:pPr>
      <w:r w:rsidRPr="00C47543">
        <w:rPr>
          <w:rFonts w:ascii="Times New Roman" w:hAnsi="Times New Roman"/>
          <w:sz w:val="24"/>
          <w:szCs w:val="20"/>
          <w:u w:val="single"/>
        </w:rPr>
        <w:t xml:space="preserve">Aspect </w:t>
      </w:r>
      <w:r w:rsidRPr="00C47543">
        <w:rPr>
          <w:rFonts w:ascii="Times New Roman" w:hAnsi="Times New Roman"/>
          <w:color w:val="000000"/>
          <w:sz w:val="24"/>
          <w:szCs w:val="20"/>
          <w:u w:val="single"/>
        </w:rPr>
        <w:t>Ratio:</w:t>
      </w:r>
      <w:r w:rsidRPr="00C47543">
        <w:rPr>
          <w:rFonts w:ascii="Times New Roman" w:hAnsi="Times New Roman"/>
          <w:color w:val="000000"/>
          <w:sz w:val="24"/>
          <w:szCs w:val="20"/>
        </w:rPr>
        <w:t xml:space="preserve"> </w:t>
      </w:r>
    </w:p>
    <w:p w:rsidR="00C47543" w:rsidRPr="005C5C01" w:rsidRDefault="00C47543" w:rsidP="005E5845">
      <w:pPr>
        <w:pStyle w:val="ListParagraph"/>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shd w:val="clear" w:color="auto" w:fill="FFFFFF"/>
        </w:rPr>
        <w:t>The ratio of the width to the height of an image or screen.</w:t>
      </w:r>
      <w:r w:rsidR="005E5845">
        <w:rPr>
          <w:rFonts w:ascii="Times New Roman" w:hAnsi="Times New Roman"/>
          <w:color w:val="000000"/>
          <w:sz w:val="24"/>
          <w:szCs w:val="20"/>
          <w:shd w:val="clear" w:color="auto" w:fill="FFFFFF"/>
        </w:rPr>
        <w:t xml:space="preserve"> This gives us information of how long or broad the person’s signature would be.</w:t>
      </w:r>
    </w:p>
    <w:p w:rsidR="005C5C01" w:rsidRPr="003C6E8E" w:rsidRDefault="00C6147A" w:rsidP="005C5C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14"/>
        </w:rPr>
      </w:pPr>
      <w:r>
        <w:rPr>
          <w:rFonts w:ascii="Times New Roman" w:eastAsia="Times New Roman" w:hAnsi="Times New Roman" w:cs="Times New Roman"/>
          <w:color w:val="000000"/>
          <w:sz w:val="24"/>
          <w:szCs w:val="14"/>
        </w:rPr>
        <w:tab/>
      </w:r>
      <w:r>
        <w:rPr>
          <w:rFonts w:ascii="Times New Roman" w:eastAsia="Times New Roman" w:hAnsi="Times New Roman" w:cs="Times New Roman"/>
          <w:color w:val="000000"/>
          <w:sz w:val="24"/>
          <w:szCs w:val="14"/>
        </w:rPr>
        <w:tab/>
      </w:r>
      <w:r w:rsidR="003C6E8E" w:rsidRPr="003C6E8E">
        <w:rPr>
          <w:rFonts w:ascii="Times New Roman" w:eastAsia="Times New Roman" w:hAnsi="Times New Roman" w:cs="Times New Roman"/>
          <w:color w:val="000000"/>
          <w:sz w:val="24"/>
          <w:szCs w:val="14"/>
        </w:rPr>
        <w:t xml:space="preserve">AR = </w:t>
      </w:r>
      <w:r w:rsidR="005C5C01" w:rsidRPr="003C6E8E">
        <w:rPr>
          <w:rFonts w:ascii="Times New Roman" w:eastAsia="Times New Roman" w:hAnsi="Times New Roman" w:cs="Times New Roman"/>
          <w:color w:val="000000"/>
          <w:sz w:val="24"/>
          <w:szCs w:val="14"/>
        </w:rPr>
        <w:t>width</w:t>
      </w:r>
      <w:r w:rsidR="00C510D8">
        <w:rPr>
          <w:rFonts w:ascii="Times New Roman" w:eastAsia="Times New Roman" w:hAnsi="Times New Roman" w:cs="Times New Roman"/>
          <w:color w:val="000000"/>
          <w:sz w:val="24"/>
          <w:szCs w:val="14"/>
        </w:rPr>
        <w:t xml:space="preserve"> </w:t>
      </w:r>
      <w:r w:rsidR="009B420C">
        <w:rPr>
          <w:rFonts w:ascii="Times New Roman" w:eastAsia="Times New Roman" w:hAnsi="Times New Roman" w:cs="Times New Roman"/>
          <w:color w:val="000000"/>
          <w:sz w:val="24"/>
          <w:szCs w:val="14"/>
        </w:rPr>
        <w:t xml:space="preserve">of the image </w:t>
      </w:r>
      <w:r w:rsidR="005C5C01" w:rsidRPr="003C6E8E">
        <w:rPr>
          <w:rFonts w:ascii="Times New Roman" w:eastAsia="Times New Roman" w:hAnsi="Times New Roman" w:cs="Times New Roman"/>
          <w:color w:val="000000"/>
          <w:sz w:val="24"/>
          <w:szCs w:val="14"/>
        </w:rPr>
        <w:t>/</w:t>
      </w:r>
      <w:r w:rsidR="00C510D8">
        <w:rPr>
          <w:rFonts w:ascii="Times New Roman" w:eastAsia="Times New Roman" w:hAnsi="Times New Roman" w:cs="Times New Roman"/>
          <w:color w:val="000000"/>
          <w:sz w:val="24"/>
          <w:szCs w:val="14"/>
        </w:rPr>
        <w:t xml:space="preserve"> </w:t>
      </w:r>
      <w:r w:rsidR="005C5C01" w:rsidRPr="003C6E8E">
        <w:rPr>
          <w:rFonts w:ascii="Times New Roman" w:eastAsia="Times New Roman" w:hAnsi="Times New Roman" w:cs="Times New Roman"/>
          <w:color w:val="000000"/>
          <w:sz w:val="24"/>
          <w:szCs w:val="14"/>
        </w:rPr>
        <w:t>height</w:t>
      </w:r>
      <w:r w:rsidR="009B420C">
        <w:rPr>
          <w:rFonts w:ascii="Times New Roman" w:eastAsia="Times New Roman" w:hAnsi="Times New Roman" w:cs="Times New Roman"/>
          <w:color w:val="000000"/>
          <w:sz w:val="24"/>
          <w:szCs w:val="14"/>
        </w:rPr>
        <w:t xml:space="preserve"> of the image</w:t>
      </w:r>
    </w:p>
    <w:p w:rsidR="005C5C01" w:rsidRPr="003C6E8E" w:rsidRDefault="005C5C01" w:rsidP="005C5C01">
      <w:pPr>
        <w:pStyle w:val="ListParagraph"/>
        <w:spacing w:line="256" w:lineRule="auto"/>
        <w:ind w:left="360"/>
        <w:jc w:val="both"/>
        <w:rPr>
          <w:rFonts w:ascii="Times New Roman" w:hAnsi="Times New Roman" w:cs="Times New Roman"/>
          <w:color w:val="000000"/>
          <w:sz w:val="32"/>
          <w:szCs w:val="20"/>
        </w:rPr>
      </w:pPr>
    </w:p>
    <w:p w:rsidR="00DB5DF3" w:rsidRPr="00DB5DF3" w:rsidRDefault="00C47543" w:rsidP="00AF6655">
      <w:pPr>
        <w:pStyle w:val="ListParagraph"/>
        <w:numPr>
          <w:ilvl w:val="0"/>
          <w:numId w:val="10"/>
        </w:numPr>
        <w:spacing w:after="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X:</w:t>
      </w:r>
      <w:r w:rsidRPr="00C47543">
        <w:rPr>
          <w:rFonts w:ascii="Times New Roman" w:hAnsi="Times New Roman"/>
          <w:color w:val="000000"/>
          <w:sz w:val="24"/>
          <w:szCs w:val="20"/>
        </w:rPr>
        <w:t xml:space="preserve"> </w:t>
      </w:r>
    </w:p>
    <w:p w:rsidR="000408D0" w:rsidRPr="000408D0" w:rsidRDefault="00C47543" w:rsidP="00DB5DF3">
      <w:pPr>
        <w:pStyle w:val="ListParagraph"/>
        <w:spacing w:after="0" w:line="240" w:lineRule="auto"/>
        <w:ind w:left="36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shd w:val="clear" w:color="auto" w:fill="FFFFFF"/>
        </w:rPr>
        <w:t>The Center of Gravity or Center of Mass sta</w:t>
      </w:r>
      <w:r w:rsidR="001054E1">
        <w:rPr>
          <w:rFonts w:ascii="Times New Roman" w:eastAsia="Times New Roman" w:hAnsi="Times New Roman"/>
          <w:color w:val="000000"/>
          <w:sz w:val="24"/>
          <w:szCs w:val="20"/>
          <w:shd w:val="clear" w:color="auto" w:fill="FFFFFF"/>
        </w:rPr>
        <w:t xml:space="preserve">tistic calculates where the Center of Mass of the image lies. </w:t>
      </w:r>
    </w:p>
    <w:p w:rsidR="00C47543" w:rsidRPr="00C47543" w:rsidRDefault="00C47543" w:rsidP="000408D0">
      <w:pPr>
        <w:pStyle w:val="ListParagraph"/>
        <w:spacing w:after="0" w:line="240" w:lineRule="auto"/>
        <w:ind w:left="36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The COG of X is calculated by:</w:t>
      </w:r>
    </w:p>
    <w:p w:rsidR="00C47543" w:rsidRDefault="00C47543" w:rsidP="00E873BE">
      <w:pPr>
        <w:pStyle w:val="ListParagraph"/>
        <w:shd w:val="clear" w:color="auto" w:fill="FFFFFF"/>
        <w:spacing w:after="150" w:line="240" w:lineRule="auto"/>
        <w:ind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 xml:space="preserve">COG_X = </w:t>
      </w:r>
      <w:r w:rsidR="00CC5EC7">
        <w:rPr>
          <w:rFonts w:ascii="Times New Roman" w:eastAsia="Times New Roman" w:hAnsi="Times New Roman"/>
          <w:color w:val="000000"/>
          <w:sz w:val="24"/>
          <w:szCs w:val="20"/>
        </w:rPr>
        <w:t>Sum of all x-coord of black pixels / total number of black pixels</w:t>
      </w:r>
    </w:p>
    <w:p w:rsidR="00CC5EC7" w:rsidRDefault="00CC5EC7" w:rsidP="00C47543">
      <w:pPr>
        <w:pStyle w:val="ListParagraph"/>
        <w:shd w:val="clear" w:color="auto" w:fill="FFFFFF"/>
        <w:spacing w:after="150" w:line="240" w:lineRule="auto"/>
        <w:jc w:val="both"/>
        <w:rPr>
          <w:rFonts w:ascii="Times New Roman" w:eastAsia="Times New Roman" w:hAnsi="Times New Roman"/>
          <w:color w:val="000000"/>
          <w:sz w:val="24"/>
          <w:szCs w:val="20"/>
        </w:rPr>
      </w:pPr>
    </w:p>
    <w:p w:rsidR="000668B6" w:rsidRPr="00C47543" w:rsidRDefault="000668B6" w:rsidP="00C47543">
      <w:pPr>
        <w:pStyle w:val="ListParagraph"/>
        <w:shd w:val="clear" w:color="auto" w:fill="FFFFFF"/>
        <w:spacing w:after="150" w:line="240" w:lineRule="auto"/>
        <w:jc w:val="both"/>
        <w:rPr>
          <w:rFonts w:ascii="Times New Roman" w:eastAsia="Times New Roman" w:hAnsi="Times New Roman"/>
          <w:color w:val="000000"/>
          <w:sz w:val="24"/>
          <w:szCs w:val="20"/>
        </w:rPr>
      </w:pPr>
    </w:p>
    <w:p w:rsidR="00DB5DF3" w:rsidRPr="00DB5DF3" w:rsidRDefault="00826D56" w:rsidP="00AF6655">
      <w:pPr>
        <w:pStyle w:val="ListParagraph"/>
        <w:numPr>
          <w:ilvl w:val="0"/>
          <w:numId w:val="10"/>
        </w:numPr>
        <w:spacing w:after="0" w:line="240" w:lineRule="auto"/>
        <w:ind w:left="360"/>
        <w:jc w:val="both"/>
        <w:rPr>
          <w:rFonts w:ascii="Times New Roman" w:eastAsia="Times New Roman" w:hAnsi="Times New Roman"/>
          <w:color w:val="000000"/>
          <w:sz w:val="24"/>
          <w:szCs w:val="20"/>
        </w:rPr>
      </w:pPr>
      <w:r>
        <w:rPr>
          <w:rFonts w:ascii="Times New Roman" w:hAnsi="Times New Roman"/>
          <w:color w:val="000000"/>
          <w:sz w:val="24"/>
          <w:szCs w:val="20"/>
          <w:u w:val="single"/>
        </w:rPr>
        <w:t xml:space="preserve">Center of Gravity - </w:t>
      </w:r>
      <w:r w:rsidR="00C47543" w:rsidRPr="00C47543">
        <w:rPr>
          <w:rFonts w:ascii="Times New Roman" w:hAnsi="Times New Roman"/>
          <w:color w:val="000000"/>
          <w:sz w:val="24"/>
          <w:szCs w:val="20"/>
          <w:u w:val="single"/>
        </w:rPr>
        <w:t>Y:</w:t>
      </w:r>
      <w:r w:rsidR="00C47543" w:rsidRPr="00C47543">
        <w:rPr>
          <w:rFonts w:ascii="Times New Roman" w:hAnsi="Times New Roman"/>
          <w:color w:val="000000"/>
          <w:sz w:val="24"/>
          <w:szCs w:val="20"/>
        </w:rPr>
        <w:t xml:space="preserve"> </w:t>
      </w:r>
    </w:p>
    <w:p w:rsidR="00B6003A" w:rsidRPr="00B6003A" w:rsidRDefault="00826D56" w:rsidP="00DB5DF3">
      <w:pPr>
        <w:pStyle w:val="ListParagraph"/>
        <w:spacing w:after="0" w:line="240" w:lineRule="auto"/>
        <w:ind w:left="360"/>
        <w:jc w:val="both"/>
        <w:rPr>
          <w:rFonts w:ascii="Times New Roman" w:eastAsia="Times New Roman" w:hAnsi="Times New Roman"/>
          <w:color w:val="000000"/>
          <w:sz w:val="24"/>
          <w:szCs w:val="20"/>
        </w:rPr>
      </w:pPr>
      <w:r>
        <w:rPr>
          <w:rFonts w:ascii="Times New Roman" w:eastAsia="Times New Roman" w:hAnsi="Times New Roman"/>
          <w:color w:val="000000"/>
          <w:sz w:val="24"/>
          <w:szCs w:val="20"/>
          <w:shd w:val="clear" w:color="auto" w:fill="FFFFFF"/>
        </w:rPr>
        <w:t xml:space="preserve">The signature object’s concentration </w:t>
      </w:r>
      <w:r w:rsidR="00D97512">
        <w:rPr>
          <w:rFonts w:ascii="Times New Roman" w:eastAsia="Times New Roman" w:hAnsi="Times New Roman"/>
          <w:color w:val="000000"/>
          <w:sz w:val="24"/>
          <w:szCs w:val="20"/>
          <w:shd w:val="clear" w:color="auto" w:fill="FFFFFF"/>
        </w:rPr>
        <w:t xml:space="preserve">within the image </w:t>
      </w:r>
      <w:r>
        <w:rPr>
          <w:rFonts w:ascii="Times New Roman" w:eastAsia="Times New Roman" w:hAnsi="Times New Roman"/>
          <w:color w:val="000000"/>
          <w:sz w:val="24"/>
          <w:szCs w:val="20"/>
          <w:shd w:val="clear" w:color="auto" w:fill="FFFFFF"/>
        </w:rPr>
        <w:t>can be found out</w:t>
      </w:r>
      <w:r w:rsidR="00B6003A">
        <w:rPr>
          <w:rFonts w:ascii="Times New Roman" w:eastAsia="Times New Roman" w:hAnsi="Times New Roman"/>
          <w:color w:val="000000"/>
          <w:sz w:val="24"/>
          <w:szCs w:val="20"/>
          <w:shd w:val="clear" w:color="auto" w:fill="FFFFFF"/>
        </w:rPr>
        <w:t xml:space="preserve"> by </w:t>
      </w:r>
      <w:r w:rsidR="00D97512">
        <w:rPr>
          <w:rFonts w:ascii="Times New Roman" w:eastAsia="Times New Roman" w:hAnsi="Times New Roman"/>
          <w:color w:val="000000"/>
          <w:sz w:val="24"/>
          <w:szCs w:val="20"/>
          <w:shd w:val="clear" w:color="auto" w:fill="FFFFFF"/>
        </w:rPr>
        <w:t>C</w:t>
      </w:r>
      <w:r w:rsidR="001E1CB0">
        <w:rPr>
          <w:rFonts w:ascii="Times New Roman" w:eastAsia="Times New Roman" w:hAnsi="Times New Roman"/>
          <w:color w:val="000000"/>
          <w:sz w:val="24"/>
          <w:szCs w:val="20"/>
          <w:shd w:val="clear" w:color="auto" w:fill="FFFFFF"/>
        </w:rPr>
        <w:t>enter of Gravity</w:t>
      </w:r>
      <w:r>
        <w:rPr>
          <w:rFonts w:ascii="Times New Roman" w:eastAsia="Times New Roman" w:hAnsi="Times New Roman"/>
          <w:color w:val="000000"/>
          <w:sz w:val="24"/>
          <w:szCs w:val="20"/>
          <w:shd w:val="clear" w:color="auto" w:fill="FFFFFF"/>
        </w:rPr>
        <w:t>.</w:t>
      </w:r>
    </w:p>
    <w:p w:rsidR="00001501" w:rsidRPr="00001501" w:rsidRDefault="00261C46" w:rsidP="00001501">
      <w:pPr>
        <w:spacing w:after="0" w:line="240" w:lineRule="auto"/>
        <w:ind w:firstLine="360"/>
        <w:jc w:val="both"/>
        <w:rPr>
          <w:rFonts w:ascii="Times New Roman" w:eastAsia="Times New Roman" w:hAnsi="Times New Roman"/>
          <w:color w:val="000000"/>
          <w:sz w:val="24"/>
          <w:szCs w:val="20"/>
        </w:rPr>
      </w:pPr>
      <w:r>
        <w:rPr>
          <w:rFonts w:ascii="Times New Roman" w:eastAsia="Times New Roman" w:hAnsi="Times New Roman"/>
          <w:color w:val="000000"/>
          <w:sz w:val="24"/>
          <w:szCs w:val="20"/>
        </w:rPr>
        <w:t xml:space="preserve">The COG of </w:t>
      </w:r>
      <w:r w:rsidR="00001501">
        <w:rPr>
          <w:rFonts w:ascii="Times New Roman" w:eastAsia="Times New Roman" w:hAnsi="Times New Roman"/>
          <w:color w:val="000000"/>
          <w:sz w:val="24"/>
          <w:szCs w:val="20"/>
        </w:rPr>
        <w:t>Y</w:t>
      </w:r>
      <w:r>
        <w:rPr>
          <w:rFonts w:ascii="Times New Roman" w:eastAsia="Times New Roman" w:hAnsi="Times New Roman"/>
          <w:color w:val="000000"/>
          <w:sz w:val="24"/>
          <w:szCs w:val="20"/>
        </w:rPr>
        <w:t xml:space="preserve"> </w:t>
      </w:r>
      <w:r w:rsidR="00001501" w:rsidRPr="00001501">
        <w:rPr>
          <w:rFonts w:ascii="Times New Roman" w:eastAsia="Times New Roman" w:hAnsi="Times New Roman"/>
          <w:color w:val="000000"/>
          <w:sz w:val="24"/>
          <w:szCs w:val="20"/>
        </w:rPr>
        <w:t>is calculated by:</w:t>
      </w:r>
    </w:p>
    <w:p w:rsidR="00CC5EC7" w:rsidRDefault="00CC5EC7" w:rsidP="00E873BE">
      <w:pPr>
        <w:pStyle w:val="ListParagraph"/>
        <w:shd w:val="clear" w:color="auto" w:fill="FFFFFF"/>
        <w:spacing w:after="150" w:line="240" w:lineRule="auto"/>
        <w:ind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w:t>
      </w:r>
      <w:r w:rsidR="002D38F4">
        <w:rPr>
          <w:rFonts w:ascii="Times New Roman" w:eastAsia="Times New Roman" w:hAnsi="Times New Roman"/>
          <w:color w:val="000000"/>
          <w:sz w:val="24"/>
          <w:szCs w:val="20"/>
        </w:rPr>
        <w:t>Y</w:t>
      </w:r>
      <w:r w:rsidRPr="00C47543">
        <w:rPr>
          <w:rFonts w:ascii="Times New Roman" w:eastAsia="Times New Roman" w:hAnsi="Times New Roman"/>
          <w:color w:val="000000"/>
          <w:sz w:val="24"/>
          <w:szCs w:val="20"/>
        </w:rPr>
        <w:t xml:space="preserve"> = </w:t>
      </w:r>
      <w:r>
        <w:rPr>
          <w:rFonts w:ascii="Times New Roman" w:eastAsia="Times New Roman" w:hAnsi="Times New Roman"/>
          <w:color w:val="000000"/>
          <w:sz w:val="24"/>
          <w:szCs w:val="20"/>
        </w:rPr>
        <w:t>Sum of all y-coord of black pixels / total number of black pixels</w:t>
      </w:r>
    </w:p>
    <w:p w:rsidR="00CC5EC7" w:rsidRDefault="00CC5EC7" w:rsidP="00CC5EC7">
      <w:pPr>
        <w:pStyle w:val="ListParagraph"/>
        <w:shd w:val="clear" w:color="auto" w:fill="FFFFFF"/>
        <w:spacing w:after="150" w:line="240" w:lineRule="auto"/>
        <w:ind w:left="360"/>
        <w:jc w:val="both"/>
        <w:rPr>
          <w:rFonts w:ascii="Times New Roman" w:hAnsi="Times New Roman"/>
          <w:color w:val="000000"/>
          <w:sz w:val="24"/>
          <w:szCs w:val="20"/>
        </w:rPr>
      </w:pPr>
    </w:p>
    <w:p w:rsidR="000668B6" w:rsidRPr="00CC5EC7" w:rsidRDefault="000668B6" w:rsidP="00CC5EC7">
      <w:pPr>
        <w:pStyle w:val="ListParagraph"/>
        <w:shd w:val="clear" w:color="auto" w:fill="FFFFFF"/>
        <w:spacing w:after="150" w:line="240" w:lineRule="auto"/>
        <w:ind w:left="360"/>
        <w:jc w:val="both"/>
        <w:rPr>
          <w:rFonts w:ascii="Times New Roman" w:hAnsi="Times New Roman"/>
          <w:color w:val="000000"/>
          <w:sz w:val="24"/>
          <w:szCs w:val="20"/>
        </w:rPr>
      </w:pPr>
    </w:p>
    <w:p w:rsidR="00DB5DF3" w:rsidRDefault="00C47543" w:rsidP="00AF6655">
      <w:pPr>
        <w:pStyle w:val="ListParagraph"/>
        <w:numPr>
          <w:ilvl w:val="0"/>
          <w:numId w:val="10"/>
        </w:numPr>
        <w:shd w:val="clear" w:color="auto" w:fill="FFFFFF"/>
        <w:spacing w:after="150" w:line="240"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Baseline Shift:</w:t>
      </w:r>
      <w:r w:rsidRPr="00C47543">
        <w:rPr>
          <w:rFonts w:ascii="Times New Roman" w:hAnsi="Times New Roman"/>
          <w:color w:val="000000"/>
          <w:sz w:val="24"/>
          <w:szCs w:val="20"/>
        </w:rPr>
        <w:t xml:space="preserve"> </w:t>
      </w:r>
    </w:p>
    <w:p w:rsidR="00DB5DF3" w:rsidRDefault="00C47543" w:rsidP="00DB5DF3">
      <w:pPr>
        <w:pStyle w:val="ListParagraph"/>
        <w:shd w:val="clear" w:color="auto" w:fill="FFFFFF"/>
        <w:spacing w:after="150" w:line="240" w:lineRule="auto"/>
        <w:ind w:left="360"/>
        <w:jc w:val="both"/>
        <w:rPr>
          <w:rFonts w:ascii="Times New Roman" w:hAnsi="Times New Roman"/>
          <w:color w:val="000000"/>
          <w:sz w:val="24"/>
          <w:szCs w:val="20"/>
        </w:rPr>
      </w:pPr>
      <w:r w:rsidRPr="00C47543">
        <w:rPr>
          <w:rFonts w:ascii="Times New Roman" w:hAnsi="Times New Roman"/>
          <w:color w:val="000000"/>
          <w:sz w:val="24"/>
          <w:szCs w:val="20"/>
        </w:rPr>
        <w:t xml:space="preserve">This depicts which side (left or right) is the signature waited more and by how much. </w:t>
      </w:r>
      <w:r w:rsidR="00DB5DF3">
        <w:rPr>
          <w:rFonts w:ascii="Times New Roman" w:hAnsi="Times New Roman"/>
          <w:color w:val="000000"/>
          <w:sz w:val="24"/>
          <w:szCs w:val="20"/>
        </w:rPr>
        <w:br/>
      </w:r>
      <w:r w:rsidR="008718C7">
        <w:rPr>
          <w:rFonts w:ascii="Times New Roman" w:hAnsi="Times New Roman"/>
          <w:color w:val="000000"/>
          <w:sz w:val="24"/>
          <w:szCs w:val="20"/>
        </w:rPr>
        <w:t>For eg: person who signs from left bottom corner to right upper corner would have a slant shape of the signature and would give us a high positive shift</w:t>
      </w:r>
    </w:p>
    <w:p w:rsidR="00C47543" w:rsidRDefault="00DB5DF3" w:rsidP="0065469C">
      <w:pPr>
        <w:pStyle w:val="ListParagraph"/>
        <w:shd w:val="clear" w:color="auto" w:fill="FFFFFF"/>
        <w:spacing w:after="150" w:line="240" w:lineRule="auto"/>
        <w:ind w:left="1080" w:firstLine="360"/>
        <w:jc w:val="both"/>
        <w:rPr>
          <w:rFonts w:ascii="Times New Roman" w:hAnsi="Times New Roman"/>
          <w:color w:val="000000"/>
          <w:sz w:val="24"/>
          <w:szCs w:val="20"/>
        </w:rPr>
      </w:pPr>
      <w:r>
        <w:rPr>
          <w:rFonts w:ascii="Times New Roman" w:hAnsi="Times New Roman"/>
          <w:color w:val="000000"/>
          <w:sz w:val="24"/>
          <w:szCs w:val="20"/>
        </w:rPr>
        <w:t xml:space="preserve">Baseline shift = </w:t>
      </w:r>
      <w:r w:rsidR="000D3AA9">
        <w:rPr>
          <w:rFonts w:ascii="Times New Roman" w:hAnsi="Times New Roman"/>
          <w:color w:val="000000"/>
          <w:sz w:val="24"/>
          <w:szCs w:val="20"/>
        </w:rPr>
        <w:t>R</w:t>
      </w:r>
      <w:r w:rsidR="00C47543" w:rsidRPr="00C47543">
        <w:rPr>
          <w:rFonts w:ascii="Times New Roman" w:hAnsi="Times New Roman"/>
          <w:color w:val="000000"/>
          <w:sz w:val="24"/>
          <w:szCs w:val="20"/>
        </w:rPr>
        <w:t xml:space="preserve">ight </w:t>
      </w:r>
      <w:r w:rsidR="00536BFD">
        <w:rPr>
          <w:rFonts w:ascii="Times New Roman" w:hAnsi="Times New Roman"/>
          <w:color w:val="000000"/>
          <w:sz w:val="24"/>
          <w:szCs w:val="20"/>
        </w:rPr>
        <w:t xml:space="preserve">half’s </w:t>
      </w:r>
      <w:r w:rsidR="00C47543" w:rsidRPr="00C47543">
        <w:rPr>
          <w:rFonts w:ascii="Times New Roman" w:eastAsia="Times New Roman" w:hAnsi="Times New Roman"/>
          <w:color w:val="000000"/>
          <w:sz w:val="24"/>
          <w:szCs w:val="20"/>
        </w:rPr>
        <w:t>COG_Y</w:t>
      </w:r>
      <w:r w:rsidR="008718C7">
        <w:rPr>
          <w:rFonts w:ascii="Times New Roman" w:eastAsia="Times New Roman" w:hAnsi="Times New Roman"/>
          <w:color w:val="000000"/>
          <w:sz w:val="24"/>
          <w:szCs w:val="20"/>
        </w:rPr>
        <w:t xml:space="preserve"> - </w:t>
      </w:r>
      <w:r w:rsidR="007568E3">
        <w:rPr>
          <w:rFonts w:ascii="Times New Roman" w:hAnsi="Times New Roman"/>
          <w:color w:val="000000"/>
          <w:sz w:val="24"/>
          <w:szCs w:val="20"/>
        </w:rPr>
        <w:t>L</w:t>
      </w:r>
      <w:r w:rsidR="000D3AA9">
        <w:rPr>
          <w:rFonts w:ascii="Times New Roman" w:hAnsi="Times New Roman"/>
          <w:color w:val="000000"/>
          <w:sz w:val="24"/>
          <w:szCs w:val="20"/>
        </w:rPr>
        <w:t>ef</w:t>
      </w:r>
      <w:r w:rsidR="008718C7" w:rsidRPr="00C47543">
        <w:rPr>
          <w:rFonts w:ascii="Times New Roman" w:hAnsi="Times New Roman"/>
          <w:color w:val="000000"/>
          <w:sz w:val="24"/>
          <w:szCs w:val="20"/>
        </w:rPr>
        <w:t xml:space="preserve">t </w:t>
      </w:r>
      <w:r w:rsidR="008718C7">
        <w:rPr>
          <w:rFonts w:ascii="Times New Roman" w:hAnsi="Times New Roman"/>
          <w:color w:val="000000"/>
          <w:sz w:val="24"/>
          <w:szCs w:val="20"/>
        </w:rPr>
        <w:t xml:space="preserve">half’s </w:t>
      </w:r>
      <w:r w:rsidR="008718C7" w:rsidRPr="00C47543">
        <w:rPr>
          <w:rFonts w:ascii="Times New Roman" w:eastAsia="Times New Roman" w:hAnsi="Times New Roman"/>
          <w:color w:val="000000"/>
          <w:sz w:val="24"/>
          <w:szCs w:val="20"/>
        </w:rPr>
        <w:t>COG_Y</w:t>
      </w:r>
      <w:r w:rsidR="00C47543" w:rsidRPr="00C47543">
        <w:rPr>
          <w:rFonts w:ascii="Times New Roman" w:hAnsi="Times New Roman"/>
          <w:color w:val="000000"/>
          <w:sz w:val="24"/>
          <w:szCs w:val="20"/>
        </w:rPr>
        <w:t>.</w:t>
      </w:r>
    </w:p>
    <w:p w:rsidR="00DB5DF3" w:rsidRPr="00C47543" w:rsidRDefault="00DB5DF3" w:rsidP="00DB5DF3">
      <w:pPr>
        <w:pStyle w:val="ListParagraph"/>
        <w:shd w:val="clear" w:color="auto" w:fill="FFFFFF"/>
        <w:spacing w:after="150" w:line="240" w:lineRule="auto"/>
        <w:ind w:left="360"/>
        <w:jc w:val="both"/>
        <w:rPr>
          <w:rFonts w:ascii="Times New Roman" w:hAnsi="Times New Roman"/>
          <w:color w:val="000000"/>
          <w:sz w:val="24"/>
          <w:szCs w:val="20"/>
        </w:rPr>
      </w:pPr>
    </w:p>
    <w:p w:rsidR="00DB5DF3" w:rsidRDefault="00C47543" w:rsidP="00AF6655">
      <w:pPr>
        <w:pStyle w:val="ListParagraph"/>
        <w:numPr>
          <w:ilvl w:val="0"/>
          <w:numId w:val="10"/>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Energy:</w:t>
      </w:r>
      <w:r w:rsidR="00F13CEC">
        <w:rPr>
          <w:rFonts w:ascii="Times New Roman" w:hAnsi="Times New Roman"/>
          <w:color w:val="000000"/>
          <w:sz w:val="24"/>
          <w:szCs w:val="20"/>
        </w:rPr>
        <w:t xml:space="preserve"> </w:t>
      </w:r>
      <w:r w:rsidR="00F13CEC">
        <w:rPr>
          <w:rFonts w:ascii="Times New Roman" w:hAnsi="Times New Roman"/>
          <w:color w:val="000000"/>
          <w:sz w:val="24"/>
          <w:szCs w:val="20"/>
        </w:rPr>
        <w:br/>
        <w:t>T</w:t>
      </w:r>
      <w:r w:rsidRPr="00C47543">
        <w:rPr>
          <w:rFonts w:ascii="Times New Roman" w:hAnsi="Times New Roman"/>
          <w:color w:val="000000"/>
          <w:sz w:val="24"/>
          <w:szCs w:val="20"/>
        </w:rPr>
        <w:t>he sum of square elements in GLCM</w:t>
      </w:r>
    </w:p>
    <w:p w:rsidR="00A745D5" w:rsidRPr="00BE18EF" w:rsidRDefault="00BE18EF" w:rsidP="00A745D5">
      <w:pPr>
        <w:pStyle w:val="ListParagraph"/>
        <w:spacing w:line="256" w:lineRule="auto"/>
        <w:ind w:left="360"/>
        <w:jc w:val="both"/>
        <w:rPr>
          <w:rFonts w:ascii="Times New Roman" w:hAnsi="Times New Roman" w:cs="Times New Roman"/>
          <w:color w:val="242729"/>
          <w:sz w:val="24"/>
          <w:szCs w:val="23"/>
          <w:shd w:val="clear" w:color="auto" w:fill="FFFFFF"/>
        </w:rPr>
      </w:pPr>
      <w:r w:rsidRPr="00BE18EF">
        <w:rPr>
          <w:rFonts w:ascii="Times New Roman" w:hAnsi="Times New Roman" w:cs="Times New Roman"/>
          <w:color w:val="242729"/>
          <w:sz w:val="24"/>
          <w:szCs w:val="23"/>
          <w:shd w:val="clear" w:color="auto" w:fill="FFFFFF"/>
        </w:rPr>
        <w:t>Energy is used to describe a measure of "information" when formulating an operation under a probability framework such as MAP (maximum a priori) estimation in conjunction with Markov Random Fields. Sometimes the energy can be a negative measure to be minimised and sometimes it is a positive measure to be maximized.</w:t>
      </w:r>
    </w:p>
    <w:p w:rsidR="00F13CEC" w:rsidRDefault="0065469C" w:rsidP="00282E91">
      <w:pPr>
        <w:pStyle w:val="ListParagraph"/>
        <w:spacing w:line="256" w:lineRule="auto"/>
        <w:ind w:left="360"/>
        <w:jc w:val="center"/>
        <w:rPr>
          <w:rFonts w:ascii="Times New Roman" w:hAnsi="Times New Roman"/>
          <w:color w:val="000000"/>
          <w:sz w:val="24"/>
          <w:szCs w:val="20"/>
        </w:rPr>
      </w:pPr>
      <w:r>
        <w:rPr>
          <w:noProof/>
        </w:rPr>
        <w:drawing>
          <wp:inline distT="0" distB="0" distL="0" distR="0" wp14:anchorId="7793A9F9" wp14:editId="01A64656">
            <wp:extent cx="1495425" cy="714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95425" cy="714375"/>
                    </a:xfrm>
                    <a:prstGeom prst="rect">
                      <a:avLst/>
                    </a:prstGeom>
                  </pic:spPr>
                </pic:pic>
              </a:graphicData>
            </a:graphic>
          </wp:inline>
        </w:drawing>
      </w:r>
    </w:p>
    <w:p w:rsidR="00282E91" w:rsidRPr="00282E91" w:rsidRDefault="00282E91" w:rsidP="00282E91">
      <w:pPr>
        <w:pStyle w:val="ListParagraph"/>
        <w:spacing w:line="256" w:lineRule="auto"/>
        <w:ind w:left="360"/>
        <w:jc w:val="center"/>
        <w:rPr>
          <w:rFonts w:ascii="Times New Roman" w:hAnsi="Times New Roman"/>
          <w:color w:val="000000"/>
          <w:sz w:val="24"/>
          <w:szCs w:val="20"/>
        </w:rPr>
      </w:pPr>
    </w:p>
    <w:p w:rsidR="00817A09" w:rsidRPr="007F7E94" w:rsidRDefault="00C47543" w:rsidP="00AF6655">
      <w:pPr>
        <w:pStyle w:val="ListParagraph"/>
        <w:numPr>
          <w:ilvl w:val="0"/>
          <w:numId w:val="10"/>
        </w:numPr>
        <w:spacing w:line="256" w:lineRule="auto"/>
        <w:ind w:left="360"/>
        <w:jc w:val="both"/>
        <w:rPr>
          <w:rFonts w:ascii="Times New Roman" w:hAnsi="Times New Roman"/>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xml:space="preserve"> </w:t>
      </w:r>
      <w:r w:rsidR="00F13CEC">
        <w:rPr>
          <w:rFonts w:ascii="Times New Roman" w:hAnsi="Times New Roman"/>
          <w:color w:val="000000"/>
          <w:sz w:val="24"/>
          <w:szCs w:val="20"/>
        </w:rPr>
        <w:br/>
        <w:t>T</w:t>
      </w:r>
      <w:r w:rsidRPr="00C47543">
        <w:rPr>
          <w:rFonts w:ascii="Times New Roman" w:hAnsi="Times New Roman"/>
          <w:color w:val="000000"/>
          <w:sz w:val="24"/>
          <w:szCs w:val="20"/>
        </w:rPr>
        <w:t xml:space="preserve">he weights with which GLCM </w:t>
      </w:r>
      <w:r w:rsidRPr="00C47543">
        <w:rPr>
          <w:rFonts w:ascii="Times New Roman" w:hAnsi="Times New Roman"/>
          <w:sz w:val="24"/>
          <w:szCs w:val="20"/>
        </w:rPr>
        <w:t xml:space="preserve">probabilities are multiplied increase </w:t>
      </w:r>
      <w:r w:rsidR="002937D8">
        <w:rPr>
          <w:rFonts w:ascii="Times New Roman" w:hAnsi="Times New Roman"/>
          <w:sz w:val="24"/>
          <w:szCs w:val="20"/>
        </w:rPr>
        <w:t xml:space="preserve">linearly away from the diagonal. </w:t>
      </w:r>
      <w:r w:rsidR="00D202D6">
        <w:rPr>
          <w:rFonts w:ascii="Times New Roman" w:hAnsi="Times New Roman"/>
          <w:sz w:val="24"/>
          <w:szCs w:val="20"/>
        </w:rPr>
        <w:t>I</w:t>
      </w:r>
      <w:r w:rsidR="00D202D6" w:rsidRPr="00D202D6">
        <w:rPr>
          <w:rFonts w:ascii="Times New Roman" w:hAnsi="Times New Roman"/>
          <w:sz w:val="24"/>
          <w:szCs w:val="20"/>
        </w:rPr>
        <w:t>nstead of weights increasing exponentially (0, 1, 4, 9, etc.) as one moves away from the diagonal as Contrast did, the dissimilarity weights increase linearly (0</w:t>
      </w:r>
      <w:r w:rsidR="0066430B" w:rsidRPr="00D202D6">
        <w:rPr>
          <w:rFonts w:ascii="Times New Roman" w:hAnsi="Times New Roman"/>
          <w:sz w:val="24"/>
          <w:szCs w:val="20"/>
        </w:rPr>
        <w:t>, 1</w:t>
      </w:r>
      <w:r w:rsidR="00DB5078" w:rsidRPr="00D202D6">
        <w:rPr>
          <w:rFonts w:ascii="Times New Roman" w:hAnsi="Times New Roman"/>
          <w:sz w:val="24"/>
          <w:szCs w:val="20"/>
        </w:rPr>
        <w:t>, 2, 3</w:t>
      </w:r>
      <w:r w:rsidR="00D202D6" w:rsidRPr="00D202D6">
        <w:rPr>
          <w:rFonts w:ascii="Times New Roman" w:hAnsi="Times New Roman"/>
          <w:sz w:val="24"/>
          <w:szCs w:val="20"/>
        </w:rPr>
        <w:t xml:space="preserve"> etc.).</w:t>
      </w:r>
    </w:p>
    <w:p w:rsidR="00CF79FD" w:rsidRDefault="00CF79FD" w:rsidP="00CF79FD">
      <w:pPr>
        <w:pStyle w:val="ListParagraph"/>
        <w:spacing w:line="256" w:lineRule="auto"/>
        <w:ind w:left="360"/>
        <w:jc w:val="center"/>
        <w:rPr>
          <w:rFonts w:ascii="Times New Roman" w:hAnsi="Times New Roman"/>
          <w:sz w:val="24"/>
          <w:szCs w:val="20"/>
        </w:rPr>
      </w:pPr>
      <w:r>
        <w:rPr>
          <w:noProof/>
        </w:rPr>
        <w:drawing>
          <wp:inline distT="0" distB="0" distL="0" distR="0" wp14:anchorId="622E76D6" wp14:editId="17A4FB67">
            <wp:extent cx="1992630" cy="4762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8930" cy="489701"/>
                    </a:xfrm>
                    <a:prstGeom prst="rect">
                      <a:avLst/>
                    </a:prstGeom>
                  </pic:spPr>
                </pic:pic>
              </a:graphicData>
            </a:graphic>
          </wp:inline>
        </w:drawing>
      </w:r>
    </w:p>
    <w:p w:rsidR="00F13CEC" w:rsidRDefault="00F13CEC" w:rsidP="00F11451">
      <w:pPr>
        <w:spacing w:line="256" w:lineRule="auto"/>
        <w:rPr>
          <w:rFonts w:ascii="Times New Roman" w:hAnsi="Times New Roman"/>
          <w:sz w:val="24"/>
          <w:szCs w:val="20"/>
        </w:rPr>
      </w:pPr>
    </w:p>
    <w:p w:rsidR="000668B6" w:rsidRPr="00F11451" w:rsidRDefault="000668B6" w:rsidP="00F11451">
      <w:pPr>
        <w:spacing w:line="256" w:lineRule="auto"/>
        <w:rPr>
          <w:rFonts w:ascii="Times New Roman" w:hAnsi="Times New Roman"/>
          <w:sz w:val="24"/>
          <w:szCs w:val="20"/>
        </w:rPr>
      </w:pPr>
    </w:p>
    <w:p w:rsidR="00217554" w:rsidRPr="00282E91" w:rsidRDefault="00C47543" w:rsidP="00AF6655">
      <w:pPr>
        <w:pStyle w:val="ListParagraph"/>
        <w:numPr>
          <w:ilvl w:val="0"/>
          <w:numId w:val="10"/>
        </w:numPr>
        <w:spacing w:line="256" w:lineRule="auto"/>
        <w:ind w:left="360"/>
        <w:jc w:val="both"/>
        <w:rPr>
          <w:rFonts w:ascii="Times New Roman" w:hAnsi="Times New Roman"/>
          <w:sz w:val="24"/>
          <w:szCs w:val="20"/>
        </w:rPr>
      </w:pPr>
      <w:r w:rsidRPr="00C47543">
        <w:rPr>
          <w:rFonts w:ascii="Times New Roman" w:hAnsi="Times New Roman"/>
          <w:sz w:val="24"/>
          <w:szCs w:val="20"/>
          <w:u w:val="single"/>
          <w:shd w:val="clear" w:color="auto" w:fill="FFFFFF"/>
        </w:rPr>
        <w:t>Haralick:</w:t>
      </w:r>
      <w:r w:rsidR="00217554">
        <w:rPr>
          <w:rFonts w:ascii="Times New Roman" w:hAnsi="Times New Roman"/>
          <w:sz w:val="24"/>
          <w:szCs w:val="20"/>
          <w:shd w:val="clear" w:color="auto" w:fill="FFFFFF"/>
        </w:rPr>
        <w:t xml:space="preserve"> </w:t>
      </w:r>
    </w:p>
    <w:p w:rsidR="00BB033E" w:rsidRDefault="00217554" w:rsidP="00282E91">
      <w:pPr>
        <w:pStyle w:val="ListParagraph"/>
        <w:ind w:left="360" w:firstLine="360"/>
        <w:jc w:val="both"/>
        <w:rPr>
          <w:rFonts w:ascii="Times New Roman" w:hAnsi="Times New Roman" w:cs="Times New Roman"/>
          <w:sz w:val="24"/>
          <w:szCs w:val="28"/>
          <w:shd w:val="clear" w:color="auto" w:fill="FFFFFF"/>
        </w:rPr>
      </w:pPr>
      <w:r w:rsidRPr="00217554">
        <w:rPr>
          <w:rFonts w:ascii="Times New Roman" w:hAnsi="Times New Roman" w:cs="Times New Roman"/>
          <w:color w:val="222222"/>
          <w:sz w:val="24"/>
          <w:szCs w:val="28"/>
          <w:shd w:val="clear" w:color="auto" w:fill="FFFFFF"/>
        </w:rPr>
        <w:t xml:space="preserve">Whether considering </w:t>
      </w:r>
      <w:r w:rsidRPr="00431A0C">
        <w:rPr>
          <w:rFonts w:ascii="Times New Roman" w:hAnsi="Times New Roman" w:cs="Times New Roman"/>
          <w:sz w:val="24"/>
          <w:szCs w:val="28"/>
          <w:shd w:val="clear" w:color="auto" w:fill="FFFFFF"/>
        </w:rPr>
        <w:t>the intensity or </w:t>
      </w:r>
      <w:hyperlink r:id="rId62" w:tooltip="Grayscale" w:history="1">
        <w:r w:rsidRPr="00431A0C">
          <w:rPr>
            <w:rStyle w:val="Hyperlink"/>
            <w:rFonts w:ascii="Times New Roman" w:hAnsi="Times New Roman" w:cs="Times New Roman"/>
            <w:color w:val="auto"/>
            <w:sz w:val="24"/>
            <w:szCs w:val="28"/>
            <w:u w:val="none"/>
            <w:shd w:val="clear" w:color="auto" w:fill="FFFFFF"/>
          </w:rPr>
          <w:t>grayscale</w:t>
        </w:r>
      </w:hyperlink>
      <w:r w:rsidRPr="00431A0C">
        <w:rPr>
          <w:rFonts w:ascii="Times New Roman" w:hAnsi="Times New Roman" w:cs="Times New Roman"/>
          <w:sz w:val="24"/>
          <w:szCs w:val="28"/>
          <w:shd w:val="clear" w:color="auto" w:fill="FFFFFF"/>
        </w:rPr>
        <w:t> values of the image or various dimensions of color, the co-occurrence matrix can measure the texture of the image. Because co-occurrence matrices are typically large and sparse, various metrics of the matrix are often taken to get a more useful set of features. Features generated using this technique are usually called </w:t>
      </w:r>
      <w:hyperlink r:id="rId63" w:tooltip="Haralick feature (page does not exist)" w:history="1">
        <w:r w:rsidRPr="00431A0C">
          <w:rPr>
            <w:rStyle w:val="Hyperlink"/>
            <w:rFonts w:ascii="Times New Roman" w:hAnsi="Times New Roman" w:cs="Times New Roman"/>
            <w:color w:val="auto"/>
            <w:sz w:val="24"/>
            <w:szCs w:val="28"/>
            <w:u w:val="none"/>
            <w:shd w:val="clear" w:color="auto" w:fill="FFFFFF"/>
          </w:rPr>
          <w:t>Haralick features</w:t>
        </w:r>
      </w:hyperlink>
      <w:r w:rsidRPr="00431A0C">
        <w:rPr>
          <w:rFonts w:ascii="Times New Roman" w:hAnsi="Times New Roman" w:cs="Times New Roman"/>
          <w:sz w:val="24"/>
          <w:szCs w:val="28"/>
          <w:shd w:val="clear" w:color="auto" w:fill="FFFFFF"/>
        </w:rPr>
        <w:t>, after </w:t>
      </w:r>
      <w:hyperlink r:id="rId64" w:tooltip="Robert Haralick" w:history="1">
        <w:r w:rsidRPr="00431A0C">
          <w:rPr>
            <w:rStyle w:val="Hyperlink"/>
            <w:rFonts w:ascii="Times New Roman" w:hAnsi="Times New Roman" w:cs="Times New Roman"/>
            <w:color w:val="auto"/>
            <w:sz w:val="24"/>
            <w:szCs w:val="28"/>
            <w:u w:val="none"/>
            <w:shd w:val="clear" w:color="auto" w:fill="FFFFFF"/>
          </w:rPr>
          <w:t>Robert Haralick</w:t>
        </w:r>
      </w:hyperlink>
      <w:r w:rsidRPr="00431A0C">
        <w:rPr>
          <w:rFonts w:ascii="Times New Roman" w:hAnsi="Times New Roman" w:cs="Times New Roman"/>
          <w:sz w:val="24"/>
          <w:szCs w:val="28"/>
          <w:shd w:val="clear" w:color="auto" w:fill="FFFFFF"/>
        </w:rPr>
        <w:t>.</w:t>
      </w:r>
    </w:p>
    <w:p w:rsidR="001168FB" w:rsidRPr="00BB033E" w:rsidRDefault="001168FB" w:rsidP="00BB033E">
      <w:pPr>
        <w:pStyle w:val="ListParagraph"/>
        <w:ind w:left="360" w:firstLine="360"/>
        <w:jc w:val="both"/>
        <w:rPr>
          <w:rFonts w:ascii="Times New Roman" w:hAnsi="Times New Roman" w:cs="Times New Roman"/>
          <w:sz w:val="24"/>
          <w:szCs w:val="28"/>
          <w:shd w:val="clear" w:color="auto" w:fill="FFFFFF"/>
        </w:rPr>
      </w:pPr>
      <w:r w:rsidRPr="004A0232">
        <w:rPr>
          <w:rFonts w:ascii="Times New Roman" w:hAnsi="Times New Roman" w:cs="Times New Roman"/>
          <w:sz w:val="24"/>
        </w:rPr>
        <w:t xml:space="preserve">These are </w:t>
      </w:r>
      <w:r w:rsidR="00454670">
        <w:rPr>
          <w:rFonts w:ascii="Times New Roman" w:hAnsi="Times New Roman" w:cs="Times New Roman"/>
          <w:sz w:val="24"/>
        </w:rPr>
        <w:t xml:space="preserve">13 </w:t>
      </w:r>
      <w:r w:rsidRPr="004A0232">
        <w:rPr>
          <w:rFonts w:ascii="Times New Roman" w:hAnsi="Times New Roman" w:cs="Times New Roman"/>
          <w:sz w:val="24"/>
        </w:rPr>
        <w:t>texture features, based on the adjacency matrix (the adjacency matrix stores in position </w:t>
      </w:r>
      <w:r w:rsidRPr="004A0232">
        <w:rPr>
          <w:rFonts w:ascii="Times New Roman" w:hAnsi="Times New Roman" w:cs="Times New Roman"/>
          <w:i/>
          <w:iCs/>
          <w:sz w:val="24"/>
        </w:rPr>
        <w:t>(i,j)</w:t>
      </w:r>
      <w:r w:rsidRPr="004A0232">
        <w:rPr>
          <w:rFonts w:ascii="Times New Roman" w:hAnsi="Times New Roman" w:cs="Times New Roman"/>
          <w:sz w:val="24"/>
        </w:rPr>
        <w:t xml:space="preserve"> the number of times that a pixel takes the </w:t>
      </w:r>
      <w:r w:rsidRPr="000300AB">
        <w:rPr>
          <w:rFonts w:ascii="Times New Roman" w:hAnsi="Times New Roman" w:cs="Times New Roman"/>
          <w:sz w:val="24"/>
        </w:rPr>
        <w:t>value </w:t>
      </w:r>
      <w:r w:rsidRPr="000300AB">
        <w:rPr>
          <w:rFonts w:ascii="Times New Roman" w:hAnsi="Times New Roman" w:cs="Times New Roman"/>
          <w:i/>
          <w:iCs/>
          <w:sz w:val="24"/>
        </w:rPr>
        <w:t>i</w:t>
      </w:r>
      <w:r w:rsidRPr="000300AB">
        <w:rPr>
          <w:rFonts w:ascii="Times New Roman" w:hAnsi="Times New Roman" w:cs="Times New Roman"/>
          <w:sz w:val="24"/>
        </w:rPr>
        <w:t> </w:t>
      </w:r>
      <w:r w:rsidRPr="000300AB">
        <w:rPr>
          <w:rFonts w:ascii="Times New Roman" w:hAnsi="Times New Roman" w:cs="Times New Roman"/>
          <w:bCs/>
          <w:sz w:val="24"/>
        </w:rPr>
        <w:t>next to</w:t>
      </w:r>
      <w:r w:rsidRPr="000300AB">
        <w:rPr>
          <w:rFonts w:ascii="Times New Roman" w:hAnsi="Times New Roman" w:cs="Times New Roman"/>
          <w:sz w:val="24"/>
        </w:rPr>
        <w:t> a pixel with the value </w:t>
      </w:r>
      <w:r w:rsidRPr="000300AB">
        <w:rPr>
          <w:rFonts w:ascii="Times New Roman" w:hAnsi="Times New Roman" w:cs="Times New Roman"/>
          <w:i/>
          <w:iCs/>
          <w:sz w:val="24"/>
        </w:rPr>
        <w:t>j</w:t>
      </w:r>
      <w:r w:rsidRPr="000300AB">
        <w:rPr>
          <w:rFonts w:ascii="Times New Roman" w:hAnsi="Times New Roman" w:cs="Times New Roman"/>
          <w:sz w:val="24"/>
        </w:rPr>
        <w:t>. Given different ways to define </w:t>
      </w:r>
      <w:r w:rsidRPr="000300AB">
        <w:rPr>
          <w:rFonts w:ascii="Times New Roman" w:hAnsi="Times New Roman" w:cs="Times New Roman"/>
          <w:bCs/>
          <w:sz w:val="24"/>
        </w:rPr>
        <w:t>next to</w:t>
      </w:r>
      <w:r w:rsidRPr="000300AB">
        <w:rPr>
          <w:rFonts w:ascii="Times New Roman" w:hAnsi="Times New Roman" w:cs="Times New Roman"/>
          <w:sz w:val="24"/>
        </w:rPr>
        <w:t>, you obtain slightly</w:t>
      </w:r>
      <w:r w:rsidRPr="004A0232">
        <w:rPr>
          <w:rFonts w:ascii="Times New Roman" w:hAnsi="Times New Roman" w:cs="Times New Roman"/>
          <w:sz w:val="24"/>
        </w:rPr>
        <w:t xml:space="preserve"> different variations of the features. Standard practice is to average them out across the directions to get some rotational invariance.</w:t>
      </w:r>
      <w:r w:rsidR="004A0232" w:rsidRPr="004A0232">
        <w:rPr>
          <w:rFonts w:ascii="Times New Roman" w:hAnsi="Times New Roman" w:cs="Times New Roman"/>
          <w:sz w:val="24"/>
        </w:rPr>
        <w:t xml:space="preserve"> </w:t>
      </w:r>
      <w:r w:rsidRPr="004A0232">
        <w:rPr>
          <w:rFonts w:ascii="Times New Roman" w:hAnsi="Times New Roman" w:cs="Times New Roman"/>
          <w:sz w:val="24"/>
        </w:rPr>
        <w:t>They can be computed for 2-D or 3-D images and are available in the </w:t>
      </w:r>
      <w:r w:rsidR="004A0232" w:rsidRPr="004A0232">
        <w:rPr>
          <w:rFonts w:ascii="Times New Roman" w:hAnsi="Times New Roman" w:cs="Times New Roman"/>
          <w:sz w:val="24"/>
          <w:bdr w:val="single" w:sz="6" w:space="2" w:color="E1E4E5" w:frame="1"/>
          <w:shd w:val="clear" w:color="auto" w:fill="FFFFFF"/>
        </w:rPr>
        <w:t>mahotas.features.haralick</w:t>
      </w:r>
      <w:r w:rsidR="004A0232" w:rsidRPr="004A0232">
        <w:rPr>
          <w:rFonts w:ascii="Times New Roman" w:hAnsi="Times New Roman" w:cs="Times New Roman"/>
          <w:sz w:val="24"/>
        </w:rPr>
        <w:t xml:space="preserve"> </w:t>
      </w:r>
      <w:r w:rsidRPr="004A0232">
        <w:rPr>
          <w:rFonts w:ascii="Times New Roman" w:hAnsi="Times New Roman" w:cs="Times New Roman"/>
          <w:sz w:val="24"/>
        </w:rPr>
        <w:t>module.</w:t>
      </w:r>
    </w:p>
    <w:p w:rsidR="001168FB" w:rsidRDefault="001F1506" w:rsidP="001F1506">
      <w:pPr>
        <w:pStyle w:val="ListParagraph"/>
        <w:ind w:left="360"/>
        <w:jc w:val="center"/>
        <w:rPr>
          <w:rFonts w:ascii="Times New Roman" w:hAnsi="Times New Roman" w:cs="Times New Roman"/>
          <w:color w:val="222222"/>
          <w:sz w:val="24"/>
          <w:szCs w:val="28"/>
          <w:shd w:val="clear" w:color="auto" w:fill="FFFFFF"/>
        </w:rPr>
      </w:pPr>
      <w:r>
        <w:rPr>
          <w:noProof/>
        </w:rPr>
        <w:drawing>
          <wp:inline distT="0" distB="0" distL="0" distR="0" wp14:anchorId="1C79427B" wp14:editId="36E3B9F5">
            <wp:extent cx="3708400" cy="532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9031"/>
                    <a:stretch/>
                  </pic:blipFill>
                  <pic:spPr bwMode="auto">
                    <a:xfrm>
                      <a:off x="0" y="0"/>
                      <a:ext cx="3796934" cy="545330"/>
                    </a:xfrm>
                    <a:prstGeom prst="rect">
                      <a:avLst/>
                    </a:prstGeom>
                    <a:ln>
                      <a:noFill/>
                    </a:ln>
                    <a:extLst>
                      <a:ext uri="{53640926-AAD7-44D8-BBD7-CCE9431645EC}">
                        <a14:shadowObscured xmlns:a14="http://schemas.microsoft.com/office/drawing/2010/main"/>
                      </a:ext>
                    </a:extLst>
                  </pic:spPr>
                </pic:pic>
              </a:graphicData>
            </a:graphic>
          </wp:inline>
        </w:drawing>
      </w:r>
    </w:p>
    <w:p w:rsidR="009A0084" w:rsidRDefault="009A0084" w:rsidP="001F1506">
      <w:pPr>
        <w:pStyle w:val="ListParagraph"/>
        <w:ind w:left="360"/>
        <w:jc w:val="center"/>
        <w:rPr>
          <w:rFonts w:ascii="Times New Roman" w:hAnsi="Times New Roman" w:cs="Times New Roman"/>
          <w:color w:val="222222"/>
          <w:sz w:val="24"/>
          <w:szCs w:val="28"/>
          <w:shd w:val="clear" w:color="auto" w:fill="FFFFFF"/>
        </w:rPr>
      </w:pPr>
    </w:p>
    <w:p w:rsidR="009A0084" w:rsidRDefault="009A0084" w:rsidP="001F1506">
      <w:pPr>
        <w:pStyle w:val="ListParagraph"/>
        <w:ind w:left="360"/>
        <w:jc w:val="center"/>
        <w:rPr>
          <w:rFonts w:ascii="Times New Roman" w:hAnsi="Times New Roman" w:cs="Times New Roman"/>
          <w:color w:val="222222"/>
          <w:sz w:val="24"/>
          <w:szCs w:val="28"/>
          <w:shd w:val="clear" w:color="auto" w:fill="FFFFFF"/>
        </w:rPr>
      </w:pPr>
    </w:p>
    <w:p w:rsidR="00282E91" w:rsidRPr="00217554" w:rsidRDefault="00282E91" w:rsidP="001F1506">
      <w:pPr>
        <w:pStyle w:val="ListParagraph"/>
        <w:ind w:left="360"/>
        <w:jc w:val="center"/>
        <w:rPr>
          <w:rFonts w:ascii="Times New Roman" w:hAnsi="Times New Roman" w:cs="Times New Roman"/>
          <w:color w:val="222222"/>
          <w:sz w:val="24"/>
          <w:szCs w:val="28"/>
          <w:shd w:val="clear" w:color="auto" w:fill="FFFFFF"/>
        </w:rPr>
      </w:pPr>
    </w:p>
    <w:p w:rsidR="00217554" w:rsidRPr="00362188" w:rsidRDefault="00217554" w:rsidP="00362188">
      <w:pPr>
        <w:pStyle w:val="ListParagraph"/>
        <w:rPr>
          <w:rFonts w:ascii="Times New Roman" w:hAnsi="Times New Roman"/>
          <w:sz w:val="24"/>
          <w:szCs w:val="20"/>
        </w:rPr>
      </w:pPr>
    </w:p>
    <w:p w:rsidR="00F218D2" w:rsidRPr="00F218D2" w:rsidRDefault="00C47543" w:rsidP="00AF6655">
      <w:pPr>
        <w:pStyle w:val="ListParagraph"/>
        <w:numPr>
          <w:ilvl w:val="0"/>
          <w:numId w:val="10"/>
        </w:numPr>
        <w:spacing w:line="256" w:lineRule="auto"/>
        <w:ind w:left="360"/>
        <w:jc w:val="both"/>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p>
    <w:p w:rsidR="00FC00E2" w:rsidRPr="004F0B06" w:rsidRDefault="00C47543" w:rsidP="00F218D2">
      <w:pPr>
        <w:pStyle w:val="ListParagraph"/>
        <w:spacing w:line="256" w:lineRule="auto"/>
        <w:ind w:left="360" w:firstLine="360"/>
        <w:jc w:val="both"/>
      </w:pPr>
      <w:r w:rsidRPr="009477AA">
        <w:rPr>
          <w:rStyle w:val="Emphasis"/>
          <w:rFonts w:ascii="Times New Roman" w:hAnsi="Times New Roman" w:cs="Times New Roman"/>
          <w:bCs/>
          <w:i w:val="0"/>
          <w:iCs w:val="0"/>
          <w:sz w:val="24"/>
          <w:szCs w:val="24"/>
          <w:shd w:val="clear" w:color="auto" w:fill="FFFFFF"/>
        </w:rPr>
        <w:t>Kurtosis</w:t>
      </w:r>
      <w:r w:rsidRPr="009477AA">
        <w:rPr>
          <w:rFonts w:ascii="Times New Roman" w:hAnsi="Times New Roman" w:cs="Times New Roman"/>
          <w:sz w:val="24"/>
          <w:szCs w:val="24"/>
          <w:shd w:val="clear" w:color="auto" w:fill="FFFFFF"/>
        </w:rPr>
        <w:t> is a measure of the combined weight of a distribution's tails relative to the center of the distribution</w:t>
      </w:r>
      <w:r w:rsidR="009477AA" w:rsidRPr="009477AA">
        <w:rPr>
          <w:rFonts w:ascii="Times New Roman" w:hAnsi="Times New Roman" w:cs="Times New Roman"/>
          <w:sz w:val="24"/>
          <w:szCs w:val="24"/>
          <w:shd w:val="clear" w:color="auto" w:fill="FFFFFF"/>
        </w:rPr>
        <w:t xml:space="preserve">. </w:t>
      </w:r>
      <w:r w:rsidR="009477AA" w:rsidRPr="009477AA">
        <w:rPr>
          <w:rFonts w:ascii="Times New Roman" w:hAnsi="Times New Roman" w:cs="Times New Roman"/>
          <w:color w:val="242729"/>
          <w:sz w:val="24"/>
          <w:szCs w:val="24"/>
          <w:shd w:val="clear" w:color="auto" w:fill="FFFFFF"/>
        </w:rPr>
        <w:t>Kurtosis somehow detects if a distribution is flat or peaky, and later was associated to perceptual aspects of sparse coding. It is often considered as a measure a sparsity, and used in early deconvolution methods.</w:t>
      </w:r>
    </w:p>
    <w:p w:rsidR="004F0B06" w:rsidRPr="004F0B06" w:rsidRDefault="004F0B06" w:rsidP="00F218D2">
      <w:pPr>
        <w:shd w:val="clear" w:color="auto" w:fill="FFFFFF"/>
        <w:spacing w:after="150" w:line="240" w:lineRule="auto"/>
        <w:ind w:left="360" w:firstLine="360"/>
        <w:rPr>
          <w:rFonts w:ascii="Times New Roman" w:eastAsia="Times New Roman" w:hAnsi="Times New Roman" w:cs="Times New Roman"/>
          <w:color w:val="333333"/>
          <w:sz w:val="24"/>
          <w:szCs w:val="21"/>
        </w:rPr>
      </w:pPr>
      <w:r w:rsidRPr="004F0B06">
        <w:rPr>
          <w:rFonts w:ascii="Times New Roman" w:eastAsia="Times New Roman" w:hAnsi="Times New Roman" w:cs="Times New Roman"/>
          <w:color w:val="333333"/>
          <w:sz w:val="24"/>
          <w:szCs w:val="21"/>
        </w:rPr>
        <w:t>It is recommended to interprete the kurtosis values in combination with noise and resolution measurement. High kurtosis values should go hand in hand with low noise and low resolution. In this case the denoising algorithms are very relentless to low frequencies, but at the cost of loosing the ability to resolve fine structures and textures. If the kurtosis values are low, there are two possibilities:</w:t>
      </w:r>
    </w:p>
    <w:p w:rsidR="004F0B06" w:rsidRPr="004F0B06" w:rsidRDefault="004F0B06" w:rsidP="00AF6655">
      <w:pPr>
        <w:numPr>
          <w:ilvl w:val="0"/>
          <w:numId w:val="23"/>
        </w:numPr>
        <w:shd w:val="clear" w:color="auto" w:fill="FFFFFF"/>
        <w:spacing w:before="100" w:beforeAutospacing="1" w:after="100" w:afterAutospacing="1" w:line="240" w:lineRule="auto"/>
        <w:ind w:left="1080"/>
        <w:rPr>
          <w:rFonts w:ascii="Times New Roman" w:eastAsia="Times New Roman" w:hAnsi="Times New Roman" w:cs="Times New Roman"/>
          <w:color w:val="333333"/>
          <w:sz w:val="24"/>
          <w:szCs w:val="21"/>
        </w:rPr>
      </w:pPr>
      <w:r w:rsidRPr="004F0B06">
        <w:rPr>
          <w:rFonts w:ascii="Times New Roman" w:eastAsia="Times New Roman" w:hAnsi="Times New Roman" w:cs="Times New Roman"/>
          <w:color w:val="333333"/>
          <w:sz w:val="24"/>
          <w:szCs w:val="21"/>
        </w:rPr>
        <w:t>clearly visible noise and a good result in resolution could be a indicator for sharpening     algorithms</w:t>
      </w:r>
    </w:p>
    <w:p w:rsidR="004F0B06" w:rsidRPr="004F0B06" w:rsidRDefault="004F0B06" w:rsidP="00AF6655">
      <w:pPr>
        <w:numPr>
          <w:ilvl w:val="0"/>
          <w:numId w:val="23"/>
        </w:numPr>
        <w:shd w:val="clear" w:color="auto" w:fill="FFFFFF"/>
        <w:spacing w:before="100" w:beforeAutospacing="1" w:after="100" w:afterAutospacing="1" w:line="240" w:lineRule="auto"/>
        <w:ind w:left="1080"/>
        <w:rPr>
          <w:rFonts w:ascii="Times New Roman" w:eastAsia="Times New Roman" w:hAnsi="Times New Roman" w:cs="Times New Roman"/>
          <w:color w:val="333333"/>
          <w:sz w:val="24"/>
          <w:szCs w:val="21"/>
        </w:rPr>
      </w:pPr>
      <w:r w:rsidRPr="004F0B06">
        <w:rPr>
          <w:rFonts w:ascii="Times New Roman" w:eastAsia="Times New Roman" w:hAnsi="Times New Roman" w:cs="Times New Roman"/>
          <w:color w:val="333333"/>
          <w:sz w:val="24"/>
          <w:szCs w:val="21"/>
        </w:rPr>
        <w:t>if there is low noise and a good result in resolution this would be the best case</w:t>
      </w:r>
    </w:p>
    <w:p w:rsidR="00D56ACD" w:rsidRDefault="003D0B56" w:rsidP="009E6F02">
      <w:pPr>
        <w:pStyle w:val="ListParagraph"/>
        <w:spacing w:line="256" w:lineRule="auto"/>
        <w:ind w:left="360"/>
        <w:jc w:val="center"/>
      </w:pPr>
      <w:r>
        <w:rPr>
          <w:noProof/>
        </w:rPr>
        <w:drawing>
          <wp:inline distT="0" distB="0" distL="0" distR="0" wp14:anchorId="3E75687F" wp14:editId="51400897">
            <wp:extent cx="1816394" cy="7209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60440" cy="738452"/>
                    </a:xfrm>
                    <a:prstGeom prst="rect">
                      <a:avLst/>
                    </a:prstGeom>
                  </pic:spPr>
                </pic:pic>
              </a:graphicData>
            </a:graphic>
          </wp:inline>
        </w:drawing>
      </w:r>
    </w:p>
    <w:p w:rsidR="009E6F02" w:rsidRDefault="009E6F02" w:rsidP="009E6F02">
      <w:pPr>
        <w:pStyle w:val="ListParagraph"/>
        <w:spacing w:line="256" w:lineRule="auto"/>
        <w:ind w:left="360"/>
        <w:jc w:val="center"/>
      </w:pPr>
    </w:p>
    <w:p w:rsidR="000668B6" w:rsidRDefault="000668B6" w:rsidP="009E6F02">
      <w:pPr>
        <w:pStyle w:val="ListParagraph"/>
        <w:spacing w:line="256" w:lineRule="auto"/>
        <w:ind w:left="360"/>
        <w:jc w:val="center"/>
      </w:pPr>
    </w:p>
    <w:p w:rsidR="000668B6" w:rsidRPr="007254FE" w:rsidRDefault="000668B6" w:rsidP="009E6F02">
      <w:pPr>
        <w:pStyle w:val="ListParagraph"/>
        <w:spacing w:line="256" w:lineRule="auto"/>
        <w:ind w:left="360"/>
        <w:jc w:val="center"/>
      </w:pPr>
    </w:p>
    <w:p w:rsidR="00C04CF7" w:rsidRPr="00C04CF7" w:rsidRDefault="00C04CF7" w:rsidP="00C04CF7"/>
    <w:p w:rsidR="00C248AD" w:rsidRDefault="00A052B0" w:rsidP="00AF6655">
      <w:pPr>
        <w:pStyle w:val="Heading3"/>
        <w:numPr>
          <w:ilvl w:val="2"/>
          <w:numId w:val="9"/>
        </w:numPr>
      </w:pPr>
      <w:bookmarkStart w:id="20" w:name="_Toc6331361"/>
      <w:r>
        <w:lastRenderedPageBreak/>
        <w:t>LocalBinaryPattern</w:t>
      </w:r>
      <w:r w:rsidRPr="00041B48">
        <w:t>.py</w:t>
      </w:r>
      <w:bookmarkEnd w:id="20"/>
    </w:p>
    <w:p w:rsidR="006D19E6" w:rsidRPr="006D19E6" w:rsidRDefault="006D19E6" w:rsidP="006D19E6"/>
    <w:p w:rsidR="007254FE" w:rsidRDefault="001C00FF" w:rsidP="00AB7DCD">
      <w:pPr>
        <w:ind w:firstLine="720"/>
        <w:jc w:val="both"/>
        <w:rPr>
          <w:sz w:val="24"/>
        </w:rPr>
      </w:pPr>
      <w:r w:rsidRPr="008C3F59">
        <w:rPr>
          <w:rFonts w:ascii="Times New Roman" w:eastAsiaTheme="majorEastAsia" w:hAnsi="Times New Roman" w:cs="Times New Roman"/>
          <w:sz w:val="24"/>
          <w:szCs w:val="24"/>
        </w:rPr>
        <w:t>This python file contains function that converts the image to an LBP image which stands for Local Binary Pattern.</w:t>
      </w:r>
      <w:r w:rsidR="008F1F52" w:rsidRPr="008C3F59">
        <w:rPr>
          <w:rFonts w:ascii="Times New Roman" w:eastAsiaTheme="majorEastAsia" w:hAnsi="Times New Roman" w:cs="Times New Roman"/>
          <w:sz w:val="24"/>
          <w:szCs w:val="24"/>
        </w:rPr>
        <w:t xml:space="preserve"> The code</w:t>
      </w:r>
      <w:r w:rsidR="00EB35CF" w:rsidRPr="008C3F59">
        <w:rPr>
          <w:rFonts w:ascii="Times New Roman" w:eastAsiaTheme="majorEastAsia" w:hAnsi="Times New Roman" w:cs="Times New Roman"/>
          <w:sz w:val="24"/>
          <w:szCs w:val="24"/>
        </w:rPr>
        <w:t xml:space="preserve"> in the i</w:t>
      </w:r>
      <w:r w:rsidR="00DA798F" w:rsidRPr="008C3F59">
        <w:rPr>
          <w:rFonts w:ascii="Times New Roman" w:eastAsiaTheme="majorEastAsia" w:hAnsi="Times New Roman" w:cs="Times New Roman"/>
          <w:sz w:val="24"/>
          <w:szCs w:val="24"/>
        </w:rPr>
        <w:t>mage convert the image into</w:t>
      </w:r>
      <w:r w:rsidR="00EB35CF" w:rsidRPr="008C3F59">
        <w:rPr>
          <w:rFonts w:ascii="Times New Roman" w:eastAsiaTheme="majorEastAsia" w:hAnsi="Times New Roman" w:cs="Times New Roman"/>
          <w:sz w:val="24"/>
          <w:szCs w:val="24"/>
        </w:rPr>
        <w:t xml:space="preserve"> LBP image which is darker and shows off the textures of the image to help us</w:t>
      </w:r>
      <w:r w:rsidR="00C61ACE" w:rsidRPr="008C3F59">
        <w:rPr>
          <w:rFonts w:ascii="Times New Roman" w:eastAsiaTheme="majorEastAsia" w:hAnsi="Times New Roman" w:cs="Times New Roman"/>
          <w:sz w:val="24"/>
          <w:szCs w:val="24"/>
        </w:rPr>
        <w:t xml:space="preserve"> extract them.</w:t>
      </w:r>
      <w:r w:rsidR="008C3F59" w:rsidRPr="008C3F59">
        <w:rPr>
          <w:rFonts w:ascii="Times New Roman" w:eastAsiaTheme="majorEastAsia" w:hAnsi="Times New Roman" w:cs="Times New Roman"/>
          <w:sz w:val="24"/>
          <w:szCs w:val="24"/>
        </w:rPr>
        <w:t xml:space="preserve"> </w:t>
      </w:r>
      <w:r w:rsidR="007254FE" w:rsidRPr="008C3F59">
        <w:rPr>
          <w:rFonts w:ascii="Times New Roman" w:hAnsi="Times New Roman" w:cs="Times New Roman"/>
          <w:sz w:val="24"/>
          <w:szCs w:val="24"/>
        </w:rPr>
        <w:t>LBP stands for Local Binary Pattern. The grey image is converted to a LBP image in this stage. This LBP image is dark in colour and is very much useful to extract texture based features out of the image.</w:t>
      </w:r>
      <w:r w:rsidR="008C3F59" w:rsidRPr="008C3F59">
        <w:rPr>
          <w:rFonts w:ascii="Times New Roman" w:hAnsi="Times New Roman" w:cs="Times New Roman"/>
          <w:sz w:val="24"/>
        </w:rPr>
        <w:t xml:space="preserve"> </w:t>
      </w:r>
      <w:r w:rsidR="00354B0E">
        <w:rPr>
          <w:sz w:val="24"/>
        </w:rPr>
        <w:tab/>
      </w:r>
      <w:r w:rsidR="00ED5D1E">
        <w:rPr>
          <w:sz w:val="24"/>
        </w:rPr>
        <w:t xml:space="preserve"> </w:t>
      </w:r>
    </w:p>
    <w:p w:rsidR="00AB7DCD" w:rsidRPr="000668B6" w:rsidRDefault="00AB7DCD" w:rsidP="000668B6">
      <w:pPr>
        <w:pStyle w:val="Body"/>
        <w:ind w:firstLine="720"/>
        <w:rPr>
          <w:sz w:val="24"/>
          <w:lang w:val="en-US"/>
        </w:rPr>
      </w:pPr>
      <w:r w:rsidRPr="008C3F59">
        <w:rPr>
          <w:sz w:val="24"/>
        </w:rPr>
        <w:t xml:space="preserve">The first step in constructing a LBP is to take </w:t>
      </w:r>
      <w:r>
        <w:rPr>
          <w:sz w:val="24"/>
        </w:rPr>
        <w:t xml:space="preserve">a 3x3 mask </w:t>
      </w:r>
      <w:r w:rsidRPr="008C3F59">
        <w:rPr>
          <w:sz w:val="24"/>
        </w:rPr>
        <w:t>the 8 pixel neighbour</w:t>
      </w:r>
      <w:r>
        <w:rPr>
          <w:sz w:val="24"/>
        </w:rPr>
        <w:t xml:space="preserve">hood surrounding a centre pixel. We start from upper left corner, and </w:t>
      </w:r>
      <w:r w:rsidRPr="008C3F59">
        <w:rPr>
          <w:sz w:val="24"/>
        </w:rPr>
        <w:t xml:space="preserve">threshold </w:t>
      </w:r>
      <w:r>
        <w:rPr>
          <w:sz w:val="24"/>
        </w:rPr>
        <w:t xml:space="preserve">the surrounding 8 pixel with the centre pixel. The one pixel having higher intensity than the centre pixel is set to 0 and one lesser than the centre pixel is set to 1. This mask is then read in a clockwise manner </w:t>
      </w:r>
      <w:r w:rsidRPr="008C3F59">
        <w:rPr>
          <w:sz w:val="24"/>
        </w:rPr>
        <w:t xml:space="preserve">to construct a set of 8 binary digits. </w:t>
      </w:r>
      <w:r w:rsidRPr="008C3F59">
        <w:rPr>
          <w:sz w:val="24"/>
          <w:lang w:val="en-US"/>
        </w:rPr>
        <w:t xml:space="preserve">Taking the 8 bit binary </w:t>
      </w:r>
      <w:r>
        <w:rPr>
          <w:sz w:val="24"/>
          <w:lang w:val="en-US"/>
        </w:rPr>
        <w:t xml:space="preserve">number, we convert </w:t>
      </w:r>
      <w:r w:rsidRPr="008C3F59">
        <w:rPr>
          <w:sz w:val="24"/>
          <w:lang w:val="en-US"/>
        </w:rPr>
        <w:t>it into a decimal representation.</w:t>
      </w:r>
      <w:r>
        <w:rPr>
          <w:sz w:val="24"/>
          <w:lang w:val="en-US"/>
        </w:rPr>
        <w:t xml:space="preserve"> This decimal number is nothing but our LBP value</w:t>
      </w:r>
      <w:r w:rsidRPr="008C3F59">
        <w:rPr>
          <w:sz w:val="24"/>
        </w:rPr>
        <w:t xml:space="preserve"> </w:t>
      </w:r>
      <w:r>
        <w:rPr>
          <w:sz w:val="24"/>
        </w:rPr>
        <w:t xml:space="preserve">which is set in our LBP image </w:t>
      </w:r>
      <w:r w:rsidRPr="008C3F59">
        <w:rPr>
          <w:sz w:val="24"/>
          <w:lang w:val="en-US"/>
        </w:rPr>
        <w:t>with the same width and height as the original image</w:t>
      </w:r>
      <w:r>
        <w:rPr>
          <w:sz w:val="24"/>
        </w:rPr>
        <w:t xml:space="preserve"> for the same (x,y) pixel</w:t>
      </w:r>
      <w:r w:rsidRPr="008C3F59">
        <w:rPr>
          <w:sz w:val="24"/>
          <w:lang w:val="en-US"/>
        </w:rPr>
        <w:t>. The mask is then moved ahead in the image and the process repeats.</w:t>
      </w:r>
      <w:r>
        <w:rPr>
          <w:sz w:val="24"/>
          <w:lang w:val="en-US"/>
        </w:rPr>
        <w:t xml:space="preserve"> We can refer the above image which shows the steps with an example. The below </w:t>
      </w:r>
      <w:r w:rsidR="0046673E">
        <w:rPr>
          <w:sz w:val="24"/>
          <w:lang w:val="en-US"/>
        </w:rPr>
        <w:t>figure</w:t>
      </w:r>
      <w:r>
        <w:rPr>
          <w:sz w:val="24"/>
          <w:lang w:val="en-US"/>
        </w:rPr>
        <w:t xml:space="preserve"> </w:t>
      </w:r>
      <w:r w:rsidR="0046673E">
        <w:rPr>
          <w:sz w:val="24"/>
          <w:lang w:val="en-US"/>
        </w:rPr>
        <w:t xml:space="preserve">6.13 </w:t>
      </w:r>
      <w:r>
        <w:rPr>
          <w:sz w:val="24"/>
          <w:lang w:val="en-US"/>
        </w:rPr>
        <w:t>shows an original image and its LBP imag</w:t>
      </w:r>
      <w:r w:rsidR="000668B6">
        <w:rPr>
          <w:sz w:val="24"/>
          <w:lang w:val="en-US"/>
        </w:rPr>
        <w:t>e form.</w:t>
      </w:r>
    </w:p>
    <w:p w:rsidR="007254FE" w:rsidRPr="007B3AAD" w:rsidRDefault="008C3F59" w:rsidP="007254FE">
      <w:pPr>
        <w:pStyle w:val="Body"/>
        <w:jc w:val="center"/>
        <w:rPr>
          <w:color w:val="4F81BD" w:themeColor="accent1"/>
          <w:sz w:val="24"/>
        </w:rPr>
      </w:pPr>
      <w:r w:rsidRPr="007B3AAD">
        <w:rPr>
          <w:noProof/>
          <w:color w:val="4F81BD" w:themeColor="accent1"/>
          <w:sz w:val="24"/>
          <w:lang w:val="en-US"/>
        </w:rPr>
        <w:drawing>
          <wp:inline distT="0" distB="0" distL="0" distR="0">
            <wp:extent cx="4173743" cy="49614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00069" cy="4992761"/>
                    </a:xfrm>
                    <a:prstGeom prst="rect">
                      <a:avLst/>
                    </a:prstGeom>
                    <a:noFill/>
                    <a:ln>
                      <a:noFill/>
                    </a:ln>
                  </pic:spPr>
                </pic:pic>
              </a:graphicData>
            </a:graphic>
          </wp:inline>
        </w:drawing>
      </w:r>
    </w:p>
    <w:p w:rsidR="007254FE" w:rsidRPr="006C7D15" w:rsidRDefault="007254FE" w:rsidP="007254FE">
      <w:pPr>
        <w:pStyle w:val="Caption"/>
        <w:rPr>
          <w:sz w:val="24"/>
          <w:szCs w:val="24"/>
        </w:rPr>
      </w:pPr>
      <w:r w:rsidRPr="006C7D15">
        <w:rPr>
          <w:b/>
          <w:sz w:val="24"/>
          <w:szCs w:val="24"/>
        </w:rPr>
        <w:t>Figure</w:t>
      </w:r>
      <w:r w:rsidR="007B3AAD" w:rsidRPr="006C7D15">
        <w:rPr>
          <w:b/>
          <w:sz w:val="24"/>
          <w:szCs w:val="24"/>
        </w:rPr>
        <w:t xml:space="preserve"> </w:t>
      </w:r>
      <w:r w:rsidR="0046673E">
        <w:rPr>
          <w:b/>
          <w:sz w:val="24"/>
          <w:szCs w:val="24"/>
        </w:rPr>
        <w:t>6.13</w:t>
      </w:r>
      <w:r w:rsidRPr="006C7D15">
        <w:rPr>
          <w:sz w:val="24"/>
          <w:szCs w:val="24"/>
        </w:rPr>
        <w:t xml:space="preserve">: LBP image conversion algorithm </w:t>
      </w:r>
    </w:p>
    <w:p w:rsidR="007254FE" w:rsidRDefault="007254FE" w:rsidP="007254FE">
      <w:pPr>
        <w:pStyle w:val="Body"/>
        <w:jc w:val="center"/>
      </w:pPr>
      <w:r w:rsidRPr="0095535C">
        <w:rPr>
          <w:noProof/>
          <w:lang w:val="en-US"/>
        </w:rPr>
        <w:lastRenderedPageBreak/>
        <w:drawing>
          <wp:inline distT="0" distB="0" distL="0" distR="0">
            <wp:extent cx="4191000" cy="10912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7411" cy="1113787"/>
                    </a:xfrm>
                    <a:prstGeom prst="rect">
                      <a:avLst/>
                    </a:prstGeom>
                    <a:noFill/>
                    <a:ln>
                      <a:noFill/>
                    </a:ln>
                  </pic:spPr>
                </pic:pic>
              </a:graphicData>
            </a:graphic>
          </wp:inline>
        </w:drawing>
      </w:r>
    </w:p>
    <w:p w:rsidR="007254FE" w:rsidRPr="002E0B44" w:rsidRDefault="007254FE" w:rsidP="007254FE">
      <w:pPr>
        <w:pStyle w:val="Body"/>
        <w:jc w:val="center"/>
        <w:rPr>
          <w:color w:val="1F497D" w:themeColor="text2"/>
          <w:sz w:val="24"/>
        </w:rPr>
      </w:pPr>
      <w:r w:rsidRPr="002E0B44">
        <w:rPr>
          <w:b/>
          <w:color w:val="1F497D" w:themeColor="text2"/>
          <w:sz w:val="24"/>
        </w:rPr>
        <w:t xml:space="preserve">Figure </w:t>
      </w:r>
      <w:r w:rsidR="00112A0F">
        <w:rPr>
          <w:b/>
          <w:color w:val="1F497D" w:themeColor="text2"/>
          <w:sz w:val="24"/>
        </w:rPr>
        <w:t>6.14</w:t>
      </w:r>
      <w:r w:rsidRPr="002E0B44">
        <w:rPr>
          <w:color w:val="1F497D" w:themeColor="text2"/>
          <w:sz w:val="24"/>
        </w:rPr>
        <w:t xml:space="preserve">: LBP image conversion: </w:t>
      </w:r>
      <w:r w:rsidRPr="002E0B44">
        <w:rPr>
          <w:color w:val="1F497D" w:themeColor="text2"/>
          <w:sz w:val="24"/>
        </w:rPr>
        <w:br/>
        <w:t>(a) Grey image; (b) LBP image</w:t>
      </w:r>
    </w:p>
    <w:p w:rsidR="00A809B8" w:rsidRDefault="00A809B8" w:rsidP="000818DF">
      <w:pPr>
        <w:spacing w:line="256" w:lineRule="auto"/>
        <w:jc w:val="both"/>
        <w:rPr>
          <w:rFonts w:ascii="Times New Roman" w:hAnsi="Times New Roman"/>
          <w:sz w:val="24"/>
          <w:szCs w:val="20"/>
        </w:rPr>
      </w:pPr>
    </w:p>
    <w:p w:rsidR="00260ECF" w:rsidRDefault="00260ECF" w:rsidP="00CF3654">
      <w:pPr>
        <w:spacing w:line="256" w:lineRule="auto"/>
        <w:ind w:firstLine="720"/>
        <w:jc w:val="both"/>
        <w:rPr>
          <w:rFonts w:ascii="Times New Roman" w:hAnsi="Times New Roman"/>
          <w:sz w:val="24"/>
          <w:szCs w:val="20"/>
        </w:rPr>
      </w:pPr>
      <w:r>
        <w:rPr>
          <w:rFonts w:ascii="Times New Roman" w:hAnsi="Times New Roman"/>
          <w:sz w:val="24"/>
          <w:szCs w:val="20"/>
        </w:rPr>
        <w:t>To obtain better results in this, we perform vari</w:t>
      </w:r>
      <w:r w:rsidR="00CF3654">
        <w:rPr>
          <w:rFonts w:ascii="Times New Roman" w:hAnsi="Times New Roman"/>
          <w:sz w:val="24"/>
          <w:szCs w:val="20"/>
        </w:rPr>
        <w:t xml:space="preserve">ations in the LBP algorithm. </w:t>
      </w:r>
      <w:r>
        <w:rPr>
          <w:rFonts w:ascii="Times New Roman" w:hAnsi="Times New Roman"/>
          <w:sz w:val="24"/>
          <w:szCs w:val="20"/>
        </w:rPr>
        <w:t xml:space="preserve">We </w:t>
      </w:r>
      <w:r w:rsidR="00CF3654">
        <w:rPr>
          <w:rFonts w:ascii="Times New Roman" w:hAnsi="Times New Roman"/>
          <w:sz w:val="24"/>
          <w:szCs w:val="20"/>
        </w:rPr>
        <w:t xml:space="preserve">can </w:t>
      </w:r>
      <w:r>
        <w:rPr>
          <w:rFonts w:ascii="Times New Roman" w:hAnsi="Times New Roman"/>
          <w:sz w:val="24"/>
          <w:szCs w:val="20"/>
        </w:rPr>
        <w:t xml:space="preserve">keep the starting pixel as </w:t>
      </w:r>
      <w:r w:rsidR="00CF3654">
        <w:rPr>
          <w:rFonts w:ascii="Times New Roman" w:hAnsi="Times New Roman"/>
          <w:sz w:val="24"/>
          <w:szCs w:val="20"/>
        </w:rPr>
        <w:t xml:space="preserve">any of the </w:t>
      </w:r>
      <w:r>
        <w:rPr>
          <w:rFonts w:ascii="Times New Roman" w:hAnsi="Times New Roman"/>
          <w:sz w:val="24"/>
          <w:szCs w:val="20"/>
        </w:rPr>
        <w:t>8 neighbor pixels</w:t>
      </w:r>
      <w:r w:rsidR="00CF3654">
        <w:rPr>
          <w:rFonts w:ascii="Times New Roman" w:hAnsi="Times New Roman"/>
          <w:sz w:val="24"/>
          <w:szCs w:val="20"/>
        </w:rPr>
        <w:t xml:space="preserve"> for both clockwise and anti-clockwise reading of the binarized number.</w:t>
      </w:r>
      <w:r w:rsidR="00A376FC">
        <w:rPr>
          <w:rFonts w:ascii="Times New Roman" w:hAnsi="Times New Roman"/>
          <w:sz w:val="24"/>
          <w:szCs w:val="20"/>
        </w:rPr>
        <w:t xml:space="preserve"> This </w:t>
      </w:r>
      <w:r w:rsidR="00CF3654">
        <w:rPr>
          <w:rFonts w:ascii="Times New Roman" w:hAnsi="Times New Roman"/>
          <w:sz w:val="24"/>
          <w:szCs w:val="20"/>
        </w:rPr>
        <w:t xml:space="preserve">gives us 16 different variants of LBP conversion that can be tested in our system later for which the accuracy is highest. </w:t>
      </w:r>
    </w:p>
    <w:p w:rsidR="00172306" w:rsidRDefault="00A376FC" w:rsidP="00EB75C4">
      <w:pPr>
        <w:spacing w:line="256" w:lineRule="auto"/>
        <w:ind w:firstLine="720"/>
        <w:jc w:val="both"/>
        <w:rPr>
          <w:rFonts w:ascii="Times New Roman" w:hAnsi="Times New Roman"/>
          <w:sz w:val="24"/>
          <w:szCs w:val="20"/>
        </w:rPr>
      </w:pPr>
      <w:r>
        <w:rPr>
          <w:rFonts w:ascii="Times New Roman" w:hAnsi="Times New Roman"/>
          <w:sz w:val="24"/>
          <w:szCs w:val="20"/>
        </w:rPr>
        <w:t>Thus we will have following 16 different variants for our LBP implementation based on the starting p</w:t>
      </w:r>
      <w:r w:rsidR="00EB75C4">
        <w:rPr>
          <w:rFonts w:ascii="Times New Roman" w:hAnsi="Times New Roman"/>
          <w:sz w:val="24"/>
          <w:szCs w:val="20"/>
        </w:rPr>
        <w:t>o</w:t>
      </w:r>
      <w:r>
        <w:rPr>
          <w:rFonts w:ascii="Times New Roman" w:hAnsi="Times New Roman"/>
          <w:sz w:val="24"/>
          <w:szCs w:val="20"/>
        </w:rPr>
        <w:t>int or the leftmost pixel as starting for reading</w:t>
      </w:r>
    </w:p>
    <w:p w:rsidR="008A69EF" w:rsidRPr="00125F21" w:rsidRDefault="001C22A5" w:rsidP="00AF6655">
      <w:pPr>
        <w:pStyle w:val="ListParagraph"/>
        <w:numPr>
          <w:ilvl w:val="0"/>
          <w:numId w:val="12"/>
        </w:numPr>
        <w:spacing w:line="256" w:lineRule="auto"/>
        <w:ind w:left="720"/>
        <w:jc w:val="both"/>
        <w:rPr>
          <w:rFonts w:ascii="Times New Roman" w:hAnsi="Times New Roman"/>
          <w:szCs w:val="20"/>
        </w:rPr>
      </w:pPr>
      <w:r w:rsidRPr="00125F21">
        <w:rPr>
          <w:noProof/>
          <w:sz w:val="20"/>
        </w:rPr>
        <w:drawing>
          <wp:anchor distT="0" distB="0" distL="114300" distR="114300" simplePos="0" relativeHeight="251661312" behindDoc="0" locked="0" layoutInCell="1" allowOverlap="1">
            <wp:simplePos x="0" y="0"/>
            <wp:positionH relativeFrom="margin">
              <wp:posOffset>3443605</wp:posOffset>
            </wp:positionH>
            <wp:positionV relativeFrom="margin">
              <wp:posOffset>3186430</wp:posOffset>
            </wp:positionV>
            <wp:extent cx="2295525" cy="896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95525" cy="896620"/>
                    </a:xfrm>
                    <a:prstGeom prst="rect">
                      <a:avLst/>
                    </a:prstGeom>
                  </pic:spPr>
                </pic:pic>
              </a:graphicData>
            </a:graphic>
          </wp:anchor>
        </w:drawing>
      </w:r>
      <w:r w:rsidR="008D369C">
        <w:rPr>
          <w:noProof/>
          <w:sz w:val="20"/>
        </w:rPr>
        <w:pict>
          <v:shape id="_x0000_s1056" type="#_x0000_t202" style="position:absolute;left:0;text-align:left;margin-left:272.4pt;margin-top:75.4pt;width:180.75pt;height:.05pt;z-index:251669504;mso-position-horizontal-relative:text;mso-position-vertical-relative:text" stroked="f">
            <v:textbox style="mso-next-textbox:#_x0000_s1056;mso-fit-shape-to-text:t" inset="0,0,0,0">
              <w:txbxContent>
                <w:p w:rsidR="008D369C" w:rsidRPr="00794344" w:rsidRDefault="00D20D80" w:rsidP="008D216B">
                  <w:pPr>
                    <w:pStyle w:val="Caption"/>
                    <w:rPr>
                      <w:noProof/>
                    </w:rPr>
                  </w:pPr>
                  <w:r>
                    <w:rPr>
                      <w:b/>
                    </w:rPr>
                    <w:t>Figure 6.15</w:t>
                  </w:r>
                  <w:r w:rsidR="008D369C" w:rsidRPr="00794344">
                    <w:rPr>
                      <w:b/>
                    </w:rPr>
                    <w:t>:</w:t>
                  </w:r>
                  <w:r w:rsidR="008D369C" w:rsidRPr="00794344">
                    <w:t xml:space="preserve"> 8-neighbour pixels</w:t>
                  </w:r>
                </w:p>
              </w:txbxContent>
            </v:textbox>
            <w10:wrap type="square"/>
          </v:shape>
        </w:pict>
      </w:r>
      <w:r w:rsidR="00A376FC" w:rsidRPr="00125F21">
        <w:rPr>
          <w:rFonts w:ascii="Times New Roman" w:hAnsi="Times New Roman"/>
          <w:szCs w:val="20"/>
        </w:rPr>
        <w:t>TL – Top Left</w:t>
      </w:r>
      <w:r w:rsidR="00A376FC" w:rsidRPr="00125F21">
        <w:rPr>
          <w:rFonts w:ascii="Times New Roman" w:hAnsi="Times New Roman"/>
          <w:szCs w:val="20"/>
        </w:rPr>
        <w:tab/>
      </w:r>
      <w:r w:rsidR="00172306" w:rsidRPr="00125F21">
        <w:rPr>
          <w:rFonts w:ascii="Times New Roman" w:hAnsi="Times New Roman"/>
          <w:szCs w:val="20"/>
        </w:rPr>
        <w:tab/>
      </w:r>
      <w:r w:rsidR="00A376FC" w:rsidRPr="00125F21">
        <w:rPr>
          <w:rFonts w:ascii="Times New Roman" w:hAnsi="Times New Roman"/>
          <w:szCs w:val="20"/>
        </w:rPr>
        <w:t>:</w:t>
      </w:r>
      <w:r w:rsidR="00A376FC" w:rsidRPr="00125F21">
        <w:rPr>
          <w:rFonts w:ascii="Times New Roman" w:hAnsi="Times New Roman"/>
          <w:szCs w:val="20"/>
        </w:rPr>
        <w:tab/>
        <w:t>x-1, y-1</w:t>
      </w:r>
      <w:r w:rsidR="00A376FC" w:rsidRPr="00125F21">
        <w:rPr>
          <w:rFonts w:ascii="Times New Roman" w:hAnsi="Times New Roman"/>
          <w:szCs w:val="20"/>
        </w:rPr>
        <w:tab/>
      </w:r>
    </w:p>
    <w:p w:rsidR="00A376FC" w:rsidRPr="00125F21" w:rsidRDefault="00A376FC"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 xml:space="preserve">T – Top </w:t>
      </w:r>
      <w:r w:rsidRPr="00125F21">
        <w:rPr>
          <w:rFonts w:ascii="Times New Roman" w:hAnsi="Times New Roman"/>
          <w:szCs w:val="20"/>
        </w:rPr>
        <w:tab/>
      </w:r>
      <w:r w:rsidRPr="00125F21">
        <w:rPr>
          <w:rFonts w:ascii="Times New Roman" w:hAnsi="Times New Roman"/>
          <w:szCs w:val="20"/>
        </w:rPr>
        <w:tab/>
        <w:t xml:space="preserve">: </w:t>
      </w:r>
      <w:r w:rsidRPr="00125F21">
        <w:rPr>
          <w:rFonts w:ascii="Times New Roman" w:hAnsi="Times New Roman"/>
          <w:szCs w:val="20"/>
        </w:rPr>
        <w:tab/>
        <w:t>x, y-1</w:t>
      </w:r>
    </w:p>
    <w:p w:rsidR="00A376FC" w:rsidRPr="00125F21" w:rsidRDefault="00A376FC"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TR – Top Right</w:t>
      </w:r>
      <w:r w:rsidRPr="00125F21">
        <w:rPr>
          <w:rFonts w:ascii="Times New Roman" w:hAnsi="Times New Roman"/>
          <w:szCs w:val="20"/>
        </w:rPr>
        <w:tab/>
      </w:r>
      <w:r w:rsidR="00125F21">
        <w:rPr>
          <w:rFonts w:ascii="Times New Roman" w:hAnsi="Times New Roman"/>
          <w:szCs w:val="20"/>
        </w:rPr>
        <w:tab/>
      </w:r>
      <w:r w:rsidRPr="00125F21">
        <w:rPr>
          <w:rFonts w:ascii="Times New Roman" w:hAnsi="Times New Roman"/>
          <w:szCs w:val="20"/>
        </w:rPr>
        <w:t xml:space="preserve">: </w:t>
      </w:r>
      <w:r w:rsidRPr="00125F21">
        <w:rPr>
          <w:rFonts w:ascii="Times New Roman" w:hAnsi="Times New Roman"/>
          <w:szCs w:val="20"/>
        </w:rPr>
        <w:tab/>
        <w:t xml:space="preserve">x+1, y-1 </w:t>
      </w:r>
    </w:p>
    <w:p w:rsidR="00A376FC" w:rsidRPr="00125F21" w:rsidRDefault="00A376FC"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R – Right</w:t>
      </w:r>
      <w:r w:rsidRPr="00125F21">
        <w:rPr>
          <w:rFonts w:ascii="Times New Roman" w:hAnsi="Times New Roman"/>
          <w:szCs w:val="20"/>
        </w:rPr>
        <w:tab/>
      </w:r>
      <w:r w:rsidRPr="00125F21">
        <w:rPr>
          <w:rFonts w:ascii="Times New Roman" w:hAnsi="Times New Roman"/>
          <w:szCs w:val="20"/>
        </w:rPr>
        <w:tab/>
        <w:t xml:space="preserve">: </w:t>
      </w:r>
      <w:r w:rsidRPr="00125F21">
        <w:rPr>
          <w:rFonts w:ascii="Times New Roman" w:hAnsi="Times New Roman"/>
          <w:szCs w:val="20"/>
        </w:rPr>
        <w:tab/>
        <w:t>x+1, y</w:t>
      </w:r>
    </w:p>
    <w:p w:rsidR="00172306" w:rsidRPr="00125F21" w:rsidRDefault="00A376FC"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BR – Bottom Right</w:t>
      </w:r>
      <w:r w:rsidR="00172306" w:rsidRPr="00125F21">
        <w:rPr>
          <w:rFonts w:ascii="Times New Roman" w:hAnsi="Times New Roman"/>
          <w:szCs w:val="20"/>
        </w:rPr>
        <w:tab/>
        <w:t>:</w:t>
      </w:r>
      <w:r w:rsidR="00172306" w:rsidRPr="00125F21">
        <w:rPr>
          <w:rFonts w:ascii="Times New Roman" w:hAnsi="Times New Roman"/>
          <w:szCs w:val="20"/>
        </w:rPr>
        <w:tab/>
        <w:t xml:space="preserve">x+1, y+1 </w:t>
      </w:r>
    </w:p>
    <w:p w:rsidR="00172306" w:rsidRPr="00125F21" w:rsidRDefault="00172306"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B – Bottom</w:t>
      </w:r>
      <w:r w:rsidRPr="00125F21">
        <w:rPr>
          <w:rFonts w:ascii="Times New Roman" w:hAnsi="Times New Roman"/>
          <w:szCs w:val="20"/>
        </w:rPr>
        <w:tab/>
      </w:r>
      <w:r w:rsidRPr="00125F21">
        <w:rPr>
          <w:rFonts w:ascii="Times New Roman" w:hAnsi="Times New Roman"/>
          <w:szCs w:val="20"/>
        </w:rPr>
        <w:tab/>
        <w:t>:</w:t>
      </w:r>
      <w:r w:rsidRPr="00125F21">
        <w:rPr>
          <w:rFonts w:ascii="Times New Roman" w:hAnsi="Times New Roman"/>
          <w:szCs w:val="20"/>
        </w:rPr>
        <w:tab/>
        <w:t xml:space="preserve">x, y+1 </w:t>
      </w:r>
    </w:p>
    <w:p w:rsidR="00172306" w:rsidRPr="00125F21" w:rsidRDefault="00172306"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BL – Bottom Left</w:t>
      </w:r>
      <w:r w:rsidRPr="00125F21">
        <w:rPr>
          <w:rFonts w:ascii="Times New Roman" w:hAnsi="Times New Roman"/>
          <w:szCs w:val="20"/>
        </w:rPr>
        <w:tab/>
        <w:t>:</w:t>
      </w:r>
      <w:r w:rsidRPr="00125F21">
        <w:rPr>
          <w:rFonts w:ascii="Times New Roman" w:hAnsi="Times New Roman"/>
          <w:szCs w:val="20"/>
        </w:rPr>
        <w:tab/>
        <w:t xml:space="preserve">x-1, y+1 </w:t>
      </w:r>
    </w:p>
    <w:p w:rsidR="00172306" w:rsidRPr="00125F21" w:rsidRDefault="00172306"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L – Left</w:t>
      </w:r>
      <w:r w:rsidRPr="00125F21">
        <w:rPr>
          <w:rFonts w:ascii="Times New Roman" w:hAnsi="Times New Roman"/>
          <w:szCs w:val="20"/>
        </w:rPr>
        <w:tab/>
      </w:r>
      <w:r w:rsidRPr="00125F21">
        <w:rPr>
          <w:rFonts w:ascii="Times New Roman" w:hAnsi="Times New Roman"/>
          <w:szCs w:val="20"/>
        </w:rPr>
        <w:tab/>
        <w:t>:</w:t>
      </w:r>
      <w:r w:rsidRPr="00125F21">
        <w:rPr>
          <w:rFonts w:ascii="Times New Roman" w:hAnsi="Times New Roman"/>
          <w:szCs w:val="20"/>
        </w:rPr>
        <w:tab/>
        <w:t>x-1, y</w:t>
      </w:r>
    </w:p>
    <w:p w:rsidR="0085074E" w:rsidRPr="000818DF" w:rsidRDefault="0085074E" w:rsidP="000818DF">
      <w:pPr>
        <w:spacing w:line="256" w:lineRule="auto"/>
        <w:jc w:val="both"/>
        <w:rPr>
          <w:rFonts w:ascii="Times New Roman" w:hAnsi="Times New Roman"/>
          <w:sz w:val="24"/>
          <w:szCs w:val="20"/>
        </w:rPr>
      </w:pPr>
    </w:p>
    <w:p w:rsidR="008A69EF" w:rsidRPr="008A69EF" w:rsidRDefault="0048555D" w:rsidP="00AF6655">
      <w:pPr>
        <w:pStyle w:val="Heading3"/>
        <w:numPr>
          <w:ilvl w:val="2"/>
          <w:numId w:val="9"/>
        </w:numPr>
      </w:pPr>
      <w:bookmarkStart w:id="21" w:name="_Toc6331362"/>
      <w:r>
        <w:t>L</w:t>
      </w:r>
      <w:r w:rsidR="007254FE">
        <w:t>bp</w:t>
      </w:r>
      <w:r w:rsidR="007254FE" w:rsidRPr="00C47543">
        <w:t>Feat.py</w:t>
      </w:r>
      <w:bookmarkEnd w:id="21"/>
    </w:p>
    <w:p w:rsidR="007254FE" w:rsidRDefault="001A034A" w:rsidP="00500DC2">
      <w:pPr>
        <w:pStyle w:val="Body"/>
        <w:ind w:firstLine="720"/>
        <w:rPr>
          <w:noProof/>
        </w:rPr>
      </w:pPr>
      <w:r>
        <w:rPr>
          <w:noProof/>
        </w:rPr>
        <w:drawing>
          <wp:anchor distT="0" distB="0" distL="114300" distR="114300" simplePos="0" relativeHeight="251668480" behindDoc="0" locked="0" layoutInCell="1" allowOverlap="1">
            <wp:simplePos x="0" y="0"/>
            <wp:positionH relativeFrom="margin">
              <wp:posOffset>3077845</wp:posOffset>
            </wp:positionH>
            <wp:positionV relativeFrom="margin">
              <wp:posOffset>5195993</wp:posOffset>
            </wp:positionV>
            <wp:extent cx="2698115" cy="1632585"/>
            <wp:effectExtent l="19050" t="19050" r="6985"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b="12783"/>
                    <a:stretch/>
                  </pic:blipFill>
                  <pic:spPr bwMode="auto">
                    <a:xfrm>
                      <a:off x="0" y="0"/>
                      <a:ext cx="2698115" cy="1632585"/>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7254FE" w:rsidRPr="00C47543">
        <w:rPr>
          <w:sz w:val="24"/>
          <w:szCs w:val="20"/>
        </w:rPr>
        <w:t xml:space="preserve">The LBP texture based features that are extracted from the LBP image are </w:t>
      </w:r>
      <w:r w:rsidR="007D52EC">
        <w:rPr>
          <w:sz w:val="24"/>
          <w:szCs w:val="20"/>
        </w:rPr>
        <w:t xml:space="preserve">printed on the PyCharm console as shown in figure 6.16 and are </w:t>
      </w:r>
      <w:r w:rsidR="007254FE" w:rsidRPr="00C47543">
        <w:rPr>
          <w:sz w:val="24"/>
          <w:szCs w:val="20"/>
        </w:rPr>
        <w:t>given below:</w:t>
      </w:r>
      <w:r w:rsidR="007254FE" w:rsidRPr="008647F2">
        <w:rPr>
          <w:noProof/>
        </w:rPr>
        <w:t xml:space="preserve"> </w:t>
      </w:r>
    </w:p>
    <w:p w:rsidR="009E165F" w:rsidRDefault="009E165F" w:rsidP="004B0E91">
      <w:pPr>
        <w:pStyle w:val="Body"/>
        <w:jc w:val="center"/>
        <w:rPr>
          <w:sz w:val="24"/>
          <w:szCs w:val="20"/>
        </w:rPr>
      </w:pPr>
    </w:p>
    <w:p w:rsidR="004B0E91" w:rsidRPr="00C47543" w:rsidRDefault="004B0E91" w:rsidP="004B0E91">
      <w:pPr>
        <w:pStyle w:val="Body"/>
        <w:jc w:val="center"/>
        <w:rPr>
          <w:sz w:val="24"/>
          <w:szCs w:val="20"/>
        </w:rPr>
      </w:pPr>
    </w:p>
    <w:p w:rsidR="002D3862" w:rsidRPr="002D3862" w:rsidRDefault="008D369C" w:rsidP="00AF6655">
      <w:pPr>
        <w:pStyle w:val="ListParagraph"/>
        <w:numPr>
          <w:ilvl w:val="0"/>
          <w:numId w:val="15"/>
        </w:numPr>
        <w:spacing w:line="256" w:lineRule="auto"/>
        <w:ind w:left="360"/>
        <w:jc w:val="both"/>
        <w:rPr>
          <w:rFonts w:ascii="Times New Roman" w:hAnsi="Times New Roman"/>
          <w:noProof/>
          <w:color w:val="000000"/>
          <w:sz w:val="24"/>
          <w:szCs w:val="20"/>
        </w:rPr>
      </w:pPr>
      <w:r>
        <w:rPr>
          <w:noProof/>
        </w:rPr>
        <w:pict>
          <v:shape id="_x0000_s1066" type="#_x0000_t202" style="position:absolute;left:0;text-align:left;margin-left:239.8pt;margin-top:33.4pt;width:212.45pt;height:37.6pt;z-index:251670528;mso-position-horizontal-relative:text;mso-position-vertical-relative:text" stroked="f">
            <v:textbox style="mso-fit-shape-to-text:t" inset="0,0,0,0">
              <w:txbxContent>
                <w:p w:rsidR="008D369C" w:rsidRPr="00794344" w:rsidRDefault="00D20D80" w:rsidP="00280FB7">
                  <w:pPr>
                    <w:pStyle w:val="Caption"/>
                    <w:rPr>
                      <w:sz w:val="24"/>
                    </w:rPr>
                  </w:pPr>
                  <w:r>
                    <w:rPr>
                      <w:b/>
                      <w:sz w:val="24"/>
                    </w:rPr>
                    <w:t>Figure 6.16</w:t>
                  </w:r>
                  <w:r w:rsidR="008D369C" w:rsidRPr="00794344">
                    <w:rPr>
                      <w:b/>
                      <w:sz w:val="24"/>
                    </w:rPr>
                    <w:t>:</w:t>
                  </w:r>
                  <w:r w:rsidR="008D369C" w:rsidRPr="00794344">
                    <w:rPr>
                      <w:sz w:val="24"/>
                    </w:rPr>
                    <w:t xml:space="preserve"> LBP texture features printed on console</w:t>
                  </w:r>
                </w:p>
              </w:txbxContent>
            </v:textbox>
            <w10:wrap type="square"/>
          </v:shape>
        </w:pict>
      </w:r>
      <w:r w:rsidR="007254FE" w:rsidRPr="00C47543">
        <w:rPr>
          <w:rFonts w:ascii="Times New Roman" w:hAnsi="Times New Roman"/>
          <w:color w:val="000000"/>
          <w:sz w:val="24"/>
          <w:szCs w:val="20"/>
          <w:u w:val="single"/>
        </w:rPr>
        <w:t>Contrast</w:t>
      </w:r>
      <w:r w:rsidR="007254FE" w:rsidRPr="00C47543">
        <w:rPr>
          <w:rFonts w:ascii="Times New Roman" w:hAnsi="Times New Roman"/>
          <w:color w:val="000000"/>
          <w:sz w:val="24"/>
          <w:szCs w:val="20"/>
        </w:rPr>
        <w:t xml:space="preserve">: </w:t>
      </w:r>
      <w:r w:rsidR="002D3862">
        <w:rPr>
          <w:rFonts w:ascii="Times New Roman" w:hAnsi="Times New Roman"/>
          <w:color w:val="000000"/>
          <w:sz w:val="24"/>
          <w:szCs w:val="20"/>
        </w:rPr>
        <w:br/>
      </w:r>
      <w:r w:rsidR="002D3862">
        <w:rPr>
          <w:rFonts w:ascii="Times New Roman" w:hAnsi="Times New Roman"/>
          <w:color w:val="000000"/>
          <w:sz w:val="24"/>
          <w:szCs w:val="20"/>
          <w:shd w:val="clear" w:color="auto" w:fill="FFFFFF"/>
        </w:rPr>
        <w:t>The m</w:t>
      </w:r>
      <w:r w:rsidR="007254FE" w:rsidRPr="00C47543">
        <w:rPr>
          <w:rFonts w:ascii="Times New Roman" w:hAnsi="Times New Roman"/>
          <w:color w:val="000000"/>
          <w:sz w:val="24"/>
          <w:szCs w:val="20"/>
          <w:shd w:val="clear" w:color="auto" w:fill="FFFFFF"/>
        </w:rPr>
        <w:t>easure of the intensity contrast between a pixel and its neighbor over the whole image</w:t>
      </w:r>
      <w:r w:rsidR="00502884" w:rsidRPr="00502884">
        <w:rPr>
          <w:rFonts w:ascii="Times New Roman" w:hAnsi="Times New Roman"/>
          <w:noProof/>
          <w:color w:val="000000"/>
          <w:sz w:val="24"/>
          <w:szCs w:val="20"/>
        </w:rPr>
        <w:t xml:space="preserve">. </w:t>
      </w:r>
      <w:r w:rsidR="002D3862" w:rsidRPr="002D3862">
        <w:rPr>
          <w:rFonts w:ascii="Times New Roman" w:hAnsi="Times New Roman"/>
          <w:noProof/>
          <w:color w:val="000000"/>
          <w:sz w:val="24"/>
          <w:szCs w:val="20"/>
        </w:rPr>
        <w:t>To emphasize a large amount of contrast, create weights so that the calculation results in a larger figure when there is great contrast between adjacent pixels. Values on the GLCM diagonal show no contrast, and contrast increases away from the diagonal. So, create a weight that increases as distance from the diagonal increases.</w:t>
      </w:r>
    </w:p>
    <w:p w:rsidR="002D3862" w:rsidRDefault="002D3862" w:rsidP="002D3862">
      <w:pPr>
        <w:pStyle w:val="ListParagraph"/>
        <w:spacing w:line="256" w:lineRule="auto"/>
        <w:ind w:left="360"/>
        <w:jc w:val="center"/>
        <w:rPr>
          <w:rFonts w:ascii="Times New Roman" w:hAnsi="Times New Roman"/>
          <w:color w:val="000000"/>
          <w:sz w:val="24"/>
          <w:szCs w:val="20"/>
          <w:u w:val="single"/>
        </w:rPr>
      </w:pPr>
      <w:r>
        <w:rPr>
          <w:noProof/>
        </w:rPr>
        <w:drawing>
          <wp:inline distT="0" distB="0" distL="0" distR="0" wp14:anchorId="5A81B31E" wp14:editId="30FC5E53">
            <wp:extent cx="1998345" cy="54512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38581" cy="556099"/>
                    </a:xfrm>
                    <a:prstGeom prst="rect">
                      <a:avLst/>
                    </a:prstGeom>
                  </pic:spPr>
                </pic:pic>
              </a:graphicData>
            </a:graphic>
          </wp:inline>
        </w:drawing>
      </w:r>
    </w:p>
    <w:p w:rsidR="00E4273F" w:rsidRDefault="00E4273F" w:rsidP="002D3862">
      <w:pPr>
        <w:pStyle w:val="ListParagraph"/>
        <w:spacing w:line="256" w:lineRule="auto"/>
        <w:ind w:left="360"/>
        <w:jc w:val="both"/>
        <w:rPr>
          <w:rFonts w:ascii="Times New Roman" w:hAnsi="Times New Roman"/>
          <w:noProof/>
          <w:color w:val="000000"/>
          <w:sz w:val="24"/>
          <w:szCs w:val="20"/>
        </w:rPr>
      </w:pPr>
    </w:p>
    <w:p w:rsidR="002D3862" w:rsidRDefault="002D3862" w:rsidP="002D3862">
      <w:pPr>
        <w:pStyle w:val="ListParagraph"/>
        <w:spacing w:line="256" w:lineRule="auto"/>
        <w:ind w:left="360"/>
        <w:jc w:val="both"/>
        <w:rPr>
          <w:rFonts w:ascii="Times New Roman" w:hAnsi="Times New Roman"/>
          <w:noProof/>
          <w:color w:val="000000"/>
          <w:sz w:val="24"/>
          <w:szCs w:val="20"/>
        </w:rPr>
      </w:pPr>
      <w:r w:rsidRPr="002D3862">
        <w:rPr>
          <w:rFonts w:ascii="Times New Roman" w:hAnsi="Times New Roman"/>
          <w:noProof/>
          <w:color w:val="000000"/>
          <w:sz w:val="24"/>
          <w:szCs w:val="20"/>
        </w:rPr>
        <w:lastRenderedPageBreak/>
        <w:t xml:space="preserve"> </w:t>
      </w:r>
    </w:p>
    <w:p w:rsidR="00E4273F" w:rsidRPr="002D3862" w:rsidRDefault="00E4273F" w:rsidP="002D3862">
      <w:pPr>
        <w:pStyle w:val="ListParagraph"/>
        <w:spacing w:line="256" w:lineRule="auto"/>
        <w:ind w:left="360"/>
        <w:jc w:val="both"/>
        <w:rPr>
          <w:rFonts w:ascii="Times New Roman" w:hAnsi="Times New Roman"/>
          <w:noProof/>
          <w:color w:val="000000"/>
          <w:sz w:val="24"/>
          <w:szCs w:val="20"/>
        </w:rPr>
      </w:pPr>
    </w:p>
    <w:p w:rsidR="005F31D3"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Normalized</w:t>
      </w:r>
      <w:r w:rsidRPr="00C47543">
        <w:rPr>
          <w:rFonts w:ascii="Times New Roman" w:hAnsi="Times New Roman"/>
          <w:color w:val="000000"/>
          <w:sz w:val="24"/>
          <w:szCs w:val="20"/>
        </w:rPr>
        <w:t xml:space="preserve"> </w:t>
      </w:r>
      <w:r w:rsidRPr="00C47543">
        <w:rPr>
          <w:rFonts w:ascii="Times New Roman" w:hAnsi="Times New Roman"/>
          <w:color w:val="000000"/>
          <w:sz w:val="24"/>
          <w:szCs w:val="20"/>
          <w:u w:val="single"/>
        </w:rPr>
        <w:t>Area</w:t>
      </w:r>
      <w:r w:rsidRPr="00C47543">
        <w:rPr>
          <w:rFonts w:ascii="Times New Roman" w:hAnsi="Times New Roman"/>
          <w:color w:val="000000"/>
          <w:sz w:val="24"/>
          <w:szCs w:val="20"/>
        </w:rPr>
        <w:t xml:space="preserve">: </w:t>
      </w:r>
    </w:p>
    <w:p w:rsidR="007254FE" w:rsidRDefault="007254FE" w:rsidP="005F31D3">
      <w:pPr>
        <w:pStyle w:val="ListParagraph"/>
        <w:spacing w:line="256" w:lineRule="auto"/>
        <w:ind w:left="360"/>
        <w:jc w:val="both"/>
        <w:rPr>
          <w:rFonts w:ascii="Times New Roman" w:hAnsi="Times New Roman"/>
          <w:color w:val="000000"/>
          <w:sz w:val="24"/>
          <w:szCs w:val="20"/>
          <w:shd w:val="clear" w:color="auto" w:fill="FFFFFF"/>
        </w:rPr>
      </w:pPr>
      <w:r w:rsidRPr="00C47543">
        <w:rPr>
          <w:rFonts w:ascii="Times New Roman" w:hAnsi="Times New Roman"/>
          <w:color w:val="000000"/>
          <w:sz w:val="24"/>
          <w:szCs w:val="20"/>
        </w:rPr>
        <w:t>The amount of darker pixels that constitute the object in the image divided by the total size (no of pixels) in the image</w:t>
      </w:r>
      <w:r w:rsidRPr="00C47543">
        <w:rPr>
          <w:rFonts w:ascii="Times New Roman" w:hAnsi="Times New Roman"/>
          <w:color w:val="000000"/>
          <w:sz w:val="24"/>
          <w:szCs w:val="20"/>
          <w:shd w:val="clear" w:color="auto" w:fill="FFFFFF"/>
        </w:rPr>
        <w:t>. </w:t>
      </w:r>
      <w:r w:rsidR="00C60800">
        <w:rPr>
          <w:rFonts w:ascii="Times New Roman" w:hAnsi="Times New Roman"/>
          <w:color w:val="000000"/>
          <w:sz w:val="24"/>
          <w:szCs w:val="20"/>
          <w:shd w:val="clear" w:color="auto" w:fill="FFFFFF"/>
        </w:rPr>
        <w:t>Gives the global weight of the image object within the image.</w:t>
      </w:r>
    </w:p>
    <w:p w:rsidR="00C60800" w:rsidRPr="00401855" w:rsidRDefault="00C60800" w:rsidP="005F31D3">
      <w:pPr>
        <w:pStyle w:val="ListParagraph"/>
        <w:spacing w:line="256" w:lineRule="auto"/>
        <w:ind w:left="360"/>
        <w:jc w:val="both"/>
        <w:rPr>
          <w:rFonts w:ascii="Times New Roman" w:hAnsi="Times New Roman"/>
          <w:noProof/>
          <w:color w:val="000000"/>
          <w:sz w:val="24"/>
          <w:szCs w:val="20"/>
        </w:rPr>
      </w:pPr>
      <w:r>
        <w:rPr>
          <w:rFonts w:ascii="Times New Roman" w:hAnsi="Times New Roman"/>
          <w:color w:val="000000"/>
          <w:sz w:val="24"/>
          <w:szCs w:val="20"/>
          <w:shd w:val="clear" w:color="auto" w:fill="FFFFFF"/>
        </w:rPr>
        <w:t xml:space="preserve">For instance a person using more of the pen’s ink to sign will cover more of the white background to be colored black and </w:t>
      </w:r>
      <w:r w:rsidR="00535756">
        <w:rPr>
          <w:rFonts w:ascii="Times New Roman" w:hAnsi="Times New Roman"/>
          <w:color w:val="000000"/>
          <w:sz w:val="24"/>
          <w:szCs w:val="20"/>
          <w:shd w:val="clear" w:color="auto" w:fill="FFFFFF"/>
        </w:rPr>
        <w:t>will have</w:t>
      </w:r>
      <w:r>
        <w:rPr>
          <w:rFonts w:ascii="Times New Roman" w:hAnsi="Times New Roman"/>
          <w:color w:val="000000"/>
          <w:sz w:val="24"/>
          <w:szCs w:val="20"/>
          <w:shd w:val="clear" w:color="auto" w:fill="FFFFFF"/>
        </w:rPr>
        <w:t xml:space="preserve"> a higher Normalized area.</w:t>
      </w:r>
    </w:p>
    <w:p w:rsidR="00294C79" w:rsidRDefault="00294C79" w:rsidP="00AF6655">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pixel_area = img.sum()</w:t>
      </w:r>
    </w:p>
    <w:p w:rsidR="00294C79" w:rsidRPr="00294C79" w:rsidRDefault="00294C79" w:rsidP="00AF6655">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294C79">
        <w:rPr>
          <w:rFonts w:ascii="Times New Roman" w:eastAsia="Times New Roman" w:hAnsi="Times New Roman" w:cs="Times New Roman"/>
          <w:color w:val="000000"/>
          <w:sz w:val="24"/>
          <w:szCs w:val="24"/>
        </w:rPr>
        <w:t>normalised_area = (pixel_area)/(img.size)</w:t>
      </w:r>
    </w:p>
    <w:p w:rsidR="00401855" w:rsidRPr="00401855" w:rsidRDefault="00401855" w:rsidP="00401855">
      <w:pPr>
        <w:spacing w:line="256" w:lineRule="auto"/>
        <w:jc w:val="both"/>
        <w:rPr>
          <w:rFonts w:ascii="Times New Roman" w:hAnsi="Times New Roman"/>
          <w:noProof/>
          <w:color w:val="000000"/>
          <w:sz w:val="24"/>
          <w:szCs w:val="20"/>
        </w:rPr>
      </w:pPr>
    </w:p>
    <w:p w:rsidR="007254FE"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Homogeneity</w:t>
      </w:r>
      <w:r w:rsidRPr="00C47543">
        <w:rPr>
          <w:rFonts w:ascii="Times New Roman" w:hAnsi="Times New Roman"/>
          <w:color w:val="000000"/>
          <w:sz w:val="24"/>
          <w:szCs w:val="20"/>
        </w:rPr>
        <w:t xml:space="preserve">: </w:t>
      </w:r>
      <w:r w:rsidR="00932776">
        <w:rPr>
          <w:rFonts w:ascii="Times New Roman" w:hAnsi="Times New Roman"/>
          <w:color w:val="000000"/>
          <w:sz w:val="24"/>
          <w:szCs w:val="20"/>
        </w:rPr>
        <w:br/>
      </w:r>
      <w:r w:rsidR="008D1A8A" w:rsidRPr="008D1A8A">
        <w:rPr>
          <w:rFonts w:ascii="Times New Roman" w:hAnsi="Times New Roman"/>
          <w:color w:val="000000"/>
          <w:sz w:val="24"/>
          <w:szCs w:val="20"/>
        </w:rPr>
        <w:t>Dissimilarity and Contrast result in larger numbers for more windows showing more contrast. If weights decrease away from the diagonal, the calculated texture measure will be larger for windows with little contrast. Homogeneity weights values by the inverse of the Contrast weight, with weights decreasing exponentially away from the diagonal</w:t>
      </w:r>
      <w:r w:rsidR="00002561">
        <w:rPr>
          <w:rFonts w:ascii="Times New Roman" w:hAnsi="Times New Roman"/>
          <w:color w:val="000000"/>
          <w:sz w:val="24"/>
          <w:szCs w:val="20"/>
        </w:rPr>
        <w:t>.</w:t>
      </w:r>
    </w:p>
    <w:p w:rsidR="008D1A8A" w:rsidRPr="008D1A8A" w:rsidRDefault="004F30F1" w:rsidP="004F30F1">
      <w:pPr>
        <w:pStyle w:val="ListParagraph"/>
        <w:spacing w:line="256" w:lineRule="auto"/>
        <w:ind w:left="360"/>
        <w:jc w:val="center"/>
        <w:rPr>
          <w:rFonts w:ascii="Times New Roman" w:hAnsi="Times New Roman"/>
          <w:noProof/>
          <w:color w:val="000000"/>
          <w:sz w:val="24"/>
          <w:szCs w:val="20"/>
        </w:rPr>
      </w:pPr>
      <w:r>
        <w:rPr>
          <w:noProof/>
        </w:rPr>
        <w:drawing>
          <wp:inline distT="0" distB="0" distL="0" distR="0" wp14:anchorId="539D1499" wp14:editId="75D85476">
            <wp:extent cx="2017102" cy="57557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52857" cy="585777"/>
                    </a:xfrm>
                    <a:prstGeom prst="rect">
                      <a:avLst/>
                    </a:prstGeom>
                  </pic:spPr>
                </pic:pic>
              </a:graphicData>
            </a:graphic>
          </wp:inline>
        </w:drawing>
      </w:r>
    </w:p>
    <w:p w:rsidR="007254FE"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xml:space="preserve">: the </w:t>
      </w:r>
      <w:r w:rsidR="005B0001">
        <w:rPr>
          <w:rFonts w:ascii="Times New Roman" w:hAnsi="Times New Roman"/>
          <w:color w:val="000000"/>
          <w:sz w:val="24"/>
          <w:szCs w:val="20"/>
        </w:rPr>
        <w:t xml:space="preserve">Energy </w:t>
      </w:r>
      <w:r w:rsidR="006B5A79" w:rsidRPr="00C47543">
        <w:rPr>
          <w:rFonts w:ascii="Times New Roman" w:hAnsi="Times New Roman"/>
          <w:sz w:val="24"/>
          <w:szCs w:val="20"/>
          <w:shd w:val="clear" w:color="auto" w:fill="FFFFFF"/>
        </w:rPr>
        <w:t>measure of LBP image</w:t>
      </w:r>
      <w:r w:rsidR="006B5A79">
        <w:rPr>
          <w:rFonts w:ascii="Times New Roman" w:hAnsi="Times New Roman"/>
          <w:sz w:val="24"/>
          <w:szCs w:val="20"/>
          <w:shd w:val="clear" w:color="auto" w:fill="FFFFFF"/>
        </w:rPr>
        <w:t xml:space="preserve"> </w:t>
      </w:r>
      <w:r w:rsidR="006B5A79">
        <w:rPr>
          <w:rFonts w:ascii="Times New Roman" w:hAnsi="Times New Roman"/>
          <w:color w:val="000000"/>
          <w:sz w:val="24"/>
          <w:szCs w:val="20"/>
        </w:rPr>
        <w:t>as described in section 6</w:t>
      </w:r>
      <w:r w:rsidR="006B5A79">
        <w:rPr>
          <w:rFonts w:ascii="Times New Roman" w:hAnsi="Times New Roman"/>
          <w:noProof/>
          <w:color w:val="000000"/>
          <w:sz w:val="24"/>
          <w:szCs w:val="20"/>
        </w:rPr>
        <w:t>.2.4</w:t>
      </w:r>
    </w:p>
    <w:p w:rsidR="005B0001" w:rsidRPr="00C47543" w:rsidRDefault="005B0001" w:rsidP="005B0001">
      <w:pPr>
        <w:pStyle w:val="ListParagraph"/>
        <w:spacing w:line="256" w:lineRule="auto"/>
        <w:ind w:left="360"/>
        <w:jc w:val="both"/>
        <w:rPr>
          <w:rFonts w:ascii="Times New Roman" w:hAnsi="Times New Roman"/>
          <w:noProof/>
          <w:color w:val="000000"/>
          <w:sz w:val="24"/>
          <w:szCs w:val="20"/>
        </w:rPr>
      </w:pPr>
    </w:p>
    <w:p w:rsidR="007254FE" w:rsidRDefault="007254FE" w:rsidP="00AF6655">
      <w:pPr>
        <w:pStyle w:val="ListParagraph"/>
        <w:numPr>
          <w:ilvl w:val="0"/>
          <w:numId w:val="15"/>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Dissimilarity</w:t>
      </w:r>
      <w:r w:rsidRPr="00C47543">
        <w:rPr>
          <w:rFonts w:ascii="Times New Roman" w:hAnsi="Times New Roman"/>
          <w:sz w:val="24"/>
          <w:szCs w:val="20"/>
          <w:shd w:val="clear" w:color="auto" w:fill="FFFFFF"/>
        </w:rPr>
        <w:t xml:space="preserve"> measure of LBP image</w:t>
      </w:r>
      <w:r w:rsidR="006B5A79">
        <w:rPr>
          <w:rFonts w:ascii="Times New Roman" w:hAnsi="Times New Roman"/>
          <w:sz w:val="24"/>
          <w:szCs w:val="20"/>
          <w:shd w:val="clear" w:color="auto" w:fill="FFFFFF"/>
        </w:rPr>
        <w:t xml:space="preserve"> </w:t>
      </w:r>
      <w:r w:rsidR="006B5A79">
        <w:rPr>
          <w:rFonts w:ascii="Times New Roman" w:hAnsi="Times New Roman"/>
          <w:color w:val="000000"/>
          <w:sz w:val="24"/>
          <w:szCs w:val="20"/>
        </w:rPr>
        <w:t>as described in section 6</w:t>
      </w:r>
      <w:r w:rsidR="006B5A79">
        <w:rPr>
          <w:rFonts w:ascii="Times New Roman" w:hAnsi="Times New Roman"/>
          <w:noProof/>
          <w:color w:val="000000"/>
          <w:sz w:val="24"/>
          <w:szCs w:val="20"/>
        </w:rPr>
        <w:t>.2.4</w:t>
      </w:r>
    </w:p>
    <w:p w:rsidR="00170BDC" w:rsidRPr="00170BDC" w:rsidRDefault="00170BDC" w:rsidP="00170BDC">
      <w:pPr>
        <w:pStyle w:val="ListParagraph"/>
        <w:rPr>
          <w:rFonts w:ascii="Times New Roman" w:hAnsi="Times New Roman"/>
          <w:color w:val="000000"/>
          <w:sz w:val="24"/>
          <w:szCs w:val="20"/>
        </w:rPr>
      </w:pPr>
    </w:p>
    <w:p w:rsidR="00170BDC" w:rsidRPr="00C47543" w:rsidRDefault="00170BDC" w:rsidP="00170BDC">
      <w:pPr>
        <w:pStyle w:val="ListParagraph"/>
        <w:spacing w:line="256" w:lineRule="auto"/>
        <w:ind w:left="360"/>
        <w:jc w:val="both"/>
        <w:rPr>
          <w:rFonts w:ascii="Times New Roman" w:hAnsi="Times New Roman"/>
          <w:color w:val="000000"/>
          <w:sz w:val="24"/>
          <w:szCs w:val="20"/>
        </w:rPr>
      </w:pPr>
    </w:p>
    <w:p w:rsidR="007254FE" w:rsidRPr="006C7055"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Haralick</w:t>
      </w:r>
      <w:r w:rsidRPr="00C47543">
        <w:rPr>
          <w:rFonts w:ascii="Times New Roman" w:hAnsi="Times New Roman"/>
          <w:noProof/>
          <w:sz w:val="24"/>
          <w:szCs w:val="20"/>
        </w:rPr>
        <w:t xml:space="preserve">: </w:t>
      </w:r>
      <w:r w:rsidR="006C7055">
        <w:rPr>
          <w:rFonts w:ascii="Times New Roman" w:hAnsi="Times New Roman"/>
          <w:noProof/>
          <w:sz w:val="24"/>
          <w:szCs w:val="20"/>
        </w:rPr>
        <w:t xml:space="preserve">Mean of 13 </w:t>
      </w:r>
      <w:r w:rsidRPr="00C47543">
        <w:rPr>
          <w:rFonts w:ascii="Times New Roman" w:hAnsi="Times New Roman"/>
          <w:noProof/>
          <w:sz w:val="24"/>
          <w:szCs w:val="20"/>
        </w:rPr>
        <w:t>Haralick feature of LBP image</w:t>
      </w:r>
      <w:r w:rsidR="00170BDC">
        <w:rPr>
          <w:rFonts w:ascii="Times New Roman" w:hAnsi="Times New Roman"/>
          <w:noProof/>
          <w:sz w:val="24"/>
          <w:szCs w:val="20"/>
        </w:rPr>
        <w:t xml:space="preserve"> </w:t>
      </w:r>
      <w:r w:rsidR="00170BDC" w:rsidRPr="00C47543">
        <w:rPr>
          <w:rFonts w:ascii="Times New Roman" w:hAnsi="Times New Roman"/>
          <w:sz w:val="24"/>
          <w:szCs w:val="20"/>
          <w:shd w:val="clear" w:color="auto" w:fill="FFFFFF"/>
        </w:rPr>
        <w:t>measure of LBP image</w:t>
      </w:r>
      <w:r w:rsidR="00170BDC">
        <w:rPr>
          <w:rFonts w:ascii="Times New Roman" w:hAnsi="Times New Roman"/>
          <w:sz w:val="24"/>
          <w:szCs w:val="20"/>
          <w:shd w:val="clear" w:color="auto" w:fill="FFFFFF"/>
        </w:rPr>
        <w:t xml:space="preserve"> </w:t>
      </w:r>
      <w:r w:rsidR="00170BDC">
        <w:rPr>
          <w:rFonts w:ascii="Times New Roman" w:hAnsi="Times New Roman"/>
          <w:color w:val="000000"/>
          <w:sz w:val="24"/>
          <w:szCs w:val="20"/>
        </w:rPr>
        <w:t>as described in section 6</w:t>
      </w:r>
      <w:r w:rsidR="00170BDC">
        <w:rPr>
          <w:rFonts w:ascii="Times New Roman" w:hAnsi="Times New Roman"/>
          <w:noProof/>
          <w:color w:val="000000"/>
          <w:sz w:val="24"/>
          <w:szCs w:val="20"/>
        </w:rPr>
        <w:t>.2.4</w:t>
      </w:r>
    </w:p>
    <w:p w:rsidR="006C7055" w:rsidRPr="00C47543" w:rsidRDefault="006C7055" w:rsidP="006C7055">
      <w:pPr>
        <w:pStyle w:val="ListParagraph"/>
        <w:spacing w:line="256" w:lineRule="auto"/>
        <w:ind w:left="360"/>
        <w:jc w:val="both"/>
        <w:rPr>
          <w:rFonts w:ascii="Times New Roman" w:hAnsi="Times New Roman"/>
          <w:noProof/>
          <w:color w:val="000000"/>
          <w:sz w:val="24"/>
          <w:szCs w:val="20"/>
        </w:rPr>
      </w:pPr>
    </w:p>
    <w:p w:rsidR="007254FE" w:rsidRPr="006C7055"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C47543">
        <w:rPr>
          <w:rFonts w:ascii="Times New Roman" w:hAnsi="Times New Roman"/>
          <w:noProof/>
          <w:color w:val="000000"/>
          <w:sz w:val="24"/>
          <w:szCs w:val="20"/>
          <w:u w:val="single"/>
        </w:rPr>
        <w:t>Skewness</w:t>
      </w:r>
      <w:r w:rsidRPr="00C47543">
        <w:rPr>
          <w:rFonts w:ascii="Times New Roman" w:hAnsi="Times New Roman"/>
          <w:noProof/>
          <w:color w:val="000000"/>
          <w:sz w:val="24"/>
          <w:szCs w:val="20"/>
        </w:rPr>
        <w:t xml:space="preserve">: </w:t>
      </w:r>
      <w:r w:rsidR="00840B0D">
        <w:rPr>
          <w:rFonts w:ascii="Times New Roman" w:hAnsi="Times New Roman" w:cs="Times New Roman"/>
          <w:color w:val="222222"/>
          <w:sz w:val="24"/>
          <w:szCs w:val="24"/>
          <w:shd w:val="clear" w:color="auto" w:fill="FFFFFF"/>
        </w:rPr>
        <w:t>A</w:t>
      </w:r>
      <w:r w:rsidRPr="00840B0D">
        <w:rPr>
          <w:rFonts w:ascii="Times New Roman" w:hAnsi="Times New Roman" w:cs="Times New Roman"/>
          <w:color w:val="222222"/>
          <w:sz w:val="24"/>
          <w:szCs w:val="24"/>
          <w:shd w:val="clear" w:color="auto" w:fill="FFFFFF"/>
        </w:rPr>
        <w:t>symmetry in a statistical distribution, in which the curve appears distorted or skewed either to the left or to the right</w:t>
      </w:r>
      <w:r w:rsidR="00840B0D" w:rsidRPr="00840B0D">
        <w:rPr>
          <w:rFonts w:ascii="Times New Roman" w:hAnsi="Times New Roman" w:cs="Times New Roman"/>
          <w:color w:val="222222"/>
          <w:sz w:val="24"/>
          <w:szCs w:val="24"/>
          <w:shd w:val="clear" w:color="auto" w:fill="FFFFFF"/>
        </w:rPr>
        <w:t xml:space="preserve">. It </w:t>
      </w:r>
      <w:r w:rsidR="00840B0D" w:rsidRPr="00840B0D">
        <w:rPr>
          <w:rFonts w:ascii="Times New Roman" w:hAnsi="Times New Roman" w:cs="Times New Roman"/>
          <w:color w:val="242729"/>
          <w:sz w:val="24"/>
          <w:szCs w:val="24"/>
          <w:shd w:val="clear" w:color="auto" w:fill="FFFFFF"/>
        </w:rPr>
        <w:t>is a measure of (lack of) symmetry </w:t>
      </w:r>
      <w:hyperlink r:id="rId73" w:history="1">
        <w:r w:rsidR="00840B0D" w:rsidRPr="00840B0D">
          <w:rPr>
            <w:rStyle w:val="Hyperlink"/>
            <w:rFonts w:ascii="Times New Roman" w:hAnsi="Times New Roman" w:cs="Times New Roman"/>
            <w:color w:val="63240E"/>
            <w:sz w:val="24"/>
            <w:szCs w:val="24"/>
            <w:bdr w:val="none" w:sz="0" w:space="0" w:color="auto" w:frame="1"/>
            <w:shd w:val="clear" w:color="auto" w:fill="FFFFFF"/>
          </w:rPr>
          <w:t>[1]</w:t>
        </w:r>
      </w:hyperlink>
      <w:r w:rsidR="00840B0D" w:rsidRPr="00840B0D">
        <w:rPr>
          <w:rFonts w:ascii="Times New Roman" w:hAnsi="Times New Roman" w:cs="Times New Roman"/>
          <w:color w:val="242729"/>
          <w:sz w:val="24"/>
          <w:szCs w:val="24"/>
          <w:shd w:val="clear" w:color="auto" w:fill="FFFFFF"/>
        </w:rPr>
        <w:t>. For instance, if the skewness is negative, the histogram is negatively skewed. That means its left tail is long</w:t>
      </w:r>
      <w:r w:rsidR="003D0B56">
        <w:rPr>
          <w:rFonts w:ascii="Times New Roman" w:hAnsi="Times New Roman" w:cs="Times New Roman"/>
          <w:color w:val="242729"/>
          <w:sz w:val="24"/>
          <w:szCs w:val="24"/>
          <w:shd w:val="clear" w:color="auto" w:fill="FFFFFF"/>
        </w:rPr>
        <w:t>er or fatter than its right one.</w:t>
      </w:r>
      <w:r w:rsidR="00840B0D" w:rsidRPr="00840B0D">
        <w:rPr>
          <w:rFonts w:ascii="Times New Roman" w:hAnsi="Times New Roman" w:cs="Times New Roman"/>
          <w:color w:val="242729"/>
          <w:sz w:val="24"/>
          <w:szCs w:val="24"/>
          <w:shd w:val="clear" w:color="auto" w:fill="FFFFFF"/>
        </w:rPr>
        <w:t>Therefore, the frequency over the darker intensities (closer to zero) is wider spread (less concentrated, but not necessarily less frequent than the right tail!). The positive skewness is the opposite.</w:t>
      </w:r>
    </w:p>
    <w:p w:rsidR="006C7055" w:rsidRPr="00C47543" w:rsidRDefault="006C7055" w:rsidP="006C7055">
      <w:pPr>
        <w:pStyle w:val="ListParagraph"/>
        <w:spacing w:line="256" w:lineRule="auto"/>
        <w:ind w:left="360"/>
        <w:jc w:val="both"/>
        <w:rPr>
          <w:rFonts w:ascii="Times New Roman" w:hAnsi="Times New Roman"/>
          <w:noProof/>
          <w:color w:val="000000"/>
          <w:sz w:val="24"/>
          <w:szCs w:val="20"/>
        </w:rPr>
      </w:pPr>
    </w:p>
    <w:p w:rsidR="007254FE" w:rsidRPr="00412EEA"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measure of LBP image</w:t>
      </w:r>
    </w:p>
    <w:p w:rsidR="00412EEA" w:rsidRPr="00412EEA" w:rsidRDefault="00412EEA" w:rsidP="00412EEA">
      <w:pPr>
        <w:pStyle w:val="ListParagraph"/>
        <w:rPr>
          <w:rFonts w:ascii="Times New Roman" w:hAnsi="Times New Roman"/>
          <w:noProof/>
          <w:color w:val="000000"/>
          <w:sz w:val="24"/>
          <w:szCs w:val="20"/>
        </w:rPr>
      </w:pPr>
    </w:p>
    <w:p w:rsidR="00412EEA" w:rsidRPr="008647F2" w:rsidRDefault="00412EEA" w:rsidP="004B0E91">
      <w:pPr>
        <w:pStyle w:val="ListParagraph"/>
        <w:spacing w:line="256" w:lineRule="auto"/>
        <w:ind w:left="360"/>
        <w:jc w:val="center"/>
        <w:rPr>
          <w:rFonts w:ascii="Times New Roman" w:hAnsi="Times New Roman"/>
          <w:noProof/>
          <w:color w:val="000000"/>
          <w:sz w:val="24"/>
          <w:szCs w:val="20"/>
        </w:rPr>
      </w:pPr>
      <w:r>
        <w:rPr>
          <w:noProof/>
        </w:rPr>
        <w:drawing>
          <wp:inline distT="0" distB="0" distL="0" distR="0" wp14:anchorId="2864B3DA" wp14:editId="48867797">
            <wp:extent cx="2201729" cy="181968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1729" cy="1819684"/>
                    </a:xfrm>
                    <a:prstGeom prst="rect">
                      <a:avLst/>
                    </a:prstGeom>
                  </pic:spPr>
                </pic:pic>
              </a:graphicData>
            </a:graphic>
          </wp:inline>
        </w:drawing>
      </w:r>
    </w:p>
    <w:p w:rsidR="005C6BE4" w:rsidRDefault="005C6BE4" w:rsidP="005C6DBB">
      <w:pPr>
        <w:pStyle w:val="NoSpacing"/>
      </w:pPr>
    </w:p>
    <w:p w:rsidR="00AA61BD" w:rsidRPr="00AA61BD" w:rsidRDefault="008B71E8" w:rsidP="00AF6655">
      <w:pPr>
        <w:pStyle w:val="Heading3"/>
        <w:numPr>
          <w:ilvl w:val="2"/>
          <w:numId w:val="9"/>
        </w:numPr>
      </w:pPr>
      <w:bookmarkStart w:id="22" w:name="_Toc6331363"/>
      <w:r>
        <w:t>Classification</w:t>
      </w:r>
      <w:r w:rsidRPr="00041B48">
        <w:t>.py</w:t>
      </w:r>
      <w:bookmarkEnd w:id="22"/>
    </w:p>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Default="004103D1" w:rsidP="00866371">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w:t>
      </w:r>
      <w:r w:rsidR="00CB53DF">
        <w:rPr>
          <w:rFonts w:ascii="Times New Roman" w:hAnsi="Times New Roman" w:cs="Times New Roman"/>
          <w:sz w:val="24"/>
          <w:szCs w:val="24"/>
        </w:rPr>
        <w:t xml:space="preserve"> actual class would be ‘A_forg</w:t>
      </w:r>
      <w:r w:rsidR="00E525D7" w:rsidRPr="00FF6DFC">
        <w:rPr>
          <w:rFonts w:ascii="Times New Roman" w:hAnsi="Times New Roman" w:cs="Times New Roman"/>
          <w:sz w:val="24"/>
          <w:szCs w:val="24"/>
        </w:rPr>
        <w:t>’. This means that the signature image belongs to author A and is a forged one.</w:t>
      </w:r>
    </w:p>
    <w:p w:rsidR="007254FE" w:rsidRDefault="007254FE" w:rsidP="0096198B">
      <w:pPr>
        <w:pStyle w:val="Body"/>
        <w:ind w:firstLine="720"/>
        <w:rPr>
          <w:sz w:val="24"/>
        </w:rPr>
      </w:pPr>
      <w:r w:rsidRPr="007254FE">
        <w:rPr>
          <w:sz w:val="24"/>
        </w:rPr>
        <w:t>The classifier we have used is KNN which stands for k-nearest neighbours. It is basically a classification algorithm that means it assigns a class to a test image based on its feature values. The k-nearest neighbours’ algorithm uses Euclidian distance method to find the distance between two training points. Thus using Euclidian distance we find k nearest neighbouring training points of our test point based on its features and the class with maximum number of occurrences is taken as the decision class for that test image and is assigned to that image. If the decision class is genuine the image is ‘Accepted’ and otherwise ‘Rejected’.</w:t>
      </w:r>
    </w:p>
    <w:p w:rsidR="00A809B8" w:rsidRPr="00C44D1B" w:rsidRDefault="00A809B8" w:rsidP="00C44D1B">
      <w:pPr>
        <w:jc w:val="both"/>
        <w:rPr>
          <w:rFonts w:ascii="Times New Roman" w:hAnsi="Times New Roman" w:cs="Times New Roman"/>
          <w:sz w:val="24"/>
          <w:szCs w:val="24"/>
        </w:rPr>
      </w:pPr>
      <w:r w:rsidRPr="007254FE">
        <w:rPr>
          <w:rFonts w:ascii="Times New Roman" w:hAnsi="Times New Roman" w:cs="Times New Roman"/>
          <w:sz w:val="24"/>
          <w:szCs w:val="24"/>
        </w:rPr>
        <w:tab/>
        <w:t>Our designed KNN classification algorithm code also situated in this file. KNN stands for K-nearest neighbors. This classification gives us the decision class that our projects intended output would be</w:t>
      </w:r>
      <w:r w:rsidR="00F0598D">
        <w:rPr>
          <w:rFonts w:ascii="Times New Roman" w:hAnsi="Times New Roman" w:cs="Times New Roman"/>
          <w:sz w:val="24"/>
          <w:szCs w:val="24"/>
        </w:rPr>
        <w:t xml:space="preserve"> and is also printed on console as shown in figure 6.17</w:t>
      </w:r>
      <w:r w:rsidRPr="007254FE">
        <w:rPr>
          <w:rFonts w:ascii="Times New Roman" w:hAnsi="Times New Roman" w:cs="Times New Roman"/>
          <w:sz w:val="24"/>
          <w:szCs w:val="24"/>
        </w:rPr>
        <w:t>.</w:t>
      </w:r>
      <w:r w:rsidRPr="007254FE">
        <w:rPr>
          <w:noProof/>
          <w:sz w:val="24"/>
          <w:szCs w:val="24"/>
        </w:rPr>
        <w:t xml:space="preserve"> </w:t>
      </w:r>
    </w:p>
    <w:p w:rsidR="00C44D1B" w:rsidRDefault="00AC71C0" w:rsidP="00C44D1B">
      <w:pPr>
        <w:keepNext/>
        <w:jc w:val="center"/>
      </w:pPr>
      <w:r w:rsidRPr="00AC71C0">
        <w:rPr>
          <w:noProof/>
        </w:rPr>
        <w:t xml:space="preserve"> </w:t>
      </w:r>
      <w:r w:rsidR="005764EF">
        <w:rPr>
          <w:noProof/>
        </w:rPr>
        <w:drawing>
          <wp:inline distT="0" distB="0" distL="0" distR="0" wp14:anchorId="31197185" wp14:editId="760708BD">
            <wp:extent cx="3005667" cy="1544320"/>
            <wp:effectExtent l="19050" t="1905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5667" cy="1544320"/>
                    </a:xfrm>
                    <a:prstGeom prst="rect">
                      <a:avLst/>
                    </a:prstGeom>
                    <a:ln>
                      <a:solidFill>
                        <a:schemeClr val="accent1"/>
                      </a:solidFill>
                    </a:ln>
                  </pic:spPr>
                </pic:pic>
              </a:graphicData>
            </a:graphic>
          </wp:inline>
        </w:drawing>
      </w:r>
    </w:p>
    <w:p w:rsidR="007254FE" w:rsidRPr="00812217" w:rsidRDefault="008D216B" w:rsidP="00C44D1B">
      <w:pPr>
        <w:pStyle w:val="Caption"/>
        <w:rPr>
          <w:sz w:val="24"/>
        </w:rPr>
      </w:pPr>
      <w:r w:rsidRPr="00263A81">
        <w:rPr>
          <w:b/>
        </w:rPr>
        <w:t xml:space="preserve">Figure </w:t>
      </w:r>
      <w:r w:rsidR="00263A81">
        <w:rPr>
          <w:b/>
        </w:rPr>
        <w:t>6.17</w:t>
      </w:r>
      <w:r w:rsidR="00C44D1B" w:rsidRPr="00263A81">
        <w:rPr>
          <w:b/>
        </w:rPr>
        <w:t>:</w:t>
      </w:r>
      <w:r w:rsidR="00C44D1B" w:rsidRPr="00812217">
        <w:t xml:space="preserve"> </w:t>
      </w:r>
      <w:r w:rsidR="00AC71C0" w:rsidRPr="00812217">
        <w:t>Classification</w:t>
      </w:r>
      <w:r w:rsidR="00C44D1B" w:rsidRPr="00812217">
        <w:t xml:space="preserve"> printed on console</w:t>
      </w:r>
    </w:p>
    <w:p w:rsidR="001F2D75" w:rsidRPr="007254FE" w:rsidRDefault="001F2D75" w:rsidP="007254FE">
      <w:pPr>
        <w:pStyle w:val="Body"/>
        <w:rPr>
          <w:sz w:val="24"/>
        </w:rPr>
      </w:pPr>
    </w:p>
    <w:p w:rsidR="007254FE" w:rsidRDefault="007254FE" w:rsidP="00AF6655">
      <w:pPr>
        <w:pStyle w:val="Heading3"/>
        <w:numPr>
          <w:ilvl w:val="2"/>
          <w:numId w:val="9"/>
        </w:numPr>
      </w:pPr>
      <w:bookmarkStart w:id="23" w:name="_Toc6331364"/>
      <w:r>
        <w:t>Evaluation.py</w:t>
      </w:r>
      <w:bookmarkEnd w:id="23"/>
    </w:p>
    <w:p w:rsidR="007254FE" w:rsidRPr="007254FE" w:rsidRDefault="007254FE" w:rsidP="0096198B">
      <w:pPr>
        <w:pStyle w:val="Body"/>
        <w:ind w:firstLine="720"/>
        <w:rPr>
          <w:sz w:val="24"/>
        </w:rPr>
      </w:pPr>
      <w:r w:rsidRPr="007254FE">
        <w:rPr>
          <w:sz w:val="24"/>
        </w:rPr>
        <w:t xml:space="preserve">For system to be useful for the society it needs to be accurate and has to work well. For our signature recognition and verification system, accuracy of the system is basically how correctly does our system recognizes a particular signature by giving us whom does it belongs to and whether it is forged or genuine. </w:t>
      </w:r>
    </w:p>
    <w:p w:rsidR="00A34DCE" w:rsidRDefault="007254FE" w:rsidP="007C6EFE">
      <w:pPr>
        <w:pStyle w:val="Body"/>
        <w:ind w:firstLine="720"/>
        <w:rPr>
          <w:sz w:val="24"/>
        </w:rPr>
      </w:pPr>
      <w:r w:rsidRPr="007254FE">
        <w:rPr>
          <w:sz w:val="24"/>
        </w:rPr>
        <w:t>The evaluation parameter used for measuring accuracy of the system is recognition rate. We find the FAR and FRR which stand for False Acceptance Rate and False Rejection Rate. The number of falsely accepted images over the total images is FAR and the number of falsely rejected images over the total images is FRR</w:t>
      </w:r>
    </w:p>
    <w:p w:rsidR="0085074E" w:rsidRDefault="0085074E" w:rsidP="0085074E">
      <w:pPr>
        <w:pStyle w:val="Body"/>
        <w:ind w:firstLine="720"/>
        <w:rPr>
          <w:sz w:val="24"/>
          <w:szCs w:val="20"/>
        </w:rPr>
      </w:pPr>
      <w:r>
        <w:rPr>
          <w:sz w:val="24"/>
        </w:rPr>
        <w:t>We also</w:t>
      </w:r>
      <w:r>
        <w:rPr>
          <w:sz w:val="24"/>
          <w:szCs w:val="20"/>
        </w:rPr>
        <w:t xml:space="preserve"> will have to perform testing and evaluations for the following 16 different variants for our LBP implementation based on the starting point or the leftmost pixel as starting for reading and the results are as shown </w:t>
      </w:r>
      <w:r w:rsidR="00C074DD">
        <w:rPr>
          <w:sz w:val="24"/>
          <w:szCs w:val="20"/>
        </w:rPr>
        <w:t xml:space="preserve">in </w:t>
      </w:r>
      <w:r>
        <w:rPr>
          <w:sz w:val="24"/>
          <w:szCs w:val="20"/>
        </w:rPr>
        <w:t>below</w:t>
      </w:r>
      <w:r w:rsidR="00C074DD">
        <w:rPr>
          <w:sz w:val="24"/>
          <w:szCs w:val="20"/>
        </w:rPr>
        <w:t xml:space="preserve"> figure 6.1</w:t>
      </w:r>
      <w:r>
        <w:rPr>
          <w:sz w:val="24"/>
          <w:szCs w:val="20"/>
        </w:rPr>
        <w:t>.</w:t>
      </w:r>
    </w:p>
    <w:p w:rsidR="00371A9C" w:rsidRPr="007254FE" w:rsidRDefault="00371A9C" w:rsidP="00371A9C">
      <w:pPr>
        <w:pStyle w:val="Body"/>
        <w:rPr>
          <w:sz w:val="24"/>
        </w:rPr>
      </w:pPr>
    </w:p>
    <w:p w:rsidR="006A5DB1" w:rsidRPr="00371A9C" w:rsidRDefault="00371A9C" w:rsidP="00371A9C">
      <w:pPr>
        <w:pStyle w:val="Caption"/>
        <w:keepNext/>
      </w:pPr>
      <w:r w:rsidRPr="009735D1">
        <w:rPr>
          <w:b/>
        </w:rPr>
        <w:t xml:space="preserve">Table </w:t>
      </w:r>
      <w:r w:rsidR="003B75B1">
        <w:rPr>
          <w:b/>
        </w:rPr>
        <w:t>6.1</w:t>
      </w:r>
      <w:r>
        <w:rPr>
          <w:b/>
        </w:rPr>
        <w:t>:</w:t>
      </w:r>
      <w:r>
        <w:t xml:space="preserve"> </w:t>
      </w:r>
      <w:r>
        <w:rPr>
          <w:noProof/>
        </w:rPr>
        <w:t xml:space="preserve">Expermintatal Analysis of different </w:t>
      </w:r>
      <w:r w:rsidR="00B75222">
        <w:rPr>
          <w:noProof/>
        </w:rPr>
        <w:t xml:space="preserve">LBP </w:t>
      </w:r>
      <w:r>
        <w:rPr>
          <w:noProof/>
        </w:rPr>
        <w:t>Variants</w:t>
      </w:r>
    </w:p>
    <w:tbl>
      <w:tblPr>
        <w:tblStyle w:val="TableGrid"/>
        <w:tblW w:w="0" w:type="auto"/>
        <w:tblInd w:w="1098" w:type="dxa"/>
        <w:tblLook w:val="04A0" w:firstRow="1" w:lastRow="0" w:firstColumn="1" w:lastColumn="0" w:noHBand="0" w:noVBand="1"/>
      </w:tblPr>
      <w:tblGrid>
        <w:gridCol w:w="2520"/>
        <w:gridCol w:w="2340"/>
        <w:gridCol w:w="2340"/>
      </w:tblGrid>
      <w:tr w:rsidR="00A8206E" w:rsidRPr="00B75222" w:rsidTr="00E567AA">
        <w:tc>
          <w:tcPr>
            <w:tcW w:w="2520" w:type="dxa"/>
          </w:tcPr>
          <w:p w:rsidR="0085074E" w:rsidRPr="00B75222" w:rsidRDefault="0085074E" w:rsidP="00371A9C">
            <w:pPr>
              <w:pStyle w:val="NoSpacing"/>
              <w:ind w:left="70"/>
              <w:jc w:val="center"/>
              <w:rPr>
                <w:rFonts w:ascii="Times New Roman" w:hAnsi="Times New Roman" w:cs="Times New Roman"/>
                <w:b/>
                <w:sz w:val="24"/>
              </w:rPr>
            </w:pPr>
            <w:r w:rsidRPr="00B75222">
              <w:rPr>
                <w:rFonts w:ascii="Times New Roman" w:hAnsi="Times New Roman" w:cs="Times New Roman"/>
                <w:b/>
                <w:sz w:val="24"/>
              </w:rPr>
              <w:t>Variant</w:t>
            </w:r>
          </w:p>
        </w:tc>
        <w:tc>
          <w:tcPr>
            <w:tcW w:w="2340" w:type="dxa"/>
          </w:tcPr>
          <w:p w:rsidR="0085074E" w:rsidRPr="00B75222" w:rsidRDefault="0085074E" w:rsidP="00371A9C">
            <w:pPr>
              <w:pStyle w:val="NoSpacing"/>
              <w:ind w:left="70"/>
              <w:jc w:val="center"/>
              <w:rPr>
                <w:rFonts w:ascii="Times New Roman" w:hAnsi="Times New Roman" w:cs="Times New Roman"/>
                <w:b/>
                <w:sz w:val="24"/>
              </w:rPr>
            </w:pPr>
            <w:r w:rsidRPr="00B75222">
              <w:rPr>
                <w:rFonts w:ascii="Times New Roman" w:hAnsi="Times New Roman" w:cs="Times New Roman"/>
                <w:b/>
                <w:sz w:val="24"/>
              </w:rPr>
              <w:t>Clockwise</w:t>
            </w:r>
          </w:p>
        </w:tc>
        <w:tc>
          <w:tcPr>
            <w:tcW w:w="2340" w:type="dxa"/>
          </w:tcPr>
          <w:p w:rsidR="0085074E" w:rsidRPr="00B75222" w:rsidRDefault="0085074E" w:rsidP="00371A9C">
            <w:pPr>
              <w:pStyle w:val="NoSpacing"/>
              <w:ind w:left="70"/>
              <w:jc w:val="center"/>
              <w:rPr>
                <w:rFonts w:ascii="Times New Roman" w:hAnsi="Times New Roman" w:cs="Times New Roman"/>
                <w:b/>
                <w:sz w:val="24"/>
              </w:rPr>
            </w:pPr>
            <w:r w:rsidRPr="00B75222">
              <w:rPr>
                <w:rFonts w:ascii="Times New Roman" w:hAnsi="Times New Roman" w:cs="Times New Roman"/>
                <w:b/>
                <w:sz w:val="24"/>
              </w:rPr>
              <w:t>Anti-Clockwise</w:t>
            </w:r>
          </w:p>
        </w:tc>
      </w:tr>
      <w:tr w:rsidR="00A8206E" w:rsidTr="0066277F">
        <w:trPr>
          <w:trHeight w:val="147"/>
        </w:trPr>
        <w:tc>
          <w:tcPr>
            <w:tcW w:w="2520" w:type="dxa"/>
          </w:tcPr>
          <w:p w:rsidR="0085074E" w:rsidRPr="00371A9C" w:rsidRDefault="00B46BF0"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 xml:space="preserve">TL </w:t>
            </w:r>
            <w:r w:rsidR="00026669" w:rsidRPr="00026669">
              <w:rPr>
                <w:rFonts w:ascii="Times New Roman" w:hAnsi="Times New Roman" w:cs="Times New Roman"/>
                <w:sz w:val="24"/>
                <w:szCs w:val="20"/>
              </w:rPr>
              <w:t xml:space="preserve">– </w:t>
            </w:r>
            <w:r w:rsidR="0085074E" w:rsidRPr="00371A9C">
              <w:rPr>
                <w:rFonts w:ascii="Times New Roman" w:hAnsi="Times New Roman" w:cs="Times New Roman"/>
                <w:sz w:val="24"/>
                <w:szCs w:val="20"/>
              </w:rPr>
              <w:t>Top Left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80.46</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82.31</w:t>
            </w:r>
          </w:p>
        </w:tc>
      </w:tr>
      <w:tr w:rsidR="00A8206E"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T – Top</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83.07</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84.29</w:t>
            </w:r>
          </w:p>
        </w:tc>
      </w:tr>
      <w:tr w:rsidR="00A8206E"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TR – Top Right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81.29</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83.07</w:t>
            </w:r>
          </w:p>
        </w:tc>
      </w:tr>
      <w:tr w:rsidR="00A8206E"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R – Right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82.76</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81.92</w:t>
            </w:r>
          </w:p>
        </w:tc>
      </w:tr>
      <w:tr w:rsidR="00A8206E"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BR – Bottom Right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81.23</w:t>
            </w:r>
          </w:p>
        </w:tc>
        <w:tc>
          <w:tcPr>
            <w:tcW w:w="2340" w:type="dxa"/>
          </w:tcPr>
          <w:p w:rsidR="0085074E" w:rsidRPr="00371A9C" w:rsidRDefault="00BE6113" w:rsidP="00026669">
            <w:pPr>
              <w:pStyle w:val="NoSpacing"/>
              <w:ind w:left="70"/>
              <w:jc w:val="center"/>
              <w:rPr>
                <w:rFonts w:ascii="Times New Roman" w:hAnsi="Times New Roman" w:cs="Times New Roman"/>
                <w:sz w:val="24"/>
              </w:rPr>
            </w:pPr>
            <w:r>
              <w:rPr>
                <w:rFonts w:ascii="Times New Roman" w:hAnsi="Times New Roman" w:cs="Times New Roman"/>
                <w:sz w:val="24"/>
              </w:rPr>
              <w:t>82.31</w:t>
            </w:r>
          </w:p>
        </w:tc>
      </w:tr>
      <w:tr w:rsidR="00A8206E"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B – Bottom</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81.54</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81.92</w:t>
            </w:r>
          </w:p>
        </w:tc>
      </w:tr>
      <w:tr w:rsidR="00A8206E"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BL – Bottom Left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79.61</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81.54</w:t>
            </w:r>
          </w:p>
        </w:tc>
      </w:tr>
      <w:tr w:rsidR="00A8206E" w:rsidTr="00E567AA">
        <w:tc>
          <w:tcPr>
            <w:tcW w:w="2520" w:type="dxa"/>
          </w:tcPr>
          <w:p w:rsidR="0085074E" w:rsidRPr="00371A9C" w:rsidRDefault="0085074E" w:rsidP="00371A9C">
            <w:pPr>
              <w:pStyle w:val="NoSpacing"/>
              <w:ind w:left="70"/>
              <w:rPr>
                <w:rFonts w:ascii="Times New Roman" w:hAnsi="Times New Roman" w:cs="Times New Roman"/>
                <w:sz w:val="24"/>
              </w:rPr>
            </w:pPr>
            <w:r w:rsidRPr="00371A9C">
              <w:rPr>
                <w:rFonts w:ascii="Times New Roman" w:hAnsi="Times New Roman" w:cs="Times New Roman"/>
                <w:sz w:val="24"/>
                <w:szCs w:val="20"/>
              </w:rPr>
              <w:t>L – Left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79.23</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81.15</w:t>
            </w:r>
          </w:p>
        </w:tc>
      </w:tr>
    </w:tbl>
    <w:p w:rsidR="00C66801" w:rsidRDefault="006A5DB1" w:rsidP="006A5DB1">
      <w:pPr>
        <w:pStyle w:val="Body"/>
        <w:tabs>
          <w:tab w:val="left" w:pos="720"/>
        </w:tabs>
        <w:rPr>
          <w:sz w:val="24"/>
        </w:rPr>
      </w:pPr>
      <w:r>
        <w:rPr>
          <w:sz w:val="24"/>
        </w:rPr>
        <w:tab/>
        <w:t>Thus based on our above data we can make a line graph which is given below</w:t>
      </w:r>
      <w:r w:rsidR="00D4458C">
        <w:rPr>
          <w:sz w:val="24"/>
        </w:rPr>
        <w:t xml:space="preserve"> in figure 6.18</w:t>
      </w:r>
      <w:r>
        <w:rPr>
          <w:sz w:val="24"/>
        </w:rPr>
        <w:t>. The line graph depicts the variants on horizontal axis and accuracy on the Y-axis, the variants are labelled as above table shows and two different lines are put in the same graph for comparative study of both. We can infer that the anti-clockwise reading shows bette</w:t>
      </w:r>
      <w:r w:rsidR="007C6EFE">
        <w:rPr>
          <w:sz w:val="24"/>
        </w:rPr>
        <w:t xml:space="preserve">r results and highest accuracy </w:t>
      </w:r>
    </w:p>
    <w:p w:rsidR="007E0262" w:rsidRDefault="007E0262" w:rsidP="006A5DB1">
      <w:pPr>
        <w:pStyle w:val="Body"/>
        <w:tabs>
          <w:tab w:val="left" w:pos="720"/>
        </w:tabs>
        <w:rPr>
          <w:sz w:val="24"/>
        </w:rPr>
      </w:pPr>
    </w:p>
    <w:p w:rsidR="009B1EF2" w:rsidRDefault="006A5DB1" w:rsidP="009B1EF2">
      <w:pPr>
        <w:keepNext/>
        <w:jc w:val="center"/>
      </w:pPr>
      <w:r>
        <w:rPr>
          <w:noProof/>
        </w:rPr>
        <w:drawing>
          <wp:inline distT="0" distB="0" distL="0" distR="0" wp14:anchorId="6E5579FE" wp14:editId="60360147">
            <wp:extent cx="4208585" cy="2613631"/>
            <wp:effectExtent l="19050" t="19050" r="1905" b="0"/>
            <wp:docPr id="20" name="Picture 20" descr="C:\Users\user\Downloads\b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ar-graph.png"/>
                    <pic:cNvPicPr>
                      <a:picLocks noChangeAspect="1" noChangeArrowheads="1"/>
                    </pic:cNvPicPr>
                  </pic:nvPicPr>
                  <pic:blipFill rotWithShape="1">
                    <a:blip r:embed="rId76">
                      <a:extLst>
                        <a:ext uri="{28A0092B-C50C-407E-A947-70E740481C1C}">
                          <a14:useLocalDpi xmlns:a14="http://schemas.microsoft.com/office/drawing/2010/main" val="0"/>
                        </a:ext>
                      </a:extLst>
                    </a:blip>
                    <a:srcRect l="4720" t="5866" r="855" b="1552"/>
                    <a:stretch/>
                  </pic:blipFill>
                  <pic:spPr bwMode="auto">
                    <a:xfrm>
                      <a:off x="0" y="0"/>
                      <a:ext cx="4302300" cy="267183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C66801" w:rsidRPr="007E0262" w:rsidRDefault="009B1EF2" w:rsidP="007E0262">
      <w:pPr>
        <w:pStyle w:val="Caption"/>
        <w:keepNext/>
      </w:pPr>
      <w:r w:rsidRPr="00371A9C">
        <w:rPr>
          <w:b/>
        </w:rPr>
        <w:t xml:space="preserve">Figure </w:t>
      </w:r>
      <w:r w:rsidR="00EA6002">
        <w:rPr>
          <w:b/>
        </w:rPr>
        <w:t>6.</w:t>
      </w:r>
      <w:r w:rsidR="00F76913">
        <w:rPr>
          <w:b/>
        </w:rPr>
        <w:t>18</w:t>
      </w:r>
      <w:r w:rsidRPr="00371A9C">
        <w:rPr>
          <w:b/>
        </w:rPr>
        <w:t xml:space="preserve">: </w:t>
      </w:r>
      <w:r w:rsidR="00AC4C8C" w:rsidRPr="00AC4C8C">
        <w:t>Line Graph</w:t>
      </w:r>
      <w:r w:rsidR="00AC4C8C">
        <w:rPr>
          <w:noProof/>
        </w:rPr>
        <w:t xml:space="preserve"> for analysis </w:t>
      </w:r>
      <w:r w:rsidR="003B75B1">
        <w:rPr>
          <w:noProof/>
        </w:rPr>
        <w:t xml:space="preserve">of </w:t>
      </w:r>
      <w:r w:rsidR="00AC4C8C">
        <w:rPr>
          <w:noProof/>
        </w:rPr>
        <w:t>different LBP Variants</w:t>
      </w:r>
    </w:p>
    <w:p w:rsidR="00EC5F4B" w:rsidRDefault="007254FE" w:rsidP="00BF385C">
      <w:pPr>
        <w:pStyle w:val="Body"/>
        <w:ind w:firstLine="720"/>
        <w:rPr>
          <w:sz w:val="24"/>
        </w:rPr>
      </w:pPr>
      <w:r w:rsidRPr="007254FE">
        <w:rPr>
          <w:sz w:val="24"/>
        </w:rPr>
        <w:t xml:space="preserve">In our experimentation, we find our accuracy to be highest with </w:t>
      </w:r>
      <w:r w:rsidR="00412B29">
        <w:rPr>
          <w:b/>
          <w:sz w:val="24"/>
        </w:rPr>
        <w:t>84.</w:t>
      </w:r>
      <w:r w:rsidR="0005762B" w:rsidRPr="0005762B">
        <w:rPr>
          <w:b/>
          <w:sz w:val="24"/>
        </w:rPr>
        <w:t>2</w:t>
      </w:r>
      <w:r w:rsidR="00412B29">
        <w:rPr>
          <w:b/>
          <w:sz w:val="24"/>
        </w:rPr>
        <w:t>9</w:t>
      </w:r>
      <w:r w:rsidR="0005762B" w:rsidRPr="0005762B">
        <w:rPr>
          <w:b/>
          <w:sz w:val="24"/>
        </w:rPr>
        <w:t xml:space="preserve"> % </w:t>
      </w:r>
      <w:r w:rsidRPr="007254FE">
        <w:rPr>
          <w:sz w:val="24"/>
        </w:rPr>
        <w:t>at K = 22 in our KNN classifier. The table below shows the different recognition rates for different values for K.</w:t>
      </w:r>
      <w:r w:rsidR="00EC5F4B">
        <w:rPr>
          <w:sz w:val="24"/>
        </w:rPr>
        <w:t xml:space="preserve"> The accuracy of the system is measured by the following formula.</w:t>
      </w:r>
    </w:p>
    <w:p w:rsidR="007254FE" w:rsidRDefault="007F4FE6" w:rsidP="00BF385C">
      <w:pPr>
        <w:pStyle w:val="Body"/>
        <w:ind w:firstLine="720"/>
        <w:rPr>
          <w:sz w:val="24"/>
        </w:rPr>
      </w:pPr>
      <w:r>
        <w:rPr>
          <w:sz w:val="24"/>
        </w:rPr>
        <w:t>Accuracy</w:t>
      </w:r>
      <w:r w:rsidR="00EC5F4B" w:rsidRPr="00EC5F4B">
        <w:rPr>
          <w:sz w:val="24"/>
        </w:rPr>
        <w:t xml:space="preserve"> = 100 – (FAR + FRR)</w:t>
      </w:r>
    </w:p>
    <w:p w:rsidR="0096198B" w:rsidRPr="007254FE" w:rsidRDefault="0096198B" w:rsidP="007254FE">
      <w:pPr>
        <w:pStyle w:val="Body"/>
        <w:rPr>
          <w:sz w:val="24"/>
        </w:rPr>
      </w:pPr>
    </w:p>
    <w:p w:rsidR="007254FE" w:rsidRDefault="007254FE" w:rsidP="007254FE">
      <w:pPr>
        <w:pStyle w:val="Caption"/>
        <w:keepNext/>
      </w:pPr>
      <w:r w:rsidRPr="009735D1">
        <w:rPr>
          <w:b/>
        </w:rPr>
        <w:t xml:space="preserve">Table </w:t>
      </w:r>
      <w:r w:rsidR="00996A4A">
        <w:rPr>
          <w:b/>
        </w:rPr>
        <w:t>6.2</w:t>
      </w:r>
      <w:r w:rsidR="008D216B">
        <w:rPr>
          <w:b/>
        </w:rPr>
        <w:t xml:space="preserve">: </w:t>
      </w:r>
      <w:r>
        <w:rPr>
          <w:noProof/>
        </w:rPr>
        <w:t>Expermintatal Analysis</w:t>
      </w:r>
      <w:r w:rsidR="00371A9C">
        <w:rPr>
          <w:noProof/>
        </w:rPr>
        <w:t xml:space="preserve"> with different values of K</w:t>
      </w: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515"/>
        <w:gridCol w:w="1515"/>
        <w:gridCol w:w="1515"/>
        <w:gridCol w:w="1515"/>
        <w:gridCol w:w="1515"/>
      </w:tblGrid>
      <w:tr w:rsidR="007254FE" w:rsidRPr="001B347D" w:rsidTr="00720798">
        <w:trPr>
          <w:trHeight w:val="47"/>
          <w:jc w:val="center"/>
        </w:trPr>
        <w:tc>
          <w:tcPr>
            <w:tcW w:w="1515" w:type="dxa"/>
            <w:shd w:val="clear" w:color="auto" w:fill="auto"/>
          </w:tcPr>
          <w:p w:rsidR="007254FE" w:rsidRPr="001B347D" w:rsidRDefault="007254FE" w:rsidP="00720798">
            <w:pPr>
              <w:pStyle w:val="NoSpacing"/>
              <w:jc w:val="center"/>
              <w:rPr>
                <w:rFonts w:ascii="Times New Roman" w:hAnsi="Times New Roman" w:cs="Times New Roman"/>
                <w:b/>
                <w:sz w:val="24"/>
              </w:rPr>
            </w:pPr>
            <w:r w:rsidRPr="001B347D">
              <w:rPr>
                <w:rFonts w:ascii="Times New Roman" w:hAnsi="Times New Roman" w:cs="Times New Roman"/>
                <w:b/>
                <w:sz w:val="24"/>
              </w:rPr>
              <w:t>K</w:t>
            </w:r>
          </w:p>
        </w:tc>
        <w:tc>
          <w:tcPr>
            <w:tcW w:w="1515" w:type="dxa"/>
            <w:shd w:val="clear" w:color="auto" w:fill="auto"/>
          </w:tcPr>
          <w:p w:rsidR="007254FE" w:rsidRPr="001B347D" w:rsidRDefault="004615D9" w:rsidP="00720798">
            <w:pPr>
              <w:pStyle w:val="NoSpacing"/>
              <w:jc w:val="center"/>
              <w:rPr>
                <w:rFonts w:ascii="Times New Roman" w:hAnsi="Times New Roman" w:cs="Times New Roman"/>
                <w:sz w:val="24"/>
              </w:rPr>
            </w:pPr>
            <w:r w:rsidRPr="001B347D">
              <w:rPr>
                <w:rFonts w:ascii="Times New Roman" w:hAnsi="Times New Roman" w:cs="Times New Roman"/>
                <w:sz w:val="24"/>
              </w:rPr>
              <w:t>10</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20</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22</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30</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4</w:t>
            </w:r>
            <w:r w:rsidR="007254FE" w:rsidRPr="001B347D">
              <w:rPr>
                <w:rFonts w:ascii="Times New Roman" w:hAnsi="Times New Roman" w:cs="Times New Roman"/>
                <w:sz w:val="24"/>
              </w:rPr>
              <w:t>0</w:t>
            </w:r>
          </w:p>
        </w:tc>
      </w:tr>
      <w:tr w:rsidR="007254FE" w:rsidRPr="001B347D" w:rsidTr="00720798">
        <w:trPr>
          <w:trHeight w:val="255"/>
          <w:jc w:val="center"/>
        </w:trPr>
        <w:tc>
          <w:tcPr>
            <w:tcW w:w="1515" w:type="dxa"/>
            <w:shd w:val="clear" w:color="auto" w:fill="auto"/>
          </w:tcPr>
          <w:p w:rsidR="007254FE" w:rsidRPr="001B347D" w:rsidRDefault="007254FE" w:rsidP="00720798">
            <w:pPr>
              <w:pStyle w:val="NoSpacing"/>
              <w:jc w:val="center"/>
              <w:rPr>
                <w:rFonts w:ascii="Times New Roman" w:hAnsi="Times New Roman" w:cs="Times New Roman"/>
                <w:b/>
                <w:sz w:val="24"/>
              </w:rPr>
            </w:pPr>
            <w:r w:rsidRPr="001B347D">
              <w:rPr>
                <w:rFonts w:ascii="Times New Roman" w:hAnsi="Times New Roman" w:cs="Times New Roman"/>
                <w:b/>
                <w:sz w:val="24"/>
              </w:rPr>
              <w:t>FRR</w:t>
            </w:r>
          </w:p>
        </w:tc>
        <w:tc>
          <w:tcPr>
            <w:tcW w:w="1515" w:type="dxa"/>
            <w:shd w:val="clear" w:color="auto" w:fill="auto"/>
          </w:tcPr>
          <w:p w:rsidR="007254FE" w:rsidRPr="001B347D" w:rsidRDefault="006520FE" w:rsidP="00720798">
            <w:pPr>
              <w:pStyle w:val="NoSpacing"/>
              <w:jc w:val="center"/>
              <w:rPr>
                <w:rFonts w:ascii="Times New Roman" w:hAnsi="Times New Roman" w:cs="Times New Roman"/>
                <w:sz w:val="24"/>
              </w:rPr>
            </w:pPr>
            <w:r w:rsidRPr="001B347D">
              <w:rPr>
                <w:rFonts w:ascii="Times New Roman" w:hAnsi="Times New Roman" w:cs="Times New Roman"/>
                <w:sz w:val="24"/>
              </w:rPr>
              <w:t>20.77</w:t>
            </w:r>
            <w:r w:rsidR="00714DA2"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15.2</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1</w:t>
            </w:r>
            <w:r w:rsidR="006F3EF9" w:rsidRPr="001B347D">
              <w:rPr>
                <w:rFonts w:ascii="Times New Roman" w:hAnsi="Times New Roman" w:cs="Times New Roman"/>
                <w:sz w:val="24"/>
              </w:rPr>
              <w:t>3.</w:t>
            </w:r>
            <w:r w:rsidR="00E823DF" w:rsidRPr="001B347D">
              <w:rPr>
                <w:rFonts w:ascii="Times New Roman" w:hAnsi="Times New Roman" w:cs="Times New Roman"/>
                <w:sz w:val="24"/>
              </w:rPr>
              <w:t>79</w:t>
            </w:r>
            <w:r w:rsidR="0042344D"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4615D9" w:rsidP="00A32E12">
            <w:pPr>
              <w:pStyle w:val="NoSpacing"/>
              <w:jc w:val="center"/>
              <w:rPr>
                <w:rFonts w:ascii="Times New Roman" w:hAnsi="Times New Roman" w:cs="Times New Roman"/>
                <w:sz w:val="24"/>
              </w:rPr>
            </w:pPr>
            <w:r w:rsidRPr="001B347D">
              <w:rPr>
                <w:rFonts w:ascii="Times New Roman" w:hAnsi="Times New Roman" w:cs="Times New Roman"/>
                <w:sz w:val="24"/>
              </w:rPr>
              <w:t>15.38</w:t>
            </w:r>
            <w:r w:rsidR="00714DA2" w:rsidRPr="001B347D">
              <w:rPr>
                <w:rFonts w:ascii="Times New Roman" w:hAnsi="Times New Roman" w:cs="Times New Roman"/>
                <w:sz w:val="24"/>
              </w:rPr>
              <w:t xml:space="preserve"> %</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17.6</w:t>
            </w:r>
            <w:r w:rsidR="004615D9" w:rsidRPr="001B347D">
              <w:rPr>
                <w:rFonts w:ascii="Times New Roman" w:hAnsi="Times New Roman" w:cs="Times New Roman"/>
                <w:sz w:val="24"/>
              </w:rPr>
              <w:t>9</w:t>
            </w:r>
            <w:r w:rsidRPr="001B347D">
              <w:rPr>
                <w:rFonts w:ascii="Times New Roman" w:hAnsi="Times New Roman" w:cs="Times New Roman"/>
                <w:sz w:val="24"/>
              </w:rPr>
              <w:t xml:space="preserve"> %</w:t>
            </w:r>
          </w:p>
        </w:tc>
      </w:tr>
      <w:tr w:rsidR="007254FE" w:rsidRPr="001B347D" w:rsidTr="00720798">
        <w:trPr>
          <w:trHeight w:val="156"/>
          <w:jc w:val="center"/>
        </w:trPr>
        <w:tc>
          <w:tcPr>
            <w:tcW w:w="1515" w:type="dxa"/>
            <w:shd w:val="clear" w:color="auto" w:fill="auto"/>
          </w:tcPr>
          <w:p w:rsidR="007254FE" w:rsidRPr="001B347D" w:rsidRDefault="007254FE" w:rsidP="00720798">
            <w:pPr>
              <w:pStyle w:val="NoSpacing"/>
              <w:jc w:val="center"/>
              <w:rPr>
                <w:rFonts w:ascii="Times New Roman" w:hAnsi="Times New Roman" w:cs="Times New Roman"/>
                <w:b/>
                <w:sz w:val="24"/>
              </w:rPr>
            </w:pPr>
            <w:r w:rsidRPr="001B347D">
              <w:rPr>
                <w:rFonts w:ascii="Times New Roman" w:hAnsi="Times New Roman" w:cs="Times New Roman"/>
                <w:b/>
                <w:sz w:val="24"/>
              </w:rPr>
              <w:t>FAR</w:t>
            </w:r>
          </w:p>
        </w:tc>
        <w:tc>
          <w:tcPr>
            <w:tcW w:w="1515" w:type="dxa"/>
            <w:shd w:val="clear" w:color="auto" w:fill="auto"/>
          </w:tcPr>
          <w:p w:rsidR="007254FE" w:rsidRPr="001B347D" w:rsidRDefault="006520FE" w:rsidP="00720798">
            <w:pPr>
              <w:pStyle w:val="NoSpacing"/>
              <w:jc w:val="center"/>
              <w:rPr>
                <w:rFonts w:ascii="Times New Roman" w:hAnsi="Times New Roman" w:cs="Times New Roman"/>
                <w:sz w:val="24"/>
              </w:rPr>
            </w:pPr>
            <w:r w:rsidRPr="001B347D">
              <w:rPr>
                <w:rFonts w:ascii="Times New Roman" w:hAnsi="Times New Roman" w:cs="Times New Roman"/>
                <w:sz w:val="24"/>
              </w:rPr>
              <w:t>1.9</w:t>
            </w:r>
            <w:r w:rsidR="007254FE" w:rsidRPr="001B347D">
              <w:rPr>
                <w:rFonts w:ascii="Times New Roman" w:hAnsi="Times New Roman" w:cs="Times New Roman"/>
                <w:sz w:val="24"/>
              </w:rPr>
              <w:t>2</w:t>
            </w:r>
            <w:r w:rsidR="00714DA2"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2.2</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E823DF" w:rsidP="00A32E12">
            <w:pPr>
              <w:pStyle w:val="NoSpacing"/>
              <w:jc w:val="center"/>
              <w:rPr>
                <w:rFonts w:ascii="Times New Roman" w:hAnsi="Times New Roman" w:cs="Times New Roman"/>
                <w:sz w:val="24"/>
              </w:rPr>
            </w:pPr>
            <w:r w:rsidRPr="001B347D">
              <w:rPr>
                <w:rFonts w:ascii="Times New Roman" w:hAnsi="Times New Roman" w:cs="Times New Roman"/>
                <w:sz w:val="24"/>
              </w:rPr>
              <w:t>1.92</w:t>
            </w:r>
            <w:r w:rsidR="00714DA2"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c>
          <w:tcPr>
            <w:tcW w:w="1515" w:type="dxa"/>
            <w:shd w:val="clear" w:color="auto" w:fill="auto"/>
          </w:tcPr>
          <w:p w:rsidR="007254FE" w:rsidRPr="001B347D" w:rsidRDefault="009A61C6" w:rsidP="00A32E12">
            <w:pPr>
              <w:pStyle w:val="NoSpacing"/>
              <w:jc w:val="center"/>
              <w:rPr>
                <w:rFonts w:ascii="Times New Roman" w:hAnsi="Times New Roman" w:cs="Times New Roman"/>
                <w:sz w:val="24"/>
              </w:rPr>
            </w:pPr>
            <w:r w:rsidRPr="001B347D">
              <w:rPr>
                <w:rFonts w:ascii="Times New Roman" w:hAnsi="Times New Roman" w:cs="Times New Roman"/>
                <w:sz w:val="24"/>
              </w:rPr>
              <w:t>2.69</w:t>
            </w:r>
            <w:r w:rsidR="00714DA2"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 xml:space="preserve">2.69 </w:t>
            </w:r>
            <w:r w:rsidR="007254FE" w:rsidRPr="001B347D">
              <w:rPr>
                <w:rFonts w:ascii="Times New Roman" w:hAnsi="Times New Roman" w:cs="Times New Roman"/>
                <w:sz w:val="24"/>
              </w:rPr>
              <w:t>%</w:t>
            </w:r>
          </w:p>
        </w:tc>
      </w:tr>
      <w:tr w:rsidR="007254FE" w:rsidRPr="001B347D" w:rsidTr="00720798">
        <w:trPr>
          <w:trHeight w:val="47"/>
          <w:jc w:val="center"/>
        </w:trPr>
        <w:tc>
          <w:tcPr>
            <w:tcW w:w="1515" w:type="dxa"/>
            <w:shd w:val="clear" w:color="auto" w:fill="auto"/>
          </w:tcPr>
          <w:p w:rsidR="007254FE" w:rsidRPr="001B347D" w:rsidRDefault="007254FE" w:rsidP="00720798">
            <w:pPr>
              <w:pStyle w:val="NoSpacing"/>
              <w:jc w:val="center"/>
              <w:rPr>
                <w:rFonts w:ascii="Times New Roman" w:hAnsi="Times New Roman" w:cs="Times New Roman"/>
                <w:b/>
                <w:sz w:val="24"/>
              </w:rPr>
            </w:pPr>
            <w:r w:rsidRPr="001B347D">
              <w:rPr>
                <w:rFonts w:ascii="Times New Roman" w:hAnsi="Times New Roman" w:cs="Times New Roman"/>
                <w:b/>
                <w:sz w:val="24"/>
              </w:rPr>
              <w:t>Accuracy</w:t>
            </w:r>
          </w:p>
        </w:tc>
        <w:tc>
          <w:tcPr>
            <w:tcW w:w="1515" w:type="dxa"/>
            <w:shd w:val="clear" w:color="auto" w:fill="auto"/>
          </w:tcPr>
          <w:p w:rsidR="007254FE" w:rsidRPr="001B347D" w:rsidRDefault="007254FE" w:rsidP="00720798">
            <w:pPr>
              <w:pStyle w:val="NoSpacing"/>
              <w:jc w:val="center"/>
              <w:rPr>
                <w:rFonts w:ascii="Times New Roman" w:hAnsi="Times New Roman" w:cs="Times New Roman"/>
                <w:sz w:val="24"/>
              </w:rPr>
            </w:pPr>
            <w:r w:rsidRPr="001B347D">
              <w:rPr>
                <w:rFonts w:ascii="Times New Roman" w:hAnsi="Times New Roman" w:cs="Times New Roman"/>
                <w:sz w:val="24"/>
              </w:rPr>
              <w:t>77.3</w:t>
            </w:r>
            <w:r w:rsidR="006520FE" w:rsidRPr="001B347D">
              <w:rPr>
                <w:rFonts w:ascii="Times New Roman" w:hAnsi="Times New Roman" w:cs="Times New Roman"/>
                <w:sz w:val="24"/>
              </w:rPr>
              <w:t>1</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8</w:t>
            </w:r>
            <w:r w:rsidR="009A61C6" w:rsidRPr="001B347D">
              <w:rPr>
                <w:rFonts w:ascii="Times New Roman" w:hAnsi="Times New Roman" w:cs="Times New Roman"/>
                <w:sz w:val="24"/>
              </w:rPr>
              <w:t>3</w:t>
            </w:r>
            <w:r w:rsidRPr="001B347D">
              <w:rPr>
                <w:rFonts w:ascii="Times New Roman" w:hAnsi="Times New Roman" w:cs="Times New Roman"/>
                <w:sz w:val="24"/>
              </w:rPr>
              <w:t>.</w:t>
            </w:r>
            <w:r w:rsidR="009A61C6" w:rsidRPr="001B347D">
              <w:rPr>
                <w:rFonts w:ascii="Times New Roman" w:hAnsi="Times New Roman" w:cs="Times New Roman"/>
                <w:sz w:val="24"/>
              </w:rPr>
              <w:t>4</w:t>
            </w:r>
            <w:r w:rsidRPr="001B347D">
              <w:rPr>
                <w:rFonts w:ascii="Times New Roman" w:hAnsi="Times New Roman" w:cs="Times New Roman"/>
                <w:sz w:val="24"/>
              </w:rPr>
              <w:t>6</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8</w:t>
            </w:r>
            <w:r w:rsidR="006F3EF9" w:rsidRPr="001B347D">
              <w:rPr>
                <w:rFonts w:ascii="Times New Roman" w:hAnsi="Times New Roman" w:cs="Times New Roman"/>
                <w:sz w:val="24"/>
              </w:rPr>
              <w:t>4</w:t>
            </w:r>
            <w:r w:rsidRPr="001B347D">
              <w:rPr>
                <w:rFonts w:ascii="Times New Roman" w:hAnsi="Times New Roman" w:cs="Times New Roman"/>
                <w:sz w:val="24"/>
              </w:rPr>
              <w:t>.</w:t>
            </w:r>
            <w:r w:rsidR="00E823DF" w:rsidRPr="001B347D">
              <w:rPr>
                <w:rFonts w:ascii="Times New Roman" w:hAnsi="Times New Roman" w:cs="Times New Roman"/>
                <w:sz w:val="24"/>
              </w:rPr>
              <w:t>29</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8</w:t>
            </w:r>
            <w:r w:rsidR="00714DA2" w:rsidRPr="001B347D">
              <w:rPr>
                <w:rFonts w:ascii="Times New Roman" w:hAnsi="Times New Roman" w:cs="Times New Roman"/>
                <w:sz w:val="24"/>
              </w:rPr>
              <w:t>1</w:t>
            </w:r>
            <w:r w:rsidRPr="001B347D">
              <w:rPr>
                <w:rFonts w:ascii="Times New Roman" w:hAnsi="Times New Roman" w:cs="Times New Roman"/>
                <w:sz w:val="24"/>
              </w:rPr>
              <w:t>.9</w:t>
            </w:r>
            <w:r w:rsidR="00714DA2" w:rsidRPr="001B347D">
              <w:rPr>
                <w:rFonts w:ascii="Times New Roman" w:hAnsi="Times New Roman" w:cs="Times New Roman"/>
                <w:sz w:val="24"/>
              </w:rPr>
              <w:t xml:space="preserve">2 </w:t>
            </w:r>
            <w:r w:rsidRPr="001B347D">
              <w:rPr>
                <w:rFonts w:ascii="Times New Roman" w:hAnsi="Times New Roman" w:cs="Times New Roman"/>
                <w:sz w:val="24"/>
              </w:rPr>
              <w:t>%</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79.6</w:t>
            </w:r>
            <w:r w:rsidR="004615D9" w:rsidRPr="001B347D">
              <w:rPr>
                <w:rFonts w:ascii="Times New Roman" w:hAnsi="Times New Roman" w:cs="Times New Roman"/>
                <w:sz w:val="24"/>
              </w:rPr>
              <w:t>2</w:t>
            </w:r>
            <w:r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r>
    </w:tbl>
    <w:p w:rsidR="00C66801" w:rsidRPr="001B347D" w:rsidRDefault="00C66801" w:rsidP="001B347D">
      <w:pPr>
        <w:pStyle w:val="NoSpacing"/>
      </w:pPr>
    </w:p>
    <w:p w:rsidR="0096198B" w:rsidRPr="00412B29" w:rsidRDefault="00A8206E" w:rsidP="00412B29">
      <w:pPr>
        <w:pStyle w:val="Body"/>
        <w:ind w:firstLine="720"/>
        <w:rPr>
          <w:color w:val="24292E"/>
          <w:sz w:val="24"/>
          <w:shd w:val="clear" w:color="auto" w:fill="FFFFFF"/>
        </w:rPr>
      </w:pPr>
      <w:r>
        <w:rPr>
          <w:noProof/>
        </w:rPr>
        <w:lastRenderedPageBreak/>
        <w:pict>
          <v:shape id="_x0000_s1054" type="#_x0000_t202" style="position:absolute;left:0;text-align:left;margin-left:258.65pt;margin-top:147.15pt;width:195.3pt;height:22.65pt;z-index:251668480;mso-position-horizontal-relative:text;mso-position-vertical-relative:text" stroked="f">
            <v:textbox style="mso-next-textbox:#_x0000_s1054;mso-fit-shape-to-text:t" inset="0,0,0,0">
              <w:txbxContent>
                <w:p w:rsidR="008D369C" w:rsidRPr="00655CBF" w:rsidRDefault="00E069BE" w:rsidP="005A214A">
                  <w:pPr>
                    <w:pStyle w:val="Caption"/>
                    <w:rPr>
                      <w:rFonts w:eastAsia="Times New Roman" w:cs="Times New Roman"/>
                      <w:noProof/>
                      <w:sz w:val="20"/>
                      <w:szCs w:val="24"/>
                      <w:lang w:val="en-GB"/>
                    </w:rPr>
                  </w:pPr>
                  <w:r w:rsidRPr="00E909D2">
                    <w:rPr>
                      <w:b/>
                    </w:rPr>
                    <w:t>Figure 6.19</w:t>
                  </w:r>
                  <w:r w:rsidR="008D369C" w:rsidRPr="00E909D2">
                    <w:rPr>
                      <w:b/>
                    </w:rPr>
                    <w:t>:</w:t>
                  </w:r>
                  <w:r w:rsidR="008D369C">
                    <w:t xml:space="preserve"> Evaluation popup UI</w:t>
                  </w:r>
                </w:p>
              </w:txbxContent>
            </v:textbox>
            <w10:wrap type="square"/>
          </v:shape>
        </w:pict>
      </w:r>
      <w:r w:rsidR="007B4A66">
        <w:rPr>
          <w:noProof/>
          <w:lang w:val="en-US"/>
        </w:rPr>
        <w:drawing>
          <wp:anchor distT="0" distB="0" distL="114300" distR="114300" simplePos="0" relativeHeight="251671552" behindDoc="0" locked="0" layoutInCell="1" allowOverlap="1">
            <wp:simplePos x="0" y="0"/>
            <wp:positionH relativeFrom="margin">
              <wp:posOffset>3256280</wp:posOffset>
            </wp:positionH>
            <wp:positionV relativeFrom="margin">
              <wp:posOffset>22225</wp:posOffset>
            </wp:positionV>
            <wp:extent cx="2503805" cy="1760855"/>
            <wp:effectExtent l="19050" t="1905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03805" cy="1760855"/>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7254FE" w:rsidRPr="0096198B">
        <w:rPr>
          <w:sz w:val="24"/>
        </w:rPr>
        <w:t xml:space="preserve">We can also compare our system with an existing system which we retrieved from the web. </w:t>
      </w:r>
      <w:r w:rsidR="007254FE" w:rsidRPr="0096198B">
        <w:rPr>
          <w:color w:val="24292E"/>
          <w:sz w:val="24"/>
          <w:shd w:val="clear" w:color="auto" w:fill="FFFFFF"/>
        </w:rPr>
        <w:t>This system uses a Convolutional Siamese network along with the constrastive loss function. They chose Euclidian distance as the distance metric for comparing the output feature vectors. The model achieved an accuracy of 73.34%. Deviations of 1-2% are possible as accuracy depends on the threshold. The threshold for the siamese network was computed by taking the average of True positive rate and True negative rate using ROC. The data used is same as the one used in our system described in this paper.</w:t>
      </w:r>
    </w:p>
    <w:p w:rsidR="007A5BA3" w:rsidRDefault="007A5BA3" w:rsidP="003C65DE">
      <w:pPr>
        <w:pStyle w:val="NoSpacing"/>
        <w:tabs>
          <w:tab w:val="left" w:pos="7170"/>
        </w:tabs>
      </w:pPr>
    </w:p>
    <w:p w:rsidR="0096198B" w:rsidRPr="00472F78" w:rsidRDefault="003C65DE" w:rsidP="003C65DE">
      <w:pPr>
        <w:pStyle w:val="NoSpacing"/>
        <w:tabs>
          <w:tab w:val="left" w:pos="7170"/>
        </w:tabs>
      </w:pPr>
      <w:r>
        <w:tab/>
      </w:r>
    </w:p>
    <w:p w:rsidR="0022628E" w:rsidRPr="0022628E" w:rsidRDefault="00B46C1D" w:rsidP="00AF6655">
      <w:pPr>
        <w:pStyle w:val="Heading3"/>
        <w:numPr>
          <w:ilvl w:val="2"/>
          <w:numId w:val="9"/>
        </w:numPr>
      </w:pPr>
      <w:bookmarkStart w:id="24" w:name="_Toc6331365"/>
      <w:r>
        <w:t>Signature_</w:t>
      </w:r>
      <w:r w:rsidR="00B43099">
        <w:t>v</w:t>
      </w:r>
      <w:r>
        <w:t>erifier.sql</w:t>
      </w:r>
      <w:bookmarkEnd w:id="24"/>
    </w:p>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22628E" w:rsidRPr="00412B29" w:rsidRDefault="00452622" w:rsidP="00412B29">
      <w:pPr>
        <w:jc w:val="center"/>
        <w:rPr>
          <w:rFonts w:ascii="Times New Roman" w:hAnsi="Times New Roman" w:cs="Times New Roman"/>
          <w:i/>
          <w:sz w:val="24"/>
        </w:rPr>
      </w:pPr>
      <w:r w:rsidRPr="00E909D2">
        <w:rPr>
          <w:b/>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7004" b="54545"/>
                    <a:stretch/>
                  </pic:blipFill>
                  <pic:spPr bwMode="auto">
                    <a:xfrm>
                      <a:off x="0" y="0"/>
                      <a:ext cx="5790201" cy="567978"/>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909D2">
        <w:rPr>
          <w:rFonts w:cs="Times New Roman"/>
          <w:b/>
          <w:i/>
          <w:sz w:val="24"/>
        </w:rPr>
        <w:t xml:space="preserve"> </w:t>
      </w:r>
      <w:r w:rsidR="009176AE" w:rsidRPr="00E909D2">
        <w:rPr>
          <w:rFonts w:ascii="Times New Roman" w:hAnsi="Times New Roman" w:cs="Times New Roman"/>
          <w:b/>
          <w:color w:val="365F91" w:themeColor="accent1" w:themeShade="BF"/>
          <w:sz w:val="24"/>
        </w:rPr>
        <w:t xml:space="preserve">Figure </w:t>
      </w:r>
      <w:r w:rsidR="00E069BE" w:rsidRPr="00E909D2">
        <w:rPr>
          <w:rFonts w:ascii="Times New Roman" w:hAnsi="Times New Roman" w:cs="Times New Roman"/>
          <w:b/>
          <w:color w:val="365F91" w:themeColor="accent1" w:themeShade="BF"/>
          <w:sz w:val="24"/>
        </w:rPr>
        <w:t>6.20</w:t>
      </w:r>
      <w:r w:rsidRPr="00E909D2">
        <w:rPr>
          <w:rFonts w:ascii="Times New Roman" w:hAnsi="Times New Roman" w:cs="Times New Roman"/>
          <w:b/>
          <w:color w:val="365F91" w:themeColor="accent1" w:themeShade="BF"/>
          <w:sz w:val="24"/>
        </w:rPr>
        <w:t>:</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6504D0" w:rsidRDefault="006C6281" w:rsidP="0022628E">
      <w:pPr>
        <w:ind w:firstLine="720"/>
        <w:jc w:val="both"/>
        <w:rPr>
          <w:rFonts w:ascii="Times New Roman" w:hAnsi="Times New Roman" w:cs="Times New Roman"/>
          <w:sz w:val="24"/>
        </w:rPr>
      </w:pPr>
      <w:r>
        <w:rPr>
          <w:rFonts w:ascii="Times New Roman" w:hAnsi="Times New Roman" w:cs="Times New Roman"/>
          <w:sz w:val="24"/>
        </w:rPr>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0D6A98" w:rsidRDefault="003B16FC" w:rsidP="000D6A98">
      <w:pPr>
        <w:pStyle w:val="NoSpacing"/>
        <w:jc w:val="center"/>
        <w:rPr>
          <w:i/>
          <w:sz w:val="24"/>
        </w:rPr>
      </w:pPr>
      <w:r w:rsidRPr="003B16FC">
        <w:rPr>
          <w:noProof/>
        </w:rPr>
        <w:drawing>
          <wp:inline distT="0" distB="0" distL="0" distR="0" wp14:anchorId="3EF0DA6A" wp14:editId="03F3C78F">
            <wp:extent cx="5808239" cy="1074420"/>
            <wp:effectExtent l="19050" t="1905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79"/>
                    <a:srcRect t="34469" r="13992" b="31446"/>
                    <a:stretch/>
                  </pic:blipFill>
                  <pic:spPr bwMode="auto">
                    <a:xfrm>
                      <a:off x="0" y="0"/>
                      <a:ext cx="5955716" cy="1101701"/>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Default="0052694B" w:rsidP="0052694B">
      <w:pPr>
        <w:tabs>
          <w:tab w:val="center" w:pos="4535"/>
          <w:tab w:val="left" w:pos="8280"/>
        </w:tabs>
        <w:rPr>
          <w:rFonts w:ascii="Times New Roman" w:hAnsi="Times New Roman" w:cs="Times New Roman"/>
          <w:color w:val="365F91" w:themeColor="accent1" w:themeShade="BF"/>
          <w:sz w:val="24"/>
        </w:rPr>
      </w:pPr>
      <w:r>
        <w:rPr>
          <w:rFonts w:ascii="Times New Roman" w:hAnsi="Times New Roman" w:cs="Times New Roman"/>
          <w:color w:val="365F91" w:themeColor="accent1" w:themeShade="BF"/>
          <w:sz w:val="24"/>
        </w:rPr>
        <w:tab/>
      </w:r>
      <w:r w:rsidR="000D6A98" w:rsidRPr="00E909D2">
        <w:rPr>
          <w:rFonts w:ascii="Times New Roman" w:hAnsi="Times New Roman" w:cs="Times New Roman"/>
          <w:b/>
          <w:color w:val="365F91" w:themeColor="accent1" w:themeShade="BF"/>
          <w:sz w:val="24"/>
        </w:rPr>
        <w:t xml:space="preserve">Figure </w:t>
      </w:r>
      <w:r w:rsidR="00E069BE" w:rsidRPr="00E909D2">
        <w:rPr>
          <w:rFonts w:ascii="Times New Roman" w:hAnsi="Times New Roman" w:cs="Times New Roman"/>
          <w:b/>
          <w:color w:val="365F91" w:themeColor="accent1" w:themeShade="BF"/>
          <w:sz w:val="24"/>
        </w:rPr>
        <w:t>6.21</w:t>
      </w:r>
      <w:r w:rsidR="000D6A98" w:rsidRPr="00E909D2">
        <w:rPr>
          <w:rFonts w:ascii="Times New Roman" w:hAnsi="Times New Roman" w:cs="Times New Roman"/>
          <w:b/>
          <w:color w:val="365F91" w:themeColor="accent1" w:themeShade="BF"/>
          <w:sz w:val="24"/>
        </w:rPr>
        <w:t>:</w:t>
      </w:r>
      <w:r w:rsidR="000D6A98"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r>
        <w:rPr>
          <w:rFonts w:ascii="Times New Roman" w:hAnsi="Times New Roman" w:cs="Times New Roman"/>
          <w:color w:val="365F91" w:themeColor="accent1" w:themeShade="BF"/>
          <w:sz w:val="24"/>
        </w:rPr>
        <w:tab/>
      </w:r>
    </w:p>
    <w:p w:rsidR="0052694B" w:rsidRDefault="0052694B" w:rsidP="0052694B">
      <w:pPr>
        <w:tabs>
          <w:tab w:val="center" w:pos="4535"/>
          <w:tab w:val="left" w:pos="8280"/>
        </w:tabs>
        <w:rPr>
          <w:rFonts w:ascii="Times New Roman" w:hAnsi="Times New Roman" w:cs="Times New Roman"/>
          <w:color w:val="365F91" w:themeColor="accent1" w:themeShade="BF"/>
        </w:rPr>
      </w:pPr>
    </w:p>
    <w:p w:rsidR="0074524E" w:rsidRDefault="0074524E" w:rsidP="0052694B">
      <w:pPr>
        <w:tabs>
          <w:tab w:val="center" w:pos="4535"/>
          <w:tab w:val="left" w:pos="8280"/>
        </w:tabs>
        <w:rPr>
          <w:rFonts w:ascii="Times New Roman" w:hAnsi="Times New Roman" w:cs="Times New Roman"/>
          <w:color w:val="365F91" w:themeColor="accent1" w:themeShade="BF"/>
        </w:rPr>
      </w:pPr>
    </w:p>
    <w:p w:rsidR="0074524E" w:rsidRDefault="0074524E" w:rsidP="0052694B">
      <w:pPr>
        <w:tabs>
          <w:tab w:val="center" w:pos="4535"/>
          <w:tab w:val="left" w:pos="8280"/>
        </w:tabs>
        <w:rPr>
          <w:rFonts w:ascii="Times New Roman" w:hAnsi="Times New Roman" w:cs="Times New Roman"/>
          <w:color w:val="365F91" w:themeColor="accent1" w:themeShade="BF"/>
        </w:rPr>
      </w:pPr>
    </w:p>
    <w:p w:rsidR="0074524E" w:rsidRDefault="0074524E" w:rsidP="0052694B">
      <w:pPr>
        <w:tabs>
          <w:tab w:val="center" w:pos="4535"/>
          <w:tab w:val="left" w:pos="8280"/>
        </w:tabs>
        <w:rPr>
          <w:rFonts w:ascii="Times New Roman" w:hAnsi="Times New Roman" w:cs="Times New Roman"/>
          <w:color w:val="365F91" w:themeColor="accent1" w:themeShade="BF"/>
        </w:rPr>
      </w:pPr>
    </w:p>
    <w:p w:rsidR="0074524E" w:rsidRDefault="0074524E" w:rsidP="0052694B">
      <w:pPr>
        <w:tabs>
          <w:tab w:val="center" w:pos="4535"/>
          <w:tab w:val="left" w:pos="8280"/>
        </w:tabs>
        <w:rPr>
          <w:rFonts w:ascii="Times New Roman" w:hAnsi="Times New Roman" w:cs="Times New Roman"/>
          <w:color w:val="365F91" w:themeColor="accent1" w:themeShade="BF"/>
        </w:rPr>
      </w:pPr>
    </w:p>
    <w:p w:rsidR="00937F62" w:rsidRDefault="00937F62" w:rsidP="0052694B">
      <w:pPr>
        <w:tabs>
          <w:tab w:val="center" w:pos="4535"/>
          <w:tab w:val="left" w:pos="8280"/>
        </w:tabs>
        <w:rPr>
          <w:rFonts w:ascii="Times New Roman" w:hAnsi="Times New Roman" w:cs="Times New Roman"/>
          <w:color w:val="365F91" w:themeColor="accent1" w:themeShade="BF"/>
        </w:rPr>
      </w:pPr>
    </w:p>
    <w:p w:rsidR="00937F62" w:rsidRPr="008F4B9D" w:rsidRDefault="00937F62" w:rsidP="0052694B">
      <w:pPr>
        <w:tabs>
          <w:tab w:val="center" w:pos="4535"/>
          <w:tab w:val="left" w:pos="8280"/>
        </w:tabs>
        <w:rPr>
          <w:rFonts w:ascii="Times New Roman" w:hAnsi="Times New Roman" w:cs="Times New Roman"/>
          <w:color w:val="365F91" w:themeColor="accent1" w:themeShade="BF"/>
        </w:rPr>
      </w:pPr>
    </w:p>
    <w:p w:rsidR="00357AC9" w:rsidRPr="00472F78" w:rsidRDefault="00EF7281" w:rsidP="00AF6655">
      <w:pPr>
        <w:pStyle w:val="Heading1"/>
        <w:numPr>
          <w:ilvl w:val="0"/>
          <w:numId w:val="9"/>
        </w:numPr>
        <w:jc w:val="center"/>
        <w:rPr>
          <w:rFonts w:ascii="Times New Roman" w:hAnsi="Times New Roman" w:cs="Times New Roman"/>
          <w:b/>
          <w:color w:val="auto"/>
        </w:rPr>
      </w:pPr>
      <w:bookmarkStart w:id="25" w:name="_Toc6331366"/>
      <w:r>
        <w:rPr>
          <w:rFonts w:ascii="Times New Roman" w:hAnsi="Times New Roman" w:cs="Times New Roman"/>
          <w:b/>
          <w:color w:val="auto"/>
        </w:rPr>
        <w:t>Comparative study</w:t>
      </w:r>
      <w:bookmarkEnd w:id="25"/>
    </w:p>
    <w:p w:rsidR="00357AC9" w:rsidRPr="00472F78" w:rsidRDefault="002A53AE" w:rsidP="002A53AE">
      <w:pPr>
        <w:tabs>
          <w:tab w:val="left" w:pos="2350"/>
        </w:tabs>
        <w:rPr>
          <w:rFonts w:ascii="Times New Roman" w:hAnsi="Times New Roman" w:cs="Times New Roman"/>
        </w:rPr>
      </w:pPr>
      <w:r>
        <w:rPr>
          <w:rFonts w:ascii="Times New Roman" w:hAnsi="Times New Roman" w:cs="Times New Roman"/>
        </w:rPr>
        <w:tab/>
      </w:r>
    </w:p>
    <w:p w:rsidR="00773DB6" w:rsidRPr="00C7754F" w:rsidRDefault="00156AA6" w:rsidP="00C7754F">
      <w:pPr>
        <w:pStyle w:val="Default"/>
        <w:ind w:firstLine="360"/>
        <w:jc w:val="both"/>
        <w:rPr>
          <w:sz w:val="22"/>
          <w:szCs w:val="20"/>
        </w:rPr>
      </w:pPr>
      <w:r w:rsidRPr="00E933B2">
        <w:rPr>
          <w:szCs w:val="20"/>
        </w:rPr>
        <w:t>We can also compare our system with an existing system which we retrieved from the web</w:t>
      </w:r>
      <w:r w:rsidR="00D81E60">
        <w:rPr>
          <w:szCs w:val="20"/>
        </w:rPr>
        <w:t xml:space="preserve"> </w:t>
      </w:r>
      <w:r w:rsidR="00850CDB">
        <w:rPr>
          <w:i/>
          <w:szCs w:val="20"/>
        </w:rPr>
        <w:t>[43</w:t>
      </w:r>
      <w:r w:rsidR="00D81E60" w:rsidRPr="00D81E60">
        <w:rPr>
          <w:i/>
          <w:szCs w:val="20"/>
        </w:rPr>
        <w:t>]</w:t>
      </w:r>
      <w:r w:rsidRPr="00E933B2">
        <w:rPr>
          <w:szCs w:val="20"/>
        </w:rPr>
        <w:t xml:space="preserve">. This system </w:t>
      </w:r>
      <w:r w:rsidR="009B6B49">
        <w:rPr>
          <w:szCs w:val="20"/>
        </w:rPr>
        <w:t xml:space="preserve">was found on Github, a software hosting website </w:t>
      </w:r>
      <w:r w:rsidR="00C32CED" w:rsidRPr="00C32CED">
        <w:rPr>
          <w:rStyle w:val="Emphasis"/>
          <w:bCs/>
          <w:i w:val="0"/>
          <w:iCs w:val="0"/>
          <w:color w:val="000000" w:themeColor="text1"/>
          <w:sz w:val="22"/>
          <w:shd w:val="clear" w:color="auto" w:fill="FFFFFF"/>
        </w:rPr>
        <w:t>which</w:t>
      </w:r>
      <w:r w:rsidR="00C32CED">
        <w:rPr>
          <w:rStyle w:val="Emphasis"/>
          <w:b/>
          <w:bCs/>
          <w:i w:val="0"/>
          <w:iCs w:val="0"/>
          <w:color w:val="000000" w:themeColor="text1"/>
          <w:sz w:val="22"/>
          <w:shd w:val="clear" w:color="auto" w:fill="FFFFFF"/>
        </w:rPr>
        <w:t xml:space="preserve"> </w:t>
      </w:r>
      <w:r w:rsidR="009B6B49" w:rsidRPr="009B6B49">
        <w:rPr>
          <w:color w:val="000000" w:themeColor="text1"/>
          <w:sz w:val="22"/>
          <w:shd w:val="clear" w:color="auto" w:fill="FFFFFF"/>
        </w:rPr>
        <w:t>has brought millions of developers together to discover, share, and build better software</w:t>
      </w:r>
      <w:r w:rsidR="009B6B49" w:rsidRPr="009B6B49">
        <w:rPr>
          <w:sz w:val="22"/>
          <w:szCs w:val="20"/>
        </w:rPr>
        <w:t xml:space="preserve"> </w:t>
      </w:r>
    </w:p>
    <w:p w:rsidR="00BB32D8" w:rsidRPr="00E933B2" w:rsidRDefault="00BB32D8" w:rsidP="007469EE">
      <w:pPr>
        <w:pStyle w:val="Default"/>
        <w:ind w:firstLine="360"/>
        <w:jc w:val="both"/>
        <w:rPr>
          <w:szCs w:val="20"/>
        </w:rPr>
      </w:pPr>
    </w:p>
    <w:p w:rsidR="00C41065" w:rsidRPr="000B00A5" w:rsidRDefault="00C41065" w:rsidP="00AF6655">
      <w:pPr>
        <w:pStyle w:val="Heading2"/>
        <w:numPr>
          <w:ilvl w:val="1"/>
          <w:numId w:val="9"/>
        </w:numPr>
        <w:ind w:left="720" w:hanging="720"/>
        <w:rPr>
          <w:rFonts w:cs="Times New Roman"/>
        </w:rPr>
      </w:pPr>
      <w:bookmarkStart w:id="26" w:name="_Toc6331367"/>
      <w:r w:rsidRPr="000B00A5">
        <w:rPr>
          <w:rFonts w:cs="Times New Roman"/>
        </w:rPr>
        <w:t>Dataset</w:t>
      </w:r>
      <w:bookmarkEnd w:id="26"/>
    </w:p>
    <w:p w:rsidR="0052694B" w:rsidRDefault="00C32CED" w:rsidP="00C7754F">
      <w:pPr>
        <w:pStyle w:val="NormalWeb"/>
        <w:shd w:val="clear" w:color="auto" w:fill="FFFFFF"/>
        <w:spacing w:before="0" w:beforeAutospacing="0" w:after="240" w:afterAutospacing="0"/>
        <w:ind w:firstLine="720"/>
        <w:jc w:val="both"/>
        <w:rPr>
          <w:color w:val="24292E"/>
        </w:rPr>
      </w:pPr>
      <w:r w:rsidRPr="00E933B2">
        <w:rPr>
          <w:szCs w:val="20"/>
        </w:rPr>
        <w:t>The data</w:t>
      </w:r>
      <w:r w:rsidR="00693E95">
        <w:rPr>
          <w:szCs w:val="20"/>
        </w:rPr>
        <w:t>,</w:t>
      </w:r>
      <w:r w:rsidRPr="00E933B2">
        <w:rPr>
          <w:szCs w:val="20"/>
        </w:rPr>
        <w:t xml:space="preserve"> </w:t>
      </w:r>
      <w:r w:rsidR="00693E95">
        <w:rPr>
          <w:szCs w:val="20"/>
        </w:rPr>
        <w:t>designer</w:t>
      </w:r>
      <w:r w:rsidR="006A1D2F">
        <w:rPr>
          <w:szCs w:val="20"/>
        </w:rPr>
        <w:t xml:space="preserve"> have </w:t>
      </w:r>
      <w:r w:rsidRPr="00E933B2">
        <w:rPr>
          <w:szCs w:val="20"/>
        </w:rPr>
        <w:t xml:space="preserve">used is </w:t>
      </w:r>
      <w:r w:rsidR="00FC26DF">
        <w:rPr>
          <w:szCs w:val="20"/>
        </w:rPr>
        <w:t xml:space="preserve">a subset of the </w:t>
      </w:r>
      <w:r w:rsidRPr="00E933B2">
        <w:rPr>
          <w:szCs w:val="20"/>
        </w:rPr>
        <w:t xml:space="preserve">same </w:t>
      </w:r>
      <w:r w:rsidR="00FC26DF">
        <w:rPr>
          <w:szCs w:val="20"/>
        </w:rPr>
        <w:t xml:space="preserve">dataset </w:t>
      </w:r>
      <w:r w:rsidRPr="00E933B2">
        <w:rPr>
          <w:szCs w:val="20"/>
        </w:rPr>
        <w:t xml:space="preserve">as the one used in </w:t>
      </w:r>
      <w:r w:rsidR="006A1D2F">
        <w:rPr>
          <w:szCs w:val="20"/>
        </w:rPr>
        <w:t xml:space="preserve">this </w:t>
      </w:r>
      <w:r w:rsidRPr="00E933B2">
        <w:rPr>
          <w:szCs w:val="20"/>
        </w:rPr>
        <w:t xml:space="preserve">system described in this </w:t>
      </w:r>
      <w:r w:rsidR="00693E95">
        <w:rPr>
          <w:szCs w:val="20"/>
        </w:rPr>
        <w:t>report</w:t>
      </w:r>
      <w:r w:rsidRPr="00E933B2">
        <w:rPr>
          <w:szCs w:val="20"/>
        </w:rPr>
        <w:t xml:space="preserve"> and th</w:t>
      </w:r>
      <w:r>
        <w:rPr>
          <w:szCs w:val="20"/>
        </w:rPr>
        <w:t xml:space="preserve">us we could compare our systems. </w:t>
      </w:r>
      <w:r w:rsidR="00C41065" w:rsidRPr="000B00A5">
        <w:rPr>
          <w:color w:val="24292E"/>
        </w:rPr>
        <w:t xml:space="preserve">The CEDAR signature dataset is one of the benchmark datasets for signature verification. </w:t>
      </w:r>
      <w:r>
        <w:rPr>
          <w:color w:val="24292E"/>
        </w:rPr>
        <w:t xml:space="preserve">The naming conventions of this system is obviously different from our system. The dataset can also be downloaded from the link provided by the designer on his github project page </w:t>
      </w:r>
      <w:r w:rsidR="00B02447">
        <w:rPr>
          <w:i/>
          <w:color w:val="24292E"/>
        </w:rPr>
        <w:t>[43</w:t>
      </w:r>
      <w:r w:rsidRPr="00C32CED">
        <w:rPr>
          <w:i/>
          <w:color w:val="24292E"/>
        </w:rPr>
        <w:t>]</w:t>
      </w:r>
      <w:r w:rsidR="008E2B59">
        <w:rPr>
          <w:i/>
          <w:color w:val="24292E"/>
        </w:rPr>
        <w:t xml:space="preserve">. </w:t>
      </w:r>
      <w:r w:rsidR="008E2B59" w:rsidRPr="008E2B59">
        <w:rPr>
          <w:color w:val="24292E"/>
        </w:rPr>
        <w:t>T</w:t>
      </w:r>
      <w:r w:rsidR="008E2B59">
        <w:rPr>
          <w:color w:val="24292E"/>
        </w:rPr>
        <w:t>his dataset is read and used for training and testing within this sytem.</w:t>
      </w:r>
    </w:p>
    <w:p w:rsidR="00C7754F" w:rsidRPr="00C7754F" w:rsidRDefault="00C7754F" w:rsidP="00C7754F">
      <w:pPr>
        <w:pStyle w:val="NormalWeb"/>
        <w:shd w:val="clear" w:color="auto" w:fill="FFFFFF"/>
        <w:spacing w:before="0" w:beforeAutospacing="0" w:after="240" w:afterAutospacing="0"/>
        <w:jc w:val="both"/>
        <w:rPr>
          <w:i/>
          <w:color w:val="24292E"/>
        </w:rPr>
      </w:pPr>
    </w:p>
    <w:p w:rsidR="008E2B59" w:rsidRPr="008E2B59" w:rsidRDefault="009B6B49" w:rsidP="00AF6655">
      <w:pPr>
        <w:pStyle w:val="Heading2"/>
        <w:numPr>
          <w:ilvl w:val="1"/>
          <w:numId w:val="9"/>
        </w:numPr>
        <w:ind w:left="720" w:hanging="720"/>
        <w:jc w:val="both"/>
        <w:rPr>
          <w:rFonts w:cs="Times New Roman"/>
        </w:rPr>
      </w:pPr>
      <w:bookmarkStart w:id="27" w:name="_Toc6331368"/>
      <w:r w:rsidRPr="000B00A5">
        <w:rPr>
          <w:rFonts w:cs="Times New Roman"/>
        </w:rPr>
        <w:t>Preprocessing</w:t>
      </w:r>
      <w:bookmarkEnd w:id="27"/>
    </w:p>
    <w:p w:rsidR="009B6B49" w:rsidRPr="000B00A5" w:rsidRDefault="00840F73" w:rsidP="008E2B59">
      <w:pPr>
        <w:pStyle w:val="NormalWeb"/>
        <w:shd w:val="clear" w:color="auto" w:fill="FFFFFF"/>
        <w:spacing w:before="0" w:beforeAutospacing="0" w:after="240" w:afterAutospacing="0"/>
        <w:ind w:firstLine="720"/>
        <w:jc w:val="both"/>
        <w:rPr>
          <w:color w:val="24292E"/>
        </w:rPr>
      </w:pPr>
      <w:r>
        <w:rPr>
          <w:color w:val="24292E"/>
        </w:rPr>
        <w:t xml:space="preserve">For preprocessing, </w:t>
      </w:r>
      <w:r w:rsidR="008E2B59">
        <w:rPr>
          <w:color w:val="24292E"/>
        </w:rPr>
        <w:t xml:space="preserve">the </w:t>
      </w:r>
      <w:r>
        <w:rPr>
          <w:color w:val="24292E"/>
        </w:rPr>
        <w:t>i</w:t>
      </w:r>
      <w:r w:rsidR="009B6B49" w:rsidRPr="000B00A5">
        <w:rPr>
          <w:color w:val="24292E"/>
        </w:rPr>
        <w:t xml:space="preserve">mages </w:t>
      </w:r>
      <w:r w:rsidR="008E2B59">
        <w:rPr>
          <w:color w:val="24292E"/>
        </w:rPr>
        <w:t xml:space="preserve">from the dataset </w:t>
      </w:r>
      <w:r w:rsidR="009B6B49" w:rsidRPr="000B00A5">
        <w:rPr>
          <w:color w:val="24292E"/>
        </w:rPr>
        <w:t>were converted to grayscale</w:t>
      </w:r>
      <w:r w:rsidR="008E2B59">
        <w:rPr>
          <w:color w:val="24292E"/>
        </w:rPr>
        <w:t xml:space="preserve"> first</w:t>
      </w:r>
      <w:r w:rsidR="009B6B49" w:rsidRPr="000B00A5">
        <w:rPr>
          <w:color w:val="24292E"/>
        </w:rPr>
        <w:t>,</w:t>
      </w:r>
      <w:r w:rsidR="008E2B59">
        <w:rPr>
          <w:color w:val="24292E"/>
        </w:rPr>
        <w:t xml:space="preserve"> which means the 3 dimensional image ae first converted to a dimensional image. The image is then </w:t>
      </w:r>
      <w:r w:rsidR="009B6B49" w:rsidRPr="000B00A5">
        <w:rPr>
          <w:color w:val="24292E"/>
        </w:rPr>
        <w:t>inverted and scaled down to 0 or up to 255 depending on whether the pixel value was below or above 50(this was done to remove any background specks and proved to simple yet effective technique for this task). Image tensor sizes of 225x155 were fed into the model. Images were grouped in pairs of genuine and forged images, where the label was 1 if both were genuine and of the same writer and 0 otherwise. 13500 image pairs of each label where chosen, 15% of which were used for testing.</w:t>
      </w:r>
    </w:p>
    <w:p w:rsidR="00C41065" w:rsidRDefault="0052694B" w:rsidP="0052694B">
      <w:pPr>
        <w:pStyle w:val="Default"/>
        <w:tabs>
          <w:tab w:val="left" w:pos="1740"/>
        </w:tabs>
        <w:rPr>
          <w:sz w:val="20"/>
          <w:szCs w:val="20"/>
        </w:rPr>
      </w:pPr>
      <w:r>
        <w:rPr>
          <w:sz w:val="20"/>
          <w:szCs w:val="20"/>
        </w:rPr>
        <w:tab/>
      </w:r>
    </w:p>
    <w:p w:rsidR="0052694B" w:rsidRDefault="0052694B" w:rsidP="0052694B">
      <w:pPr>
        <w:pStyle w:val="Default"/>
        <w:tabs>
          <w:tab w:val="left" w:pos="1740"/>
        </w:tabs>
        <w:rPr>
          <w:sz w:val="20"/>
          <w:szCs w:val="20"/>
        </w:rPr>
      </w:pPr>
    </w:p>
    <w:p w:rsidR="00C41065" w:rsidRPr="00BB32D8" w:rsidRDefault="00A9645E" w:rsidP="00AF6655">
      <w:pPr>
        <w:pStyle w:val="Heading2"/>
        <w:numPr>
          <w:ilvl w:val="1"/>
          <w:numId w:val="9"/>
        </w:numPr>
        <w:ind w:left="720" w:hanging="720"/>
      </w:pPr>
      <w:bookmarkStart w:id="28" w:name="_Toc6331369"/>
      <w:r>
        <w:t xml:space="preserve">Model </w:t>
      </w:r>
      <w:r w:rsidR="00C41065" w:rsidRPr="009B6B49">
        <w:t>used</w:t>
      </w:r>
      <w:bookmarkEnd w:id="28"/>
    </w:p>
    <w:p w:rsidR="00DE2B2D" w:rsidRDefault="009D1951" w:rsidP="00C41065">
      <w:pPr>
        <w:pStyle w:val="NormalWeb"/>
        <w:shd w:val="clear" w:color="auto" w:fill="FFFFFF"/>
        <w:spacing w:before="0" w:beforeAutospacing="0" w:after="240" w:afterAutospacing="0"/>
        <w:ind w:firstLine="720"/>
        <w:jc w:val="both"/>
        <w:rPr>
          <w:rFonts w:ascii="Georgia" w:hAnsi="Georgia"/>
          <w:color w:val="333333"/>
        </w:rPr>
      </w:pPr>
      <w:r>
        <w:rPr>
          <w:color w:val="24292E"/>
        </w:rPr>
        <w:t>The model used by the designer is</w:t>
      </w:r>
      <w:r w:rsidR="00C41065" w:rsidRPr="000B00A5">
        <w:rPr>
          <w:color w:val="24292E"/>
        </w:rPr>
        <w:t xml:space="preserve"> </w:t>
      </w:r>
      <w:r w:rsidR="00A90CD1">
        <w:rPr>
          <w:color w:val="24292E"/>
        </w:rPr>
        <w:t xml:space="preserve">a Convolutional Siamese network. </w:t>
      </w:r>
      <w:r w:rsidR="00A90CD1">
        <w:rPr>
          <w:rFonts w:ascii="Georgia" w:hAnsi="Georgia"/>
          <w:color w:val="333333"/>
        </w:rPr>
        <w:t xml:space="preserve">Siamese neural network is a </w:t>
      </w:r>
      <w:r w:rsidR="00A90CD1" w:rsidRPr="00156115">
        <w:rPr>
          <w:color w:val="333333"/>
        </w:rPr>
        <w:t>class of </w:t>
      </w:r>
      <w:r w:rsidR="00A90CD1" w:rsidRPr="00156115">
        <w:rPr>
          <w:bCs/>
          <w:color w:val="333333"/>
        </w:rPr>
        <w:t>neural network architectures that contain two or more </w:t>
      </w:r>
      <w:r w:rsidR="00A90CD1" w:rsidRPr="00156115">
        <w:rPr>
          <w:bCs/>
          <w:i/>
          <w:iCs/>
          <w:color w:val="333333"/>
        </w:rPr>
        <w:t>identical</w:t>
      </w:r>
      <w:r w:rsidR="00A90CD1" w:rsidRPr="00156115">
        <w:rPr>
          <w:bCs/>
          <w:color w:val="333333"/>
        </w:rPr>
        <w:t> subnetworks</w:t>
      </w:r>
      <w:r w:rsidR="00A90CD1" w:rsidRPr="00156115">
        <w:rPr>
          <w:color w:val="333333"/>
        </w:rPr>
        <w:t>. </w:t>
      </w:r>
      <w:r w:rsidR="00BE3AA2" w:rsidRPr="00BE3AA2">
        <w:rPr>
          <w:iCs/>
          <w:color w:val="333333"/>
        </w:rPr>
        <w:t>Identical</w:t>
      </w:r>
      <w:r w:rsidR="00A90CD1" w:rsidRPr="00156115">
        <w:rPr>
          <w:color w:val="333333"/>
        </w:rPr>
        <w:t> here means they have the same configuration with the same parameters</w:t>
      </w:r>
      <w:r w:rsidR="00A90CD1">
        <w:rPr>
          <w:rFonts w:ascii="Georgia" w:hAnsi="Georgia"/>
          <w:color w:val="333333"/>
        </w:rPr>
        <w:t xml:space="preserve"> and weights. Parameter updating is mirrored across both subnetworks.</w:t>
      </w:r>
    </w:p>
    <w:p w:rsidR="00C41065" w:rsidRDefault="00A90CD1" w:rsidP="00C41065">
      <w:pPr>
        <w:pStyle w:val="NormalWeb"/>
        <w:shd w:val="clear" w:color="auto" w:fill="FFFFFF"/>
        <w:spacing w:before="0" w:beforeAutospacing="0" w:after="240" w:afterAutospacing="0"/>
        <w:ind w:firstLine="720"/>
        <w:jc w:val="both"/>
        <w:rPr>
          <w:color w:val="24292E"/>
        </w:rPr>
      </w:pPr>
      <w:r>
        <w:rPr>
          <w:color w:val="24292E"/>
        </w:rPr>
        <w:t xml:space="preserve">Along with the </w:t>
      </w:r>
      <w:r>
        <w:rPr>
          <w:rFonts w:ascii="Georgia" w:hAnsi="Georgia"/>
          <w:color w:val="333333"/>
        </w:rPr>
        <w:t xml:space="preserve">Siamese neural network, the system makes use of a </w:t>
      </w:r>
      <w:r w:rsidR="00C41065" w:rsidRPr="000B00A5">
        <w:rPr>
          <w:color w:val="24292E"/>
        </w:rPr>
        <w:t xml:space="preserve">Constrastive loss </w:t>
      </w:r>
      <w:r w:rsidR="00A73F56" w:rsidRPr="000B00A5">
        <w:rPr>
          <w:color w:val="24292E"/>
        </w:rPr>
        <w:t>function</w:t>
      </w:r>
      <w:r w:rsidR="00C41065" w:rsidRPr="000B00A5">
        <w:rPr>
          <w:color w:val="24292E"/>
        </w:rPr>
        <w:t xml:space="preserve"> </w:t>
      </w:r>
      <w:r w:rsidR="00C97B4D">
        <w:rPr>
          <w:color w:val="24292E"/>
        </w:rPr>
        <w:t xml:space="preserve">This network uses </w:t>
      </w:r>
      <w:r w:rsidR="00C41065" w:rsidRPr="000B00A5">
        <w:rPr>
          <w:color w:val="24292E"/>
        </w:rPr>
        <w:t>Euclidian distance as the distance metric for compa</w:t>
      </w:r>
      <w:r w:rsidR="00C97B4D">
        <w:rPr>
          <w:color w:val="24292E"/>
        </w:rPr>
        <w:t>ring the output feature vectors, similar to how we used it in our K nearest neighbor classification algorithm.</w:t>
      </w:r>
      <w:r w:rsidR="00BF3FAE">
        <w:rPr>
          <w:color w:val="24292E"/>
        </w:rPr>
        <w:t xml:space="preserve"> The block diagram of the same can be seen in figure 7.1</w:t>
      </w:r>
    </w:p>
    <w:p w:rsidR="00CC3DF8" w:rsidRDefault="00783BF4" w:rsidP="00CC3DF8">
      <w:pPr>
        <w:pStyle w:val="NormalWeb"/>
        <w:keepNext/>
        <w:shd w:val="clear" w:color="auto" w:fill="FFFFFF"/>
        <w:spacing w:before="0" w:beforeAutospacing="0" w:after="240" w:afterAutospacing="0"/>
        <w:ind w:firstLine="720"/>
        <w:jc w:val="center"/>
      </w:pPr>
      <w:r>
        <w:rPr>
          <w:color w:val="24292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4pt;height:334.2pt">
            <v:imagedata r:id="rId80" o:title="FlowChart"/>
          </v:shape>
        </w:pict>
      </w:r>
    </w:p>
    <w:p w:rsidR="00C41065" w:rsidRPr="00CC3DF8" w:rsidRDefault="00CC3DF8" w:rsidP="00CC3DF8">
      <w:pPr>
        <w:pStyle w:val="Caption"/>
        <w:rPr>
          <w:b/>
          <w:color w:val="24292E"/>
        </w:rPr>
      </w:pPr>
      <w:r w:rsidRPr="00CC3DF8">
        <w:rPr>
          <w:b/>
        </w:rPr>
        <w:t>Figure 7.1:</w:t>
      </w:r>
      <w:r>
        <w:rPr>
          <w:b/>
        </w:rPr>
        <w:t xml:space="preserve"> </w:t>
      </w:r>
      <w:r>
        <w:t>Block diagra</w:t>
      </w:r>
      <w:r w:rsidR="00237F72">
        <w:t>m of exis</w:t>
      </w:r>
      <w:r w:rsidR="009536DC">
        <w:t>ting project</w:t>
      </w:r>
    </w:p>
    <w:p w:rsidR="00CC3DF8" w:rsidRDefault="00CC3DF8" w:rsidP="00CC3DF8">
      <w:pPr>
        <w:pStyle w:val="NormalWeb"/>
        <w:shd w:val="clear" w:color="auto" w:fill="FFFFFF"/>
        <w:spacing w:before="0" w:beforeAutospacing="0" w:after="240" w:afterAutospacing="0"/>
        <w:ind w:firstLine="720"/>
        <w:jc w:val="center"/>
        <w:rPr>
          <w:color w:val="24292E"/>
        </w:rPr>
      </w:pPr>
    </w:p>
    <w:p w:rsidR="00FC370E" w:rsidRPr="00FC370E" w:rsidRDefault="00997C7D" w:rsidP="00FC370E">
      <w:pPr>
        <w:pStyle w:val="Heading2"/>
        <w:numPr>
          <w:ilvl w:val="1"/>
          <w:numId w:val="9"/>
        </w:numPr>
        <w:ind w:left="720" w:hanging="720"/>
        <w:rPr>
          <w:rFonts w:cs="Times New Roman"/>
        </w:rPr>
      </w:pPr>
      <w:r>
        <w:rPr>
          <w:rFonts w:cs="Times New Roman"/>
        </w:rPr>
        <w:t>Results</w:t>
      </w:r>
      <w:r w:rsidR="00563300">
        <w:rPr>
          <w:rFonts w:cs="Times New Roman"/>
        </w:rPr>
        <w:t xml:space="preserve"> &amp; Discussion</w:t>
      </w:r>
    </w:p>
    <w:p w:rsidR="00A32D1E" w:rsidRDefault="00A32D1E" w:rsidP="008D369C">
      <w:pPr>
        <w:pStyle w:val="NormalWeb"/>
        <w:shd w:val="clear" w:color="auto" w:fill="FFFFFF"/>
        <w:spacing w:before="0" w:beforeAutospacing="0" w:after="240" w:afterAutospacing="0"/>
        <w:ind w:firstLine="720"/>
        <w:jc w:val="both"/>
        <w:rPr>
          <w:color w:val="24292E"/>
        </w:rPr>
      </w:pPr>
    </w:p>
    <w:p w:rsidR="00D579C7" w:rsidRDefault="00EC07F8" w:rsidP="008D369C">
      <w:pPr>
        <w:pStyle w:val="NormalWeb"/>
        <w:shd w:val="clear" w:color="auto" w:fill="FFFFFF"/>
        <w:spacing w:before="0" w:beforeAutospacing="0" w:after="240" w:afterAutospacing="0"/>
        <w:ind w:firstLine="720"/>
        <w:jc w:val="both"/>
        <w:rPr>
          <w:szCs w:val="20"/>
        </w:rPr>
      </w:pPr>
      <w:r>
        <w:rPr>
          <w:color w:val="24292E"/>
        </w:rPr>
        <w:t>For comparing the results of this system with our proposed system</w:t>
      </w:r>
      <w:r w:rsidR="00936D3A">
        <w:rPr>
          <w:color w:val="24292E"/>
        </w:rPr>
        <w:t xml:space="preserve">, we make use of the same dataset of images for running this system. The execution of this existing system </w:t>
      </w:r>
      <w:r w:rsidR="00A32D1E">
        <w:rPr>
          <w:color w:val="24292E"/>
        </w:rPr>
        <w:t xml:space="preserve">is </w:t>
      </w:r>
      <w:r w:rsidR="00936D3A">
        <w:rPr>
          <w:color w:val="24292E"/>
        </w:rPr>
        <w:t>done in</w:t>
      </w:r>
      <w:r w:rsidR="006E5ABC">
        <w:rPr>
          <w:color w:val="24292E"/>
        </w:rPr>
        <w:t xml:space="preserve"> </w:t>
      </w:r>
      <w:r w:rsidR="00A32D1E">
        <w:rPr>
          <w:color w:val="24292E"/>
        </w:rPr>
        <w:t xml:space="preserve">python and in the </w:t>
      </w:r>
      <w:r w:rsidR="006E5ABC">
        <w:rPr>
          <w:color w:val="24292E"/>
        </w:rPr>
        <w:t xml:space="preserve">PyCharm </w:t>
      </w:r>
      <w:r w:rsidR="00A32D1E">
        <w:rPr>
          <w:color w:val="24292E"/>
        </w:rPr>
        <w:t xml:space="preserve">too </w:t>
      </w:r>
      <w:r w:rsidR="006E5ABC">
        <w:rPr>
          <w:color w:val="24292E"/>
        </w:rPr>
        <w:t xml:space="preserve">as we used </w:t>
      </w:r>
      <w:r w:rsidR="00E21839">
        <w:rPr>
          <w:color w:val="24292E"/>
        </w:rPr>
        <w:t xml:space="preserve">for </w:t>
      </w:r>
      <w:r w:rsidR="006E5ABC">
        <w:rPr>
          <w:color w:val="24292E"/>
        </w:rPr>
        <w:t>our proposed project</w:t>
      </w:r>
      <w:r w:rsidR="00E6108E">
        <w:rPr>
          <w:color w:val="24292E"/>
        </w:rPr>
        <w:t xml:space="preserve"> and the same can be seen in the given figure below 7.2</w:t>
      </w:r>
      <w:r w:rsidR="00936D3A">
        <w:rPr>
          <w:color w:val="24292E"/>
        </w:rPr>
        <w:t xml:space="preserve">. </w:t>
      </w:r>
      <w:r w:rsidR="00C41065" w:rsidRPr="000B00A5">
        <w:rPr>
          <w:color w:val="24292E"/>
        </w:rPr>
        <w:t>The mod</w:t>
      </w:r>
      <w:r w:rsidR="004363E2">
        <w:rPr>
          <w:color w:val="24292E"/>
        </w:rPr>
        <w:t xml:space="preserve">el </w:t>
      </w:r>
      <w:r w:rsidR="00D14A06">
        <w:rPr>
          <w:color w:val="24292E"/>
        </w:rPr>
        <w:t>achieved</w:t>
      </w:r>
      <w:r w:rsidR="004363E2">
        <w:rPr>
          <w:color w:val="24292E"/>
        </w:rPr>
        <w:t xml:space="preserve"> an accuracy of 74.17</w:t>
      </w:r>
      <w:r w:rsidR="00C41065" w:rsidRPr="000B00A5">
        <w:rPr>
          <w:color w:val="24292E"/>
        </w:rPr>
        <w:t xml:space="preserve">% on </w:t>
      </w:r>
      <w:r w:rsidR="009631DE">
        <w:rPr>
          <w:color w:val="24292E"/>
        </w:rPr>
        <w:t xml:space="preserve">our </w:t>
      </w:r>
      <w:r w:rsidR="00C41065" w:rsidRPr="000B00A5">
        <w:rPr>
          <w:color w:val="24292E"/>
        </w:rPr>
        <w:t xml:space="preserve">signature </w:t>
      </w:r>
      <w:r w:rsidR="00C14DB4">
        <w:rPr>
          <w:color w:val="24292E"/>
        </w:rPr>
        <w:t>dataset</w:t>
      </w:r>
      <w:r w:rsidR="00020CEE">
        <w:rPr>
          <w:color w:val="24292E"/>
        </w:rPr>
        <w:t xml:space="preserve"> and thus our system can be said to be slightly when considering accuracy</w:t>
      </w:r>
      <w:r w:rsidR="00C41065" w:rsidRPr="000B00A5">
        <w:rPr>
          <w:color w:val="24292E"/>
        </w:rPr>
        <w:t>. Deviations of 1-2% are possible as accuracy depends on the threshold. The threshold for the siamese network was computed by taking the average of True positive rate and True negative rate using ROC.</w:t>
      </w:r>
      <w:r w:rsidR="008D369C">
        <w:rPr>
          <w:color w:val="24292E"/>
        </w:rPr>
        <w:t xml:space="preserve"> </w:t>
      </w:r>
      <w:r w:rsidR="00D579C7">
        <w:rPr>
          <w:color w:val="24292E"/>
        </w:rPr>
        <w:t>The training period takes more amount of time than our system because of the Siamese network</w:t>
      </w:r>
      <w:r w:rsidR="008D369C">
        <w:rPr>
          <w:color w:val="24292E"/>
        </w:rPr>
        <w:t xml:space="preserve">. </w:t>
      </w:r>
      <w:r w:rsidR="00CB7A94">
        <w:rPr>
          <w:color w:val="24292E"/>
        </w:rPr>
        <w:t xml:space="preserve">Our system makes us of feature vector given to KNN classifier </w:t>
      </w:r>
      <w:r w:rsidR="00AE6681">
        <w:rPr>
          <w:color w:val="24292E"/>
        </w:rPr>
        <w:t xml:space="preserve">on the other hand this system has a Siamese network with threshold and the feature distinguishing takes place with Euclidian distance very similar to our KNN. </w:t>
      </w:r>
      <w:r w:rsidR="0090482C">
        <w:rPr>
          <w:color w:val="24292E"/>
        </w:rPr>
        <w:t>The Accuracy is lower than our system</w:t>
      </w:r>
      <w:r w:rsidR="00E84C64">
        <w:rPr>
          <w:color w:val="24292E"/>
        </w:rPr>
        <w:t>,</w:t>
      </w:r>
      <w:r w:rsidR="0090482C">
        <w:rPr>
          <w:color w:val="24292E"/>
        </w:rPr>
        <w:t xml:space="preserve"> thus our system can be said to be slightly when considering accuracy</w:t>
      </w:r>
      <w:r w:rsidR="0023433D">
        <w:rPr>
          <w:color w:val="24292E"/>
        </w:rPr>
        <w:t xml:space="preserve">. </w:t>
      </w:r>
      <w:r w:rsidR="0023433D" w:rsidRPr="004C5A6E">
        <w:rPr>
          <w:szCs w:val="20"/>
        </w:rPr>
        <w:t>But choosing a system does not just depends on the systems efficiency, there are many other aspects that must be considered while designing a system such as application of the system, time requirements, space requirements of the system, complexity of the algorithms and cost of setting up the application and so on.</w:t>
      </w:r>
    </w:p>
    <w:p w:rsidR="0023433D" w:rsidRPr="000B00A5" w:rsidRDefault="0023433D" w:rsidP="008D369C">
      <w:pPr>
        <w:pStyle w:val="NormalWeb"/>
        <w:shd w:val="clear" w:color="auto" w:fill="FFFFFF"/>
        <w:spacing w:before="0" w:beforeAutospacing="0" w:after="240" w:afterAutospacing="0"/>
        <w:ind w:firstLine="720"/>
        <w:jc w:val="both"/>
        <w:rPr>
          <w:color w:val="24292E"/>
        </w:rPr>
      </w:pPr>
    </w:p>
    <w:p w:rsidR="008E2B59" w:rsidRDefault="008E2B59" w:rsidP="0082601C">
      <w:pPr>
        <w:jc w:val="center"/>
        <w:rPr>
          <w:sz w:val="20"/>
          <w:szCs w:val="20"/>
        </w:rPr>
      </w:pPr>
      <w:r>
        <w:rPr>
          <w:noProof/>
        </w:rPr>
        <w:lastRenderedPageBreak/>
        <w:drawing>
          <wp:inline distT="0" distB="0" distL="0" distR="0" wp14:anchorId="39AAB465" wp14:editId="64D7548A">
            <wp:extent cx="5561973" cy="3488267"/>
            <wp:effectExtent l="19050" t="1905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01233" cy="3512889"/>
                    </a:xfrm>
                    <a:prstGeom prst="rect">
                      <a:avLst/>
                    </a:prstGeom>
                    <a:ln>
                      <a:solidFill>
                        <a:schemeClr val="accent1"/>
                      </a:solidFill>
                    </a:ln>
                  </pic:spPr>
                </pic:pic>
              </a:graphicData>
            </a:graphic>
          </wp:inline>
        </w:drawing>
      </w:r>
    </w:p>
    <w:p w:rsidR="00783BF4" w:rsidRDefault="008E2B59" w:rsidP="00783BF4">
      <w:pPr>
        <w:pStyle w:val="Caption"/>
        <w:rPr>
          <w:rFonts w:cs="Times New Roman"/>
          <w:noProof/>
          <w:color w:val="365F91" w:themeColor="accent1" w:themeShade="BF"/>
          <w:sz w:val="24"/>
          <w:szCs w:val="22"/>
        </w:rPr>
      </w:pPr>
      <w:r w:rsidRPr="00F817C0">
        <w:rPr>
          <w:rFonts w:cs="Times New Roman"/>
          <w:b/>
          <w:color w:val="365F91" w:themeColor="accent1" w:themeShade="BF"/>
          <w:sz w:val="24"/>
          <w:szCs w:val="22"/>
        </w:rPr>
        <w:t xml:space="preserve">Figure </w:t>
      </w:r>
      <w:r w:rsidR="00F817C0" w:rsidRPr="00F817C0">
        <w:rPr>
          <w:rFonts w:cs="Times New Roman"/>
          <w:b/>
          <w:color w:val="365F91" w:themeColor="accent1" w:themeShade="BF"/>
          <w:sz w:val="24"/>
          <w:szCs w:val="22"/>
        </w:rPr>
        <w:t>7.2:</w:t>
      </w:r>
      <w:r w:rsidRPr="00B215C6">
        <w:rPr>
          <w:rFonts w:cs="Times New Roman"/>
          <w:noProof/>
          <w:color w:val="365F91" w:themeColor="accent1" w:themeShade="BF"/>
          <w:sz w:val="24"/>
          <w:szCs w:val="22"/>
        </w:rPr>
        <w:t xml:space="preserve"> </w:t>
      </w:r>
      <w:r w:rsidR="00ED440F">
        <w:rPr>
          <w:rFonts w:cs="Times New Roman"/>
          <w:noProof/>
          <w:color w:val="365F91" w:themeColor="accent1" w:themeShade="BF"/>
          <w:sz w:val="24"/>
          <w:szCs w:val="22"/>
        </w:rPr>
        <w:t xml:space="preserve">Running the </w:t>
      </w:r>
      <w:r>
        <w:rPr>
          <w:rFonts w:cs="Times New Roman"/>
          <w:noProof/>
          <w:color w:val="365F91" w:themeColor="accent1" w:themeShade="BF"/>
          <w:sz w:val="24"/>
          <w:szCs w:val="22"/>
        </w:rPr>
        <w:t>Existing project</w:t>
      </w:r>
    </w:p>
    <w:p w:rsidR="009C0E50" w:rsidRDefault="009C0E50" w:rsidP="009C0E50"/>
    <w:p w:rsidR="009C0E50" w:rsidRPr="009C0E50" w:rsidRDefault="009C0E50" w:rsidP="009C0E50"/>
    <w:p w:rsidR="0052694B" w:rsidRDefault="0052694B" w:rsidP="0052694B">
      <w:pPr>
        <w:tabs>
          <w:tab w:val="left" w:pos="2340"/>
        </w:tabs>
      </w:pPr>
    </w:p>
    <w:p w:rsidR="0052694B" w:rsidRDefault="0052694B" w:rsidP="0052694B">
      <w:pPr>
        <w:tabs>
          <w:tab w:val="left" w:pos="2340"/>
        </w:tabs>
      </w:pPr>
    </w:p>
    <w:p w:rsidR="00BE3AA2" w:rsidRDefault="00BE3AA2" w:rsidP="0052694B">
      <w:pPr>
        <w:tabs>
          <w:tab w:val="left" w:pos="2340"/>
        </w:tabs>
      </w:pPr>
    </w:p>
    <w:p w:rsidR="006A58BC" w:rsidRDefault="006A58BC" w:rsidP="0052694B">
      <w:pPr>
        <w:tabs>
          <w:tab w:val="left" w:pos="2340"/>
        </w:tabs>
      </w:pPr>
    </w:p>
    <w:p w:rsidR="006A58BC" w:rsidRDefault="006A58BC" w:rsidP="0052694B">
      <w:pPr>
        <w:tabs>
          <w:tab w:val="left" w:pos="2340"/>
        </w:tabs>
      </w:pPr>
    </w:p>
    <w:p w:rsidR="006A58BC" w:rsidRDefault="006A58BC" w:rsidP="0052694B">
      <w:pPr>
        <w:tabs>
          <w:tab w:val="left" w:pos="2340"/>
        </w:tabs>
      </w:pPr>
    </w:p>
    <w:p w:rsidR="006A58BC" w:rsidRDefault="006A58BC" w:rsidP="0052694B">
      <w:pPr>
        <w:tabs>
          <w:tab w:val="left" w:pos="2340"/>
        </w:tabs>
      </w:pPr>
    </w:p>
    <w:p w:rsidR="006A58BC" w:rsidRDefault="006A58BC" w:rsidP="0052694B">
      <w:pPr>
        <w:tabs>
          <w:tab w:val="left" w:pos="2340"/>
        </w:tabs>
      </w:pPr>
    </w:p>
    <w:p w:rsidR="006A58BC" w:rsidRDefault="006A58BC" w:rsidP="0052694B">
      <w:pPr>
        <w:tabs>
          <w:tab w:val="left" w:pos="2340"/>
        </w:tabs>
      </w:pPr>
    </w:p>
    <w:p w:rsidR="006A58BC" w:rsidRDefault="006A58BC" w:rsidP="0052694B">
      <w:pPr>
        <w:tabs>
          <w:tab w:val="left" w:pos="2340"/>
        </w:tabs>
      </w:pPr>
    </w:p>
    <w:p w:rsidR="006A58BC" w:rsidRDefault="006A58BC" w:rsidP="0052694B">
      <w:pPr>
        <w:tabs>
          <w:tab w:val="left" w:pos="2340"/>
        </w:tabs>
      </w:pPr>
    </w:p>
    <w:p w:rsidR="006A58BC" w:rsidRDefault="006A58BC" w:rsidP="0052694B">
      <w:pPr>
        <w:tabs>
          <w:tab w:val="left" w:pos="2340"/>
        </w:tabs>
      </w:pPr>
    </w:p>
    <w:p w:rsidR="002A53AE" w:rsidRDefault="002A53AE" w:rsidP="0052694B">
      <w:pPr>
        <w:tabs>
          <w:tab w:val="left" w:pos="2340"/>
        </w:tabs>
      </w:pPr>
    </w:p>
    <w:p w:rsidR="00C13FD0" w:rsidRDefault="00C13FD0" w:rsidP="00C13FD0">
      <w:pPr>
        <w:pStyle w:val="Default"/>
        <w:jc w:val="center"/>
        <w:rPr>
          <w:sz w:val="20"/>
          <w:szCs w:val="20"/>
        </w:rPr>
      </w:pPr>
    </w:p>
    <w:p w:rsidR="00156AA6" w:rsidRPr="00E933B2" w:rsidRDefault="00E933B2" w:rsidP="00AF6655">
      <w:pPr>
        <w:pStyle w:val="Heading1"/>
        <w:numPr>
          <w:ilvl w:val="0"/>
          <w:numId w:val="9"/>
        </w:numPr>
        <w:jc w:val="center"/>
        <w:rPr>
          <w:rFonts w:ascii="Times New Roman" w:hAnsi="Times New Roman" w:cs="Times New Roman"/>
          <w:b/>
          <w:color w:val="auto"/>
        </w:rPr>
      </w:pPr>
      <w:bookmarkStart w:id="29" w:name="_Toc6331371"/>
      <w:r>
        <w:rPr>
          <w:rFonts w:ascii="Times New Roman" w:hAnsi="Times New Roman" w:cs="Times New Roman"/>
          <w:b/>
          <w:color w:val="auto"/>
        </w:rPr>
        <w:lastRenderedPageBreak/>
        <w:t>Conclusion &amp; Future Work</w:t>
      </w:r>
      <w:bookmarkEnd w:id="29"/>
    </w:p>
    <w:p w:rsidR="00E933B2" w:rsidRDefault="00E933B2" w:rsidP="00156AA6">
      <w:pPr>
        <w:pStyle w:val="Default"/>
        <w:rPr>
          <w:sz w:val="20"/>
          <w:szCs w:val="20"/>
        </w:rPr>
      </w:pPr>
    </w:p>
    <w:p w:rsidR="009B1EF2" w:rsidRDefault="009B1EF2" w:rsidP="00156AA6">
      <w:pPr>
        <w:pStyle w:val="Default"/>
        <w:rPr>
          <w:sz w:val="20"/>
          <w:szCs w:val="20"/>
        </w:rPr>
      </w:pPr>
    </w:p>
    <w:p w:rsidR="00156AA6" w:rsidRPr="004C5A6E" w:rsidRDefault="00156AA6" w:rsidP="004C5A6E">
      <w:pPr>
        <w:pStyle w:val="Default"/>
        <w:ind w:firstLine="360"/>
        <w:jc w:val="both"/>
        <w:rPr>
          <w:szCs w:val="20"/>
        </w:rPr>
      </w:pPr>
      <w:r w:rsidRPr="004C5A6E">
        <w:rPr>
          <w:szCs w:val="20"/>
        </w:rPr>
        <w:t xml:space="preserve">We can conclude by stating that the remarkable work done by the researchers in over 40 different papers have led and motivated us to design a system which is clearly described in this </w:t>
      </w:r>
      <w:r w:rsidR="009C0E50">
        <w:rPr>
          <w:szCs w:val="20"/>
        </w:rPr>
        <w:t>report</w:t>
      </w:r>
      <w:r w:rsidRPr="004C5A6E">
        <w:rPr>
          <w:szCs w:val="20"/>
        </w:rPr>
        <w:t xml:space="preserve">. We provide full credits to all the authors of these papers for sharing their knowledge and their astonishing work they have put forward that led us to our study. By looking at them and comparing, we can say which one is good by merely looking at their recognition rates. But choosing a system does not just depends on the systems efficiency, there are many other aspects that must be considered while designing a system such as application of the system, time requirements, space requirements of the system, complexity of the algorithms and cost of setting up the application and so on. </w:t>
      </w:r>
    </w:p>
    <w:p w:rsidR="00156AA6" w:rsidRPr="004C5A6E" w:rsidRDefault="00156AA6" w:rsidP="004C5A6E">
      <w:pPr>
        <w:pStyle w:val="Default"/>
        <w:jc w:val="both"/>
        <w:rPr>
          <w:sz w:val="28"/>
          <w:szCs w:val="23"/>
        </w:rPr>
      </w:pPr>
    </w:p>
    <w:p w:rsidR="00156AA6" w:rsidRPr="004C5A6E" w:rsidRDefault="00156AA6" w:rsidP="004C5A6E">
      <w:pPr>
        <w:pStyle w:val="Default"/>
        <w:ind w:firstLine="360"/>
        <w:jc w:val="both"/>
        <w:rPr>
          <w:szCs w:val="20"/>
        </w:rPr>
      </w:pPr>
      <w:r w:rsidRPr="004C5A6E">
        <w:rPr>
          <w:szCs w:val="20"/>
        </w:rPr>
        <w:t xml:space="preserve">The research allowed us to learn more and more about the domain and the problem of signature recognition and verification. The research work of over 40 different research work on the problem of signature recognition/verification was done for this paper which allowed to prepare and plan for a signature verification system that was designed and presented in this paper. </w:t>
      </w:r>
    </w:p>
    <w:p w:rsidR="007C6DF4" w:rsidRPr="004C5A6E" w:rsidRDefault="00156AA6" w:rsidP="004C5A6E">
      <w:pPr>
        <w:ind w:firstLine="720"/>
        <w:jc w:val="both"/>
        <w:rPr>
          <w:rFonts w:ascii="Times New Roman" w:hAnsi="Times New Roman" w:cs="Times New Roman"/>
          <w:sz w:val="32"/>
        </w:rPr>
      </w:pPr>
      <w:r w:rsidRPr="004C5A6E">
        <w:rPr>
          <w:rFonts w:ascii="Times New Roman" w:hAnsi="Times New Roman" w:cs="Times New Roman"/>
          <w:sz w:val="24"/>
          <w:szCs w:val="20"/>
        </w:rPr>
        <w:t>The system’s accuracy which comes out can still be brought up by adding more amount of research and combining the existing techniques with our work. The system’s does take time to train which can also be improvised but testing phase is much quicker. The Local binary Pattern algorithm allows to extract texture based features which has shown great results in similar systems such as face recognition. There are still many approaches out there that may be better than what are listed here and thus the work does not end here.</w:t>
      </w:r>
    </w:p>
    <w:p w:rsidR="007C6DF4" w:rsidRPr="00472F78" w:rsidRDefault="007C6DF4" w:rsidP="007C6DF4">
      <w:pPr>
        <w:ind w:firstLine="360"/>
        <w:rPr>
          <w:rFonts w:ascii="Times New Roman" w:hAnsi="Times New Roman" w:cs="Times New Roman"/>
        </w:rPr>
      </w:pPr>
    </w:p>
    <w:p w:rsidR="007E09B2" w:rsidRDefault="007E09B2" w:rsidP="00357AC9">
      <w:pPr>
        <w:rPr>
          <w:rFonts w:ascii="Times New Roman" w:hAnsi="Times New Roman" w:cs="Times New Roman"/>
          <w:iCs/>
          <w:color w:val="365F91" w:themeColor="accent1" w:themeShade="BF"/>
          <w:sz w:val="24"/>
        </w:rPr>
      </w:pPr>
    </w:p>
    <w:p w:rsidR="00635E98" w:rsidRPr="00472F78" w:rsidRDefault="00635E98"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Default="007E09B2" w:rsidP="00357AC9">
      <w:pPr>
        <w:rPr>
          <w:rFonts w:ascii="Times New Roman" w:hAnsi="Times New Roman" w:cs="Times New Roman"/>
        </w:rPr>
      </w:pPr>
    </w:p>
    <w:p w:rsidR="009D197A" w:rsidRDefault="009D197A" w:rsidP="00357AC9">
      <w:pPr>
        <w:rPr>
          <w:rFonts w:ascii="Times New Roman" w:hAnsi="Times New Roman" w:cs="Times New Roman"/>
        </w:rPr>
      </w:pPr>
    </w:p>
    <w:p w:rsidR="00773DB6" w:rsidRDefault="00773DB6" w:rsidP="00357AC9">
      <w:pPr>
        <w:rPr>
          <w:rFonts w:ascii="Times New Roman" w:hAnsi="Times New Roman" w:cs="Times New Roman"/>
        </w:rPr>
      </w:pPr>
    </w:p>
    <w:p w:rsidR="00773DB6" w:rsidRPr="00472F78" w:rsidRDefault="00773DB6"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AF6655">
      <w:pPr>
        <w:pStyle w:val="Heading1"/>
        <w:numPr>
          <w:ilvl w:val="0"/>
          <w:numId w:val="9"/>
        </w:numPr>
        <w:jc w:val="center"/>
        <w:rPr>
          <w:rFonts w:ascii="Times New Roman" w:hAnsi="Times New Roman" w:cs="Times New Roman"/>
          <w:b/>
          <w:color w:val="auto"/>
        </w:rPr>
      </w:pPr>
      <w:bookmarkStart w:id="30" w:name="_Toc6331372"/>
      <w:r w:rsidRPr="00472F78">
        <w:rPr>
          <w:rFonts w:ascii="Times New Roman" w:hAnsi="Times New Roman" w:cs="Times New Roman"/>
          <w:b/>
          <w:color w:val="auto"/>
        </w:rPr>
        <w:lastRenderedPageBreak/>
        <w:t>References</w:t>
      </w:r>
      <w:bookmarkEnd w:id="30"/>
    </w:p>
    <w:p w:rsidR="00F47153" w:rsidRPr="003E450E" w:rsidRDefault="00F47153" w:rsidP="004068BA">
      <w:pPr>
        <w:ind w:left="540" w:hanging="540"/>
        <w:rPr>
          <w:rFonts w:ascii="Times New Roman" w:hAnsi="Times New Roman" w:cs="Times New Roman"/>
          <w:sz w:val="24"/>
          <w:szCs w:val="24"/>
        </w:rPr>
      </w:pP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eastAsia="Calibri" w:hAnsi="Times New Roman" w:cs="Times New Roman"/>
          <w:sz w:val="24"/>
          <w:szCs w:val="24"/>
        </w:rPr>
        <w:fldChar w:fldCharType="begin" w:fldLock="1"/>
      </w:r>
      <w:r w:rsidRPr="001F601F">
        <w:rPr>
          <w:rFonts w:ascii="Times New Roman" w:hAnsi="Times New Roman" w:cs="Times New Roman"/>
          <w:sz w:val="24"/>
          <w:szCs w:val="24"/>
        </w:rPr>
        <w:instrText xml:space="preserve">ADDIN Mendeley Bibliography CSL_BIBLIOGRAPHY </w:instrText>
      </w:r>
      <w:r w:rsidRPr="001F601F">
        <w:rPr>
          <w:rFonts w:ascii="Times New Roman" w:eastAsia="Calibri" w:hAnsi="Times New Roman" w:cs="Times New Roman"/>
          <w:sz w:val="24"/>
          <w:szCs w:val="24"/>
        </w:rPr>
        <w:fldChar w:fldCharType="separate"/>
      </w:r>
      <w:r w:rsidRPr="001F601F">
        <w:rPr>
          <w:rFonts w:ascii="Times New Roman" w:hAnsi="Times New Roman" w:cs="Times New Roman"/>
          <w:noProof/>
          <w:sz w:val="24"/>
          <w:szCs w:val="24"/>
        </w:rPr>
        <w:t>[1]</w:t>
      </w:r>
      <w:r w:rsidRPr="001F601F">
        <w:rPr>
          <w:rFonts w:ascii="Times New Roman" w:hAnsi="Times New Roman" w:cs="Times New Roman"/>
          <w:noProof/>
          <w:sz w:val="24"/>
          <w:szCs w:val="24"/>
        </w:rPr>
        <w:tab/>
        <w:t>S. F. A. Zaidi and S. Mohammed, “Biometric Handwritten Signature Recognition,” 2007.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w:t>
      </w:r>
      <w:r w:rsidRPr="001F601F">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1F601F">
        <w:rPr>
          <w:rFonts w:ascii="Times New Roman" w:hAnsi="Times New Roman" w:cs="Times New Roman"/>
          <w:i/>
          <w:iCs/>
          <w:noProof/>
          <w:sz w:val="24"/>
          <w:szCs w:val="24"/>
        </w:rPr>
        <w:t>ISBA 2016 - IEEE Int. Conf. Identity, Secur. Behav. Anal.</w:t>
      </w:r>
      <w:r w:rsidRPr="001F601F">
        <w:rPr>
          <w:rFonts w:ascii="Times New Roman" w:hAnsi="Times New Roman" w:cs="Times New Roman"/>
          <w:noProof/>
          <w:sz w:val="24"/>
          <w:szCs w:val="24"/>
        </w:rPr>
        <w:t>,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w:t>
      </w:r>
      <w:r w:rsidRPr="001F601F">
        <w:rPr>
          <w:rFonts w:ascii="Times New Roman" w:hAnsi="Times New Roman" w:cs="Times New Roman"/>
          <w:noProof/>
          <w:sz w:val="24"/>
          <w:szCs w:val="24"/>
        </w:rPr>
        <w:tab/>
        <w:t xml:space="preserve">S. A. Angadi, S. Gour, and G. Bhajantri, “Offline Signature Recognition System Using Radon Transform,” </w:t>
      </w:r>
      <w:r w:rsidRPr="001F601F">
        <w:rPr>
          <w:rFonts w:ascii="Times New Roman" w:hAnsi="Times New Roman" w:cs="Times New Roman"/>
          <w:i/>
          <w:iCs/>
          <w:noProof/>
          <w:sz w:val="24"/>
          <w:szCs w:val="24"/>
        </w:rPr>
        <w:t>2014 Fifth Int. Conf. Signal Image Process.</w:t>
      </w:r>
      <w:r w:rsidRPr="001F601F">
        <w:rPr>
          <w:rFonts w:ascii="Times New Roman" w:hAnsi="Times New Roman" w:cs="Times New Roman"/>
          <w:noProof/>
          <w:sz w:val="24"/>
          <w:szCs w:val="24"/>
        </w:rPr>
        <w:t>, pp. 56–61,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[4]</w:t>
      </w:r>
      <w:r w:rsidRPr="001F601F">
        <w:rPr>
          <w:rFonts w:ascii="Times New Roman" w:hAnsi="Times New Roman" w:cs="Times New Roman"/>
          <w:noProof/>
          <w:sz w:val="24"/>
          <w:szCs w:val="24"/>
        </w:rPr>
        <w:tab/>
        <w:t xml:space="preserve">S. Hangai, S. Yamanaka, and T. Hammamoto, “ON-LINE SIGNATURE VERIFICATION BASED ON ALTITUDE AND DIRECTION OF PEN MOVEMENT,” </w:t>
      </w:r>
      <w:r w:rsidRPr="001F601F">
        <w:rPr>
          <w:rFonts w:ascii="Times New Roman" w:hAnsi="Times New Roman" w:cs="Times New Roman"/>
          <w:i/>
          <w:iCs/>
          <w:noProof/>
          <w:sz w:val="24"/>
          <w:szCs w:val="24"/>
        </w:rPr>
        <w:t>Proc. 15th Int. Conf. Pattern Recognition. ICPR-2000</w:t>
      </w:r>
      <w:r w:rsidRPr="001F601F">
        <w:rPr>
          <w:rFonts w:ascii="Times New Roman" w:hAnsi="Times New Roman" w:cs="Times New Roman"/>
          <w:noProof/>
          <w:sz w:val="24"/>
          <w:szCs w:val="24"/>
        </w:rPr>
        <w:t>, vol. 3, no. l, pp. 479–482, 2000.</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[5]</w:t>
      </w:r>
      <w:r w:rsidRPr="001F601F">
        <w:rPr>
          <w:rFonts w:ascii="Times New Roman" w:hAnsi="Times New Roman" w:cs="Times New Roman"/>
          <w:noProof/>
          <w:sz w:val="24"/>
          <w:szCs w:val="24"/>
        </w:rPr>
        <w:tab/>
        <w:t xml:space="preserve">I. V Anikin and E. S. Anisimova, “Handwritten signature recognition method based on fuzzy logic,” </w:t>
      </w:r>
      <w:r w:rsidRPr="001F601F">
        <w:rPr>
          <w:rFonts w:ascii="Times New Roman" w:hAnsi="Times New Roman" w:cs="Times New Roman"/>
          <w:i/>
          <w:iCs/>
          <w:noProof/>
          <w:sz w:val="24"/>
          <w:szCs w:val="24"/>
        </w:rPr>
        <w:t>2016 Dyn. Syst. Mech. Mach.</w:t>
      </w:r>
      <w:r w:rsidRPr="001F601F">
        <w:rPr>
          <w:rFonts w:ascii="Times New Roman" w:hAnsi="Times New Roman" w:cs="Times New Roman"/>
          <w:noProof/>
          <w:sz w:val="24"/>
          <w:szCs w:val="24"/>
        </w:rPr>
        <w:t>,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[6]</w:t>
      </w:r>
      <w:r w:rsidRPr="001F601F">
        <w:rPr>
          <w:rFonts w:ascii="Times New Roman" w:hAnsi="Times New Roman" w:cs="Times New Roman"/>
          <w:noProof/>
          <w:sz w:val="24"/>
          <w:szCs w:val="24"/>
        </w:rPr>
        <w:tab/>
        <w:t xml:space="preserve">E. Ozgunduz, T. Senturk, and M. E. Karsligil, “Off-line signature verification and recognition by support vector machine,” </w:t>
      </w:r>
      <w:r w:rsidRPr="001F601F">
        <w:rPr>
          <w:rFonts w:ascii="Times New Roman" w:hAnsi="Times New Roman" w:cs="Times New Roman"/>
          <w:i/>
          <w:iCs/>
          <w:noProof/>
          <w:sz w:val="24"/>
          <w:szCs w:val="24"/>
        </w:rPr>
        <w:t>13th Eur. Signal Process. Conf.</w:t>
      </w:r>
      <w:r w:rsidRPr="001F601F">
        <w:rPr>
          <w:rFonts w:ascii="Times New Roman" w:hAnsi="Times New Roman" w:cs="Times New Roman"/>
          <w:noProof/>
          <w:sz w:val="24"/>
          <w:szCs w:val="24"/>
        </w:rPr>
        <w:t>, no. 90, pp. 1–4, 2005.</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[7]</w:t>
      </w:r>
      <w:r w:rsidRPr="001F601F">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1F601F">
        <w:rPr>
          <w:rFonts w:ascii="Times New Roman" w:hAnsi="Times New Roman" w:cs="Times New Roman"/>
          <w:i/>
          <w:iCs/>
          <w:noProof/>
          <w:sz w:val="24"/>
          <w:szCs w:val="24"/>
        </w:rPr>
        <w:t>2014 Fifth Int. Conf. Signal Image Process.</w:t>
      </w:r>
      <w:r w:rsidRPr="001F601F">
        <w:rPr>
          <w:rFonts w:ascii="Times New Roman" w:hAnsi="Times New Roman" w:cs="Times New Roman"/>
          <w:noProof/>
          <w:sz w:val="24"/>
          <w:szCs w:val="24"/>
        </w:rPr>
        <w:t>, pp. 87–91,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[8]</w:t>
      </w:r>
      <w:r w:rsidRPr="001F601F">
        <w:rPr>
          <w:rFonts w:ascii="Times New Roman" w:hAnsi="Times New Roman" w:cs="Times New Roman"/>
          <w:noProof/>
          <w:sz w:val="24"/>
          <w:szCs w:val="24"/>
        </w:rPr>
        <w:tab/>
        <w:t xml:space="preserve">Ruangroj Sa-Ardship and K. Woraratpanya, “Offline Handwritten Signature Recognition Using Adaptive Variance Reduction,” </w:t>
      </w:r>
      <w:r w:rsidRPr="001F601F">
        <w:rPr>
          <w:rFonts w:ascii="Times New Roman" w:hAnsi="Times New Roman" w:cs="Times New Roman"/>
          <w:i/>
          <w:iCs/>
          <w:noProof/>
          <w:sz w:val="24"/>
          <w:szCs w:val="24"/>
        </w:rPr>
        <w:t>7th Int. Conf. Inf. Technol. Electr. Eng. (ICITEE), Chiang Mai, Thail. Offline</w:t>
      </w:r>
      <w:r w:rsidRPr="001F601F">
        <w:rPr>
          <w:rFonts w:ascii="Times New Roman" w:hAnsi="Times New Roman" w:cs="Times New Roman"/>
          <w:noProof/>
          <w:sz w:val="24"/>
          <w:szCs w:val="24"/>
        </w:rPr>
        <w:t>, pp. 258–262, 2015.</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[9]</w:t>
      </w:r>
      <w:r w:rsidRPr="001F601F">
        <w:rPr>
          <w:rFonts w:ascii="Times New Roman" w:hAnsi="Times New Roman" w:cs="Times New Roman"/>
          <w:noProof/>
          <w:sz w:val="24"/>
          <w:szCs w:val="24"/>
        </w:rPr>
        <w:tab/>
        <w:t xml:space="preserve">M. A. Djoudjai, Y. Chibani, and N. Abbas, “Offline signature identification using the histogram of symbolic representation,” </w:t>
      </w:r>
      <w:r w:rsidRPr="001F601F">
        <w:rPr>
          <w:rFonts w:ascii="Times New Roman" w:hAnsi="Times New Roman" w:cs="Times New Roman"/>
          <w:i/>
          <w:iCs/>
          <w:noProof/>
          <w:sz w:val="24"/>
          <w:szCs w:val="24"/>
        </w:rPr>
        <w:t>5th Int. Conf. Electr. Eng. - Boumerdes</w:t>
      </w:r>
      <w:r w:rsidRPr="001F601F">
        <w:rPr>
          <w:rFonts w:ascii="Times New Roman" w:hAnsi="Times New Roman" w:cs="Times New Roman"/>
          <w:noProof/>
          <w:sz w:val="24"/>
          <w:szCs w:val="24"/>
        </w:rPr>
        <w:t>, pp. 1–5,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[10]</w:t>
      </w:r>
      <w:r w:rsidRPr="001F601F">
        <w:rPr>
          <w:rFonts w:ascii="Times New Roman" w:hAnsi="Times New Roman" w:cs="Times New Roman"/>
          <w:noProof/>
          <w:sz w:val="24"/>
          <w:szCs w:val="24"/>
        </w:rPr>
        <w:tab/>
        <w:t xml:space="preserve">A. B. Jagtap and R. S. Hegadi, “Offline Handwritten Signature Recognition Based on Upper and Lower Envelope Using Eigen Values,” </w:t>
      </w:r>
      <w:r w:rsidRPr="001F601F">
        <w:rPr>
          <w:rFonts w:ascii="Times New Roman" w:hAnsi="Times New Roman" w:cs="Times New Roman"/>
          <w:i/>
          <w:iCs/>
          <w:noProof/>
          <w:sz w:val="24"/>
          <w:szCs w:val="24"/>
        </w:rPr>
        <w:t>Proc. - 2nd World Congr. Comput. Commun. Technol. WCCCT 2017</w:t>
      </w:r>
      <w:r w:rsidRPr="001F601F">
        <w:rPr>
          <w:rFonts w:ascii="Times New Roman" w:hAnsi="Times New Roman" w:cs="Times New Roman"/>
          <w:noProof/>
          <w:sz w:val="24"/>
          <w:szCs w:val="24"/>
        </w:rPr>
        <w:t>, pp. 223–226,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[11]</w:t>
      </w:r>
      <w:r w:rsidRPr="001F601F">
        <w:rPr>
          <w:rFonts w:ascii="Times New Roman" w:hAnsi="Times New Roman" w:cs="Times New Roman"/>
          <w:noProof/>
          <w:sz w:val="24"/>
          <w:szCs w:val="24"/>
        </w:rPr>
        <w:tab/>
        <w:t xml:space="preserve">T. Marušić, Ž. Marušić, and Ž. Šeremet, “Identification of authors of documents based on offline signature recognition,” </w:t>
      </w:r>
      <w:r w:rsidRPr="001F601F">
        <w:rPr>
          <w:rFonts w:ascii="Times New Roman" w:hAnsi="Times New Roman" w:cs="Times New Roman"/>
          <w:i/>
          <w:iCs/>
          <w:noProof/>
          <w:sz w:val="24"/>
          <w:szCs w:val="24"/>
        </w:rPr>
        <w:t>MIPRO</w:t>
      </w:r>
      <w:r w:rsidRPr="001F601F">
        <w:rPr>
          <w:rFonts w:ascii="Times New Roman" w:hAnsi="Times New Roman" w:cs="Times New Roman"/>
          <w:noProof/>
          <w:sz w:val="24"/>
          <w:szCs w:val="24"/>
        </w:rPr>
        <w:t>, no. May, pp. 25–29, 2015.</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[12]</w:t>
      </w:r>
      <w:r w:rsidRPr="001F601F">
        <w:rPr>
          <w:rFonts w:ascii="Times New Roman" w:hAnsi="Times New Roman" w:cs="Times New Roman"/>
          <w:noProof/>
          <w:sz w:val="24"/>
          <w:szCs w:val="24"/>
        </w:rPr>
        <w:tab/>
        <w:t xml:space="preserve">S. L. Karanjkar and P. N. Vasambekar, “Signature Recognition on Bank cheques using ANN,” </w:t>
      </w:r>
      <w:r w:rsidRPr="001F601F">
        <w:rPr>
          <w:rFonts w:ascii="Times New Roman" w:hAnsi="Times New Roman" w:cs="Times New Roman"/>
          <w:i/>
          <w:iCs/>
          <w:noProof/>
          <w:sz w:val="24"/>
          <w:szCs w:val="24"/>
        </w:rPr>
        <w:t>IEEE Int. WIE Conf. Electr. Comput. Eng.</w:t>
      </w:r>
      <w:r w:rsidRPr="001F601F">
        <w:rPr>
          <w:rFonts w:ascii="Times New Roman" w:hAnsi="Times New Roman" w:cs="Times New Roman"/>
          <w:noProof/>
          <w:sz w:val="24"/>
          <w:szCs w:val="24"/>
        </w:rPr>
        <w:t>, no. December,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[13]</w:t>
      </w:r>
      <w:r w:rsidRPr="001F601F">
        <w:rPr>
          <w:rFonts w:ascii="Times New Roman" w:hAnsi="Times New Roman" w:cs="Times New Roman"/>
          <w:noProof/>
          <w:sz w:val="24"/>
          <w:szCs w:val="24"/>
        </w:rPr>
        <w:tab/>
        <w:t xml:space="preserve">G. S. Prakash and S. Sharma, “Computer Vision &amp; Fuzzy Logic based Offline Signature Verification and Forgery Detection,” </w:t>
      </w:r>
      <w:r w:rsidRPr="001F601F">
        <w:rPr>
          <w:rFonts w:ascii="Times New Roman" w:hAnsi="Times New Roman" w:cs="Times New Roman"/>
          <w:i/>
          <w:iCs/>
          <w:noProof/>
          <w:sz w:val="24"/>
          <w:szCs w:val="24"/>
        </w:rPr>
        <w:t>IEEE Int. Conf. Comput. Intell. Comput. Res.</w:t>
      </w:r>
      <w:r w:rsidRPr="001F601F">
        <w:rPr>
          <w:rFonts w:ascii="Times New Roman" w:hAnsi="Times New Roman" w:cs="Times New Roman"/>
          <w:noProof/>
          <w:sz w:val="24"/>
          <w:szCs w:val="24"/>
        </w:rPr>
        <w:t>,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[14]</w:t>
      </w:r>
      <w:r w:rsidRPr="001F601F">
        <w:rPr>
          <w:rFonts w:ascii="Times New Roman" w:hAnsi="Times New Roman" w:cs="Times New Roman"/>
          <w:noProof/>
          <w:sz w:val="24"/>
          <w:szCs w:val="24"/>
        </w:rPr>
        <w:tab/>
        <w:t xml:space="preserve">M. S. Shirdhonkar and M. B. Kokare, “Document image retrieval using signature as query,” </w:t>
      </w:r>
      <w:r w:rsidRPr="001F601F">
        <w:rPr>
          <w:rFonts w:ascii="Times New Roman" w:hAnsi="Times New Roman" w:cs="Times New Roman"/>
          <w:i/>
          <w:iCs/>
          <w:noProof/>
          <w:sz w:val="24"/>
          <w:szCs w:val="24"/>
        </w:rPr>
        <w:t>2011 2nd Int. Conf. Comput. Commun. Technol. ICCCT-2011</w:t>
      </w:r>
      <w:r w:rsidRPr="001F601F">
        <w:rPr>
          <w:rFonts w:ascii="Times New Roman" w:hAnsi="Times New Roman" w:cs="Times New Roman"/>
          <w:noProof/>
          <w:sz w:val="24"/>
          <w:szCs w:val="24"/>
        </w:rPr>
        <w:t>, pp. 66–70, 2011.</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[15]</w:t>
      </w:r>
      <w:r w:rsidRPr="001F601F">
        <w:rPr>
          <w:rFonts w:ascii="Times New Roman" w:hAnsi="Times New Roman" w:cs="Times New Roman"/>
          <w:noProof/>
          <w:sz w:val="24"/>
          <w:szCs w:val="24"/>
        </w:rPr>
        <w:tab/>
        <w:t xml:space="preserve">R. Sa-Ardship and K. Woraratpanya, “Offline Handwritten Signature Recognition Using </w:t>
      </w:r>
      <w:r w:rsidRPr="001F601F">
        <w:rPr>
          <w:rFonts w:ascii="Times New Roman" w:hAnsi="Times New Roman" w:cs="Times New Roman"/>
          <w:noProof/>
          <w:sz w:val="24"/>
          <w:szCs w:val="24"/>
        </w:rPr>
        <w:lastRenderedPageBreak/>
        <w:t xml:space="preserve">Polar-Scale Normalization,” </w:t>
      </w:r>
      <w:r w:rsidRPr="001F601F">
        <w:rPr>
          <w:rFonts w:ascii="Times New Roman" w:hAnsi="Times New Roman" w:cs="Times New Roman"/>
          <w:i/>
          <w:iCs/>
          <w:noProof/>
          <w:sz w:val="24"/>
          <w:szCs w:val="24"/>
        </w:rPr>
        <w:t>8th Int. Conf. Inf. Technol. Electr. Eng. (ICITEE), Yogyakarta, Indones.</w:t>
      </w:r>
      <w:r w:rsidRPr="001F601F">
        <w:rPr>
          <w:rFonts w:ascii="Times New Roman" w:hAnsi="Times New Roman" w:cs="Times New Roman"/>
          <w:noProof/>
          <w:sz w:val="24"/>
          <w:szCs w:val="24"/>
        </w:rPr>
        <w:t>, pp. 3–7,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[16]</w:t>
      </w:r>
      <w:r w:rsidRPr="001F601F">
        <w:rPr>
          <w:rFonts w:ascii="Times New Roman" w:hAnsi="Times New Roman" w:cs="Times New Roman"/>
          <w:noProof/>
          <w:sz w:val="24"/>
          <w:szCs w:val="24"/>
        </w:rPr>
        <w:tab/>
        <w:t xml:space="preserve">A. Piyush Shanker and A. N. Rajagopalan, “Off-line signature verification using DTW,” </w:t>
      </w:r>
      <w:r w:rsidRPr="001F601F">
        <w:rPr>
          <w:rFonts w:ascii="Times New Roman" w:hAnsi="Times New Roman" w:cs="Times New Roman"/>
          <w:i/>
          <w:iCs/>
          <w:noProof/>
          <w:sz w:val="24"/>
          <w:szCs w:val="24"/>
        </w:rPr>
        <w:t>Pattern Recognit. Lett.</w:t>
      </w:r>
      <w:r w:rsidRPr="001F601F">
        <w:rPr>
          <w:rFonts w:ascii="Times New Roman" w:hAnsi="Times New Roman" w:cs="Times New Roman"/>
          <w:noProof/>
          <w:sz w:val="24"/>
          <w:szCs w:val="24"/>
        </w:rPr>
        <w:t>, vol. 28, no. 12, pp. 1407–1414, 2007.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[17]</w:t>
      </w:r>
      <w:r w:rsidRPr="001F601F">
        <w:rPr>
          <w:rFonts w:ascii="Times New Roman" w:hAnsi="Times New Roman" w:cs="Times New Roman"/>
          <w:noProof/>
          <w:sz w:val="24"/>
          <w:szCs w:val="24"/>
        </w:rPr>
        <w:tab/>
        <w:t xml:space="preserve">Nancy and P. G. Goyal, “Signature Processing in Handwritten Bank Cheque Images,” </w:t>
      </w:r>
      <w:r w:rsidRPr="001F601F">
        <w:rPr>
          <w:rFonts w:ascii="Times New Roman" w:hAnsi="Times New Roman" w:cs="Times New Roman"/>
          <w:i/>
          <w:iCs/>
          <w:noProof/>
          <w:sz w:val="24"/>
          <w:szCs w:val="24"/>
        </w:rPr>
        <w:t>Int. J. Recent Innov. Trends Comput. Commun.</w:t>
      </w:r>
      <w:r w:rsidRPr="001F601F">
        <w:rPr>
          <w:rFonts w:ascii="Times New Roman" w:hAnsi="Times New Roman" w:cs="Times New Roman"/>
          <w:noProof/>
          <w:sz w:val="24"/>
          <w:szCs w:val="24"/>
        </w:rPr>
        <w:t>, vol. 2, no. 5, pp. 1239–1243,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[18]</w:t>
      </w:r>
      <w:r w:rsidRPr="001F601F">
        <w:rPr>
          <w:rFonts w:ascii="Times New Roman" w:hAnsi="Times New Roman" w:cs="Times New Roman"/>
          <w:noProof/>
          <w:sz w:val="24"/>
          <w:szCs w:val="24"/>
        </w:rPr>
        <w:tab/>
        <w:t xml:space="preserve">A. T. Nasser and N. Dogru, “Signature recognition by using SIFT and SURF with SVM basic on RBF for voting online,” </w:t>
      </w:r>
      <w:r w:rsidRPr="001F601F">
        <w:rPr>
          <w:rFonts w:ascii="Times New Roman" w:hAnsi="Times New Roman" w:cs="Times New Roman"/>
          <w:i/>
          <w:iCs/>
          <w:noProof/>
          <w:sz w:val="24"/>
          <w:szCs w:val="24"/>
        </w:rPr>
        <w:t>Proc. 2017 Int. Conf. Eng. Technol. ICET 2017</w:t>
      </w:r>
      <w:r w:rsidRPr="001F601F">
        <w:rPr>
          <w:rFonts w:ascii="Times New Roman" w:hAnsi="Times New Roman" w:cs="Times New Roman"/>
          <w:noProof/>
          <w:sz w:val="24"/>
          <w:szCs w:val="24"/>
        </w:rPr>
        <w:t>, vol. 2018–Janua, pp. 1–5,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[19]</w:t>
      </w:r>
      <w:r w:rsidRPr="001F601F">
        <w:rPr>
          <w:rFonts w:ascii="Times New Roman" w:hAnsi="Times New Roman" w:cs="Times New Roman"/>
          <w:noProof/>
          <w:sz w:val="24"/>
          <w:szCs w:val="24"/>
        </w:rPr>
        <w:tab/>
        <w:t xml:space="preserve">A. Kumar and K. Bhatia, “A Robust Offline Handwritten Signature Verification System Using Writer Independent Approach,” </w:t>
      </w:r>
      <w:r w:rsidRPr="001F601F">
        <w:rPr>
          <w:rFonts w:ascii="Times New Roman" w:hAnsi="Times New Roman" w:cs="Times New Roman"/>
          <w:i/>
          <w:iCs/>
          <w:noProof/>
          <w:sz w:val="24"/>
          <w:szCs w:val="24"/>
        </w:rPr>
        <w:t>3rd Int. Conf. Adv. Comput. Autom.</w:t>
      </w:r>
      <w:r w:rsidRPr="001F601F">
        <w:rPr>
          <w:rFonts w:ascii="Times New Roman" w:hAnsi="Times New Roman" w:cs="Times New Roman"/>
          <w:noProof/>
          <w:sz w:val="24"/>
          <w:szCs w:val="24"/>
        </w:rPr>
        <w:t>,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[20]</w:t>
      </w:r>
      <w:r w:rsidRPr="001F601F">
        <w:rPr>
          <w:rFonts w:ascii="Times New Roman" w:hAnsi="Times New Roman" w:cs="Times New Roman"/>
          <w:noProof/>
          <w:sz w:val="24"/>
          <w:szCs w:val="24"/>
        </w:rPr>
        <w:tab/>
        <w:t xml:space="preserve">H. Anand, “Enhanced Signature Verification and RECOGNITION USING MATLAB,” </w:t>
      </w:r>
      <w:r w:rsidRPr="001F601F">
        <w:rPr>
          <w:rFonts w:ascii="Times New Roman" w:hAnsi="Times New Roman" w:cs="Times New Roman"/>
          <w:i/>
          <w:iCs/>
          <w:noProof/>
          <w:sz w:val="24"/>
          <w:szCs w:val="24"/>
        </w:rPr>
        <w:t>Int. J. Innov. Res. Adv. Eng.</w:t>
      </w:r>
      <w:r w:rsidRPr="001F601F">
        <w:rPr>
          <w:rFonts w:ascii="Times New Roman" w:hAnsi="Times New Roman" w:cs="Times New Roman"/>
          <w:noProof/>
          <w:sz w:val="24"/>
          <w:szCs w:val="24"/>
        </w:rPr>
        <w:t>, vol. 1, no. 4, pp. 88–94,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[21]</w:t>
      </w:r>
      <w:r w:rsidRPr="001F601F">
        <w:rPr>
          <w:rFonts w:ascii="Times New Roman" w:hAnsi="Times New Roman" w:cs="Times New Roman"/>
          <w:noProof/>
          <w:sz w:val="24"/>
          <w:szCs w:val="24"/>
        </w:rPr>
        <w:tab/>
        <w:t xml:space="preserve">B. H. Shekar and R. K. Bharathi, “Eigen-signature: A robust and an efficient offline signature verification algorithm,” </w:t>
      </w:r>
      <w:r w:rsidRPr="001F601F">
        <w:rPr>
          <w:rFonts w:ascii="Times New Roman" w:hAnsi="Times New Roman" w:cs="Times New Roman"/>
          <w:i/>
          <w:iCs/>
          <w:noProof/>
          <w:sz w:val="24"/>
          <w:szCs w:val="24"/>
        </w:rPr>
        <w:t>Int. Conf. Recent Trends Inf. Technol. ICRTIT 2011</w:t>
      </w:r>
      <w:r w:rsidRPr="001F601F">
        <w:rPr>
          <w:rFonts w:ascii="Times New Roman" w:hAnsi="Times New Roman" w:cs="Times New Roman"/>
          <w:noProof/>
          <w:sz w:val="24"/>
          <w:szCs w:val="24"/>
        </w:rPr>
        <w:t>, pp. 134–138, 2011.</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[22]</w:t>
      </w:r>
      <w:r w:rsidRPr="001F601F">
        <w:rPr>
          <w:rFonts w:ascii="Times New Roman" w:hAnsi="Times New Roman" w:cs="Times New Roman"/>
          <w:noProof/>
          <w:sz w:val="24"/>
          <w:szCs w:val="24"/>
        </w:rPr>
        <w:tab/>
        <w:t xml:space="preserve">A. R. Rahardika, “Global Features Selection for Dynamic Signature Verification,” </w:t>
      </w:r>
      <w:r w:rsidRPr="001F601F">
        <w:rPr>
          <w:rFonts w:ascii="Times New Roman" w:hAnsi="Times New Roman" w:cs="Times New Roman"/>
          <w:i/>
          <w:iCs/>
          <w:noProof/>
          <w:sz w:val="24"/>
          <w:szCs w:val="24"/>
        </w:rPr>
        <w:t>Int. Conf. Inf. Commun. Technol. Glob.</w:t>
      </w:r>
      <w:r w:rsidRPr="001F601F">
        <w:rPr>
          <w:rFonts w:ascii="Times New Roman" w:hAnsi="Times New Roman" w:cs="Times New Roman"/>
          <w:noProof/>
          <w:sz w:val="24"/>
          <w:szCs w:val="24"/>
        </w:rPr>
        <w:t>, pp. 348–354,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[23]</w:t>
      </w:r>
      <w:r w:rsidRPr="001F601F">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1F601F">
        <w:rPr>
          <w:rFonts w:ascii="Times New Roman" w:hAnsi="Times New Roman" w:cs="Times New Roman"/>
          <w:i/>
          <w:iCs/>
          <w:noProof/>
          <w:sz w:val="24"/>
          <w:szCs w:val="24"/>
        </w:rPr>
        <w:t>Intell. Syst. Conf.</w:t>
      </w:r>
      <w:r w:rsidRPr="001F601F">
        <w:rPr>
          <w:rFonts w:ascii="Times New Roman" w:hAnsi="Times New Roman" w:cs="Times New Roman"/>
          <w:noProof/>
          <w:sz w:val="24"/>
          <w:szCs w:val="24"/>
        </w:rPr>
        <w:t>, no. September, pp. 1103–1110,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[24]</w:t>
      </w:r>
      <w:r w:rsidRPr="001F601F">
        <w:rPr>
          <w:rFonts w:ascii="Times New Roman" w:hAnsi="Times New Roman" w:cs="Times New Roman"/>
          <w:noProof/>
          <w:sz w:val="24"/>
          <w:szCs w:val="24"/>
        </w:rPr>
        <w:tab/>
        <w:t>A. Beresneva, A. Epishkina, and D. Shingalova, “Handwritten Signature Attributes for its Verification,” pp. 1477–1480,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[25]</w:t>
      </w:r>
      <w:r w:rsidRPr="001F601F">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1F601F">
        <w:rPr>
          <w:rFonts w:ascii="Times New Roman" w:hAnsi="Times New Roman" w:cs="Times New Roman"/>
          <w:i/>
          <w:iCs/>
          <w:noProof/>
          <w:sz w:val="24"/>
          <w:szCs w:val="24"/>
        </w:rPr>
        <w:t>Int. Conf. Adv. Comput. Commun. Control</w:t>
      </w:r>
      <w:r w:rsidRPr="001F601F">
        <w:rPr>
          <w:rFonts w:ascii="Times New Roman" w:hAnsi="Times New Roman" w:cs="Times New Roman"/>
          <w:noProof/>
          <w:sz w:val="24"/>
          <w:szCs w:val="24"/>
        </w:rPr>
        <w:t>,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[26]</w:t>
      </w:r>
      <w:r w:rsidRPr="001F601F">
        <w:rPr>
          <w:rFonts w:ascii="Times New Roman" w:hAnsi="Times New Roman" w:cs="Times New Roman"/>
          <w:noProof/>
          <w:sz w:val="24"/>
          <w:szCs w:val="24"/>
        </w:rPr>
        <w:tab/>
        <w:t xml:space="preserve">M. M. Kumar and N. B. Puhan, “Offline signature verification using the trace transform,” </w:t>
      </w:r>
      <w:r w:rsidRPr="001F601F">
        <w:rPr>
          <w:rFonts w:ascii="Times New Roman" w:hAnsi="Times New Roman" w:cs="Times New Roman"/>
          <w:i/>
          <w:iCs/>
          <w:noProof/>
          <w:sz w:val="24"/>
          <w:szCs w:val="24"/>
        </w:rPr>
        <w:t>2014 IEEE Int. Adv. Comput. Conf.</w:t>
      </w:r>
      <w:r w:rsidRPr="001F601F">
        <w:rPr>
          <w:rFonts w:ascii="Times New Roman" w:hAnsi="Times New Roman" w:cs="Times New Roman"/>
          <w:noProof/>
          <w:sz w:val="24"/>
          <w:szCs w:val="24"/>
        </w:rPr>
        <w:t>, pp. 1066–1070,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[27]</w:t>
      </w:r>
      <w:r w:rsidRPr="001F601F">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1F601F">
        <w:rPr>
          <w:rFonts w:ascii="Times New Roman" w:hAnsi="Times New Roman" w:cs="Times New Roman"/>
          <w:i/>
          <w:iCs/>
          <w:noProof/>
          <w:sz w:val="24"/>
          <w:szCs w:val="24"/>
        </w:rPr>
        <w:t>2007 41st Annu. IEEE Int. Carnahan Conf. Secur. Technol.</w:t>
      </w:r>
      <w:r w:rsidRPr="001F601F">
        <w:rPr>
          <w:rFonts w:ascii="Times New Roman" w:hAnsi="Times New Roman" w:cs="Times New Roman"/>
          <w:noProof/>
          <w:sz w:val="24"/>
          <w:szCs w:val="24"/>
        </w:rPr>
        <w:t>, pp. 23–29, 2007.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[28]</w:t>
      </w:r>
      <w:r w:rsidRPr="001F601F">
        <w:rPr>
          <w:rFonts w:ascii="Times New Roman" w:hAnsi="Times New Roman" w:cs="Times New Roman"/>
          <w:noProof/>
          <w:sz w:val="24"/>
          <w:szCs w:val="24"/>
        </w:rPr>
        <w:tab/>
        <w:t xml:space="preserve">M. Ferrer and J. Vargas, “Robustness of offline signature verification based on gray level features,” </w:t>
      </w:r>
      <w:r w:rsidRPr="001F601F">
        <w:rPr>
          <w:rFonts w:ascii="Times New Roman" w:hAnsi="Times New Roman" w:cs="Times New Roman"/>
          <w:i/>
          <w:iCs/>
          <w:noProof/>
          <w:sz w:val="24"/>
          <w:szCs w:val="24"/>
        </w:rPr>
        <w:t>IEEE Trans. Inf. FORENSICS Secur.</w:t>
      </w:r>
      <w:r w:rsidRPr="001F601F">
        <w:rPr>
          <w:rFonts w:ascii="Times New Roman" w:hAnsi="Times New Roman" w:cs="Times New Roman"/>
          <w:noProof/>
          <w:sz w:val="24"/>
          <w:szCs w:val="24"/>
        </w:rPr>
        <w:t>, vol. 7, no. 3, pp. 966–977, 2012.</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[29]</w:t>
      </w:r>
      <w:r w:rsidRPr="001F601F">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1F601F">
        <w:rPr>
          <w:rFonts w:ascii="Times New Roman" w:hAnsi="Times New Roman" w:cs="Times New Roman"/>
          <w:i/>
          <w:iCs/>
          <w:noProof/>
          <w:sz w:val="24"/>
          <w:szCs w:val="24"/>
        </w:rPr>
        <w:t>IEEE Trans. Neural Networks</w:t>
      </w:r>
      <w:r w:rsidRPr="001F601F">
        <w:rPr>
          <w:rFonts w:ascii="Times New Roman" w:hAnsi="Times New Roman" w:cs="Times New Roman"/>
          <w:noProof/>
          <w:sz w:val="24"/>
          <w:szCs w:val="24"/>
        </w:rPr>
        <w:t>, vol. 21, no. 4, pp. 667–672, 2010.</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[30]</w:t>
      </w:r>
      <w:r w:rsidRPr="001F601F">
        <w:rPr>
          <w:rFonts w:ascii="Times New Roman" w:hAnsi="Times New Roman" w:cs="Times New Roman"/>
          <w:noProof/>
          <w:sz w:val="24"/>
          <w:szCs w:val="24"/>
        </w:rPr>
        <w:tab/>
        <w:t xml:space="preserve">M. A. Ferrer, A. Morales, and J. F. Vargas, “Off-line signature verification using local patterns,” </w:t>
      </w:r>
      <w:r w:rsidRPr="001F601F">
        <w:rPr>
          <w:rFonts w:ascii="Times New Roman" w:hAnsi="Times New Roman" w:cs="Times New Roman"/>
          <w:i/>
          <w:iCs/>
          <w:noProof/>
          <w:sz w:val="24"/>
          <w:szCs w:val="24"/>
        </w:rPr>
        <w:t>2nd Natl. Conf. Telecommun.</w:t>
      </w:r>
      <w:r w:rsidRPr="001F601F">
        <w:rPr>
          <w:rFonts w:ascii="Times New Roman" w:hAnsi="Times New Roman" w:cs="Times New Roman"/>
          <w:noProof/>
          <w:sz w:val="24"/>
          <w:szCs w:val="24"/>
        </w:rPr>
        <w:t>, pp. 1–6, 2011.</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[31]</w:t>
      </w:r>
      <w:r w:rsidRPr="001F601F">
        <w:rPr>
          <w:rFonts w:ascii="Times New Roman" w:hAnsi="Times New Roman" w:cs="Times New Roman"/>
          <w:noProof/>
          <w:sz w:val="24"/>
          <w:szCs w:val="24"/>
        </w:rPr>
        <w:tab/>
        <w:t xml:space="preserve">M. Tahir and M. U. Akram, “Online Signature Verification using Hybrid Features,” </w:t>
      </w:r>
      <w:r w:rsidRPr="001F601F">
        <w:rPr>
          <w:rFonts w:ascii="Times New Roman" w:hAnsi="Times New Roman" w:cs="Times New Roman"/>
          <w:i/>
          <w:iCs/>
          <w:noProof/>
          <w:sz w:val="24"/>
          <w:szCs w:val="24"/>
        </w:rPr>
        <w:t>Conf. Inf. Commun. Technol. Soc. Online</w:t>
      </w:r>
      <w:r w:rsidRPr="001F601F">
        <w:rPr>
          <w:rFonts w:ascii="Times New Roman" w:hAnsi="Times New Roman" w:cs="Times New Roman"/>
          <w:noProof/>
          <w:sz w:val="24"/>
          <w:szCs w:val="24"/>
        </w:rPr>
        <w:t>, pp. 11–16,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lastRenderedPageBreak/>
        <w:t>[32]</w:t>
      </w:r>
      <w:r w:rsidRPr="001F601F">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1F601F">
        <w:rPr>
          <w:rFonts w:ascii="Times New Roman" w:hAnsi="Times New Roman" w:cs="Times New Roman"/>
          <w:i/>
          <w:iCs/>
          <w:noProof/>
          <w:sz w:val="24"/>
          <w:szCs w:val="24"/>
        </w:rPr>
        <w:t>2018 Emerg. Trends Electron. Devices Comput. Tech.</w:t>
      </w:r>
      <w:r w:rsidRPr="001F601F">
        <w:rPr>
          <w:rFonts w:ascii="Times New Roman" w:hAnsi="Times New Roman" w:cs="Times New Roman"/>
          <w:noProof/>
          <w:sz w:val="24"/>
          <w:szCs w:val="24"/>
        </w:rPr>
        <w:t>, pp. 1–6, 2004.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[33]</w:t>
      </w:r>
      <w:r w:rsidRPr="001F601F">
        <w:rPr>
          <w:rFonts w:ascii="Times New Roman" w:hAnsi="Times New Roman" w:cs="Times New Roman"/>
          <w:noProof/>
          <w:sz w:val="24"/>
          <w:szCs w:val="24"/>
        </w:rPr>
        <w:tab/>
        <w:t xml:space="preserve">W. Pan and G. Chen, “A Method of Off-line Signature Verification for Digital Forensics,” </w:t>
      </w:r>
      <w:r w:rsidRPr="001F601F">
        <w:rPr>
          <w:rFonts w:ascii="Times New Roman" w:hAnsi="Times New Roman" w:cs="Times New Roman"/>
          <w:i/>
          <w:iCs/>
          <w:noProof/>
          <w:sz w:val="24"/>
          <w:szCs w:val="24"/>
        </w:rPr>
        <w:t>12th Int. Conf. Nat. Comput. Fuzzy Syst. Knowl. Discov.</w:t>
      </w:r>
      <w:r w:rsidRPr="001F601F">
        <w:rPr>
          <w:rFonts w:ascii="Times New Roman" w:hAnsi="Times New Roman" w:cs="Times New Roman"/>
          <w:noProof/>
          <w:sz w:val="24"/>
          <w:szCs w:val="24"/>
        </w:rPr>
        <w:t>, pp. 488–493,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[34]</w:t>
      </w:r>
      <w:r w:rsidRPr="001F601F">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1F601F">
        <w:rPr>
          <w:rFonts w:ascii="Times New Roman" w:hAnsi="Times New Roman" w:cs="Times New Roman"/>
          <w:i/>
          <w:iCs/>
          <w:noProof/>
          <w:sz w:val="24"/>
          <w:szCs w:val="24"/>
        </w:rPr>
        <w:t>IEEE Trans. Pattern Anal. Mach. Intell.</w:t>
      </w:r>
      <w:r w:rsidRPr="001F601F">
        <w:rPr>
          <w:rFonts w:ascii="Times New Roman" w:hAnsi="Times New Roman" w:cs="Times New Roman"/>
          <w:noProof/>
          <w:sz w:val="24"/>
          <w:szCs w:val="24"/>
        </w:rPr>
        <w:t>, vol. 27, no. 6, pp. 993–997, 2005.</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[35]</w:t>
      </w:r>
      <w:r w:rsidRPr="001F601F">
        <w:rPr>
          <w:rFonts w:ascii="Times New Roman" w:hAnsi="Times New Roman" w:cs="Times New Roman"/>
          <w:noProof/>
          <w:sz w:val="24"/>
          <w:szCs w:val="24"/>
        </w:rPr>
        <w:tab/>
        <w:t xml:space="preserve">S. A. Farimani and M. V. Jahan, “An HMM for Online Signature Verification Based on Velocity and Hand Movement Directions,” </w:t>
      </w:r>
      <w:r w:rsidRPr="001F601F">
        <w:rPr>
          <w:rFonts w:ascii="Times New Roman" w:hAnsi="Times New Roman" w:cs="Times New Roman"/>
          <w:i/>
          <w:iCs/>
          <w:noProof/>
          <w:sz w:val="24"/>
          <w:szCs w:val="24"/>
        </w:rPr>
        <w:t>Iran. Jt. Congr. Fuzzy Intell. Syst.</w:t>
      </w:r>
      <w:r w:rsidRPr="001F601F">
        <w:rPr>
          <w:rFonts w:ascii="Times New Roman" w:hAnsi="Times New Roman" w:cs="Times New Roman"/>
          <w:noProof/>
          <w:sz w:val="24"/>
          <w:szCs w:val="24"/>
        </w:rPr>
        <w:t>, pp. 205–209,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[36]</w:t>
      </w:r>
      <w:r w:rsidRPr="001F601F">
        <w:rPr>
          <w:rFonts w:ascii="Times New Roman" w:hAnsi="Times New Roman" w:cs="Times New Roman"/>
          <w:noProof/>
          <w:sz w:val="24"/>
          <w:szCs w:val="24"/>
        </w:rPr>
        <w:tab/>
        <w:t xml:space="preserve">G. Pirlo and D. Impedovo, “Verification of static signatures by optical flow analysis,” </w:t>
      </w:r>
      <w:r w:rsidRPr="001F601F">
        <w:rPr>
          <w:rFonts w:ascii="Times New Roman" w:hAnsi="Times New Roman" w:cs="Times New Roman"/>
          <w:i/>
          <w:iCs/>
          <w:noProof/>
          <w:sz w:val="24"/>
          <w:szCs w:val="24"/>
        </w:rPr>
        <w:t>IEEE Trans. Human-Machine Syst.</w:t>
      </w:r>
      <w:r w:rsidRPr="001F601F">
        <w:rPr>
          <w:rFonts w:ascii="Times New Roman" w:hAnsi="Times New Roman" w:cs="Times New Roman"/>
          <w:noProof/>
          <w:sz w:val="24"/>
          <w:szCs w:val="24"/>
        </w:rPr>
        <w:t>, vol. 43, no. 5, pp. 499–505, 2013.</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[37]</w:t>
      </w:r>
      <w:r w:rsidRPr="001F601F">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1F601F">
        <w:rPr>
          <w:rFonts w:ascii="Times New Roman" w:hAnsi="Times New Roman" w:cs="Times New Roman"/>
          <w:i/>
          <w:iCs/>
          <w:noProof/>
          <w:sz w:val="24"/>
          <w:szCs w:val="24"/>
        </w:rPr>
        <w:t>IEEE Trans. Inf. Forensics Secur.</w:t>
      </w:r>
      <w:r w:rsidRPr="001F601F">
        <w:rPr>
          <w:rFonts w:ascii="Times New Roman" w:hAnsi="Times New Roman" w:cs="Times New Roman"/>
          <w:noProof/>
          <w:sz w:val="24"/>
          <w:szCs w:val="24"/>
        </w:rPr>
        <w:t>, vol. 12, no. 10, pp. 2360–2372,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[38]</w:t>
      </w:r>
      <w:r w:rsidRPr="001F601F">
        <w:rPr>
          <w:rFonts w:ascii="Times New Roman" w:hAnsi="Times New Roman" w:cs="Times New Roman"/>
          <w:noProof/>
          <w:sz w:val="24"/>
          <w:szCs w:val="24"/>
        </w:rPr>
        <w:tab/>
        <w:t xml:space="preserve">D. S. Guru and H. N. Prakash, “Online Signature Verification and Recognition: An Approach based on Symbolic Representation.,” </w:t>
      </w:r>
      <w:r w:rsidRPr="001F601F">
        <w:rPr>
          <w:rFonts w:ascii="Times New Roman" w:hAnsi="Times New Roman" w:cs="Times New Roman"/>
          <w:i/>
          <w:iCs/>
          <w:noProof/>
          <w:sz w:val="24"/>
          <w:szCs w:val="24"/>
        </w:rPr>
        <w:t>IEEE Trans. Pattern Anal. Mach. Intell.</w:t>
      </w:r>
      <w:r w:rsidRPr="001F601F">
        <w:rPr>
          <w:rFonts w:ascii="Times New Roman" w:hAnsi="Times New Roman" w:cs="Times New Roman"/>
          <w:noProof/>
          <w:sz w:val="24"/>
          <w:szCs w:val="24"/>
        </w:rPr>
        <w:t>, vol. 31, no. 6, pp. 1059–73, 2009.</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[39]</w:t>
      </w:r>
      <w:r w:rsidRPr="001F601F">
        <w:rPr>
          <w:rFonts w:ascii="Times New Roman" w:hAnsi="Times New Roman" w:cs="Times New Roman"/>
          <w:noProof/>
          <w:sz w:val="24"/>
          <w:szCs w:val="24"/>
        </w:rPr>
        <w:tab/>
        <w:t xml:space="preserve">A. Sharma and S. Sundaram, “On the Exploration of Information from the DTW Cost Matrix for Online Signature Verification,” </w:t>
      </w:r>
      <w:r w:rsidRPr="001F601F">
        <w:rPr>
          <w:rFonts w:ascii="Times New Roman" w:hAnsi="Times New Roman" w:cs="Times New Roman"/>
          <w:i/>
          <w:iCs/>
          <w:noProof/>
          <w:sz w:val="24"/>
          <w:szCs w:val="24"/>
        </w:rPr>
        <w:t>IEEE Trans. Cybern.</w:t>
      </w:r>
      <w:r w:rsidRPr="001F601F">
        <w:rPr>
          <w:rFonts w:ascii="Times New Roman" w:hAnsi="Times New Roman" w:cs="Times New Roman"/>
          <w:noProof/>
          <w:sz w:val="24"/>
          <w:szCs w:val="24"/>
        </w:rPr>
        <w:t>, vol. 48, no. 2, pp. 611–624,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[40]</w:t>
      </w:r>
      <w:r w:rsidRPr="001F601F">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1F601F">
        <w:rPr>
          <w:rFonts w:ascii="Times New Roman" w:hAnsi="Times New Roman" w:cs="Times New Roman"/>
          <w:i/>
          <w:iCs/>
          <w:noProof/>
          <w:sz w:val="24"/>
          <w:szCs w:val="24"/>
        </w:rPr>
        <w:t>IEEE Trans. Human-Machine Syst.</w:t>
      </w:r>
      <w:r w:rsidRPr="001F601F">
        <w:rPr>
          <w:rFonts w:ascii="Times New Roman" w:hAnsi="Times New Roman" w:cs="Times New Roman"/>
          <w:noProof/>
          <w:sz w:val="24"/>
          <w:szCs w:val="24"/>
        </w:rPr>
        <w:t>, vol. 45, no. 6, pp. 805–810, 2015.</w:t>
      </w:r>
    </w:p>
    <w:p w:rsidR="007B0022" w:rsidRPr="001F601F" w:rsidRDefault="003E450E" w:rsidP="000F50C4">
      <w:pPr>
        <w:pStyle w:val="Reference"/>
        <w:numPr>
          <w:ilvl w:val="0"/>
          <w:numId w:val="0"/>
        </w:numPr>
        <w:tabs>
          <w:tab w:val="left" w:pos="720"/>
        </w:tabs>
        <w:ind w:left="540" w:hanging="540"/>
        <w:rPr>
          <w:rStyle w:val="Hyperlink"/>
          <w:sz w:val="24"/>
        </w:rPr>
      </w:pPr>
      <w:r w:rsidRPr="001F601F">
        <w:rPr>
          <w:noProof/>
          <w:sz w:val="24"/>
        </w:rPr>
        <w:t>[41]</w:t>
      </w:r>
      <w:r w:rsidR="007B0022" w:rsidRPr="001F601F">
        <w:rPr>
          <w:noProof/>
          <w:sz w:val="24"/>
        </w:rPr>
        <w:t xml:space="preserve"> </w:t>
      </w:r>
      <w:r w:rsidR="007B0022" w:rsidRPr="001F601F">
        <w:rPr>
          <w:sz w:val="24"/>
        </w:rPr>
        <w:t>T. Ojala, M. Pietikainen and D. Harwood, “A comparative study of texture measures with classification based on feature distributions” Pattern Recognition vol. 29, 1996.</w:t>
      </w:r>
    </w:p>
    <w:p w:rsidR="003E450E" w:rsidRPr="001F601F" w:rsidRDefault="005F3874" w:rsidP="000F50C4">
      <w:pPr>
        <w:pStyle w:val="Reference"/>
        <w:numPr>
          <w:ilvl w:val="0"/>
          <w:numId w:val="0"/>
        </w:numPr>
        <w:tabs>
          <w:tab w:val="left" w:pos="720"/>
        </w:tabs>
        <w:ind w:left="540" w:hanging="540"/>
        <w:rPr>
          <w:rStyle w:val="Hyperlink"/>
          <w:sz w:val="24"/>
        </w:rPr>
      </w:pPr>
      <w:r w:rsidRPr="001F601F">
        <w:rPr>
          <w:noProof/>
          <w:sz w:val="24"/>
        </w:rPr>
        <w:t>[42</w:t>
      </w:r>
      <w:r w:rsidR="003E450E" w:rsidRPr="001F601F">
        <w:rPr>
          <w:noProof/>
          <w:sz w:val="24"/>
        </w:rPr>
        <w:t>]</w:t>
      </w:r>
      <w:r w:rsidR="003E450E" w:rsidRPr="001F601F">
        <w:rPr>
          <w:noProof/>
          <w:sz w:val="24"/>
        </w:rPr>
        <w:tab/>
      </w:r>
      <w:r w:rsidR="003E450E" w:rsidRPr="001F601F">
        <w:rPr>
          <w:sz w:val="24"/>
        </w:rPr>
        <w:t xml:space="preserve">Dataset </w:t>
      </w:r>
      <w:r w:rsidR="006206E5" w:rsidRPr="001F601F">
        <w:rPr>
          <w:sz w:val="24"/>
        </w:rPr>
        <w:t>source:</w:t>
      </w:r>
      <w:r w:rsidR="003E450E" w:rsidRPr="001F601F">
        <w:rPr>
          <w:sz w:val="24"/>
        </w:rPr>
        <w:t xml:space="preserve">- </w:t>
      </w:r>
      <w:hyperlink r:id="rId82" w:history="1">
        <w:r w:rsidR="003E450E" w:rsidRPr="001F601F">
          <w:rPr>
            <w:rStyle w:val="Hyperlink"/>
            <w:sz w:val="24"/>
          </w:rPr>
          <w:t>http://</w:t>
        </w:r>
      </w:hyperlink>
      <w:hyperlink r:id="rId83" w:history="1">
        <w:r w:rsidR="003E450E" w:rsidRPr="001F601F">
          <w:rPr>
            <w:rStyle w:val="Hyperlink"/>
            <w:sz w:val="24"/>
          </w:rPr>
          <w:t>www.iapr-tc11.org/mediawiki/index.php?title=Datasets_List#Handwritten%20Documents</w:t>
        </w:r>
      </w:hyperlink>
    </w:p>
    <w:p w:rsidR="00537ECA" w:rsidRPr="001F601F" w:rsidRDefault="005F3874" w:rsidP="000F50C4">
      <w:pPr>
        <w:pStyle w:val="Reference"/>
        <w:numPr>
          <w:ilvl w:val="0"/>
          <w:numId w:val="0"/>
        </w:numPr>
        <w:tabs>
          <w:tab w:val="left" w:pos="720"/>
        </w:tabs>
        <w:ind w:left="540" w:hanging="540"/>
        <w:rPr>
          <w:rStyle w:val="Hyperlink"/>
          <w:sz w:val="24"/>
        </w:rPr>
      </w:pPr>
      <w:r w:rsidRPr="001F601F">
        <w:rPr>
          <w:noProof/>
          <w:sz w:val="24"/>
        </w:rPr>
        <w:t>[43</w:t>
      </w:r>
      <w:r w:rsidR="003E450E" w:rsidRPr="001F601F">
        <w:rPr>
          <w:noProof/>
          <w:sz w:val="24"/>
        </w:rPr>
        <w:t>]</w:t>
      </w:r>
      <w:r w:rsidR="003E450E" w:rsidRPr="001F601F">
        <w:rPr>
          <w:noProof/>
          <w:sz w:val="24"/>
        </w:rPr>
        <w:tab/>
        <w:t>Github's existing system used for comparison</w:t>
      </w:r>
      <w:r w:rsidR="003E450E" w:rsidRPr="001F601F">
        <w:rPr>
          <w:sz w:val="24"/>
        </w:rPr>
        <w:t xml:space="preserve"> </w:t>
      </w:r>
      <w:hyperlink r:id="rId84" w:history="1">
        <w:r w:rsidR="003E450E" w:rsidRPr="001F601F">
          <w:rPr>
            <w:rStyle w:val="Hyperlink"/>
            <w:sz w:val="24"/>
          </w:rPr>
          <w:t>https://github.com/Aftaab99/OfflineSignatureVerification</w:t>
        </w:r>
      </w:hyperlink>
      <w:r w:rsidR="003E450E" w:rsidRPr="001F601F">
        <w:rPr>
          <w:rStyle w:val="Hyperlink"/>
          <w:sz w:val="24"/>
        </w:rPr>
        <w:t xml:space="preserve"> </w:t>
      </w:r>
    </w:p>
    <w:p w:rsidR="005D5806" w:rsidRPr="001F601F" w:rsidRDefault="003E450E" w:rsidP="000F50C4">
      <w:pPr>
        <w:pStyle w:val="Reference"/>
        <w:numPr>
          <w:ilvl w:val="0"/>
          <w:numId w:val="0"/>
        </w:numPr>
        <w:tabs>
          <w:tab w:val="left" w:pos="720"/>
        </w:tabs>
        <w:ind w:left="540" w:hanging="540"/>
        <w:rPr>
          <w:sz w:val="24"/>
        </w:rPr>
      </w:pPr>
      <w:r w:rsidRPr="001F601F">
        <w:rPr>
          <w:sz w:val="24"/>
          <w:lang w:val="en-US"/>
        </w:rPr>
        <w:br/>
      </w:r>
      <w:r w:rsidRPr="001F601F">
        <w:rPr>
          <w:sz w:val="24"/>
        </w:rPr>
        <w:fldChar w:fldCharType="end"/>
      </w:r>
    </w:p>
    <w:p w:rsidR="00CB5F64" w:rsidRDefault="00CB5F64" w:rsidP="005F33E0">
      <w:pPr>
        <w:pStyle w:val="Reference"/>
        <w:numPr>
          <w:ilvl w:val="0"/>
          <w:numId w:val="0"/>
        </w:numPr>
        <w:tabs>
          <w:tab w:val="left" w:pos="720"/>
        </w:tabs>
        <w:ind w:left="540" w:hanging="540"/>
        <w:rPr>
          <w:sz w:val="24"/>
        </w:rPr>
      </w:pPr>
    </w:p>
    <w:p w:rsidR="00DA43F6" w:rsidRDefault="00DA43F6" w:rsidP="005F33E0">
      <w:pPr>
        <w:pStyle w:val="Reference"/>
        <w:numPr>
          <w:ilvl w:val="0"/>
          <w:numId w:val="0"/>
        </w:numPr>
        <w:tabs>
          <w:tab w:val="left" w:pos="720"/>
        </w:tabs>
        <w:ind w:left="540" w:hanging="540"/>
        <w:rPr>
          <w:sz w:val="24"/>
        </w:rPr>
      </w:pPr>
    </w:p>
    <w:p w:rsidR="00DA43F6" w:rsidRDefault="00DA43F6" w:rsidP="005F33E0">
      <w:pPr>
        <w:pStyle w:val="Reference"/>
        <w:numPr>
          <w:ilvl w:val="0"/>
          <w:numId w:val="0"/>
        </w:numPr>
        <w:tabs>
          <w:tab w:val="left" w:pos="720"/>
        </w:tabs>
        <w:ind w:left="540" w:hanging="540"/>
        <w:rPr>
          <w:sz w:val="24"/>
        </w:rPr>
      </w:pPr>
    </w:p>
    <w:p w:rsidR="00DA43F6" w:rsidRDefault="00DA43F6" w:rsidP="005F33E0">
      <w:pPr>
        <w:pStyle w:val="Reference"/>
        <w:numPr>
          <w:ilvl w:val="0"/>
          <w:numId w:val="0"/>
        </w:numPr>
        <w:tabs>
          <w:tab w:val="left" w:pos="720"/>
        </w:tabs>
        <w:ind w:left="540" w:hanging="540"/>
        <w:rPr>
          <w:sz w:val="24"/>
        </w:rPr>
      </w:pPr>
    </w:p>
    <w:p w:rsidR="00DA43F6" w:rsidRDefault="00DA43F6" w:rsidP="005F33E0">
      <w:pPr>
        <w:pStyle w:val="Reference"/>
        <w:numPr>
          <w:ilvl w:val="0"/>
          <w:numId w:val="0"/>
        </w:numPr>
        <w:tabs>
          <w:tab w:val="left" w:pos="720"/>
        </w:tabs>
        <w:ind w:left="540" w:hanging="540"/>
        <w:rPr>
          <w:sz w:val="24"/>
        </w:rPr>
      </w:pPr>
    </w:p>
    <w:p w:rsidR="00DA43F6" w:rsidRDefault="00DA43F6" w:rsidP="005F33E0">
      <w:pPr>
        <w:pStyle w:val="Reference"/>
        <w:numPr>
          <w:ilvl w:val="0"/>
          <w:numId w:val="0"/>
        </w:numPr>
        <w:tabs>
          <w:tab w:val="left" w:pos="720"/>
        </w:tabs>
        <w:ind w:left="540" w:hanging="540"/>
        <w:rPr>
          <w:sz w:val="24"/>
        </w:rPr>
      </w:pPr>
    </w:p>
    <w:p w:rsidR="00DA43F6" w:rsidRDefault="00DA43F6" w:rsidP="005F33E0">
      <w:pPr>
        <w:pStyle w:val="Reference"/>
        <w:numPr>
          <w:ilvl w:val="0"/>
          <w:numId w:val="0"/>
        </w:numPr>
        <w:tabs>
          <w:tab w:val="left" w:pos="720"/>
        </w:tabs>
        <w:ind w:left="540" w:hanging="540"/>
        <w:rPr>
          <w:sz w:val="24"/>
        </w:rPr>
      </w:pPr>
    </w:p>
    <w:p w:rsidR="00DA43F6" w:rsidRDefault="00DA43F6" w:rsidP="005F33E0">
      <w:pPr>
        <w:pStyle w:val="Reference"/>
        <w:numPr>
          <w:ilvl w:val="0"/>
          <w:numId w:val="0"/>
        </w:numPr>
        <w:tabs>
          <w:tab w:val="left" w:pos="720"/>
        </w:tabs>
        <w:ind w:left="540" w:hanging="540"/>
        <w:rPr>
          <w:sz w:val="24"/>
        </w:rPr>
      </w:pPr>
    </w:p>
    <w:p w:rsidR="00DA43F6" w:rsidRDefault="00DA43F6" w:rsidP="005F33E0">
      <w:pPr>
        <w:pStyle w:val="Reference"/>
        <w:numPr>
          <w:ilvl w:val="0"/>
          <w:numId w:val="0"/>
        </w:numPr>
        <w:tabs>
          <w:tab w:val="left" w:pos="720"/>
        </w:tabs>
        <w:ind w:left="540" w:hanging="540"/>
        <w:rPr>
          <w:sz w:val="24"/>
        </w:rPr>
      </w:pPr>
    </w:p>
    <w:p w:rsidR="00CB5F64" w:rsidRDefault="00CB5F64" w:rsidP="005F33E0">
      <w:pPr>
        <w:pStyle w:val="Reference"/>
        <w:numPr>
          <w:ilvl w:val="0"/>
          <w:numId w:val="0"/>
        </w:numPr>
        <w:tabs>
          <w:tab w:val="left" w:pos="720"/>
        </w:tabs>
        <w:ind w:left="540" w:hanging="540"/>
        <w:rPr>
          <w:sz w:val="24"/>
        </w:rPr>
      </w:pPr>
    </w:p>
    <w:p w:rsidR="00773DB6" w:rsidRDefault="00014FBC" w:rsidP="00F53FC7">
      <w:pPr>
        <w:pStyle w:val="Heading1"/>
        <w:jc w:val="center"/>
        <w:rPr>
          <w:rFonts w:ascii="Times New Roman" w:hAnsi="Times New Roman" w:cs="Times New Roman"/>
          <w:b/>
          <w:color w:val="auto"/>
        </w:rPr>
      </w:pPr>
      <w:bookmarkStart w:id="31" w:name="_Toc6331373"/>
      <w:r>
        <w:rPr>
          <w:rFonts w:ascii="Times New Roman" w:hAnsi="Times New Roman" w:cs="Times New Roman"/>
          <w:b/>
          <w:color w:val="auto"/>
        </w:rPr>
        <w:t xml:space="preserve">10. </w:t>
      </w:r>
      <w:r w:rsidR="00C97B9D">
        <w:rPr>
          <w:rFonts w:ascii="Times New Roman" w:hAnsi="Times New Roman" w:cs="Times New Roman"/>
          <w:b/>
          <w:color w:val="auto"/>
        </w:rPr>
        <w:t>Appendix</w:t>
      </w:r>
      <w:bookmarkEnd w:id="31"/>
    </w:p>
    <w:p w:rsidR="00F53FC7" w:rsidRDefault="00F53FC7" w:rsidP="00F53FC7"/>
    <w:p w:rsidR="00F53FC7" w:rsidRPr="00F53FC7" w:rsidRDefault="00F53FC7" w:rsidP="00F53FC7"/>
    <w:p w:rsidR="00C97B9D" w:rsidRPr="000A2B20" w:rsidRDefault="000A2B20" w:rsidP="008B6645">
      <w:pPr>
        <w:pStyle w:val="Reference"/>
        <w:numPr>
          <w:ilvl w:val="0"/>
          <w:numId w:val="0"/>
        </w:numPr>
        <w:tabs>
          <w:tab w:val="left" w:pos="720"/>
        </w:tabs>
        <w:jc w:val="center"/>
        <w:rPr>
          <w:b/>
          <w:bCs/>
          <w:sz w:val="32"/>
        </w:rPr>
      </w:pPr>
      <w:r w:rsidRPr="000A2B20">
        <w:rPr>
          <w:b/>
          <w:bCs/>
          <w:sz w:val="32"/>
        </w:rPr>
        <w:t>Paper Published</w:t>
      </w:r>
    </w:p>
    <w:p w:rsidR="00283F67" w:rsidRPr="0051648A" w:rsidRDefault="00283F67" w:rsidP="0051648A">
      <w:pPr>
        <w:pStyle w:val="Reference"/>
        <w:numPr>
          <w:ilvl w:val="0"/>
          <w:numId w:val="0"/>
        </w:numPr>
        <w:tabs>
          <w:tab w:val="left" w:pos="720"/>
        </w:tabs>
        <w:rPr>
          <w:bCs/>
          <w:sz w:val="24"/>
        </w:rPr>
      </w:pPr>
    </w:p>
    <w:p w:rsidR="00C97B9D" w:rsidRPr="0051648A" w:rsidRDefault="0051648A" w:rsidP="0051648A">
      <w:pPr>
        <w:pStyle w:val="Reference"/>
        <w:numPr>
          <w:ilvl w:val="0"/>
          <w:numId w:val="0"/>
        </w:numPr>
        <w:tabs>
          <w:tab w:val="left" w:pos="720"/>
        </w:tabs>
        <w:rPr>
          <w:bCs/>
          <w:sz w:val="24"/>
        </w:rPr>
      </w:pPr>
      <w:r w:rsidRPr="0051648A">
        <w:rPr>
          <w:bCs/>
          <w:sz w:val="24"/>
        </w:rPr>
        <w:t>Tejas Jadhav</w:t>
      </w:r>
      <w:r w:rsidR="00C97B9D" w:rsidRPr="0051648A">
        <w:rPr>
          <w:bCs/>
          <w:sz w:val="24"/>
        </w:rPr>
        <w:t>, “</w:t>
      </w:r>
      <w:r w:rsidRPr="0051648A">
        <w:rPr>
          <w:sz w:val="24"/>
        </w:rPr>
        <w:t>Handwritten Signature Verification using Local Binary Pattern Features and KNN</w:t>
      </w:r>
      <w:r w:rsidR="00C97B9D" w:rsidRPr="0051648A">
        <w:rPr>
          <w:bCs/>
          <w:sz w:val="24"/>
        </w:rPr>
        <w:t xml:space="preserve">”, </w:t>
      </w:r>
      <w:r w:rsidRPr="0051648A">
        <w:rPr>
          <w:sz w:val="24"/>
        </w:rPr>
        <w:t>International Research Journal of Engineering and Technology (IRJET)</w:t>
      </w:r>
      <w:r w:rsidRPr="0051648A">
        <w:rPr>
          <w:bCs/>
          <w:sz w:val="24"/>
        </w:rPr>
        <w:t>, Vol.06</w:t>
      </w:r>
      <w:r w:rsidR="00C97B9D" w:rsidRPr="0051648A">
        <w:rPr>
          <w:bCs/>
          <w:sz w:val="24"/>
        </w:rPr>
        <w:t>, Issue.</w:t>
      </w:r>
      <w:r w:rsidRPr="0051648A">
        <w:rPr>
          <w:bCs/>
          <w:sz w:val="24"/>
        </w:rPr>
        <w:t>04</w:t>
      </w:r>
      <w:r w:rsidR="00C97B9D" w:rsidRPr="0051648A">
        <w:rPr>
          <w:bCs/>
          <w:sz w:val="24"/>
        </w:rPr>
        <w:t>, pp.</w:t>
      </w:r>
      <w:r w:rsidRPr="0051648A">
        <w:rPr>
          <w:bCs/>
          <w:sz w:val="24"/>
        </w:rPr>
        <w:t>579-5</w:t>
      </w:r>
      <w:r w:rsidR="00C97B9D" w:rsidRPr="0051648A">
        <w:rPr>
          <w:bCs/>
          <w:sz w:val="24"/>
        </w:rPr>
        <w:t>8</w:t>
      </w:r>
      <w:r w:rsidRPr="0051648A">
        <w:rPr>
          <w:bCs/>
          <w:sz w:val="24"/>
        </w:rPr>
        <w:t>6</w:t>
      </w:r>
      <w:r w:rsidR="00C97B9D" w:rsidRPr="0051648A">
        <w:rPr>
          <w:bCs/>
          <w:sz w:val="24"/>
        </w:rPr>
        <w:t xml:space="preserve">, </w:t>
      </w:r>
      <w:r w:rsidRPr="0051648A">
        <w:rPr>
          <w:bCs/>
          <w:sz w:val="24"/>
        </w:rPr>
        <w:t xml:space="preserve">April </w:t>
      </w:r>
      <w:r w:rsidR="00C97B9D" w:rsidRPr="0051648A">
        <w:rPr>
          <w:bCs/>
          <w:sz w:val="24"/>
        </w:rPr>
        <w:t>2019</w:t>
      </w:r>
    </w:p>
    <w:p w:rsidR="00283F67" w:rsidRDefault="00283F67" w:rsidP="0051648A">
      <w:pPr>
        <w:pStyle w:val="Reference"/>
        <w:numPr>
          <w:ilvl w:val="0"/>
          <w:numId w:val="0"/>
        </w:numPr>
        <w:tabs>
          <w:tab w:val="left" w:pos="720"/>
        </w:tabs>
        <w:rPr>
          <w:bCs/>
          <w:sz w:val="24"/>
        </w:rPr>
      </w:pPr>
    </w:p>
    <w:p w:rsidR="00C97B9D" w:rsidRPr="00053075" w:rsidRDefault="00C97B9D" w:rsidP="0051648A">
      <w:pPr>
        <w:pStyle w:val="Reference"/>
        <w:numPr>
          <w:ilvl w:val="0"/>
          <w:numId w:val="0"/>
        </w:numPr>
        <w:tabs>
          <w:tab w:val="left" w:pos="720"/>
        </w:tabs>
        <w:rPr>
          <w:bCs/>
          <w:sz w:val="24"/>
        </w:rPr>
      </w:pPr>
      <w:r w:rsidRPr="008B6645">
        <w:rPr>
          <w:b/>
          <w:bCs/>
          <w:sz w:val="28"/>
        </w:rPr>
        <w:t>Indexing</w:t>
      </w:r>
    </w:p>
    <w:p w:rsidR="00053075" w:rsidRPr="00053075" w:rsidRDefault="00053075" w:rsidP="00AF6655">
      <w:pPr>
        <w:pStyle w:val="Reference"/>
        <w:numPr>
          <w:ilvl w:val="0"/>
          <w:numId w:val="12"/>
        </w:numPr>
        <w:tabs>
          <w:tab w:val="left" w:pos="720"/>
        </w:tabs>
        <w:rPr>
          <w:bCs/>
          <w:sz w:val="24"/>
        </w:rPr>
      </w:pPr>
      <w:r w:rsidRPr="00053075">
        <w:rPr>
          <w:bCs/>
          <w:sz w:val="24"/>
        </w:rPr>
        <w:t>An ISO 9001-2008 Certified Journal</w:t>
      </w:r>
    </w:p>
    <w:p w:rsidR="008B6645" w:rsidRDefault="008B6645" w:rsidP="00AF6655">
      <w:pPr>
        <w:pStyle w:val="Reference"/>
        <w:numPr>
          <w:ilvl w:val="0"/>
          <w:numId w:val="12"/>
        </w:numPr>
        <w:tabs>
          <w:tab w:val="left" w:pos="720"/>
        </w:tabs>
        <w:rPr>
          <w:bCs/>
          <w:sz w:val="24"/>
        </w:rPr>
      </w:pPr>
      <w:r>
        <w:rPr>
          <w:bCs/>
          <w:sz w:val="24"/>
        </w:rPr>
        <w:t>Certificate of indexing 2018</w:t>
      </w:r>
    </w:p>
    <w:p w:rsidR="00C97B9D" w:rsidRPr="008B6645" w:rsidRDefault="008B6645" w:rsidP="00AF6655">
      <w:pPr>
        <w:pStyle w:val="Reference"/>
        <w:numPr>
          <w:ilvl w:val="0"/>
          <w:numId w:val="12"/>
        </w:numPr>
        <w:tabs>
          <w:tab w:val="left" w:pos="720"/>
        </w:tabs>
        <w:rPr>
          <w:bCs/>
          <w:sz w:val="24"/>
        </w:rPr>
      </w:pPr>
      <w:r>
        <w:rPr>
          <w:bCs/>
          <w:sz w:val="24"/>
        </w:rPr>
        <w:t>A</w:t>
      </w:r>
      <w:r w:rsidR="00C97B9D" w:rsidRPr="008B6645">
        <w:rPr>
          <w:bCs/>
          <w:sz w:val="24"/>
        </w:rPr>
        <w:t xml:space="preserve"> UGC Recognized Journal</w:t>
      </w:r>
    </w:p>
    <w:p w:rsidR="00C97B9D" w:rsidRPr="008B6645" w:rsidRDefault="00C97B9D" w:rsidP="00AF6655">
      <w:pPr>
        <w:pStyle w:val="Reference"/>
        <w:numPr>
          <w:ilvl w:val="0"/>
          <w:numId w:val="12"/>
        </w:numPr>
        <w:tabs>
          <w:tab w:val="left" w:pos="720"/>
        </w:tabs>
        <w:rPr>
          <w:bCs/>
          <w:sz w:val="24"/>
        </w:rPr>
      </w:pPr>
      <w:r w:rsidRPr="008B6645">
        <w:rPr>
          <w:bCs/>
          <w:sz w:val="24"/>
        </w:rPr>
        <w:t>Google Scholar</w:t>
      </w:r>
    </w:p>
    <w:p w:rsidR="00C97B9D" w:rsidRPr="008B6645" w:rsidRDefault="00C97B9D" w:rsidP="00AF6655">
      <w:pPr>
        <w:pStyle w:val="Reference"/>
        <w:numPr>
          <w:ilvl w:val="0"/>
          <w:numId w:val="12"/>
        </w:numPr>
        <w:tabs>
          <w:tab w:val="left" w:pos="720"/>
        </w:tabs>
        <w:rPr>
          <w:bCs/>
          <w:sz w:val="24"/>
        </w:rPr>
      </w:pPr>
      <w:r w:rsidRPr="008B6645">
        <w:rPr>
          <w:bCs/>
          <w:sz w:val="24"/>
        </w:rPr>
        <w:t>Academia Database</w:t>
      </w:r>
    </w:p>
    <w:p w:rsidR="00C97B9D" w:rsidRDefault="008B6645" w:rsidP="00AF6655">
      <w:pPr>
        <w:pStyle w:val="Reference"/>
        <w:numPr>
          <w:ilvl w:val="0"/>
          <w:numId w:val="12"/>
        </w:numPr>
        <w:tabs>
          <w:tab w:val="left" w:pos="720"/>
        </w:tabs>
        <w:rPr>
          <w:bCs/>
          <w:sz w:val="24"/>
        </w:rPr>
      </w:pPr>
      <w:r w:rsidRPr="008B6645">
        <w:rPr>
          <w:bCs/>
          <w:sz w:val="24"/>
        </w:rPr>
        <w:t>INNO SPACE</w:t>
      </w:r>
    </w:p>
    <w:p w:rsidR="008B6645" w:rsidRDefault="008B6645" w:rsidP="00AF6655">
      <w:pPr>
        <w:pStyle w:val="Reference"/>
        <w:numPr>
          <w:ilvl w:val="0"/>
          <w:numId w:val="12"/>
        </w:numPr>
        <w:tabs>
          <w:tab w:val="left" w:pos="720"/>
        </w:tabs>
        <w:rPr>
          <w:bCs/>
          <w:sz w:val="24"/>
        </w:rPr>
      </w:pPr>
      <w:r>
        <w:rPr>
          <w:bCs/>
          <w:sz w:val="24"/>
        </w:rPr>
        <w:t>Cite Factor</w:t>
      </w:r>
    </w:p>
    <w:p w:rsidR="008B6645" w:rsidRDefault="008B6645" w:rsidP="00AF6655">
      <w:pPr>
        <w:pStyle w:val="Reference"/>
        <w:numPr>
          <w:ilvl w:val="0"/>
          <w:numId w:val="12"/>
        </w:numPr>
        <w:tabs>
          <w:tab w:val="left" w:pos="720"/>
        </w:tabs>
        <w:rPr>
          <w:bCs/>
          <w:sz w:val="24"/>
        </w:rPr>
      </w:pPr>
      <w:r>
        <w:rPr>
          <w:bCs/>
          <w:sz w:val="24"/>
        </w:rPr>
        <w:t>Research Gate</w:t>
      </w:r>
    </w:p>
    <w:p w:rsidR="00D468A2" w:rsidRDefault="00D468A2" w:rsidP="00AF6655">
      <w:pPr>
        <w:pStyle w:val="Reference"/>
        <w:numPr>
          <w:ilvl w:val="0"/>
          <w:numId w:val="12"/>
        </w:numPr>
        <w:tabs>
          <w:tab w:val="left" w:pos="720"/>
        </w:tabs>
        <w:rPr>
          <w:bCs/>
          <w:sz w:val="24"/>
        </w:rPr>
      </w:pPr>
      <w:r>
        <w:rPr>
          <w:bCs/>
          <w:sz w:val="24"/>
        </w:rPr>
        <w:t>SJournals Index</w:t>
      </w:r>
    </w:p>
    <w:p w:rsidR="00053075" w:rsidRDefault="00D468A2" w:rsidP="00AF6655">
      <w:pPr>
        <w:pStyle w:val="Reference"/>
        <w:numPr>
          <w:ilvl w:val="0"/>
          <w:numId w:val="12"/>
        </w:numPr>
        <w:tabs>
          <w:tab w:val="left" w:pos="720"/>
        </w:tabs>
        <w:rPr>
          <w:bCs/>
          <w:sz w:val="24"/>
        </w:rPr>
      </w:pPr>
      <w:r>
        <w:rPr>
          <w:bCs/>
          <w:sz w:val="24"/>
        </w:rPr>
        <w:t>Electronic Journals Library</w:t>
      </w:r>
    </w:p>
    <w:p w:rsidR="00D468A2" w:rsidRDefault="00D468A2" w:rsidP="00AF6655">
      <w:pPr>
        <w:pStyle w:val="Reference"/>
        <w:numPr>
          <w:ilvl w:val="0"/>
          <w:numId w:val="12"/>
        </w:numPr>
        <w:tabs>
          <w:tab w:val="left" w:pos="720"/>
        </w:tabs>
        <w:rPr>
          <w:bCs/>
          <w:sz w:val="24"/>
        </w:rPr>
      </w:pPr>
      <w:r>
        <w:rPr>
          <w:bCs/>
          <w:sz w:val="24"/>
        </w:rPr>
        <w:t>Computer Science Directory</w:t>
      </w:r>
    </w:p>
    <w:p w:rsidR="00D468A2" w:rsidRDefault="00D468A2" w:rsidP="00D468A2">
      <w:pPr>
        <w:pStyle w:val="Reference"/>
        <w:numPr>
          <w:ilvl w:val="0"/>
          <w:numId w:val="0"/>
        </w:numPr>
        <w:tabs>
          <w:tab w:val="left" w:pos="720"/>
        </w:tabs>
        <w:rPr>
          <w:bCs/>
          <w:sz w:val="24"/>
        </w:rPr>
      </w:pPr>
    </w:p>
    <w:p w:rsidR="00C97B9D" w:rsidRPr="008B6645" w:rsidRDefault="00C97B9D" w:rsidP="008B6645">
      <w:pPr>
        <w:pStyle w:val="Reference"/>
        <w:numPr>
          <w:ilvl w:val="0"/>
          <w:numId w:val="0"/>
        </w:numPr>
        <w:tabs>
          <w:tab w:val="left" w:pos="720"/>
        </w:tabs>
        <w:rPr>
          <w:bCs/>
          <w:sz w:val="24"/>
        </w:rPr>
      </w:pPr>
      <w:r w:rsidRPr="008B6645">
        <w:rPr>
          <w:bCs/>
          <w:sz w:val="24"/>
        </w:rPr>
        <w:t xml:space="preserve">Impact Factor: </w:t>
      </w:r>
      <w:r w:rsidR="008B6645" w:rsidRPr="008B6645">
        <w:rPr>
          <w:bCs/>
          <w:sz w:val="24"/>
        </w:rPr>
        <w:t>7211 as of 2018</w:t>
      </w:r>
    </w:p>
    <w:p w:rsidR="00C97B9D" w:rsidRDefault="00563DA5" w:rsidP="008B6645">
      <w:pPr>
        <w:pStyle w:val="Reference"/>
        <w:numPr>
          <w:ilvl w:val="0"/>
          <w:numId w:val="0"/>
        </w:numPr>
        <w:tabs>
          <w:tab w:val="left" w:pos="720"/>
        </w:tabs>
        <w:rPr>
          <w:bCs/>
          <w:sz w:val="24"/>
        </w:rPr>
      </w:pPr>
      <w:r>
        <w:rPr>
          <w:bCs/>
          <w:sz w:val="24"/>
        </w:rPr>
        <w:t xml:space="preserve">E - </w:t>
      </w:r>
      <w:r w:rsidR="0051648A" w:rsidRPr="008B6645">
        <w:rPr>
          <w:bCs/>
          <w:sz w:val="24"/>
        </w:rPr>
        <w:t>ISSN: 2395</w:t>
      </w:r>
      <w:r w:rsidR="00C97B9D" w:rsidRPr="008B6645">
        <w:rPr>
          <w:bCs/>
          <w:sz w:val="24"/>
        </w:rPr>
        <w:t>-</w:t>
      </w:r>
      <w:r>
        <w:rPr>
          <w:bCs/>
          <w:sz w:val="24"/>
        </w:rPr>
        <w:t>0056</w:t>
      </w:r>
    </w:p>
    <w:p w:rsidR="00563DA5" w:rsidRDefault="00563DA5" w:rsidP="003F31CB">
      <w:pPr>
        <w:pStyle w:val="Reference"/>
        <w:numPr>
          <w:ilvl w:val="0"/>
          <w:numId w:val="0"/>
        </w:numPr>
        <w:tabs>
          <w:tab w:val="left" w:pos="720"/>
          <w:tab w:val="left" w:pos="2460"/>
        </w:tabs>
        <w:rPr>
          <w:bCs/>
          <w:sz w:val="24"/>
        </w:rPr>
      </w:pPr>
      <w:r>
        <w:rPr>
          <w:bCs/>
          <w:sz w:val="24"/>
        </w:rPr>
        <w:t>P - ISSN: 2395-0072</w:t>
      </w:r>
      <w:r w:rsidR="003F31CB">
        <w:rPr>
          <w:bCs/>
          <w:sz w:val="24"/>
        </w:rPr>
        <w:tab/>
      </w:r>
    </w:p>
    <w:p w:rsidR="003F31CB" w:rsidRDefault="003F31CB" w:rsidP="003F31CB">
      <w:pPr>
        <w:pStyle w:val="Reference"/>
        <w:numPr>
          <w:ilvl w:val="0"/>
          <w:numId w:val="0"/>
        </w:numPr>
        <w:tabs>
          <w:tab w:val="left" w:pos="720"/>
          <w:tab w:val="left" w:pos="2460"/>
        </w:tabs>
        <w:rPr>
          <w:bCs/>
          <w:sz w:val="24"/>
        </w:rPr>
      </w:pPr>
    </w:p>
    <w:p w:rsidR="00283F67" w:rsidRPr="008B6645" w:rsidRDefault="00283F67" w:rsidP="003F31CB">
      <w:pPr>
        <w:pStyle w:val="Reference"/>
        <w:numPr>
          <w:ilvl w:val="0"/>
          <w:numId w:val="0"/>
        </w:numPr>
        <w:tabs>
          <w:tab w:val="left" w:pos="720"/>
          <w:tab w:val="left" w:pos="2460"/>
        </w:tabs>
        <w:rPr>
          <w:bCs/>
          <w:sz w:val="24"/>
        </w:rPr>
      </w:pPr>
    </w:p>
    <w:p w:rsidR="00C97B9D" w:rsidRPr="008B6645" w:rsidRDefault="00E17A56" w:rsidP="008B6645">
      <w:pPr>
        <w:pStyle w:val="Reference"/>
        <w:numPr>
          <w:ilvl w:val="0"/>
          <w:numId w:val="0"/>
        </w:numPr>
        <w:tabs>
          <w:tab w:val="left" w:pos="720"/>
        </w:tabs>
        <w:rPr>
          <w:b/>
          <w:bCs/>
          <w:sz w:val="24"/>
        </w:rPr>
      </w:pPr>
      <w:r>
        <w:rPr>
          <w:b/>
          <w:bCs/>
          <w:sz w:val="24"/>
        </w:rPr>
        <w:t>Published Paper</w:t>
      </w:r>
      <w:r w:rsidR="00C97B9D" w:rsidRPr="008B6645">
        <w:rPr>
          <w:b/>
          <w:bCs/>
          <w:sz w:val="24"/>
        </w:rPr>
        <w:t xml:space="preserve">: </w:t>
      </w:r>
      <w:hyperlink r:id="rId85" w:history="1">
        <w:r w:rsidR="00C97B9D" w:rsidRPr="008B6645">
          <w:rPr>
            <w:rStyle w:val="Hyperlink"/>
            <w:rFonts w:eastAsiaTheme="majorEastAsia"/>
            <w:sz w:val="24"/>
          </w:rPr>
          <w:t>https://www.irjet.net/archives/V6/i4/IRJET-V6I4130.pdf</w:t>
        </w:r>
      </w:hyperlink>
    </w:p>
    <w:p w:rsidR="003F31CB" w:rsidRDefault="003F31CB" w:rsidP="003F31CB">
      <w:pPr>
        <w:tabs>
          <w:tab w:val="left" w:pos="7704"/>
        </w:tabs>
        <w:rPr>
          <w:bCs/>
          <w:sz w:val="24"/>
        </w:rPr>
      </w:pPr>
    </w:p>
    <w:p w:rsidR="00602471" w:rsidRDefault="003F31CB" w:rsidP="003F31CB">
      <w:pPr>
        <w:tabs>
          <w:tab w:val="left" w:pos="3348"/>
        </w:tabs>
        <w:rPr>
          <w:sz w:val="24"/>
        </w:rPr>
      </w:pPr>
      <w:r>
        <w:rPr>
          <w:sz w:val="24"/>
        </w:rPr>
        <w:tab/>
      </w:r>
    </w:p>
    <w:p w:rsidR="00602471" w:rsidRPr="00602471" w:rsidRDefault="00602471" w:rsidP="00602471">
      <w:pPr>
        <w:rPr>
          <w:sz w:val="24"/>
        </w:rPr>
      </w:pPr>
    </w:p>
    <w:p w:rsidR="00602471" w:rsidRPr="00602471" w:rsidRDefault="00602471" w:rsidP="00602471">
      <w:pPr>
        <w:rPr>
          <w:sz w:val="24"/>
        </w:rPr>
      </w:pPr>
    </w:p>
    <w:p w:rsidR="00602471" w:rsidRDefault="00602471" w:rsidP="00602471">
      <w:pPr>
        <w:rPr>
          <w:sz w:val="24"/>
        </w:rPr>
      </w:pPr>
    </w:p>
    <w:p w:rsidR="00306048" w:rsidRPr="00602471" w:rsidRDefault="00306048" w:rsidP="00602471">
      <w:pPr>
        <w:jc w:val="center"/>
        <w:rPr>
          <w:sz w:val="24"/>
        </w:rPr>
      </w:pPr>
    </w:p>
    <w:sectPr w:rsidR="00306048" w:rsidRPr="00602471" w:rsidSect="005C303F">
      <w:footerReference w:type="default" r:id="rId86"/>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90D" w:rsidRDefault="00DB390D" w:rsidP="00357AC9">
      <w:pPr>
        <w:spacing w:after="0" w:line="240" w:lineRule="auto"/>
      </w:pPr>
      <w:r>
        <w:separator/>
      </w:r>
    </w:p>
  </w:endnote>
  <w:endnote w:type="continuationSeparator" w:id="0">
    <w:p w:rsidR="00DB390D" w:rsidRDefault="00DB390D"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072677"/>
      <w:docPartObj>
        <w:docPartGallery w:val="Page Numbers (Bottom of Page)"/>
        <w:docPartUnique/>
      </w:docPartObj>
    </w:sdtPr>
    <w:sdtEndPr>
      <w:rPr>
        <w:noProof/>
      </w:rPr>
    </w:sdtEndPr>
    <w:sdtContent>
      <w:p w:rsidR="008D369C" w:rsidRDefault="008D369C">
        <w:pPr>
          <w:pStyle w:val="Footer"/>
          <w:jc w:val="center"/>
        </w:pPr>
        <w:r>
          <w:fldChar w:fldCharType="begin"/>
        </w:r>
        <w:r>
          <w:instrText xml:space="preserve"> PAGE   \* MERGEFORMAT </w:instrText>
        </w:r>
        <w:r>
          <w:fldChar w:fldCharType="separate"/>
        </w:r>
        <w:r w:rsidR="008A3159">
          <w:rPr>
            <w:noProof/>
          </w:rPr>
          <w:t>2</w:t>
        </w:r>
        <w:r>
          <w:rPr>
            <w:noProof/>
          </w:rPr>
          <w:fldChar w:fldCharType="end"/>
        </w:r>
      </w:p>
    </w:sdtContent>
  </w:sdt>
  <w:p w:rsidR="008D369C" w:rsidRDefault="008D369C">
    <w:pPr>
      <w:pStyle w:val="Footer"/>
    </w:pPr>
  </w:p>
  <w:p w:rsidR="008D369C" w:rsidRDefault="008D369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90D" w:rsidRDefault="00DB390D" w:rsidP="00357AC9">
      <w:pPr>
        <w:spacing w:after="0" w:line="240" w:lineRule="auto"/>
      </w:pPr>
      <w:r>
        <w:separator/>
      </w:r>
    </w:p>
  </w:footnote>
  <w:footnote w:type="continuationSeparator" w:id="0">
    <w:p w:rsidR="00DB390D" w:rsidRDefault="00DB390D"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F4D53"/>
    <w:multiLevelType w:val="multilevel"/>
    <w:tmpl w:val="63BC87DE"/>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bullet"/>
      <w:lvlText w:val=""/>
      <w:lvlJc w:val="left"/>
      <w:pPr>
        <w:ind w:left="1800" w:hanging="1800"/>
      </w:pPr>
      <w:rPr>
        <w:rFonts w:ascii="Symbol" w:hAnsi="Symbol" w:hint="default"/>
      </w:rPr>
    </w:lvl>
  </w:abstractNum>
  <w:abstractNum w:abstractNumId="1" w15:restartNumberingAfterBreak="0">
    <w:nsid w:val="033A795C"/>
    <w:multiLevelType w:val="hybridMultilevel"/>
    <w:tmpl w:val="898A1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27412"/>
    <w:multiLevelType w:val="hybridMultilevel"/>
    <w:tmpl w:val="FECC8554"/>
    <w:lvl w:ilvl="0" w:tplc="ED8490A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06B1C44"/>
    <w:multiLevelType w:val="hybridMultilevel"/>
    <w:tmpl w:val="0718A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F3588"/>
    <w:multiLevelType w:val="hybridMultilevel"/>
    <w:tmpl w:val="E2B2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C207A"/>
    <w:multiLevelType w:val="multilevel"/>
    <w:tmpl w:val="5C36D958"/>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16569F"/>
    <w:multiLevelType w:val="hybridMultilevel"/>
    <w:tmpl w:val="961642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ED170F"/>
    <w:multiLevelType w:val="hybridMultilevel"/>
    <w:tmpl w:val="8592B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54C82"/>
    <w:multiLevelType w:val="hybridMultilevel"/>
    <w:tmpl w:val="D89696F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3760164C"/>
    <w:multiLevelType w:val="multilevel"/>
    <w:tmpl w:val="35DA51A8"/>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93E49B1"/>
    <w:multiLevelType w:val="multilevel"/>
    <w:tmpl w:val="699CEE0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D03504"/>
    <w:multiLevelType w:val="multilevel"/>
    <w:tmpl w:val="1882BCD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D0BCA"/>
    <w:multiLevelType w:val="multilevel"/>
    <w:tmpl w:val="EB7EF3DE"/>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9" w15:restartNumberingAfterBreak="0">
    <w:nsid w:val="5D5C54A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22" w15:restartNumberingAfterBreak="0">
    <w:nsid w:val="725D26AD"/>
    <w:multiLevelType w:val="hybridMultilevel"/>
    <w:tmpl w:val="0AF0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215FEB"/>
    <w:multiLevelType w:val="multilevel"/>
    <w:tmpl w:val="2086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20"/>
  </w:num>
  <w:num w:numId="4">
    <w:abstractNumId w:val="1"/>
  </w:num>
  <w:num w:numId="5">
    <w:abstractNumId w:val="16"/>
  </w:num>
  <w:num w:numId="6">
    <w:abstractNumId w:val="21"/>
  </w:num>
  <w:num w:numId="7">
    <w:abstractNumId w:val="5"/>
  </w:num>
  <w:num w:numId="8">
    <w:abstractNumId w:val="12"/>
  </w:num>
  <w:num w:numId="9">
    <w:abstractNumId w:val="11"/>
  </w:num>
  <w:num w:numId="10">
    <w:abstractNumId w:val="9"/>
  </w:num>
  <w:num w:numId="11">
    <w:abstractNumId w:val="19"/>
  </w:num>
  <w:num w:numId="12">
    <w:abstractNumId w:val="4"/>
  </w:num>
  <w:num w:numId="13">
    <w:abstractNumId w:val="7"/>
  </w:num>
  <w:num w:numId="14">
    <w:abstractNumId w:val="14"/>
  </w:num>
  <w:num w:numId="15">
    <w:abstractNumId w:val="8"/>
  </w:num>
  <w:num w:numId="16">
    <w:abstractNumId w:val="22"/>
  </w:num>
  <w:num w:numId="17">
    <w:abstractNumId w:val="13"/>
  </w:num>
  <w:num w:numId="18">
    <w:abstractNumId w:val="17"/>
  </w:num>
  <w:num w:numId="19">
    <w:abstractNumId w:val="6"/>
  </w:num>
  <w:num w:numId="20">
    <w:abstractNumId w:val="15"/>
  </w:num>
  <w:num w:numId="21">
    <w:abstractNumId w:val="2"/>
  </w:num>
  <w:num w:numId="22">
    <w:abstractNumId w:val="0"/>
  </w:num>
  <w:num w:numId="23">
    <w:abstractNumId w:val="23"/>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1501"/>
    <w:rsid w:val="00001D7C"/>
    <w:rsid w:val="00002561"/>
    <w:rsid w:val="00003254"/>
    <w:rsid w:val="0000325A"/>
    <w:rsid w:val="00003503"/>
    <w:rsid w:val="000059D2"/>
    <w:rsid w:val="00005E5C"/>
    <w:rsid w:val="000103A7"/>
    <w:rsid w:val="00011601"/>
    <w:rsid w:val="00014FBC"/>
    <w:rsid w:val="00015955"/>
    <w:rsid w:val="00016A49"/>
    <w:rsid w:val="00020CEE"/>
    <w:rsid w:val="00021B90"/>
    <w:rsid w:val="000251E7"/>
    <w:rsid w:val="00025389"/>
    <w:rsid w:val="0002546F"/>
    <w:rsid w:val="00025829"/>
    <w:rsid w:val="0002594F"/>
    <w:rsid w:val="00026324"/>
    <w:rsid w:val="0002663A"/>
    <w:rsid w:val="00026669"/>
    <w:rsid w:val="000300AB"/>
    <w:rsid w:val="00031393"/>
    <w:rsid w:val="00032A3D"/>
    <w:rsid w:val="0003476B"/>
    <w:rsid w:val="00034B9A"/>
    <w:rsid w:val="00035753"/>
    <w:rsid w:val="00036CD5"/>
    <w:rsid w:val="00036F5E"/>
    <w:rsid w:val="000408D0"/>
    <w:rsid w:val="00040F9A"/>
    <w:rsid w:val="00041A44"/>
    <w:rsid w:val="00041B48"/>
    <w:rsid w:val="00041DE0"/>
    <w:rsid w:val="000436CA"/>
    <w:rsid w:val="00047A43"/>
    <w:rsid w:val="00047DA5"/>
    <w:rsid w:val="00053075"/>
    <w:rsid w:val="0005358C"/>
    <w:rsid w:val="00053CE5"/>
    <w:rsid w:val="00054FB3"/>
    <w:rsid w:val="000552E1"/>
    <w:rsid w:val="00056413"/>
    <w:rsid w:val="0005762B"/>
    <w:rsid w:val="000668B6"/>
    <w:rsid w:val="000706CA"/>
    <w:rsid w:val="00070702"/>
    <w:rsid w:val="00070A1F"/>
    <w:rsid w:val="0007218A"/>
    <w:rsid w:val="000722F2"/>
    <w:rsid w:val="000759DA"/>
    <w:rsid w:val="00077552"/>
    <w:rsid w:val="00077A21"/>
    <w:rsid w:val="00080A59"/>
    <w:rsid w:val="00081375"/>
    <w:rsid w:val="000818DF"/>
    <w:rsid w:val="00083016"/>
    <w:rsid w:val="00083C9E"/>
    <w:rsid w:val="0008768A"/>
    <w:rsid w:val="00087E2C"/>
    <w:rsid w:val="00091318"/>
    <w:rsid w:val="000941F7"/>
    <w:rsid w:val="000961D5"/>
    <w:rsid w:val="000A1483"/>
    <w:rsid w:val="000A2300"/>
    <w:rsid w:val="000A2A9B"/>
    <w:rsid w:val="000A2B20"/>
    <w:rsid w:val="000A32BA"/>
    <w:rsid w:val="000A3D70"/>
    <w:rsid w:val="000A56CB"/>
    <w:rsid w:val="000A688E"/>
    <w:rsid w:val="000A6C5F"/>
    <w:rsid w:val="000B00A5"/>
    <w:rsid w:val="000B0DCB"/>
    <w:rsid w:val="000B1152"/>
    <w:rsid w:val="000B2384"/>
    <w:rsid w:val="000B32E2"/>
    <w:rsid w:val="000B50BB"/>
    <w:rsid w:val="000B695D"/>
    <w:rsid w:val="000C0FE6"/>
    <w:rsid w:val="000C2CF0"/>
    <w:rsid w:val="000C309B"/>
    <w:rsid w:val="000C3124"/>
    <w:rsid w:val="000C415F"/>
    <w:rsid w:val="000C48EA"/>
    <w:rsid w:val="000C4BD7"/>
    <w:rsid w:val="000C62CA"/>
    <w:rsid w:val="000D071F"/>
    <w:rsid w:val="000D09C5"/>
    <w:rsid w:val="000D3AA9"/>
    <w:rsid w:val="000D63A2"/>
    <w:rsid w:val="000D6A98"/>
    <w:rsid w:val="000E0870"/>
    <w:rsid w:val="000E6CB6"/>
    <w:rsid w:val="000E7954"/>
    <w:rsid w:val="000E7EE5"/>
    <w:rsid w:val="000F309E"/>
    <w:rsid w:val="000F3239"/>
    <w:rsid w:val="000F4F42"/>
    <w:rsid w:val="000F50C4"/>
    <w:rsid w:val="000F62A5"/>
    <w:rsid w:val="000F62B7"/>
    <w:rsid w:val="000F6C50"/>
    <w:rsid w:val="000F70CA"/>
    <w:rsid w:val="001015A4"/>
    <w:rsid w:val="0010174D"/>
    <w:rsid w:val="00102904"/>
    <w:rsid w:val="00102BA5"/>
    <w:rsid w:val="00102C9C"/>
    <w:rsid w:val="001045BF"/>
    <w:rsid w:val="001054E1"/>
    <w:rsid w:val="00105558"/>
    <w:rsid w:val="00105707"/>
    <w:rsid w:val="001062E3"/>
    <w:rsid w:val="00106347"/>
    <w:rsid w:val="00111D9F"/>
    <w:rsid w:val="0011249E"/>
    <w:rsid w:val="00112A0F"/>
    <w:rsid w:val="00114BE1"/>
    <w:rsid w:val="00114D5B"/>
    <w:rsid w:val="0011536A"/>
    <w:rsid w:val="00115673"/>
    <w:rsid w:val="001168FB"/>
    <w:rsid w:val="00122686"/>
    <w:rsid w:val="001227D7"/>
    <w:rsid w:val="00122A23"/>
    <w:rsid w:val="00123B01"/>
    <w:rsid w:val="00125B8F"/>
    <w:rsid w:val="00125F21"/>
    <w:rsid w:val="001262A0"/>
    <w:rsid w:val="00130692"/>
    <w:rsid w:val="00131BFA"/>
    <w:rsid w:val="001328EE"/>
    <w:rsid w:val="00132A45"/>
    <w:rsid w:val="00134F8F"/>
    <w:rsid w:val="001358C2"/>
    <w:rsid w:val="00136739"/>
    <w:rsid w:val="001407E0"/>
    <w:rsid w:val="00142C35"/>
    <w:rsid w:val="0014400E"/>
    <w:rsid w:val="00144704"/>
    <w:rsid w:val="00146764"/>
    <w:rsid w:val="00150A89"/>
    <w:rsid w:val="00153339"/>
    <w:rsid w:val="0015430A"/>
    <w:rsid w:val="001557A1"/>
    <w:rsid w:val="00156115"/>
    <w:rsid w:val="001562A9"/>
    <w:rsid w:val="001562B8"/>
    <w:rsid w:val="00156712"/>
    <w:rsid w:val="00156AA6"/>
    <w:rsid w:val="001576B5"/>
    <w:rsid w:val="001603B0"/>
    <w:rsid w:val="001606C7"/>
    <w:rsid w:val="00162FB3"/>
    <w:rsid w:val="00166760"/>
    <w:rsid w:val="00166C26"/>
    <w:rsid w:val="0017079C"/>
    <w:rsid w:val="00170BDC"/>
    <w:rsid w:val="001718F4"/>
    <w:rsid w:val="00172306"/>
    <w:rsid w:val="00174796"/>
    <w:rsid w:val="00177F2B"/>
    <w:rsid w:val="00181919"/>
    <w:rsid w:val="00182065"/>
    <w:rsid w:val="00182D3C"/>
    <w:rsid w:val="001835B7"/>
    <w:rsid w:val="0019027A"/>
    <w:rsid w:val="001913FE"/>
    <w:rsid w:val="001915DC"/>
    <w:rsid w:val="001927AF"/>
    <w:rsid w:val="00196A94"/>
    <w:rsid w:val="001970C0"/>
    <w:rsid w:val="00197392"/>
    <w:rsid w:val="00197B7A"/>
    <w:rsid w:val="00197CBF"/>
    <w:rsid w:val="001A034A"/>
    <w:rsid w:val="001A061D"/>
    <w:rsid w:val="001A1B46"/>
    <w:rsid w:val="001A2173"/>
    <w:rsid w:val="001A30BA"/>
    <w:rsid w:val="001A50E5"/>
    <w:rsid w:val="001A6328"/>
    <w:rsid w:val="001A6DBE"/>
    <w:rsid w:val="001A72FB"/>
    <w:rsid w:val="001B0357"/>
    <w:rsid w:val="001B1250"/>
    <w:rsid w:val="001B347D"/>
    <w:rsid w:val="001B6DBA"/>
    <w:rsid w:val="001B7E92"/>
    <w:rsid w:val="001C00FF"/>
    <w:rsid w:val="001C22A5"/>
    <w:rsid w:val="001C303D"/>
    <w:rsid w:val="001C7AD1"/>
    <w:rsid w:val="001D0326"/>
    <w:rsid w:val="001D399E"/>
    <w:rsid w:val="001D48C1"/>
    <w:rsid w:val="001D550A"/>
    <w:rsid w:val="001D6FE6"/>
    <w:rsid w:val="001E0F81"/>
    <w:rsid w:val="001E1CB0"/>
    <w:rsid w:val="001E6165"/>
    <w:rsid w:val="001E7ACD"/>
    <w:rsid w:val="001F1506"/>
    <w:rsid w:val="001F19F0"/>
    <w:rsid w:val="001F2C24"/>
    <w:rsid w:val="001F2D75"/>
    <w:rsid w:val="001F2E09"/>
    <w:rsid w:val="001F32D5"/>
    <w:rsid w:val="001F550F"/>
    <w:rsid w:val="001F584D"/>
    <w:rsid w:val="001F5C07"/>
    <w:rsid w:val="001F5F12"/>
    <w:rsid w:val="001F601F"/>
    <w:rsid w:val="001F6EC1"/>
    <w:rsid w:val="001F738D"/>
    <w:rsid w:val="002005CF"/>
    <w:rsid w:val="00201D8A"/>
    <w:rsid w:val="0020355F"/>
    <w:rsid w:val="00203E37"/>
    <w:rsid w:val="00210205"/>
    <w:rsid w:val="0021066B"/>
    <w:rsid w:val="002107D4"/>
    <w:rsid w:val="002123B9"/>
    <w:rsid w:val="002145FF"/>
    <w:rsid w:val="002147BE"/>
    <w:rsid w:val="00217554"/>
    <w:rsid w:val="00220E03"/>
    <w:rsid w:val="00222CF5"/>
    <w:rsid w:val="00222DEF"/>
    <w:rsid w:val="0022628E"/>
    <w:rsid w:val="002262C7"/>
    <w:rsid w:val="00230552"/>
    <w:rsid w:val="00230678"/>
    <w:rsid w:val="00231527"/>
    <w:rsid w:val="00233BC2"/>
    <w:rsid w:val="0023433D"/>
    <w:rsid w:val="00234B28"/>
    <w:rsid w:val="0023631B"/>
    <w:rsid w:val="002363AC"/>
    <w:rsid w:val="00236D08"/>
    <w:rsid w:val="00237F72"/>
    <w:rsid w:val="00242709"/>
    <w:rsid w:val="00242A93"/>
    <w:rsid w:val="0024374D"/>
    <w:rsid w:val="00245FC7"/>
    <w:rsid w:val="0025421B"/>
    <w:rsid w:val="00255DC8"/>
    <w:rsid w:val="002566E4"/>
    <w:rsid w:val="00257423"/>
    <w:rsid w:val="002576D4"/>
    <w:rsid w:val="00260546"/>
    <w:rsid w:val="00260EC5"/>
    <w:rsid w:val="00260ECF"/>
    <w:rsid w:val="00261C46"/>
    <w:rsid w:val="00262764"/>
    <w:rsid w:val="00262940"/>
    <w:rsid w:val="002629ED"/>
    <w:rsid w:val="002632B6"/>
    <w:rsid w:val="00263A81"/>
    <w:rsid w:val="002649E8"/>
    <w:rsid w:val="00265783"/>
    <w:rsid w:val="0027007C"/>
    <w:rsid w:val="002716B8"/>
    <w:rsid w:val="00271A32"/>
    <w:rsid w:val="00272A27"/>
    <w:rsid w:val="002748C0"/>
    <w:rsid w:val="00275246"/>
    <w:rsid w:val="00277AA4"/>
    <w:rsid w:val="00277EAA"/>
    <w:rsid w:val="00280175"/>
    <w:rsid w:val="00280F94"/>
    <w:rsid w:val="00280FB7"/>
    <w:rsid w:val="00281531"/>
    <w:rsid w:val="00282E91"/>
    <w:rsid w:val="00283F67"/>
    <w:rsid w:val="00284A57"/>
    <w:rsid w:val="00285E13"/>
    <w:rsid w:val="00286C7C"/>
    <w:rsid w:val="0029058D"/>
    <w:rsid w:val="00290D63"/>
    <w:rsid w:val="002912F0"/>
    <w:rsid w:val="00291539"/>
    <w:rsid w:val="002937D8"/>
    <w:rsid w:val="002944B7"/>
    <w:rsid w:val="00294C79"/>
    <w:rsid w:val="00297246"/>
    <w:rsid w:val="0029785C"/>
    <w:rsid w:val="002A041A"/>
    <w:rsid w:val="002A0D16"/>
    <w:rsid w:val="002A0FC1"/>
    <w:rsid w:val="002A20EB"/>
    <w:rsid w:val="002A430E"/>
    <w:rsid w:val="002A53AE"/>
    <w:rsid w:val="002A61F5"/>
    <w:rsid w:val="002A66EB"/>
    <w:rsid w:val="002B0995"/>
    <w:rsid w:val="002B19D9"/>
    <w:rsid w:val="002B3E58"/>
    <w:rsid w:val="002B4439"/>
    <w:rsid w:val="002B542D"/>
    <w:rsid w:val="002B59A2"/>
    <w:rsid w:val="002B74B0"/>
    <w:rsid w:val="002C2AFF"/>
    <w:rsid w:val="002C4796"/>
    <w:rsid w:val="002C57FF"/>
    <w:rsid w:val="002C5A9A"/>
    <w:rsid w:val="002C5D7B"/>
    <w:rsid w:val="002C7AF8"/>
    <w:rsid w:val="002D183D"/>
    <w:rsid w:val="002D2894"/>
    <w:rsid w:val="002D2D65"/>
    <w:rsid w:val="002D3862"/>
    <w:rsid w:val="002D38F4"/>
    <w:rsid w:val="002D3E90"/>
    <w:rsid w:val="002D48BB"/>
    <w:rsid w:val="002D60A0"/>
    <w:rsid w:val="002D747D"/>
    <w:rsid w:val="002E0B44"/>
    <w:rsid w:val="002E234C"/>
    <w:rsid w:val="002E273E"/>
    <w:rsid w:val="002E59BF"/>
    <w:rsid w:val="002E6FA7"/>
    <w:rsid w:val="002E7F20"/>
    <w:rsid w:val="002F2ED4"/>
    <w:rsid w:val="002F37A7"/>
    <w:rsid w:val="002F4BAA"/>
    <w:rsid w:val="002F7B63"/>
    <w:rsid w:val="003024DC"/>
    <w:rsid w:val="00303BB1"/>
    <w:rsid w:val="003049BF"/>
    <w:rsid w:val="00306048"/>
    <w:rsid w:val="00307678"/>
    <w:rsid w:val="00307AB4"/>
    <w:rsid w:val="00307BB5"/>
    <w:rsid w:val="00311A7B"/>
    <w:rsid w:val="0031209D"/>
    <w:rsid w:val="00312D66"/>
    <w:rsid w:val="00312DEB"/>
    <w:rsid w:val="003134BC"/>
    <w:rsid w:val="00314ADE"/>
    <w:rsid w:val="00315105"/>
    <w:rsid w:val="0031716B"/>
    <w:rsid w:val="00317765"/>
    <w:rsid w:val="00317CB9"/>
    <w:rsid w:val="003260EC"/>
    <w:rsid w:val="003266F0"/>
    <w:rsid w:val="003270E3"/>
    <w:rsid w:val="00327584"/>
    <w:rsid w:val="00331385"/>
    <w:rsid w:val="00340DF6"/>
    <w:rsid w:val="003434D2"/>
    <w:rsid w:val="00343C2F"/>
    <w:rsid w:val="003448A6"/>
    <w:rsid w:val="003451AD"/>
    <w:rsid w:val="00347D9E"/>
    <w:rsid w:val="00351160"/>
    <w:rsid w:val="00352F9A"/>
    <w:rsid w:val="00354284"/>
    <w:rsid w:val="00354B0E"/>
    <w:rsid w:val="00356448"/>
    <w:rsid w:val="00356EB1"/>
    <w:rsid w:val="00357AC9"/>
    <w:rsid w:val="00362188"/>
    <w:rsid w:val="00362270"/>
    <w:rsid w:val="003624FE"/>
    <w:rsid w:val="00363886"/>
    <w:rsid w:val="00364101"/>
    <w:rsid w:val="00365921"/>
    <w:rsid w:val="00365B29"/>
    <w:rsid w:val="0036626B"/>
    <w:rsid w:val="00366AE3"/>
    <w:rsid w:val="00371A9C"/>
    <w:rsid w:val="00375E9E"/>
    <w:rsid w:val="00375F94"/>
    <w:rsid w:val="003764EA"/>
    <w:rsid w:val="0037697E"/>
    <w:rsid w:val="00377CD0"/>
    <w:rsid w:val="003826CE"/>
    <w:rsid w:val="00382D10"/>
    <w:rsid w:val="00385A04"/>
    <w:rsid w:val="0038637D"/>
    <w:rsid w:val="003934D9"/>
    <w:rsid w:val="00393D3B"/>
    <w:rsid w:val="0039589A"/>
    <w:rsid w:val="00396342"/>
    <w:rsid w:val="00396F34"/>
    <w:rsid w:val="003A04F9"/>
    <w:rsid w:val="003A073B"/>
    <w:rsid w:val="003A12E6"/>
    <w:rsid w:val="003A3781"/>
    <w:rsid w:val="003A4821"/>
    <w:rsid w:val="003A57DE"/>
    <w:rsid w:val="003A6C54"/>
    <w:rsid w:val="003B16FC"/>
    <w:rsid w:val="003B75B1"/>
    <w:rsid w:val="003C029A"/>
    <w:rsid w:val="003C1490"/>
    <w:rsid w:val="003C217A"/>
    <w:rsid w:val="003C289B"/>
    <w:rsid w:val="003C38CB"/>
    <w:rsid w:val="003C4229"/>
    <w:rsid w:val="003C46E1"/>
    <w:rsid w:val="003C487B"/>
    <w:rsid w:val="003C4C39"/>
    <w:rsid w:val="003C5C8E"/>
    <w:rsid w:val="003C65DE"/>
    <w:rsid w:val="003C685B"/>
    <w:rsid w:val="003C6E8E"/>
    <w:rsid w:val="003C74BC"/>
    <w:rsid w:val="003D0B56"/>
    <w:rsid w:val="003D1995"/>
    <w:rsid w:val="003D1CA6"/>
    <w:rsid w:val="003D2257"/>
    <w:rsid w:val="003D5D03"/>
    <w:rsid w:val="003D67A2"/>
    <w:rsid w:val="003E0BFB"/>
    <w:rsid w:val="003E442F"/>
    <w:rsid w:val="003E450E"/>
    <w:rsid w:val="003E577F"/>
    <w:rsid w:val="003E65D0"/>
    <w:rsid w:val="003F021E"/>
    <w:rsid w:val="003F067F"/>
    <w:rsid w:val="003F0A96"/>
    <w:rsid w:val="003F31CB"/>
    <w:rsid w:val="003F4242"/>
    <w:rsid w:val="003F4CC2"/>
    <w:rsid w:val="003F4E55"/>
    <w:rsid w:val="003F7C96"/>
    <w:rsid w:val="00401855"/>
    <w:rsid w:val="004035EF"/>
    <w:rsid w:val="00404783"/>
    <w:rsid w:val="00404DF1"/>
    <w:rsid w:val="004068BA"/>
    <w:rsid w:val="00406913"/>
    <w:rsid w:val="004103D1"/>
    <w:rsid w:val="0041173C"/>
    <w:rsid w:val="00412B29"/>
    <w:rsid w:val="00412CBC"/>
    <w:rsid w:val="00412EEA"/>
    <w:rsid w:val="004147AF"/>
    <w:rsid w:val="00416E23"/>
    <w:rsid w:val="00417B89"/>
    <w:rsid w:val="00421102"/>
    <w:rsid w:val="0042240B"/>
    <w:rsid w:val="0042344D"/>
    <w:rsid w:val="004276AA"/>
    <w:rsid w:val="00431A0C"/>
    <w:rsid w:val="00432DF9"/>
    <w:rsid w:val="00433221"/>
    <w:rsid w:val="00433B71"/>
    <w:rsid w:val="00434903"/>
    <w:rsid w:val="004354CB"/>
    <w:rsid w:val="00435B14"/>
    <w:rsid w:val="004363E2"/>
    <w:rsid w:val="004373A6"/>
    <w:rsid w:val="00437798"/>
    <w:rsid w:val="00440591"/>
    <w:rsid w:val="004438C5"/>
    <w:rsid w:val="00445008"/>
    <w:rsid w:val="004476BF"/>
    <w:rsid w:val="0045020D"/>
    <w:rsid w:val="004514E7"/>
    <w:rsid w:val="00451935"/>
    <w:rsid w:val="004525E5"/>
    <w:rsid w:val="00452622"/>
    <w:rsid w:val="00454670"/>
    <w:rsid w:val="004615D9"/>
    <w:rsid w:val="00462531"/>
    <w:rsid w:val="0046385B"/>
    <w:rsid w:val="004656A8"/>
    <w:rsid w:val="0046673E"/>
    <w:rsid w:val="00470639"/>
    <w:rsid w:val="004710A3"/>
    <w:rsid w:val="004711D3"/>
    <w:rsid w:val="00472276"/>
    <w:rsid w:val="00472827"/>
    <w:rsid w:val="00472F78"/>
    <w:rsid w:val="00474355"/>
    <w:rsid w:val="00474D72"/>
    <w:rsid w:val="00477AE4"/>
    <w:rsid w:val="00477B3B"/>
    <w:rsid w:val="00477D8C"/>
    <w:rsid w:val="00482675"/>
    <w:rsid w:val="0048555D"/>
    <w:rsid w:val="00485A13"/>
    <w:rsid w:val="0048702F"/>
    <w:rsid w:val="00491746"/>
    <w:rsid w:val="00492BD7"/>
    <w:rsid w:val="004970C3"/>
    <w:rsid w:val="00497111"/>
    <w:rsid w:val="00497A60"/>
    <w:rsid w:val="00497E88"/>
    <w:rsid w:val="004A0232"/>
    <w:rsid w:val="004A12E0"/>
    <w:rsid w:val="004A2739"/>
    <w:rsid w:val="004A4EFB"/>
    <w:rsid w:val="004A4F89"/>
    <w:rsid w:val="004A77A2"/>
    <w:rsid w:val="004B0E91"/>
    <w:rsid w:val="004B1B66"/>
    <w:rsid w:val="004B1C97"/>
    <w:rsid w:val="004B388E"/>
    <w:rsid w:val="004B39BF"/>
    <w:rsid w:val="004B4083"/>
    <w:rsid w:val="004B58C3"/>
    <w:rsid w:val="004B631C"/>
    <w:rsid w:val="004B66F9"/>
    <w:rsid w:val="004C07C8"/>
    <w:rsid w:val="004C1A0E"/>
    <w:rsid w:val="004C2320"/>
    <w:rsid w:val="004C2558"/>
    <w:rsid w:val="004C39FA"/>
    <w:rsid w:val="004C4281"/>
    <w:rsid w:val="004C4BFD"/>
    <w:rsid w:val="004C5A6E"/>
    <w:rsid w:val="004C75C7"/>
    <w:rsid w:val="004C7E86"/>
    <w:rsid w:val="004D1899"/>
    <w:rsid w:val="004D1D7E"/>
    <w:rsid w:val="004D2762"/>
    <w:rsid w:val="004D2AC7"/>
    <w:rsid w:val="004D5E0D"/>
    <w:rsid w:val="004D60AC"/>
    <w:rsid w:val="004E16AA"/>
    <w:rsid w:val="004E1B33"/>
    <w:rsid w:val="004E2A4E"/>
    <w:rsid w:val="004E3DE1"/>
    <w:rsid w:val="004E402C"/>
    <w:rsid w:val="004E4D63"/>
    <w:rsid w:val="004E5641"/>
    <w:rsid w:val="004E5B7F"/>
    <w:rsid w:val="004E6547"/>
    <w:rsid w:val="004E65DA"/>
    <w:rsid w:val="004F0B06"/>
    <w:rsid w:val="004F10A6"/>
    <w:rsid w:val="004F30F1"/>
    <w:rsid w:val="004F3C26"/>
    <w:rsid w:val="004F3E4F"/>
    <w:rsid w:val="004F464B"/>
    <w:rsid w:val="004F5A3F"/>
    <w:rsid w:val="004F6AC2"/>
    <w:rsid w:val="004F6B36"/>
    <w:rsid w:val="004F7D73"/>
    <w:rsid w:val="00500CA2"/>
    <w:rsid w:val="00500DC2"/>
    <w:rsid w:val="005013AE"/>
    <w:rsid w:val="005019B8"/>
    <w:rsid w:val="00502272"/>
    <w:rsid w:val="00502884"/>
    <w:rsid w:val="005042A2"/>
    <w:rsid w:val="00504B7F"/>
    <w:rsid w:val="0050530D"/>
    <w:rsid w:val="00505813"/>
    <w:rsid w:val="00505A7C"/>
    <w:rsid w:val="005062C0"/>
    <w:rsid w:val="00506555"/>
    <w:rsid w:val="00507339"/>
    <w:rsid w:val="00507570"/>
    <w:rsid w:val="005075FA"/>
    <w:rsid w:val="00510189"/>
    <w:rsid w:val="00512578"/>
    <w:rsid w:val="00514916"/>
    <w:rsid w:val="00516414"/>
    <w:rsid w:val="0051648A"/>
    <w:rsid w:val="005169BB"/>
    <w:rsid w:val="00520228"/>
    <w:rsid w:val="00522339"/>
    <w:rsid w:val="005235C2"/>
    <w:rsid w:val="00523983"/>
    <w:rsid w:val="00524B82"/>
    <w:rsid w:val="0052694B"/>
    <w:rsid w:val="0052777D"/>
    <w:rsid w:val="005332E0"/>
    <w:rsid w:val="0053418A"/>
    <w:rsid w:val="00535756"/>
    <w:rsid w:val="00536531"/>
    <w:rsid w:val="005366EE"/>
    <w:rsid w:val="00536BFD"/>
    <w:rsid w:val="00537ECA"/>
    <w:rsid w:val="0054084A"/>
    <w:rsid w:val="00540AB2"/>
    <w:rsid w:val="00540DF9"/>
    <w:rsid w:val="005459BB"/>
    <w:rsid w:val="00546508"/>
    <w:rsid w:val="00547806"/>
    <w:rsid w:val="005534DF"/>
    <w:rsid w:val="0055397B"/>
    <w:rsid w:val="005541B5"/>
    <w:rsid w:val="00555236"/>
    <w:rsid w:val="005557D8"/>
    <w:rsid w:val="0056101C"/>
    <w:rsid w:val="00562658"/>
    <w:rsid w:val="00563167"/>
    <w:rsid w:val="00563300"/>
    <w:rsid w:val="00563DA5"/>
    <w:rsid w:val="00564CF0"/>
    <w:rsid w:val="00565923"/>
    <w:rsid w:val="0056681F"/>
    <w:rsid w:val="00570CD0"/>
    <w:rsid w:val="00571F5C"/>
    <w:rsid w:val="005764EF"/>
    <w:rsid w:val="00583215"/>
    <w:rsid w:val="00585D74"/>
    <w:rsid w:val="00586C97"/>
    <w:rsid w:val="0058746D"/>
    <w:rsid w:val="0059030C"/>
    <w:rsid w:val="005920D1"/>
    <w:rsid w:val="005A214A"/>
    <w:rsid w:val="005A372B"/>
    <w:rsid w:val="005A5169"/>
    <w:rsid w:val="005A538A"/>
    <w:rsid w:val="005A5D46"/>
    <w:rsid w:val="005A5DCB"/>
    <w:rsid w:val="005A76A5"/>
    <w:rsid w:val="005B0001"/>
    <w:rsid w:val="005B076B"/>
    <w:rsid w:val="005B08AB"/>
    <w:rsid w:val="005B0B57"/>
    <w:rsid w:val="005B45E2"/>
    <w:rsid w:val="005B707C"/>
    <w:rsid w:val="005C2958"/>
    <w:rsid w:val="005C303F"/>
    <w:rsid w:val="005C42DA"/>
    <w:rsid w:val="005C5C01"/>
    <w:rsid w:val="005C6BE4"/>
    <w:rsid w:val="005C6DBB"/>
    <w:rsid w:val="005C6E3E"/>
    <w:rsid w:val="005C75F3"/>
    <w:rsid w:val="005C7893"/>
    <w:rsid w:val="005C7B00"/>
    <w:rsid w:val="005D07A6"/>
    <w:rsid w:val="005D3BA3"/>
    <w:rsid w:val="005D52CE"/>
    <w:rsid w:val="005D5806"/>
    <w:rsid w:val="005D6459"/>
    <w:rsid w:val="005D746C"/>
    <w:rsid w:val="005E5289"/>
    <w:rsid w:val="005E569F"/>
    <w:rsid w:val="005E5845"/>
    <w:rsid w:val="005E599E"/>
    <w:rsid w:val="005E7A72"/>
    <w:rsid w:val="005F11E4"/>
    <w:rsid w:val="005F31D3"/>
    <w:rsid w:val="005F33E0"/>
    <w:rsid w:val="005F3874"/>
    <w:rsid w:val="005F4AB5"/>
    <w:rsid w:val="005F7417"/>
    <w:rsid w:val="0060072B"/>
    <w:rsid w:val="0060079B"/>
    <w:rsid w:val="006017C6"/>
    <w:rsid w:val="00602471"/>
    <w:rsid w:val="006069F1"/>
    <w:rsid w:val="006127DD"/>
    <w:rsid w:val="006139F8"/>
    <w:rsid w:val="00615956"/>
    <w:rsid w:val="00615C4C"/>
    <w:rsid w:val="006206E5"/>
    <w:rsid w:val="00620A38"/>
    <w:rsid w:val="00622AC7"/>
    <w:rsid w:val="00623158"/>
    <w:rsid w:val="00624601"/>
    <w:rsid w:val="00626344"/>
    <w:rsid w:val="006278E1"/>
    <w:rsid w:val="00632017"/>
    <w:rsid w:val="00632785"/>
    <w:rsid w:val="00632AA7"/>
    <w:rsid w:val="00632FE7"/>
    <w:rsid w:val="006352DF"/>
    <w:rsid w:val="00635E98"/>
    <w:rsid w:val="006400D1"/>
    <w:rsid w:val="006406EE"/>
    <w:rsid w:val="006410E8"/>
    <w:rsid w:val="00644410"/>
    <w:rsid w:val="00644D6E"/>
    <w:rsid w:val="0064501C"/>
    <w:rsid w:val="006468F2"/>
    <w:rsid w:val="00647471"/>
    <w:rsid w:val="00647FD7"/>
    <w:rsid w:val="006504D0"/>
    <w:rsid w:val="00650B32"/>
    <w:rsid w:val="00651987"/>
    <w:rsid w:val="006520FE"/>
    <w:rsid w:val="0065469C"/>
    <w:rsid w:val="00655FF4"/>
    <w:rsid w:val="00660E7C"/>
    <w:rsid w:val="0066277F"/>
    <w:rsid w:val="0066430B"/>
    <w:rsid w:val="00667D70"/>
    <w:rsid w:val="006705BA"/>
    <w:rsid w:val="006721EA"/>
    <w:rsid w:val="006734FF"/>
    <w:rsid w:val="00673BCF"/>
    <w:rsid w:val="00674798"/>
    <w:rsid w:val="006765AA"/>
    <w:rsid w:val="00680257"/>
    <w:rsid w:val="00680AF2"/>
    <w:rsid w:val="00681C07"/>
    <w:rsid w:val="00681D91"/>
    <w:rsid w:val="0068405E"/>
    <w:rsid w:val="00686816"/>
    <w:rsid w:val="0068694D"/>
    <w:rsid w:val="00690FCA"/>
    <w:rsid w:val="00691C66"/>
    <w:rsid w:val="006921A5"/>
    <w:rsid w:val="00692B1E"/>
    <w:rsid w:val="00693075"/>
    <w:rsid w:val="00693A7E"/>
    <w:rsid w:val="00693E95"/>
    <w:rsid w:val="00694CE9"/>
    <w:rsid w:val="00695BBF"/>
    <w:rsid w:val="006967AD"/>
    <w:rsid w:val="006971C6"/>
    <w:rsid w:val="006A0584"/>
    <w:rsid w:val="006A086A"/>
    <w:rsid w:val="006A0F60"/>
    <w:rsid w:val="006A1CD8"/>
    <w:rsid w:val="006A1D2F"/>
    <w:rsid w:val="006A33E7"/>
    <w:rsid w:val="006A58BC"/>
    <w:rsid w:val="006A5DB1"/>
    <w:rsid w:val="006B1B21"/>
    <w:rsid w:val="006B4DBD"/>
    <w:rsid w:val="006B5A79"/>
    <w:rsid w:val="006B6988"/>
    <w:rsid w:val="006C14CF"/>
    <w:rsid w:val="006C405E"/>
    <w:rsid w:val="006C4098"/>
    <w:rsid w:val="006C6281"/>
    <w:rsid w:val="006C7055"/>
    <w:rsid w:val="006C7950"/>
    <w:rsid w:val="006C7B89"/>
    <w:rsid w:val="006C7D15"/>
    <w:rsid w:val="006D01AA"/>
    <w:rsid w:val="006D0733"/>
    <w:rsid w:val="006D19E6"/>
    <w:rsid w:val="006D20E8"/>
    <w:rsid w:val="006D3E49"/>
    <w:rsid w:val="006D5810"/>
    <w:rsid w:val="006D703A"/>
    <w:rsid w:val="006D79FF"/>
    <w:rsid w:val="006E15A0"/>
    <w:rsid w:val="006E49BE"/>
    <w:rsid w:val="006E4C8F"/>
    <w:rsid w:val="006E5ABC"/>
    <w:rsid w:val="006F1045"/>
    <w:rsid w:val="006F2BEE"/>
    <w:rsid w:val="006F3705"/>
    <w:rsid w:val="006F3EF9"/>
    <w:rsid w:val="006F4517"/>
    <w:rsid w:val="006F4F92"/>
    <w:rsid w:val="006F5442"/>
    <w:rsid w:val="00700E90"/>
    <w:rsid w:val="00701235"/>
    <w:rsid w:val="00701CA3"/>
    <w:rsid w:val="00703E19"/>
    <w:rsid w:val="00704BB6"/>
    <w:rsid w:val="00705821"/>
    <w:rsid w:val="0070638B"/>
    <w:rsid w:val="00707976"/>
    <w:rsid w:val="007100E4"/>
    <w:rsid w:val="00714DA2"/>
    <w:rsid w:val="00715215"/>
    <w:rsid w:val="00715F6E"/>
    <w:rsid w:val="007161C2"/>
    <w:rsid w:val="007162F0"/>
    <w:rsid w:val="007201FA"/>
    <w:rsid w:val="00720798"/>
    <w:rsid w:val="00724BB7"/>
    <w:rsid w:val="00724FCA"/>
    <w:rsid w:val="007254FE"/>
    <w:rsid w:val="00735A6D"/>
    <w:rsid w:val="00736438"/>
    <w:rsid w:val="0073765F"/>
    <w:rsid w:val="00741C07"/>
    <w:rsid w:val="0074311A"/>
    <w:rsid w:val="007445FB"/>
    <w:rsid w:val="0074524E"/>
    <w:rsid w:val="0074562E"/>
    <w:rsid w:val="007457F0"/>
    <w:rsid w:val="007469EE"/>
    <w:rsid w:val="00747424"/>
    <w:rsid w:val="00747A64"/>
    <w:rsid w:val="00753627"/>
    <w:rsid w:val="00753F49"/>
    <w:rsid w:val="0075480E"/>
    <w:rsid w:val="00754C85"/>
    <w:rsid w:val="00755656"/>
    <w:rsid w:val="007568E3"/>
    <w:rsid w:val="00756A0F"/>
    <w:rsid w:val="00760368"/>
    <w:rsid w:val="00761470"/>
    <w:rsid w:val="0076297A"/>
    <w:rsid w:val="007632B2"/>
    <w:rsid w:val="0076384F"/>
    <w:rsid w:val="007679C9"/>
    <w:rsid w:val="00767FEC"/>
    <w:rsid w:val="007721C6"/>
    <w:rsid w:val="0077264E"/>
    <w:rsid w:val="00773DB6"/>
    <w:rsid w:val="00774173"/>
    <w:rsid w:val="007756BE"/>
    <w:rsid w:val="007757DF"/>
    <w:rsid w:val="00777EFB"/>
    <w:rsid w:val="0078096B"/>
    <w:rsid w:val="00781024"/>
    <w:rsid w:val="00781CC1"/>
    <w:rsid w:val="00783BF4"/>
    <w:rsid w:val="0079128A"/>
    <w:rsid w:val="00792967"/>
    <w:rsid w:val="00794344"/>
    <w:rsid w:val="00795CBF"/>
    <w:rsid w:val="0079668D"/>
    <w:rsid w:val="007A1E39"/>
    <w:rsid w:val="007A2156"/>
    <w:rsid w:val="007A3EFC"/>
    <w:rsid w:val="007A4717"/>
    <w:rsid w:val="007A5198"/>
    <w:rsid w:val="007A5BA3"/>
    <w:rsid w:val="007A7B59"/>
    <w:rsid w:val="007B0022"/>
    <w:rsid w:val="007B3AAD"/>
    <w:rsid w:val="007B4A66"/>
    <w:rsid w:val="007B5A1A"/>
    <w:rsid w:val="007B65BF"/>
    <w:rsid w:val="007B6980"/>
    <w:rsid w:val="007B73BD"/>
    <w:rsid w:val="007B7688"/>
    <w:rsid w:val="007B77C6"/>
    <w:rsid w:val="007C2035"/>
    <w:rsid w:val="007C6C1A"/>
    <w:rsid w:val="007C6DF4"/>
    <w:rsid w:val="007C6EFE"/>
    <w:rsid w:val="007C729D"/>
    <w:rsid w:val="007D0A96"/>
    <w:rsid w:val="007D52EC"/>
    <w:rsid w:val="007D5555"/>
    <w:rsid w:val="007E0262"/>
    <w:rsid w:val="007E09B2"/>
    <w:rsid w:val="007E55DB"/>
    <w:rsid w:val="007F032B"/>
    <w:rsid w:val="007F34D2"/>
    <w:rsid w:val="007F4642"/>
    <w:rsid w:val="007F4FE6"/>
    <w:rsid w:val="007F5594"/>
    <w:rsid w:val="007F62FB"/>
    <w:rsid w:val="007F7E94"/>
    <w:rsid w:val="00800D36"/>
    <w:rsid w:val="00804A99"/>
    <w:rsid w:val="00805A80"/>
    <w:rsid w:val="0080728F"/>
    <w:rsid w:val="0081030B"/>
    <w:rsid w:val="008103DC"/>
    <w:rsid w:val="00810492"/>
    <w:rsid w:val="0081152F"/>
    <w:rsid w:val="00812217"/>
    <w:rsid w:val="00813F2D"/>
    <w:rsid w:val="00814AF0"/>
    <w:rsid w:val="008156BD"/>
    <w:rsid w:val="00817A09"/>
    <w:rsid w:val="0082253F"/>
    <w:rsid w:val="00825551"/>
    <w:rsid w:val="0082601C"/>
    <w:rsid w:val="00826D56"/>
    <w:rsid w:val="00830130"/>
    <w:rsid w:val="00831395"/>
    <w:rsid w:val="008318CC"/>
    <w:rsid w:val="00833928"/>
    <w:rsid w:val="0084078D"/>
    <w:rsid w:val="00840B0D"/>
    <w:rsid w:val="00840F73"/>
    <w:rsid w:val="00840FC9"/>
    <w:rsid w:val="00842698"/>
    <w:rsid w:val="00845234"/>
    <w:rsid w:val="00845849"/>
    <w:rsid w:val="00845E52"/>
    <w:rsid w:val="0084604C"/>
    <w:rsid w:val="008471D7"/>
    <w:rsid w:val="00847A9C"/>
    <w:rsid w:val="0085074E"/>
    <w:rsid w:val="00850CDB"/>
    <w:rsid w:val="00851E57"/>
    <w:rsid w:val="00852339"/>
    <w:rsid w:val="00852B2F"/>
    <w:rsid w:val="00852BF7"/>
    <w:rsid w:val="0085344B"/>
    <w:rsid w:val="00854349"/>
    <w:rsid w:val="0085544E"/>
    <w:rsid w:val="008578BB"/>
    <w:rsid w:val="00860979"/>
    <w:rsid w:val="00860A9F"/>
    <w:rsid w:val="00860AD0"/>
    <w:rsid w:val="008616FC"/>
    <w:rsid w:val="00861CD5"/>
    <w:rsid w:val="0086262B"/>
    <w:rsid w:val="008647F2"/>
    <w:rsid w:val="00866371"/>
    <w:rsid w:val="00870731"/>
    <w:rsid w:val="0087104E"/>
    <w:rsid w:val="00871074"/>
    <w:rsid w:val="008718C7"/>
    <w:rsid w:val="00874069"/>
    <w:rsid w:val="008759BF"/>
    <w:rsid w:val="00883FD6"/>
    <w:rsid w:val="0088598D"/>
    <w:rsid w:val="00890147"/>
    <w:rsid w:val="00890818"/>
    <w:rsid w:val="00893DC5"/>
    <w:rsid w:val="00893F05"/>
    <w:rsid w:val="00896872"/>
    <w:rsid w:val="00897FCA"/>
    <w:rsid w:val="008A2E15"/>
    <w:rsid w:val="008A3159"/>
    <w:rsid w:val="008A34E3"/>
    <w:rsid w:val="008A38DA"/>
    <w:rsid w:val="008A5331"/>
    <w:rsid w:val="008A69EF"/>
    <w:rsid w:val="008A6D59"/>
    <w:rsid w:val="008B0882"/>
    <w:rsid w:val="008B1EDC"/>
    <w:rsid w:val="008B29E6"/>
    <w:rsid w:val="008B33C6"/>
    <w:rsid w:val="008B3B3B"/>
    <w:rsid w:val="008B64B6"/>
    <w:rsid w:val="008B6645"/>
    <w:rsid w:val="008B6F63"/>
    <w:rsid w:val="008B71E8"/>
    <w:rsid w:val="008B73AD"/>
    <w:rsid w:val="008C3CC1"/>
    <w:rsid w:val="008C3D5A"/>
    <w:rsid w:val="008C3F59"/>
    <w:rsid w:val="008C4BFF"/>
    <w:rsid w:val="008C5441"/>
    <w:rsid w:val="008C7086"/>
    <w:rsid w:val="008C7856"/>
    <w:rsid w:val="008D04E2"/>
    <w:rsid w:val="008D180D"/>
    <w:rsid w:val="008D1A8A"/>
    <w:rsid w:val="008D216B"/>
    <w:rsid w:val="008D225C"/>
    <w:rsid w:val="008D25D9"/>
    <w:rsid w:val="008D33EA"/>
    <w:rsid w:val="008D369C"/>
    <w:rsid w:val="008D5AD6"/>
    <w:rsid w:val="008D69C3"/>
    <w:rsid w:val="008E1702"/>
    <w:rsid w:val="008E2B59"/>
    <w:rsid w:val="008E40A4"/>
    <w:rsid w:val="008E5422"/>
    <w:rsid w:val="008F1F52"/>
    <w:rsid w:val="008F3ABD"/>
    <w:rsid w:val="008F3DEF"/>
    <w:rsid w:val="008F4B9D"/>
    <w:rsid w:val="008F4C2E"/>
    <w:rsid w:val="008F6BFD"/>
    <w:rsid w:val="008F6FCB"/>
    <w:rsid w:val="008F711D"/>
    <w:rsid w:val="00901575"/>
    <w:rsid w:val="0090482C"/>
    <w:rsid w:val="00906DAD"/>
    <w:rsid w:val="009108F3"/>
    <w:rsid w:val="00912964"/>
    <w:rsid w:val="00913AE6"/>
    <w:rsid w:val="009147FF"/>
    <w:rsid w:val="009176AE"/>
    <w:rsid w:val="00917AC0"/>
    <w:rsid w:val="00930A15"/>
    <w:rsid w:val="00932776"/>
    <w:rsid w:val="00932E89"/>
    <w:rsid w:val="0093312F"/>
    <w:rsid w:val="0093678A"/>
    <w:rsid w:val="00936D3A"/>
    <w:rsid w:val="00937F62"/>
    <w:rsid w:val="00943BB5"/>
    <w:rsid w:val="00947093"/>
    <w:rsid w:val="009477AA"/>
    <w:rsid w:val="009534C6"/>
    <w:rsid w:val="009536DC"/>
    <w:rsid w:val="009546EB"/>
    <w:rsid w:val="00955DEC"/>
    <w:rsid w:val="0096198B"/>
    <w:rsid w:val="009631DE"/>
    <w:rsid w:val="00963611"/>
    <w:rsid w:val="0097214C"/>
    <w:rsid w:val="00973027"/>
    <w:rsid w:val="0097393A"/>
    <w:rsid w:val="00976416"/>
    <w:rsid w:val="00981C21"/>
    <w:rsid w:val="009823A2"/>
    <w:rsid w:val="00984C23"/>
    <w:rsid w:val="0099017A"/>
    <w:rsid w:val="0099204B"/>
    <w:rsid w:val="0099580D"/>
    <w:rsid w:val="00996A4A"/>
    <w:rsid w:val="00997875"/>
    <w:rsid w:val="00997C7D"/>
    <w:rsid w:val="009A0084"/>
    <w:rsid w:val="009A0A70"/>
    <w:rsid w:val="009A1EA5"/>
    <w:rsid w:val="009A1F8F"/>
    <w:rsid w:val="009A2178"/>
    <w:rsid w:val="009A399E"/>
    <w:rsid w:val="009A61C6"/>
    <w:rsid w:val="009B065E"/>
    <w:rsid w:val="009B1BDD"/>
    <w:rsid w:val="009B1EF2"/>
    <w:rsid w:val="009B420C"/>
    <w:rsid w:val="009B6B49"/>
    <w:rsid w:val="009C0E50"/>
    <w:rsid w:val="009C104C"/>
    <w:rsid w:val="009C1305"/>
    <w:rsid w:val="009C4764"/>
    <w:rsid w:val="009C52C7"/>
    <w:rsid w:val="009C5AAD"/>
    <w:rsid w:val="009C5FDD"/>
    <w:rsid w:val="009D14B9"/>
    <w:rsid w:val="009D1752"/>
    <w:rsid w:val="009D1951"/>
    <w:rsid w:val="009D197A"/>
    <w:rsid w:val="009D3B9C"/>
    <w:rsid w:val="009D468D"/>
    <w:rsid w:val="009D5C88"/>
    <w:rsid w:val="009D66D2"/>
    <w:rsid w:val="009D75AB"/>
    <w:rsid w:val="009E165F"/>
    <w:rsid w:val="009E2FF2"/>
    <w:rsid w:val="009E3782"/>
    <w:rsid w:val="009E5A0F"/>
    <w:rsid w:val="009E61A0"/>
    <w:rsid w:val="009E6877"/>
    <w:rsid w:val="009E6F02"/>
    <w:rsid w:val="009E7C94"/>
    <w:rsid w:val="009F350B"/>
    <w:rsid w:val="009F394D"/>
    <w:rsid w:val="009F4B0F"/>
    <w:rsid w:val="009F5AC5"/>
    <w:rsid w:val="009F6FE2"/>
    <w:rsid w:val="009F7F9A"/>
    <w:rsid w:val="00A005F2"/>
    <w:rsid w:val="00A012AF"/>
    <w:rsid w:val="00A052B0"/>
    <w:rsid w:val="00A052F6"/>
    <w:rsid w:val="00A1024B"/>
    <w:rsid w:val="00A148BB"/>
    <w:rsid w:val="00A2044F"/>
    <w:rsid w:val="00A20E45"/>
    <w:rsid w:val="00A213D0"/>
    <w:rsid w:val="00A213F5"/>
    <w:rsid w:val="00A31548"/>
    <w:rsid w:val="00A32D1E"/>
    <w:rsid w:val="00A32E12"/>
    <w:rsid w:val="00A34DCE"/>
    <w:rsid w:val="00A376FC"/>
    <w:rsid w:val="00A408C9"/>
    <w:rsid w:val="00A40DE2"/>
    <w:rsid w:val="00A42185"/>
    <w:rsid w:val="00A44AA8"/>
    <w:rsid w:val="00A46EEC"/>
    <w:rsid w:val="00A47901"/>
    <w:rsid w:val="00A51616"/>
    <w:rsid w:val="00A51974"/>
    <w:rsid w:val="00A51F68"/>
    <w:rsid w:val="00A558CF"/>
    <w:rsid w:val="00A55AB6"/>
    <w:rsid w:val="00A55B56"/>
    <w:rsid w:val="00A567DB"/>
    <w:rsid w:val="00A572E3"/>
    <w:rsid w:val="00A57C97"/>
    <w:rsid w:val="00A642FF"/>
    <w:rsid w:val="00A64313"/>
    <w:rsid w:val="00A70D4D"/>
    <w:rsid w:val="00A70FD7"/>
    <w:rsid w:val="00A73F56"/>
    <w:rsid w:val="00A745D5"/>
    <w:rsid w:val="00A764D7"/>
    <w:rsid w:val="00A809B8"/>
    <w:rsid w:val="00A8206E"/>
    <w:rsid w:val="00A83348"/>
    <w:rsid w:val="00A83597"/>
    <w:rsid w:val="00A835C1"/>
    <w:rsid w:val="00A835C4"/>
    <w:rsid w:val="00A84DDE"/>
    <w:rsid w:val="00A857E6"/>
    <w:rsid w:val="00A85CF4"/>
    <w:rsid w:val="00A87FA3"/>
    <w:rsid w:val="00A90CD1"/>
    <w:rsid w:val="00A915B0"/>
    <w:rsid w:val="00A9645E"/>
    <w:rsid w:val="00A96A4F"/>
    <w:rsid w:val="00AA1268"/>
    <w:rsid w:val="00AA24A6"/>
    <w:rsid w:val="00AA3D60"/>
    <w:rsid w:val="00AA4A0A"/>
    <w:rsid w:val="00AA4BB8"/>
    <w:rsid w:val="00AA56A9"/>
    <w:rsid w:val="00AA5A5F"/>
    <w:rsid w:val="00AA61BD"/>
    <w:rsid w:val="00AA62FB"/>
    <w:rsid w:val="00AB0051"/>
    <w:rsid w:val="00AB0ACF"/>
    <w:rsid w:val="00AB2173"/>
    <w:rsid w:val="00AB240B"/>
    <w:rsid w:val="00AB2B81"/>
    <w:rsid w:val="00AB2C16"/>
    <w:rsid w:val="00AB49D9"/>
    <w:rsid w:val="00AB508C"/>
    <w:rsid w:val="00AB55BE"/>
    <w:rsid w:val="00AB577D"/>
    <w:rsid w:val="00AB6ED4"/>
    <w:rsid w:val="00AB7DCD"/>
    <w:rsid w:val="00AC168F"/>
    <w:rsid w:val="00AC4501"/>
    <w:rsid w:val="00AC4991"/>
    <w:rsid w:val="00AC4C8C"/>
    <w:rsid w:val="00AC5863"/>
    <w:rsid w:val="00AC71C0"/>
    <w:rsid w:val="00AC76A5"/>
    <w:rsid w:val="00AD007B"/>
    <w:rsid w:val="00AD078C"/>
    <w:rsid w:val="00AD094D"/>
    <w:rsid w:val="00AD0A86"/>
    <w:rsid w:val="00AD1771"/>
    <w:rsid w:val="00AD1A10"/>
    <w:rsid w:val="00AD1FC8"/>
    <w:rsid w:val="00AD2AFD"/>
    <w:rsid w:val="00AD359C"/>
    <w:rsid w:val="00AD3A57"/>
    <w:rsid w:val="00AD4DC9"/>
    <w:rsid w:val="00AD5BFA"/>
    <w:rsid w:val="00AD7659"/>
    <w:rsid w:val="00AE1A20"/>
    <w:rsid w:val="00AE2B17"/>
    <w:rsid w:val="00AE3B11"/>
    <w:rsid w:val="00AE4EE9"/>
    <w:rsid w:val="00AE6681"/>
    <w:rsid w:val="00AF2561"/>
    <w:rsid w:val="00AF3761"/>
    <w:rsid w:val="00AF6655"/>
    <w:rsid w:val="00AF7421"/>
    <w:rsid w:val="00AF798B"/>
    <w:rsid w:val="00B021CE"/>
    <w:rsid w:val="00B02447"/>
    <w:rsid w:val="00B05F53"/>
    <w:rsid w:val="00B1278E"/>
    <w:rsid w:val="00B1538D"/>
    <w:rsid w:val="00B170B4"/>
    <w:rsid w:val="00B20357"/>
    <w:rsid w:val="00B215C6"/>
    <w:rsid w:val="00B23D35"/>
    <w:rsid w:val="00B247CA"/>
    <w:rsid w:val="00B26D3A"/>
    <w:rsid w:val="00B3089A"/>
    <w:rsid w:val="00B30C9A"/>
    <w:rsid w:val="00B31D70"/>
    <w:rsid w:val="00B343E0"/>
    <w:rsid w:val="00B35B5B"/>
    <w:rsid w:val="00B3709A"/>
    <w:rsid w:val="00B374F0"/>
    <w:rsid w:val="00B37BAD"/>
    <w:rsid w:val="00B426F9"/>
    <w:rsid w:val="00B43099"/>
    <w:rsid w:val="00B45595"/>
    <w:rsid w:val="00B46BF0"/>
    <w:rsid w:val="00B46C1D"/>
    <w:rsid w:val="00B47807"/>
    <w:rsid w:val="00B51E54"/>
    <w:rsid w:val="00B530AD"/>
    <w:rsid w:val="00B5653E"/>
    <w:rsid w:val="00B6003A"/>
    <w:rsid w:val="00B614D4"/>
    <w:rsid w:val="00B62067"/>
    <w:rsid w:val="00B6414A"/>
    <w:rsid w:val="00B655B0"/>
    <w:rsid w:val="00B67C04"/>
    <w:rsid w:val="00B70118"/>
    <w:rsid w:val="00B71336"/>
    <w:rsid w:val="00B722BB"/>
    <w:rsid w:val="00B7444B"/>
    <w:rsid w:val="00B75222"/>
    <w:rsid w:val="00B7527C"/>
    <w:rsid w:val="00B77D64"/>
    <w:rsid w:val="00B83085"/>
    <w:rsid w:val="00B83F0C"/>
    <w:rsid w:val="00B87FF9"/>
    <w:rsid w:val="00B90116"/>
    <w:rsid w:val="00B90472"/>
    <w:rsid w:val="00B90846"/>
    <w:rsid w:val="00B9359E"/>
    <w:rsid w:val="00B93C77"/>
    <w:rsid w:val="00B96308"/>
    <w:rsid w:val="00B97E43"/>
    <w:rsid w:val="00BA0A40"/>
    <w:rsid w:val="00BA123A"/>
    <w:rsid w:val="00BA2AAC"/>
    <w:rsid w:val="00BA5395"/>
    <w:rsid w:val="00BA6A4D"/>
    <w:rsid w:val="00BA7134"/>
    <w:rsid w:val="00BB017D"/>
    <w:rsid w:val="00BB033E"/>
    <w:rsid w:val="00BB23A1"/>
    <w:rsid w:val="00BB32D8"/>
    <w:rsid w:val="00BB422C"/>
    <w:rsid w:val="00BB4887"/>
    <w:rsid w:val="00BB5CB6"/>
    <w:rsid w:val="00BC0E6D"/>
    <w:rsid w:val="00BC1063"/>
    <w:rsid w:val="00BC4B5D"/>
    <w:rsid w:val="00BC6219"/>
    <w:rsid w:val="00BC6DD1"/>
    <w:rsid w:val="00BC710C"/>
    <w:rsid w:val="00BC7299"/>
    <w:rsid w:val="00BC76C4"/>
    <w:rsid w:val="00BD14A5"/>
    <w:rsid w:val="00BD15E0"/>
    <w:rsid w:val="00BD2CDB"/>
    <w:rsid w:val="00BD4272"/>
    <w:rsid w:val="00BD4AC8"/>
    <w:rsid w:val="00BD4CEA"/>
    <w:rsid w:val="00BD4DA7"/>
    <w:rsid w:val="00BD51C5"/>
    <w:rsid w:val="00BD67C1"/>
    <w:rsid w:val="00BD7373"/>
    <w:rsid w:val="00BE1505"/>
    <w:rsid w:val="00BE15C4"/>
    <w:rsid w:val="00BE18EF"/>
    <w:rsid w:val="00BE34B5"/>
    <w:rsid w:val="00BE3AA2"/>
    <w:rsid w:val="00BE6113"/>
    <w:rsid w:val="00BE6BBA"/>
    <w:rsid w:val="00BF020A"/>
    <w:rsid w:val="00BF0D6B"/>
    <w:rsid w:val="00BF385C"/>
    <w:rsid w:val="00BF3FAE"/>
    <w:rsid w:val="00C00BCD"/>
    <w:rsid w:val="00C035EB"/>
    <w:rsid w:val="00C04CF7"/>
    <w:rsid w:val="00C0707E"/>
    <w:rsid w:val="00C074DD"/>
    <w:rsid w:val="00C128A3"/>
    <w:rsid w:val="00C13FD0"/>
    <w:rsid w:val="00C14DB4"/>
    <w:rsid w:val="00C15C53"/>
    <w:rsid w:val="00C212AF"/>
    <w:rsid w:val="00C222E9"/>
    <w:rsid w:val="00C2297B"/>
    <w:rsid w:val="00C248AD"/>
    <w:rsid w:val="00C248F9"/>
    <w:rsid w:val="00C25570"/>
    <w:rsid w:val="00C26295"/>
    <w:rsid w:val="00C2766B"/>
    <w:rsid w:val="00C30267"/>
    <w:rsid w:val="00C32CED"/>
    <w:rsid w:val="00C343EE"/>
    <w:rsid w:val="00C3497B"/>
    <w:rsid w:val="00C3579F"/>
    <w:rsid w:val="00C40DD1"/>
    <w:rsid w:val="00C41065"/>
    <w:rsid w:val="00C431DE"/>
    <w:rsid w:val="00C4330A"/>
    <w:rsid w:val="00C434D5"/>
    <w:rsid w:val="00C435FA"/>
    <w:rsid w:val="00C44A19"/>
    <w:rsid w:val="00C44D1B"/>
    <w:rsid w:val="00C4502E"/>
    <w:rsid w:val="00C452CB"/>
    <w:rsid w:val="00C47543"/>
    <w:rsid w:val="00C47BC6"/>
    <w:rsid w:val="00C5040F"/>
    <w:rsid w:val="00C5064E"/>
    <w:rsid w:val="00C510D8"/>
    <w:rsid w:val="00C547E1"/>
    <w:rsid w:val="00C54D3E"/>
    <w:rsid w:val="00C60800"/>
    <w:rsid w:val="00C6147A"/>
    <w:rsid w:val="00C61ACE"/>
    <w:rsid w:val="00C66801"/>
    <w:rsid w:val="00C67638"/>
    <w:rsid w:val="00C67DCC"/>
    <w:rsid w:val="00C7029A"/>
    <w:rsid w:val="00C70C1B"/>
    <w:rsid w:val="00C72D15"/>
    <w:rsid w:val="00C732BA"/>
    <w:rsid w:val="00C7419A"/>
    <w:rsid w:val="00C7754F"/>
    <w:rsid w:val="00C8122C"/>
    <w:rsid w:val="00C81A03"/>
    <w:rsid w:val="00C8449F"/>
    <w:rsid w:val="00C916BD"/>
    <w:rsid w:val="00C92DEF"/>
    <w:rsid w:val="00C93180"/>
    <w:rsid w:val="00C939A8"/>
    <w:rsid w:val="00C93AD4"/>
    <w:rsid w:val="00C94E12"/>
    <w:rsid w:val="00C9553E"/>
    <w:rsid w:val="00C95C24"/>
    <w:rsid w:val="00C97B4D"/>
    <w:rsid w:val="00C97B9D"/>
    <w:rsid w:val="00CA2438"/>
    <w:rsid w:val="00CA3662"/>
    <w:rsid w:val="00CA6075"/>
    <w:rsid w:val="00CA65F7"/>
    <w:rsid w:val="00CA6608"/>
    <w:rsid w:val="00CB1F16"/>
    <w:rsid w:val="00CB3108"/>
    <w:rsid w:val="00CB38B5"/>
    <w:rsid w:val="00CB53DF"/>
    <w:rsid w:val="00CB5F64"/>
    <w:rsid w:val="00CB6CBB"/>
    <w:rsid w:val="00CB7A94"/>
    <w:rsid w:val="00CC0890"/>
    <w:rsid w:val="00CC2B7B"/>
    <w:rsid w:val="00CC3DF8"/>
    <w:rsid w:val="00CC441F"/>
    <w:rsid w:val="00CC5EC7"/>
    <w:rsid w:val="00CC7666"/>
    <w:rsid w:val="00CD31F3"/>
    <w:rsid w:val="00CD585A"/>
    <w:rsid w:val="00CD76D1"/>
    <w:rsid w:val="00CD775E"/>
    <w:rsid w:val="00CE0C45"/>
    <w:rsid w:val="00CE3A83"/>
    <w:rsid w:val="00CE4C29"/>
    <w:rsid w:val="00CE5392"/>
    <w:rsid w:val="00CE5F9A"/>
    <w:rsid w:val="00CE6B4F"/>
    <w:rsid w:val="00CE6D1C"/>
    <w:rsid w:val="00CE771C"/>
    <w:rsid w:val="00CE7D1E"/>
    <w:rsid w:val="00CF1C51"/>
    <w:rsid w:val="00CF2FA1"/>
    <w:rsid w:val="00CF3654"/>
    <w:rsid w:val="00CF3D73"/>
    <w:rsid w:val="00CF5FFD"/>
    <w:rsid w:val="00CF6697"/>
    <w:rsid w:val="00CF6F2E"/>
    <w:rsid w:val="00CF79FD"/>
    <w:rsid w:val="00CF7DC1"/>
    <w:rsid w:val="00CF7DF8"/>
    <w:rsid w:val="00D005BE"/>
    <w:rsid w:val="00D0069A"/>
    <w:rsid w:val="00D00BFA"/>
    <w:rsid w:val="00D03ACD"/>
    <w:rsid w:val="00D03AEB"/>
    <w:rsid w:val="00D04BBF"/>
    <w:rsid w:val="00D0743E"/>
    <w:rsid w:val="00D077EF"/>
    <w:rsid w:val="00D10491"/>
    <w:rsid w:val="00D12ED3"/>
    <w:rsid w:val="00D12EFC"/>
    <w:rsid w:val="00D12FDC"/>
    <w:rsid w:val="00D14A06"/>
    <w:rsid w:val="00D1558C"/>
    <w:rsid w:val="00D16F85"/>
    <w:rsid w:val="00D17AB7"/>
    <w:rsid w:val="00D202D6"/>
    <w:rsid w:val="00D20D80"/>
    <w:rsid w:val="00D23CD6"/>
    <w:rsid w:val="00D254BF"/>
    <w:rsid w:val="00D25A4E"/>
    <w:rsid w:val="00D31861"/>
    <w:rsid w:val="00D32B9A"/>
    <w:rsid w:val="00D32BA7"/>
    <w:rsid w:val="00D32D7F"/>
    <w:rsid w:val="00D362C0"/>
    <w:rsid w:val="00D37AFF"/>
    <w:rsid w:val="00D42481"/>
    <w:rsid w:val="00D4458C"/>
    <w:rsid w:val="00D44FC3"/>
    <w:rsid w:val="00D46708"/>
    <w:rsid w:val="00D468A2"/>
    <w:rsid w:val="00D54868"/>
    <w:rsid w:val="00D55118"/>
    <w:rsid w:val="00D56ACD"/>
    <w:rsid w:val="00D56B26"/>
    <w:rsid w:val="00D579C7"/>
    <w:rsid w:val="00D603B0"/>
    <w:rsid w:val="00D618C8"/>
    <w:rsid w:val="00D6215E"/>
    <w:rsid w:val="00D62414"/>
    <w:rsid w:val="00D63EE7"/>
    <w:rsid w:val="00D6562F"/>
    <w:rsid w:val="00D65BE8"/>
    <w:rsid w:val="00D72A21"/>
    <w:rsid w:val="00D73D97"/>
    <w:rsid w:val="00D74D83"/>
    <w:rsid w:val="00D74E05"/>
    <w:rsid w:val="00D75603"/>
    <w:rsid w:val="00D75AD8"/>
    <w:rsid w:val="00D7673B"/>
    <w:rsid w:val="00D7680A"/>
    <w:rsid w:val="00D77F2B"/>
    <w:rsid w:val="00D81E60"/>
    <w:rsid w:val="00D8631A"/>
    <w:rsid w:val="00D868A1"/>
    <w:rsid w:val="00D86C57"/>
    <w:rsid w:val="00D87FDE"/>
    <w:rsid w:val="00D921C7"/>
    <w:rsid w:val="00D97512"/>
    <w:rsid w:val="00DA25E4"/>
    <w:rsid w:val="00DA3149"/>
    <w:rsid w:val="00DA33C6"/>
    <w:rsid w:val="00DA3426"/>
    <w:rsid w:val="00DA3894"/>
    <w:rsid w:val="00DA43F6"/>
    <w:rsid w:val="00DA540B"/>
    <w:rsid w:val="00DA58BE"/>
    <w:rsid w:val="00DA6017"/>
    <w:rsid w:val="00DA798F"/>
    <w:rsid w:val="00DB390D"/>
    <w:rsid w:val="00DB5078"/>
    <w:rsid w:val="00DB5DF3"/>
    <w:rsid w:val="00DB6CD9"/>
    <w:rsid w:val="00DC0361"/>
    <w:rsid w:val="00DC3499"/>
    <w:rsid w:val="00DC5FCC"/>
    <w:rsid w:val="00DC6E83"/>
    <w:rsid w:val="00DD09C4"/>
    <w:rsid w:val="00DD119A"/>
    <w:rsid w:val="00DD24F3"/>
    <w:rsid w:val="00DD30B8"/>
    <w:rsid w:val="00DD4B8B"/>
    <w:rsid w:val="00DD5931"/>
    <w:rsid w:val="00DE01A7"/>
    <w:rsid w:val="00DE084B"/>
    <w:rsid w:val="00DE1233"/>
    <w:rsid w:val="00DE2296"/>
    <w:rsid w:val="00DE2B2D"/>
    <w:rsid w:val="00DE30C4"/>
    <w:rsid w:val="00DE59EE"/>
    <w:rsid w:val="00DE6FFE"/>
    <w:rsid w:val="00DE7237"/>
    <w:rsid w:val="00DE759E"/>
    <w:rsid w:val="00DF0AEE"/>
    <w:rsid w:val="00DF0B88"/>
    <w:rsid w:val="00DF24D6"/>
    <w:rsid w:val="00DF5262"/>
    <w:rsid w:val="00DF72D3"/>
    <w:rsid w:val="00E01C02"/>
    <w:rsid w:val="00E023F6"/>
    <w:rsid w:val="00E04304"/>
    <w:rsid w:val="00E04AE3"/>
    <w:rsid w:val="00E05942"/>
    <w:rsid w:val="00E05C1E"/>
    <w:rsid w:val="00E0671F"/>
    <w:rsid w:val="00E069BE"/>
    <w:rsid w:val="00E07726"/>
    <w:rsid w:val="00E103A1"/>
    <w:rsid w:val="00E1157B"/>
    <w:rsid w:val="00E13546"/>
    <w:rsid w:val="00E169DF"/>
    <w:rsid w:val="00E17A56"/>
    <w:rsid w:val="00E20B8A"/>
    <w:rsid w:val="00E2108F"/>
    <w:rsid w:val="00E21839"/>
    <w:rsid w:val="00E25056"/>
    <w:rsid w:val="00E26AF4"/>
    <w:rsid w:val="00E30E64"/>
    <w:rsid w:val="00E317FD"/>
    <w:rsid w:val="00E34A89"/>
    <w:rsid w:val="00E34CC2"/>
    <w:rsid w:val="00E37C29"/>
    <w:rsid w:val="00E37FD5"/>
    <w:rsid w:val="00E41819"/>
    <w:rsid w:val="00E4273F"/>
    <w:rsid w:val="00E460BD"/>
    <w:rsid w:val="00E46C80"/>
    <w:rsid w:val="00E47BCF"/>
    <w:rsid w:val="00E50EDE"/>
    <w:rsid w:val="00E525D7"/>
    <w:rsid w:val="00E534BD"/>
    <w:rsid w:val="00E54A90"/>
    <w:rsid w:val="00E552CC"/>
    <w:rsid w:val="00E567AA"/>
    <w:rsid w:val="00E57466"/>
    <w:rsid w:val="00E60473"/>
    <w:rsid w:val="00E60C7E"/>
    <w:rsid w:val="00E6108E"/>
    <w:rsid w:val="00E6178C"/>
    <w:rsid w:val="00E61DEF"/>
    <w:rsid w:val="00E62426"/>
    <w:rsid w:val="00E636D3"/>
    <w:rsid w:val="00E63BBB"/>
    <w:rsid w:val="00E6402C"/>
    <w:rsid w:val="00E64F28"/>
    <w:rsid w:val="00E6741A"/>
    <w:rsid w:val="00E74B2D"/>
    <w:rsid w:val="00E74B59"/>
    <w:rsid w:val="00E77DA5"/>
    <w:rsid w:val="00E81DD1"/>
    <w:rsid w:val="00E81EA3"/>
    <w:rsid w:val="00E823DF"/>
    <w:rsid w:val="00E8409F"/>
    <w:rsid w:val="00E84C64"/>
    <w:rsid w:val="00E85927"/>
    <w:rsid w:val="00E873BE"/>
    <w:rsid w:val="00E909D2"/>
    <w:rsid w:val="00E921DD"/>
    <w:rsid w:val="00E933B2"/>
    <w:rsid w:val="00E93D05"/>
    <w:rsid w:val="00E96D68"/>
    <w:rsid w:val="00E96F74"/>
    <w:rsid w:val="00EA15FF"/>
    <w:rsid w:val="00EA200E"/>
    <w:rsid w:val="00EA3C87"/>
    <w:rsid w:val="00EA5E84"/>
    <w:rsid w:val="00EA6002"/>
    <w:rsid w:val="00EA7C35"/>
    <w:rsid w:val="00EB005C"/>
    <w:rsid w:val="00EB1959"/>
    <w:rsid w:val="00EB20F9"/>
    <w:rsid w:val="00EB27C3"/>
    <w:rsid w:val="00EB344F"/>
    <w:rsid w:val="00EB35CF"/>
    <w:rsid w:val="00EB6966"/>
    <w:rsid w:val="00EB75C4"/>
    <w:rsid w:val="00EB7B5A"/>
    <w:rsid w:val="00EC00C5"/>
    <w:rsid w:val="00EC07F8"/>
    <w:rsid w:val="00EC5F4B"/>
    <w:rsid w:val="00EC6F52"/>
    <w:rsid w:val="00ED1558"/>
    <w:rsid w:val="00ED19B5"/>
    <w:rsid w:val="00ED2D04"/>
    <w:rsid w:val="00ED2FA6"/>
    <w:rsid w:val="00ED3A8F"/>
    <w:rsid w:val="00ED3FAE"/>
    <w:rsid w:val="00ED42C4"/>
    <w:rsid w:val="00ED440F"/>
    <w:rsid w:val="00ED5D1E"/>
    <w:rsid w:val="00ED6872"/>
    <w:rsid w:val="00EE0BCD"/>
    <w:rsid w:val="00EE3E5F"/>
    <w:rsid w:val="00EE4E37"/>
    <w:rsid w:val="00EE5511"/>
    <w:rsid w:val="00EE698F"/>
    <w:rsid w:val="00EF0095"/>
    <w:rsid w:val="00EF227F"/>
    <w:rsid w:val="00EF4222"/>
    <w:rsid w:val="00EF7281"/>
    <w:rsid w:val="00F021E7"/>
    <w:rsid w:val="00F02824"/>
    <w:rsid w:val="00F0598D"/>
    <w:rsid w:val="00F1022D"/>
    <w:rsid w:val="00F10C99"/>
    <w:rsid w:val="00F11451"/>
    <w:rsid w:val="00F123AB"/>
    <w:rsid w:val="00F13662"/>
    <w:rsid w:val="00F13CEC"/>
    <w:rsid w:val="00F1446A"/>
    <w:rsid w:val="00F152DF"/>
    <w:rsid w:val="00F218D2"/>
    <w:rsid w:val="00F238C1"/>
    <w:rsid w:val="00F24B91"/>
    <w:rsid w:val="00F24FB3"/>
    <w:rsid w:val="00F3146E"/>
    <w:rsid w:val="00F33323"/>
    <w:rsid w:val="00F342EA"/>
    <w:rsid w:val="00F40268"/>
    <w:rsid w:val="00F41968"/>
    <w:rsid w:val="00F42F0A"/>
    <w:rsid w:val="00F46CCF"/>
    <w:rsid w:val="00F47153"/>
    <w:rsid w:val="00F474A4"/>
    <w:rsid w:val="00F475AA"/>
    <w:rsid w:val="00F503F7"/>
    <w:rsid w:val="00F5149F"/>
    <w:rsid w:val="00F526C6"/>
    <w:rsid w:val="00F53FC7"/>
    <w:rsid w:val="00F554C5"/>
    <w:rsid w:val="00F56CE2"/>
    <w:rsid w:val="00F63498"/>
    <w:rsid w:val="00F643AC"/>
    <w:rsid w:val="00F6612B"/>
    <w:rsid w:val="00F664E1"/>
    <w:rsid w:val="00F67DA5"/>
    <w:rsid w:val="00F70487"/>
    <w:rsid w:val="00F7088C"/>
    <w:rsid w:val="00F70AB9"/>
    <w:rsid w:val="00F70C72"/>
    <w:rsid w:val="00F7249A"/>
    <w:rsid w:val="00F74CAA"/>
    <w:rsid w:val="00F76913"/>
    <w:rsid w:val="00F775FC"/>
    <w:rsid w:val="00F7797C"/>
    <w:rsid w:val="00F811EA"/>
    <w:rsid w:val="00F81305"/>
    <w:rsid w:val="00F817C0"/>
    <w:rsid w:val="00F83610"/>
    <w:rsid w:val="00F8480E"/>
    <w:rsid w:val="00F8602B"/>
    <w:rsid w:val="00F908E6"/>
    <w:rsid w:val="00F9430C"/>
    <w:rsid w:val="00F95644"/>
    <w:rsid w:val="00F9691F"/>
    <w:rsid w:val="00F96D2D"/>
    <w:rsid w:val="00FA0F5E"/>
    <w:rsid w:val="00FA3954"/>
    <w:rsid w:val="00FA426E"/>
    <w:rsid w:val="00FA4717"/>
    <w:rsid w:val="00FA54D9"/>
    <w:rsid w:val="00FB0E2B"/>
    <w:rsid w:val="00FB762E"/>
    <w:rsid w:val="00FB7B18"/>
    <w:rsid w:val="00FC00E2"/>
    <w:rsid w:val="00FC063D"/>
    <w:rsid w:val="00FC26DF"/>
    <w:rsid w:val="00FC370E"/>
    <w:rsid w:val="00FC3D03"/>
    <w:rsid w:val="00FC48FA"/>
    <w:rsid w:val="00FC6618"/>
    <w:rsid w:val="00FC687F"/>
    <w:rsid w:val="00FC7108"/>
    <w:rsid w:val="00FD0647"/>
    <w:rsid w:val="00FD112A"/>
    <w:rsid w:val="00FD1938"/>
    <w:rsid w:val="00FD32F7"/>
    <w:rsid w:val="00FE1570"/>
    <w:rsid w:val="00FE2C7B"/>
    <w:rsid w:val="00FE32D3"/>
    <w:rsid w:val="00FE46B1"/>
    <w:rsid w:val="00FE6662"/>
    <w:rsid w:val="00FE7010"/>
    <w:rsid w:val="00FE7678"/>
    <w:rsid w:val="00FF0D6F"/>
    <w:rsid w:val="00FF124D"/>
    <w:rsid w:val="00FF2191"/>
    <w:rsid w:val="00FF22F9"/>
    <w:rsid w:val="00FF3079"/>
    <w:rsid w:val="00FF5461"/>
    <w:rsid w:val="00FF6DFC"/>
    <w:rsid w:val="00FF7906"/>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7003B"/>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paragraph" w:styleId="Heading6">
    <w:name w:val="heading 6"/>
    <w:basedOn w:val="Normal"/>
    <w:next w:val="Normal"/>
    <w:link w:val="Heading6Char"/>
    <w:unhideWhenUsed/>
    <w:qFormat/>
    <w:rsid w:val="009A0A7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9A0A7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9A0A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A0A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6"/>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 w:type="paragraph" w:customStyle="1" w:styleId="wp-caption-text">
    <w:name w:val="wp-caption-text"/>
    <w:basedOn w:val="Normal"/>
    <w:rsid w:val="009A0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A70"/>
    <w:rPr>
      <w:b/>
      <w:bCs/>
    </w:rPr>
  </w:style>
  <w:style w:type="character" w:customStyle="1" w:styleId="crayon-cn">
    <w:name w:val="crayon-cn"/>
    <w:basedOn w:val="DefaultParagraphFont"/>
    <w:rsid w:val="009A0A70"/>
  </w:style>
  <w:style w:type="character" w:customStyle="1" w:styleId="Heading6Char">
    <w:name w:val="Heading 6 Char"/>
    <w:basedOn w:val="DefaultParagraphFont"/>
    <w:link w:val="Heading6"/>
    <w:uiPriority w:val="9"/>
    <w:semiHidden/>
    <w:rsid w:val="009A0A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A0A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0A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0A70"/>
    <w:rPr>
      <w:rFonts w:asciiTheme="majorHAnsi" w:eastAsiaTheme="majorEastAsia" w:hAnsiTheme="majorHAnsi" w:cstheme="majorBidi"/>
      <w:i/>
      <w:iCs/>
      <w:color w:val="272727" w:themeColor="text1" w:themeTint="D8"/>
      <w:sz w:val="21"/>
      <w:szCs w:val="21"/>
    </w:rPr>
  </w:style>
  <w:style w:type="character" w:customStyle="1" w:styleId="mw-reflink-text">
    <w:name w:val="mw-reflink-text"/>
    <w:basedOn w:val="DefaultParagraphFont"/>
    <w:rsid w:val="007B77C6"/>
  </w:style>
  <w:style w:type="paragraph" w:styleId="HTMLPreformatted">
    <w:name w:val="HTML Preformatted"/>
    <w:basedOn w:val="Normal"/>
    <w:link w:val="HTMLPreformattedChar"/>
    <w:uiPriority w:val="99"/>
    <w:semiHidden/>
    <w:unhideWhenUsed/>
    <w:rsid w:val="0026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9E8"/>
    <w:rPr>
      <w:rFonts w:ascii="Courier New" w:eastAsia="Times New Roman" w:hAnsi="Courier New" w:cs="Courier New"/>
      <w:sz w:val="20"/>
      <w:szCs w:val="20"/>
    </w:rPr>
  </w:style>
  <w:style w:type="character" w:customStyle="1" w:styleId="mwe-math-mathml-inline">
    <w:name w:val="mwe-math-mathml-inline"/>
    <w:basedOn w:val="DefaultParagraphFont"/>
    <w:rsid w:val="00CE5F9A"/>
  </w:style>
  <w:style w:type="character" w:customStyle="1" w:styleId="mw-headline">
    <w:name w:val="mw-headline"/>
    <w:basedOn w:val="DefaultParagraphFont"/>
    <w:rsid w:val="00CE5F9A"/>
  </w:style>
  <w:style w:type="paragraph" w:styleId="Subtitle">
    <w:name w:val="Subtitle"/>
    <w:basedOn w:val="Normal"/>
    <w:next w:val="Normal"/>
    <w:link w:val="SubtitleChar"/>
    <w:uiPriority w:val="11"/>
    <w:qFormat/>
    <w:rsid w:val="00FA47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A4717"/>
    <w:rPr>
      <w:rFonts w:eastAsiaTheme="minorEastAsia"/>
      <w:color w:val="5A5A5A" w:themeColor="text1" w:themeTint="A5"/>
      <w:spacing w:val="15"/>
    </w:rPr>
  </w:style>
  <w:style w:type="paragraph" w:customStyle="1" w:styleId="shortdesc">
    <w:name w:val="shortdesc"/>
    <w:basedOn w:val="Normal"/>
    <w:rsid w:val="003076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116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77219645">
      <w:bodyDiv w:val="1"/>
      <w:marLeft w:val="0"/>
      <w:marRight w:val="0"/>
      <w:marTop w:val="0"/>
      <w:marBottom w:val="0"/>
      <w:divBdr>
        <w:top w:val="none" w:sz="0" w:space="0" w:color="auto"/>
        <w:left w:val="none" w:sz="0" w:space="0" w:color="auto"/>
        <w:bottom w:val="none" w:sz="0" w:space="0" w:color="auto"/>
        <w:right w:val="none" w:sz="0" w:space="0" w:color="auto"/>
      </w:divBdr>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15902620">
      <w:bodyDiv w:val="1"/>
      <w:marLeft w:val="0"/>
      <w:marRight w:val="0"/>
      <w:marTop w:val="0"/>
      <w:marBottom w:val="0"/>
      <w:divBdr>
        <w:top w:val="none" w:sz="0" w:space="0" w:color="auto"/>
        <w:left w:val="none" w:sz="0" w:space="0" w:color="auto"/>
        <w:bottom w:val="none" w:sz="0" w:space="0" w:color="auto"/>
        <w:right w:val="none" w:sz="0" w:space="0" w:color="auto"/>
      </w:divBdr>
      <w:divsChild>
        <w:div w:id="782459194">
          <w:marLeft w:val="0"/>
          <w:marRight w:val="0"/>
          <w:marTop w:val="0"/>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491221915">
      <w:bodyDiv w:val="1"/>
      <w:marLeft w:val="0"/>
      <w:marRight w:val="0"/>
      <w:marTop w:val="0"/>
      <w:marBottom w:val="0"/>
      <w:divBdr>
        <w:top w:val="none" w:sz="0" w:space="0" w:color="auto"/>
        <w:left w:val="none" w:sz="0" w:space="0" w:color="auto"/>
        <w:bottom w:val="none" w:sz="0" w:space="0" w:color="auto"/>
        <w:right w:val="none" w:sz="0" w:space="0" w:color="auto"/>
      </w:divBdr>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40756042">
      <w:bodyDiv w:val="1"/>
      <w:marLeft w:val="0"/>
      <w:marRight w:val="0"/>
      <w:marTop w:val="0"/>
      <w:marBottom w:val="0"/>
      <w:divBdr>
        <w:top w:val="none" w:sz="0" w:space="0" w:color="auto"/>
        <w:left w:val="none" w:sz="0" w:space="0" w:color="auto"/>
        <w:bottom w:val="none" w:sz="0" w:space="0" w:color="auto"/>
        <w:right w:val="none" w:sz="0" w:space="0" w:color="auto"/>
      </w:divBdr>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793987872">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16480554">
      <w:bodyDiv w:val="1"/>
      <w:marLeft w:val="0"/>
      <w:marRight w:val="0"/>
      <w:marTop w:val="0"/>
      <w:marBottom w:val="0"/>
      <w:divBdr>
        <w:top w:val="none" w:sz="0" w:space="0" w:color="auto"/>
        <w:left w:val="none" w:sz="0" w:space="0" w:color="auto"/>
        <w:bottom w:val="none" w:sz="0" w:space="0" w:color="auto"/>
        <w:right w:val="none" w:sz="0" w:space="0" w:color="auto"/>
      </w:divBdr>
    </w:div>
    <w:div w:id="958493355">
      <w:bodyDiv w:val="1"/>
      <w:marLeft w:val="0"/>
      <w:marRight w:val="0"/>
      <w:marTop w:val="0"/>
      <w:marBottom w:val="0"/>
      <w:divBdr>
        <w:top w:val="none" w:sz="0" w:space="0" w:color="auto"/>
        <w:left w:val="none" w:sz="0" w:space="0" w:color="auto"/>
        <w:bottom w:val="none" w:sz="0" w:space="0" w:color="auto"/>
        <w:right w:val="none" w:sz="0" w:space="0" w:color="auto"/>
      </w:divBdr>
      <w:divsChild>
        <w:div w:id="1006176550">
          <w:marLeft w:val="0"/>
          <w:marRight w:val="0"/>
          <w:marTop w:val="0"/>
          <w:marBottom w:val="225"/>
          <w:divBdr>
            <w:top w:val="single" w:sz="6" w:space="1" w:color="E6E6E6"/>
            <w:left w:val="single" w:sz="6" w:space="1" w:color="E6E6E6"/>
            <w:bottom w:val="single" w:sz="6" w:space="1" w:color="E6E6E6"/>
            <w:right w:val="single" w:sz="6" w:space="1" w:color="E6E6E6"/>
          </w:divBdr>
        </w:div>
        <w:div w:id="2123449802">
          <w:marLeft w:val="0"/>
          <w:marRight w:val="0"/>
          <w:marTop w:val="0"/>
          <w:marBottom w:val="225"/>
          <w:divBdr>
            <w:top w:val="single" w:sz="6" w:space="1" w:color="E6E6E6"/>
            <w:left w:val="single" w:sz="6" w:space="1" w:color="E6E6E6"/>
            <w:bottom w:val="single" w:sz="6" w:space="1" w:color="E6E6E6"/>
            <w:right w:val="single" w:sz="6" w:space="1" w:color="E6E6E6"/>
          </w:divBdr>
        </w:div>
        <w:div w:id="2102752048">
          <w:marLeft w:val="0"/>
          <w:marRight w:val="0"/>
          <w:marTop w:val="0"/>
          <w:marBottom w:val="225"/>
          <w:divBdr>
            <w:top w:val="single" w:sz="6" w:space="1" w:color="E6E6E6"/>
            <w:left w:val="single" w:sz="6" w:space="1" w:color="E6E6E6"/>
            <w:bottom w:val="single" w:sz="6" w:space="1" w:color="E6E6E6"/>
            <w:right w:val="single" w:sz="6" w:space="1" w:color="E6E6E6"/>
          </w:divBdr>
        </w:div>
        <w:div w:id="468549505">
          <w:marLeft w:val="0"/>
          <w:marRight w:val="0"/>
          <w:marTop w:val="0"/>
          <w:marBottom w:val="225"/>
          <w:divBdr>
            <w:top w:val="single" w:sz="6" w:space="1" w:color="E6E6E6"/>
            <w:left w:val="single" w:sz="6" w:space="1" w:color="E6E6E6"/>
            <w:bottom w:val="single" w:sz="6" w:space="1" w:color="E6E6E6"/>
            <w:right w:val="single" w:sz="6" w:space="1" w:color="E6E6E6"/>
          </w:divBdr>
        </w:div>
        <w:div w:id="756446047">
          <w:marLeft w:val="0"/>
          <w:marRight w:val="0"/>
          <w:marTop w:val="0"/>
          <w:marBottom w:val="225"/>
          <w:divBdr>
            <w:top w:val="single" w:sz="6" w:space="1" w:color="E6E6E6"/>
            <w:left w:val="single" w:sz="6" w:space="1" w:color="E6E6E6"/>
            <w:bottom w:val="single" w:sz="6" w:space="1" w:color="E6E6E6"/>
            <w:right w:val="single" w:sz="6" w:space="1" w:color="E6E6E6"/>
          </w:divBdr>
        </w:div>
        <w:div w:id="143269897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10329951">
      <w:bodyDiv w:val="1"/>
      <w:marLeft w:val="0"/>
      <w:marRight w:val="0"/>
      <w:marTop w:val="0"/>
      <w:marBottom w:val="0"/>
      <w:divBdr>
        <w:top w:val="none" w:sz="0" w:space="0" w:color="auto"/>
        <w:left w:val="none" w:sz="0" w:space="0" w:color="auto"/>
        <w:bottom w:val="none" w:sz="0" w:space="0" w:color="auto"/>
        <w:right w:val="none" w:sz="0" w:space="0" w:color="auto"/>
      </w:divBdr>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18840464">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181745916">
      <w:bodyDiv w:val="1"/>
      <w:marLeft w:val="0"/>
      <w:marRight w:val="0"/>
      <w:marTop w:val="0"/>
      <w:marBottom w:val="0"/>
      <w:divBdr>
        <w:top w:val="none" w:sz="0" w:space="0" w:color="auto"/>
        <w:left w:val="none" w:sz="0" w:space="0" w:color="auto"/>
        <w:bottom w:val="none" w:sz="0" w:space="0" w:color="auto"/>
        <w:right w:val="none" w:sz="0" w:space="0" w:color="auto"/>
      </w:divBdr>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3500530">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37826172">
      <w:bodyDiv w:val="1"/>
      <w:marLeft w:val="0"/>
      <w:marRight w:val="0"/>
      <w:marTop w:val="0"/>
      <w:marBottom w:val="0"/>
      <w:divBdr>
        <w:top w:val="none" w:sz="0" w:space="0" w:color="auto"/>
        <w:left w:val="none" w:sz="0" w:space="0" w:color="auto"/>
        <w:bottom w:val="none" w:sz="0" w:space="0" w:color="auto"/>
        <w:right w:val="none" w:sz="0" w:space="0" w:color="auto"/>
      </w:divBdr>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549417600">
      <w:bodyDiv w:val="1"/>
      <w:marLeft w:val="0"/>
      <w:marRight w:val="0"/>
      <w:marTop w:val="0"/>
      <w:marBottom w:val="0"/>
      <w:divBdr>
        <w:top w:val="none" w:sz="0" w:space="0" w:color="auto"/>
        <w:left w:val="none" w:sz="0" w:space="0" w:color="auto"/>
        <w:bottom w:val="none" w:sz="0" w:space="0" w:color="auto"/>
        <w:right w:val="none" w:sz="0" w:space="0" w:color="auto"/>
      </w:divBdr>
    </w:div>
    <w:div w:id="1609044952">
      <w:bodyDiv w:val="1"/>
      <w:marLeft w:val="0"/>
      <w:marRight w:val="0"/>
      <w:marTop w:val="0"/>
      <w:marBottom w:val="0"/>
      <w:divBdr>
        <w:top w:val="none" w:sz="0" w:space="0" w:color="auto"/>
        <w:left w:val="none" w:sz="0" w:space="0" w:color="auto"/>
        <w:bottom w:val="none" w:sz="0" w:space="0" w:color="auto"/>
        <w:right w:val="none" w:sz="0" w:space="0" w:color="auto"/>
      </w:divBdr>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03306974">
      <w:bodyDiv w:val="1"/>
      <w:marLeft w:val="0"/>
      <w:marRight w:val="0"/>
      <w:marTop w:val="0"/>
      <w:marBottom w:val="0"/>
      <w:divBdr>
        <w:top w:val="none" w:sz="0" w:space="0" w:color="auto"/>
        <w:left w:val="none" w:sz="0" w:space="0" w:color="auto"/>
        <w:bottom w:val="none" w:sz="0" w:space="0" w:color="auto"/>
        <w:right w:val="none" w:sz="0" w:space="0" w:color="auto"/>
      </w:divBdr>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 w:id="212614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27.jpeg"/><Relationship Id="rId47" Type="http://schemas.openxmlformats.org/officeDocument/2006/relationships/image" Target="media/image30.png"/><Relationship Id="rId63" Type="http://schemas.openxmlformats.org/officeDocument/2006/relationships/hyperlink" Target="https://en.wikipedia.org/w/index.php?title=Haralick_feature&amp;action=edit&amp;redlink=1" TargetMode="External"/><Relationship Id="rId68" Type="http://schemas.openxmlformats.org/officeDocument/2006/relationships/image" Target="media/image47.png"/><Relationship Id="rId84" Type="http://schemas.openxmlformats.org/officeDocument/2006/relationships/hyperlink" Target="https://github.com/Aftaab99/OfflineSignatureVerificatio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www.mathworks.com/help/images/gray-level-co-occurrence-matrix-glcm.html" TargetMode="External"/><Relationship Id="rId37" Type="http://schemas.openxmlformats.org/officeDocument/2006/relationships/hyperlink" Target="https://www.pyimagesearch.com/wp-content/uploads/2015/12/lbp_to_output.jpg"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outex.oulu.fi/publications/pami_02_opm.pdf" TargetMode="External"/><Relationship Id="rId35" Type="http://schemas.openxmlformats.org/officeDocument/2006/relationships/hyperlink" Target="https://www.pyimagesearch.com/wp-content/uploads/2015/12/lbp_calculation.jpg" TargetMode="External"/><Relationship Id="rId43" Type="http://schemas.openxmlformats.org/officeDocument/2006/relationships/hyperlink" Target="https://www.pyimagesearch.com/wp-content/uploads/2015/12/lbp_num_points_radii.jpg" TargetMode="External"/><Relationship Id="rId48" Type="http://schemas.openxmlformats.org/officeDocument/2006/relationships/hyperlink" Target="https://pypi.python.org/" TargetMode="External"/><Relationship Id="rId56" Type="http://schemas.openxmlformats.org/officeDocument/2006/relationships/image" Target="media/image38.png"/><Relationship Id="rId64" Type="http://schemas.openxmlformats.org/officeDocument/2006/relationships/hyperlink" Target="https://en.wikipedia.org/wiki/Robert_Haralick" TargetMode="External"/><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image" Target="media/image1.emf"/><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8.jpeg"/><Relationship Id="rId85" Type="http://schemas.openxmlformats.org/officeDocument/2006/relationships/hyperlink" Target="https://www.irjet.net/archives/V6/i4/IRJET-V6I4130.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yimagesearch.com/wp-content/uploads/2015/12/lbp_thresholding.jpg" TargetMode="External"/><Relationship Id="rId38" Type="http://schemas.openxmlformats.org/officeDocument/2006/relationships/image" Target="media/image25.jpe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hyperlink" Target="https://www.pyimagesearch.com/wp-content/uploads/2015/12/lbp_256bin_histogram.jpg" TargetMode="External"/><Relationship Id="rId54" Type="http://schemas.openxmlformats.org/officeDocument/2006/relationships/image" Target="media/image36.png"/><Relationship Id="rId62" Type="http://schemas.openxmlformats.org/officeDocument/2006/relationships/hyperlink" Target="https://en.wikipedia.org/wiki/Grayscale" TargetMode="External"/><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hyperlink" Target="http://www.iapr-tc11.org/mediawiki/index.php?title=Datasets_List"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hyperlink" Target="http://haralick.org/journals/TexturalFeatures.pdf" TargetMode="External"/><Relationship Id="rId44" Type="http://schemas.openxmlformats.org/officeDocument/2006/relationships/image" Target="media/image28.jpe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4.png"/><Relationship Id="rId73" Type="http://schemas.openxmlformats.org/officeDocument/2006/relationships/hyperlink" Target="http://www.itl.nist.gov/div898/handbook/eda/section3/eda35b.htm"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pyimagesearch.com/wp-content/uploads/2015/12/lbp_2d_array.jpg" TargetMode="External"/><Relationship Id="rId34" Type="http://schemas.openxmlformats.org/officeDocument/2006/relationships/image" Target="media/image23.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6.jpeg"/><Relationship Id="rId45" Type="http://schemas.openxmlformats.org/officeDocument/2006/relationships/hyperlink" Target="https://en.wikipedia.org/wiki/Mixture_model" TargetMode="External"/><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hyperlink" Target="http://www.iapr-tc11.org/mediawiki/index.php?title=Datasets_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45989-39EE-4693-A73F-EDB3B7707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14931</TotalTime>
  <Pages>47</Pages>
  <Words>12568</Words>
  <Characters>71640</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1545</cp:revision>
  <cp:lastPrinted>2019-04-20T14:54:00Z</cp:lastPrinted>
  <dcterms:created xsi:type="dcterms:W3CDTF">2017-09-08T10:45:00Z</dcterms:created>
  <dcterms:modified xsi:type="dcterms:W3CDTF">2019-04-21T16:20:00Z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