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459BC2" w14:textId="77777777" w:rsidR="00415EC3" w:rsidRPr="003F75FD" w:rsidRDefault="00C35233" w:rsidP="00C35233">
      <w:pPr>
        <w:pStyle w:val="Title"/>
        <w:jc w:val="both"/>
        <w:rPr>
          <w:rFonts w:ascii="Times New Roman" w:hAnsi="Times New Roman" w:cs="Times New Roman"/>
          <w:b w:val="0"/>
          <w:sz w:val="24"/>
          <w:szCs w:val="24"/>
          <w:lang w:val="en-US"/>
        </w:rPr>
      </w:pPr>
      <w:proofErr w:type="spellStart"/>
      <w:r w:rsidRPr="003F75FD">
        <w:rPr>
          <w:rFonts w:ascii="Times New Roman" w:hAnsi="Times New Roman" w:cs="Times New Roman"/>
          <w:b w:val="0"/>
          <w:sz w:val="24"/>
          <w:szCs w:val="24"/>
          <w:lang w:val="en-US"/>
        </w:rPr>
        <w:t>Lappeenrannan</w:t>
      </w:r>
      <w:proofErr w:type="spellEnd"/>
      <w:r w:rsidRPr="003F75FD">
        <w:rPr>
          <w:rFonts w:ascii="Times New Roman" w:hAnsi="Times New Roman" w:cs="Times New Roman"/>
          <w:b w:val="0"/>
          <w:sz w:val="24"/>
          <w:szCs w:val="24"/>
          <w:lang w:val="en-US"/>
        </w:rPr>
        <w:t xml:space="preserve"> </w:t>
      </w:r>
      <w:proofErr w:type="spellStart"/>
      <w:r w:rsidRPr="003F75FD">
        <w:rPr>
          <w:rFonts w:ascii="Times New Roman" w:hAnsi="Times New Roman" w:cs="Times New Roman"/>
          <w:b w:val="0"/>
          <w:sz w:val="24"/>
          <w:szCs w:val="24"/>
          <w:lang w:val="en-US"/>
        </w:rPr>
        <w:t>teknillinen</w:t>
      </w:r>
      <w:proofErr w:type="spellEnd"/>
      <w:r w:rsidRPr="003F75FD">
        <w:rPr>
          <w:rFonts w:ascii="Times New Roman" w:hAnsi="Times New Roman" w:cs="Times New Roman"/>
          <w:b w:val="0"/>
          <w:sz w:val="24"/>
          <w:szCs w:val="24"/>
          <w:lang w:val="en-US"/>
        </w:rPr>
        <w:t xml:space="preserve"> </w:t>
      </w:r>
      <w:proofErr w:type="spellStart"/>
      <w:r w:rsidRPr="003F75FD">
        <w:rPr>
          <w:rFonts w:ascii="Times New Roman" w:hAnsi="Times New Roman" w:cs="Times New Roman"/>
          <w:b w:val="0"/>
          <w:sz w:val="24"/>
          <w:szCs w:val="24"/>
          <w:lang w:val="en-US"/>
        </w:rPr>
        <w:t>yliopisto</w:t>
      </w:r>
      <w:proofErr w:type="spellEnd"/>
    </w:p>
    <w:p w14:paraId="0D754DE7" w14:textId="77777777" w:rsidR="00C35233" w:rsidRPr="009E51A6" w:rsidRDefault="000C219C" w:rsidP="00C35233">
      <w:pPr>
        <w:pStyle w:val="Title"/>
        <w:jc w:val="both"/>
        <w:rPr>
          <w:rFonts w:ascii="Times New Roman" w:hAnsi="Times New Roman" w:cs="Times New Roman"/>
          <w:b w:val="0"/>
          <w:sz w:val="24"/>
          <w:szCs w:val="24"/>
          <w:lang w:val="en-US"/>
        </w:rPr>
      </w:pPr>
      <w:r w:rsidRPr="009E51A6">
        <w:rPr>
          <w:rFonts w:ascii="Times New Roman" w:hAnsi="Times New Roman" w:cs="Times New Roman"/>
          <w:b w:val="0"/>
          <w:sz w:val="24"/>
          <w:szCs w:val="24"/>
          <w:lang w:val="en-US"/>
        </w:rPr>
        <w:t>School of Business and Management</w:t>
      </w:r>
    </w:p>
    <w:p w14:paraId="683A4406" w14:textId="77777777" w:rsidR="00C35233" w:rsidRPr="003F75FD" w:rsidRDefault="00C35233" w:rsidP="00C35233">
      <w:pPr>
        <w:pStyle w:val="Title"/>
        <w:jc w:val="both"/>
        <w:rPr>
          <w:rFonts w:ascii="Times New Roman" w:hAnsi="Times New Roman" w:cs="Times New Roman"/>
          <w:b w:val="0"/>
          <w:sz w:val="24"/>
          <w:szCs w:val="24"/>
          <w:lang w:val="en-US"/>
        </w:rPr>
      </w:pPr>
    </w:p>
    <w:p w14:paraId="1E50815C" w14:textId="77777777" w:rsidR="00C07E37" w:rsidRPr="003F75FD" w:rsidRDefault="00C07E37" w:rsidP="00C07E37">
      <w:pPr>
        <w:pStyle w:val="Title"/>
        <w:jc w:val="left"/>
        <w:rPr>
          <w:rFonts w:ascii="Times New Roman" w:hAnsi="Times New Roman"/>
          <w:b w:val="0"/>
          <w:sz w:val="24"/>
          <w:szCs w:val="24"/>
          <w:lang w:val="en-US"/>
        </w:rPr>
      </w:pPr>
    </w:p>
    <w:p w14:paraId="117F5E79" w14:textId="77777777" w:rsidR="00115316" w:rsidRPr="003F75FD" w:rsidRDefault="00115316" w:rsidP="00C07E37">
      <w:pPr>
        <w:pStyle w:val="Title"/>
        <w:jc w:val="left"/>
        <w:rPr>
          <w:sz w:val="24"/>
          <w:szCs w:val="24"/>
          <w:lang w:val="en-US"/>
        </w:rPr>
      </w:pPr>
    </w:p>
    <w:p w14:paraId="5E57F656" w14:textId="77777777" w:rsidR="00FF14C3" w:rsidRPr="003F75FD" w:rsidRDefault="00FF14C3" w:rsidP="00C07E37">
      <w:pPr>
        <w:pStyle w:val="Title"/>
        <w:jc w:val="left"/>
        <w:rPr>
          <w:sz w:val="24"/>
          <w:szCs w:val="24"/>
          <w:lang w:val="en-US"/>
        </w:rPr>
      </w:pPr>
    </w:p>
    <w:p w14:paraId="6F922BCA" w14:textId="77777777" w:rsidR="00733469" w:rsidRPr="003F75FD" w:rsidRDefault="00733469" w:rsidP="00C07E37">
      <w:pPr>
        <w:pStyle w:val="Title"/>
        <w:jc w:val="left"/>
        <w:rPr>
          <w:sz w:val="24"/>
          <w:szCs w:val="24"/>
          <w:lang w:val="en-US"/>
        </w:rPr>
      </w:pPr>
    </w:p>
    <w:p w14:paraId="55A6C976" w14:textId="77777777" w:rsidR="002E647E" w:rsidRPr="003F75FD" w:rsidRDefault="002E647E" w:rsidP="00C07E37">
      <w:pPr>
        <w:pStyle w:val="Title"/>
        <w:jc w:val="left"/>
        <w:rPr>
          <w:sz w:val="24"/>
          <w:szCs w:val="24"/>
          <w:lang w:val="en-US"/>
        </w:rPr>
      </w:pPr>
    </w:p>
    <w:p w14:paraId="7A8B8F0D" w14:textId="77777777" w:rsidR="009E51A6" w:rsidRPr="009E51A6" w:rsidRDefault="009E51A6" w:rsidP="009E51A6">
      <w:pPr>
        <w:pStyle w:val="Title"/>
        <w:jc w:val="both"/>
        <w:rPr>
          <w:rFonts w:ascii="Times New Roman" w:hAnsi="Times New Roman" w:cs="Times New Roman"/>
          <w:b w:val="0"/>
          <w:sz w:val="24"/>
          <w:szCs w:val="24"/>
          <w:lang w:val="en-US"/>
        </w:rPr>
      </w:pPr>
      <w:proofErr w:type="spellStart"/>
      <w:r w:rsidRPr="009E51A6">
        <w:rPr>
          <w:rFonts w:ascii="Times New Roman" w:hAnsi="Times New Roman" w:cs="Times New Roman"/>
          <w:b w:val="0"/>
          <w:sz w:val="24"/>
          <w:szCs w:val="24"/>
          <w:lang w:val="en-US"/>
        </w:rPr>
        <w:t>Sofware</w:t>
      </w:r>
      <w:proofErr w:type="spellEnd"/>
      <w:r w:rsidRPr="009E51A6">
        <w:rPr>
          <w:rFonts w:ascii="Times New Roman" w:hAnsi="Times New Roman" w:cs="Times New Roman"/>
          <w:b w:val="0"/>
          <w:sz w:val="24"/>
          <w:szCs w:val="24"/>
          <w:lang w:val="en-US"/>
        </w:rPr>
        <w:t xml:space="preserve"> Development Skills</w:t>
      </w:r>
    </w:p>
    <w:p w14:paraId="56FBE819" w14:textId="77777777" w:rsidR="00C07E37" w:rsidRPr="009E51A6" w:rsidRDefault="00C07E37" w:rsidP="00C07E37">
      <w:pPr>
        <w:pStyle w:val="Title"/>
        <w:jc w:val="left"/>
        <w:rPr>
          <w:rFonts w:ascii="Times New Roman" w:hAnsi="Times New Roman" w:cs="Times New Roman"/>
          <w:b w:val="0"/>
          <w:sz w:val="24"/>
          <w:szCs w:val="24"/>
          <w:lang w:val="en-US"/>
        </w:rPr>
      </w:pPr>
    </w:p>
    <w:p w14:paraId="1903E306" w14:textId="03D3B4DB" w:rsidR="00115316" w:rsidRPr="009E51A6" w:rsidRDefault="009E51A6" w:rsidP="00C07E37">
      <w:pPr>
        <w:pStyle w:val="Title"/>
        <w:jc w:val="left"/>
        <w:rPr>
          <w:rFonts w:ascii="Times New Roman" w:hAnsi="Times New Roman" w:cs="Times New Roman"/>
          <w:sz w:val="24"/>
          <w:szCs w:val="24"/>
          <w:lang w:val="en-US"/>
        </w:rPr>
      </w:pPr>
      <w:r w:rsidRPr="009E51A6">
        <w:rPr>
          <w:rFonts w:ascii="Times New Roman" w:hAnsi="Times New Roman" w:cs="Times New Roman"/>
          <w:sz w:val="24"/>
          <w:szCs w:val="24"/>
          <w:lang w:val="en-US"/>
        </w:rPr>
        <w:t>&lt;</w:t>
      </w:r>
      <w:r w:rsidR="00AD68BC">
        <w:rPr>
          <w:rFonts w:ascii="Times New Roman" w:hAnsi="Times New Roman" w:cs="Times New Roman"/>
          <w:sz w:val="24"/>
          <w:szCs w:val="24"/>
          <w:lang w:val="en-US"/>
        </w:rPr>
        <w:t>Teemu Pernu</w:t>
      </w:r>
      <w:r w:rsidRPr="009E51A6">
        <w:rPr>
          <w:rFonts w:ascii="Times New Roman" w:hAnsi="Times New Roman" w:cs="Times New Roman"/>
          <w:sz w:val="24"/>
          <w:szCs w:val="24"/>
          <w:lang w:val="en-US"/>
        </w:rPr>
        <w:t>&gt;, &lt;</w:t>
      </w:r>
      <w:r w:rsidR="005E5F1D" w:rsidRPr="00724F46">
        <w:rPr>
          <w:rFonts w:ascii="Fira Sans" w:hAnsi="Fira Sans"/>
          <w:color w:val="474747"/>
          <w:shd w:val="clear" w:color="auto" w:fill="FFFFFF"/>
          <w:lang w:val="en-US"/>
        </w:rPr>
        <w:t>002289528</w:t>
      </w:r>
      <w:r>
        <w:rPr>
          <w:rFonts w:ascii="Times New Roman" w:hAnsi="Times New Roman" w:cs="Times New Roman"/>
          <w:sz w:val="24"/>
          <w:szCs w:val="24"/>
          <w:lang w:val="en-US"/>
        </w:rPr>
        <w:t>&gt;</w:t>
      </w:r>
    </w:p>
    <w:p w14:paraId="45290BC9" w14:textId="77777777" w:rsidR="00FF14C3" w:rsidRPr="009E51A6" w:rsidRDefault="00FF14C3" w:rsidP="00C07E37">
      <w:pPr>
        <w:pStyle w:val="Title"/>
        <w:jc w:val="left"/>
        <w:rPr>
          <w:rFonts w:ascii="Times New Roman" w:hAnsi="Times New Roman" w:cs="Times New Roman"/>
          <w:b w:val="0"/>
          <w:sz w:val="24"/>
          <w:szCs w:val="24"/>
          <w:lang w:val="en-US"/>
        </w:rPr>
      </w:pPr>
    </w:p>
    <w:p w14:paraId="52B5F71C" w14:textId="77777777" w:rsidR="00E83155" w:rsidRPr="009E51A6" w:rsidRDefault="00E83155" w:rsidP="00C07E37">
      <w:pPr>
        <w:pStyle w:val="Title"/>
        <w:jc w:val="left"/>
        <w:rPr>
          <w:rFonts w:ascii="Times New Roman" w:hAnsi="Times New Roman" w:cs="Times New Roman"/>
          <w:b w:val="0"/>
          <w:sz w:val="24"/>
          <w:szCs w:val="24"/>
          <w:lang w:val="en-US"/>
        </w:rPr>
      </w:pPr>
    </w:p>
    <w:p w14:paraId="29D5C5E3" w14:textId="3141053D" w:rsidR="009941FC" w:rsidRPr="00724F46" w:rsidRDefault="00AD68BC" w:rsidP="00C07E37">
      <w:pPr>
        <w:pStyle w:val="Title"/>
        <w:jc w:val="left"/>
        <w:rPr>
          <w:rFonts w:ascii="Times New Roman" w:hAnsi="Times New Roman" w:cs="Times New Roman"/>
        </w:rPr>
      </w:pPr>
      <w:r w:rsidRPr="00724F46">
        <w:rPr>
          <w:rFonts w:ascii="Times New Roman" w:hAnsi="Times New Roman" w:cs="Times New Roman"/>
        </w:rPr>
        <w:t>OPPIMISPÄIVÄKIRJA</w:t>
      </w:r>
      <w:r w:rsidR="009E51A6" w:rsidRPr="00724F46">
        <w:rPr>
          <w:rFonts w:ascii="Times New Roman" w:hAnsi="Times New Roman" w:cs="Times New Roman"/>
        </w:rPr>
        <w:t>, &lt;</w:t>
      </w:r>
      <w:r w:rsidR="00B05652" w:rsidRPr="00B05652">
        <w:t xml:space="preserve"> </w:t>
      </w:r>
      <w:r w:rsidR="00B05652" w:rsidRPr="00B05652">
        <w:rPr>
          <w:rFonts w:ascii="Times New Roman" w:hAnsi="Times New Roman" w:cs="Times New Roman"/>
        </w:rPr>
        <w:t>MEAN STACK - TEHTÄVIENHALLINTA, OMA PROJEKTI</w:t>
      </w:r>
      <w:r w:rsidR="009E51A6" w:rsidRPr="00724F46">
        <w:rPr>
          <w:rFonts w:ascii="Times New Roman" w:hAnsi="Times New Roman" w:cs="Times New Roman"/>
        </w:rPr>
        <w:t xml:space="preserve">&gt; </w:t>
      </w:r>
    </w:p>
    <w:p w14:paraId="091571B5" w14:textId="77777777" w:rsidR="00415EC3" w:rsidRPr="00724F46" w:rsidRDefault="00415EC3" w:rsidP="00733469">
      <w:pPr>
        <w:pStyle w:val="Heading5"/>
        <w:numPr>
          <w:ilvl w:val="0"/>
          <w:numId w:val="0"/>
        </w:numPr>
        <w:jc w:val="left"/>
        <w:rPr>
          <w:sz w:val="24"/>
          <w:szCs w:val="24"/>
        </w:rPr>
      </w:pPr>
    </w:p>
    <w:p w14:paraId="16B7D0DF" w14:textId="77777777" w:rsidR="00733469" w:rsidRPr="00724F46" w:rsidRDefault="00733469" w:rsidP="00733469"/>
    <w:p w14:paraId="24D4C39F" w14:textId="77777777" w:rsidR="00115316" w:rsidRPr="00724F46" w:rsidRDefault="00115316" w:rsidP="00733469"/>
    <w:p w14:paraId="11615E9E" w14:textId="77777777" w:rsidR="00FF14C3" w:rsidRPr="00724F46" w:rsidRDefault="00FF14C3" w:rsidP="00733469"/>
    <w:p w14:paraId="5F777B2F" w14:textId="77777777" w:rsidR="00FF14C3" w:rsidRPr="00724F46" w:rsidRDefault="00FF14C3" w:rsidP="00733469"/>
    <w:p w14:paraId="05BDA53A" w14:textId="77777777" w:rsidR="00FF14C3" w:rsidRPr="00724F46" w:rsidRDefault="00FF14C3" w:rsidP="00733469"/>
    <w:p w14:paraId="57784BCE" w14:textId="77777777" w:rsidR="00C07E37" w:rsidRPr="00724F46" w:rsidRDefault="00C07E37">
      <w:pPr>
        <w:pStyle w:val="IndexHeading"/>
        <w:spacing w:line="360" w:lineRule="auto"/>
      </w:pPr>
    </w:p>
    <w:p w14:paraId="3D00FE58" w14:textId="77777777" w:rsidR="00C07E37" w:rsidRPr="00724F46" w:rsidRDefault="00C07E37">
      <w:pPr>
        <w:pStyle w:val="IndexHeading"/>
        <w:spacing w:line="360" w:lineRule="auto"/>
      </w:pPr>
    </w:p>
    <w:p w14:paraId="6A2A4E02" w14:textId="77777777" w:rsidR="00415EC3" w:rsidRPr="00724F46" w:rsidRDefault="00415EC3" w:rsidP="00C07E37">
      <w:pPr>
        <w:pStyle w:val="IndexHeading"/>
      </w:pPr>
    </w:p>
    <w:p w14:paraId="73FF8CF9" w14:textId="650276F4" w:rsidR="00080378" w:rsidRPr="00724F46" w:rsidRDefault="00C35233" w:rsidP="003127E5">
      <w:pPr>
        <w:pStyle w:val="BodyText"/>
        <w:rPr>
          <w:b/>
          <w:bCs/>
          <w:sz w:val="28"/>
          <w:szCs w:val="28"/>
        </w:rPr>
      </w:pPr>
      <w:r w:rsidRPr="00724F46">
        <w:rPr>
          <w:b/>
          <w:bCs/>
          <w:sz w:val="28"/>
          <w:szCs w:val="28"/>
        </w:rPr>
        <w:br w:type="page"/>
      </w:r>
      <w:r w:rsidR="00300BFF" w:rsidRPr="00724F46">
        <w:rPr>
          <w:b/>
          <w:bCs/>
          <w:sz w:val="28"/>
          <w:szCs w:val="28"/>
        </w:rPr>
        <w:lastRenderedPageBreak/>
        <w:t>OPPIMISPÄIVÄKIRJA</w:t>
      </w:r>
    </w:p>
    <w:p w14:paraId="2DD01C07" w14:textId="77777777" w:rsidR="003127E5" w:rsidRPr="00724F46" w:rsidRDefault="003127E5" w:rsidP="00080378">
      <w:pPr>
        <w:pStyle w:val="BodyText"/>
        <w:rPr>
          <w:b/>
          <w:bCs/>
        </w:rPr>
      </w:pPr>
    </w:p>
    <w:p w14:paraId="23CFFDDB" w14:textId="7D3FB970" w:rsidR="0046108D" w:rsidRPr="00724F46" w:rsidRDefault="00300BFF" w:rsidP="00080378">
      <w:pPr>
        <w:pStyle w:val="BodyText"/>
        <w:rPr>
          <w:b/>
          <w:bCs/>
        </w:rPr>
      </w:pPr>
      <w:r w:rsidRPr="00724F46">
        <w:rPr>
          <w:b/>
          <w:bCs/>
        </w:rPr>
        <w:t>TEHTÄVIENHALLINTASOVELLUS</w:t>
      </w:r>
    </w:p>
    <w:p w14:paraId="415494FD" w14:textId="581AE0B3" w:rsidR="00D52968" w:rsidRDefault="009E51A6" w:rsidP="005A5DA0">
      <w:pPr>
        <w:pStyle w:val="NormalWeb"/>
        <w:spacing w:line="360" w:lineRule="auto"/>
        <w:jc w:val="both"/>
      </w:pPr>
      <w:r w:rsidRPr="004344A4">
        <w:t>10.</w:t>
      </w:r>
      <w:r w:rsidR="00F80304" w:rsidRPr="004344A4">
        <w:t>5</w:t>
      </w:r>
      <w:r w:rsidRPr="004344A4">
        <w:t>.20</w:t>
      </w:r>
      <w:r w:rsidR="00F80304" w:rsidRPr="004344A4">
        <w:t>24</w:t>
      </w:r>
    </w:p>
    <w:p w14:paraId="353ACEF4" w14:textId="34FB3C96" w:rsidR="00C931C6" w:rsidRDefault="00A318F3" w:rsidP="00C931C6">
      <w:pPr>
        <w:pStyle w:val="NormalWeb"/>
        <w:spacing w:line="360" w:lineRule="auto"/>
        <w:jc w:val="both"/>
        <w:rPr>
          <w:color w:val="5B9BD5" w:themeColor="accent5"/>
        </w:rPr>
      </w:pPr>
      <w:r>
        <w:rPr>
          <w:color w:val="5B9BD5" w:themeColor="accent5"/>
        </w:rPr>
        <w:t>Aloitin valmistelemaan projektiani, joka keskittyy MEAN-stackin avulla toteutettuun tehtävienhallintasovellukseen.</w:t>
      </w:r>
      <w:r w:rsidR="008F5DE7">
        <w:rPr>
          <w:color w:val="5B9BD5" w:themeColor="accent5"/>
        </w:rPr>
        <w:t xml:space="preserve"> </w:t>
      </w:r>
      <w:r w:rsidR="00EB5DD2">
        <w:rPr>
          <w:color w:val="5B9BD5" w:themeColor="accent5"/>
        </w:rPr>
        <w:t xml:space="preserve">Päätin aloittaa siis tekemään uutta projektia ihan puhtaalta pöydältä kohdatessani edellisessä projektissani ongelmia. </w:t>
      </w:r>
      <w:r w:rsidR="00EB5DD2" w:rsidRPr="00EB5DD2">
        <w:rPr>
          <w:color w:val="5B9BD5" w:themeColor="accent5"/>
        </w:rPr>
        <w:t>Aloittaessani</w:t>
      </w:r>
      <w:r w:rsidR="00EB5DD2">
        <w:rPr>
          <w:color w:val="5B9BD5" w:themeColor="accent5"/>
        </w:rPr>
        <w:t xml:space="preserve"> edellisen </w:t>
      </w:r>
      <w:r w:rsidR="00EB5DD2" w:rsidRPr="00EB5DD2">
        <w:rPr>
          <w:color w:val="5B9BD5" w:themeColor="accent5"/>
        </w:rPr>
        <w:t xml:space="preserve"> MEAN-stack-projektin, ennakoimattomat tekniset haasteet riippuvuuksien hallinnassa ja pakettien yhteensopivuudessa johtivat päätökseen aloittaa projekti uudelleen. </w:t>
      </w:r>
      <w:r w:rsidR="00EB5DD2">
        <w:rPr>
          <w:color w:val="5B9BD5" w:themeColor="accent5"/>
        </w:rPr>
        <w:t>U</w:t>
      </w:r>
      <w:r w:rsidR="00EB5DD2" w:rsidRPr="00EB5DD2">
        <w:rPr>
          <w:color w:val="5B9BD5" w:themeColor="accent5"/>
        </w:rPr>
        <w:t xml:space="preserve">seat virheet ja konfliktit npm-pakettien, kuten Angular, Node.js ja Express.js, versioiden päivityksissä osoittautuivat </w:t>
      </w:r>
      <w:r w:rsidR="00EB5DD2">
        <w:rPr>
          <w:color w:val="5B9BD5" w:themeColor="accent5"/>
        </w:rPr>
        <w:t>hankaliksi</w:t>
      </w:r>
      <w:r w:rsidR="00EB5DD2" w:rsidRPr="00EB5DD2">
        <w:rPr>
          <w:color w:val="5B9BD5" w:themeColor="accent5"/>
        </w:rPr>
        <w:t xml:space="preserve"> alkuperäisessä projektikokoonpanossa</w:t>
      </w:r>
      <w:r w:rsidR="00C931C6">
        <w:rPr>
          <w:color w:val="5B9BD5" w:themeColor="accent5"/>
        </w:rPr>
        <w:t xml:space="preserve">, </w:t>
      </w:r>
      <w:r w:rsidR="00C931C6" w:rsidRPr="00C931C6">
        <w:rPr>
          <w:color w:val="5B9BD5" w:themeColor="accent5"/>
        </w:rPr>
        <w:t>mikä ilmeni odottamattomina virheilmoituksin</w:t>
      </w:r>
      <w:r w:rsidR="00C931C6">
        <w:rPr>
          <w:color w:val="5B9BD5" w:themeColor="accent5"/>
        </w:rPr>
        <w:t>a esimerkiksi komponenttien toiminnoissa</w:t>
      </w:r>
      <w:r w:rsidR="00C931C6" w:rsidRPr="00C931C6">
        <w:rPr>
          <w:color w:val="5B9BD5" w:themeColor="accent5"/>
        </w:rPr>
        <w:t xml:space="preserve">. </w:t>
      </w:r>
      <w:r w:rsidR="00C931C6">
        <w:rPr>
          <w:color w:val="5B9BD5" w:themeColor="accent5"/>
        </w:rPr>
        <w:t>L</w:t>
      </w:r>
      <w:r w:rsidR="00C931C6" w:rsidRPr="00C931C6">
        <w:rPr>
          <w:color w:val="5B9BD5" w:themeColor="accent5"/>
        </w:rPr>
        <w:t>ukuisista yrityksis</w:t>
      </w:r>
      <w:r w:rsidR="00C931C6">
        <w:rPr>
          <w:color w:val="5B9BD5" w:themeColor="accent5"/>
        </w:rPr>
        <w:t xml:space="preserve">tä </w:t>
      </w:r>
      <w:r w:rsidR="003D1060">
        <w:rPr>
          <w:color w:val="5B9BD5" w:themeColor="accent5"/>
        </w:rPr>
        <w:t>huolimatta</w:t>
      </w:r>
      <w:r w:rsidR="00C931C6" w:rsidRPr="00C931C6">
        <w:rPr>
          <w:color w:val="5B9BD5" w:themeColor="accent5"/>
        </w:rPr>
        <w:t xml:space="preserve"> korjata nämä ongelmat, kuten ohjelmistojen ja työkalujen uudelleenasentaminen sekä toisella koneella testaaminen, en pystynyt saavuttamaan toivottua </w:t>
      </w:r>
      <w:r w:rsidR="003D1060">
        <w:rPr>
          <w:color w:val="5B9BD5" w:themeColor="accent5"/>
        </w:rPr>
        <w:t>tulosta</w:t>
      </w:r>
      <w:r w:rsidR="00C931C6" w:rsidRPr="00C931C6">
        <w:rPr>
          <w:color w:val="5B9BD5" w:themeColor="accent5"/>
        </w:rPr>
        <w:t>.</w:t>
      </w:r>
      <w:r w:rsidR="00C931C6">
        <w:rPr>
          <w:color w:val="5B9BD5" w:themeColor="accent5"/>
        </w:rPr>
        <w:t xml:space="preserve"> </w:t>
      </w:r>
    </w:p>
    <w:p w14:paraId="3FD3CA41" w14:textId="0C0B2D96" w:rsidR="00C931C6" w:rsidRDefault="00C931C6" w:rsidP="00C931C6">
      <w:pPr>
        <w:pStyle w:val="NormalWeb"/>
        <w:spacing w:line="360" w:lineRule="auto"/>
        <w:jc w:val="both"/>
        <w:rPr>
          <w:color w:val="5B9BD5" w:themeColor="accent5"/>
        </w:rPr>
      </w:pPr>
      <w:r w:rsidRPr="00C7531A">
        <w:rPr>
          <w:color w:val="5B9BD5" w:themeColor="accent5"/>
        </w:rPr>
        <w:t>Jokaisen ongelman kohdalla otin systemaattisesti selvää virheilmoituksista, kävin läpi dokumentaatioita, keskustelufoorumeita ja Stack Overflow -vastauksia löytääkseni ratkaisuja. Monesti ongelmat ratkesivat</w:t>
      </w:r>
      <w:r w:rsidR="003D1060">
        <w:rPr>
          <w:color w:val="5B9BD5" w:themeColor="accent5"/>
        </w:rPr>
        <w:t xml:space="preserve"> ainakin osittain</w:t>
      </w:r>
      <w:r w:rsidRPr="00C7531A">
        <w:rPr>
          <w:color w:val="5B9BD5" w:themeColor="accent5"/>
        </w:rPr>
        <w:t xml:space="preserve"> päivittämällä riippuvuuksia, muuttamalla versioita tai muokkaamalla konfiguraatiotiedostoja. Vaikka tämä prosessi oli aikaa vievää, se osoitti minulle ohjelmistokehittäjän työn realiteetit ja opetti pysymään kärsivällisenä ja järjestelmällisenä epävarmoissa tilanteissa.</w:t>
      </w:r>
    </w:p>
    <w:p w14:paraId="316533AF" w14:textId="4E4E67EF" w:rsidR="003D1060" w:rsidRDefault="003D1060" w:rsidP="003D1060">
      <w:pPr>
        <w:pStyle w:val="NormalWeb"/>
        <w:spacing w:line="360" w:lineRule="auto"/>
        <w:jc w:val="both"/>
        <w:rPr>
          <w:color w:val="5B9BD5" w:themeColor="accent5"/>
        </w:rPr>
      </w:pPr>
      <w:r w:rsidRPr="00C931C6">
        <w:rPr>
          <w:color w:val="5B9BD5" w:themeColor="accent5"/>
        </w:rPr>
        <w:t xml:space="preserve">Ongelmat saivat ratkaisunsa viimein, kun syvennyin kattavasti `package.json`, `angular.json` ja `main.ts` tiedostojen konfiguraatioihin. Tämän seurauksena tein päätöksen koota projektin uudelleen alusta, mikä mahdollisti paremman hallinnan riippuvuuksille ja työkaluversioille. Uuden projektin rakentaminen tarjosi mahdollisuuden ottaa opitut läksyt käyttöön ja lähestyä projektin rakennetta ja </w:t>
      </w:r>
      <w:r>
        <w:rPr>
          <w:color w:val="5B9BD5" w:themeColor="accent5"/>
        </w:rPr>
        <w:t>k</w:t>
      </w:r>
      <w:r w:rsidRPr="00C931C6">
        <w:rPr>
          <w:color w:val="5B9BD5" w:themeColor="accent5"/>
        </w:rPr>
        <w:t>onfiguratiota harkitummin.</w:t>
      </w:r>
    </w:p>
    <w:p w14:paraId="460E65D3" w14:textId="77777777" w:rsidR="003D1060" w:rsidRPr="00C7531A" w:rsidRDefault="003D1060" w:rsidP="00C931C6">
      <w:pPr>
        <w:pStyle w:val="NormalWeb"/>
        <w:spacing w:line="360" w:lineRule="auto"/>
        <w:jc w:val="both"/>
        <w:rPr>
          <w:color w:val="5B9BD5" w:themeColor="accent5"/>
        </w:rPr>
      </w:pPr>
    </w:p>
    <w:p w14:paraId="2D2D599E" w14:textId="117D122F" w:rsidR="00C931C6" w:rsidRDefault="00C931C6" w:rsidP="00C931C6">
      <w:pPr>
        <w:pStyle w:val="NormalWeb"/>
        <w:spacing w:line="360" w:lineRule="auto"/>
        <w:jc w:val="both"/>
        <w:rPr>
          <w:color w:val="5B9BD5" w:themeColor="accent5"/>
        </w:rPr>
      </w:pPr>
      <w:r w:rsidRPr="00C7531A">
        <w:rPr>
          <w:color w:val="5B9BD5" w:themeColor="accent5"/>
        </w:rPr>
        <w:lastRenderedPageBreak/>
        <w:t>Nämä oppimiskokemukset riippuvuuksien hallinnasta ja pakettikonflikteista veivät minut syvemmälle MEAN stackin maailmaan etsimään tietoa</w:t>
      </w:r>
      <w:r w:rsidR="003D1060">
        <w:rPr>
          <w:color w:val="5B9BD5" w:themeColor="accent5"/>
        </w:rPr>
        <w:t>,</w:t>
      </w:r>
      <w:r w:rsidRPr="00C7531A">
        <w:rPr>
          <w:color w:val="5B9BD5" w:themeColor="accent5"/>
        </w:rPr>
        <w:t xml:space="preserve"> ja olivat näin ollen hyvinkin hyödyllisiä tässä kohtaa. </w:t>
      </w:r>
    </w:p>
    <w:p w14:paraId="6D01BCFF" w14:textId="45BE014E" w:rsidR="002260C7" w:rsidRPr="0069414C" w:rsidRDefault="00251258" w:rsidP="005A5DA0">
      <w:pPr>
        <w:pStyle w:val="NormalWeb"/>
        <w:spacing w:line="360" w:lineRule="auto"/>
        <w:jc w:val="both"/>
      </w:pPr>
      <w:r>
        <w:rPr>
          <w:color w:val="5B9BD5" w:themeColor="accent5"/>
        </w:rPr>
        <w:t>Lähdin</w:t>
      </w:r>
      <w:r w:rsidR="003D1060">
        <w:rPr>
          <w:color w:val="5B9BD5" w:themeColor="accent5"/>
        </w:rPr>
        <w:t xml:space="preserve"> näin ollen</w:t>
      </w:r>
      <w:r>
        <w:rPr>
          <w:color w:val="5B9BD5" w:themeColor="accent5"/>
        </w:rPr>
        <w:t xml:space="preserve"> suunnittelemaan</w:t>
      </w:r>
      <w:r w:rsidR="00D52968">
        <w:rPr>
          <w:color w:val="5B9BD5" w:themeColor="accent5"/>
        </w:rPr>
        <w:t xml:space="preserve"> uudestaan</w:t>
      </w:r>
      <w:r w:rsidR="003D1060">
        <w:rPr>
          <w:color w:val="5B9BD5" w:themeColor="accent5"/>
        </w:rPr>
        <w:t xml:space="preserve"> uuden</w:t>
      </w:r>
      <w:r>
        <w:rPr>
          <w:color w:val="5B9BD5" w:themeColor="accent5"/>
        </w:rPr>
        <w:t xml:space="preserve"> projektin tavoitteet ja tehtävät</w:t>
      </w:r>
      <w:r w:rsidR="002260C7">
        <w:rPr>
          <w:color w:val="5B9BD5" w:themeColor="accent5"/>
        </w:rPr>
        <w:t xml:space="preserve">. Tavoitteena on edetä tehokkaasti ja saavuttaa tietty määrä toimintoja tai tehtäviä aikataulun puitteissa. </w:t>
      </w:r>
      <w:r w:rsidR="004344A4" w:rsidRPr="009403D6">
        <w:rPr>
          <w:color w:val="5B9BD5" w:themeColor="accent5"/>
        </w:rPr>
        <w:t>Aloitin projektini tark</w:t>
      </w:r>
      <w:r w:rsidR="002050B3" w:rsidRPr="009403D6">
        <w:rPr>
          <w:color w:val="5B9BD5" w:themeColor="accent5"/>
        </w:rPr>
        <w:t>i</w:t>
      </w:r>
      <w:r w:rsidR="004344A4" w:rsidRPr="009403D6">
        <w:rPr>
          <w:color w:val="5B9BD5" w:themeColor="accent5"/>
        </w:rPr>
        <w:t xml:space="preserve">stamalla, asentamalla ja konfiguroimalla keskeiset työkalut: MongoDB, Node.js ja Angular. </w:t>
      </w:r>
    </w:p>
    <w:p w14:paraId="182336DF" w14:textId="5F0CE091" w:rsidR="004344A4" w:rsidRPr="00300BFF" w:rsidRDefault="004344A4" w:rsidP="006D02D1">
      <w:pPr>
        <w:pStyle w:val="NormalWeb"/>
        <w:spacing w:line="360" w:lineRule="auto"/>
        <w:ind w:firstLine="720"/>
        <w:jc w:val="both"/>
        <w:rPr>
          <w:color w:val="000000" w:themeColor="text1"/>
        </w:rPr>
      </w:pPr>
      <w:r w:rsidRPr="00300BFF">
        <w:rPr>
          <w:color w:val="000000" w:themeColor="text1"/>
        </w:rPr>
        <w:t>MongoDB:n asennus ja konfiguraatio</w:t>
      </w:r>
    </w:p>
    <w:p w14:paraId="08DEFCCD" w14:textId="6D95086E" w:rsidR="0032729C" w:rsidRDefault="004344A4" w:rsidP="006D02D1">
      <w:pPr>
        <w:pStyle w:val="NormalWeb"/>
        <w:spacing w:line="360" w:lineRule="auto"/>
        <w:ind w:left="720"/>
        <w:jc w:val="both"/>
        <w:rPr>
          <w:color w:val="5B9BD5" w:themeColor="accent5"/>
        </w:rPr>
      </w:pPr>
      <w:r w:rsidRPr="009403D6">
        <w:rPr>
          <w:color w:val="5B9BD5" w:themeColor="accent5"/>
        </w:rPr>
        <w:t>MongoDB minulla oli jo valmiiksi asennettu. Testasin tietokannan toimivuutta `mongod` ja `mongo` komentojen avulla, mikä varmisti, että ymmärsin alkeelliset CRUD-toiminnot ja tietokanta toimi odotetusti. Esimerkiksi kokeilin luoda ja poistaa dokumentteja tietokannasta, mikä antoi konkreettisen kuvan MongoDB:n toiminnasta.</w:t>
      </w:r>
      <w:r w:rsidR="009E0D0E">
        <w:rPr>
          <w:color w:val="5B9BD5" w:themeColor="accent5"/>
        </w:rPr>
        <w:t xml:space="preserve"> </w:t>
      </w:r>
      <w:r w:rsidR="009E0D0E" w:rsidRPr="009E0D0E">
        <w:rPr>
          <w:color w:val="5B9BD5" w:themeColor="accent5"/>
        </w:rPr>
        <w:t xml:space="preserve">Projektin tietokanta on tähän mennessä pysynyt </w:t>
      </w:r>
      <w:r w:rsidR="009E0D0E">
        <w:rPr>
          <w:color w:val="5B9BD5" w:themeColor="accent5"/>
        </w:rPr>
        <w:t>hyvin</w:t>
      </w:r>
      <w:r w:rsidR="009E0D0E" w:rsidRPr="009E0D0E">
        <w:rPr>
          <w:color w:val="5B9BD5" w:themeColor="accent5"/>
        </w:rPr>
        <w:t xml:space="preserve"> yksinkertaisena, keskittyen ainoastaan yhteen kokoelmaan MongoDB:ssä, nimeltä `tasks`. Tarkoitukseni on kuitenkin jatkaa sen kehittämistä ja laajentamista</w:t>
      </w:r>
      <w:r w:rsidR="009E0D0E">
        <w:rPr>
          <w:color w:val="5B9BD5" w:themeColor="accent5"/>
        </w:rPr>
        <w:t xml:space="preserve"> myöhemmässä vaiheessa lisäten </w:t>
      </w:r>
      <w:r w:rsidR="00E576CF">
        <w:rPr>
          <w:color w:val="5B9BD5" w:themeColor="accent5"/>
        </w:rPr>
        <w:t>ensimmäiseksi ainakin</w:t>
      </w:r>
      <w:r w:rsidR="009E0D0E">
        <w:rPr>
          <w:color w:val="5B9BD5" w:themeColor="accent5"/>
        </w:rPr>
        <w:t xml:space="preserve"> `user</w:t>
      </w:r>
      <w:r w:rsidR="000C4923">
        <w:rPr>
          <w:color w:val="5B9BD5" w:themeColor="accent5"/>
        </w:rPr>
        <w:t>s</w:t>
      </w:r>
      <w:r w:rsidR="009E0D0E">
        <w:rPr>
          <w:color w:val="5B9BD5" w:themeColor="accent5"/>
        </w:rPr>
        <w:t>` kokoelman</w:t>
      </w:r>
      <w:r w:rsidR="009E0D0E" w:rsidRPr="009E0D0E">
        <w:rPr>
          <w:color w:val="5B9BD5" w:themeColor="accent5"/>
        </w:rPr>
        <w:t>.</w:t>
      </w:r>
    </w:p>
    <w:p w14:paraId="10F46C48" w14:textId="03DFBC93" w:rsidR="004344A4" w:rsidRPr="00300BFF" w:rsidRDefault="004344A4" w:rsidP="006D02D1">
      <w:pPr>
        <w:pStyle w:val="NormalWeb"/>
        <w:spacing w:line="360" w:lineRule="auto"/>
        <w:ind w:left="720"/>
        <w:jc w:val="both"/>
        <w:rPr>
          <w:color w:val="000000" w:themeColor="text1"/>
        </w:rPr>
      </w:pPr>
      <w:r w:rsidRPr="00300BFF">
        <w:rPr>
          <w:color w:val="000000" w:themeColor="text1"/>
        </w:rPr>
        <w:t>Node.js:n ja Express.js:n yhteisrakentaminen</w:t>
      </w:r>
    </w:p>
    <w:p w14:paraId="0BEAC733" w14:textId="59D35B80" w:rsidR="004344A4" w:rsidRPr="009403D6" w:rsidRDefault="004344A4" w:rsidP="006D02D1">
      <w:pPr>
        <w:pStyle w:val="NormalWeb"/>
        <w:spacing w:line="360" w:lineRule="auto"/>
        <w:ind w:left="720"/>
        <w:jc w:val="both"/>
        <w:rPr>
          <w:color w:val="5B9BD5" w:themeColor="accent5"/>
        </w:rPr>
      </w:pPr>
      <w:r w:rsidRPr="009403D6">
        <w:rPr>
          <w:color w:val="5B9BD5" w:themeColor="accent5"/>
        </w:rPr>
        <w:t>Node.js oli myöskin asennettu jo aikaisemmin. Seuraavaksi tapahtui Express.js frameworkin käyttöönotto</w:t>
      </w:r>
      <w:r w:rsidR="00453606" w:rsidRPr="009403D6">
        <w:rPr>
          <w:color w:val="5B9BD5" w:themeColor="accent5"/>
        </w:rPr>
        <w:t xml:space="preserve"> server projektin server kansioon</w:t>
      </w:r>
      <w:r w:rsidRPr="009403D6">
        <w:rPr>
          <w:color w:val="5B9BD5" w:themeColor="accent5"/>
        </w:rPr>
        <w:t xml:space="preserve"> `npm install express --save` komennolla, ja tämä loi pohjan REST API:n kehittämiseen. Esimerkiksi, aloitin luomalla yksinkertaisia reittejä, kuten API-endpoint, joka palauttaa kaikki käyttäjät tietokannasta.</w:t>
      </w:r>
    </w:p>
    <w:p w14:paraId="48E8961D" w14:textId="6F0614B4" w:rsidR="004344A4" w:rsidRPr="00300BFF" w:rsidRDefault="004344A4" w:rsidP="006D02D1">
      <w:pPr>
        <w:pStyle w:val="NormalWeb"/>
        <w:spacing w:line="360" w:lineRule="auto"/>
        <w:ind w:left="720"/>
        <w:jc w:val="both"/>
        <w:rPr>
          <w:color w:val="000000" w:themeColor="text1"/>
        </w:rPr>
      </w:pPr>
      <w:r w:rsidRPr="00300BFF">
        <w:rPr>
          <w:color w:val="000000" w:themeColor="text1"/>
        </w:rPr>
        <w:t>Angularin asennus ja ensiaskeleet</w:t>
      </w:r>
    </w:p>
    <w:p w14:paraId="1DD3C548" w14:textId="7F53F484" w:rsidR="004344A4" w:rsidRPr="009403D6" w:rsidRDefault="004344A4" w:rsidP="006D02D1">
      <w:pPr>
        <w:pStyle w:val="NormalWeb"/>
        <w:spacing w:line="360" w:lineRule="auto"/>
        <w:ind w:left="720"/>
        <w:jc w:val="both"/>
        <w:rPr>
          <w:color w:val="5B9BD5" w:themeColor="accent5"/>
        </w:rPr>
      </w:pPr>
      <w:r w:rsidRPr="009403D6">
        <w:rPr>
          <w:color w:val="5B9BD5" w:themeColor="accent5"/>
        </w:rPr>
        <w:t>Angular CLI:n asennus `npm install -g @angular/cli` komennolla ja uuden projektin luonti `ng new client` komennolla tarjosi palautetta frontend-kehityksen käynnistymisestä. Kehitin ensimmäisenä yksinkertaisen komponentin, joka näyttää staattista tekstiä, varmistaen, että ympäristö oli valmis kehittyneemmille toiminnoille.</w:t>
      </w:r>
      <w:r w:rsidR="00453606" w:rsidRPr="009403D6">
        <w:rPr>
          <w:color w:val="5B9BD5" w:themeColor="accent5"/>
        </w:rPr>
        <w:t xml:space="preserve"> Nyt </w:t>
      </w:r>
      <w:r w:rsidR="005A5DA0">
        <w:rPr>
          <w:color w:val="5B9BD5" w:themeColor="accent5"/>
        </w:rPr>
        <w:t>on</w:t>
      </w:r>
      <w:r w:rsidR="00453606" w:rsidRPr="009403D6">
        <w:rPr>
          <w:color w:val="5B9BD5" w:themeColor="accent5"/>
        </w:rPr>
        <w:t xml:space="preserve"> näin ollen jaettu backend server osioon ja frontend client osioon.</w:t>
      </w:r>
    </w:p>
    <w:p w14:paraId="32AB2220" w14:textId="77777777" w:rsidR="00D52968" w:rsidRDefault="00D52968" w:rsidP="005A5DA0">
      <w:pPr>
        <w:pStyle w:val="BodyText"/>
        <w:rPr>
          <w:color w:val="5B9BD5" w:themeColor="accent5"/>
        </w:rPr>
      </w:pPr>
    </w:p>
    <w:p w14:paraId="093BDAEC" w14:textId="77777777" w:rsidR="00D52968" w:rsidRDefault="00D52968" w:rsidP="005A5DA0">
      <w:pPr>
        <w:pStyle w:val="BodyText"/>
        <w:rPr>
          <w:color w:val="5B9BD5" w:themeColor="accent5"/>
        </w:rPr>
      </w:pPr>
    </w:p>
    <w:p w14:paraId="22C87912" w14:textId="6A48E310" w:rsidR="005A5DA0" w:rsidRPr="00300BFF" w:rsidRDefault="005A5DA0" w:rsidP="006D02D1">
      <w:pPr>
        <w:pStyle w:val="BodyText"/>
        <w:ind w:left="720"/>
        <w:rPr>
          <w:color w:val="000000" w:themeColor="text1"/>
        </w:rPr>
      </w:pPr>
      <w:r w:rsidRPr="00300BFF">
        <w:rPr>
          <w:color w:val="000000" w:themeColor="text1"/>
        </w:rPr>
        <w:t>Tietokannan käynnistys ja määritys app.js-tiedostoon:</w:t>
      </w:r>
    </w:p>
    <w:p w14:paraId="7FD97E01" w14:textId="77777777" w:rsidR="005A5DA0" w:rsidRPr="005A5DA0" w:rsidRDefault="005A5DA0" w:rsidP="006D02D1">
      <w:pPr>
        <w:pStyle w:val="BodyText"/>
        <w:ind w:left="720"/>
        <w:rPr>
          <w:color w:val="5B9BD5" w:themeColor="accent5"/>
        </w:rPr>
      </w:pPr>
    </w:p>
    <w:p w14:paraId="55C3DDBB" w14:textId="77777777" w:rsidR="005A5DA0" w:rsidRPr="005A5DA0" w:rsidRDefault="005A5DA0" w:rsidP="006D02D1">
      <w:pPr>
        <w:pStyle w:val="BodyText"/>
        <w:ind w:left="720"/>
        <w:rPr>
          <w:color w:val="5B9BD5" w:themeColor="accent5"/>
        </w:rPr>
      </w:pPr>
      <w:r w:rsidRPr="005A5DA0">
        <w:rPr>
          <w:color w:val="5B9BD5" w:themeColor="accent5"/>
        </w:rPr>
        <w:t>Käynnistin MongoDB-tietokannan ja määritin sen yhteyden app.js-tiedostoon. Tämä varmistaa, että sovelluksellamme on tietokantayhteys ja voimme käsitellä tietokannasta tulevia tietoja.</w:t>
      </w:r>
    </w:p>
    <w:p w14:paraId="561E2207" w14:textId="77777777" w:rsidR="005A5DA0" w:rsidRPr="005A5DA0" w:rsidRDefault="005A5DA0" w:rsidP="006D02D1">
      <w:pPr>
        <w:pStyle w:val="BodyText"/>
        <w:ind w:left="720"/>
        <w:rPr>
          <w:color w:val="5B9BD5" w:themeColor="accent5"/>
        </w:rPr>
      </w:pPr>
    </w:p>
    <w:p w14:paraId="5D0C513D" w14:textId="77777777" w:rsidR="005A5DA0" w:rsidRPr="00300BFF" w:rsidRDefault="005A5DA0" w:rsidP="006D02D1">
      <w:pPr>
        <w:pStyle w:val="BodyText"/>
        <w:ind w:left="720"/>
        <w:rPr>
          <w:color w:val="000000" w:themeColor="text1"/>
        </w:rPr>
      </w:pPr>
      <w:r w:rsidRPr="00300BFF">
        <w:rPr>
          <w:color w:val="000000" w:themeColor="text1"/>
        </w:rPr>
        <w:t>Paketin package.json muokkaus:</w:t>
      </w:r>
    </w:p>
    <w:p w14:paraId="3C95842D" w14:textId="77777777" w:rsidR="005A5DA0" w:rsidRPr="005A5DA0" w:rsidRDefault="005A5DA0" w:rsidP="006D02D1">
      <w:pPr>
        <w:pStyle w:val="BodyText"/>
        <w:ind w:left="720"/>
        <w:rPr>
          <w:color w:val="5B9BD5" w:themeColor="accent5"/>
        </w:rPr>
      </w:pPr>
    </w:p>
    <w:p w14:paraId="4EFC8538" w14:textId="77777777" w:rsidR="005A5DA0" w:rsidRPr="005A5DA0" w:rsidRDefault="005A5DA0" w:rsidP="006D02D1">
      <w:pPr>
        <w:pStyle w:val="BodyText"/>
        <w:ind w:left="720"/>
        <w:rPr>
          <w:color w:val="5B9BD5" w:themeColor="accent5"/>
        </w:rPr>
      </w:pPr>
      <w:r w:rsidRPr="005A5DA0">
        <w:rPr>
          <w:color w:val="5B9BD5" w:themeColor="accent5"/>
        </w:rPr>
        <w:t>Muokkasin package.json-tiedostoa tarpeen mukaan. Tämä voi sisältää riippuvuuksien päivityksiä tai muita projektin hallintaan liittyviä muutoksia.</w:t>
      </w:r>
    </w:p>
    <w:p w14:paraId="488F8B23" w14:textId="77777777" w:rsidR="005A5DA0" w:rsidRPr="005A5DA0" w:rsidRDefault="005A5DA0" w:rsidP="006D02D1">
      <w:pPr>
        <w:pStyle w:val="BodyText"/>
        <w:ind w:left="720"/>
        <w:rPr>
          <w:color w:val="5B9BD5" w:themeColor="accent5"/>
        </w:rPr>
      </w:pPr>
    </w:p>
    <w:p w14:paraId="45D996BB" w14:textId="77777777" w:rsidR="005A5DA0" w:rsidRPr="00300BFF" w:rsidRDefault="005A5DA0" w:rsidP="006D02D1">
      <w:pPr>
        <w:pStyle w:val="BodyText"/>
        <w:ind w:left="720"/>
        <w:rPr>
          <w:color w:val="000000" w:themeColor="text1"/>
        </w:rPr>
      </w:pPr>
      <w:r w:rsidRPr="00300BFF">
        <w:rPr>
          <w:color w:val="000000" w:themeColor="text1"/>
        </w:rPr>
        <w:t>Nodemonin asennus ja määritys:</w:t>
      </w:r>
    </w:p>
    <w:p w14:paraId="477855AE" w14:textId="77777777" w:rsidR="005A5DA0" w:rsidRPr="005A5DA0" w:rsidRDefault="005A5DA0" w:rsidP="006D02D1">
      <w:pPr>
        <w:pStyle w:val="BodyText"/>
        <w:ind w:left="720"/>
        <w:rPr>
          <w:color w:val="5B9BD5" w:themeColor="accent5"/>
        </w:rPr>
      </w:pPr>
    </w:p>
    <w:p w14:paraId="6E7BD491" w14:textId="77777777" w:rsidR="005A5DA0" w:rsidRPr="005A5DA0" w:rsidRDefault="005A5DA0" w:rsidP="006D02D1">
      <w:pPr>
        <w:pStyle w:val="BodyText"/>
        <w:ind w:left="720"/>
        <w:rPr>
          <w:color w:val="5B9BD5" w:themeColor="accent5"/>
        </w:rPr>
      </w:pPr>
      <w:r w:rsidRPr="005A5DA0">
        <w:rPr>
          <w:color w:val="5B9BD5" w:themeColor="accent5"/>
        </w:rPr>
        <w:t>Asensin ja määritin Nodemonin, joka on hyödyllinen kehitysympäristössä, koska se automaattisesti käynnistää uudelleen palvelimen aina, kun tiedostoja muutetaan ja tallennetaan.</w:t>
      </w:r>
    </w:p>
    <w:p w14:paraId="1F96AF25" w14:textId="77777777" w:rsidR="005A5DA0" w:rsidRPr="005A5DA0" w:rsidRDefault="005A5DA0" w:rsidP="006D02D1">
      <w:pPr>
        <w:pStyle w:val="BodyText"/>
        <w:ind w:left="720"/>
        <w:rPr>
          <w:color w:val="5B9BD5" w:themeColor="accent5"/>
        </w:rPr>
      </w:pPr>
    </w:p>
    <w:p w14:paraId="72C9EAA4" w14:textId="77777777" w:rsidR="005A5DA0" w:rsidRPr="00300BFF" w:rsidRDefault="005A5DA0" w:rsidP="006D02D1">
      <w:pPr>
        <w:pStyle w:val="BodyText"/>
        <w:ind w:left="720"/>
        <w:rPr>
          <w:color w:val="000000" w:themeColor="text1"/>
        </w:rPr>
      </w:pPr>
      <w:r w:rsidRPr="00300BFF">
        <w:rPr>
          <w:color w:val="000000" w:themeColor="text1"/>
        </w:rPr>
        <w:t>Express-sovelluksen perustason reititys ja palvelimen käynnistys:</w:t>
      </w:r>
    </w:p>
    <w:p w14:paraId="473B8B5E" w14:textId="77777777" w:rsidR="005A5DA0" w:rsidRPr="005A5DA0" w:rsidRDefault="005A5DA0" w:rsidP="006D02D1">
      <w:pPr>
        <w:pStyle w:val="BodyText"/>
        <w:ind w:left="720"/>
        <w:rPr>
          <w:color w:val="5B9BD5" w:themeColor="accent5"/>
        </w:rPr>
      </w:pPr>
    </w:p>
    <w:p w14:paraId="525E5D4E" w14:textId="4F87BC2A" w:rsidR="005A5DA0" w:rsidRPr="005A5DA0" w:rsidRDefault="0074380D" w:rsidP="006D02D1">
      <w:pPr>
        <w:pStyle w:val="BodyText"/>
        <w:ind w:left="720"/>
        <w:rPr>
          <w:color w:val="5B9BD5" w:themeColor="accent5"/>
        </w:rPr>
      </w:pPr>
      <w:r>
        <w:rPr>
          <w:color w:val="5B9BD5" w:themeColor="accent5"/>
        </w:rPr>
        <w:t>N</w:t>
      </w:r>
      <w:r w:rsidR="005A5DA0" w:rsidRPr="005A5DA0">
        <w:rPr>
          <w:color w:val="5B9BD5" w:themeColor="accent5"/>
        </w:rPr>
        <w:t>opealla perustason reitityksellä Express-sovelluksessani ja käynnistin palvelimen varmistaakseni, että sovellukseni on toimintavalmis ja vastaa pyyntöihin.</w:t>
      </w:r>
      <w:r>
        <w:rPr>
          <w:color w:val="5B9BD5" w:themeColor="accent5"/>
        </w:rPr>
        <w:t xml:space="preserve"> MongoDB käynnistyy siis nyt samaan aikaan kuin Express.</w:t>
      </w:r>
    </w:p>
    <w:p w14:paraId="092E501B" w14:textId="77777777" w:rsidR="005A5DA0" w:rsidRPr="005A5DA0" w:rsidRDefault="005A5DA0" w:rsidP="006D02D1">
      <w:pPr>
        <w:pStyle w:val="BodyText"/>
        <w:ind w:left="720"/>
        <w:rPr>
          <w:color w:val="5B9BD5" w:themeColor="accent5"/>
        </w:rPr>
      </w:pPr>
    </w:p>
    <w:p w14:paraId="50C3DC52" w14:textId="77777777" w:rsidR="005A5DA0" w:rsidRPr="00300BFF" w:rsidRDefault="005A5DA0" w:rsidP="006D02D1">
      <w:pPr>
        <w:pStyle w:val="BodyText"/>
        <w:ind w:left="720"/>
        <w:rPr>
          <w:color w:val="000000" w:themeColor="text1"/>
        </w:rPr>
      </w:pPr>
      <w:r w:rsidRPr="00300BFF">
        <w:rPr>
          <w:color w:val="000000" w:themeColor="text1"/>
        </w:rPr>
        <w:t>taskRoutes.js-tiedoston luonti:</w:t>
      </w:r>
    </w:p>
    <w:p w14:paraId="04E81EB1" w14:textId="77777777" w:rsidR="005A5DA0" w:rsidRPr="005A5DA0" w:rsidRDefault="005A5DA0" w:rsidP="006D02D1">
      <w:pPr>
        <w:pStyle w:val="BodyText"/>
        <w:ind w:left="720"/>
        <w:rPr>
          <w:color w:val="5B9BD5" w:themeColor="accent5"/>
        </w:rPr>
      </w:pPr>
    </w:p>
    <w:p w14:paraId="57EE2B2A" w14:textId="77777777" w:rsidR="005A5DA0" w:rsidRPr="005A5DA0" w:rsidRDefault="005A5DA0" w:rsidP="006D02D1">
      <w:pPr>
        <w:pStyle w:val="BodyText"/>
        <w:ind w:left="720"/>
        <w:rPr>
          <w:color w:val="5B9BD5" w:themeColor="accent5"/>
        </w:rPr>
      </w:pPr>
      <w:r w:rsidRPr="005A5DA0">
        <w:rPr>
          <w:color w:val="5B9BD5" w:themeColor="accent5"/>
        </w:rPr>
        <w:t>Loin reititystiedoston taskRoutes.js, joka määrittelee polut ja niiden käsittelijät tehtävienhallintasovelluksessani.</w:t>
      </w:r>
    </w:p>
    <w:p w14:paraId="66FAD34E" w14:textId="77777777" w:rsidR="005A5DA0" w:rsidRPr="005A5DA0" w:rsidRDefault="005A5DA0" w:rsidP="006D02D1">
      <w:pPr>
        <w:pStyle w:val="BodyText"/>
        <w:ind w:left="720"/>
        <w:rPr>
          <w:color w:val="5B9BD5" w:themeColor="accent5"/>
        </w:rPr>
      </w:pPr>
    </w:p>
    <w:p w14:paraId="35D99C85" w14:textId="77777777" w:rsidR="005F2D37" w:rsidRDefault="005F2D37" w:rsidP="006D02D1">
      <w:pPr>
        <w:pStyle w:val="BodyText"/>
        <w:ind w:left="720"/>
        <w:rPr>
          <w:color w:val="000000" w:themeColor="text1"/>
        </w:rPr>
      </w:pPr>
    </w:p>
    <w:p w14:paraId="5CA9A1C3" w14:textId="77777777" w:rsidR="0032729C" w:rsidRDefault="0032729C" w:rsidP="006D02D1">
      <w:pPr>
        <w:pStyle w:val="BodyText"/>
        <w:ind w:left="720"/>
        <w:rPr>
          <w:color w:val="000000" w:themeColor="text1"/>
        </w:rPr>
      </w:pPr>
    </w:p>
    <w:p w14:paraId="555B6A0B" w14:textId="77777777" w:rsidR="0032729C" w:rsidRDefault="0032729C" w:rsidP="006D02D1">
      <w:pPr>
        <w:pStyle w:val="BodyText"/>
        <w:ind w:left="720"/>
        <w:rPr>
          <w:color w:val="000000" w:themeColor="text1"/>
        </w:rPr>
      </w:pPr>
    </w:p>
    <w:p w14:paraId="3F894A80" w14:textId="72AF97B2" w:rsidR="005A5DA0" w:rsidRPr="00300BFF" w:rsidRDefault="005A5DA0" w:rsidP="006D02D1">
      <w:pPr>
        <w:pStyle w:val="BodyText"/>
        <w:ind w:left="720"/>
        <w:rPr>
          <w:color w:val="000000" w:themeColor="text1"/>
        </w:rPr>
      </w:pPr>
      <w:r w:rsidRPr="00300BFF">
        <w:rPr>
          <w:color w:val="000000" w:themeColor="text1"/>
        </w:rPr>
        <w:t>task.js-serveripuolen luonti:</w:t>
      </w:r>
    </w:p>
    <w:p w14:paraId="10FBF150" w14:textId="77777777" w:rsidR="005A5DA0" w:rsidRPr="005A5DA0" w:rsidRDefault="005A5DA0" w:rsidP="006D02D1">
      <w:pPr>
        <w:pStyle w:val="BodyText"/>
        <w:ind w:left="720"/>
        <w:rPr>
          <w:color w:val="5B9BD5" w:themeColor="accent5"/>
        </w:rPr>
      </w:pPr>
    </w:p>
    <w:p w14:paraId="2C653140" w14:textId="77777777" w:rsidR="005A5DA0" w:rsidRPr="005A5DA0" w:rsidRDefault="005A5DA0" w:rsidP="006D02D1">
      <w:pPr>
        <w:pStyle w:val="BodyText"/>
        <w:ind w:left="720"/>
        <w:rPr>
          <w:color w:val="5B9BD5" w:themeColor="accent5"/>
        </w:rPr>
      </w:pPr>
      <w:r w:rsidRPr="005A5DA0">
        <w:rPr>
          <w:color w:val="5B9BD5" w:themeColor="accent5"/>
        </w:rPr>
        <w:t>Kirjoitin serveripuolen koodin task.js-tiedostoon, joka käsittelee tehtäviin liittyviä toimintoja, kuten tehtävien lisäämistä, poistamista ja muokkaamista.</w:t>
      </w:r>
    </w:p>
    <w:p w14:paraId="411F3E04" w14:textId="77777777" w:rsidR="005A5DA0" w:rsidRPr="005A5DA0" w:rsidRDefault="005A5DA0" w:rsidP="006D02D1">
      <w:pPr>
        <w:pStyle w:val="BodyText"/>
        <w:ind w:left="720"/>
        <w:rPr>
          <w:color w:val="5B9BD5" w:themeColor="accent5"/>
        </w:rPr>
      </w:pPr>
    </w:p>
    <w:p w14:paraId="669AEA28" w14:textId="77777777" w:rsidR="005A5DA0" w:rsidRPr="00300BFF" w:rsidRDefault="005A5DA0" w:rsidP="006D02D1">
      <w:pPr>
        <w:pStyle w:val="BodyText"/>
        <w:ind w:left="720"/>
        <w:rPr>
          <w:color w:val="000000" w:themeColor="text1"/>
        </w:rPr>
      </w:pPr>
      <w:r w:rsidRPr="00300BFF">
        <w:rPr>
          <w:color w:val="000000" w:themeColor="text1"/>
        </w:rPr>
        <w:t>styles.css-tiedoston määritys:</w:t>
      </w:r>
    </w:p>
    <w:p w14:paraId="6015DE0A" w14:textId="77777777" w:rsidR="005A5DA0" w:rsidRPr="005A5DA0" w:rsidRDefault="005A5DA0" w:rsidP="006D02D1">
      <w:pPr>
        <w:pStyle w:val="BodyText"/>
        <w:ind w:left="720"/>
        <w:rPr>
          <w:color w:val="5B9BD5" w:themeColor="accent5"/>
        </w:rPr>
      </w:pPr>
    </w:p>
    <w:p w14:paraId="41F419D9" w14:textId="77777777" w:rsidR="005A5DA0" w:rsidRPr="005A5DA0" w:rsidRDefault="005A5DA0" w:rsidP="006D02D1">
      <w:pPr>
        <w:pStyle w:val="BodyText"/>
        <w:ind w:left="720"/>
        <w:rPr>
          <w:color w:val="5B9BD5" w:themeColor="accent5"/>
        </w:rPr>
      </w:pPr>
      <w:r w:rsidRPr="005A5DA0">
        <w:rPr>
          <w:color w:val="5B9BD5" w:themeColor="accent5"/>
        </w:rPr>
        <w:t>Muokkasin styles.css-tiedostoa määrittääkseni tyylimäärityksiä sovellukseni ulkoasuun ja käyttökokemukseen.</w:t>
      </w:r>
    </w:p>
    <w:p w14:paraId="4C90691B" w14:textId="77777777" w:rsidR="005A5DA0" w:rsidRPr="005A5DA0" w:rsidRDefault="005A5DA0" w:rsidP="006D02D1">
      <w:pPr>
        <w:pStyle w:val="BodyText"/>
        <w:ind w:left="720"/>
        <w:rPr>
          <w:color w:val="5B9BD5" w:themeColor="accent5"/>
        </w:rPr>
      </w:pPr>
    </w:p>
    <w:p w14:paraId="5B1D1164" w14:textId="77777777" w:rsidR="005A5DA0" w:rsidRPr="00300BFF" w:rsidRDefault="005A5DA0" w:rsidP="006D02D1">
      <w:pPr>
        <w:pStyle w:val="BodyText"/>
        <w:ind w:left="720"/>
        <w:rPr>
          <w:color w:val="000000" w:themeColor="text1"/>
        </w:rPr>
      </w:pPr>
      <w:r w:rsidRPr="00300BFF">
        <w:rPr>
          <w:color w:val="000000" w:themeColor="text1"/>
        </w:rPr>
        <w:t>appmodule.ts-tiedoston luonti:</w:t>
      </w:r>
    </w:p>
    <w:p w14:paraId="05310857" w14:textId="77777777" w:rsidR="005A5DA0" w:rsidRPr="005A5DA0" w:rsidRDefault="005A5DA0" w:rsidP="006D02D1">
      <w:pPr>
        <w:pStyle w:val="BodyText"/>
        <w:ind w:left="720"/>
        <w:rPr>
          <w:color w:val="5B9BD5" w:themeColor="accent5"/>
        </w:rPr>
      </w:pPr>
    </w:p>
    <w:p w14:paraId="4519B15F" w14:textId="77777777" w:rsidR="005A5DA0" w:rsidRPr="005A5DA0" w:rsidRDefault="005A5DA0" w:rsidP="006D02D1">
      <w:pPr>
        <w:pStyle w:val="BodyText"/>
        <w:ind w:left="720"/>
        <w:rPr>
          <w:color w:val="5B9BD5" w:themeColor="accent5"/>
        </w:rPr>
      </w:pPr>
      <w:r w:rsidRPr="005A5DA0">
        <w:rPr>
          <w:color w:val="5B9BD5" w:themeColor="accent5"/>
        </w:rPr>
        <w:t>Loin appmodule.ts-tiedoston, joka toimii Angular-sovellukseni päämoduulina ja sisältää tarvittavat määritykset ja tuonnit.</w:t>
      </w:r>
    </w:p>
    <w:p w14:paraId="05B65318" w14:textId="77777777" w:rsidR="005A5DA0" w:rsidRPr="005A5DA0" w:rsidRDefault="005A5DA0" w:rsidP="006D02D1">
      <w:pPr>
        <w:pStyle w:val="BodyText"/>
        <w:ind w:left="720"/>
        <w:rPr>
          <w:color w:val="5B9BD5" w:themeColor="accent5"/>
        </w:rPr>
      </w:pPr>
    </w:p>
    <w:p w14:paraId="3E9E816E" w14:textId="77777777" w:rsidR="005A5DA0" w:rsidRPr="00300BFF" w:rsidRDefault="005A5DA0" w:rsidP="006D02D1">
      <w:pPr>
        <w:pStyle w:val="BodyText"/>
        <w:ind w:left="720"/>
        <w:rPr>
          <w:color w:val="000000" w:themeColor="text1"/>
        </w:rPr>
      </w:pPr>
      <w:r w:rsidRPr="00300BFF">
        <w:rPr>
          <w:color w:val="000000" w:themeColor="text1"/>
        </w:rPr>
        <w:t>taskservice.ts-tiedoston luonti:</w:t>
      </w:r>
    </w:p>
    <w:p w14:paraId="61D83E43" w14:textId="77777777" w:rsidR="005A5DA0" w:rsidRPr="005A5DA0" w:rsidRDefault="005A5DA0" w:rsidP="006D02D1">
      <w:pPr>
        <w:pStyle w:val="BodyText"/>
        <w:ind w:left="720"/>
        <w:rPr>
          <w:color w:val="5B9BD5" w:themeColor="accent5"/>
        </w:rPr>
      </w:pPr>
    </w:p>
    <w:p w14:paraId="3FD9805C" w14:textId="77777777" w:rsidR="005A5DA0" w:rsidRPr="005A5DA0" w:rsidRDefault="005A5DA0" w:rsidP="006D02D1">
      <w:pPr>
        <w:pStyle w:val="BodyText"/>
        <w:ind w:left="720"/>
        <w:rPr>
          <w:color w:val="5B9BD5" w:themeColor="accent5"/>
        </w:rPr>
      </w:pPr>
      <w:r w:rsidRPr="005A5DA0">
        <w:rPr>
          <w:color w:val="5B9BD5" w:themeColor="accent5"/>
        </w:rPr>
        <w:t>Kirjoitin taskservice.ts-tiedoston, joka tarjoaa palvelun tehtävien hallintaan Angular-sovelluksessani, kuten tietojen hakeminen ja päivitys palvelimelta.</w:t>
      </w:r>
    </w:p>
    <w:p w14:paraId="161E121B" w14:textId="77777777" w:rsidR="005A5DA0" w:rsidRPr="005A5DA0" w:rsidRDefault="005A5DA0" w:rsidP="006D02D1">
      <w:pPr>
        <w:pStyle w:val="BodyText"/>
        <w:ind w:left="720"/>
        <w:rPr>
          <w:color w:val="5B9BD5" w:themeColor="accent5"/>
        </w:rPr>
      </w:pPr>
    </w:p>
    <w:p w14:paraId="1AA950A1" w14:textId="77777777" w:rsidR="005A5DA0" w:rsidRPr="00300BFF" w:rsidRDefault="005A5DA0" w:rsidP="006D02D1">
      <w:pPr>
        <w:pStyle w:val="BodyText"/>
        <w:ind w:left="720"/>
        <w:rPr>
          <w:color w:val="000000" w:themeColor="text1"/>
        </w:rPr>
      </w:pPr>
      <w:r w:rsidRPr="00300BFF">
        <w:rPr>
          <w:color w:val="000000" w:themeColor="text1"/>
        </w:rPr>
        <w:t>Task.ts-tiedoston luonti client-puolelle:</w:t>
      </w:r>
    </w:p>
    <w:p w14:paraId="6C86FA84" w14:textId="77777777" w:rsidR="005A5DA0" w:rsidRPr="005A5DA0" w:rsidRDefault="005A5DA0" w:rsidP="006D02D1">
      <w:pPr>
        <w:pStyle w:val="BodyText"/>
        <w:ind w:left="720"/>
        <w:rPr>
          <w:color w:val="5B9BD5" w:themeColor="accent5"/>
        </w:rPr>
      </w:pPr>
    </w:p>
    <w:p w14:paraId="1145857A" w14:textId="77777777" w:rsidR="005A5DA0" w:rsidRPr="005A5DA0" w:rsidRDefault="005A5DA0" w:rsidP="006D02D1">
      <w:pPr>
        <w:pStyle w:val="BodyText"/>
        <w:ind w:left="720"/>
        <w:rPr>
          <w:color w:val="5B9BD5" w:themeColor="accent5"/>
        </w:rPr>
      </w:pPr>
      <w:r w:rsidRPr="005A5DA0">
        <w:rPr>
          <w:color w:val="5B9BD5" w:themeColor="accent5"/>
        </w:rPr>
        <w:t>Loin Task.ts-tiedoston client-puolelle määrittääkseni tehtävämallin Angular-sovelluksessani ja varmistaakseni yhdenmukaisen datan käytön sekä palvelin että asiakaspuolella.</w:t>
      </w:r>
    </w:p>
    <w:p w14:paraId="331E65F9" w14:textId="77777777" w:rsidR="005A5DA0" w:rsidRPr="005A5DA0" w:rsidRDefault="005A5DA0" w:rsidP="006D02D1">
      <w:pPr>
        <w:pStyle w:val="BodyText"/>
        <w:ind w:left="720"/>
        <w:rPr>
          <w:color w:val="5B9BD5" w:themeColor="accent5"/>
        </w:rPr>
      </w:pPr>
    </w:p>
    <w:p w14:paraId="303AD454" w14:textId="77777777" w:rsidR="005A5DA0" w:rsidRPr="00300BFF" w:rsidRDefault="005A5DA0" w:rsidP="006D02D1">
      <w:pPr>
        <w:pStyle w:val="BodyText"/>
        <w:ind w:left="720"/>
        <w:rPr>
          <w:color w:val="000000" w:themeColor="text1"/>
        </w:rPr>
      </w:pPr>
      <w:r w:rsidRPr="00300BFF">
        <w:rPr>
          <w:color w:val="000000" w:themeColor="text1"/>
        </w:rPr>
        <w:t>Komponenttien, mallien ja palveluiden luonti:</w:t>
      </w:r>
    </w:p>
    <w:p w14:paraId="5BF0704F" w14:textId="77777777" w:rsidR="005A5DA0" w:rsidRPr="005A5DA0" w:rsidRDefault="005A5DA0" w:rsidP="006D02D1">
      <w:pPr>
        <w:pStyle w:val="BodyText"/>
        <w:ind w:left="720"/>
        <w:rPr>
          <w:color w:val="5B9BD5" w:themeColor="accent5"/>
        </w:rPr>
      </w:pPr>
    </w:p>
    <w:p w14:paraId="7D4A6EB5" w14:textId="434766A6" w:rsidR="0046108D" w:rsidRPr="005A5DA0" w:rsidRDefault="005A5DA0" w:rsidP="006D02D1">
      <w:pPr>
        <w:pStyle w:val="BodyText"/>
        <w:ind w:left="720"/>
        <w:rPr>
          <w:color w:val="5B9BD5" w:themeColor="accent5"/>
        </w:rPr>
      </w:pPr>
      <w:r>
        <w:rPr>
          <w:color w:val="5B9BD5" w:themeColor="accent5"/>
        </w:rPr>
        <w:t xml:space="preserve">Näin sain tehtyä </w:t>
      </w:r>
      <w:r w:rsidRPr="005A5DA0">
        <w:rPr>
          <w:color w:val="5B9BD5" w:themeColor="accent5"/>
        </w:rPr>
        <w:t>toimintoja sekä palvelin- että asiakaspuolella. Loi</w:t>
      </w:r>
      <w:r>
        <w:rPr>
          <w:color w:val="5B9BD5" w:themeColor="accent5"/>
        </w:rPr>
        <w:t>n</w:t>
      </w:r>
      <w:r w:rsidRPr="005A5DA0">
        <w:rPr>
          <w:color w:val="5B9BD5" w:themeColor="accent5"/>
        </w:rPr>
        <w:t xml:space="preserve"> tarvittavat komponentit, mallit ja palvelut varmistaakse</w:t>
      </w:r>
      <w:r>
        <w:rPr>
          <w:color w:val="5B9BD5" w:themeColor="accent5"/>
        </w:rPr>
        <w:t>mme</w:t>
      </w:r>
      <w:r w:rsidRPr="005A5DA0">
        <w:rPr>
          <w:color w:val="5B9BD5" w:themeColor="accent5"/>
        </w:rPr>
        <w:t xml:space="preserve"> sovelluksen toiminnallisuuden ja yhteensopivuuden.</w:t>
      </w:r>
      <w:r w:rsidR="009E51A6" w:rsidRPr="005A5DA0">
        <w:rPr>
          <w:color w:val="5B9BD5" w:themeColor="accent5"/>
        </w:rPr>
        <w:t xml:space="preserve"> </w:t>
      </w:r>
      <w:r w:rsidR="00695F3C" w:rsidRPr="005A5DA0">
        <w:rPr>
          <w:color w:val="5B9BD5" w:themeColor="accent5"/>
        </w:rPr>
        <w:t xml:space="preserve"> </w:t>
      </w:r>
    </w:p>
    <w:p w14:paraId="2B85FFC7" w14:textId="77777777" w:rsidR="0046108D" w:rsidRPr="00453606" w:rsidRDefault="0046108D">
      <w:pPr>
        <w:pStyle w:val="BodyText"/>
      </w:pPr>
    </w:p>
    <w:p w14:paraId="5976BEA2" w14:textId="77777777" w:rsidR="00772049" w:rsidRPr="00724F46" w:rsidRDefault="00772049">
      <w:pPr>
        <w:pStyle w:val="BodyText"/>
      </w:pPr>
    </w:p>
    <w:p w14:paraId="24836A5F" w14:textId="77777777" w:rsidR="00772049" w:rsidRPr="00724F46" w:rsidRDefault="00772049">
      <w:pPr>
        <w:pStyle w:val="BodyText"/>
      </w:pPr>
    </w:p>
    <w:p w14:paraId="4EB25008" w14:textId="3B7C2425" w:rsidR="0046108D" w:rsidRPr="00724F46" w:rsidRDefault="009E51A6">
      <w:pPr>
        <w:pStyle w:val="BodyText"/>
      </w:pPr>
      <w:r w:rsidRPr="00724F46">
        <w:t>1</w:t>
      </w:r>
      <w:r w:rsidR="00F80304" w:rsidRPr="00724F46">
        <w:t>2</w:t>
      </w:r>
      <w:r w:rsidRPr="00724F46">
        <w:t>.</w:t>
      </w:r>
      <w:r w:rsidR="00F80304" w:rsidRPr="00724F46">
        <w:t>5</w:t>
      </w:r>
      <w:r w:rsidRPr="00724F46">
        <w:t>.20</w:t>
      </w:r>
      <w:r w:rsidR="00F80304" w:rsidRPr="00724F46">
        <w:t>24</w:t>
      </w:r>
    </w:p>
    <w:p w14:paraId="7DFC910B" w14:textId="4DBC1C4C" w:rsidR="00FF3474" w:rsidRPr="00FF3474" w:rsidRDefault="009E51A6" w:rsidP="00FF3474">
      <w:pPr>
        <w:pStyle w:val="BodyText"/>
        <w:rPr>
          <w:color w:val="5B9BD5" w:themeColor="accent5"/>
        </w:rPr>
      </w:pPr>
      <w:r w:rsidRPr="00FF3474">
        <w:br/>
      </w:r>
      <w:r w:rsidR="00FF3474" w:rsidRPr="00FF3474">
        <w:rPr>
          <w:color w:val="5B9BD5" w:themeColor="accent5"/>
        </w:rPr>
        <w:t>Tämän päivän aikana keskityin useisiin keskeisiin osa-alueisiin MEAN-stack-pohjaisessa tehtävänhallintasovelluksessani, jotka sisälsivät erityisesti tehtävälistakomponentin ja backend-reittien parannukset. Tavoitteeni oli parantaa sovelluksen käytettävyyttä sekä vahvistaa sen teknistä perustaa.</w:t>
      </w:r>
    </w:p>
    <w:p w14:paraId="40EB3AFC" w14:textId="77777777" w:rsidR="007F42E5" w:rsidRDefault="007F42E5" w:rsidP="00FF3474">
      <w:pPr>
        <w:pStyle w:val="BodyText"/>
        <w:rPr>
          <w:color w:val="5B9BD5" w:themeColor="accent5"/>
        </w:rPr>
      </w:pPr>
    </w:p>
    <w:p w14:paraId="5D55493B" w14:textId="18A9B0AA" w:rsidR="00FF3474" w:rsidRPr="00FF3474" w:rsidRDefault="00FF3474" w:rsidP="00FF3474">
      <w:pPr>
        <w:pStyle w:val="BodyText"/>
        <w:rPr>
          <w:color w:val="5B9BD5" w:themeColor="accent5"/>
        </w:rPr>
      </w:pPr>
      <w:r w:rsidRPr="00FF3474">
        <w:rPr>
          <w:color w:val="5B9BD5" w:themeColor="accent5"/>
        </w:rPr>
        <w:t>Aloitin päivän työstämällä `taskRoutes.js`-tiedostoa, kohdistaen huomioni reittien tehokkuuteen ja suorituskykyyn. Tässä yhteydessä paransin virheidenkäsittelyä `task.service.ts`-palvelussa, mikä teki datan hakemisen, päivittämisen ja poistamisen syvällisemmäksi ja virheettömämmäksi. Kävin läpi kritiikin sovelluksen toimintoihin littyen ja vastasin näihin tehostamalla tietovirran hallintaa ja optimoimalla backend-logiikkaa.</w:t>
      </w:r>
    </w:p>
    <w:p w14:paraId="5E3E5B66" w14:textId="77777777" w:rsidR="00FF3474" w:rsidRPr="00FF3474" w:rsidRDefault="00FF3474" w:rsidP="00FF3474">
      <w:pPr>
        <w:pStyle w:val="BodyText"/>
        <w:rPr>
          <w:color w:val="5B9BD5" w:themeColor="accent5"/>
        </w:rPr>
      </w:pPr>
    </w:p>
    <w:p w14:paraId="12216721" w14:textId="0F61F21E" w:rsidR="00FF3474" w:rsidRPr="00FF3474" w:rsidRDefault="00FF3474" w:rsidP="00FF3474">
      <w:pPr>
        <w:pStyle w:val="BodyText"/>
        <w:rPr>
          <w:color w:val="5B9BD5" w:themeColor="accent5"/>
        </w:rPr>
      </w:pPr>
      <w:r w:rsidRPr="00FF3474">
        <w:rPr>
          <w:color w:val="5B9BD5" w:themeColor="accent5"/>
        </w:rPr>
        <w:t>Keskeistä huomiota kiinnitin `task-list.component.ts`-tiedostoon sekä sen HTML-määritykseen, missä paransin käyttöliittymäelementtien ulkoasua ja toimivuutta. Suunnittelin lisäksi lomakeelementtien toimintalogiikkaa, mikä mahdollisti</w:t>
      </w:r>
      <w:r w:rsidR="0065308E">
        <w:rPr>
          <w:color w:val="5B9BD5" w:themeColor="accent5"/>
        </w:rPr>
        <w:t xml:space="preserve"> </w:t>
      </w:r>
      <w:r w:rsidRPr="00FF3474">
        <w:rPr>
          <w:color w:val="5B9BD5" w:themeColor="accent5"/>
        </w:rPr>
        <w:t>käyttäjäinteraktion. Muokkasin formaattien ja validointien käsittelyä `app.module.ts` lisäyksillä, mukaan lukien Angularin FormsModule, joka mahdollisti entistä monipuolisemmat lomakefunktiot.</w:t>
      </w:r>
    </w:p>
    <w:p w14:paraId="3789A58A" w14:textId="77777777" w:rsidR="00FF3474" w:rsidRPr="00FF3474" w:rsidRDefault="00FF3474" w:rsidP="00FF3474">
      <w:pPr>
        <w:pStyle w:val="BodyText"/>
        <w:rPr>
          <w:color w:val="5B9BD5" w:themeColor="accent5"/>
        </w:rPr>
      </w:pPr>
    </w:p>
    <w:p w14:paraId="36A06844" w14:textId="6984CEEF" w:rsidR="00FF3474" w:rsidRPr="00FF3474" w:rsidRDefault="00FF3474" w:rsidP="00FF3474">
      <w:pPr>
        <w:pStyle w:val="BodyText"/>
        <w:rPr>
          <w:color w:val="5B9BD5" w:themeColor="accent5"/>
        </w:rPr>
      </w:pPr>
      <w:r>
        <w:rPr>
          <w:color w:val="5B9BD5" w:themeColor="accent5"/>
        </w:rPr>
        <w:t>Tein testauksia väliajoin</w:t>
      </w:r>
      <w:r w:rsidRPr="00FF3474">
        <w:rPr>
          <w:color w:val="5B9BD5" w:themeColor="accent5"/>
        </w:rPr>
        <w:t>, joka kattaa sekä visuaalisen että toiminnallisen tarkistuksen. Painotin toiminnallisuuksien kattavaa toimintaa kaikissa käyttötapauksissa eri selaimilla varmistaen, että uudet sekä päivitetyt ominaisuudet integroituvat sujuvasti nykyisen käyttöliittymän kanssa.</w:t>
      </w:r>
    </w:p>
    <w:p w14:paraId="29EC8764" w14:textId="77777777" w:rsidR="00FF3474" w:rsidRPr="00FF3474" w:rsidRDefault="00FF3474" w:rsidP="00FF3474">
      <w:pPr>
        <w:pStyle w:val="BodyText"/>
        <w:rPr>
          <w:color w:val="5B9BD5" w:themeColor="accent5"/>
        </w:rPr>
      </w:pPr>
    </w:p>
    <w:p w14:paraId="7212C631" w14:textId="77777777" w:rsidR="00FF3474" w:rsidRPr="00FF3474" w:rsidRDefault="00FF3474" w:rsidP="00FF3474">
      <w:pPr>
        <w:pStyle w:val="BodyText"/>
        <w:rPr>
          <w:color w:val="5B9BD5" w:themeColor="accent5"/>
        </w:rPr>
      </w:pPr>
      <w:r w:rsidRPr="00FF3474">
        <w:rPr>
          <w:color w:val="5B9BD5" w:themeColor="accent5"/>
        </w:rPr>
        <w:t xml:space="preserve">Päivän päätteeksi kävin läpi kattavan koodikatselmuksen, mikä johti useiden toimintaparametrien uudelleenarviointiin ja optimointiin. Tämä sisälsi selkeyttävän koodin refaktoroinnin sekä tarpeettomien toimintojen karsimisen, erityisesti `app.js` ja </w:t>
      </w:r>
      <w:r w:rsidRPr="00FF3474">
        <w:rPr>
          <w:color w:val="5B9BD5" w:themeColor="accent5"/>
        </w:rPr>
        <w:lastRenderedPageBreak/>
        <w:t>`task.service.ts` tiedostoissa. Parantelin myös varmuutta tietoja käsittelevissä reiteissä ja palveluissa.</w:t>
      </w:r>
    </w:p>
    <w:p w14:paraId="033687E7" w14:textId="77777777" w:rsidR="00FF3474" w:rsidRPr="00FF3474" w:rsidRDefault="00FF3474" w:rsidP="00FF3474">
      <w:pPr>
        <w:pStyle w:val="BodyText"/>
        <w:rPr>
          <w:color w:val="5B9BD5" w:themeColor="accent5"/>
        </w:rPr>
      </w:pPr>
    </w:p>
    <w:p w14:paraId="29E93F2E" w14:textId="030C7E50" w:rsidR="00F80304" w:rsidRPr="00FF3474" w:rsidRDefault="00FF3474" w:rsidP="00FF3474">
      <w:pPr>
        <w:pStyle w:val="BodyText"/>
        <w:rPr>
          <w:color w:val="5B9BD5" w:themeColor="accent5"/>
        </w:rPr>
      </w:pPr>
      <w:r w:rsidRPr="00FF3474">
        <w:rPr>
          <w:color w:val="5B9BD5" w:themeColor="accent5"/>
        </w:rPr>
        <w:t xml:space="preserve">Kokonaisuutena tämä päivä oli palkitseva, täynnä teknistä syvyyttä ja käytännön ongelmanratkaisua. Kehitystyötä ohjasi oppiminen ja sovelluksen toiminnallisuuksien parantaminen. Sovellus toimii vakaammin ja käyttäjäystävällisemmin, mikä on valmistautumista tuleviin laajennuksiin ja päivityksiin. </w:t>
      </w:r>
    </w:p>
    <w:p w14:paraId="60335A18" w14:textId="77777777" w:rsidR="00717664" w:rsidRDefault="00717664" w:rsidP="00F80304">
      <w:pPr>
        <w:pStyle w:val="BodyText"/>
      </w:pPr>
    </w:p>
    <w:p w14:paraId="08FC7EF0" w14:textId="52A0F6C9" w:rsidR="00F80304" w:rsidRPr="00717664" w:rsidRDefault="00F80304" w:rsidP="00F80304">
      <w:pPr>
        <w:pStyle w:val="BodyText"/>
      </w:pPr>
      <w:r w:rsidRPr="00717664">
        <w:t>1</w:t>
      </w:r>
      <w:r w:rsidR="00E12759" w:rsidRPr="00717664">
        <w:t>4</w:t>
      </w:r>
      <w:r w:rsidRPr="00717664">
        <w:t>.5.2024</w:t>
      </w:r>
      <w:r w:rsidR="00600278">
        <w:t xml:space="preserve"> — 15.5.2024</w:t>
      </w:r>
    </w:p>
    <w:p w14:paraId="4938ECF1" w14:textId="140A7EEC" w:rsidR="003B2570" w:rsidRDefault="00F80304" w:rsidP="00717664">
      <w:pPr>
        <w:pStyle w:val="BodyText"/>
        <w:rPr>
          <w:color w:val="5B9BD5" w:themeColor="accent5"/>
        </w:rPr>
      </w:pPr>
      <w:r w:rsidRPr="00717664">
        <w:br/>
      </w:r>
      <w:r w:rsidR="00717664" w:rsidRPr="00FB2A83">
        <w:rPr>
          <w:color w:val="5B9BD5" w:themeColor="accent5"/>
        </w:rPr>
        <w:t>Tänään oli ajatuksena jakaa sovellus useampaan komponenttiin, mitä olin alun perin ajatellut.  Minulla on tässä vaiheessa task-list komponentti</w:t>
      </w:r>
      <w:r w:rsidR="00EF3242">
        <w:rPr>
          <w:color w:val="5B9BD5" w:themeColor="accent5"/>
        </w:rPr>
        <w:t xml:space="preserve"> jonka ympärille sovellus on pääosin rakennettu, ja</w:t>
      </w:r>
      <w:r w:rsidR="00717664" w:rsidRPr="00FB2A83">
        <w:rPr>
          <w:color w:val="5B9BD5" w:themeColor="accent5"/>
        </w:rPr>
        <w:t xml:space="preserve"> jonka toimi</w:t>
      </w:r>
      <w:r w:rsidR="00FB2A83" w:rsidRPr="00FB2A83">
        <w:rPr>
          <w:color w:val="5B9BD5" w:themeColor="accent5"/>
        </w:rPr>
        <w:t>nnot</w:t>
      </w:r>
      <w:r w:rsidR="00717664" w:rsidRPr="00FB2A83">
        <w:rPr>
          <w:color w:val="5B9BD5" w:themeColor="accent5"/>
        </w:rPr>
        <w:t xml:space="preserve"> aion jakaa task-item</w:t>
      </w:r>
      <w:r w:rsidR="00724F46">
        <w:rPr>
          <w:color w:val="5B9BD5" w:themeColor="accent5"/>
        </w:rPr>
        <w:t xml:space="preserve"> sekä add-task</w:t>
      </w:r>
      <w:r w:rsidR="00717664" w:rsidRPr="00FB2A83">
        <w:rPr>
          <w:color w:val="5B9BD5" w:themeColor="accent5"/>
        </w:rPr>
        <w:t xml:space="preserve"> komponent</w:t>
      </w:r>
      <w:r w:rsidR="00724F46">
        <w:rPr>
          <w:color w:val="5B9BD5" w:themeColor="accent5"/>
        </w:rPr>
        <w:t>tien</w:t>
      </w:r>
      <w:r w:rsidR="00717664" w:rsidRPr="00FB2A83">
        <w:rPr>
          <w:color w:val="5B9BD5" w:themeColor="accent5"/>
        </w:rPr>
        <w:t xml:space="preserve"> kanssa.</w:t>
      </w:r>
      <w:r w:rsidR="00EF3242">
        <w:rPr>
          <w:color w:val="5B9BD5" w:themeColor="accent5"/>
        </w:rPr>
        <w:t xml:space="preserve"> Näin ollen</w:t>
      </w:r>
      <w:r w:rsidR="00FB2A83">
        <w:rPr>
          <w:color w:val="5B9BD5" w:themeColor="accent5"/>
        </w:rPr>
        <w:t xml:space="preserve"> </w:t>
      </w:r>
      <w:r w:rsidR="00EF3242">
        <w:rPr>
          <w:color w:val="5B9BD5" w:themeColor="accent5"/>
        </w:rPr>
        <w:t>`t</w:t>
      </w:r>
      <w:r w:rsidR="00FB2A83">
        <w:rPr>
          <w:color w:val="5B9BD5" w:themeColor="accent5"/>
        </w:rPr>
        <w:t>ask-list</w:t>
      </w:r>
      <w:r w:rsidR="00EF3242">
        <w:rPr>
          <w:color w:val="5B9BD5" w:themeColor="accent5"/>
        </w:rPr>
        <w:t>` tulee olemaan</w:t>
      </w:r>
      <w:r w:rsidR="00FB2A83">
        <w:rPr>
          <w:color w:val="5B9BD5" w:themeColor="accent5"/>
        </w:rPr>
        <w:t xml:space="preserve"> </w:t>
      </w:r>
      <w:r w:rsidR="00EF3242">
        <w:rPr>
          <w:color w:val="5B9BD5" w:themeColor="accent5"/>
        </w:rPr>
        <w:t>(</w:t>
      </w:r>
      <w:r w:rsidR="00FB2A83">
        <w:rPr>
          <w:color w:val="5B9BD5" w:themeColor="accent5"/>
        </w:rPr>
        <w:t>parent</w:t>
      </w:r>
      <w:r w:rsidR="00EF3242">
        <w:rPr>
          <w:color w:val="5B9BD5" w:themeColor="accent5"/>
        </w:rPr>
        <w:t>)</w:t>
      </w:r>
      <w:r w:rsidR="00FB2A83">
        <w:rPr>
          <w:color w:val="5B9BD5" w:themeColor="accent5"/>
        </w:rPr>
        <w:t xml:space="preserve"> ja </w:t>
      </w:r>
      <w:r w:rsidR="00EF3242">
        <w:rPr>
          <w:color w:val="5B9BD5" w:themeColor="accent5"/>
        </w:rPr>
        <w:t>`</w:t>
      </w:r>
      <w:r w:rsidR="00FB2A83">
        <w:rPr>
          <w:color w:val="5B9BD5" w:themeColor="accent5"/>
        </w:rPr>
        <w:t>task-item</w:t>
      </w:r>
      <w:r w:rsidR="00EF3242">
        <w:rPr>
          <w:color w:val="5B9BD5" w:themeColor="accent5"/>
        </w:rPr>
        <w:t>`</w:t>
      </w:r>
      <w:r w:rsidR="00724F46">
        <w:rPr>
          <w:color w:val="5B9BD5" w:themeColor="accent5"/>
        </w:rPr>
        <w:t xml:space="preserve"> ja `add-task`</w:t>
      </w:r>
      <w:r w:rsidR="00FB2A83">
        <w:rPr>
          <w:color w:val="5B9BD5" w:themeColor="accent5"/>
        </w:rPr>
        <w:t xml:space="preserve"> </w:t>
      </w:r>
      <w:r w:rsidR="00EF3242">
        <w:rPr>
          <w:color w:val="5B9BD5" w:themeColor="accent5"/>
        </w:rPr>
        <w:t>(</w:t>
      </w:r>
      <w:r w:rsidR="00FB2A83">
        <w:rPr>
          <w:color w:val="5B9BD5" w:themeColor="accent5"/>
        </w:rPr>
        <w:t>child</w:t>
      </w:r>
      <w:r w:rsidR="00EF3242">
        <w:rPr>
          <w:color w:val="5B9BD5" w:themeColor="accent5"/>
        </w:rPr>
        <w:t>)</w:t>
      </w:r>
      <w:r w:rsidR="00FB2A83">
        <w:rPr>
          <w:color w:val="5B9BD5" w:themeColor="accent5"/>
        </w:rPr>
        <w:t>.</w:t>
      </w:r>
      <w:r w:rsidR="00EF3242">
        <w:rPr>
          <w:color w:val="5B9BD5" w:themeColor="accent5"/>
        </w:rPr>
        <w:t xml:space="preserve"> Tämä siis mahdollistaa toiminnallisuuksien selkeämmän eriyttämisen ja komponenttien uudelleenkäytön tehostamisen.</w:t>
      </w:r>
      <w:r w:rsidR="00717664" w:rsidRPr="00FB2A83">
        <w:rPr>
          <w:color w:val="5B9BD5" w:themeColor="accent5"/>
        </w:rPr>
        <w:t xml:space="preserve"> Luovuin kuitenkin ajatuksesta ja</w:t>
      </w:r>
      <w:r w:rsidR="00DC7BE4">
        <w:rPr>
          <w:color w:val="5B9BD5" w:themeColor="accent5"/>
        </w:rPr>
        <w:t>otella</w:t>
      </w:r>
      <w:r w:rsidR="00EF3242">
        <w:rPr>
          <w:color w:val="5B9BD5" w:themeColor="accent5"/>
        </w:rPr>
        <w:t xml:space="preserve"> projektini</w:t>
      </w:r>
      <w:r w:rsidR="00717664" w:rsidRPr="00FB2A83">
        <w:rPr>
          <w:color w:val="5B9BD5" w:themeColor="accent5"/>
        </w:rPr>
        <w:t xml:space="preserve"> vielä useampaan komponenttiin, kuten</w:t>
      </w:r>
      <w:r w:rsidR="00DC7BE4">
        <w:rPr>
          <w:color w:val="5B9BD5" w:themeColor="accent5"/>
        </w:rPr>
        <w:t xml:space="preserve"> vaikka</w:t>
      </w:r>
      <w:r w:rsidR="00717664" w:rsidRPr="00FB2A83">
        <w:rPr>
          <w:color w:val="5B9BD5" w:themeColor="accent5"/>
        </w:rPr>
        <w:t xml:space="preserve"> </w:t>
      </w:r>
      <w:r w:rsidR="00EF3242">
        <w:rPr>
          <w:color w:val="5B9BD5" w:themeColor="accent5"/>
        </w:rPr>
        <w:t>`</w:t>
      </w:r>
      <w:r w:rsidR="00717664" w:rsidRPr="00FB2A83">
        <w:rPr>
          <w:color w:val="5B9BD5" w:themeColor="accent5"/>
        </w:rPr>
        <w:t>edit-task</w:t>
      </w:r>
      <w:r w:rsidR="00EF3242">
        <w:rPr>
          <w:color w:val="5B9BD5" w:themeColor="accent5"/>
        </w:rPr>
        <w:t>`</w:t>
      </w:r>
      <w:r w:rsidR="00717664" w:rsidRPr="00FB2A83">
        <w:rPr>
          <w:color w:val="5B9BD5" w:themeColor="accent5"/>
        </w:rPr>
        <w:t xml:space="preserve"> ja </w:t>
      </w:r>
      <w:r w:rsidR="00EF3242">
        <w:rPr>
          <w:color w:val="5B9BD5" w:themeColor="accent5"/>
        </w:rPr>
        <w:t>`</w:t>
      </w:r>
      <w:r w:rsidR="00724F46">
        <w:rPr>
          <w:color w:val="5B9BD5" w:themeColor="accent5"/>
        </w:rPr>
        <w:t>delete-task`</w:t>
      </w:r>
      <w:r w:rsidR="00717664" w:rsidRPr="00FB2A83">
        <w:rPr>
          <w:color w:val="5B9BD5" w:themeColor="accent5"/>
        </w:rPr>
        <w:t>, koska projektin koko ei tässä vaiheessa</w:t>
      </w:r>
      <w:r w:rsidR="00EF3242">
        <w:rPr>
          <w:color w:val="5B9BD5" w:themeColor="accent5"/>
        </w:rPr>
        <w:t xml:space="preserve"> ole vielä</w:t>
      </w:r>
      <w:r w:rsidR="00717664" w:rsidRPr="00FB2A83">
        <w:rPr>
          <w:color w:val="5B9BD5" w:themeColor="accent5"/>
        </w:rPr>
        <w:t xml:space="preserve"> niin iso, että olisi mielestäni tarpeen tehdä enempää komponentteja.</w:t>
      </w:r>
      <w:r w:rsidR="00EF3242">
        <w:rPr>
          <w:color w:val="5B9BD5" w:themeColor="accent5"/>
        </w:rPr>
        <w:t xml:space="preserve"> </w:t>
      </w:r>
      <w:r w:rsidR="00BA422A" w:rsidRPr="00EF3242">
        <w:rPr>
          <w:color w:val="5B9BD5" w:themeColor="accent5"/>
        </w:rPr>
        <w:t>Koin, että nykyinen komponenttirakenne palvelee vielä riittävän hyvin sovelluksen tarpeita ilman tarvetta lisämonimutkaistaa sitä.</w:t>
      </w:r>
      <w:r w:rsidR="00BA422A">
        <w:rPr>
          <w:color w:val="5B9BD5" w:themeColor="accent5"/>
        </w:rPr>
        <w:t xml:space="preserve"> </w:t>
      </w:r>
    </w:p>
    <w:p w14:paraId="17D5738D" w14:textId="77777777" w:rsidR="00EF3242" w:rsidRPr="00EF3242" w:rsidRDefault="00EF3242" w:rsidP="00EF3242">
      <w:pPr>
        <w:pStyle w:val="BodyText"/>
        <w:rPr>
          <w:color w:val="5B9BD5" w:themeColor="accent5"/>
        </w:rPr>
      </w:pPr>
    </w:p>
    <w:p w14:paraId="72BE93FA" w14:textId="03DA69C7" w:rsidR="00EF3242" w:rsidRPr="00EF3242" w:rsidRDefault="00EF3242" w:rsidP="00EF3242">
      <w:pPr>
        <w:pStyle w:val="BodyText"/>
        <w:rPr>
          <w:color w:val="5B9BD5" w:themeColor="accent5"/>
        </w:rPr>
      </w:pPr>
      <w:r w:rsidRPr="00EF3242">
        <w:rPr>
          <w:color w:val="5B9BD5" w:themeColor="accent5"/>
        </w:rPr>
        <w:t>Samanaikaisesti komponenttien rakenteen suunnittelun kanssa tein päivityksiä ja korjauksia sovelluksen taustalogiikkaan. Muokkasin erityisesti `Task.ts` mallitiedostoa, varmistaen että datamallit vastaavat sovelluksen tarpeita sekä parantavat datan käsittelyn selkeyttä ja tehokkuutta.</w:t>
      </w:r>
    </w:p>
    <w:p w14:paraId="6261B915" w14:textId="77777777" w:rsidR="00EF3242" w:rsidRPr="00EF3242" w:rsidRDefault="00EF3242" w:rsidP="00EF3242">
      <w:pPr>
        <w:pStyle w:val="BodyText"/>
        <w:rPr>
          <w:color w:val="5B9BD5" w:themeColor="accent5"/>
        </w:rPr>
      </w:pPr>
    </w:p>
    <w:p w14:paraId="75BEA329" w14:textId="5A0633DE" w:rsidR="00EF3242" w:rsidRDefault="00EF3242" w:rsidP="00EF3242">
      <w:pPr>
        <w:pStyle w:val="BodyText"/>
        <w:rPr>
          <w:color w:val="5B9BD5" w:themeColor="accent5"/>
        </w:rPr>
      </w:pPr>
      <w:r w:rsidRPr="00EF3242">
        <w:rPr>
          <w:color w:val="5B9BD5" w:themeColor="accent5"/>
        </w:rPr>
        <w:t>Lisäksi päivitin `task.service.ts` tiedostoa, joka on keskeinen osa backend-logiikkaa. Tässä tiedostossa keskityin erityisesti datan käsittelytoimintojen parantamiseen, virheidenhallinnan vahvistamiseen ja yleisen koodin siistimiseen. Nämä muutokset auttavat varmistamaan, että palvelu toimii luotettavasti ja tehokkaasti, kun sovellus käsittelee käyttäjien tehtävälistoja.</w:t>
      </w:r>
    </w:p>
    <w:p w14:paraId="3C6A8A25" w14:textId="77777777" w:rsidR="00F31DF7" w:rsidRDefault="00F31DF7" w:rsidP="00717664">
      <w:pPr>
        <w:pStyle w:val="BodyText"/>
      </w:pPr>
    </w:p>
    <w:p w14:paraId="3115011F" w14:textId="20232155" w:rsidR="00D919E5" w:rsidRPr="00D919E5" w:rsidRDefault="00D919E5" w:rsidP="00D919E5">
      <w:pPr>
        <w:pStyle w:val="BodyText"/>
        <w:rPr>
          <w:color w:val="5B9BD5" w:themeColor="accent5"/>
        </w:rPr>
      </w:pPr>
      <w:r w:rsidRPr="00D919E5">
        <w:rPr>
          <w:color w:val="5B9BD5" w:themeColor="accent5"/>
        </w:rPr>
        <w:lastRenderedPageBreak/>
        <w:t>Käytettävyyden parantamiseksi otin käsittelyyn tuplaklikkausten hallinnan sovelluksen painikkeille. Aloitin testaamalla ja säätämällä `Edit`-painikkeiden toimintaa, jonka tavoitteena oli varmistaa, että tuplaklikkaus ei aiheuta ei-toivottuja toimintoja tai virhetilanteita. Tämä vaati  hieman testausta, jotta varmistettiin käyttäjän sujuva vuorovaikutus sovelluksen kanssa ilman häiriöitä.</w:t>
      </w:r>
    </w:p>
    <w:p w14:paraId="7F9B3812" w14:textId="77777777" w:rsidR="00D919E5" w:rsidRPr="00D919E5" w:rsidRDefault="00D919E5" w:rsidP="00D919E5">
      <w:pPr>
        <w:pStyle w:val="BodyText"/>
        <w:rPr>
          <w:color w:val="5B9BD5" w:themeColor="accent5"/>
        </w:rPr>
      </w:pPr>
    </w:p>
    <w:p w14:paraId="57405898" w14:textId="1F078DD3" w:rsidR="00D919E5" w:rsidRPr="00B86496" w:rsidRDefault="00D919E5" w:rsidP="00D919E5">
      <w:pPr>
        <w:pStyle w:val="BodyText"/>
        <w:rPr>
          <w:color w:val="5B9BD5" w:themeColor="accent5"/>
        </w:rPr>
      </w:pPr>
      <w:r w:rsidRPr="00D919E5">
        <w:rPr>
          <w:color w:val="5B9BD5" w:themeColor="accent5"/>
        </w:rPr>
        <w:t>Painikkeiden toiminnan optimoimiseksi implementoin debouncing tekniikan tapahtumakäsittelijöihin. Debouncing on tekniikka, joka rajoittaa funktion suorituskertojen määrää lyhyessä ajassa, ja sitä käytetään tässä yhteydessä estämään painikkeen toimintojen liiallinen aktivoituminen käyttäjän tehdessä nopeita peräkkäisiä klikkauksia. Koodissa toteutin tämän säätämällä viiveen, joka määrittää, kuinka nopeasti peräkkäiset klikkaukset otetaan huomioon.</w:t>
      </w:r>
    </w:p>
    <w:p w14:paraId="0449F280" w14:textId="77777777" w:rsidR="00D919E5" w:rsidRDefault="00D919E5" w:rsidP="00D919E5">
      <w:pPr>
        <w:pStyle w:val="BodyText"/>
      </w:pPr>
    </w:p>
    <w:p w14:paraId="23E8D844" w14:textId="35391790" w:rsidR="00D919E5" w:rsidRPr="00B86496" w:rsidRDefault="00D919E5" w:rsidP="00D919E5">
      <w:pPr>
        <w:pStyle w:val="BodyText"/>
        <w:rPr>
          <w:color w:val="5B9BD5" w:themeColor="accent5"/>
        </w:rPr>
      </w:pPr>
      <w:r w:rsidRPr="00B86496">
        <w:rPr>
          <w:color w:val="5B9BD5" w:themeColor="accent5"/>
        </w:rPr>
        <w:t>Lisäksi keskityin päivän aikana lomakkeiden visuaalliseen ilmeeseen. Tarkistin ja päivitin CSS-tyylejä</w:t>
      </w:r>
      <w:r w:rsidR="00821B6B">
        <w:rPr>
          <w:color w:val="5B9BD5" w:themeColor="accent5"/>
        </w:rPr>
        <w:t xml:space="preserve">. </w:t>
      </w:r>
      <w:r w:rsidRPr="00B86496">
        <w:rPr>
          <w:color w:val="5B9BD5" w:themeColor="accent5"/>
        </w:rPr>
        <w:t>Tavoitteenani oli parantaa lomakkeiden esteettisyyttä ja käyttäjäystävällisyyttä, mikä sisälsi fonttikokojen, värimaailman ja elementtien asettelun hienosäätöä. Pyrin löytämään tasapainon visuaalis</w:t>
      </w:r>
      <w:r w:rsidR="00B86496">
        <w:rPr>
          <w:color w:val="5B9BD5" w:themeColor="accent5"/>
        </w:rPr>
        <w:t>uuden</w:t>
      </w:r>
      <w:r w:rsidRPr="00B86496">
        <w:rPr>
          <w:color w:val="5B9BD5" w:themeColor="accent5"/>
        </w:rPr>
        <w:t xml:space="preserve"> ja toiminnallisuuden välillä, jotta käyttäjäkokemus olisi mahdollisimman miellyttävä.</w:t>
      </w:r>
    </w:p>
    <w:p w14:paraId="06B0B9B7" w14:textId="77777777" w:rsidR="00F80304" w:rsidRPr="00717664" w:rsidRDefault="00F80304" w:rsidP="00F80304">
      <w:pPr>
        <w:pStyle w:val="BodyText"/>
      </w:pPr>
    </w:p>
    <w:p w14:paraId="701BD7BD" w14:textId="677F8AFD" w:rsidR="00F80304" w:rsidRPr="00717664" w:rsidRDefault="00F80304" w:rsidP="00F80304">
      <w:pPr>
        <w:pStyle w:val="BodyText"/>
      </w:pPr>
      <w:r w:rsidRPr="00717664">
        <w:t>1</w:t>
      </w:r>
      <w:r w:rsidR="005726A3">
        <w:t>9</w:t>
      </w:r>
      <w:r w:rsidRPr="00717664">
        <w:t>.5.2024</w:t>
      </w:r>
    </w:p>
    <w:p w14:paraId="771ADBB2" w14:textId="12E9D76A" w:rsidR="00F80304" w:rsidRDefault="00F80304" w:rsidP="00F80304">
      <w:pPr>
        <w:pStyle w:val="BodyText"/>
      </w:pPr>
    </w:p>
    <w:p w14:paraId="2C9EEE17" w14:textId="370BD44A" w:rsidR="005726A3" w:rsidRDefault="005726A3" w:rsidP="005726A3">
      <w:pPr>
        <w:pStyle w:val="NormalWeb"/>
        <w:spacing w:line="360" w:lineRule="auto"/>
        <w:jc w:val="both"/>
        <w:rPr>
          <w:color w:val="5B9BD5" w:themeColor="accent5"/>
        </w:rPr>
      </w:pPr>
      <w:r>
        <w:rPr>
          <w:color w:val="5B9BD5" w:themeColor="accent5"/>
        </w:rPr>
        <w:t xml:space="preserve">Tässä kohtaa projektia </w:t>
      </w:r>
      <w:r w:rsidRPr="005726A3">
        <w:rPr>
          <w:color w:val="5B9BD5" w:themeColor="accent5"/>
        </w:rPr>
        <w:t>koin odottamattomia teknisiä ongelmia, jotka vaativat koko käyttöjärjestelmän uudelleenasentamista. Vaikka</w:t>
      </w:r>
      <w:r>
        <w:rPr>
          <w:color w:val="5B9BD5" w:themeColor="accent5"/>
        </w:rPr>
        <w:t xml:space="preserve"> tässä meni hieman aikaa</w:t>
      </w:r>
      <w:r w:rsidRPr="005726A3">
        <w:rPr>
          <w:color w:val="5B9BD5" w:themeColor="accent5"/>
        </w:rPr>
        <w:t>, se antoi minulle kokemusta siitä, kuinka jatkaa projektia keskeytyksistä huolimatta. Se toimi muistutuksena siitä, kuinka tärkeää on varmuuskopioiden tekeminen ja järjestelmän ylläpito.</w:t>
      </w:r>
    </w:p>
    <w:p w14:paraId="259B5BEF" w14:textId="781F4651" w:rsidR="00A470CD" w:rsidRPr="0083350B" w:rsidRDefault="00A470CD" w:rsidP="00A470CD">
      <w:pPr>
        <w:pStyle w:val="BodyText"/>
        <w:rPr>
          <w:color w:val="5B9BD5" w:themeColor="accent5"/>
        </w:rPr>
      </w:pPr>
      <w:r>
        <w:rPr>
          <w:color w:val="5B9BD5" w:themeColor="accent5"/>
        </w:rPr>
        <w:t>Jatkoin projektin kehitystä. K</w:t>
      </w:r>
      <w:r w:rsidRPr="0083350B">
        <w:rPr>
          <w:color w:val="5B9BD5" w:themeColor="accent5"/>
        </w:rPr>
        <w:t>eskityin MEAN-stack-sovellukseni useiden keskeisten osien kehittämiseen. Muokkasin erityisesti `Task.ts`-mallitiedostoa, `task.service.ts` palvelua sekä `task-list` ja `task-item` komponentteja, jotta tehtävien käsittelyyn liittyvät toiminnot paranisivat ja kypsyisivät.</w:t>
      </w:r>
    </w:p>
    <w:p w14:paraId="5422B0D3" w14:textId="77777777" w:rsidR="00A470CD" w:rsidRPr="0083350B" w:rsidRDefault="00A470CD" w:rsidP="00A470CD">
      <w:pPr>
        <w:pStyle w:val="BodyText"/>
        <w:rPr>
          <w:color w:val="5B9BD5" w:themeColor="accent5"/>
        </w:rPr>
      </w:pPr>
    </w:p>
    <w:p w14:paraId="51E666B1" w14:textId="77777777" w:rsidR="00A470CD" w:rsidRPr="0083350B" w:rsidRDefault="00A470CD" w:rsidP="00A470CD">
      <w:pPr>
        <w:pStyle w:val="BodyText"/>
        <w:rPr>
          <w:color w:val="5B9BD5" w:themeColor="accent5"/>
        </w:rPr>
      </w:pPr>
      <w:r w:rsidRPr="0083350B">
        <w:rPr>
          <w:color w:val="5B9BD5" w:themeColor="accent5"/>
        </w:rPr>
        <w:lastRenderedPageBreak/>
        <w:t>Aloitin päivän korjaamalla tehtävien tilanäyttöä, parantaen siihen liittyvää logiikkaa, jotta sovellus pystyisi erottamaan kesken olevat ja valmiit tehtävät toisistaan selkeämmin. Toteutin myös päivityksiä siihen, miten tehtävän luonti- ja muokkauspäivämäärät tallennetaan ja näytetään käyttäjälle. Kehitin järjestelmän siten, että muokkauspäivämäärä näkyy ainoastaan, jos tehtävän tilaa, otsikkoa tai kuvausta on muutettu sen jälkeen, kun tehtävä on luotu. Tämä lisäsi käyttöliittymän loogisuutta ja käyttäjäystävällisyyttä.</w:t>
      </w:r>
    </w:p>
    <w:p w14:paraId="0EFE7E8D" w14:textId="77777777" w:rsidR="00A470CD" w:rsidRPr="0083350B" w:rsidRDefault="00A470CD" w:rsidP="00A470CD">
      <w:pPr>
        <w:pStyle w:val="BodyText"/>
        <w:rPr>
          <w:color w:val="5B9BD5" w:themeColor="accent5"/>
        </w:rPr>
      </w:pPr>
    </w:p>
    <w:p w14:paraId="5449B06D" w14:textId="77777777" w:rsidR="00A470CD" w:rsidRPr="0083350B" w:rsidRDefault="00A470CD" w:rsidP="00A470CD">
      <w:pPr>
        <w:pStyle w:val="BodyText"/>
        <w:rPr>
          <w:color w:val="5B9BD5" w:themeColor="accent5"/>
        </w:rPr>
      </w:pPr>
      <w:r w:rsidRPr="0083350B">
        <w:rPr>
          <w:color w:val="5B9BD5" w:themeColor="accent5"/>
        </w:rPr>
        <w:t>Tein parannuksia tehtävien muokkauslomakkeen käyttäytymiseen. Uudistin lomakkeen avaamis- ja sulkemistoimintoa siten, että tuplaklikkaus tai `Peruuta`-napin painaminen hallitsee lomakkeen tilaa intuitiivisesti: `Peruuta`-nappi tyhjentää kaikki tekemättömät muokkaukset, kun taas tuplaklikkaus sulkee lomakkeen muutoksia tallentamatta.</w:t>
      </w:r>
    </w:p>
    <w:p w14:paraId="2A023132" w14:textId="77777777" w:rsidR="00A470CD" w:rsidRPr="0083350B" w:rsidRDefault="00A470CD" w:rsidP="00A470CD">
      <w:pPr>
        <w:pStyle w:val="BodyText"/>
        <w:rPr>
          <w:color w:val="5B9BD5" w:themeColor="accent5"/>
        </w:rPr>
      </w:pPr>
    </w:p>
    <w:p w14:paraId="31261EB6" w14:textId="77777777" w:rsidR="00A470CD" w:rsidRPr="0083350B" w:rsidRDefault="00A470CD" w:rsidP="00A470CD">
      <w:pPr>
        <w:pStyle w:val="BodyText"/>
        <w:rPr>
          <w:color w:val="5B9BD5" w:themeColor="accent5"/>
        </w:rPr>
      </w:pPr>
      <w:r w:rsidRPr="0083350B">
        <w:rPr>
          <w:color w:val="5B9BD5" w:themeColor="accent5"/>
        </w:rPr>
        <w:t>Lisäsin myös vahvistusdialogin, joka kysyy käyttäjältä varmistusta, haluaako hän todella poistaa valitun tehtävän tai tehtävät. Tämä toiminto on tärkeä, sillä se ehkäisee tahattomia tehtävien poistoja ja parantaa käyttäjäkokemusta.</w:t>
      </w:r>
    </w:p>
    <w:p w14:paraId="1E74F3E7" w14:textId="77777777" w:rsidR="00A470CD" w:rsidRPr="0083350B" w:rsidRDefault="00A470CD" w:rsidP="00A470CD">
      <w:pPr>
        <w:pStyle w:val="BodyText"/>
        <w:rPr>
          <w:color w:val="5B9BD5" w:themeColor="accent5"/>
        </w:rPr>
      </w:pPr>
    </w:p>
    <w:p w14:paraId="07BD98D9" w14:textId="77777777" w:rsidR="00A470CD" w:rsidRPr="0083350B" w:rsidRDefault="00A470CD" w:rsidP="00A470CD">
      <w:pPr>
        <w:pStyle w:val="BodyText"/>
        <w:rPr>
          <w:color w:val="5B9BD5" w:themeColor="accent5"/>
        </w:rPr>
      </w:pPr>
      <w:r w:rsidRPr="0083350B">
        <w:rPr>
          <w:color w:val="5B9BD5" w:themeColor="accent5"/>
        </w:rPr>
        <w:t>Implementoin `EventEmitter`-toiminnot `task-item`-komponenttiin, mikä paransi komponenttien välistä kommunikaatiota, erityisesti tehtävän poiston yhteydessä. Samalla päivitin sovelluksen CSS-tyylejä, jotta ne vastaisivat paremmin nykyaikaisen web-sovelluksen vaatimuksia ja sopisivat yhteen käyttöliittymän muun designin kanssa. Lisäsin käyttöliittymään selkeät placeholder-tekstit, jotka opastavat käyttäjää tehtävien syötössä.</w:t>
      </w:r>
    </w:p>
    <w:p w14:paraId="44A7E938" w14:textId="514FACD1" w:rsidR="0083350B" w:rsidRPr="00A470CD" w:rsidRDefault="0083350B" w:rsidP="00F80304">
      <w:pPr>
        <w:pStyle w:val="BodyText"/>
        <w:rPr>
          <w:color w:val="5B9BD5" w:themeColor="accent5"/>
        </w:rPr>
      </w:pPr>
    </w:p>
    <w:p w14:paraId="0567B5DD" w14:textId="028BF14A" w:rsidR="00F80304" w:rsidRPr="00B3208D" w:rsidRDefault="00A470CD" w:rsidP="00F80304">
      <w:pPr>
        <w:pStyle w:val="BodyText"/>
      </w:pPr>
      <w:r w:rsidRPr="00B3208D">
        <w:t>20</w:t>
      </w:r>
      <w:r w:rsidR="00F80304" w:rsidRPr="00B3208D">
        <w:t>.5.2024</w:t>
      </w:r>
    </w:p>
    <w:p w14:paraId="4B20953D" w14:textId="5258486E" w:rsidR="00B3208D" w:rsidRPr="00B3208D" w:rsidRDefault="00F80304" w:rsidP="00B3208D">
      <w:pPr>
        <w:pStyle w:val="BodyText"/>
        <w:rPr>
          <w:color w:val="5B9BD5" w:themeColor="accent5"/>
        </w:rPr>
      </w:pPr>
      <w:r w:rsidRPr="00B3208D">
        <w:br/>
      </w:r>
      <w:r w:rsidR="00B3208D" w:rsidRPr="00B3208D">
        <w:rPr>
          <w:color w:val="5B9BD5" w:themeColor="accent5"/>
        </w:rPr>
        <w:t>Tänään keskityin erityisesti `task-list` ja `task-item` komponenttien synergian vahvistamiseen. Tavoitteenani oli optimoida näiden kahden komponentin yhteistoimintaa, jossa `task-list` toimii vanhempana (parent) komponenttina ja `task-item` lapsena (child). Tämä järjestely mahdollistaa tehtävien datahallinnan keskittämisen `task-list` komponenttiin samalla, kun `task-item` vastaa yksittäisten tehtävien esittämisestä ja toiminnallisuuksista. Tämä eriyttäminen parantaa sovelluksen modulaarisuutta ja tekee koodista selkeämpää ja ylläpidettävämpää.</w:t>
      </w:r>
    </w:p>
    <w:p w14:paraId="10307A50" w14:textId="77777777" w:rsidR="00B3208D" w:rsidRPr="00B3208D" w:rsidRDefault="00B3208D" w:rsidP="00B3208D">
      <w:pPr>
        <w:pStyle w:val="BodyText"/>
        <w:rPr>
          <w:color w:val="5B9BD5" w:themeColor="accent5"/>
        </w:rPr>
      </w:pPr>
    </w:p>
    <w:p w14:paraId="2ED102D7" w14:textId="77777777" w:rsidR="00B3208D" w:rsidRPr="00B3208D" w:rsidRDefault="00B3208D" w:rsidP="00B3208D">
      <w:pPr>
        <w:pStyle w:val="BodyText"/>
        <w:rPr>
          <w:color w:val="5B9BD5" w:themeColor="accent5"/>
        </w:rPr>
      </w:pPr>
      <w:r w:rsidRPr="00B3208D">
        <w:rPr>
          <w:color w:val="5B9BD5" w:themeColor="accent5"/>
        </w:rPr>
        <w:lastRenderedPageBreak/>
        <w:t>Lisäsin projektin CSS-tyylitiedostoihin responsiivisuutta parantavia sääntöjä, jotta sovellus skaalautuisi sujuvasti eri laitteiden ja näyttökoon mukaan. Tämä parannus on tärkeä, sillä se varmistaa, että käyttäjäkokemus on yhtä laadukas riippumatta käytettävästä laitteesta.</w:t>
      </w:r>
    </w:p>
    <w:p w14:paraId="272D591C" w14:textId="77777777" w:rsidR="00B3208D" w:rsidRPr="00B3208D" w:rsidRDefault="00B3208D" w:rsidP="00B3208D">
      <w:pPr>
        <w:pStyle w:val="BodyText"/>
        <w:rPr>
          <w:color w:val="5B9BD5" w:themeColor="accent5"/>
        </w:rPr>
      </w:pPr>
    </w:p>
    <w:p w14:paraId="11C044D7" w14:textId="531AF673" w:rsidR="00B3208D" w:rsidRPr="00B3208D" w:rsidRDefault="00B3208D" w:rsidP="00B3208D">
      <w:pPr>
        <w:pStyle w:val="BodyText"/>
        <w:rPr>
          <w:color w:val="5B9BD5" w:themeColor="accent5"/>
        </w:rPr>
      </w:pPr>
      <w:r w:rsidRPr="00B3208D">
        <w:rPr>
          <w:color w:val="5B9BD5" w:themeColor="accent5"/>
        </w:rPr>
        <w:t>Lisäsin ja muokkasin myös käyttäjäinteraktiota tehostavia toimintoja käyttämällä `mouseenter` ja `mouseleave` tapahtumia. Tämä liittyy suoraan siihen, miten tehtävän kuvausta esitetään: kun käyttäjä vie hiiren tehtävän päälle, tehtävän kuvaus tulee näkyviin, ja kun hiiri siirretään pois, kuvaus katoaa. Tämä pieni mutta tehokas parannus tekee käyttäjän tarvitsemista toiminnoista intuitiivisempia, sillä tehtävän tärkeät tiedot ovat helposti ja nopeasti saavutettavissa ilman tarvetta avata muokkausnäkymää.</w:t>
      </w:r>
    </w:p>
    <w:p w14:paraId="6A2214A3" w14:textId="77777777" w:rsidR="00B3208D" w:rsidRPr="00B3208D" w:rsidRDefault="00B3208D" w:rsidP="00B3208D">
      <w:pPr>
        <w:pStyle w:val="BodyText"/>
      </w:pPr>
    </w:p>
    <w:p w14:paraId="09477F1F" w14:textId="387EAB33" w:rsidR="00F80304" w:rsidRPr="00B3208D" w:rsidRDefault="00B3208D" w:rsidP="00B3208D">
      <w:pPr>
        <w:pStyle w:val="BodyText"/>
        <w:rPr>
          <w:color w:val="5B9BD5" w:themeColor="accent5"/>
        </w:rPr>
      </w:pPr>
      <w:r w:rsidRPr="00B3208D">
        <w:rPr>
          <w:color w:val="5B9BD5" w:themeColor="accent5"/>
        </w:rPr>
        <w:t>Viimeistelin myös tehtävien luonti- ja muokkauspäivämäärien esitystapoja säätelemällä niiden CSS-tyylejä. Suunnittelin nämä tyylit siten, että päivämäärätieto integroituu esteettisesti yleiseen käyttöliittymädesigniin, parantaen samalla näkyvyyttä ja luettavuutta.</w:t>
      </w:r>
    </w:p>
    <w:p w14:paraId="40F07723" w14:textId="77777777" w:rsidR="00F80304" w:rsidRPr="00724F46" w:rsidRDefault="00F80304" w:rsidP="00F80304">
      <w:pPr>
        <w:pStyle w:val="BodyText"/>
      </w:pPr>
    </w:p>
    <w:p w14:paraId="53FD07E7" w14:textId="2A32AEAC" w:rsidR="00F80304" w:rsidRPr="00310A71" w:rsidRDefault="00F80304" w:rsidP="00F80304">
      <w:pPr>
        <w:pStyle w:val="BodyText"/>
      </w:pPr>
      <w:r w:rsidRPr="00310A71">
        <w:t>21.5.2024</w:t>
      </w:r>
      <w:r w:rsidR="003B7250">
        <w:t xml:space="preserve"> — </w:t>
      </w:r>
      <w:r w:rsidR="0053020E">
        <w:t>31</w:t>
      </w:r>
      <w:r w:rsidR="003B7250">
        <w:t>.5.2024</w:t>
      </w:r>
    </w:p>
    <w:p w14:paraId="75C5C101" w14:textId="23FB2962" w:rsidR="003B7250" w:rsidRPr="00391567" w:rsidRDefault="00F80304" w:rsidP="003B7250">
      <w:pPr>
        <w:pStyle w:val="BodyText"/>
        <w:rPr>
          <w:color w:val="5B9BD5" w:themeColor="accent5"/>
        </w:rPr>
      </w:pPr>
      <w:r w:rsidRPr="00310A71">
        <w:br/>
      </w:r>
      <w:r w:rsidR="003B7250" w:rsidRPr="00391567">
        <w:rPr>
          <w:color w:val="5B9BD5" w:themeColor="accent5"/>
        </w:rPr>
        <w:t>Viimeisinä muutamana päivänä keskityin tehtävälistan toiminnallisuuksien laajentamiseen lisäämällä siihen sivutuksen. Implementoin käyttöliittymään mekanismin, joka jakaa tehtävät useammalle sivulle, näyttäen kerralla määritellyn määrän tehtäviä. Tämä parantaa käyttäjäkokemusta erityisesti silloin, kun tehtäviä on paljon, ja tekee listan selaamisesta sujuvampaa.</w:t>
      </w:r>
    </w:p>
    <w:p w14:paraId="5A815A6D" w14:textId="77777777" w:rsidR="003B7250" w:rsidRPr="00391567" w:rsidRDefault="003B7250" w:rsidP="003B7250">
      <w:pPr>
        <w:pStyle w:val="BodyText"/>
        <w:rPr>
          <w:color w:val="5B9BD5" w:themeColor="accent5"/>
        </w:rPr>
      </w:pPr>
    </w:p>
    <w:p w14:paraId="2F76F31F" w14:textId="77777777" w:rsidR="003B7250" w:rsidRPr="00391567" w:rsidRDefault="003B7250" w:rsidP="003B7250">
      <w:pPr>
        <w:pStyle w:val="BodyText"/>
        <w:rPr>
          <w:color w:val="5B9BD5" w:themeColor="accent5"/>
        </w:rPr>
      </w:pPr>
      <w:r w:rsidRPr="00391567">
        <w:rPr>
          <w:color w:val="5B9BD5" w:themeColor="accent5"/>
        </w:rPr>
        <w:t>Lisäsin myös sivutusosiolle tyylit, jotta se integroituu saumattomasti yleiseen käyttöliittymän designiin. Työskentelin samalla 'Poista kaikki' -toiminnon parissa, asettaen sille visuaalisesti miellyttävän ja käyttäjälle selkeän alert-varmistuksen: "Haluatko varmasti poistaa kaikki tehtävät?" Tässä yhteydessä hioin myös kyseisen toiminnon tyylejä, varmistaen sen selkeyden ja käyttäjäystävällisyyden.</w:t>
      </w:r>
    </w:p>
    <w:p w14:paraId="41519478" w14:textId="77777777" w:rsidR="003B7250" w:rsidRPr="00391567" w:rsidRDefault="003B7250" w:rsidP="003B7250">
      <w:pPr>
        <w:pStyle w:val="BodyText"/>
        <w:rPr>
          <w:color w:val="5B9BD5" w:themeColor="accent5"/>
        </w:rPr>
      </w:pPr>
    </w:p>
    <w:p w14:paraId="71B99B9A" w14:textId="2EAE5A2C" w:rsidR="003B7250" w:rsidRPr="00391567" w:rsidRDefault="003B7250" w:rsidP="003B7250">
      <w:pPr>
        <w:pStyle w:val="BodyText"/>
        <w:rPr>
          <w:color w:val="5B9BD5" w:themeColor="accent5"/>
        </w:rPr>
      </w:pPr>
      <w:r w:rsidRPr="00391567">
        <w:rPr>
          <w:color w:val="5B9BD5" w:themeColor="accent5"/>
        </w:rPr>
        <w:t xml:space="preserve">Käyttöliittymän toiminnallisuutta jatkokehitin lisäämällä HTML-pohjaisia virheviestejä. Otsikon ja kuvauksen kenttiin asetettiin toiminnot, jotka ilmoittavat käyttäjälle, jos yrittää </w:t>
      </w:r>
      <w:r w:rsidRPr="00391567">
        <w:rPr>
          <w:color w:val="5B9BD5" w:themeColor="accent5"/>
        </w:rPr>
        <w:lastRenderedPageBreak/>
        <w:t>tallentaa tiedot tyhjinä. Tämä auttaa välttämään tietokantaan tyhjien tietueiden tallennusta ja kannustaa käyttäjiä antamaan tarvittavat tiedot.</w:t>
      </w:r>
    </w:p>
    <w:p w14:paraId="18D0E899" w14:textId="77777777" w:rsidR="003B7250" w:rsidRPr="00391567" w:rsidRDefault="003B7250" w:rsidP="003B7250">
      <w:pPr>
        <w:pStyle w:val="BodyText"/>
        <w:rPr>
          <w:color w:val="5B9BD5" w:themeColor="accent5"/>
        </w:rPr>
      </w:pPr>
    </w:p>
    <w:p w14:paraId="2177EAC9" w14:textId="77777777" w:rsidR="003B7250" w:rsidRPr="00391567" w:rsidRDefault="003B7250" w:rsidP="003B7250">
      <w:pPr>
        <w:pStyle w:val="BodyText"/>
        <w:rPr>
          <w:color w:val="5B9BD5" w:themeColor="accent5"/>
        </w:rPr>
      </w:pPr>
      <w:r w:rsidRPr="00391567">
        <w:rPr>
          <w:color w:val="5B9BD5" w:themeColor="accent5"/>
        </w:rPr>
        <w:t>Lisäksi otin käyttöön 'remainingCharacter'-toiminnon, joka näyttää tehtävän otsikon ohessa jäljellä olevien merkkien määrän. Tämä on käyttäjille hyödyllinen toiminto, sillä se auttaa hallitsemaan tekstikentän merkkirajoitusta realiaikaisesti.</w:t>
      </w:r>
    </w:p>
    <w:p w14:paraId="469A75DE" w14:textId="77777777" w:rsidR="003B7250" w:rsidRPr="00391567" w:rsidRDefault="003B7250" w:rsidP="003B7250">
      <w:pPr>
        <w:pStyle w:val="BodyText"/>
        <w:rPr>
          <w:color w:val="5B9BD5" w:themeColor="accent5"/>
        </w:rPr>
      </w:pPr>
    </w:p>
    <w:p w14:paraId="2EA8A449" w14:textId="2EFD6ADC" w:rsidR="003B7250" w:rsidRDefault="003B7250" w:rsidP="003B7250">
      <w:pPr>
        <w:pStyle w:val="BodyText"/>
        <w:rPr>
          <w:color w:val="5B9BD5" w:themeColor="accent5"/>
        </w:rPr>
      </w:pPr>
      <w:r w:rsidRPr="00391567">
        <w:rPr>
          <w:color w:val="5B9BD5" w:themeColor="accent5"/>
        </w:rPr>
        <w:t>Tehtävän muokkauslomakkeen sijainnin muutin siten, että se avautuu suoraan sen tehtävän alapuolelle, jota ollaan muokkaamassa. Tämä muutos parantaa käytettävyyttä, sillä käyttäjän ei tarvitse etsiä oikeaa lomaketta listan yläosasta. Loppupäivä kului käyttöliittymän eri elementtien tyylien ja asettelujen hienosäätöön. Käytin paljon aikaa varmistaakseni, että projektin ulkoasu toimii esteettisesti ja toiminnallisesti eri selaimilla.</w:t>
      </w:r>
    </w:p>
    <w:p w14:paraId="7AB60FC0" w14:textId="77777777" w:rsidR="00DD39D0" w:rsidRDefault="00DD39D0" w:rsidP="003B7250">
      <w:pPr>
        <w:pStyle w:val="BodyText"/>
        <w:rPr>
          <w:color w:val="5B9BD5" w:themeColor="accent5"/>
        </w:rPr>
      </w:pPr>
    </w:p>
    <w:p w14:paraId="548DA87A" w14:textId="6945C09B" w:rsidR="00DD39D0" w:rsidRPr="00DD39D0" w:rsidRDefault="00DD39D0" w:rsidP="00DD39D0">
      <w:pPr>
        <w:pStyle w:val="BodyText"/>
        <w:rPr>
          <w:color w:val="5B9BD5" w:themeColor="accent5"/>
        </w:rPr>
      </w:pPr>
      <w:r>
        <w:rPr>
          <w:color w:val="5B9BD5" w:themeColor="accent5"/>
        </w:rPr>
        <w:t>Lopussa tein myös muutamia lisätestejä</w:t>
      </w:r>
      <w:r w:rsidR="009218F6">
        <w:rPr>
          <w:color w:val="5B9BD5" w:themeColor="accent5"/>
        </w:rPr>
        <w:t xml:space="preserve"> manuaalitestien lisäksi.</w:t>
      </w:r>
      <w:r w:rsidRPr="00DD39D0">
        <w:rPr>
          <w:color w:val="5B9BD5" w:themeColor="accent5"/>
        </w:rPr>
        <w:t xml:space="preserve"> </w:t>
      </w:r>
      <w:r w:rsidR="00413DFA">
        <w:rPr>
          <w:color w:val="5B9BD5" w:themeColor="accent5"/>
        </w:rPr>
        <w:t>Käytin</w:t>
      </w:r>
      <w:r w:rsidRPr="00DD39D0">
        <w:rPr>
          <w:color w:val="5B9BD5" w:themeColor="accent5"/>
        </w:rPr>
        <w:t xml:space="preserve"> Jasminea ja Karmaa Angular-komponenttien testaamiseen.</w:t>
      </w:r>
      <w:r>
        <w:rPr>
          <w:color w:val="5B9BD5" w:themeColor="accent5"/>
        </w:rPr>
        <w:t xml:space="preserve"> </w:t>
      </w:r>
      <w:r w:rsidRPr="00DD39D0">
        <w:rPr>
          <w:color w:val="5B9BD5" w:themeColor="accent5"/>
        </w:rPr>
        <w:t>Karma ja Jasmine ovat molemmat työkaluja, joita käytetään JavaScript- ja Angular-sovellusten automaattiseen testaamiseen.</w:t>
      </w:r>
    </w:p>
    <w:p w14:paraId="59853B04" w14:textId="77777777" w:rsidR="00DD39D0" w:rsidRPr="00DD39D0" w:rsidRDefault="00DD39D0" w:rsidP="00DD39D0">
      <w:pPr>
        <w:pStyle w:val="BodyText"/>
        <w:rPr>
          <w:color w:val="5B9BD5" w:themeColor="accent5"/>
        </w:rPr>
      </w:pPr>
    </w:p>
    <w:p w14:paraId="6735FB77" w14:textId="77777777" w:rsidR="00DD39D0" w:rsidRPr="00DD39D0" w:rsidRDefault="00DD39D0" w:rsidP="00DD39D0">
      <w:pPr>
        <w:pStyle w:val="BodyText"/>
        <w:rPr>
          <w:color w:val="5B9BD5" w:themeColor="accent5"/>
        </w:rPr>
      </w:pPr>
      <w:r w:rsidRPr="00DD39D0">
        <w:rPr>
          <w:color w:val="5B9BD5" w:themeColor="accent5"/>
        </w:rPr>
        <w:t>Jasmine on JavaScript-testauskehyksenä, joka tarjoaa selkeän ja helppolukuisen syntaksin testien kirjoittamiseen. Se mahdollistaa testien järjestämisen kuvaavasti ja suorittamisen selaimessa tai Node.js-ympäristössä.</w:t>
      </w:r>
    </w:p>
    <w:p w14:paraId="1CFCFD78" w14:textId="77777777" w:rsidR="00DD39D0" w:rsidRPr="00DD39D0" w:rsidRDefault="00DD39D0" w:rsidP="00DD39D0">
      <w:pPr>
        <w:pStyle w:val="BodyText"/>
        <w:rPr>
          <w:color w:val="5B9BD5" w:themeColor="accent5"/>
        </w:rPr>
      </w:pPr>
    </w:p>
    <w:p w14:paraId="68264577" w14:textId="77777777" w:rsidR="00DD39D0" w:rsidRDefault="00DD39D0" w:rsidP="003B7250">
      <w:pPr>
        <w:pStyle w:val="BodyText"/>
        <w:rPr>
          <w:color w:val="5B9BD5" w:themeColor="accent5"/>
        </w:rPr>
      </w:pPr>
      <w:r w:rsidRPr="00DD39D0">
        <w:rPr>
          <w:color w:val="5B9BD5" w:themeColor="accent5"/>
        </w:rPr>
        <w:t xml:space="preserve">Karma on testausympäristö, joka suorittaa Jasmine- (tai muita testikehyksiä) testejä useissa selaimissa reaaliajassa. Se luo ympäristön, jossa testit voivat suorittaa selaimissa, ja tarjoaa tiedot testien suorituskyvystä ja luotettavuudesta. </w:t>
      </w:r>
    </w:p>
    <w:p w14:paraId="08DDF9AB" w14:textId="77777777" w:rsidR="00DD39D0" w:rsidRDefault="00DD39D0" w:rsidP="003B7250">
      <w:pPr>
        <w:pStyle w:val="BodyText"/>
        <w:rPr>
          <w:color w:val="5B9BD5" w:themeColor="accent5"/>
        </w:rPr>
      </w:pPr>
    </w:p>
    <w:p w14:paraId="5F487FAB" w14:textId="5A165246" w:rsidR="002C5964" w:rsidRPr="002C5964" w:rsidRDefault="002C5964" w:rsidP="002C5964">
      <w:pPr>
        <w:pStyle w:val="BodyText"/>
        <w:rPr>
          <w:color w:val="5B9BD5" w:themeColor="accent5"/>
        </w:rPr>
      </w:pPr>
      <w:r w:rsidRPr="002C5964">
        <w:rPr>
          <w:color w:val="5B9BD5" w:themeColor="accent5"/>
        </w:rPr>
        <w:t xml:space="preserve">Käynnistin testin ng test komennolla terminaalissa </w:t>
      </w:r>
      <w:r>
        <w:rPr>
          <w:color w:val="5B9BD5" w:themeColor="accent5"/>
        </w:rPr>
        <w:t>c</w:t>
      </w:r>
      <w:r w:rsidRPr="002C5964">
        <w:rPr>
          <w:color w:val="5B9BD5" w:themeColor="accent5"/>
        </w:rPr>
        <w:t>lient-kansiossa, jossa</w:t>
      </w:r>
      <w:r w:rsidR="00BF2CEB">
        <w:rPr>
          <w:color w:val="5B9BD5" w:themeColor="accent5"/>
        </w:rPr>
        <w:t xml:space="preserve"> projektini</w:t>
      </w:r>
      <w:r w:rsidRPr="002C5964">
        <w:rPr>
          <w:color w:val="5B9BD5" w:themeColor="accent5"/>
        </w:rPr>
        <w:t xml:space="preserve"> frontend-puoli sijaitsee. Esimerkiksi TaskItemComponent-testi varmistaa, että komponentti luodaan oikein, kun sille annetaan tarvittavat syötearvot. Tämä testi on olennainen perusaskel, joka antaa varmuuden siitä, että komponentti voidaan alustaa ilman virheitä, mikä on tärkeää ennen monimutkaisempien toimintojen testaamista.</w:t>
      </w:r>
    </w:p>
    <w:p w14:paraId="02A99C09" w14:textId="77777777" w:rsidR="00567162" w:rsidRDefault="00567162" w:rsidP="00567162">
      <w:pPr>
        <w:pStyle w:val="BodyText"/>
        <w:rPr>
          <w:color w:val="5B9BD5" w:themeColor="accent5"/>
        </w:rPr>
      </w:pPr>
    </w:p>
    <w:p w14:paraId="575D4E01" w14:textId="77777777" w:rsidR="00121E4D" w:rsidRDefault="00121E4D" w:rsidP="00567162">
      <w:pPr>
        <w:pStyle w:val="BodyText"/>
        <w:rPr>
          <w:color w:val="5B9BD5" w:themeColor="accent5"/>
        </w:rPr>
      </w:pPr>
    </w:p>
    <w:p w14:paraId="483473FC" w14:textId="32BEA8C5" w:rsidR="002C5964" w:rsidRPr="002C5964" w:rsidRDefault="002C5964" w:rsidP="00567162">
      <w:pPr>
        <w:pStyle w:val="BodyText"/>
        <w:rPr>
          <w:color w:val="5B9BD5" w:themeColor="accent5"/>
        </w:rPr>
      </w:pPr>
      <w:r w:rsidRPr="002C5964">
        <w:rPr>
          <w:color w:val="5B9BD5" w:themeColor="accent5"/>
        </w:rPr>
        <w:lastRenderedPageBreak/>
        <w:t>Testin</w:t>
      </w:r>
      <w:r>
        <w:rPr>
          <w:color w:val="5B9BD5" w:themeColor="accent5"/>
        </w:rPr>
        <w:t xml:space="preserve"> eri</w:t>
      </w:r>
      <w:r w:rsidRPr="002C5964">
        <w:rPr>
          <w:color w:val="5B9BD5" w:themeColor="accent5"/>
        </w:rPr>
        <w:t xml:space="preserve"> vaiheet:</w:t>
      </w:r>
    </w:p>
    <w:p w14:paraId="1F525301" w14:textId="77777777" w:rsidR="002C5964" w:rsidRPr="002C5964" w:rsidRDefault="002C5964" w:rsidP="002C5964">
      <w:pPr>
        <w:pStyle w:val="BodyText"/>
        <w:rPr>
          <w:color w:val="5B9BD5" w:themeColor="accent5"/>
        </w:rPr>
      </w:pPr>
    </w:p>
    <w:p w14:paraId="344719A4" w14:textId="7B08CC04" w:rsidR="002C5964" w:rsidRPr="002C5964" w:rsidRDefault="002C5964" w:rsidP="00706CFE">
      <w:pPr>
        <w:pStyle w:val="BodyText"/>
        <w:numPr>
          <w:ilvl w:val="0"/>
          <w:numId w:val="9"/>
        </w:numPr>
        <w:rPr>
          <w:color w:val="5B9BD5" w:themeColor="accent5"/>
        </w:rPr>
      </w:pPr>
      <w:r w:rsidRPr="002C5964">
        <w:rPr>
          <w:color w:val="5B9BD5" w:themeColor="accent5"/>
        </w:rPr>
        <w:t>Testiympäristön konfigurointi: TestBed määrittää ja kääntää komponentin.</w:t>
      </w:r>
    </w:p>
    <w:p w14:paraId="26AF7EF9" w14:textId="4AAE3A2D" w:rsidR="002C5964" w:rsidRPr="002C5964" w:rsidRDefault="002C5964" w:rsidP="00706CFE">
      <w:pPr>
        <w:pStyle w:val="BodyText"/>
        <w:numPr>
          <w:ilvl w:val="0"/>
          <w:numId w:val="9"/>
        </w:numPr>
        <w:rPr>
          <w:color w:val="5B9BD5" w:themeColor="accent5"/>
        </w:rPr>
      </w:pPr>
      <w:r w:rsidRPr="002C5964">
        <w:rPr>
          <w:color w:val="5B9BD5" w:themeColor="accent5"/>
        </w:rPr>
        <w:t>Komponentin luominen: TestBed.createComponent luo komponentin instanssin.</w:t>
      </w:r>
    </w:p>
    <w:p w14:paraId="35A6DA7E" w14:textId="19CE2D53" w:rsidR="002C5964" w:rsidRPr="002C5964" w:rsidRDefault="002C5964" w:rsidP="00706CFE">
      <w:pPr>
        <w:pStyle w:val="BodyText"/>
        <w:numPr>
          <w:ilvl w:val="0"/>
          <w:numId w:val="9"/>
        </w:numPr>
        <w:rPr>
          <w:color w:val="5B9BD5" w:themeColor="accent5"/>
        </w:rPr>
      </w:pPr>
      <w:r w:rsidRPr="002C5964">
        <w:rPr>
          <w:color w:val="5B9BD5" w:themeColor="accent5"/>
        </w:rPr>
        <w:t>Input-datan asettaminen: Määritetään task-syötearvo komponentille Task-objektilla.</w:t>
      </w:r>
    </w:p>
    <w:p w14:paraId="5D18EAEA" w14:textId="46A6E5CE" w:rsidR="002C5964" w:rsidRPr="002C5964" w:rsidRDefault="002C5964" w:rsidP="00706CFE">
      <w:pPr>
        <w:pStyle w:val="BodyText"/>
        <w:numPr>
          <w:ilvl w:val="0"/>
          <w:numId w:val="9"/>
        </w:numPr>
        <w:rPr>
          <w:color w:val="5B9BD5" w:themeColor="accent5"/>
        </w:rPr>
      </w:pPr>
      <w:r w:rsidRPr="002C5964">
        <w:rPr>
          <w:color w:val="5B9BD5" w:themeColor="accent5"/>
        </w:rPr>
        <w:t>Muutosten havaitseminen: fixture.detectChanges päivittää komponentin näkymän.</w:t>
      </w:r>
    </w:p>
    <w:p w14:paraId="1FF8F65D" w14:textId="53E29463" w:rsidR="002C5964" w:rsidRDefault="002C5964" w:rsidP="00706CFE">
      <w:pPr>
        <w:pStyle w:val="BodyText"/>
        <w:numPr>
          <w:ilvl w:val="0"/>
          <w:numId w:val="9"/>
        </w:numPr>
        <w:rPr>
          <w:color w:val="5B9BD5" w:themeColor="accent5"/>
        </w:rPr>
      </w:pPr>
      <w:r w:rsidRPr="002C5964">
        <w:rPr>
          <w:color w:val="5B9BD5" w:themeColor="accent5"/>
        </w:rPr>
        <w:t>Komponentin tarkistus: expect(component).toBeTruthy varmistaa, että komponentti on luotu oikein.</w:t>
      </w:r>
    </w:p>
    <w:p w14:paraId="0FA9F1C0" w14:textId="77777777" w:rsidR="002C5964" w:rsidRPr="002C5964" w:rsidRDefault="002C5964" w:rsidP="002C5964">
      <w:pPr>
        <w:pStyle w:val="BodyText"/>
        <w:rPr>
          <w:color w:val="5B9BD5" w:themeColor="accent5"/>
        </w:rPr>
      </w:pPr>
    </w:p>
    <w:p w14:paraId="3E6810BD" w14:textId="2D102215" w:rsidR="003B7250" w:rsidRDefault="002C5964" w:rsidP="002C5964">
      <w:pPr>
        <w:pStyle w:val="BodyText"/>
        <w:rPr>
          <w:color w:val="5B9BD5" w:themeColor="accent5"/>
        </w:rPr>
      </w:pPr>
      <w:r w:rsidRPr="002C5964">
        <w:rPr>
          <w:color w:val="5B9BD5" w:themeColor="accent5"/>
        </w:rPr>
        <w:t>Tämä testi auttaa varmistamaan sovelluksen toiminnallisuuden ja vähentää virheiden riskiä. Lisäksi se tarjoaa kehittäjille varmuuden siitä, että komponentti toimii odotetulla tavalla, mikä on tärkeää sovelluksen laadun ja luotettavuuden kannalta.</w:t>
      </w:r>
    </w:p>
    <w:p w14:paraId="36323151" w14:textId="77777777" w:rsidR="002C5964" w:rsidRPr="00391567" w:rsidRDefault="002C5964" w:rsidP="002C5964">
      <w:pPr>
        <w:pStyle w:val="BodyText"/>
        <w:rPr>
          <w:color w:val="5B9BD5" w:themeColor="accent5"/>
        </w:rPr>
      </w:pPr>
    </w:p>
    <w:p w14:paraId="5A257E01" w14:textId="5A80BCE6" w:rsidR="003B7250" w:rsidRPr="00391567" w:rsidRDefault="003B7250" w:rsidP="003B7250">
      <w:pPr>
        <w:pStyle w:val="BodyText"/>
        <w:rPr>
          <w:color w:val="5B9BD5" w:themeColor="accent5"/>
        </w:rPr>
      </w:pPr>
      <w:r w:rsidRPr="00391567">
        <w:rPr>
          <w:color w:val="5B9BD5" w:themeColor="accent5"/>
        </w:rPr>
        <w:t xml:space="preserve">Projekti saavutti vaiheen, jossa se toimii teknisesti ja tarjoaa käyttäjälle visuaalisesti ja toiminnallisesti miellyttävän kokemuksen. Sivutuksen lisääminen, virheviestit, merkkien laskurit ja käyttöliittymän elementtien tarkat säädöt ovat kaikki esimerkkejä siitä, kuinka tarkkaa ja käyttäjälähtöistä suunnittelua </w:t>
      </w:r>
      <w:r w:rsidR="00883110" w:rsidRPr="00391567">
        <w:rPr>
          <w:color w:val="5B9BD5" w:themeColor="accent5"/>
        </w:rPr>
        <w:t>pienempikin projekti voi vaatia</w:t>
      </w:r>
      <w:r w:rsidRPr="00391567">
        <w:rPr>
          <w:color w:val="5B9BD5" w:themeColor="accent5"/>
        </w:rPr>
        <w:t>. Vaikka jokainen ominaisuus vei aikansa toteuttaa ja säätää, on lopputulos palkitseva ja osoittaa projektin onnistumisen.</w:t>
      </w:r>
    </w:p>
    <w:p w14:paraId="34B1C49B" w14:textId="77777777" w:rsidR="003F75FD" w:rsidRPr="00724F46" w:rsidRDefault="003F75FD">
      <w:pPr>
        <w:pStyle w:val="BodyText"/>
      </w:pPr>
    </w:p>
    <w:p w14:paraId="22D02D66" w14:textId="7D474392" w:rsidR="003F75FD" w:rsidRPr="003F2E18" w:rsidRDefault="003F2E18">
      <w:pPr>
        <w:pStyle w:val="BodyText"/>
        <w:rPr>
          <w:b/>
        </w:rPr>
      </w:pPr>
      <w:r w:rsidRPr="003F2E18">
        <w:rPr>
          <w:b/>
        </w:rPr>
        <w:t>LOPPUKANEETTI</w:t>
      </w:r>
    </w:p>
    <w:p w14:paraId="276A79A6" w14:textId="77777777" w:rsidR="003F75FD" w:rsidRPr="003F2E18" w:rsidRDefault="003F75FD">
      <w:pPr>
        <w:pStyle w:val="BodyText"/>
        <w:rPr>
          <w:b/>
        </w:rPr>
      </w:pPr>
    </w:p>
    <w:p w14:paraId="153F6487" w14:textId="161E210F" w:rsidR="003F2E18" w:rsidRPr="00D47AB0" w:rsidRDefault="003F2E18" w:rsidP="003F2E18">
      <w:pPr>
        <w:pStyle w:val="BodyText"/>
        <w:rPr>
          <w:color w:val="5B9BD5" w:themeColor="accent5"/>
        </w:rPr>
      </w:pPr>
      <w:r w:rsidRPr="00D47AB0">
        <w:rPr>
          <w:color w:val="5B9BD5" w:themeColor="accent5"/>
        </w:rPr>
        <w:t>Tämän MEAN-stack-projektin matka on ollut sekä haastava että palkitseva. Projektin koosta riippumatta. Epäonnea on ollut hyvinkin paljon. Se on tarjonnut hyvän katsauksen  moderniin web-sovelluskehitykseen, aloittaen alustavista asetuksista aina hieman  monimutkaisempien toiminnallisuuksien toteuttamiseen. Olen oppinut hallitsemaan teknisiä yksityiskohtia MongoDB:n, Express.js:n, Angularin ja Node.js:n avulla, luoden samalla käyttäjäystävällisen ja visuaalisesti viehättävän sovelluksen, joka täyttää nykyaikaisen web-kehityksen vaatimukset.</w:t>
      </w:r>
    </w:p>
    <w:p w14:paraId="55862DD4" w14:textId="77777777" w:rsidR="003F2E18" w:rsidRPr="00D47AB0" w:rsidRDefault="003F2E18" w:rsidP="003F2E18">
      <w:pPr>
        <w:pStyle w:val="BodyText"/>
        <w:rPr>
          <w:color w:val="5B9BD5" w:themeColor="accent5"/>
        </w:rPr>
      </w:pPr>
    </w:p>
    <w:p w14:paraId="17990D70" w14:textId="77777777" w:rsidR="003F2E18" w:rsidRPr="00D47AB0" w:rsidRDefault="003F2E18" w:rsidP="003F2E18">
      <w:pPr>
        <w:pStyle w:val="BodyText"/>
        <w:rPr>
          <w:color w:val="5B9BD5" w:themeColor="accent5"/>
        </w:rPr>
      </w:pPr>
      <w:r w:rsidRPr="00D47AB0">
        <w:rPr>
          <w:color w:val="5B9BD5" w:themeColor="accent5"/>
        </w:rPr>
        <w:t xml:space="preserve">Tämän projektin myötä olen syventänyt ymmärrystäni full-stack kehityksestä, oppinut kohtaamaan ja ratkaisemaan teknisiä haasteita ja kehittänyt kykyjäni suunnitella </w:t>
      </w:r>
      <w:r w:rsidRPr="00D47AB0">
        <w:rPr>
          <w:color w:val="5B9BD5" w:themeColor="accent5"/>
        </w:rPr>
        <w:lastRenderedPageBreak/>
        <w:t>järjestelmällisesti ja käyttäjälähtöisesti. Projektin aikana tehdyt päätökset, kuten komponenttien hienojaottelu ja käyttöliittymän hienosäätö, ovat valmisteleva vaihe työkalujen hallintaan ja kehittäneet kykyäni ajatella kriittisesti ja luovasti.</w:t>
      </w:r>
    </w:p>
    <w:p w14:paraId="11286547" w14:textId="77777777" w:rsidR="003F2E18" w:rsidRPr="00D47AB0" w:rsidRDefault="003F2E18" w:rsidP="003F2E18">
      <w:pPr>
        <w:pStyle w:val="BodyText"/>
        <w:rPr>
          <w:color w:val="5B9BD5" w:themeColor="accent5"/>
        </w:rPr>
      </w:pPr>
    </w:p>
    <w:p w14:paraId="42DA28FD" w14:textId="24A0A956" w:rsidR="003F75FD" w:rsidRPr="00D47AB0" w:rsidRDefault="003F2E18" w:rsidP="003F2E18">
      <w:pPr>
        <w:pStyle w:val="BodyText"/>
        <w:rPr>
          <w:color w:val="5B9BD5" w:themeColor="accent5"/>
        </w:rPr>
      </w:pPr>
      <w:r w:rsidRPr="00D47AB0">
        <w:rPr>
          <w:color w:val="5B9BD5" w:themeColor="accent5"/>
        </w:rPr>
        <w:t xml:space="preserve">Jokainen ratkaistu ongelma ja toteutettu toiminnallisuus tässä projektissa on lisännyt tietotaitoani ja itseluottamustani kehittäjänä. Vaikka tie on ollut täynnä oppimiskäyriä ja yllättäviä esteitä, jokainen niistä on vain lisännyt ymmärrystäni siitä, kuinka palkitsevaa ja inspiroivaa ohjelmistokehitys voi olla. </w:t>
      </w:r>
    </w:p>
    <w:p w14:paraId="3A44BE1B" w14:textId="77777777" w:rsidR="00782FD8" w:rsidRPr="00D47AB0" w:rsidRDefault="00782FD8" w:rsidP="003F2E18">
      <w:pPr>
        <w:pStyle w:val="BodyText"/>
        <w:rPr>
          <w:color w:val="5B9BD5" w:themeColor="accent5"/>
        </w:rPr>
      </w:pPr>
    </w:p>
    <w:p w14:paraId="55F5242D" w14:textId="4A473B16" w:rsidR="00782FD8" w:rsidRPr="00D47AB0" w:rsidRDefault="00782FD8" w:rsidP="00782FD8">
      <w:pPr>
        <w:pStyle w:val="BodyText"/>
        <w:rPr>
          <w:color w:val="5B9BD5" w:themeColor="accent5"/>
        </w:rPr>
      </w:pPr>
      <w:r w:rsidRPr="00D47AB0">
        <w:rPr>
          <w:color w:val="5B9BD5" w:themeColor="accent5"/>
        </w:rPr>
        <w:t>Vaikka tähänastinen kehitysprojekti on saatu päätökseen tuottaen toimivan MEAN-stack-sovelluksen, projektin laajentaminin ei pääty tähän. Seuraava suunniteltu vaihe on keskittyä käyttäjähallinnan osioon, jonka olisin halunnut toteuttaa jo tässä vaiheessa, mutta aikataululliset rajoitukset astuivat esiin.</w:t>
      </w:r>
    </w:p>
    <w:p w14:paraId="57B1B58F" w14:textId="77777777" w:rsidR="00782FD8" w:rsidRPr="00D47AB0" w:rsidRDefault="00782FD8" w:rsidP="00782FD8">
      <w:pPr>
        <w:pStyle w:val="BodyText"/>
        <w:rPr>
          <w:color w:val="5B9BD5" w:themeColor="accent5"/>
        </w:rPr>
      </w:pPr>
    </w:p>
    <w:p w14:paraId="578F0B8F" w14:textId="27DDAC33" w:rsidR="00782FD8" w:rsidRPr="00D47AB0" w:rsidRDefault="00782FD8" w:rsidP="00782FD8">
      <w:pPr>
        <w:pStyle w:val="BodyText"/>
        <w:rPr>
          <w:color w:val="5B9BD5" w:themeColor="accent5"/>
        </w:rPr>
      </w:pPr>
      <w:r w:rsidRPr="00D47AB0">
        <w:rPr>
          <w:color w:val="5B9BD5" w:themeColor="accent5"/>
        </w:rPr>
        <w:t>Käyttäjähallinnan lisääminen on hyvin tärkeää, sillä se mahdollistaa paremman turvallisuuden ja personoidumman käyttäjäkokemuksen tarjoamisen. Tämä osa sisältää muun muassa käyttäjien rekisteröitymisen, kirjautumisen, profiilinhallinnan ja mahdollisesti roolipohjaiset käyttöoikeudet.</w:t>
      </w:r>
    </w:p>
    <w:p w14:paraId="7B5BCF0B" w14:textId="77777777" w:rsidR="00782FD8" w:rsidRPr="00D47AB0" w:rsidRDefault="00782FD8" w:rsidP="00782FD8">
      <w:pPr>
        <w:pStyle w:val="BodyText"/>
        <w:rPr>
          <w:color w:val="5B9BD5" w:themeColor="accent5"/>
        </w:rPr>
      </w:pPr>
    </w:p>
    <w:p w14:paraId="325B49F0" w14:textId="0C22E245" w:rsidR="00782FD8" w:rsidRPr="00D47AB0" w:rsidRDefault="00782FD8" w:rsidP="00782FD8">
      <w:pPr>
        <w:pStyle w:val="BodyText"/>
        <w:rPr>
          <w:color w:val="5B9BD5" w:themeColor="accent5"/>
        </w:rPr>
      </w:pPr>
      <w:r w:rsidRPr="00D47AB0">
        <w:rPr>
          <w:color w:val="5B9BD5" w:themeColor="accent5"/>
        </w:rPr>
        <w:t>Aikataulupaineista huolimatta pidän tätä seuraavana keskeisenä askeleena projektin kehittämisessä. Se ei ainoastaan tuota lisäarvoa sovellukselle, vaan myös opettaa minulle syvemmin käyttäjätietojen käsittelyn, turvallisuusprotokollien implementoinnin ja palveluiden laajentamisen tässä monipuolisessa teknologiastackissa. Näin ollen, kun aikataulu sallii, aion jatkaa projektin kehitämstä innolla ja ottaa käyttöön ne toiminnot, jotka tuovat sovellukselle lisää syvyyttä ja käytännöllisyyttä.</w:t>
      </w:r>
    </w:p>
    <w:sectPr w:rsidR="00782FD8" w:rsidRPr="00D47AB0" w:rsidSect="00ED38DE">
      <w:headerReference w:type="default" r:id="rId10"/>
      <w:footerReference w:type="default" r:id="rId11"/>
      <w:pgSz w:w="11906" w:h="16838"/>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E1F797" w14:textId="77777777" w:rsidR="00B429E2" w:rsidRDefault="00B429E2">
      <w:r>
        <w:separator/>
      </w:r>
    </w:p>
  </w:endnote>
  <w:endnote w:type="continuationSeparator" w:id="0">
    <w:p w14:paraId="7FFB75B5" w14:textId="77777777" w:rsidR="00B429E2" w:rsidRDefault="00B42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Fira Sans">
    <w:charset w:val="00"/>
    <w:family w:val="swiss"/>
    <w:pitch w:val="variable"/>
    <w:sig w:usb0="600002FF"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7217B5" w14:textId="77777777" w:rsidR="00D804EE" w:rsidRDefault="00D804EE">
    <w:pPr>
      <w:pStyle w:val="Footer"/>
      <w:jc w:val="center"/>
      <w:rPr>
        <w:sz w:val="20"/>
        <w:szCs w:val="20"/>
      </w:rPr>
    </w:pPr>
  </w:p>
  <w:p w14:paraId="3F04344D" w14:textId="77777777" w:rsidR="00D804EE" w:rsidRDefault="00D804EE">
    <w:pPr>
      <w:pStyle w:val="Footer"/>
    </w:pPr>
  </w:p>
  <w:p w14:paraId="1F5734A2" w14:textId="77777777" w:rsidR="00D804EE" w:rsidRDefault="00D804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240E5D" w14:textId="77777777" w:rsidR="00B429E2" w:rsidRDefault="00B429E2">
      <w:r>
        <w:separator/>
      </w:r>
    </w:p>
  </w:footnote>
  <w:footnote w:type="continuationSeparator" w:id="0">
    <w:p w14:paraId="01EB8D65" w14:textId="77777777" w:rsidR="00B429E2" w:rsidRDefault="00B42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07734" w14:textId="77777777" w:rsidR="00D804EE" w:rsidRDefault="00D804E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530E8E"/>
    <w:multiLevelType w:val="hybridMultilevel"/>
    <w:tmpl w:val="0C86E060"/>
    <w:lvl w:ilvl="0" w:tplc="459AA4CE">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 w15:restartNumberingAfterBreak="0">
    <w:nsid w:val="3D2A2F30"/>
    <w:multiLevelType w:val="hybridMultilevel"/>
    <w:tmpl w:val="6720BA68"/>
    <w:lvl w:ilvl="0" w:tplc="FFCE1DAA">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455049AF"/>
    <w:multiLevelType w:val="multilevel"/>
    <w:tmpl w:val="034853E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5E9F3BDB"/>
    <w:multiLevelType w:val="hybridMultilevel"/>
    <w:tmpl w:val="2524393A"/>
    <w:lvl w:ilvl="0" w:tplc="040B000F">
      <w:start w:val="1"/>
      <w:numFmt w:val="decimal"/>
      <w:lvlText w:val="%1."/>
      <w:lvlJc w:val="left"/>
      <w:pPr>
        <w:tabs>
          <w:tab w:val="num" w:pos="720"/>
        </w:tabs>
        <w:ind w:left="720" w:hanging="360"/>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4" w15:restartNumberingAfterBreak="0">
    <w:nsid w:val="6C543429"/>
    <w:multiLevelType w:val="hybridMultilevel"/>
    <w:tmpl w:val="07686FE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7411730C"/>
    <w:multiLevelType w:val="hybridMultilevel"/>
    <w:tmpl w:val="220EE75A"/>
    <w:lvl w:ilvl="0" w:tplc="7848FADA">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75702816"/>
    <w:multiLevelType w:val="hybridMultilevel"/>
    <w:tmpl w:val="43CEABBE"/>
    <w:lvl w:ilvl="0" w:tplc="7A0A4B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7B275709"/>
    <w:multiLevelType w:val="hybridMultilevel"/>
    <w:tmpl w:val="49C43494"/>
    <w:lvl w:ilvl="0" w:tplc="9FDE9AFC">
      <w:start w:val="105"/>
      <w:numFmt w:val="decimal"/>
      <w:lvlText w:val="%1"/>
      <w:lvlJc w:val="left"/>
      <w:pPr>
        <w:tabs>
          <w:tab w:val="num" w:pos="945"/>
        </w:tabs>
        <w:ind w:left="945" w:hanging="58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C981A45"/>
    <w:multiLevelType w:val="multilevel"/>
    <w:tmpl w:val="034853E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231085262">
    <w:abstractNumId w:val="6"/>
  </w:num>
  <w:num w:numId="2" w16cid:durableId="1714226872">
    <w:abstractNumId w:val="1"/>
  </w:num>
  <w:num w:numId="3" w16cid:durableId="1299648023">
    <w:abstractNumId w:val="8"/>
  </w:num>
  <w:num w:numId="4" w16cid:durableId="1154106488">
    <w:abstractNumId w:val="0"/>
  </w:num>
  <w:num w:numId="5" w16cid:durableId="1220359556">
    <w:abstractNumId w:val="5"/>
  </w:num>
  <w:num w:numId="6" w16cid:durableId="347368407">
    <w:abstractNumId w:val="7"/>
  </w:num>
  <w:num w:numId="7" w16cid:durableId="608243379">
    <w:abstractNumId w:val="3"/>
  </w:num>
  <w:num w:numId="8" w16cid:durableId="1081869236">
    <w:abstractNumId w:val="2"/>
  </w:num>
  <w:num w:numId="9" w16cid:durableId="6130934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061"/>
    <w:rsid w:val="00000305"/>
    <w:rsid w:val="000019B1"/>
    <w:rsid w:val="0000244D"/>
    <w:rsid w:val="00003C62"/>
    <w:rsid w:val="00004752"/>
    <w:rsid w:val="00004798"/>
    <w:rsid w:val="0001023C"/>
    <w:rsid w:val="0002053B"/>
    <w:rsid w:val="00020EA0"/>
    <w:rsid w:val="00025CF8"/>
    <w:rsid w:val="00027258"/>
    <w:rsid w:val="000279AC"/>
    <w:rsid w:val="000321D2"/>
    <w:rsid w:val="00032A22"/>
    <w:rsid w:val="00034530"/>
    <w:rsid w:val="00035E6E"/>
    <w:rsid w:val="000378F0"/>
    <w:rsid w:val="00040097"/>
    <w:rsid w:val="0004029E"/>
    <w:rsid w:val="000404C9"/>
    <w:rsid w:val="00041DDF"/>
    <w:rsid w:val="00042EB5"/>
    <w:rsid w:val="000430E3"/>
    <w:rsid w:val="00045D02"/>
    <w:rsid w:val="00046123"/>
    <w:rsid w:val="00051ACF"/>
    <w:rsid w:val="00054086"/>
    <w:rsid w:val="00054D76"/>
    <w:rsid w:val="00055F34"/>
    <w:rsid w:val="000621E2"/>
    <w:rsid w:val="00063390"/>
    <w:rsid w:val="0006720A"/>
    <w:rsid w:val="00067787"/>
    <w:rsid w:val="0007058E"/>
    <w:rsid w:val="00071BEC"/>
    <w:rsid w:val="0007499D"/>
    <w:rsid w:val="00075174"/>
    <w:rsid w:val="00080378"/>
    <w:rsid w:val="000825CA"/>
    <w:rsid w:val="00083B41"/>
    <w:rsid w:val="000844AC"/>
    <w:rsid w:val="00084C18"/>
    <w:rsid w:val="000853D8"/>
    <w:rsid w:val="00087660"/>
    <w:rsid w:val="000929B2"/>
    <w:rsid w:val="000A4A66"/>
    <w:rsid w:val="000A66BF"/>
    <w:rsid w:val="000A6F94"/>
    <w:rsid w:val="000A7BEE"/>
    <w:rsid w:val="000B54A5"/>
    <w:rsid w:val="000C0BE4"/>
    <w:rsid w:val="000C1B95"/>
    <w:rsid w:val="000C1D16"/>
    <w:rsid w:val="000C1FD4"/>
    <w:rsid w:val="000C219C"/>
    <w:rsid w:val="000C3B00"/>
    <w:rsid w:val="000C4501"/>
    <w:rsid w:val="000C4923"/>
    <w:rsid w:val="000C7692"/>
    <w:rsid w:val="000D473A"/>
    <w:rsid w:val="000D4BE4"/>
    <w:rsid w:val="000E1821"/>
    <w:rsid w:val="000E267A"/>
    <w:rsid w:val="000E4502"/>
    <w:rsid w:val="000E53C7"/>
    <w:rsid w:val="000E7CD8"/>
    <w:rsid w:val="000F3602"/>
    <w:rsid w:val="000F4372"/>
    <w:rsid w:val="000F46BB"/>
    <w:rsid w:val="000F5726"/>
    <w:rsid w:val="000F5C0D"/>
    <w:rsid w:val="000F766E"/>
    <w:rsid w:val="000F7EC3"/>
    <w:rsid w:val="001045F4"/>
    <w:rsid w:val="00104F9A"/>
    <w:rsid w:val="00106D97"/>
    <w:rsid w:val="00112C75"/>
    <w:rsid w:val="0011423B"/>
    <w:rsid w:val="00115316"/>
    <w:rsid w:val="001176D4"/>
    <w:rsid w:val="00121E4D"/>
    <w:rsid w:val="00122406"/>
    <w:rsid w:val="00127A07"/>
    <w:rsid w:val="00130A60"/>
    <w:rsid w:val="00133B4F"/>
    <w:rsid w:val="001379CC"/>
    <w:rsid w:val="00144DD7"/>
    <w:rsid w:val="00146277"/>
    <w:rsid w:val="00150960"/>
    <w:rsid w:val="00151C74"/>
    <w:rsid w:val="00152A5E"/>
    <w:rsid w:val="00154C31"/>
    <w:rsid w:val="00155238"/>
    <w:rsid w:val="00166D0D"/>
    <w:rsid w:val="001707A1"/>
    <w:rsid w:val="00172CAA"/>
    <w:rsid w:val="00174D6B"/>
    <w:rsid w:val="00183283"/>
    <w:rsid w:val="00184E26"/>
    <w:rsid w:val="0018517F"/>
    <w:rsid w:val="001870A1"/>
    <w:rsid w:val="00187615"/>
    <w:rsid w:val="0019255F"/>
    <w:rsid w:val="001972B0"/>
    <w:rsid w:val="001A337C"/>
    <w:rsid w:val="001A40D4"/>
    <w:rsid w:val="001A583D"/>
    <w:rsid w:val="001A6D3A"/>
    <w:rsid w:val="001B05C9"/>
    <w:rsid w:val="001B060F"/>
    <w:rsid w:val="001B0B38"/>
    <w:rsid w:val="001B1CE7"/>
    <w:rsid w:val="001B638C"/>
    <w:rsid w:val="001B6E3D"/>
    <w:rsid w:val="001C079E"/>
    <w:rsid w:val="001D3D80"/>
    <w:rsid w:val="001D465D"/>
    <w:rsid w:val="001D5A38"/>
    <w:rsid w:val="001E0A66"/>
    <w:rsid w:val="001E13C7"/>
    <w:rsid w:val="001E2EF7"/>
    <w:rsid w:val="001E380B"/>
    <w:rsid w:val="001E5380"/>
    <w:rsid w:val="001E57A7"/>
    <w:rsid w:val="001F13B5"/>
    <w:rsid w:val="001F2E3B"/>
    <w:rsid w:val="00203CE0"/>
    <w:rsid w:val="002050B3"/>
    <w:rsid w:val="00206033"/>
    <w:rsid w:val="00206ABB"/>
    <w:rsid w:val="00207B9D"/>
    <w:rsid w:val="002111CA"/>
    <w:rsid w:val="002123B4"/>
    <w:rsid w:val="0022084F"/>
    <w:rsid w:val="002260C7"/>
    <w:rsid w:val="00226151"/>
    <w:rsid w:val="00230EB5"/>
    <w:rsid w:val="00233012"/>
    <w:rsid w:val="002331A7"/>
    <w:rsid w:val="002364C6"/>
    <w:rsid w:val="00237913"/>
    <w:rsid w:val="002460C1"/>
    <w:rsid w:val="00247AFA"/>
    <w:rsid w:val="00251258"/>
    <w:rsid w:val="0025267C"/>
    <w:rsid w:val="00257B27"/>
    <w:rsid w:val="00257E7F"/>
    <w:rsid w:val="00260872"/>
    <w:rsid w:val="0026166E"/>
    <w:rsid w:val="00262D52"/>
    <w:rsid w:val="00273939"/>
    <w:rsid w:val="002739A5"/>
    <w:rsid w:val="00273AF4"/>
    <w:rsid w:val="0027425D"/>
    <w:rsid w:val="00276780"/>
    <w:rsid w:val="00277A1A"/>
    <w:rsid w:val="0028031B"/>
    <w:rsid w:val="00281B0F"/>
    <w:rsid w:val="00281C11"/>
    <w:rsid w:val="002849B4"/>
    <w:rsid w:val="002862BB"/>
    <w:rsid w:val="00286D6F"/>
    <w:rsid w:val="00291447"/>
    <w:rsid w:val="00291653"/>
    <w:rsid w:val="00292B7A"/>
    <w:rsid w:val="00293D23"/>
    <w:rsid w:val="00294C15"/>
    <w:rsid w:val="002954ED"/>
    <w:rsid w:val="00295FE1"/>
    <w:rsid w:val="002A1E7A"/>
    <w:rsid w:val="002A2DC5"/>
    <w:rsid w:val="002A2F12"/>
    <w:rsid w:val="002A47E6"/>
    <w:rsid w:val="002A489C"/>
    <w:rsid w:val="002B2159"/>
    <w:rsid w:val="002B301B"/>
    <w:rsid w:val="002C4976"/>
    <w:rsid w:val="002C507F"/>
    <w:rsid w:val="002C5964"/>
    <w:rsid w:val="002C7F03"/>
    <w:rsid w:val="002D250F"/>
    <w:rsid w:val="002D3049"/>
    <w:rsid w:val="002D4762"/>
    <w:rsid w:val="002D4C34"/>
    <w:rsid w:val="002D54BF"/>
    <w:rsid w:val="002D57F1"/>
    <w:rsid w:val="002D6A2F"/>
    <w:rsid w:val="002D7C70"/>
    <w:rsid w:val="002E0D83"/>
    <w:rsid w:val="002E2C4E"/>
    <w:rsid w:val="002E4C27"/>
    <w:rsid w:val="002E5AAA"/>
    <w:rsid w:val="002E5D90"/>
    <w:rsid w:val="002E647E"/>
    <w:rsid w:val="002F3FA6"/>
    <w:rsid w:val="002F4A0C"/>
    <w:rsid w:val="002F5C5E"/>
    <w:rsid w:val="002F6DF2"/>
    <w:rsid w:val="00300BFF"/>
    <w:rsid w:val="00302343"/>
    <w:rsid w:val="00302A8B"/>
    <w:rsid w:val="00302AA7"/>
    <w:rsid w:val="00302C64"/>
    <w:rsid w:val="00310A71"/>
    <w:rsid w:val="00310F4B"/>
    <w:rsid w:val="003127E5"/>
    <w:rsid w:val="003128DF"/>
    <w:rsid w:val="00312FD5"/>
    <w:rsid w:val="003168E0"/>
    <w:rsid w:val="0032319A"/>
    <w:rsid w:val="0032329F"/>
    <w:rsid w:val="003254C6"/>
    <w:rsid w:val="003260DB"/>
    <w:rsid w:val="00326BC7"/>
    <w:rsid w:val="0032729C"/>
    <w:rsid w:val="00327514"/>
    <w:rsid w:val="003302E2"/>
    <w:rsid w:val="0033330C"/>
    <w:rsid w:val="00334581"/>
    <w:rsid w:val="00341CE6"/>
    <w:rsid w:val="003423A0"/>
    <w:rsid w:val="00347602"/>
    <w:rsid w:val="00347C33"/>
    <w:rsid w:val="0035075F"/>
    <w:rsid w:val="00350F28"/>
    <w:rsid w:val="00351C79"/>
    <w:rsid w:val="00353CB3"/>
    <w:rsid w:val="003546C3"/>
    <w:rsid w:val="00363D65"/>
    <w:rsid w:val="0036637B"/>
    <w:rsid w:val="00366F9E"/>
    <w:rsid w:val="00370C76"/>
    <w:rsid w:val="0037159C"/>
    <w:rsid w:val="00373D8A"/>
    <w:rsid w:val="00380FC5"/>
    <w:rsid w:val="00381173"/>
    <w:rsid w:val="00382889"/>
    <w:rsid w:val="00382B93"/>
    <w:rsid w:val="003838E4"/>
    <w:rsid w:val="00384600"/>
    <w:rsid w:val="00391567"/>
    <w:rsid w:val="00393E4E"/>
    <w:rsid w:val="00394579"/>
    <w:rsid w:val="003A155B"/>
    <w:rsid w:val="003B0F01"/>
    <w:rsid w:val="003B10C2"/>
    <w:rsid w:val="003B1DEC"/>
    <w:rsid w:val="003B2570"/>
    <w:rsid w:val="003B338C"/>
    <w:rsid w:val="003B3942"/>
    <w:rsid w:val="003B7250"/>
    <w:rsid w:val="003B7F35"/>
    <w:rsid w:val="003C2593"/>
    <w:rsid w:val="003C3E84"/>
    <w:rsid w:val="003C420B"/>
    <w:rsid w:val="003D1060"/>
    <w:rsid w:val="003D4E04"/>
    <w:rsid w:val="003D702F"/>
    <w:rsid w:val="003E2E84"/>
    <w:rsid w:val="003E3DA5"/>
    <w:rsid w:val="003E5FF4"/>
    <w:rsid w:val="003E6D8E"/>
    <w:rsid w:val="003F2E18"/>
    <w:rsid w:val="003F2EEE"/>
    <w:rsid w:val="003F46D2"/>
    <w:rsid w:val="003F75FD"/>
    <w:rsid w:val="00404AD8"/>
    <w:rsid w:val="004070D5"/>
    <w:rsid w:val="00412925"/>
    <w:rsid w:val="00413DFA"/>
    <w:rsid w:val="00415EC3"/>
    <w:rsid w:val="004163DE"/>
    <w:rsid w:val="00417DC5"/>
    <w:rsid w:val="00422298"/>
    <w:rsid w:val="00423817"/>
    <w:rsid w:val="00426F40"/>
    <w:rsid w:val="0043056E"/>
    <w:rsid w:val="00430923"/>
    <w:rsid w:val="00432134"/>
    <w:rsid w:val="0043259D"/>
    <w:rsid w:val="004344A4"/>
    <w:rsid w:val="004346E8"/>
    <w:rsid w:val="004429CF"/>
    <w:rsid w:val="004454E1"/>
    <w:rsid w:val="004464D0"/>
    <w:rsid w:val="004507FF"/>
    <w:rsid w:val="00452B4B"/>
    <w:rsid w:val="0045351E"/>
    <w:rsid w:val="00453606"/>
    <w:rsid w:val="004543B2"/>
    <w:rsid w:val="00455EAC"/>
    <w:rsid w:val="004563F1"/>
    <w:rsid w:val="0046108D"/>
    <w:rsid w:val="004620A6"/>
    <w:rsid w:val="004626A5"/>
    <w:rsid w:val="00466073"/>
    <w:rsid w:val="00466488"/>
    <w:rsid w:val="004664BF"/>
    <w:rsid w:val="00470662"/>
    <w:rsid w:val="00471066"/>
    <w:rsid w:val="00471EFE"/>
    <w:rsid w:val="0047360D"/>
    <w:rsid w:val="00473872"/>
    <w:rsid w:val="00473B4A"/>
    <w:rsid w:val="00474243"/>
    <w:rsid w:val="00475F2B"/>
    <w:rsid w:val="00477C1F"/>
    <w:rsid w:val="004801A0"/>
    <w:rsid w:val="00480453"/>
    <w:rsid w:val="00481A8D"/>
    <w:rsid w:val="004820CA"/>
    <w:rsid w:val="0048537E"/>
    <w:rsid w:val="00487E58"/>
    <w:rsid w:val="00490468"/>
    <w:rsid w:val="00492D9E"/>
    <w:rsid w:val="00493AEA"/>
    <w:rsid w:val="004948FA"/>
    <w:rsid w:val="004975E0"/>
    <w:rsid w:val="00497E28"/>
    <w:rsid w:val="004A3A17"/>
    <w:rsid w:val="004A3BE5"/>
    <w:rsid w:val="004A79D0"/>
    <w:rsid w:val="004B10BE"/>
    <w:rsid w:val="004B3481"/>
    <w:rsid w:val="004B351F"/>
    <w:rsid w:val="004B4DF7"/>
    <w:rsid w:val="004B6486"/>
    <w:rsid w:val="004B7283"/>
    <w:rsid w:val="004C1451"/>
    <w:rsid w:val="004C245E"/>
    <w:rsid w:val="004C55C1"/>
    <w:rsid w:val="004C6A52"/>
    <w:rsid w:val="004C7D3D"/>
    <w:rsid w:val="004D1874"/>
    <w:rsid w:val="004D4E8F"/>
    <w:rsid w:val="004D6C10"/>
    <w:rsid w:val="004D7E0E"/>
    <w:rsid w:val="004E018D"/>
    <w:rsid w:val="004E0E9E"/>
    <w:rsid w:val="004E2FBD"/>
    <w:rsid w:val="004E3142"/>
    <w:rsid w:val="004E5661"/>
    <w:rsid w:val="004E7598"/>
    <w:rsid w:val="004F0E21"/>
    <w:rsid w:val="004F3AF4"/>
    <w:rsid w:val="004F3D77"/>
    <w:rsid w:val="004F57D3"/>
    <w:rsid w:val="005007DA"/>
    <w:rsid w:val="005007F2"/>
    <w:rsid w:val="0051210F"/>
    <w:rsid w:val="005133C3"/>
    <w:rsid w:val="005142CE"/>
    <w:rsid w:val="005144A1"/>
    <w:rsid w:val="0051738A"/>
    <w:rsid w:val="00526E9F"/>
    <w:rsid w:val="0053020E"/>
    <w:rsid w:val="00530DCB"/>
    <w:rsid w:val="00531E9C"/>
    <w:rsid w:val="00533A60"/>
    <w:rsid w:val="0053606A"/>
    <w:rsid w:val="005365EE"/>
    <w:rsid w:val="0054072A"/>
    <w:rsid w:val="00542B93"/>
    <w:rsid w:val="005542C4"/>
    <w:rsid w:val="00554327"/>
    <w:rsid w:val="00555ACC"/>
    <w:rsid w:val="00557ECA"/>
    <w:rsid w:val="005631EE"/>
    <w:rsid w:val="00564248"/>
    <w:rsid w:val="00565571"/>
    <w:rsid w:val="0056611C"/>
    <w:rsid w:val="0056630F"/>
    <w:rsid w:val="00567162"/>
    <w:rsid w:val="00567280"/>
    <w:rsid w:val="00567FED"/>
    <w:rsid w:val="00570B9D"/>
    <w:rsid w:val="005712D2"/>
    <w:rsid w:val="005726A3"/>
    <w:rsid w:val="00575052"/>
    <w:rsid w:val="005759F5"/>
    <w:rsid w:val="00581767"/>
    <w:rsid w:val="00585B80"/>
    <w:rsid w:val="00591934"/>
    <w:rsid w:val="005924A4"/>
    <w:rsid w:val="0059258B"/>
    <w:rsid w:val="0059390C"/>
    <w:rsid w:val="0059431B"/>
    <w:rsid w:val="0059480B"/>
    <w:rsid w:val="005A0FE8"/>
    <w:rsid w:val="005A1DC7"/>
    <w:rsid w:val="005A3362"/>
    <w:rsid w:val="005A3388"/>
    <w:rsid w:val="005A5411"/>
    <w:rsid w:val="005A5DA0"/>
    <w:rsid w:val="005A6BA4"/>
    <w:rsid w:val="005A6E7F"/>
    <w:rsid w:val="005A7848"/>
    <w:rsid w:val="005B2673"/>
    <w:rsid w:val="005B356E"/>
    <w:rsid w:val="005B444A"/>
    <w:rsid w:val="005B4F2B"/>
    <w:rsid w:val="005B4F96"/>
    <w:rsid w:val="005B52BF"/>
    <w:rsid w:val="005B5D6B"/>
    <w:rsid w:val="005B6A31"/>
    <w:rsid w:val="005C10B7"/>
    <w:rsid w:val="005C44AB"/>
    <w:rsid w:val="005C63C1"/>
    <w:rsid w:val="005C7BDF"/>
    <w:rsid w:val="005D22ED"/>
    <w:rsid w:val="005D4125"/>
    <w:rsid w:val="005D60CA"/>
    <w:rsid w:val="005D67F9"/>
    <w:rsid w:val="005E0066"/>
    <w:rsid w:val="005E0877"/>
    <w:rsid w:val="005E131C"/>
    <w:rsid w:val="005E2412"/>
    <w:rsid w:val="005E3CC5"/>
    <w:rsid w:val="005E4303"/>
    <w:rsid w:val="005E5F1D"/>
    <w:rsid w:val="005E7938"/>
    <w:rsid w:val="005E7A62"/>
    <w:rsid w:val="005F1121"/>
    <w:rsid w:val="005F29CD"/>
    <w:rsid w:val="005F2D37"/>
    <w:rsid w:val="005F3CC0"/>
    <w:rsid w:val="005F43B4"/>
    <w:rsid w:val="005F456C"/>
    <w:rsid w:val="005F4DFE"/>
    <w:rsid w:val="00600278"/>
    <w:rsid w:val="00603AFC"/>
    <w:rsid w:val="006044C0"/>
    <w:rsid w:val="00607D78"/>
    <w:rsid w:val="006104CF"/>
    <w:rsid w:val="00613B33"/>
    <w:rsid w:val="0061473D"/>
    <w:rsid w:val="00617283"/>
    <w:rsid w:val="0062685A"/>
    <w:rsid w:val="00626A90"/>
    <w:rsid w:val="0063257E"/>
    <w:rsid w:val="0063367C"/>
    <w:rsid w:val="0063408C"/>
    <w:rsid w:val="006353D0"/>
    <w:rsid w:val="00636124"/>
    <w:rsid w:val="00640542"/>
    <w:rsid w:val="00642D10"/>
    <w:rsid w:val="00642E20"/>
    <w:rsid w:val="006430E6"/>
    <w:rsid w:val="006435AD"/>
    <w:rsid w:val="006445B6"/>
    <w:rsid w:val="00647C9C"/>
    <w:rsid w:val="0065308E"/>
    <w:rsid w:val="006541C2"/>
    <w:rsid w:val="006569AA"/>
    <w:rsid w:val="00660411"/>
    <w:rsid w:val="00660BDE"/>
    <w:rsid w:val="00662929"/>
    <w:rsid w:val="0066358D"/>
    <w:rsid w:val="00667759"/>
    <w:rsid w:val="00670097"/>
    <w:rsid w:val="00672258"/>
    <w:rsid w:val="006724D9"/>
    <w:rsid w:val="006729B4"/>
    <w:rsid w:val="006750B9"/>
    <w:rsid w:val="00680A7F"/>
    <w:rsid w:val="00681162"/>
    <w:rsid w:val="00681966"/>
    <w:rsid w:val="006871DA"/>
    <w:rsid w:val="0068728A"/>
    <w:rsid w:val="00690D4A"/>
    <w:rsid w:val="0069115D"/>
    <w:rsid w:val="0069351F"/>
    <w:rsid w:val="0069414C"/>
    <w:rsid w:val="00695F3C"/>
    <w:rsid w:val="00696616"/>
    <w:rsid w:val="006A562C"/>
    <w:rsid w:val="006A75A0"/>
    <w:rsid w:val="006B03C6"/>
    <w:rsid w:val="006B0ECE"/>
    <w:rsid w:val="006B1D04"/>
    <w:rsid w:val="006B3047"/>
    <w:rsid w:val="006B58A1"/>
    <w:rsid w:val="006C06F9"/>
    <w:rsid w:val="006C3050"/>
    <w:rsid w:val="006C61B9"/>
    <w:rsid w:val="006D02D1"/>
    <w:rsid w:val="006D2FB1"/>
    <w:rsid w:val="006D46B9"/>
    <w:rsid w:val="006E0B86"/>
    <w:rsid w:val="006E392C"/>
    <w:rsid w:val="006E57C2"/>
    <w:rsid w:val="006E5BE7"/>
    <w:rsid w:val="006F10BF"/>
    <w:rsid w:val="006F18BA"/>
    <w:rsid w:val="006F4D6B"/>
    <w:rsid w:val="006F615C"/>
    <w:rsid w:val="006F68F4"/>
    <w:rsid w:val="006F7B2E"/>
    <w:rsid w:val="00700519"/>
    <w:rsid w:val="00702D88"/>
    <w:rsid w:val="007036CE"/>
    <w:rsid w:val="007051A2"/>
    <w:rsid w:val="007051EE"/>
    <w:rsid w:val="007066AE"/>
    <w:rsid w:val="00706CFE"/>
    <w:rsid w:val="007112D1"/>
    <w:rsid w:val="007145FD"/>
    <w:rsid w:val="0071715A"/>
    <w:rsid w:val="00717664"/>
    <w:rsid w:val="00717737"/>
    <w:rsid w:val="00724B0D"/>
    <w:rsid w:val="00724F46"/>
    <w:rsid w:val="00725212"/>
    <w:rsid w:val="00733469"/>
    <w:rsid w:val="0073527C"/>
    <w:rsid w:val="00737EBE"/>
    <w:rsid w:val="00737F58"/>
    <w:rsid w:val="0074380D"/>
    <w:rsid w:val="00746D27"/>
    <w:rsid w:val="0074769C"/>
    <w:rsid w:val="007513DF"/>
    <w:rsid w:val="00752B48"/>
    <w:rsid w:val="00752E16"/>
    <w:rsid w:val="00756020"/>
    <w:rsid w:val="00757A57"/>
    <w:rsid w:val="00761950"/>
    <w:rsid w:val="007638C1"/>
    <w:rsid w:val="00772049"/>
    <w:rsid w:val="0077478A"/>
    <w:rsid w:val="00774A0C"/>
    <w:rsid w:val="00776220"/>
    <w:rsid w:val="007770F7"/>
    <w:rsid w:val="0078138E"/>
    <w:rsid w:val="00782FD8"/>
    <w:rsid w:val="0078430C"/>
    <w:rsid w:val="0079022F"/>
    <w:rsid w:val="00791257"/>
    <w:rsid w:val="007913CA"/>
    <w:rsid w:val="00791590"/>
    <w:rsid w:val="0079689D"/>
    <w:rsid w:val="007A16CF"/>
    <w:rsid w:val="007A1F99"/>
    <w:rsid w:val="007A292F"/>
    <w:rsid w:val="007A4271"/>
    <w:rsid w:val="007B4445"/>
    <w:rsid w:val="007B6D2D"/>
    <w:rsid w:val="007B6DF7"/>
    <w:rsid w:val="007C4326"/>
    <w:rsid w:val="007C695C"/>
    <w:rsid w:val="007C7391"/>
    <w:rsid w:val="007C77F1"/>
    <w:rsid w:val="007D2C3E"/>
    <w:rsid w:val="007D2F48"/>
    <w:rsid w:val="007D31F9"/>
    <w:rsid w:val="007D4366"/>
    <w:rsid w:val="007E00D8"/>
    <w:rsid w:val="007E13A0"/>
    <w:rsid w:val="007E276C"/>
    <w:rsid w:val="007E2995"/>
    <w:rsid w:val="007E4A07"/>
    <w:rsid w:val="007E5FFE"/>
    <w:rsid w:val="007E6457"/>
    <w:rsid w:val="007F42E5"/>
    <w:rsid w:val="007F70F1"/>
    <w:rsid w:val="00804AD1"/>
    <w:rsid w:val="00806342"/>
    <w:rsid w:val="00812078"/>
    <w:rsid w:val="00815E3B"/>
    <w:rsid w:val="00816F3B"/>
    <w:rsid w:val="00817E5E"/>
    <w:rsid w:val="0082121E"/>
    <w:rsid w:val="00821B6B"/>
    <w:rsid w:val="008220FA"/>
    <w:rsid w:val="008271A3"/>
    <w:rsid w:val="0083350B"/>
    <w:rsid w:val="00833787"/>
    <w:rsid w:val="00833CBE"/>
    <w:rsid w:val="00834E27"/>
    <w:rsid w:val="00837787"/>
    <w:rsid w:val="00837A0E"/>
    <w:rsid w:val="00851753"/>
    <w:rsid w:val="00852621"/>
    <w:rsid w:val="008542BF"/>
    <w:rsid w:val="008548E2"/>
    <w:rsid w:val="00866CC2"/>
    <w:rsid w:val="00870037"/>
    <w:rsid w:val="00870309"/>
    <w:rsid w:val="008747D0"/>
    <w:rsid w:val="008807D2"/>
    <w:rsid w:val="00883110"/>
    <w:rsid w:val="0088605B"/>
    <w:rsid w:val="00886F6D"/>
    <w:rsid w:val="00887A67"/>
    <w:rsid w:val="00890E15"/>
    <w:rsid w:val="008910F1"/>
    <w:rsid w:val="008922AE"/>
    <w:rsid w:val="008936BB"/>
    <w:rsid w:val="008953F1"/>
    <w:rsid w:val="00895C4E"/>
    <w:rsid w:val="008A01D3"/>
    <w:rsid w:val="008A2F43"/>
    <w:rsid w:val="008A5242"/>
    <w:rsid w:val="008A5436"/>
    <w:rsid w:val="008A5961"/>
    <w:rsid w:val="008A68AD"/>
    <w:rsid w:val="008B0CA2"/>
    <w:rsid w:val="008B2DFD"/>
    <w:rsid w:val="008B3BDA"/>
    <w:rsid w:val="008B400B"/>
    <w:rsid w:val="008B4BE6"/>
    <w:rsid w:val="008B5D96"/>
    <w:rsid w:val="008B654B"/>
    <w:rsid w:val="008C733A"/>
    <w:rsid w:val="008C7A93"/>
    <w:rsid w:val="008D0811"/>
    <w:rsid w:val="008D198A"/>
    <w:rsid w:val="008D3861"/>
    <w:rsid w:val="008D5054"/>
    <w:rsid w:val="008D5131"/>
    <w:rsid w:val="008D5E85"/>
    <w:rsid w:val="008D7CC6"/>
    <w:rsid w:val="008E0A3C"/>
    <w:rsid w:val="008E10C0"/>
    <w:rsid w:val="008E1725"/>
    <w:rsid w:val="008E18FD"/>
    <w:rsid w:val="008E1958"/>
    <w:rsid w:val="008E2602"/>
    <w:rsid w:val="008E3782"/>
    <w:rsid w:val="008E55DC"/>
    <w:rsid w:val="008F4C12"/>
    <w:rsid w:val="008F5DE7"/>
    <w:rsid w:val="008F5DF6"/>
    <w:rsid w:val="008F7BB8"/>
    <w:rsid w:val="00900573"/>
    <w:rsid w:val="009015A8"/>
    <w:rsid w:val="00901E31"/>
    <w:rsid w:val="009123F2"/>
    <w:rsid w:val="0091291A"/>
    <w:rsid w:val="00913C1E"/>
    <w:rsid w:val="00913C81"/>
    <w:rsid w:val="0091465D"/>
    <w:rsid w:val="00915B46"/>
    <w:rsid w:val="00921401"/>
    <w:rsid w:val="009218F6"/>
    <w:rsid w:val="0092322C"/>
    <w:rsid w:val="0092691B"/>
    <w:rsid w:val="00927F05"/>
    <w:rsid w:val="00931DE5"/>
    <w:rsid w:val="00932D10"/>
    <w:rsid w:val="009340AF"/>
    <w:rsid w:val="009341A4"/>
    <w:rsid w:val="00936299"/>
    <w:rsid w:val="009403CA"/>
    <w:rsid w:val="009403D6"/>
    <w:rsid w:val="00942491"/>
    <w:rsid w:val="00944C3D"/>
    <w:rsid w:val="0095077A"/>
    <w:rsid w:val="009507A8"/>
    <w:rsid w:val="0095212B"/>
    <w:rsid w:val="0095322C"/>
    <w:rsid w:val="00954BE5"/>
    <w:rsid w:val="009554E0"/>
    <w:rsid w:val="009609F6"/>
    <w:rsid w:val="00965A29"/>
    <w:rsid w:val="00965E74"/>
    <w:rsid w:val="0097348C"/>
    <w:rsid w:val="00976EC9"/>
    <w:rsid w:val="00980589"/>
    <w:rsid w:val="009814CC"/>
    <w:rsid w:val="00981883"/>
    <w:rsid w:val="00982B13"/>
    <w:rsid w:val="00983104"/>
    <w:rsid w:val="009834FB"/>
    <w:rsid w:val="00983840"/>
    <w:rsid w:val="00983911"/>
    <w:rsid w:val="009941FC"/>
    <w:rsid w:val="00996059"/>
    <w:rsid w:val="009A0CF3"/>
    <w:rsid w:val="009A17A2"/>
    <w:rsid w:val="009A40DB"/>
    <w:rsid w:val="009A5C1D"/>
    <w:rsid w:val="009A6CC4"/>
    <w:rsid w:val="009B18C9"/>
    <w:rsid w:val="009B1B04"/>
    <w:rsid w:val="009B7E25"/>
    <w:rsid w:val="009C1430"/>
    <w:rsid w:val="009C16A7"/>
    <w:rsid w:val="009C1E8D"/>
    <w:rsid w:val="009C476D"/>
    <w:rsid w:val="009C6CE4"/>
    <w:rsid w:val="009D0407"/>
    <w:rsid w:val="009D0D69"/>
    <w:rsid w:val="009D1D56"/>
    <w:rsid w:val="009D3CFE"/>
    <w:rsid w:val="009D62FF"/>
    <w:rsid w:val="009D75E6"/>
    <w:rsid w:val="009E0D0E"/>
    <w:rsid w:val="009E237E"/>
    <w:rsid w:val="009E2DC2"/>
    <w:rsid w:val="009E51A6"/>
    <w:rsid w:val="009E7111"/>
    <w:rsid w:val="009F0086"/>
    <w:rsid w:val="009F1401"/>
    <w:rsid w:val="009F15DC"/>
    <w:rsid w:val="009F6EEF"/>
    <w:rsid w:val="009F770E"/>
    <w:rsid w:val="00A0018F"/>
    <w:rsid w:val="00A01952"/>
    <w:rsid w:val="00A02BE0"/>
    <w:rsid w:val="00A04678"/>
    <w:rsid w:val="00A05586"/>
    <w:rsid w:val="00A0705C"/>
    <w:rsid w:val="00A10670"/>
    <w:rsid w:val="00A13196"/>
    <w:rsid w:val="00A1579C"/>
    <w:rsid w:val="00A15DEB"/>
    <w:rsid w:val="00A16989"/>
    <w:rsid w:val="00A17EFC"/>
    <w:rsid w:val="00A23BAA"/>
    <w:rsid w:val="00A23FF0"/>
    <w:rsid w:val="00A243C1"/>
    <w:rsid w:val="00A26BCA"/>
    <w:rsid w:val="00A27995"/>
    <w:rsid w:val="00A318F3"/>
    <w:rsid w:val="00A32270"/>
    <w:rsid w:val="00A32CB8"/>
    <w:rsid w:val="00A32E10"/>
    <w:rsid w:val="00A33635"/>
    <w:rsid w:val="00A348C2"/>
    <w:rsid w:val="00A4222D"/>
    <w:rsid w:val="00A42DF5"/>
    <w:rsid w:val="00A443B4"/>
    <w:rsid w:val="00A4523A"/>
    <w:rsid w:val="00A470CD"/>
    <w:rsid w:val="00A47E16"/>
    <w:rsid w:val="00A50DA9"/>
    <w:rsid w:val="00A54B11"/>
    <w:rsid w:val="00A60336"/>
    <w:rsid w:val="00A62DB7"/>
    <w:rsid w:val="00A65298"/>
    <w:rsid w:val="00A67ED0"/>
    <w:rsid w:val="00A70B9D"/>
    <w:rsid w:val="00A71B61"/>
    <w:rsid w:val="00A72342"/>
    <w:rsid w:val="00A72BDA"/>
    <w:rsid w:val="00A7374F"/>
    <w:rsid w:val="00A739AC"/>
    <w:rsid w:val="00A8031A"/>
    <w:rsid w:val="00A80C3B"/>
    <w:rsid w:val="00A8630E"/>
    <w:rsid w:val="00A90A5E"/>
    <w:rsid w:val="00A90F02"/>
    <w:rsid w:val="00A92DBB"/>
    <w:rsid w:val="00A942DD"/>
    <w:rsid w:val="00A9464F"/>
    <w:rsid w:val="00A949AF"/>
    <w:rsid w:val="00A97063"/>
    <w:rsid w:val="00AA0379"/>
    <w:rsid w:val="00AA1B28"/>
    <w:rsid w:val="00AA210F"/>
    <w:rsid w:val="00AA2D08"/>
    <w:rsid w:val="00AA2E08"/>
    <w:rsid w:val="00AA4863"/>
    <w:rsid w:val="00AA6D88"/>
    <w:rsid w:val="00AA769F"/>
    <w:rsid w:val="00AA7D6B"/>
    <w:rsid w:val="00AB32E5"/>
    <w:rsid w:val="00AB3378"/>
    <w:rsid w:val="00AB573D"/>
    <w:rsid w:val="00AB5FAA"/>
    <w:rsid w:val="00AB6298"/>
    <w:rsid w:val="00AB718C"/>
    <w:rsid w:val="00AB794E"/>
    <w:rsid w:val="00AC0061"/>
    <w:rsid w:val="00AC2FE2"/>
    <w:rsid w:val="00AC66B6"/>
    <w:rsid w:val="00AC748C"/>
    <w:rsid w:val="00AD4429"/>
    <w:rsid w:val="00AD591B"/>
    <w:rsid w:val="00AD5C7A"/>
    <w:rsid w:val="00AD68BC"/>
    <w:rsid w:val="00AD7977"/>
    <w:rsid w:val="00AE0802"/>
    <w:rsid w:val="00AE4932"/>
    <w:rsid w:val="00AF1198"/>
    <w:rsid w:val="00AF32AC"/>
    <w:rsid w:val="00AF41A8"/>
    <w:rsid w:val="00AF5559"/>
    <w:rsid w:val="00AF5957"/>
    <w:rsid w:val="00AF5DBE"/>
    <w:rsid w:val="00AF7255"/>
    <w:rsid w:val="00B010B7"/>
    <w:rsid w:val="00B04DAA"/>
    <w:rsid w:val="00B05652"/>
    <w:rsid w:val="00B1124E"/>
    <w:rsid w:val="00B12500"/>
    <w:rsid w:val="00B143DE"/>
    <w:rsid w:val="00B151D6"/>
    <w:rsid w:val="00B156BC"/>
    <w:rsid w:val="00B17093"/>
    <w:rsid w:val="00B17BB5"/>
    <w:rsid w:val="00B31C32"/>
    <w:rsid w:val="00B3208D"/>
    <w:rsid w:val="00B35DC4"/>
    <w:rsid w:val="00B36483"/>
    <w:rsid w:val="00B41593"/>
    <w:rsid w:val="00B429E2"/>
    <w:rsid w:val="00B43C5B"/>
    <w:rsid w:val="00B4566B"/>
    <w:rsid w:val="00B462AB"/>
    <w:rsid w:val="00B462AF"/>
    <w:rsid w:val="00B46761"/>
    <w:rsid w:val="00B47D96"/>
    <w:rsid w:val="00B56598"/>
    <w:rsid w:val="00B5775B"/>
    <w:rsid w:val="00B63AC4"/>
    <w:rsid w:val="00B63F07"/>
    <w:rsid w:val="00B706F9"/>
    <w:rsid w:val="00B715B0"/>
    <w:rsid w:val="00B756C4"/>
    <w:rsid w:val="00B7575F"/>
    <w:rsid w:val="00B801CE"/>
    <w:rsid w:val="00B81EED"/>
    <w:rsid w:val="00B82D54"/>
    <w:rsid w:val="00B834DB"/>
    <w:rsid w:val="00B8508E"/>
    <w:rsid w:val="00B860B4"/>
    <w:rsid w:val="00B86496"/>
    <w:rsid w:val="00B90958"/>
    <w:rsid w:val="00B91943"/>
    <w:rsid w:val="00B9546E"/>
    <w:rsid w:val="00B965DB"/>
    <w:rsid w:val="00B96A32"/>
    <w:rsid w:val="00BA0BD2"/>
    <w:rsid w:val="00BA422A"/>
    <w:rsid w:val="00BB6803"/>
    <w:rsid w:val="00BB6968"/>
    <w:rsid w:val="00BB6A52"/>
    <w:rsid w:val="00BB6EB0"/>
    <w:rsid w:val="00BC0A9D"/>
    <w:rsid w:val="00BC275E"/>
    <w:rsid w:val="00BC578D"/>
    <w:rsid w:val="00BE094B"/>
    <w:rsid w:val="00BE21B3"/>
    <w:rsid w:val="00BE364C"/>
    <w:rsid w:val="00BE5E31"/>
    <w:rsid w:val="00BE7D1A"/>
    <w:rsid w:val="00BF08D1"/>
    <w:rsid w:val="00BF2CEB"/>
    <w:rsid w:val="00BF36B6"/>
    <w:rsid w:val="00BF3CFE"/>
    <w:rsid w:val="00BF4276"/>
    <w:rsid w:val="00BF5730"/>
    <w:rsid w:val="00BF6142"/>
    <w:rsid w:val="00C00AA9"/>
    <w:rsid w:val="00C02BE6"/>
    <w:rsid w:val="00C02D78"/>
    <w:rsid w:val="00C0374A"/>
    <w:rsid w:val="00C04861"/>
    <w:rsid w:val="00C07E37"/>
    <w:rsid w:val="00C11909"/>
    <w:rsid w:val="00C13B95"/>
    <w:rsid w:val="00C146C6"/>
    <w:rsid w:val="00C16F13"/>
    <w:rsid w:val="00C179BD"/>
    <w:rsid w:val="00C17CF7"/>
    <w:rsid w:val="00C209CE"/>
    <w:rsid w:val="00C227D3"/>
    <w:rsid w:val="00C23316"/>
    <w:rsid w:val="00C24A40"/>
    <w:rsid w:val="00C26F9E"/>
    <w:rsid w:val="00C27069"/>
    <w:rsid w:val="00C3139A"/>
    <w:rsid w:val="00C31D63"/>
    <w:rsid w:val="00C3502C"/>
    <w:rsid w:val="00C35233"/>
    <w:rsid w:val="00C40073"/>
    <w:rsid w:val="00C406AC"/>
    <w:rsid w:val="00C411B6"/>
    <w:rsid w:val="00C42030"/>
    <w:rsid w:val="00C43370"/>
    <w:rsid w:val="00C469B2"/>
    <w:rsid w:val="00C518A9"/>
    <w:rsid w:val="00C52818"/>
    <w:rsid w:val="00C566E2"/>
    <w:rsid w:val="00C574A6"/>
    <w:rsid w:val="00C6326F"/>
    <w:rsid w:val="00C65908"/>
    <w:rsid w:val="00C67E40"/>
    <w:rsid w:val="00C71FBD"/>
    <w:rsid w:val="00C727E8"/>
    <w:rsid w:val="00C7531A"/>
    <w:rsid w:val="00C77AB1"/>
    <w:rsid w:val="00C8049B"/>
    <w:rsid w:val="00C8426D"/>
    <w:rsid w:val="00C931C6"/>
    <w:rsid w:val="00C96B9C"/>
    <w:rsid w:val="00CA0F4D"/>
    <w:rsid w:val="00CB2E66"/>
    <w:rsid w:val="00CB4A2E"/>
    <w:rsid w:val="00CB7D49"/>
    <w:rsid w:val="00CC1ADB"/>
    <w:rsid w:val="00CC53E8"/>
    <w:rsid w:val="00CC6088"/>
    <w:rsid w:val="00CC61C2"/>
    <w:rsid w:val="00CC7D2C"/>
    <w:rsid w:val="00CD0FB6"/>
    <w:rsid w:val="00CD38FE"/>
    <w:rsid w:val="00CD695E"/>
    <w:rsid w:val="00CE0A82"/>
    <w:rsid w:val="00CE2274"/>
    <w:rsid w:val="00CE4041"/>
    <w:rsid w:val="00CE525E"/>
    <w:rsid w:val="00CE6096"/>
    <w:rsid w:val="00CF0700"/>
    <w:rsid w:val="00CF61CC"/>
    <w:rsid w:val="00CF6B0C"/>
    <w:rsid w:val="00CF7B2A"/>
    <w:rsid w:val="00D062D3"/>
    <w:rsid w:val="00D14CCE"/>
    <w:rsid w:val="00D2242B"/>
    <w:rsid w:val="00D22867"/>
    <w:rsid w:val="00D310A1"/>
    <w:rsid w:val="00D344DA"/>
    <w:rsid w:val="00D349B0"/>
    <w:rsid w:val="00D368AF"/>
    <w:rsid w:val="00D40AE6"/>
    <w:rsid w:val="00D44BF3"/>
    <w:rsid w:val="00D4508C"/>
    <w:rsid w:val="00D45159"/>
    <w:rsid w:val="00D46ACF"/>
    <w:rsid w:val="00D47AB0"/>
    <w:rsid w:val="00D47F0A"/>
    <w:rsid w:val="00D52968"/>
    <w:rsid w:val="00D53036"/>
    <w:rsid w:val="00D54A0D"/>
    <w:rsid w:val="00D56BFD"/>
    <w:rsid w:val="00D572CA"/>
    <w:rsid w:val="00D62581"/>
    <w:rsid w:val="00D63144"/>
    <w:rsid w:val="00D63E81"/>
    <w:rsid w:val="00D657F0"/>
    <w:rsid w:val="00D66F2F"/>
    <w:rsid w:val="00D701AD"/>
    <w:rsid w:val="00D71A8E"/>
    <w:rsid w:val="00D77AD4"/>
    <w:rsid w:val="00D804EE"/>
    <w:rsid w:val="00D83C77"/>
    <w:rsid w:val="00D84996"/>
    <w:rsid w:val="00D8710A"/>
    <w:rsid w:val="00D919E5"/>
    <w:rsid w:val="00D91DC8"/>
    <w:rsid w:val="00D933FB"/>
    <w:rsid w:val="00D93521"/>
    <w:rsid w:val="00D96691"/>
    <w:rsid w:val="00DA3A0B"/>
    <w:rsid w:val="00DA6488"/>
    <w:rsid w:val="00DA69EB"/>
    <w:rsid w:val="00DA6C60"/>
    <w:rsid w:val="00DA7E8A"/>
    <w:rsid w:val="00DB1150"/>
    <w:rsid w:val="00DB290C"/>
    <w:rsid w:val="00DB34EF"/>
    <w:rsid w:val="00DB3A1D"/>
    <w:rsid w:val="00DB78E9"/>
    <w:rsid w:val="00DB7E73"/>
    <w:rsid w:val="00DC0F76"/>
    <w:rsid w:val="00DC6F14"/>
    <w:rsid w:val="00DC7973"/>
    <w:rsid w:val="00DC7BE4"/>
    <w:rsid w:val="00DD1460"/>
    <w:rsid w:val="00DD39D0"/>
    <w:rsid w:val="00DD53F2"/>
    <w:rsid w:val="00DE2823"/>
    <w:rsid w:val="00DE3BC8"/>
    <w:rsid w:val="00DE4256"/>
    <w:rsid w:val="00DE7D8F"/>
    <w:rsid w:val="00DF3933"/>
    <w:rsid w:val="00DF39E1"/>
    <w:rsid w:val="00E01393"/>
    <w:rsid w:val="00E017C2"/>
    <w:rsid w:val="00E11A7C"/>
    <w:rsid w:val="00E12759"/>
    <w:rsid w:val="00E13995"/>
    <w:rsid w:val="00E13D95"/>
    <w:rsid w:val="00E1515E"/>
    <w:rsid w:val="00E17481"/>
    <w:rsid w:val="00E20E72"/>
    <w:rsid w:val="00E2297D"/>
    <w:rsid w:val="00E26DF8"/>
    <w:rsid w:val="00E27E96"/>
    <w:rsid w:val="00E405A1"/>
    <w:rsid w:val="00E411A6"/>
    <w:rsid w:val="00E41BA7"/>
    <w:rsid w:val="00E41DCD"/>
    <w:rsid w:val="00E44180"/>
    <w:rsid w:val="00E448D3"/>
    <w:rsid w:val="00E516F5"/>
    <w:rsid w:val="00E53017"/>
    <w:rsid w:val="00E567C7"/>
    <w:rsid w:val="00E576CF"/>
    <w:rsid w:val="00E57A8B"/>
    <w:rsid w:val="00E605CE"/>
    <w:rsid w:val="00E628AE"/>
    <w:rsid w:val="00E64FF6"/>
    <w:rsid w:val="00E66673"/>
    <w:rsid w:val="00E70241"/>
    <w:rsid w:val="00E7310B"/>
    <w:rsid w:val="00E73A24"/>
    <w:rsid w:val="00E752D7"/>
    <w:rsid w:val="00E80832"/>
    <w:rsid w:val="00E82D43"/>
    <w:rsid w:val="00E83155"/>
    <w:rsid w:val="00E83372"/>
    <w:rsid w:val="00E860FA"/>
    <w:rsid w:val="00E90B68"/>
    <w:rsid w:val="00E91398"/>
    <w:rsid w:val="00E92ED8"/>
    <w:rsid w:val="00E9390F"/>
    <w:rsid w:val="00E956F5"/>
    <w:rsid w:val="00E964DF"/>
    <w:rsid w:val="00E97F40"/>
    <w:rsid w:val="00EA07D2"/>
    <w:rsid w:val="00EA1C99"/>
    <w:rsid w:val="00EB12F3"/>
    <w:rsid w:val="00EB325D"/>
    <w:rsid w:val="00EB32DD"/>
    <w:rsid w:val="00EB47AB"/>
    <w:rsid w:val="00EB4D8C"/>
    <w:rsid w:val="00EB5600"/>
    <w:rsid w:val="00EB5DD2"/>
    <w:rsid w:val="00EC0267"/>
    <w:rsid w:val="00EC22E1"/>
    <w:rsid w:val="00EC2390"/>
    <w:rsid w:val="00EC2D72"/>
    <w:rsid w:val="00EC62C4"/>
    <w:rsid w:val="00ED1125"/>
    <w:rsid w:val="00ED2C51"/>
    <w:rsid w:val="00ED38DE"/>
    <w:rsid w:val="00EE3C5A"/>
    <w:rsid w:val="00EE4E24"/>
    <w:rsid w:val="00EE67F9"/>
    <w:rsid w:val="00EE734C"/>
    <w:rsid w:val="00EF08AC"/>
    <w:rsid w:val="00EF3242"/>
    <w:rsid w:val="00EF44FD"/>
    <w:rsid w:val="00EF6FBA"/>
    <w:rsid w:val="00F002DE"/>
    <w:rsid w:val="00F01D8A"/>
    <w:rsid w:val="00F02A78"/>
    <w:rsid w:val="00F05D86"/>
    <w:rsid w:val="00F11896"/>
    <w:rsid w:val="00F11D70"/>
    <w:rsid w:val="00F13A5F"/>
    <w:rsid w:val="00F27711"/>
    <w:rsid w:val="00F31DF7"/>
    <w:rsid w:val="00F31E4C"/>
    <w:rsid w:val="00F34100"/>
    <w:rsid w:val="00F34494"/>
    <w:rsid w:val="00F35539"/>
    <w:rsid w:val="00F35F26"/>
    <w:rsid w:val="00F36F5E"/>
    <w:rsid w:val="00F37949"/>
    <w:rsid w:val="00F410E6"/>
    <w:rsid w:val="00F4375A"/>
    <w:rsid w:val="00F44975"/>
    <w:rsid w:val="00F4779C"/>
    <w:rsid w:val="00F4790E"/>
    <w:rsid w:val="00F52584"/>
    <w:rsid w:val="00F553AB"/>
    <w:rsid w:val="00F5709B"/>
    <w:rsid w:val="00F57827"/>
    <w:rsid w:val="00F60875"/>
    <w:rsid w:val="00F620C3"/>
    <w:rsid w:val="00F62C74"/>
    <w:rsid w:val="00F65FE8"/>
    <w:rsid w:val="00F7003B"/>
    <w:rsid w:val="00F7309D"/>
    <w:rsid w:val="00F74E88"/>
    <w:rsid w:val="00F80304"/>
    <w:rsid w:val="00F875A1"/>
    <w:rsid w:val="00F92BFC"/>
    <w:rsid w:val="00F940B0"/>
    <w:rsid w:val="00F9534F"/>
    <w:rsid w:val="00F95924"/>
    <w:rsid w:val="00F95CC5"/>
    <w:rsid w:val="00F97506"/>
    <w:rsid w:val="00FA25BE"/>
    <w:rsid w:val="00FA40C6"/>
    <w:rsid w:val="00FB2A83"/>
    <w:rsid w:val="00FB5602"/>
    <w:rsid w:val="00FB6294"/>
    <w:rsid w:val="00FC2289"/>
    <w:rsid w:val="00FC5860"/>
    <w:rsid w:val="00FC6C0F"/>
    <w:rsid w:val="00FD1AFC"/>
    <w:rsid w:val="00FD5AA9"/>
    <w:rsid w:val="00FE09CA"/>
    <w:rsid w:val="00FE3AE9"/>
    <w:rsid w:val="00FE56E2"/>
    <w:rsid w:val="00FE5767"/>
    <w:rsid w:val="00FE61EC"/>
    <w:rsid w:val="00FF074A"/>
    <w:rsid w:val="00FF14C3"/>
    <w:rsid w:val="00FF3474"/>
    <w:rsid w:val="00FF5ECA"/>
    <w:rsid w:val="00FF77A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A620EC"/>
  <w15:chartTrackingRefBased/>
  <w15:docId w15:val="{8FDA9239-9353-4B59-84B6-54350590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numPr>
        <w:numId w:val="3"/>
      </w:numPr>
      <w:spacing w:before="240" w:after="60"/>
      <w:outlineLvl w:val="0"/>
    </w:pPr>
    <w:rPr>
      <w:rFonts w:ascii="Arial" w:hAnsi="Arial" w:cs="Arial"/>
      <w:b/>
      <w:bCs/>
      <w:caps/>
      <w:kern w:val="32"/>
      <w:sz w:val="32"/>
      <w:szCs w:val="32"/>
    </w:rPr>
  </w:style>
  <w:style w:type="paragraph" w:styleId="Heading2">
    <w:name w:val="heading 2"/>
    <w:basedOn w:val="Normal"/>
    <w:next w:val="Normal"/>
    <w:qFormat/>
    <w:pPr>
      <w:keepNext/>
      <w:numPr>
        <w:ilvl w:val="1"/>
        <w:numId w:val="3"/>
      </w:numPr>
      <w:spacing w:before="240" w:after="60"/>
      <w:outlineLvl w:val="1"/>
    </w:pPr>
    <w:rPr>
      <w:rFonts w:ascii="Arial" w:hAnsi="Arial" w:cs="Arial"/>
      <w:b/>
      <w:bCs/>
      <w:sz w:val="26"/>
      <w:szCs w:val="26"/>
    </w:rPr>
  </w:style>
  <w:style w:type="paragraph" w:styleId="Heading3">
    <w:name w:val="heading 3"/>
    <w:basedOn w:val="Normal"/>
    <w:next w:val="Normal"/>
    <w:qFormat/>
    <w:pPr>
      <w:keepNext/>
      <w:numPr>
        <w:ilvl w:val="2"/>
        <w:numId w:val="3"/>
      </w:numPr>
      <w:outlineLvl w:val="2"/>
    </w:pPr>
    <w:rPr>
      <w:b/>
      <w:bCs/>
    </w:rPr>
  </w:style>
  <w:style w:type="paragraph" w:styleId="Heading4">
    <w:name w:val="heading 4"/>
    <w:basedOn w:val="Normal"/>
    <w:next w:val="Normal"/>
    <w:qFormat/>
    <w:pPr>
      <w:keepNext/>
      <w:numPr>
        <w:ilvl w:val="3"/>
        <w:numId w:val="3"/>
      </w:numPr>
      <w:outlineLvl w:val="3"/>
    </w:pPr>
    <w:rPr>
      <w:b/>
      <w:bCs/>
      <w:sz w:val="26"/>
      <w:szCs w:val="26"/>
    </w:rPr>
  </w:style>
  <w:style w:type="paragraph" w:styleId="Heading5">
    <w:name w:val="heading 5"/>
    <w:basedOn w:val="Normal"/>
    <w:next w:val="Normal"/>
    <w:qFormat/>
    <w:pPr>
      <w:keepNext/>
      <w:numPr>
        <w:ilvl w:val="4"/>
        <w:numId w:val="3"/>
      </w:numPr>
      <w:spacing w:line="360" w:lineRule="auto"/>
      <w:jc w:val="center"/>
      <w:outlineLvl w:val="4"/>
    </w:pPr>
    <w:rPr>
      <w:sz w:val="32"/>
      <w:szCs w:val="32"/>
    </w:rPr>
  </w:style>
  <w:style w:type="paragraph" w:styleId="Heading6">
    <w:name w:val="heading 6"/>
    <w:basedOn w:val="Normal"/>
    <w:next w:val="Normal"/>
    <w:qFormat/>
    <w:pPr>
      <w:keepNext/>
      <w:numPr>
        <w:ilvl w:val="5"/>
        <w:numId w:val="3"/>
      </w:numPr>
      <w:spacing w:line="360" w:lineRule="auto"/>
      <w:jc w:val="center"/>
      <w:outlineLvl w:val="5"/>
    </w:pPr>
    <w:rPr>
      <w:sz w:val="28"/>
      <w:szCs w:val="28"/>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line="360" w:lineRule="auto"/>
      <w:jc w:val="both"/>
    </w:pPr>
  </w:style>
  <w:style w:type="character" w:styleId="Hyperlink">
    <w:name w:val="Hyperlink"/>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TOC1">
    <w:name w:val="toc 1"/>
    <w:basedOn w:val="Normal"/>
    <w:next w:val="Normal"/>
    <w:autoRedefine/>
    <w:semiHidden/>
    <w:rsid w:val="009403CA"/>
    <w:pPr>
      <w:tabs>
        <w:tab w:val="left" w:pos="480"/>
        <w:tab w:val="right" w:leader="dot" w:pos="8820"/>
      </w:tabs>
      <w:spacing w:before="120" w:after="120" w:line="360" w:lineRule="auto"/>
    </w:pPr>
    <w:rPr>
      <w:rFonts w:ascii="Arial" w:hAnsi="Arial" w:cs="Arial"/>
      <w:b/>
      <w:bCs/>
      <w:caps/>
      <w:noProof/>
    </w:rPr>
  </w:style>
  <w:style w:type="paragraph" w:styleId="TOC2">
    <w:name w:val="toc 2"/>
    <w:basedOn w:val="Normal"/>
    <w:next w:val="Normal"/>
    <w:autoRedefine/>
    <w:semiHidden/>
    <w:rsid w:val="009403CA"/>
    <w:pPr>
      <w:tabs>
        <w:tab w:val="left" w:pos="960"/>
        <w:tab w:val="right" w:leader="dot" w:pos="8820"/>
      </w:tabs>
      <w:spacing w:line="360" w:lineRule="auto"/>
      <w:ind w:left="238"/>
    </w:pPr>
    <w:rPr>
      <w:smallCaps/>
    </w:rPr>
  </w:style>
  <w:style w:type="paragraph" w:styleId="TOC3">
    <w:name w:val="toc 3"/>
    <w:basedOn w:val="Normal"/>
    <w:next w:val="Normal"/>
    <w:autoRedefine/>
    <w:semiHidden/>
    <w:pPr>
      <w:ind w:left="480"/>
    </w:pPr>
    <w:rPr>
      <w:i/>
      <w:iCs/>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Footer">
    <w:name w:val="footer"/>
    <w:basedOn w:val="Normal"/>
    <w:pPr>
      <w:tabs>
        <w:tab w:val="center" w:pos="4819"/>
        <w:tab w:val="right" w:pos="9638"/>
      </w:tabs>
    </w:pPr>
  </w:style>
  <w:style w:type="character" w:styleId="PageNumber">
    <w:name w:val="page number"/>
    <w:basedOn w:val="DefaultParagraphFont"/>
  </w:style>
  <w:style w:type="paragraph" w:styleId="Header">
    <w:name w:val="header"/>
    <w:basedOn w:val="Normal"/>
    <w:pPr>
      <w:tabs>
        <w:tab w:val="center" w:pos="4819"/>
        <w:tab w:val="right" w:pos="9638"/>
      </w:tabs>
    </w:pPr>
  </w:style>
  <w:style w:type="paragraph" w:styleId="Title">
    <w:name w:val="Title"/>
    <w:basedOn w:val="Normal"/>
    <w:qFormat/>
    <w:pPr>
      <w:spacing w:line="360" w:lineRule="auto"/>
      <w:jc w:val="center"/>
    </w:pPr>
    <w:rPr>
      <w:rFonts w:ascii="Arial" w:hAnsi="Arial" w:cs="Arial"/>
      <w:b/>
      <w:bCs/>
      <w:sz w:val="28"/>
      <w:szCs w:val="28"/>
    </w:rPr>
  </w:style>
  <w:style w:type="paragraph" w:styleId="PlainText">
    <w:name w:val="Plain Text"/>
    <w:basedOn w:val="Normal"/>
    <w:rPr>
      <w:rFonts w:ascii="Courier New" w:hAnsi="Courier New" w:cs="Courier New"/>
      <w:sz w:val="20"/>
      <w:szCs w:val="20"/>
    </w:rPr>
  </w:style>
  <w:style w:type="character" w:styleId="FollowedHyperlink">
    <w:name w:val="FollowedHyperlink"/>
    <w:rPr>
      <w:color w:val="800080"/>
      <w:u w:val="single"/>
    </w:rPr>
  </w:style>
  <w:style w:type="paragraph" w:customStyle="1" w:styleId="Oletus">
    <w:name w:val="Oletus"/>
    <w:pPr>
      <w:widowControl w:val="0"/>
      <w:autoSpaceDE w:val="0"/>
      <w:autoSpaceDN w:val="0"/>
      <w:adjustRightInd w:val="0"/>
      <w:spacing w:line="360" w:lineRule="auto"/>
    </w:pPr>
    <w:rPr>
      <w:sz w:val="24"/>
      <w:szCs w:val="24"/>
      <w:lang w:val="en-US"/>
    </w:rPr>
  </w:style>
  <w:style w:type="paragraph" w:customStyle="1" w:styleId="font5">
    <w:name w:val="font5"/>
    <w:basedOn w:val="Normal"/>
    <w:pPr>
      <w:spacing w:before="100" w:beforeAutospacing="1" w:after="100" w:afterAutospacing="1"/>
    </w:pPr>
    <w:rPr>
      <w:rFonts w:ascii="Arial" w:hAnsi="Arial" w:cs="Arial"/>
      <w:b/>
      <w:bCs/>
      <w:sz w:val="20"/>
      <w:szCs w:val="20"/>
    </w:rPr>
  </w:style>
  <w:style w:type="paragraph" w:customStyle="1" w:styleId="font6">
    <w:name w:val="font6"/>
    <w:basedOn w:val="Normal"/>
    <w:pPr>
      <w:spacing w:before="100" w:beforeAutospacing="1" w:after="100" w:afterAutospacing="1"/>
    </w:pPr>
    <w:rPr>
      <w:rFonts w:ascii="Arial" w:hAnsi="Arial" w:cs="Arial"/>
      <w:sz w:val="14"/>
      <w:szCs w:val="14"/>
    </w:rPr>
  </w:style>
  <w:style w:type="paragraph" w:customStyle="1" w:styleId="xl24">
    <w:name w:val="xl24"/>
    <w:basedOn w:val="Normal"/>
    <w:pPr>
      <w:pBdr>
        <w:left w:val="single" w:sz="4" w:space="0" w:color="auto"/>
      </w:pBdr>
      <w:shd w:val="clear" w:color="auto" w:fill="FFFFFF"/>
      <w:spacing w:before="100" w:beforeAutospacing="1" w:after="100" w:afterAutospacing="1"/>
      <w:jc w:val="center"/>
    </w:pPr>
    <w:rPr>
      <w:rFonts w:ascii="Arial" w:hAnsi="Arial" w:cs="Arial"/>
      <w:b/>
      <w:bCs/>
      <w:color w:val="000000"/>
    </w:rPr>
  </w:style>
  <w:style w:type="paragraph" w:customStyle="1" w:styleId="xl25">
    <w:name w:val="xl25"/>
    <w:basedOn w:val="Normal"/>
    <w:pPr>
      <w:shd w:val="clear" w:color="auto" w:fill="FFFFFF"/>
      <w:spacing w:before="100" w:beforeAutospacing="1" w:after="100" w:afterAutospacing="1"/>
      <w:jc w:val="center"/>
    </w:pPr>
    <w:rPr>
      <w:rFonts w:ascii="Arial" w:hAnsi="Arial" w:cs="Arial"/>
      <w:b/>
      <w:bCs/>
      <w:color w:val="000000"/>
    </w:rPr>
  </w:style>
  <w:style w:type="paragraph" w:customStyle="1" w:styleId="xl26">
    <w:name w:val="xl26"/>
    <w:basedOn w:val="Normal"/>
    <w:pPr>
      <w:pBdr>
        <w:left w:val="single" w:sz="4" w:space="0" w:color="auto"/>
      </w:pBdr>
      <w:spacing w:before="100" w:beforeAutospacing="1" w:after="100" w:afterAutospacing="1"/>
    </w:pPr>
  </w:style>
  <w:style w:type="paragraph" w:customStyle="1" w:styleId="xl27">
    <w:name w:val="xl27"/>
    <w:basedOn w:val="Normal"/>
    <w:pPr>
      <w:pBdr>
        <w:right w:val="single" w:sz="4" w:space="0" w:color="auto"/>
      </w:pBdr>
      <w:spacing w:before="100" w:beforeAutospacing="1" w:after="100" w:afterAutospacing="1"/>
    </w:pPr>
  </w:style>
  <w:style w:type="paragraph" w:customStyle="1" w:styleId="xl28">
    <w:name w:val="xl28"/>
    <w:basedOn w:val="Normal"/>
    <w:pPr>
      <w:spacing w:before="100" w:beforeAutospacing="1" w:after="100" w:afterAutospacing="1"/>
      <w:jc w:val="center"/>
    </w:pPr>
    <w:rPr>
      <w:rFonts w:ascii="Arial" w:hAnsi="Arial" w:cs="Arial"/>
      <w:b/>
      <w:bCs/>
    </w:rPr>
  </w:style>
  <w:style w:type="paragraph" w:customStyle="1" w:styleId="xl29">
    <w:name w:val="xl29"/>
    <w:basedOn w:val="Normal"/>
    <w:pPr>
      <w:pBdr>
        <w:left w:val="single" w:sz="4" w:space="0" w:color="auto"/>
      </w:pBdr>
      <w:shd w:val="clear" w:color="auto" w:fill="FFFFFF"/>
      <w:spacing w:before="100" w:beforeAutospacing="1" w:after="100" w:afterAutospacing="1"/>
    </w:pPr>
  </w:style>
  <w:style w:type="paragraph" w:customStyle="1" w:styleId="xl30">
    <w:name w:val="xl30"/>
    <w:basedOn w:val="Normal"/>
    <w:pPr>
      <w:shd w:val="clear" w:color="auto" w:fill="FFFFFF"/>
      <w:spacing w:before="100" w:beforeAutospacing="1" w:after="100" w:afterAutospacing="1"/>
      <w:jc w:val="center"/>
    </w:pPr>
    <w:rPr>
      <w:rFonts w:ascii="Symbol" w:hAnsi="Symbol"/>
      <w:b/>
      <w:bCs/>
    </w:rPr>
  </w:style>
  <w:style w:type="paragraph" w:customStyle="1" w:styleId="xl31">
    <w:name w:val="xl31"/>
    <w:basedOn w:val="Normal"/>
    <w:pPr>
      <w:shd w:val="clear" w:color="auto" w:fill="FFFFFF"/>
      <w:spacing w:before="100" w:beforeAutospacing="1" w:after="100" w:afterAutospacing="1"/>
    </w:pPr>
  </w:style>
  <w:style w:type="paragraph" w:customStyle="1" w:styleId="xl32">
    <w:name w:val="xl32"/>
    <w:basedOn w:val="Normal"/>
    <w:pPr>
      <w:shd w:val="clear" w:color="auto" w:fill="FFFFFF"/>
      <w:spacing w:before="100" w:beforeAutospacing="1" w:after="100" w:afterAutospacing="1"/>
      <w:jc w:val="center"/>
    </w:pPr>
    <w:rPr>
      <w:rFonts w:ascii="Arial" w:hAnsi="Arial" w:cs="Arial"/>
      <w:b/>
      <w:bCs/>
    </w:rPr>
  </w:style>
  <w:style w:type="paragraph" w:customStyle="1" w:styleId="xl33">
    <w:name w:val="xl33"/>
    <w:basedOn w:val="Normal"/>
    <w:pPr>
      <w:pBdr>
        <w:right w:val="single" w:sz="4" w:space="0" w:color="auto"/>
      </w:pBdr>
      <w:shd w:val="clear" w:color="auto" w:fill="FFFFFF"/>
      <w:spacing w:before="100" w:beforeAutospacing="1" w:after="100" w:afterAutospacing="1"/>
    </w:pPr>
  </w:style>
  <w:style w:type="paragraph" w:customStyle="1" w:styleId="xl34">
    <w:name w:val="xl34"/>
    <w:basedOn w:val="Normal"/>
    <w:pPr>
      <w:shd w:val="clear" w:color="auto" w:fill="333333"/>
      <w:spacing w:before="100" w:beforeAutospacing="1" w:after="100" w:afterAutospacing="1"/>
      <w:jc w:val="center"/>
    </w:pPr>
    <w:rPr>
      <w:rFonts w:ascii="Arial" w:hAnsi="Arial" w:cs="Arial"/>
      <w:b/>
      <w:bCs/>
      <w:color w:val="808080"/>
    </w:rPr>
  </w:style>
  <w:style w:type="paragraph" w:customStyle="1" w:styleId="xl35">
    <w:name w:val="xl35"/>
    <w:basedOn w:val="Normal"/>
    <w:pPr>
      <w:pBdr>
        <w:left w:val="single" w:sz="4" w:space="0" w:color="auto"/>
      </w:pBdr>
      <w:shd w:val="clear" w:color="auto" w:fill="333333"/>
      <w:spacing w:before="100" w:beforeAutospacing="1" w:after="100" w:afterAutospacing="1"/>
    </w:pPr>
    <w:rPr>
      <w:rFonts w:ascii="Arial" w:hAnsi="Arial" w:cs="Arial"/>
      <w:color w:val="808080"/>
      <w:sz w:val="2"/>
      <w:szCs w:val="2"/>
    </w:rPr>
  </w:style>
  <w:style w:type="paragraph" w:customStyle="1" w:styleId="xl36">
    <w:name w:val="xl36"/>
    <w:basedOn w:val="Normal"/>
    <w:pPr>
      <w:shd w:val="clear" w:color="auto" w:fill="333333"/>
      <w:spacing w:before="100" w:beforeAutospacing="1" w:after="100" w:afterAutospacing="1"/>
    </w:pPr>
    <w:rPr>
      <w:rFonts w:ascii="Arial" w:hAnsi="Arial" w:cs="Arial"/>
      <w:color w:val="808080"/>
      <w:sz w:val="2"/>
      <w:szCs w:val="2"/>
    </w:rPr>
  </w:style>
  <w:style w:type="paragraph" w:customStyle="1" w:styleId="xl37">
    <w:name w:val="xl37"/>
    <w:basedOn w:val="Normal"/>
    <w:pPr>
      <w:pBdr>
        <w:left w:val="single" w:sz="4" w:space="0" w:color="auto"/>
      </w:pBdr>
      <w:shd w:val="clear" w:color="auto" w:fill="333333"/>
      <w:spacing w:before="100" w:beforeAutospacing="1" w:after="100" w:afterAutospacing="1"/>
    </w:pPr>
  </w:style>
  <w:style w:type="paragraph" w:customStyle="1" w:styleId="xl38">
    <w:name w:val="xl38"/>
    <w:basedOn w:val="Normal"/>
    <w:pPr>
      <w:shd w:val="clear" w:color="auto" w:fill="333333"/>
      <w:spacing w:before="100" w:beforeAutospacing="1" w:after="100" w:afterAutospacing="1"/>
    </w:pPr>
  </w:style>
  <w:style w:type="paragraph" w:customStyle="1" w:styleId="xl39">
    <w:name w:val="xl39"/>
    <w:basedOn w:val="Normal"/>
    <w:pPr>
      <w:pBdr>
        <w:right w:val="single" w:sz="4" w:space="0" w:color="auto"/>
      </w:pBdr>
      <w:shd w:val="clear" w:color="auto" w:fill="333333"/>
      <w:spacing w:before="100" w:beforeAutospacing="1" w:after="100" w:afterAutospacing="1"/>
    </w:pPr>
  </w:style>
  <w:style w:type="paragraph" w:styleId="Date">
    <w:name w:val="Date"/>
    <w:basedOn w:val="Normal"/>
    <w:next w:val="Normal"/>
    <w:rsid w:val="00166D0D"/>
  </w:style>
  <w:style w:type="paragraph" w:customStyle="1" w:styleId="Style1">
    <w:name w:val="Style1"/>
    <w:basedOn w:val="Heading3"/>
    <w:autoRedefine/>
    <w:rsid w:val="00E405A1"/>
    <w:pPr>
      <w:spacing w:line="360" w:lineRule="auto"/>
    </w:pPr>
    <w:rPr>
      <w:rFonts w:ascii="Arial" w:hAnsi="Arial"/>
    </w:rPr>
  </w:style>
  <w:style w:type="table" w:styleId="TableGrid">
    <w:name w:val="Table Grid"/>
    <w:basedOn w:val="TableNormal"/>
    <w:rsid w:val="008A5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154C31"/>
    <w:rPr>
      <w:sz w:val="24"/>
      <w:szCs w:val="24"/>
      <w:lang w:val="fi-FI" w:eastAsia="en-US" w:bidi="ar-SA"/>
    </w:rPr>
  </w:style>
  <w:style w:type="character" w:styleId="Emphasis">
    <w:name w:val="Emphasis"/>
    <w:qFormat/>
    <w:rsid w:val="00497E28"/>
    <w:rPr>
      <w:i/>
      <w:iCs/>
    </w:rPr>
  </w:style>
  <w:style w:type="paragraph" w:styleId="BalloonText">
    <w:name w:val="Balloon Text"/>
    <w:basedOn w:val="Normal"/>
    <w:link w:val="BalloonTextChar"/>
    <w:rsid w:val="00E83372"/>
    <w:rPr>
      <w:rFonts w:ascii="Tahoma" w:hAnsi="Tahoma" w:cs="Tahoma"/>
      <w:sz w:val="16"/>
      <w:szCs w:val="16"/>
    </w:rPr>
  </w:style>
  <w:style w:type="character" w:customStyle="1" w:styleId="BalloonTextChar">
    <w:name w:val="Balloon Text Char"/>
    <w:link w:val="BalloonText"/>
    <w:rsid w:val="00E83372"/>
    <w:rPr>
      <w:rFonts w:ascii="Tahoma" w:hAnsi="Tahoma" w:cs="Tahoma"/>
      <w:sz w:val="16"/>
      <w:szCs w:val="16"/>
      <w:lang w:eastAsia="en-US"/>
    </w:rPr>
  </w:style>
  <w:style w:type="paragraph" w:styleId="NormalWeb">
    <w:name w:val="Normal (Web)"/>
    <w:basedOn w:val="Normal"/>
    <w:uiPriority w:val="99"/>
    <w:unhideWhenUsed/>
    <w:rsid w:val="004344A4"/>
    <w:pPr>
      <w:spacing w:before="100" w:beforeAutospacing="1" w:after="100" w:afterAutospacing="1"/>
    </w:pPr>
    <w:rPr>
      <w:lang w:eastAsia="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Asiakirja" ma:contentTypeID="0x01010017418C401CCB2042A3A99A19F43F356D" ma:contentTypeVersion="1" ma:contentTypeDescription="Luo uusi asiakirja." ma:contentTypeScope="" ma:versionID="f4b075d3ca74a5dbaed73e767a156aa0">
  <xsd:schema xmlns:xsd="http://www.w3.org/2001/XMLSchema" xmlns:p="http://schemas.microsoft.com/office/2006/metadata/properties" xmlns:ns1="http://schemas.microsoft.com/sharepoint/v3" targetNamespace="http://schemas.microsoft.com/office/2006/metadata/properties" ma:root="true" ma:fieldsID="4340a008e99365d80b71206bae22299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Ajoituksen alkamispäivämäärä" ma:description="" ma:hidden="true" ma:internalName="PublishingStartDate">
      <xsd:simpleType>
        <xsd:restriction base="dms:Unknown"/>
      </xsd:simpleType>
    </xsd:element>
    <xsd:element name="PublishingExpirationDate" ma:index="9" nillable="true" ma:displayName="Ajoituksen päättymispäivämäärä"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ma:readOnly="true"/>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ds:itemID="{13FBD2FA-5696-460D-A278-9A302A0F72AE}">
  <ds:schemaRefs>
    <ds:schemaRef ds:uri="http://schemas.microsoft.com/sharepoint/v3/contenttype/forms"/>
  </ds:schemaRefs>
</ds:datastoreItem>
</file>

<file path=customXml/itemProps2.xml><?xml version="1.0" encoding="utf-8"?>
<ds:datastoreItem xmlns:ds="http://schemas.openxmlformats.org/officeDocument/2006/customXml" ds:itemID="{FA8F0064-303C-446D-896E-46EEB9A79DC3}">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B9A87442-5A7B-46FD-BD28-170CE9B72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13</Pages>
  <Words>2344</Words>
  <Characters>18990</Characters>
  <Application>Microsoft Office Word</Application>
  <DocSecurity>0</DocSecurity>
  <Lines>158</Lines>
  <Paragraphs>42</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Opinnäytetyö ohjeet</vt:lpstr>
      <vt:lpstr>Opinnäytetyö ohjeet</vt:lpstr>
    </vt:vector>
  </TitlesOfParts>
  <Company>LUT</Company>
  <LinksUpToDate>false</LinksUpToDate>
  <CharactersWithSpaces>21292</CharactersWithSpaces>
  <SharedDoc>false</SharedDoc>
  <HLinks>
    <vt:vector size="66" baseType="variant">
      <vt:variant>
        <vt:i4>1245235</vt:i4>
      </vt:variant>
      <vt:variant>
        <vt:i4>62</vt:i4>
      </vt:variant>
      <vt:variant>
        <vt:i4>0</vt:i4>
      </vt:variant>
      <vt:variant>
        <vt:i4>5</vt:i4>
      </vt:variant>
      <vt:variant>
        <vt:lpwstr/>
      </vt:variant>
      <vt:variant>
        <vt:lpwstr>_Toc255505418</vt:lpwstr>
      </vt:variant>
      <vt:variant>
        <vt:i4>1245235</vt:i4>
      </vt:variant>
      <vt:variant>
        <vt:i4>56</vt:i4>
      </vt:variant>
      <vt:variant>
        <vt:i4>0</vt:i4>
      </vt:variant>
      <vt:variant>
        <vt:i4>5</vt:i4>
      </vt:variant>
      <vt:variant>
        <vt:lpwstr/>
      </vt:variant>
      <vt:variant>
        <vt:lpwstr>_Toc255505417</vt:lpwstr>
      </vt:variant>
      <vt:variant>
        <vt:i4>1245235</vt:i4>
      </vt:variant>
      <vt:variant>
        <vt:i4>50</vt:i4>
      </vt:variant>
      <vt:variant>
        <vt:i4>0</vt:i4>
      </vt:variant>
      <vt:variant>
        <vt:i4>5</vt:i4>
      </vt:variant>
      <vt:variant>
        <vt:lpwstr/>
      </vt:variant>
      <vt:variant>
        <vt:lpwstr>_Toc255505416</vt:lpwstr>
      </vt:variant>
      <vt:variant>
        <vt:i4>1245235</vt:i4>
      </vt:variant>
      <vt:variant>
        <vt:i4>44</vt:i4>
      </vt:variant>
      <vt:variant>
        <vt:i4>0</vt:i4>
      </vt:variant>
      <vt:variant>
        <vt:i4>5</vt:i4>
      </vt:variant>
      <vt:variant>
        <vt:lpwstr/>
      </vt:variant>
      <vt:variant>
        <vt:lpwstr>_Toc255505415</vt:lpwstr>
      </vt:variant>
      <vt:variant>
        <vt:i4>1245235</vt:i4>
      </vt:variant>
      <vt:variant>
        <vt:i4>38</vt:i4>
      </vt:variant>
      <vt:variant>
        <vt:i4>0</vt:i4>
      </vt:variant>
      <vt:variant>
        <vt:i4>5</vt:i4>
      </vt:variant>
      <vt:variant>
        <vt:lpwstr/>
      </vt:variant>
      <vt:variant>
        <vt:lpwstr>_Toc255505414</vt:lpwstr>
      </vt:variant>
      <vt:variant>
        <vt:i4>1245235</vt:i4>
      </vt:variant>
      <vt:variant>
        <vt:i4>32</vt:i4>
      </vt:variant>
      <vt:variant>
        <vt:i4>0</vt:i4>
      </vt:variant>
      <vt:variant>
        <vt:i4>5</vt:i4>
      </vt:variant>
      <vt:variant>
        <vt:lpwstr/>
      </vt:variant>
      <vt:variant>
        <vt:lpwstr>_Toc255505413</vt:lpwstr>
      </vt:variant>
      <vt:variant>
        <vt:i4>1245235</vt:i4>
      </vt:variant>
      <vt:variant>
        <vt:i4>26</vt:i4>
      </vt:variant>
      <vt:variant>
        <vt:i4>0</vt:i4>
      </vt:variant>
      <vt:variant>
        <vt:i4>5</vt:i4>
      </vt:variant>
      <vt:variant>
        <vt:lpwstr/>
      </vt:variant>
      <vt:variant>
        <vt:lpwstr>_Toc255505412</vt:lpwstr>
      </vt:variant>
      <vt:variant>
        <vt:i4>1245235</vt:i4>
      </vt:variant>
      <vt:variant>
        <vt:i4>20</vt:i4>
      </vt:variant>
      <vt:variant>
        <vt:i4>0</vt:i4>
      </vt:variant>
      <vt:variant>
        <vt:i4>5</vt:i4>
      </vt:variant>
      <vt:variant>
        <vt:lpwstr/>
      </vt:variant>
      <vt:variant>
        <vt:lpwstr>_Toc255505411</vt:lpwstr>
      </vt:variant>
      <vt:variant>
        <vt:i4>1245235</vt:i4>
      </vt:variant>
      <vt:variant>
        <vt:i4>14</vt:i4>
      </vt:variant>
      <vt:variant>
        <vt:i4>0</vt:i4>
      </vt:variant>
      <vt:variant>
        <vt:i4>5</vt:i4>
      </vt:variant>
      <vt:variant>
        <vt:lpwstr/>
      </vt:variant>
      <vt:variant>
        <vt:lpwstr>_Toc255505410</vt:lpwstr>
      </vt:variant>
      <vt:variant>
        <vt:i4>1179699</vt:i4>
      </vt:variant>
      <vt:variant>
        <vt:i4>8</vt:i4>
      </vt:variant>
      <vt:variant>
        <vt:i4>0</vt:i4>
      </vt:variant>
      <vt:variant>
        <vt:i4>5</vt:i4>
      </vt:variant>
      <vt:variant>
        <vt:lpwstr/>
      </vt:variant>
      <vt:variant>
        <vt:lpwstr>_Toc255505409</vt:lpwstr>
      </vt:variant>
      <vt:variant>
        <vt:i4>1179699</vt:i4>
      </vt:variant>
      <vt:variant>
        <vt:i4>2</vt:i4>
      </vt:variant>
      <vt:variant>
        <vt:i4>0</vt:i4>
      </vt:variant>
      <vt:variant>
        <vt:i4>5</vt:i4>
      </vt:variant>
      <vt:variant>
        <vt:lpwstr/>
      </vt:variant>
      <vt:variant>
        <vt:lpwstr>_Toc255505408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 ohjeet</dc:title>
  <dc:subject/>
  <dc:creator>Ari H.</dc:creator>
  <cp:keywords/>
  <dc:description/>
  <cp:lastModifiedBy>Teemu Pernu</cp:lastModifiedBy>
  <cp:revision>77</cp:revision>
  <cp:lastPrinted>2013-10-11T10:39:00Z</cp:lastPrinted>
  <dcterms:created xsi:type="dcterms:W3CDTF">2024-05-28T12:39:00Z</dcterms:created>
  <dcterms:modified xsi:type="dcterms:W3CDTF">2024-06-03T23:00:00Z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-1221187705</vt:i4>
  </property>
  <property fmtid="{D5CDD505-2E9C-101B-9397-08002B2CF9AE}" pid="3" name="_EmailSubject">
    <vt:lpwstr>Tietojenk.tekniikan seminaarin korjattu versio</vt:lpwstr>
  </property>
  <property fmtid="{D5CDD505-2E9C-101B-9397-08002B2CF9AE}" pid="4" name="_AuthorEmail">
    <vt:lpwstr>jussi.saari@lut.fi</vt:lpwstr>
  </property>
  <property fmtid="{D5CDD505-2E9C-101B-9397-08002B2CF9AE}" pid="5" name="_AuthorEmailDisplayName">
    <vt:lpwstr>Jussi Saari</vt:lpwstr>
  </property>
  <property fmtid="{D5CDD505-2E9C-101B-9397-08002B2CF9AE}" pid="6" name="_ReviewingToolsShownOnce">
    <vt:lpwstr/>
  </property>
</Properties>
</file>