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562B" w14:textId="798A13D2" w:rsidR="00132FB2" w:rsidRDefault="003E61E0">
      <w:r>
        <w:t>README</w:t>
      </w:r>
    </w:p>
    <w:p w14:paraId="41275C6B" w14:textId="4F7D6E99" w:rsidR="00370A86" w:rsidRDefault="00370A86">
      <w:r>
        <w:t>KARATE_TEST AUTOMATION</w:t>
      </w:r>
    </w:p>
    <w:p w14:paraId="7A355D36" w14:textId="2351CD0B" w:rsidR="003E61E0" w:rsidRDefault="003E61E0">
      <w:r>
        <w:t>The project</w:t>
      </w:r>
      <w:r w:rsidR="00370A86">
        <w:t xml:space="preserve"> below</w:t>
      </w:r>
      <w:r>
        <w:t xml:space="preserve"> was part of a technical Assessment for ABSA </w:t>
      </w:r>
    </w:p>
    <w:p w14:paraId="773725D7" w14:textId="25CA6010" w:rsidR="003E61E0" w:rsidRPr="003E61E0" w:rsidRDefault="003E61E0" w:rsidP="003E61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3E61E0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</w:t>
      </w:r>
      <w:r w:rsidR="00370A86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~~~~~~~~~~~~~~~~~~~~~~~~~~~~~~~~~~~~~~~~~~~~~~~~~~~~~~~~~~~~~~</w:t>
      </w:r>
    </w:p>
    <w:p w14:paraId="19B3AF4E" w14:textId="76A213F8" w:rsidR="003E61E0" w:rsidRPr="003E61E0" w:rsidRDefault="003E61E0" w:rsidP="003E61E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Arial" w:eastAsia="Times New Roman" w:hAnsi="Arial" w:cs="Arial"/>
          <w:b/>
          <w:bCs/>
          <w:i/>
          <w:iCs/>
          <w:color w:val="222222"/>
          <w:sz w:val="20"/>
          <w:szCs w:val="20"/>
          <w:lang w:eastAsia="en-ZA"/>
        </w:rPr>
        <w:t xml:space="preserve">ABSA Technical Assessment </w:t>
      </w:r>
    </w:p>
    <w:p w14:paraId="1D59031A" w14:textId="77777777" w:rsidR="003E61E0" w:rsidRPr="003E61E0" w:rsidRDefault="003E61E0" w:rsidP="003E61E0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ZA"/>
        </w:rPr>
        <w:t> </w:t>
      </w:r>
    </w:p>
    <w:p w14:paraId="7AD8C606" w14:textId="77777777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Using java karate framework</w:t>
      </w:r>
    </w:p>
    <w:p w14:paraId="6931BC41" w14:textId="77777777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Construct/Send the following xml payload to this endpoint </w:t>
      </w:r>
      <w:hyperlink r:id="rId10" w:tgtFrame="_blank" w:history="1">
        <w:r w:rsidRPr="003E61E0">
          <w:rPr>
            <w:rFonts w:ascii="Calibri" w:eastAsia="Times New Roman" w:hAnsi="Calibri" w:cs="Calibri"/>
            <w:i/>
            <w:iCs/>
            <w:color w:val="1155CC"/>
            <w:sz w:val="20"/>
            <w:szCs w:val="20"/>
            <w:u w:val="single"/>
            <w:lang w:eastAsia="en-ZA"/>
          </w:rPr>
          <w:t>https://verifye.co.za/response.php</w:t>
        </w:r>
      </w:hyperlink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 using an xml parser/library</w:t>
      </w:r>
    </w:p>
    <w:p w14:paraId="340FEEFE" w14:textId="796E0237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The endpoint will return the message payload you send </w:t>
      </w:r>
      <w:r w:rsidR="00370A86"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it, validate</w:t>
      </w: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the response that is returned using </w:t>
      </w:r>
      <w:proofErr w:type="spellStart"/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xpath</w:t>
      </w:r>
      <w:proofErr w:type="spellEnd"/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validation for tags/values.</w:t>
      </w:r>
    </w:p>
    <w:p w14:paraId="625056E5" w14:textId="2429D3C3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Display use of </w:t>
      </w:r>
      <w:r w:rsidR="00370A86"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parameterization,</w:t>
      </w: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test </w:t>
      </w:r>
      <w:r w:rsidR="00370A86"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data,</w:t>
      </w: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repeatable and reusable functions.</w:t>
      </w:r>
    </w:p>
    <w:p w14:paraId="3F227A1D" w14:textId="77777777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Check your framework into </w:t>
      </w:r>
      <w:proofErr w:type="spellStart"/>
      <w:r w:rsidRPr="003E61E0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  <w:lang w:eastAsia="en-ZA"/>
        </w:rPr>
        <w:t>github</w:t>
      </w:r>
      <w:proofErr w:type="spellEnd"/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 and provide me with the repository link</w:t>
      </w:r>
    </w:p>
    <w:p w14:paraId="28B38C18" w14:textId="3A8F01E2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Ensure there is a read me file with instructions on how to </w:t>
      </w:r>
      <w:r w:rsidR="00370A86"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clone,</w:t>
      </w: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</w:t>
      </w:r>
      <w:r w:rsidR="00370A86"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install,</w:t>
      </w: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execute your </w:t>
      </w:r>
      <w:r w:rsidR="00370A86"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project,</w:t>
      </w: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 xml:space="preserve"> and view the test results</w:t>
      </w:r>
    </w:p>
    <w:p w14:paraId="0B123B3B" w14:textId="77777777" w:rsidR="003E61E0" w:rsidRPr="003E61E0" w:rsidRDefault="003E61E0" w:rsidP="003E61E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</w:pPr>
      <w:r w:rsidRPr="003E61E0">
        <w:rPr>
          <w:rFonts w:ascii="Calibri" w:eastAsia="Times New Roman" w:hAnsi="Calibri" w:cs="Calibri"/>
          <w:i/>
          <w:iCs/>
          <w:color w:val="222222"/>
          <w:sz w:val="20"/>
          <w:szCs w:val="20"/>
          <w:lang w:eastAsia="en-ZA"/>
        </w:rPr>
        <w:t>Please feel free to include anything over and above what I’ve outlined</w:t>
      </w:r>
    </w:p>
    <w:p w14:paraId="712CC973" w14:textId="1B481A0A" w:rsidR="003E61E0" w:rsidRDefault="003E61E0">
      <w:pPr>
        <w:pBdr>
          <w:bottom w:val="wave" w:sz="6" w:space="1" w:color="auto"/>
        </w:pBdr>
      </w:pPr>
    </w:p>
    <w:p w14:paraId="7C3411FD" w14:textId="5E48B6E6" w:rsidR="008468CF" w:rsidRDefault="008468CF" w:rsidP="008468CF">
      <w:r>
        <w:t>Clone:</w:t>
      </w:r>
    </w:p>
    <w:p w14:paraId="74A30414" w14:textId="77777777" w:rsidR="008468CF" w:rsidRDefault="008468CF" w:rsidP="003F26F9">
      <w:pPr>
        <w:ind w:firstLine="720"/>
      </w:pPr>
      <w:r>
        <w:t>Clone the repository with this command:</w:t>
      </w:r>
    </w:p>
    <w:p w14:paraId="2CE06622" w14:textId="6FE14456" w:rsidR="008468CF" w:rsidRDefault="008468CF" w:rsidP="003F26F9">
      <w:pPr>
        <w:ind w:firstLine="720"/>
      </w:pPr>
      <w:r>
        <w:t>git clone</w:t>
      </w:r>
      <w:r w:rsidR="000421A0">
        <w:t xml:space="preserve"> </w:t>
      </w:r>
      <w:hyperlink r:id="rId11" w:history="1">
        <w:r w:rsidR="000421A0" w:rsidRPr="000127DC">
          <w:rPr>
            <w:rStyle w:val="Hyperlink"/>
          </w:rPr>
          <w:t>https://github.com/Teeran/TeeranAbsaAssignment.git</w:t>
        </w:r>
      </w:hyperlink>
    </w:p>
    <w:p w14:paraId="18E40D6E" w14:textId="1BF40DDA" w:rsidR="008468CF" w:rsidRDefault="008468CF" w:rsidP="008468CF"/>
    <w:p w14:paraId="2688C175" w14:textId="3ED0B0AE" w:rsidR="00183683" w:rsidRDefault="00183683" w:rsidP="008468CF">
      <w:r w:rsidRPr="00183683">
        <w:rPr>
          <w:b/>
          <w:bCs/>
        </w:rPr>
        <w:t>Folder Structure</w:t>
      </w:r>
      <w:r>
        <w:t>:</w:t>
      </w:r>
    </w:p>
    <w:p w14:paraId="6716CEA9" w14:textId="69D3ED67" w:rsidR="00183683" w:rsidRDefault="00183683" w:rsidP="008468CF">
      <w:r>
        <w:tab/>
      </w:r>
      <w:r w:rsidR="00D825F2" w:rsidRPr="00D825F2">
        <w:drawing>
          <wp:inline distT="0" distB="0" distL="0" distR="0" wp14:anchorId="02476C60" wp14:editId="3646CB13">
            <wp:extent cx="2152650" cy="301561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4" cy="30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6C30" w14:textId="3E9B63A0" w:rsidR="008468CF" w:rsidRDefault="00800A65" w:rsidP="008468CF">
      <w:r w:rsidRPr="002D7E3A">
        <w:rPr>
          <w:b/>
          <w:bCs/>
        </w:rPr>
        <w:t>How to Execute</w:t>
      </w:r>
      <w:r>
        <w:t>:</w:t>
      </w:r>
    </w:p>
    <w:p w14:paraId="6A49B84E" w14:textId="0E5B08F2" w:rsidR="00800A65" w:rsidRDefault="00800A65" w:rsidP="00800A65">
      <w:pPr>
        <w:pStyle w:val="ListParagraph"/>
        <w:numPr>
          <w:ilvl w:val="0"/>
          <w:numId w:val="2"/>
        </w:numPr>
      </w:pPr>
      <w:r>
        <w:t>Feature File: - Go to specific feature and click on the execute button next to the scenario</w:t>
      </w:r>
    </w:p>
    <w:p w14:paraId="5572D6B2" w14:textId="7231C70D" w:rsidR="006751F2" w:rsidRDefault="006751F2" w:rsidP="006751F2">
      <w:pPr>
        <w:pStyle w:val="ListParagraph"/>
      </w:pPr>
      <w:r>
        <w:t>Note: You can either run at feature level or at Scenario.</w:t>
      </w:r>
    </w:p>
    <w:p w14:paraId="58626125" w14:textId="3C2B90BA" w:rsidR="006751F2" w:rsidRDefault="006751F2" w:rsidP="006751F2">
      <w:pPr>
        <w:pStyle w:val="ListParagraph"/>
      </w:pPr>
      <w:r w:rsidRPr="006751F2">
        <w:lastRenderedPageBreak/>
        <w:drawing>
          <wp:inline distT="0" distB="0" distL="0" distR="0" wp14:anchorId="6E5C0762" wp14:editId="3630EF59">
            <wp:extent cx="5731510" cy="311912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F55" w14:textId="1C42BE0D" w:rsidR="002D7E3A" w:rsidRDefault="002D7E3A" w:rsidP="002D7E3A">
      <w:pPr>
        <w:pStyle w:val="ListParagraph"/>
      </w:pPr>
    </w:p>
    <w:p w14:paraId="116BEED9" w14:textId="29CF7650" w:rsidR="00800A65" w:rsidRDefault="00800A65" w:rsidP="00800A65">
      <w:pPr>
        <w:pStyle w:val="ListParagraph"/>
        <w:numPr>
          <w:ilvl w:val="0"/>
          <w:numId w:val="2"/>
        </w:numPr>
      </w:pPr>
      <w:r>
        <w:t>Test Runner: - Edit runner file with correct @tag and execute runner file</w:t>
      </w:r>
    </w:p>
    <w:p w14:paraId="296865B2" w14:textId="15B926A6" w:rsidR="007440F2" w:rsidRDefault="007440F2" w:rsidP="007440F2">
      <w:pPr>
        <w:pStyle w:val="ListParagraph"/>
      </w:pPr>
      <w:r w:rsidRPr="007440F2">
        <w:drawing>
          <wp:inline distT="0" distB="0" distL="0" distR="0" wp14:anchorId="7B0C799B" wp14:editId="29932279">
            <wp:extent cx="5731510" cy="262953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A6A" w14:textId="77777777" w:rsidR="007440F2" w:rsidRDefault="007440F2" w:rsidP="007440F2">
      <w:pPr>
        <w:pStyle w:val="ListParagraph"/>
      </w:pPr>
    </w:p>
    <w:p w14:paraId="69646E3F" w14:textId="3691EB28" w:rsidR="00800A65" w:rsidRPr="007440F2" w:rsidRDefault="00800A65" w:rsidP="00800A65">
      <w:pPr>
        <w:pStyle w:val="ListParagraph"/>
        <w:numPr>
          <w:ilvl w:val="0"/>
          <w:numId w:val="2"/>
        </w:numPr>
      </w:pPr>
      <w:r>
        <w:t xml:space="preserve">MAVEN: - </w:t>
      </w:r>
      <w:proofErr w:type="spellStart"/>
      <w:r w:rsidR="002D7E3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 w:rsidR="002D7E3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clean test -D tags="@</w:t>
      </w:r>
      <w:proofErr w:type="spellStart"/>
      <w:r w:rsidR="002D7E3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RunwithTagCheck</w:t>
      </w:r>
      <w:proofErr w:type="spellEnd"/>
      <w:r w:rsidR="002D7E3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</w:p>
    <w:p w14:paraId="16F73054" w14:textId="45275E2D" w:rsidR="007440F2" w:rsidRDefault="007440F2" w:rsidP="007440F2">
      <w:pPr>
        <w:pStyle w:val="ListParagraph"/>
      </w:pPr>
      <w:r w:rsidRPr="007440F2">
        <w:drawing>
          <wp:inline distT="0" distB="0" distL="0" distR="0" wp14:anchorId="1254B161" wp14:editId="209907DD">
            <wp:extent cx="5731510" cy="1365250"/>
            <wp:effectExtent l="0" t="0" r="254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CA6A" w14:textId="3CABBB00" w:rsidR="00370A86" w:rsidRDefault="00370A86" w:rsidP="008468CF"/>
    <w:p w14:paraId="3763342C" w14:textId="5E6A4AD1" w:rsidR="00820451" w:rsidRDefault="008468CF">
      <w:r>
        <w:t>~~~~~~~~~~~~~~~~~~~~~~~~~~~~~~~~~~~~~~~~~~~~~~~~~~~~~~~~~~~~~~~~~~~~~~~~~~~~~~~~~~</w:t>
      </w:r>
    </w:p>
    <w:p w14:paraId="6CAA9F7F" w14:textId="0A3E0B8B" w:rsidR="00CC1FEF" w:rsidRDefault="00CC1FEF">
      <w:pPr>
        <w:rPr>
          <w:b/>
          <w:bCs/>
        </w:rPr>
      </w:pPr>
      <w:r>
        <w:rPr>
          <w:b/>
          <w:bCs/>
        </w:rPr>
        <w:t>Parameterisation:</w:t>
      </w:r>
    </w:p>
    <w:p w14:paraId="5DBE1B6B" w14:textId="7B5CBE2E" w:rsidR="00CC1FEF" w:rsidRDefault="00CC1FEF" w:rsidP="00CC1FEF">
      <w:pPr>
        <w:ind w:left="720"/>
      </w:pPr>
      <w:r>
        <w:lastRenderedPageBreak/>
        <w:t xml:space="preserve">#(Placeholder) was implemented to </w:t>
      </w:r>
      <w:r>
        <w:t>parameterise</w:t>
      </w:r>
      <w:r>
        <w:t xml:space="preserve"> the whole payload</w:t>
      </w:r>
      <w:r>
        <w:t xml:space="preserve"> which is mapped in an XML file that was created under “</w:t>
      </w:r>
      <w:proofErr w:type="spellStart"/>
      <w:r>
        <w:t>payloadValidation</w:t>
      </w:r>
      <w:proofErr w:type="spellEnd"/>
      <w:r>
        <w:t>” folder. Using the payload provided.</w:t>
      </w:r>
    </w:p>
    <w:p w14:paraId="749796FD" w14:textId="2FF8F1E2" w:rsidR="00CC1FEF" w:rsidRDefault="00CC1FEF" w:rsidP="00CC1FEF">
      <w:pPr>
        <w:ind w:firstLine="720"/>
      </w:pPr>
      <w:r w:rsidRPr="002566DF">
        <w:drawing>
          <wp:inline distT="0" distB="0" distL="0" distR="0" wp14:anchorId="665D3CE7" wp14:editId="21F65E6F">
            <wp:extent cx="2990850" cy="1117170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5024" cy="111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38A6" w14:textId="0DBF80B7" w:rsidR="00CC1FEF" w:rsidRDefault="00CC1FEF" w:rsidP="003D19BC">
      <w:pPr>
        <w:ind w:left="720"/>
      </w:pPr>
      <w:r>
        <w:t>For every</w:t>
      </w:r>
      <w:r w:rsidR="003D19BC">
        <w:t xml:space="preserve"> execution, the data set from the Examples were used to populate the payload which would in turn be used to hit the endpoint. [Feature file]</w:t>
      </w:r>
    </w:p>
    <w:p w14:paraId="1E8F996C" w14:textId="40753CCF" w:rsidR="00820451" w:rsidRDefault="002D7E3A">
      <w:r w:rsidRPr="00861111">
        <w:rPr>
          <w:b/>
          <w:bCs/>
        </w:rPr>
        <w:t>Validation</w:t>
      </w:r>
      <w:r>
        <w:t xml:space="preserve">: </w:t>
      </w:r>
    </w:p>
    <w:p w14:paraId="1EEA28A5" w14:textId="4049FE85" w:rsidR="002D7E3A" w:rsidRDefault="002D7E3A" w:rsidP="003D19BC">
      <w:pPr>
        <w:ind w:left="720"/>
      </w:pPr>
      <w:r>
        <w:t xml:space="preserve">Validation was done on all the </w:t>
      </w:r>
      <w:r w:rsidR="00861111">
        <w:t>fields for the response</w:t>
      </w:r>
      <w:r w:rsidR="003F26F9">
        <w:t xml:space="preserve"> </w:t>
      </w:r>
      <w:r w:rsidR="003D19BC">
        <w:t>received. All the fields were validated against the data set from the Example [Feature file]</w:t>
      </w:r>
    </w:p>
    <w:p w14:paraId="71B60D2E" w14:textId="43BBCDA0" w:rsidR="00CF723E" w:rsidRDefault="00CF723E" w:rsidP="003D19BC">
      <w:pPr>
        <w:ind w:left="720"/>
      </w:pPr>
      <w:r>
        <w:t>Please note all the Validation steps are separated in a different feature file;</w:t>
      </w:r>
    </w:p>
    <w:p w14:paraId="16CC488C" w14:textId="0255DC35" w:rsidR="00CF723E" w:rsidRDefault="00CF723E" w:rsidP="003D19BC">
      <w:pPr>
        <w:ind w:left="720"/>
      </w:pPr>
      <w:r w:rsidRPr="00CF723E">
        <w:drawing>
          <wp:inline distT="0" distB="0" distL="0" distR="0" wp14:anchorId="32ED9DB2" wp14:editId="34CB045D">
            <wp:extent cx="2209800" cy="2278856"/>
            <wp:effectExtent l="0" t="0" r="0" b="762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202" cy="22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1CB9" w14:textId="1126F7D1" w:rsidR="002566DF" w:rsidRDefault="002566DF" w:rsidP="00861111">
      <w:pPr>
        <w:ind w:firstLine="720"/>
      </w:pPr>
    </w:p>
    <w:p w14:paraId="164A84D0" w14:textId="782B1E2F" w:rsidR="00861111" w:rsidRDefault="00861111" w:rsidP="00861111">
      <w:pPr>
        <w:ind w:firstLine="720"/>
      </w:pPr>
      <w:r w:rsidRPr="002D7E3A">
        <w:drawing>
          <wp:inline distT="0" distB="0" distL="0" distR="0" wp14:anchorId="2931E2E4" wp14:editId="330F0DD6">
            <wp:extent cx="5731510" cy="14446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DAC" w14:textId="4CC1333F" w:rsidR="002D7E3A" w:rsidRDefault="006908C2">
      <w:r>
        <w:tab/>
        <w:t>The above feature is then called in the main feature file (</w:t>
      </w:r>
      <w:proofErr w:type="spellStart"/>
      <w:r>
        <w:t>MyFirstTest.feature</w:t>
      </w:r>
      <w:proofErr w:type="spellEnd"/>
      <w:r>
        <w:t>) for it to be executed all the way at the end just after the response has been received.</w:t>
      </w:r>
    </w:p>
    <w:p w14:paraId="0487DEC4" w14:textId="77777777" w:rsidR="00861111" w:rsidRDefault="00861111">
      <w:pPr>
        <w:rPr>
          <w:b/>
          <w:bCs/>
        </w:rPr>
      </w:pPr>
    </w:p>
    <w:p w14:paraId="56D260F1" w14:textId="6F613F7A" w:rsidR="008468CF" w:rsidRDefault="00820451">
      <w:r w:rsidRPr="00CE3E85">
        <w:rPr>
          <w:b/>
          <w:bCs/>
        </w:rPr>
        <w:t>R</w:t>
      </w:r>
      <w:r w:rsidR="00D95EAE" w:rsidRPr="00CE3E85">
        <w:rPr>
          <w:b/>
          <w:bCs/>
        </w:rPr>
        <w:t>E-USE</w:t>
      </w:r>
      <w:r w:rsidR="00D95EAE">
        <w:t xml:space="preserve">: </w:t>
      </w:r>
    </w:p>
    <w:p w14:paraId="360DEFA3" w14:textId="425C3436" w:rsidR="00861111" w:rsidRDefault="00355FC3" w:rsidP="005961D0">
      <w:pPr>
        <w:ind w:left="720"/>
      </w:pPr>
      <w:r w:rsidRPr="00355FC3">
        <w:lastRenderedPageBreak/>
        <w:drawing>
          <wp:inline distT="0" distB="0" distL="0" distR="0" wp14:anchorId="6055BB83" wp14:editId="484FCF20">
            <wp:extent cx="4714875" cy="2530863"/>
            <wp:effectExtent l="0" t="0" r="0" b="317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014" cy="25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CA38" w14:textId="7921CB79" w:rsidR="001E013F" w:rsidRDefault="001E013F" w:rsidP="00183683">
      <w:pPr>
        <w:pStyle w:val="ListParagraph"/>
        <w:numPr>
          <w:ilvl w:val="0"/>
          <w:numId w:val="3"/>
        </w:numPr>
      </w:pPr>
      <w:r>
        <w:t>Re-use of Method from JAVA class</w:t>
      </w:r>
    </w:p>
    <w:p w14:paraId="60FDD842" w14:textId="77777777" w:rsidR="001E013F" w:rsidRDefault="001E013F" w:rsidP="001E013F">
      <w:pPr>
        <w:pStyle w:val="ListParagraph"/>
        <w:numPr>
          <w:ilvl w:val="0"/>
          <w:numId w:val="3"/>
        </w:numPr>
      </w:pPr>
      <w:r>
        <w:t>Re-use of functions from one Feature to another.</w:t>
      </w:r>
    </w:p>
    <w:p w14:paraId="664BC139" w14:textId="77777777" w:rsidR="001E013F" w:rsidRDefault="001E013F" w:rsidP="005961D0">
      <w:pPr>
        <w:ind w:left="720"/>
      </w:pPr>
    </w:p>
    <w:p w14:paraId="4AA669A1" w14:textId="542D05EA" w:rsidR="001E013F" w:rsidRDefault="001E013F" w:rsidP="001E013F">
      <w:pPr>
        <w:ind w:left="720"/>
      </w:pPr>
      <w:r>
        <w:t>Made use of random Number</w:t>
      </w:r>
      <w:r w:rsidR="00183683">
        <w:t xml:space="preserve"> (</w:t>
      </w:r>
      <w:r w:rsidR="00183683" w:rsidRPr="00183683">
        <w:rPr>
          <w:b/>
          <w:bCs/>
        </w:rPr>
        <w:t>JAVA Method</w:t>
      </w:r>
      <w:r w:rsidR="00183683">
        <w:t>)</w:t>
      </w:r>
      <w:r>
        <w:t xml:space="preserve"> and Current Date</w:t>
      </w:r>
      <w:r w:rsidR="00183683">
        <w:t xml:space="preserve"> (reusable </w:t>
      </w:r>
      <w:r w:rsidR="00183683" w:rsidRPr="00183683">
        <w:rPr>
          <w:b/>
          <w:bCs/>
        </w:rPr>
        <w:t>Feature function</w:t>
      </w:r>
      <w:r w:rsidR="00183683">
        <w:t>)</w:t>
      </w:r>
      <w:r>
        <w:t xml:space="preserve"> to concatenate with an already present value for MSGID starting value such as “</w:t>
      </w:r>
      <w:r w:rsidRPr="0059112C">
        <w:rPr>
          <w:color w:val="7B7B7B" w:themeColor="accent3" w:themeShade="BF"/>
        </w:rPr>
        <w:t>021/DDINP/</w:t>
      </w:r>
      <w:proofErr w:type="spellStart"/>
      <w:r w:rsidRPr="0059112C">
        <w:rPr>
          <w:color w:val="7B7B7B" w:themeColor="accent3" w:themeShade="BF"/>
        </w:rPr>
        <w:t>Puleng</w:t>
      </w:r>
      <w:proofErr w:type="spellEnd"/>
      <w:r w:rsidRPr="0059112C">
        <w:t>/</w:t>
      </w:r>
      <w:r>
        <w:t>”</w:t>
      </w:r>
    </w:p>
    <w:p w14:paraId="453984BF" w14:textId="77777777" w:rsidR="001E013F" w:rsidRDefault="001E013F" w:rsidP="005961D0">
      <w:pPr>
        <w:ind w:left="720"/>
      </w:pPr>
    </w:p>
    <w:p w14:paraId="2FE943A1" w14:textId="05DA71BD" w:rsidR="0059112C" w:rsidRDefault="00CE3E85" w:rsidP="005961D0">
      <w:r w:rsidRPr="005961D0">
        <w:rPr>
          <w:b/>
          <w:bCs/>
        </w:rPr>
        <w:t>REPORT</w:t>
      </w:r>
      <w:r>
        <w:t xml:space="preserve">: </w:t>
      </w:r>
    </w:p>
    <w:p w14:paraId="5FE1635D" w14:textId="6027FFFD" w:rsidR="008468CF" w:rsidRDefault="008468CF" w:rsidP="005961D0">
      <w:pPr>
        <w:spacing w:after="0"/>
        <w:ind w:firstLine="720"/>
      </w:pPr>
      <w:r>
        <w:t xml:space="preserve">After execution, a report is generated </w:t>
      </w:r>
      <w:r w:rsidR="005961D0">
        <w:t>to:</w:t>
      </w:r>
    </w:p>
    <w:p w14:paraId="7994840B" w14:textId="43A9FADC" w:rsidR="005961D0" w:rsidRDefault="005961D0" w:rsidP="005961D0">
      <w:pPr>
        <w:spacing w:after="0"/>
        <w:ind w:firstLine="720"/>
        <w:rPr>
          <w:i/>
          <w:iCs/>
          <w:color w:val="8EAADB" w:themeColor="accent1" w:themeTint="99"/>
          <w:u w:val="single"/>
        </w:rPr>
      </w:pPr>
      <w:proofErr w:type="spellStart"/>
      <w:r w:rsidRPr="0059112C">
        <w:rPr>
          <w:i/>
          <w:iCs/>
          <w:color w:val="8EAADB" w:themeColor="accent1" w:themeTint="99"/>
          <w:u w:val="single"/>
        </w:rPr>
        <w:t>Src</w:t>
      </w:r>
      <w:proofErr w:type="spellEnd"/>
      <w:r w:rsidRPr="0059112C">
        <w:rPr>
          <w:i/>
          <w:iCs/>
          <w:color w:val="8EAADB" w:themeColor="accent1" w:themeTint="99"/>
          <w:u w:val="single"/>
        </w:rPr>
        <w:t>/Target/report</w:t>
      </w:r>
    </w:p>
    <w:p w14:paraId="6B098FFA" w14:textId="436ECFBE" w:rsidR="00795DE1" w:rsidRPr="0059112C" w:rsidRDefault="00795DE1" w:rsidP="005961D0">
      <w:pPr>
        <w:spacing w:after="0"/>
        <w:ind w:firstLine="720"/>
        <w:rPr>
          <w:i/>
          <w:iCs/>
          <w:color w:val="8EAADB" w:themeColor="accent1" w:themeTint="99"/>
          <w:u w:val="single"/>
        </w:rPr>
      </w:pPr>
      <w:r w:rsidRPr="00795DE1">
        <w:rPr>
          <w:i/>
          <w:iCs/>
          <w:color w:val="8EAADB" w:themeColor="accent1" w:themeTint="99"/>
          <w:u w:val="single"/>
        </w:rPr>
        <w:drawing>
          <wp:inline distT="0" distB="0" distL="0" distR="0" wp14:anchorId="0D248F3B" wp14:editId="79CAAD24">
            <wp:extent cx="2057400" cy="1346972"/>
            <wp:effectExtent l="0" t="0" r="0" b="571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0137" cy="134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AE92" w14:textId="6DA2CE91" w:rsidR="005961D0" w:rsidRDefault="005961D0" w:rsidP="005961D0">
      <w:pPr>
        <w:spacing w:after="0"/>
        <w:ind w:firstLine="720"/>
      </w:pPr>
      <w:r>
        <w:t xml:space="preserve">And the full path will be printed in the console, </w:t>
      </w:r>
      <w:r w:rsidR="00800A65">
        <w:t>paste</w:t>
      </w:r>
      <w:r>
        <w:t xml:space="preserve"> into browser to view:</w:t>
      </w:r>
    </w:p>
    <w:p w14:paraId="19DB87D0" w14:textId="1D12F226" w:rsidR="0059112C" w:rsidRPr="0059112C" w:rsidRDefault="0059112C" w:rsidP="005961D0">
      <w:pPr>
        <w:spacing w:after="0"/>
        <w:ind w:firstLine="720"/>
        <w:rPr>
          <w:i/>
          <w:iCs/>
          <w:u w:val="single"/>
        </w:rPr>
      </w:pPr>
      <w:r w:rsidRPr="0059112C">
        <w:rPr>
          <w:i/>
          <w:iCs/>
          <w:color w:val="8EAADB" w:themeColor="accent1" w:themeTint="99"/>
          <w:u w:val="single"/>
        </w:rPr>
        <w:t>/target/cucumber-html-reports/overview-features.html</w:t>
      </w:r>
    </w:p>
    <w:p w14:paraId="7AE0605C" w14:textId="284A183C" w:rsidR="0059112C" w:rsidRDefault="0059112C" w:rsidP="005961D0">
      <w:pPr>
        <w:spacing w:after="0"/>
        <w:ind w:firstLine="720"/>
      </w:pPr>
    </w:p>
    <w:p w14:paraId="3D906E98" w14:textId="00DF1350" w:rsidR="0059112C" w:rsidRDefault="0059112C" w:rsidP="0059112C">
      <w:pPr>
        <w:spacing w:after="0"/>
        <w:ind w:left="720"/>
      </w:pPr>
      <w:r>
        <w:t xml:space="preserve">Note: Reuse a snippet of code from internet to convert cucumber json report to a more presentable </w:t>
      </w:r>
      <w:proofErr w:type="spellStart"/>
      <w:r>
        <w:t>HTMl</w:t>
      </w:r>
      <w:proofErr w:type="spellEnd"/>
      <w:r>
        <w:t xml:space="preserve"> report, rather than the normal karate HTML report.</w:t>
      </w:r>
    </w:p>
    <w:p w14:paraId="5AC8F72F" w14:textId="77777777" w:rsidR="005961D0" w:rsidRDefault="005961D0" w:rsidP="005961D0">
      <w:pPr>
        <w:spacing w:after="0"/>
        <w:ind w:firstLine="720"/>
      </w:pPr>
    </w:p>
    <w:p w14:paraId="23AC9241" w14:textId="23F5D31B" w:rsidR="00820451" w:rsidRDefault="00820451">
      <w:r>
        <w:t>MORE:</w:t>
      </w:r>
      <w:r w:rsidR="00D95EAE">
        <w:t xml:space="preserve"> </w:t>
      </w:r>
    </w:p>
    <w:p w14:paraId="28B079EB" w14:textId="03D55491" w:rsidR="008468CF" w:rsidRDefault="002566DF">
      <w:r>
        <w:tab/>
        <w:t>@tag, Scenario Outline, Examples were used</w:t>
      </w:r>
    </w:p>
    <w:p w14:paraId="1D60208C" w14:textId="77777777" w:rsidR="008468CF" w:rsidRDefault="008468CF"/>
    <w:sectPr w:rsidR="00846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602E" w14:textId="77777777" w:rsidR="002E55E8" w:rsidRDefault="002E55E8" w:rsidP="008468CF">
      <w:pPr>
        <w:spacing w:after="0" w:line="240" w:lineRule="auto"/>
      </w:pPr>
      <w:r>
        <w:separator/>
      </w:r>
    </w:p>
  </w:endnote>
  <w:endnote w:type="continuationSeparator" w:id="0">
    <w:p w14:paraId="7BA26666" w14:textId="77777777" w:rsidR="002E55E8" w:rsidRDefault="002E55E8" w:rsidP="0084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638E" w14:textId="77777777" w:rsidR="002E55E8" w:rsidRDefault="002E55E8" w:rsidP="008468CF">
      <w:pPr>
        <w:spacing w:after="0" w:line="240" w:lineRule="auto"/>
      </w:pPr>
      <w:r>
        <w:separator/>
      </w:r>
    </w:p>
  </w:footnote>
  <w:footnote w:type="continuationSeparator" w:id="0">
    <w:p w14:paraId="1F8B7381" w14:textId="77777777" w:rsidR="002E55E8" w:rsidRDefault="002E55E8" w:rsidP="00846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1114"/>
    <w:multiLevelType w:val="hybridMultilevel"/>
    <w:tmpl w:val="E976E6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338BC"/>
    <w:multiLevelType w:val="multilevel"/>
    <w:tmpl w:val="76B0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94A58"/>
    <w:multiLevelType w:val="hybridMultilevel"/>
    <w:tmpl w:val="3F9A4DAC"/>
    <w:lvl w:ilvl="0" w:tplc="E80EE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E0"/>
    <w:rsid w:val="000421A0"/>
    <w:rsid w:val="00132FB2"/>
    <w:rsid w:val="00183683"/>
    <w:rsid w:val="001E013F"/>
    <w:rsid w:val="002566DF"/>
    <w:rsid w:val="002D7E3A"/>
    <w:rsid w:val="002E55E8"/>
    <w:rsid w:val="00355FC3"/>
    <w:rsid w:val="00370A86"/>
    <w:rsid w:val="003D19BC"/>
    <w:rsid w:val="003E61E0"/>
    <w:rsid w:val="003F26F9"/>
    <w:rsid w:val="0059112C"/>
    <w:rsid w:val="005961D0"/>
    <w:rsid w:val="006751F2"/>
    <w:rsid w:val="006908C2"/>
    <w:rsid w:val="007440F2"/>
    <w:rsid w:val="00795DE1"/>
    <w:rsid w:val="00800A65"/>
    <w:rsid w:val="00820451"/>
    <w:rsid w:val="008468CF"/>
    <w:rsid w:val="00861111"/>
    <w:rsid w:val="00CC1FEF"/>
    <w:rsid w:val="00CE3E85"/>
    <w:rsid w:val="00CF723E"/>
    <w:rsid w:val="00D825F2"/>
    <w:rsid w:val="00D9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9C9E"/>
  <w15:chartTrackingRefBased/>
  <w15:docId w15:val="{FE5356C1-AD5D-49D2-BFF2-A343F859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197005657125980866msolistparagraph">
    <w:name w:val="m_4197005657125980866msolistparagraph"/>
    <w:basedOn w:val="Normal"/>
    <w:rsid w:val="003E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3E61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8CF"/>
  </w:style>
  <w:style w:type="paragraph" w:styleId="Footer">
    <w:name w:val="footer"/>
    <w:basedOn w:val="Normal"/>
    <w:link w:val="FooterChar"/>
    <w:uiPriority w:val="99"/>
    <w:unhideWhenUsed/>
    <w:rsid w:val="00846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8CF"/>
  </w:style>
  <w:style w:type="paragraph" w:styleId="ListParagraph">
    <w:name w:val="List Paragraph"/>
    <w:basedOn w:val="Normal"/>
    <w:uiPriority w:val="34"/>
    <w:qFormat/>
    <w:rsid w:val="00800A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12C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042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Teeran/TeeranAbsaAssignment.gi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verifye.co.za/response.ph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9EBFB42534344861D26AE402C2B8E" ma:contentTypeVersion="8" ma:contentTypeDescription="Create a new document." ma:contentTypeScope="" ma:versionID="678d4541984c04fea0f5a35813e079f8">
  <xsd:schema xmlns:xsd="http://www.w3.org/2001/XMLSchema" xmlns:xs="http://www.w3.org/2001/XMLSchema" xmlns:p="http://schemas.microsoft.com/office/2006/metadata/properties" xmlns:ns3="19a89aae-9516-4266-a4ec-bed9b0716995" xmlns:ns4="684fd760-1f7c-476a-995b-e49795e64880" targetNamespace="http://schemas.microsoft.com/office/2006/metadata/properties" ma:root="true" ma:fieldsID="96ba5876f28de65b97eb3f0c3929cafb" ns3:_="" ns4:_="">
    <xsd:import namespace="19a89aae-9516-4266-a4ec-bed9b0716995"/>
    <xsd:import namespace="684fd760-1f7c-476a-995b-e49795e648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89aae-9516-4266-a4ec-bed9b0716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fd760-1f7c-476a-995b-e49795e6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6BC82-4F98-476F-B7C4-BC8ECCE09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89aae-9516-4266-a4ec-bed9b0716995"/>
    <ds:schemaRef ds:uri="684fd760-1f7c-476a-995b-e49795e64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C7571A-1948-4BA4-ABB6-0855DF477A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0BBE5-AA25-4C6A-9ABC-84A0866366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Teeran Moosanah</dc:creator>
  <cp:keywords/>
  <dc:description/>
  <cp:lastModifiedBy>Teeran Moosanah</cp:lastModifiedBy>
  <cp:revision>5</cp:revision>
  <dcterms:created xsi:type="dcterms:W3CDTF">2022-01-20T23:14:00Z</dcterms:created>
  <dcterms:modified xsi:type="dcterms:W3CDTF">2022-01-21T00:01:00Z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0x0101008369EBFB42534344861D26AE402C2B8E</vt:lpwstr>
  </property>
</Properties>
</file>