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footer7.xml" ContentType="application/vnd.openxmlformats-officedocument.wordprocessingml.footer+xml"/>
  <Override PartName="/word/header10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3DDAA" w14:textId="3FC46731" w:rsidR="00795104" w:rsidRPr="00E20227" w:rsidRDefault="14CF8127" w:rsidP="005F1B61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noProof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0AF9C" w14:textId="530F701D" w:rsidR="3FC88786" w:rsidRPr="00E20227" w:rsidRDefault="3FC88786" w:rsidP="3FC88786">
      <w:pPr>
        <w:tabs>
          <w:tab w:val="left" w:pos="5387"/>
        </w:tabs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15099CF5" w14:textId="3C5A142E" w:rsidR="009F28FE" w:rsidRPr="00E20227" w:rsidRDefault="005C3196" w:rsidP="009846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แผนกลยุท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ธ์ </w:t>
      </w:r>
      <w:r w:rsidR="009846FE" w:rsidRPr="009846FE"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079DE1DA" w14:textId="35DDAAA8" w:rsidR="3FC88786" w:rsidRPr="00E20227" w:rsidRDefault="3FC88786" w:rsidP="3FC88786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3A8F84FB" w14:textId="77777777" w:rsidR="009F28FE" w:rsidRPr="00E20227" w:rsidRDefault="009F28FE" w:rsidP="009F28FE">
      <w:pPr>
        <w:jc w:val="center"/>
        <w:rPr>
          <w:rFonts w:ascii="TH SarabunPSK" w:hAnsi="TH SarabunPSK" w:cs="TH SarabunPSK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จัดทำโดย</w:t>
      </w:r>
    </w:p>
    <w:tbl>
      <w:tblPr>
        <w:tblStyle w:val="TableGrid"/>
        <w:tblW w:w="4156" w:type="dxa"/>
        <w:tblInd w:w="25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0"/>
        <w:gridCol w:w="1170"/>
        <w:gridCol w:w="1536"/>
      </w:tblGrid>
      <w:tr w:rsidR="008E79BC" w14:paraId="40069A17" w14:textId="77777777" w:rsidTr="2752D021">
        <w:tc>
          <w:tcPr>
            <w:tcW w:w="1450" w:type="dxa"/>
          </w:tcPr>
          <w:p w14:paraId="35777F61" w14:textId="4E79AA4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6610510043</w:t>
            </w:r>
          </w:p>
        </w:tc>
        <w:tc>
          <w:tcPr>
            <w:tcW w:w="1170" w:type="dxa"/>
          </w:tcPr>
          <w:p w14:paraId="445E7F8F" w14:textId="0713C45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1536" w:type="dxa"/>
          </w:tcPr>
          <w:p w14:paraId="78506A30" w14:textId="00D8B6D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14:paraId="70EDB32A" w14:textId="77777777" w:rsidTr="2752D021">
        <w:tc>
          <w:tcPr>
            <w:tcW w:w="1450" w:type="dxa"/>
          </w:tcPr>
          <w:p w14:paraId="58523880" w14:textId="0F980875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6610510095</w:t>
            </w:r>
          </w:p>
        </w:tc>
        <w:tc>
          <w:tcPr>
            <w:tcW w:w="1170" w:type="dxa"/>
          </w:tcPr>
          <w:p w14:paraId="654E5FAA" w14:textId="30CFAB2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1536" w:type="dxa"/>
          </w:tcPr>
          <w:p w14:paraId="0AB8DC72" w14:textId="64DE4C5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เมฆปลัด</w:t>
            </w:r>
          </w:p>
        </w:tc>
      </w:tr>
      <w:tr w:rsidR="008E79BC" w14:paraId="3A7FC93E" w14:textId="77777777" w:rsidTr="2752D021">
        <w:tc>
          <w:tcPr>
            <w:tcW w:w="1450" w:type="dxa"/>
          </w:tcPr>
          <w:p w14:paraId="69FF4379" w14:textId="16DAC12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6610510125</w:t>
            </w:r>
          </w:p>
        </w:tc>
        <w:tc>
          <w:tcPr>
            <w:tcW w:w="1170" w:type="dxa"/>
          </w:tcPr>
          <w:p w14:paraId="00CC647C" w14:textId="28BECE2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1536" w:type="dxa"/>
          </w:tcPr>
          <w:p w14:paraId="3C378F43" w14:textId="4DFE0711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ตัน</w:t>
            </w:r>
          </w:p>
        </w:tc>
      </w:tr>
      <w:tr w:rsidR="008E79BC" w14:paraId="46C5F1B8" w14:textId="77777777" w:rsidTr="2752D021">
        <w:tc>
          <w:tcPr>
            <w:tcW w:w="1450" w:type="dxa"/>
          </w:tcPr>
          <w:p w14:paraId="535834E7" w14:textId="5450FE0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6610510128</w:t>
            </w:r>
          </w:p>
        </w:tc>
        <w:tc>
          <w:tcPr>
            <w:tcW w:w="1170" w:type="dxa"/>
          </w:tcPr>
          <w:p w14:paraId="79F2528A" w14:textId="454FED7A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1536" w:type="dxa"/>
          </w:tcPr>
          <w:p w14:paraId="6055630E" w14:textId="18B49B9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14:paraId="267E2290" w14:textId="77777777" w:rsidTr="2752D021">
        <w:tc>
          <w:tcPr>
            <w:tcW w:w="1450" w:type="dxa"/>
          </w:tcPr>
          <w:p w14:paraId="32D6ED52" w14:textId="16CD993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6610510148</w:t>
            </w:r>
          </w:p>
        </w:tc>
        <w:tc>
          <w:tcPr>
            <w:tcW w:w="1170" w:type="dxa"/>
          </w:tcPr>
          <w:p w14:paraId="7A5B3595" w14:textId="12D0C418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  <w:t>ธีรภัทร</w:t>
            </w:r>
            <w:r w:rsidR="22EAF3BB" w:rsidRPr="0F10ECB5"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  <w:t>์</w:t>
            </w:r>
          </w:p>
        </w:tc>
        <w:tc>
          <w:tcPr>
            <w:tcW w:w="1536" w:type="dxa"/>
          </w:tcPr>
          <w:p w14:paraId="18238A52" w14:textId="4FCB7DF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14:paraId="7540578B" w14:textId="77777777" w:rsidTr="2752D021">
        <w:tc>
          <w:tcPr>
            <w:tcW w:w="1450" w:type="dxa"/>
          </w:tcPr>
          <w:p w14:paraId="53A69B09" w14:textId="51D22D0F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6610510149</w:t>
            </w:r>
          </w:p>
        </w:tc>
        <w:tc>
          <w:tcPr>
            <w:tcW w:w="1170" w:type="dxa"/>
          </w:tcPr>
          <w:p w14:paraId="39968302" w14:textId="1200810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1536" w:type="dxa"/>
          </w:tcPr>
          <w:p w14:paraId="5E2CBC4A" w14:textId="466F1624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บุญศรี</w:t>
            </w:r>
          </w:p>
        </w:tc>
      </w:tr>
      <w:tr w:rsidR="008E79BC" w14:paraId="46F6B275" w14:textId="77777777" w:rsidTr="2752D021">
        <w:tc>
          <w:tcPr>
            <w:tcW w:w="1450" w:type="dxa"/>
          </w:tcPr>
          <w:p w14:paraId="42C17EFC" w14:textId="3C22141A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6610510298</w:t>
            </w:r>
          </w:p>
        </w:tc>
        <w:tc>
          <w:tcPr>
            <w:tcW w:w="1170" w:type="dxa"/>
          </w:tcPr>
          <w:p w14:paraId="14315886" w14:textId="1F2F101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1536" w:type="dxa"/>
          </w:tcPr>
          <w:p w14:paraId="441DD164" w14:textId="1226888C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14:paraId="201F174E" w14:textId="77777777" w:rsidTr="2752D021">
        <w:tc>
          <w:tcPr>
            <w:tcW w:w="1450" w:type="dxa"/>
          </w:tcPr>
          <w:p w14:paraId="5AD504B3" w14:textId="1E79B48C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6610510374</w:t>
            </w:r>
          </w:p>
        </w:tc>
        <w:tc>
          <w:tcPr>
            <w:tcW w:w="1170" w:type="dxa"/>
          </w:tcPr>
          <w:p w14:paraId="39221CAC" w14:textId="77EF3E76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1536" w:type="dxa"/>
          </w:tcPr>
          <w:p w14:paraId="6CB2BD8F" w14:textId="319F3020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14:paraId="6DEFE237" w14:textId="77777777" w:rsidTr="2752D021">
        <w:tc>
          <w:tcPr>
            <w:tcW w:w="1450" w:type="dxa"/>
          </w:tcPr>
          <w:p w14:paraId="378345BC" w14:textId="6B0FF72D" w:rsidR="008E79BC" w:rsidRP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8E79BC">
              <w:rPr>
                <w:rFonts w:ascii="TH SarabunPSK" w:eastAsia="Arial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6610510402</w:t>
            </w:r>
          </w:p>
        </w:tc>
        <w:tc>
          <w:tcPr>
            <w:tcW w:w="1170" w:type="dxa"/>
          </w:tcPr>
          <w:p w14:paraId="4216FE8F" w14:textId="1494A7BB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1536" w:type="dxa"/>
          </w:tcPr>
          <w:p w14:paraId="073095CF" w14:textId="3694666E" w:rsidR="008E79BC" w:rsidRDefault="008E79BC" w:rsidP="008E79BC">
            <w:pPr>
              <w:rPr>
                <w:rFonts w:ascii="TH SarabunPSK" w:eastAsia="Arial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8E79BC">
              <w:rPr>
                <w:rFonts w:ascii="TH SarabunPSK" w:eastAsia="Arial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ล้านพลแสน</w:t>
            </w:r>
          </w:p>
        </w:tc>
      </w:tr>
    </w:tbl>
    <w:p w14:paraId="483595A3" w14:textId="77777777" w:rsidR="00F14613" w:rsidRDefault="00F14613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2B2EB6AA" w14:textId="76C03EC9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เสนอ</w:t>
      </w:r>
    </w:p>
    <w:p w14:paraId="4A5D2856" w14:textId="635EBE1E" w:rsidR="005F1B61" w:rsidRPr="00E20227" w:rsidRDefault="00CA036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อาจารย์ ดร.ศิรินุช ลอยกุลนันท์</w:t>
      </w:r>
    </w:p>
    <w:p w14:paraId="2B9DCF20" w14:textId="7A533AFE" w:rsidR="008010C7" w:rsidRPr="00E20227" w:rsidRDefault="008010C7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เป็นส่วนหนึ่งของรายวิชา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460-401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การจัดการเชิงกลยุท</w:t>
      </w:r>
      <w:r w:rsidR="008E5719"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ธ์</w:t>
      </w:r>
    </w:p>
    <w:p w14:paraId="6AF565B2" w14:textId="77777777" w:rsidR="005910C5" w:rsidRPr="00E20227" w:rsidRDefault="008E5719" w:rsidP="009F28FE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  <w:sectPr w:rsidR="005910C5" w:rsidRPr="00E20227" w:rsidSect="00BE76F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ภาคเรียนที่ 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>1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 xml:space="preserve"> ปีการศึกษา</w:t>
      </w: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lang w:bidi="th-TH"/>
        </w:rPr>
        <w:t xml:space="preserve"> 2569</w:t>
      </w:r>
    </w:p>
    <w:p w14:paraId="5AA66CB1" w14:textId="19FC65EE" w:rsidR="00E6023D" w:rsidRPr="004B2FEC" w:rsidRDefault="00B9389F" w:rsidP="004B2FEC">
      <w:pPr>
        <w:pStyle w:val="Heading1"/>
      </w:pPr>
      <w:bookmarkStart w:id="0" w:name="_Toc239708583"/>
      <w:bookmarkStart w:id="1" w:name="_Toc241000730"/>
      <w:r w:rsidRPr="004B2FEC">
        <w:rPr>
          <w:cs/>
        </w:rPr>
        <w:lastRenderedPageBreak/>
        <w:t>คำนำ</w:t>
      </w:r>
      <w:bookmarkEnd w:id="0"/>
      <w:bookmarkEnd w:id="1"/>
    </w:p>
    <w:p w14:paraId="5C73DCE1" w14:textId="6E05ED86" w:rsidR="4714C26A" w:rsidRPr="00E20227" w:rsidRDefault="4714C26A" w:rsidP="4714C26A">
      <w:pPr>
        <w:jc w:val="center"/>
        <w:rPr>
          <w:rFonts w:ascii="TH SarabunPSK" w:eastAsia="Arial" w:hAnsi="TH SarabunPSK" w:cs="TH SarabunPSK"/>
          <w:b/>
          <w:bCs/>
          <w:sz w:val="32"/>
          <w:szCs w:val="32"/>
          <w:lang w:bidi="th-TH"/>
        </w:rPr>
      </w:pPr>
    </w:p>
    <w:p w14:paraId="56D8F6CD" w14:textId="6DA9A937" w:rsidR="008D3B94" w:rsidRPr="008047B5" w:rsidRDefault="00B9389F" w:rsidP="00904007">
      <w:pPr>
        <w:ind w:firstLine="720"/>
        <w:jc w:val="thaiDistribute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รายงานฉบับนี้เป็นส่วนหนึ่งของรายวิชา 460-</w:t>
      </w:r>
      <w:r w:rsidR="003C534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401 การจัดการเชิงกลยุทธ์ (Stra</w:t>
      </w:r>
      <w:r w:rsidR="009D6D17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tegic Management) โดยมีจุดประสงค์ในการ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จัดทำขึ้นเพื่อวางแผนกลยุท</w:t>
      </w:r>
      <w:r w:rsidR="00070AF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4B605D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ของ</w:t>
      </w:r>
      <w:r w:rsidR="009846FE" w:rsidRPr="009846FE">
        <w:rPr>
          <w:rFonts w:ascii="TH SarabunPSK" w:eastAsia="Arial" w:hAnsi="TH SarabunPSK" w:cs="TH SarabunPSK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ซ</w:t>
      </w:r>
      <w:r w:rsidR="00A2401E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ึ่งจะมีการวางแผนระยะยาว 5 ปี โด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ยจะมีการศึกษาประวัติ </w:t>
      </w:r>
      <w:r w:rsidR="007D59CC" w:rsidRPr="005F6F54">
        <w:rPr>
          <w:rFonts w:ascii="TH SarabunPSK" w:eastAsia="TH SarabunPSK" w:hAnsi="TH SarabunPSK" w:cs="TH SarabunPSK"/>
          <w:sz w:val="32"/>
          <w:szCs w:val="32"/>
          <w:lang w:bidi="th-TH"/>
        </w:rPr>
        <w:t>วิสัย</w:t>
      </w:r>
      <w:r w:rsidR="007D59C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ทัศน์ พันธกิ</w:t>
      </w:r>
      <w:r w:rsidR="008D666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จ นโยบาย กลยุทธ์เดิมของบริษัท</w:t>
      </w:r>
      <w:r w:rsidR="00253B3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ฯ และนำไปสู่การเขียนแผนกลยุทธ์ที่มีการ</w:t>
      </w:r>
      <w:r w:rsidR="00CF6B0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วิเคราะห์สภาพแวดล้อมภายนอกและภายใน การเขียนแผน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ปฎิบัติงานที่เป็นกลยุท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ธ์</w:t>
      </w:r>
      <w:r w:rsidR="009E55C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ที่สอดคล้อง</w:t>
      </w:r>
      <w:r w:rsidR="001E03D2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กับเป้าหมายของ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อง</w:t>
      </w:r>
      <w:r w:rsidR="2653FAB5" w:rsidRPr="1F4AFB73">
        <w:rPr>
          <w:rFonts w:ascii="TH SarabunPSK" w:eastAsia="Arial" w:hAnsi="TH SarabunPSK" w:cs="TH SarabunPSK"/>
          <w:sz w:val="32"/>
          <w:szCs w:val="32"/>
          <w:lang w:bidi="th-TH"/>
        </w:rPr>
        <w:t>ค์</w:t>
      </w:r>
      <w:r w:rsidR="001E03D2" w:rsidRPr="1F4AFB73">
        <w:rPr>
          <w:rFonts w:ascii="TH SarabunPSK" w:eastAsia="Arial" w:hAnsi="TH SarabunPSK" w:cs="TH SarabunPSK"/>
          <w:sz w:val="32"/>
          <w:szCs w:val="32"/>
          <w:lang w:bidi="th-TH"/>
        </w:rPr>
        <w:t>กร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รวมไปถึงการจัดสรรงบประมาณ</w:t>
      </w:r>
      <w:r w:rsidR="4F44DD99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 xml:space="preserve"> </w:t>
      </w:r>
      <w:r w:rsidR="002B062C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และการติดตามประเมิน</w:t>
      </w:r>
      <w:r w:rsidR="00B3621F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ผลของแผนกลยุทธ์</w:t>
      </w:r>
    </w:p>
    <w:p w14:paraId="260E7862" w14:textId="20F52EDF" w:rsidR="0002369A" w:rsidRPr="008047B5" w:rsidRDefault="008D3B94" w:rsidP="69CC1D7F">
      <w:pPr>
        <w:ind w:firstLine="720"/>
        <w:rPr>
          <w:rFonts w:ascii="TH SarabunPSK" w:eastAsia="Arial" w:hAnsi="TH SarabunPSK" w:cs="TH SarabunPSK"/>
          <w:sz w:val="32"/>
          <w:szCs w:val="32"/>
          <w:lang w:bidi="th-TH"/>
        </w:rPr>
      </w:pPr>
      <w:r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ทั้งนี้</w:t>
      </w:r>
      <w:r w:rsidR="00DD52AC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ทางคณะผู้จัดทำขอ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ขอบพระคุณ</w:t>
      </w:r>
      <w:r w:rsidR="00AF22D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อาจารย์ </w:t>
      </w:r>
      <w:r w:rsidR="008047B5" w:rsidRPr="008A1F32">
        <w:rPr>
          <w:rFonts w:ascii="TH SarabunPSK" w:hAnsi="TH SarabunPSK" w:cs="TH SarabunPSK"/>
          <w:sz w:val="32"/>
          <w:szCs w:val="32"/>
          <w:cs/>
          <w:lang w:bidi="th-TH"/>
        </w:rPr>
        <w:t>ดร.ศิรินุช ลอยกุลนันท์</w:t>
      </w:r>
      <w:r w:rsidR="00AF22D2" w:rsidRPr="008A1F3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="0090498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ในการปฎิบ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ั</w:t>
      </w:r>
      <w:r w:rsidR="00765CE9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ติของแผนกลยุทธ์ คณะผู้จัด</w:t>
      </w:r>
      <w:r w:rsidR="001E62A7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ต่อบริษัทฯ เพื่อนำไปพั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ฒนา ปรับปรุงและนำไปปรับใช้ให้เหมา</w:t>
      </w:r>
      <w:r w:rsidR="008C09A6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ะ</w:t>
      </w:r>
      <w:r w:rsidR="00776B9F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>สมกับพันธกิจ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อง</w:t>
      </w:r>
      <w:r w:rsidR="05EDB673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ค์</w:t>
      </w:r>
      <w:r w:rsidR="0002369A" w:rsidRPr="008047B5">
        <w:rPr>
          <w:rFonts w:ascii="TH SarabunPSK" w:eastAsia="Arial" w:hAnsi="TH SarabunPSK" w:cs="TH SarabunPSK" w:hint="cs"/>
          <w:sz w:val="32"/>
          <w:szCs w:val="32"/>
          <w:lang w:bidi="th-TH"/>
        </w:rPr>
        <w:t>กร</w:t>
      </w:r>
    </w:p>
    <w:p w14:paraId="5CC3AA61" w14:textId="77777777" w:rsidR="00A1332C" w:rsidRPr="00E20227" w:rsidRDefault="00A1332C" w:rsidP="3FC88786">
      <w:pPr>
        <w:ind w:firstLine="720"/>
        <w:jc w:val="right"/>
        <w:rPr>
          <w:rFonts w:ascii="TH SarabunPSK" w:eastAsia="Arial" w:hAnsi="TH SarabunPSK" w:cs="TH SarabunPSK"/>
          <w:b/>
          <w:bCs/>
          <w:sz w:val="32"/>
          <w:szCs w:val="32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32"/>
          <w:szCs w:val="32"/>
          <w:cs/>
          <w:lang w:bidi="th-TH"/>
        </w:rPr>
        <w:t>คณะผู้จัดทำ</w:t>
      </w:r>
    </w:p>
    <w:p w14:paraId="27864308" w14:textId="77777777" w:rsidR="00A1332C" w:rsidRPr="00E20227" w:rsidRDefault="00A1332C">
      <w:pPr>
        <w:rPr>
          <w:rFonts w:ascii="TH SarabunPSK" w:eastAsia="Arial" w:hAnsi="TH SarabunPSK" w:cs="TH SarabunPSK"/>
          <w:b/>
          <w:bCs/>
          <w:sz w:val="28"/>
          <w:szCs w:val="28"/>
          <w:cs/>
          <w:lang w:bidi="th-TH"/>
        </w:rPr>
      </w:pPr>
      <w:r w:rsidRPr="00E20227">
        <w:rPr>
          <w:rFonts w:ascii="TH SarabunPSK" w:eastAsia="Arial" w:hAnsi="TH SarabunPSK" w:cs="TH SarabunPSK" w:hint="cs"/>
          <w:b/>
          <w:bCs/>
          <w:sz w:val="28"/>
          <w:szCs w:val="28"/>
          <w:cs/>
          <w:lang w:bidi="th-TH"/>
        </w:rPr>
        <w:br w:type="page"/>
      </w:r>
    </w:p>
    <w:bookmarkStart w:id="2" w:name="_Toc241000731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4"/>
          <w:szCs w:val="24"/>
          <w:lang w:bidi="ar-SA"/>
        </w:rPr>
        <w:id w:val="876826109"/>
        <w:docPartObj>
          <w:docPartGallery w:val="Table of Contents"/>
          <w:docPartUnique/>
        </w:docPartObj>
      </w:sdtPr>
      <w:sdtContent>
        <w:p w14:paraId="25AE0176" w14:textId="6A896CEF" w:rsidR="003D18FB" w:rsidRPr="00B53614" w:rsidRDefault="00EB2702" w:rsidP="00B53614">
          <w:pPr>
            <w:pStyle w:val="Heading1"/>
            <w:spacing w:before="0" w:line="168" w:lineRule="auto"/>
            <w:rPr>
              <w:rFonts w:ascii="TH SarabunPSK" w:hAnsi="TH SarabunPSK" w:cs="TH SarabunPSK"/>
              <w:sz w:val="28"/>
              <w:szCs w:val="28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  <w:bookmarkEnd w:id="2"/>
        </w:p>
        <w:p w14:paraId="20BEC4F8" w14:textId="00C2272B" w:rsidR="00F20416" w:rsidRPr="00B53614" w:rsidRDefault="006C0C65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instrText xml:space="preserve"> TOC \o "1-4" \u </w:instrText>
          </w: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คำนำ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_Toc241000730 \h </w:instrTex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ก</w:t>
          </w:r>
          <w:r w:rsidR="00F20416"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1972606" w14:textId="532B84D2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สารบัญ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ข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E9A9C68" w14:textId="78733C12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1.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บทสรุปผู้บริหาร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C6F0EA8" w14:textId="2AA53816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สถานการณ์ปัจจุบัน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B922ACE" w14:textId="129C316F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ประวัติองค์กร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18110B4" w14:textId="4DCA86EB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โครงสร้างองค์กร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F6AAA80" w14:textId="2F58DF6E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>2.3 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คณะกรรมการบริหาร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A1BB390" w14:textId="793A896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วิสัยทัศน์ พันธกิจ 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3C46497" w14:textId="2D5A541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2.4.1 วิสัยทัศน์ (Vision)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053E76D" w14:textId="2F3B1E54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2.4.2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พันธกิจ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(Mission)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_Toc241000739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DE1E9A9" w14:textId="5261229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 xml:space="preserve">2.4.3 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cs/>
              <w:lang w:bidi="th-TH"/>
            </w:rPr>
            <w:t>วัตถุประสงค์ (</w:t>
          </w:r>
          <w:r w:rsidRPr="00B53614">
            <w:rPr>
              <w:rFonts w:ascii="TH SarabunPSK" w:eastAsia="TH SarabunPSK" w:hAnsi="TH SarabunPSK" w:cs="TH SarabunPSK" w:hint="cs"/>
              <w:noProof/>
              <w:sz w:val="28"/>
              <w:szCs w:val="28"/>
              <w:lang w:bidi="th-TH"/>
            </w:rPr>
            <w:t>Objectives)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ECDC08D" w14:textId="707E185A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กลยุทธ์ปัจจุบัน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660C660" w14:textId="32A4C7AF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2.6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ผลประกอบการที่ผ่านมา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9A732F6" w14:textId="28E7749F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E5AB1ED" w14:textId="6FE53C42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 xml:space="preserve">3.1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868B188" w14:textId="3217C265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การวิเคราะห์สภาพแวดล้อมภายนอกทั่วไป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STEEP)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36F7F8D" w14:textId="34FA5A98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การวิเคราะห์อุตสาหกรรม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Five Forces)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7D398F" w14:textId="50DE3B2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การวิเคราะห์คู่แข่งขันหลัก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(Key Success Factor)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6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A160E06" w14:textId="63E0ABF1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3.1.4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โอกาส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Opportunities)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และ อุปสรรค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Threats)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7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B24C562" w14:textId="2225EA1E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3.1.5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บทสรุปการวิเคราะห์ปัจจัยภายนอก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EFAS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_Toc241000749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9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CB52C33" w14:textId="6626E0AD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3.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2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การวิเคราะห์สภาพแวดล้อมภายใน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D6D7413" w14:textId="44DF9912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การวิเคราะห์ทรัพยากรภายในองค์กร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2B0AC4AF" w14:textId="0CEAD97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ความสามารถหลักขององค์กร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72847DD" w14:textId="6CA0E80F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3.2.3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val="th" w:bidi="th-TH"/>
            </w:rPr>
            <w:t>ความได้เปรียบทางการแข่งขันขององค์ก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val="th" w:bidi="th-TH"/>
            </w:rPr>
            <w:t>ร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F59BE67" w14:textId="5F20F500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3.2.4 การวิเคราะห์จุดแข็งและจุดอ่อน (Strengths &amp; Weaknesses)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15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0EA5C71" w14:textId="2C4D080C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3.2.5 บทสรุปการวิเคราะห์ปัจจัยภายใน (IFAS)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18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9E951E3" w14:textId="3B8ACAE8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การวิเคราะห์ปัจจัยเชิงกลยุทธ์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6F74E9A" w14:textId="796DFC9F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บทสรุปการวิเคราะห์ปัจจัยเชิงกล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 (SFAS)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20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88F3B51" w14:textId="7BA7AB5B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4.2 TOWS Matrix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_Toc241000758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22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9E3764E" w14:textId="5C02BFB6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4.3 ทบทวนวิสัยทัศน์ พันธกิจ และวัตถุประสงค์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_Toc241000759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E6D0B" w14:textId="33CBDFB4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 ทางเลือกเชิงกลยุทธ์ที่นำเสนอ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Strategic Alternatives Recommended Strategies)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_Toc241000760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03EA2F9E" w14:textId="6ED146EB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4.4.1 กลยุทธ์ระดับองค์กร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Corporate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_Toc241000761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4A317419" w14:textId="5D7070F2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4.4.2 กลยุทธ์ระดับธุรกิจ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Business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_Toc241000762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23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663FC9A8" w14:textId="38919C67" w:rsidR="00F20416" w:rsidRPr="00B53614" w:rsidRDefault="00F20416" w:rsidP="00B53614">
          <w:pPr>
            <w:pStyle w:val="TOC4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4.4.3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กลยุทธ์ระดับหน้าที่ (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Function strategy)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_Toc241000763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3828256C" w14:textId="761FF1BB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5.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การนำกลยุทธ์ไปใช้ แผนปฏิบัติการ และการควบคุมประเมินผล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_Toc241000764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77306F95" w14:textId="32547DAC" w:rsidR="00F20416" w:rsidRPr="00B53614" w:rsidRDefault="00F20416" w:rsidP="00B53614">
          <w:pPr>
            <w:pStyle w:val="TOC3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 xml:space="preserve">5.1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 xml:space="preserve">แผนการปฎิบัติการ 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(Action Plan)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_Toc241000765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28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8358EAF" w14:textId="57A0D371" w:rsidR="00F20416" w:rsidRPr="00B53614" w:rsidRDefault="00F20416" w:rsidP="00B53614">
          <w:pPr>
            <w:pStyle w:val="TOC2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lang w:bidi="th-TH"/>
            </w:rPr>
            <w:t>6.ประมาณการผลการดำเนินงาน (งบกำไรขาดทุน,.งบแสดงสถานะทางการเงิน)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_Toc241000766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34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59AF843F" w14:textId="57080C23" w:rsidR="00F20416" w:rsidRPr="00B53614" w:rsidRDefault="00F20416" w:rsidP="00B53614">
          <w:pPr>
            <w:pStyle w:val="TOC1"/>
            <w:tabs>
              <w:tab w:val="right" w:pos="9016"/>
            </w:tabs>
            <w:spacing w:line="168" w:lineRule="auto"/>
            <w:rPr>
              <w:rFonts w:ascii="TH SarabunPSK" w:hAnsi="TH SarabunPSK" w:cs="TH SarabunPSK"/>
              <w:noProof/>
              <w:kern w:val="2"/>
              <w:sz w:val="28"/>
              <w:szCs w:val="28"/>
              <w:lang w:eastAsia="en-US"/>
              <w14:ligatures w14:val="standardContextual"/>
            </w:rPr>
          </w:pPr>
          <w:r w:rsidRPr="00B53614">
            <w:rPr>
              <w:rFonts w:ascii="TH SarabunPSK" w:hAnsi="TH SarabunPSK" w:cs="TH SarabunPSK" w:hint="cs"/>
              <w:noProof/>
              <w:sz w:val="28"/>
              <w:szCs w:val="28"/>
              <w:cs/>
              <w:lang w:bidi="th-TH"/>
            </w:rPr>
            <w:t>บรรณานุกรม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tab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begin"/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instrText xml:space="preserve"> PAGEREF _Toc241000767 \h </w:instrTex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separate"/>
          </w:r>
          <w:r w:rsidR="00AE07DB">
            <w:rPr>
              <w:rFonts w:ascii="TH SarabunPSK" w:hAnsi="TH SarabunPSK" w:cs="TH SarabunPSK"/>
              <w:noProof/>
              <w:sz w:val="28"/>
              <w:szCs w:val="28"/>
              <w:cs/>
              <w:lang w:bidi="th-TH"/>
            </w:rPr>
            <w:t>39</w:t>
          </w:r>
          <w:r w:rsidRPr="00B53614">
            <w:rPr>
              <w:rFonts w:ascii="TH SarabunPSK" w:hAnsi="TH SarabunPSK" w:cs="TH SarabunPSK" w:hint="cs"/>
              <w:noProof/>
              <w:sz w:val="28"/>
              <w:szCs w:val="28"/>
            </w:rPr>
            <w:fldChar w:fldCharType="end"/>
          </w:r>
        </w:p>
        <w:p w14:paraId="10BE53C9" w14:textId="02B442BC" w:rsidR="00AB597A" w:rsidRPr="00B53614" w:rsidRDefault="006C0C65" w:rsidP="00B53614">
          <w:pPr>
            <w:spacing w:after="0" w:line="168" w:lineRule="auto"/>
            <w:rPr>
              <w:lang w:bidi="th-TH"/>
            </w:rPr>
            <w:sectPr w:rsidR="00AB597A" w:rsidRPr="00B53614" w:rsidSect="00AB597A">
              <w:headerReference w:type="default" r:id="rId18"/>
              <w:pgSz w:w="11906" w:h="16838" w:code="9"/>
              <w:pgMar w:top="1440" w:right="1440" w:bottom="1440" w:left="1440" w:header="720" w:footer="720" w:gutter="0"/>
              <w:pgNumType w:fmt="thaiLetters" w:start="1"/>
              <w:cols w:space="720"/>
              <w:docGrid w:linePitch="360"/>
            </w:sectPr>
          </w:pPr>
          <w:r w:rsidRPr="00B53614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14:paraId="611B0EC5" w14:textId="2810AFA2" w:rsidR="0053524A" w:rsidRPr="004B2FEC" w:rsidRDefault="00FB02EA" w:rsidP="004B2FEC">
      <w:pPr>
        <w:pStyle w:val="Heading2"/>
      </w:pPr>
      <w:bookmarkStart w:id="3" w:name="_Toc239708585"/>
      <w:bookmarkStart w:id="4" w:name="_Toc241000732"/>
      <w:r w:rsidRPr="0058683D">
        <w:rPr>
          <w:highlight w:val="yellow"/>
        </w:rPr>
        <w:lastRenderedPageBreak/>
        <w:t>1.</w:t>
      </w:r>
      <w:r w:rsidRPr="0058683D">
        <w:rPr>
          <w:highlight w:val="yellow"/>
          <w:cs/>
        </w:rPr>
        <w:t>บทสรุปผู้บริหาร</w:t>
      </w:r>
      <w:bookmarkEnd w:id="3"/>
      <w:bookmarkEnd w:id="4"/>
    </w:p>
    <w:p w14:paraId="42FE15B8" w14:textId="30D17A32" w:rsidR="00041026" w:rsidRPr="00041026" w:rsidRDefault="006B01B8" w:rsidP="00041026">
      <w:pPr>
        <w:spacing w:after="0" w:line="240" w:lineRule="auto"/>
        <w:jc w:val="thaiDistribute"/>
        <w:rPr>
          <w:cs/>
          <w:lang w:bidi="th-TH"/>
        </w:rPr>
      </w:pPr>
      <w:r w:rsidRPr="00E03744">
        <w:rPr>
          <w:rFonts w:ascii="TH SarabunPSK" w:eastAsia="Arial" w:hAnsi="TH SarabunPSK" w:cs="TH SarabunPSK"/>
          <w:sz w:val="32"/>
          <w:szCs w:val="32"/>
          <w:highlight w:val="red"/>
          <w:cs/>
          <w:lang w:bidi="th-TH"/>
        </w:rPr>
        <w:t>ต้องทำแบบใน</w:t>
      </w:r>
      <w:r w:rsidRPr="00E03744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5</w:t>
      </w:r>
      <w:r w:rsidR="00E03744" w:rsidRPr="00E03744">
        <w:rPr>
          <w:rFonts w:ascii="TH SarabunPSK" w:eastAsia="Arial" w:hAnsi="TH SarabunPSK" w:cs="TH SarabunPSK" w:hint="cs"/>
          <w:sz w:val="32"/>
          <w:szCs w:val="32"/>
          <w:highlight w:val="red"/>
          <w:cs/>
          <w:lang w:bidi="th-TH"/>
        </w:rPr>
        <w:t>ปีข้างหน้า</w:t>
      </w:r>
      <w:r w:rsidR="00677F44">
        <w:rPr>
          <w:rFonts w:ascii="TH SarabunPSK" w:eastAsia="Arial" w:hAnsi="TH SarabunPSK" w:cs="TH SarabunPSK" w:hint="cs"/>
          <w:sz w:val="32"/>
          <w:szCs w:val="32"/>
          <w:highlight w:val="red"/>
          <w:cs/>
          <w:lang w:bidi="th-TH"/>
        </w:rPr>
        <w:t xml:space="preserve"> </w:t>
      </w:r>
      <w:r w:rsidR="4A422177" w:rsidRPr="37DCDFF1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(</w:t>
      </w:r>
      <w:r w:rsidR="4A422177" w:rsidRPr="0AC4C542">
        <w:rPr>
          <w:rFonts w:ascii="TH SarabunPSK" w:eastAsia="Arial" w:hAnsi="TH SarabunPSK" w:cs="TH SarabunPSK"/>
          <w:sz w:val="32"/>
          <w:szCs w:val="32"/>
          <w:highlight w:val="red"/>
          <w:lang w:bidi="th-TH"/>
        </w:rPr>
        <w:t>)</w:t>
      </w:r>
    </w:p>
    <w:p w14:paraId="466B2D0E" w14:textId="7DC6A9DC" w:rsidR="1D5EF48A" w:rsidRDefault="6B714CB8" w:rsidP="00E8113D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</w:pP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    </w:t>
      </w:r>
      <w:r w:rsidR="7225B9ED"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   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ปี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2569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ที่ผ่านมา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ถือเป็นอีกหนึ่งปีแห่งความท้าทายของกลุ่มธุรกิจร้านอาหารในประเทศไทย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จากแรงกดดันด้านค่าครองชีพ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ภาวะกำลังซื้อของผู้บริโภคที่ชะลอตัว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และต้นทุนวัตถุดิบที่ปรับตัวสูงขึ้นอย่างต่อเนื่อง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บริษัท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เอ็มเค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เรสโตรองต์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กรุ๊ป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จำกัด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(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มหาชน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)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ในฐานะผู้นำเครือข่ายร้านอาหารสุกี้และอาหารสำหรับครอบครัว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ยังคงมุ่งมั่นส่งมอบอาหารที่มีคุณภาพ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ความปลอดภัย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="7225B9ED"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และปรับตัวเพื่อตอบสนองต่อพฤติกรรมการบริโภคที่เปลี่ยนแปลงไป</w:t>
      </w:r>
      <w:r w:rsidR="7225B9ED"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0CCDBB0F" w14:textId="1D69CEE7" w:rsidR="1D5EF48A" w:rsidRDefault="7225B9ED" w:rsidP="00E8113D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</w:pP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   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แม้ในช่วงปี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2568–2569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ตลาดสุกี้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ชาบู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และบุฟเฟต์จะมีการแข่งขันด้านราคาอย่างรุนแรง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แต่กลุ่มบริษัทฯ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ได้เร่งปรับตัวด้วยการขยายพอร์ตโฟลิโอแบรนด์ใหม่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เช่น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“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โบนัส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สุกี้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”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เพื่อเข้าถึงกลุ่มลูกค้าที่เน้นความคุ้มค่า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และการนำเสนอทางเลือกโปรโมชันบุฟเฟต์ในบางช่วงเวลาเพื่อกระตุ้นยอดขาย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ส่งผลให้รายได้จากการดำเนินงานของกลุ่มบริษัทฟื้นตัวขึ้น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  <w:t xml:space="preserve">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>สะท้อนถึงความสามารถในการรักษาฐานลูกค้าและการปรับตัวที่ยืดหยุ่นท่ามกลางภาวะตลาดที่ท้าทาย</w:t>
      </w: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7FCD0493" w14:textId="002EAB2C" w:rsidR="1D5EF48A" w:rsidRDefault="7225B9ED" w:rsidP="00E8113D">
      <w:pPr>
        <w:spacing w:after="0" w:line="240" w:lineRule="auto"/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/>
        </w:rPr>
      </w:pP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 w:bidi="th-TH"/>
        </w:rPr>
        <w:t xml:space="preserve">    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 xml:space="preserve">ในด้านการดำเนินธุรกิจ บริษัทฯ ยังคงยกระดับประสิทธิภาพของระบบครัวกลางขนาดใหญ่ และการบริหารโลจิสติกส์ควบคุมอุณหภูมิร่วมกับ บริษัท เอ็ม-เซนโค โลจิสติกส์ จำกัด เพื่อรักษาคุณภาพอาหารและลดของเสีย ควบคู่กับการนำเทคโนโลยีระบบสั่งอาหารและหุ่นยนต์บริการมาช่วยสนับสนุนงานหน้าร้าน ตลอดจนการรักษาวินัยทางการเงินอย่างเข้มงวด ทำให้มีโครงสร้างเงินทุนที่แข็งแกร่ง มีสภาพคล่องสูง และพร้อมรองรับการลงทุน สำหรับแผนระยะยาว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"/>
        </w:rPr>
        <w:t>5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 xml:space="preserve"> ปีข้างหน้า (พ.ศ.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"/>
        </w:rPr>
        <w:t xml:space="preserve">2569–2573) </w:t>
      </w:r>
      <w:r w:rsidRPr="3EBD6856">
        <w:rPr>
          <w:rFonts w:ascii="TH SarabunPSK" w:eastAsia="TH SarabunPSK" w:hAnsi="TH SarabunPSK" w:cs="TH SarabunPSK"/>
          <w:color w:val="000000" w:themeColor="text1"/>
          <w:sz w:val="32"/>
          <w:szCs w:val="32"/>
          <w:highlight w:val="yellow"/>
          <w:lang w:val="th" w:bidi="th-TH"/>
        </w:rPr>
        <w:t xml:space="preserve">บริษัทฯ มุ่งเน้นดำเนิน </w:t>
      </w:r>
      <w:r w:rsidRPr="3EBD6856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yellow"/>
          <w:lang w:val="th" w:bidi="th-TH"/>
        </w:rPr>
        <w:t>กลยุทธ์การเติบโตในแนวนอน (</w:t>
      </w:r>
      <w:r w:rsidRPr="3EBD6856"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highlight w:val="yellow"/>
          <w:lang w:val="th"/>
        </w:rPr>
        <w:t>Horizontal Growth)</w:t>
      </w:r>
      <w:r w:rsidRPr="43BA710A">
        <w:rPr>
          <w:rFonts w:ascii="TH SarabunPSK" w:eastAsia="TH SarabunPSK" w:hAnsi="TH SarabunPSK" w:cs="TH SarabunPSK"/>
          <w:color w:val="000000" w:themeColor="text1"/>
          <w:sz w:val="32"/>
          <w:szCs w:val="32"/>
          <w:lang w:val="th"/>
        </w:rPr>
        <w:t xml:space="preserve"> </w:t>
      </w:r>
    </w:p>
    <w:p w14:paraId="243F82B5" w14:textId="103F3674" w:rsidR="1D5EF48A" w:rsidRDefault="1D5EF48A" w:rsidP="1282D566">
      <w:pPr>
        <w:spacing w:after="0" w:line="240" w:lineRule="auto"/>
        <w:jc w:val="thaiDistribute"/>
        <w:rPr>
          <w:rFonts w:ascii="Cordia New" w:eastAsia="Cordia New" w:hAnsi="Cordia New" w:cs="Cordia New"/>
          <w:sz w:val="22"/>
          <w:szCs w:val="22"/>
          <w:lang w:val="th" w:bidi="th-TH"/>
        </w:rPr>
      </w:pPr>
    </w:p>
    <w:p w14:paraId="7FB72D11" w14:textId="3AC2E013" w:rsidR="000F020C" w:rsidRPr="00E20227" w:rsidRDefault="00715F3A" w:rsidP="004B2FEC">
      <w:pPr>
        <w:pStyle w:val="Heading2"/>
        <w:rPr>
          <w:lang w:val="th" w:bidi="th"/>
        </w:rPr>
      </w:pPr>
      <w:bookmarkStart w:id="5" w:name="_Toc239708586"/>
      <w:bookmarkStart w:id="6" w:name="_Toc241000733"/>
      <w:r w:rsidRPr="00E20227">
        <w:rPr>
          <w:rFonts w:hint="cs"/>
        </w:rPr>
        <w:t>2</w:t>
      </w:r>
      <w:r w:rsidR="3D72C504" w:rsidRPr="00E20227">
        <w:rPr>
          <w:rFonts w:hint="cs"/>
        </w:rPr>
        <w:t xml:space="preserve">. </w:t>
      </w:r>
      <w:r w:rsidR="3D72C504" w:rsidRPr="00E20227">
        <w:rPr>
          <w:lang w:val="th"/>
        </w:rPr>
        <w:t>สถานการณ์ปัจจุบัน</w:t>
      </w:r>
      <w:bookmarkEnd w:id="5"/>
      <w:bookmarkEnd w:id="6"/>
    </w:p>
    <w:p w14:paraId="3148EF6B" w14:textId="41451C5B" w:rsidR="14AA6296" w:rsidRDefault="006E06BD" w:rsidP="00A133DF">
      <w:pPr>
        <w:pStyle w:val="Heading3"/>
        <w:rPr>
          <w:highlight w:val="yellow"/>
          <w:lang w:bidi="th-TH"/>
        </w:rPr>
      </w:pPr>
      <w:r>
        <w:rPr>
          <w:rFonts w:hint="cs"/>
          <w:cs/>
          <w:lang w:bidi="th-TH"/>
        </w:rPr>
        <w:t xml:space="preserve">     </w:t>
      </w:r>
      <w:bookmarkStart w:id="7" w:name="_Toc239708587"/>
      <w:bookmarkStart w:id="8" w:name="_Toc241000734"/>
      <w:r w:rsidR="00715F3A" w:rsidRPr="00A133DF">
        <w:t>2</w:t>
      </w:r>
      <w:r w:rsidR="3D72C504" w:rsidRPr="00A133DF">
        <w:t>.1</w:t>
      </w:r>
      <w:r w:rsidR="009B4258" w:rsidRPr="00A133DF">
        <w:t xml:space="preserve"> </w:t>
      </w:r>
      <w:r w:rsidR="3D72C504" w:rsidRPr="4183C7EE">
        <w:rPr>
          <w:highlight w:val="yellow"/>
          <w:lang w:bidi="th-TH"/>
        </w:rPr>
        <w:t>ประวัติองค์กร</w:t>
      </w:r>
      <w:bookmarkEnd w:id="7"/>
      <w:bookmarkEnd w:id="8"/>
    </w:p>
    <w:p w14:paraId="4B83E1AD" w14:textId="4AB51BB8" w:rsidR="007669FB" w:rsidRPr="009871AF" w:rsidRDefault="007669FB" w:rsidP="007669FB">
      <w:pPr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>
        <w:rPr>
          <w:lang w:bidi="th-TH"/>
        </w:rPr>
        <w:tab/>
      </w:r>
      <w:r w:rsidRPr="4183C7EE">
        <w:rPr>
          <w:rFonts w:ascii="TH SarabunPSK" w:hAnsi="TH SarabunPSK" w:cs="TH SarabunPSK" w:hint="cs"/>
          <w:sz w:val="32"/>
          <w:szCs w:val="32"/>
          <w:highlight w:val="yellow"/>
          <w:cs/>
          <w:lang w:bidi="th-TH"/>
        </w:rPr>
        <w:t xml:space="preserve">ในปี </w:t>
      </w:r>
      <w:r w:rsidRPr="4183C7EE">
        <w:rPr>
          <w:rFonts w:ascii="TH SarabunPSK" w:hAnsi="TH SarabunPSK" w:cs="TH SarabunPSK" w:hint="cs"/>
          <w:sz w:val="32"/>
          <w:szCs w:val="32"/>
          <w:highlight w:val="yellow"/>
          <w:lang w:bidi="th-TH"/>
        </w:rPr>
        <w:t xml:space="preserve">2529 </w:t>
      </w:r>
      <w:r w:rsidRPr="4183C7EE">
        <w:rPr>
          <w:rFonts w:ascii="TH SarabunPSK" w:hAnsi="TH SarabunPSK" w:cs="TH SarabunPSK" w:hint="cs"/>
          <w:sz w:val="32"/>
          <w:szCs w:val="32"/>
          <w:highlight w:val="yellow"/>
          <w:cs/>
          <w:lang w:bidi="th-TH"/>
        </w:rPr>
        <w:t xml:space="preserve">ร้านเอ็มเค สุกี้ ได้เปิดสาขาแรกภายในศูนย์การค้าเซ็นทรัลพลาซา ลาดพร้าว ซึ่งในขณะนั้น </w:t>
      </w:r>
      <w:r w:rsidR="003F0F9E">
        <w:rPr>
          <w:rFonts w:ascii="TH SarabunPSK" w:hAnsi="TH SarabunPSK" w:cs="TH SarabunPSK" w:hint="cs"/>
          <w:sz w:val="32"/>
          <w:szCs w:val="32"/>
          <w:highlight w:val="yellow"/>
          <w:cs/>
          <w:lang w:bidi="th-TH"/>
        </w:rPr>
        <w:t>ร้านอาหารรูปแบบสุกี้ยากี้ยังไม่แพร่หลาย แต่ภายหลังการเปิดสาขาแรก ร้านเอ็มเค สุกี้ ได้รับความนิยมและ</w:t>
      </w:r>
      <w:r w:rsidRPr="4183C7EE">
        <w:rPr>
          <w:rFonts w:ascii="TH SarabunPSK" w:hAnsi="TH SarabunPSK" w:cs="TH SarabunPSK" w:hint="cs"/>
          <w:sz w:val="32"/>
          <w:szCs w:val="32"/>
          <w:highlight w:val="yellow"/>
          <w:cs/>
          <w:lang w:bidi="th-TH"/>
        </w:rPr>
        <w:t>การตอบรับอย่างแพร่หลายจากลูกค้าจำนวนมาก ในช่วงเวลาเดียวกันนี้ ได้มีการนำการบริหารจัดการและการตลาดสมัยใหม่มาดำเนินกิจการและเริ่มมีการขยายสาขาเพิ่มขึ้นทั้งในกรุงเทพฯ และต่างจังหวัดอย่างต่อเนื่อง</w:t>
      </w:r>
    </w:p>
    <w:p w14:paraId="7C177C33" w14:textId="3F04662C" w:rsidR="007669FB" w:rsidRPr="007669FB" w:rsidRDefault="007669FB" w:rsidP="007669F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10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กรกฎาคม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2532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มีทุนจดทะเบียนเริ่มแรก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1,000,000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 xml:space="preserve">และเครื่องหมายการค้า “ยาโยอิ” ซึ่งเริ่มดำเนินการในปี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2549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2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2555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 xml:space="preserve">2562 </w:t>
      </w:r>
      <w:r w:rsidRPr="009871AF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9871AF">
        <w:rPr>
          <w:rFonts w:ascii="TH SarabunPSK" w:hAnsi="TH SarabunPSK" w:cs="TH SarabunPSK"/>
          <w:sz w:val="32"/>
          <w:szCs w:val="32"/>
          <w:lang w:bidi="th-TH"/>
        </w:rPr>
        <w:t>65%</w:t>
      </w:r>
    </w:p>
    <w:p w14:paraId="440772AF" w14:textId="4CBC267B" w:rsidR="0092617E" w:rsidRDefault="00CA4EC7" w:rsidP="49C5265A">
      <w:pPr>
        <w:pStyle w:val="Heading3"/>
        <w:ind w:firstLine="720"/>
        <w:rPr>
          <w:lang w:bidi="th-TH"/>
        </w:rPr>
      </w:pPr>
      <w:bookmarkStart w:id="9" w:name="_Toc239708588"/>
      <w:bookmarkStart w:id="10" w:name="_Toc241000735"/>
      <w:r w:rsidRPr="00B00842">
        <w:rPr>
          <w:noProof/>
          <w:lang w:bidi="th-TH"/>
        </w:rPr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E20227">
        <w:rPr>
          <w:lang w:bidi="th-TH"/>
        </w:rPr>
        <w:t>2</w:t>
      </w:r>
      <w:r w:rsidR="009B4258" w:rsidRPr="00E20227">
        <w:rPr>
          <w:lang w:bidi="th-TH"/>
        </w:rPr>
        <w:t xml:space="preserve">.2 </w:t>
      </w:r>
      <w:r w:rsidR="009B4258" w:rsidRPr="49C5265A">
        <w:rPr>
          <w:cs/>
          <w:lang w:bidi="th-TH"/>
        </w:rPr>
        <w:t>โครงสร้างองค์กร</w:t>
      </w:r>
      <w:bookmarkEnd w:id="9"/>
      <w:bookmarkEnd w:id="10"/>
    </w:p>
    <w:p w14:paraId="2788360B" w14:textId="6F7DEB63" w:rsidR="007669FB" w:rsidRPr="007669FB" w:rsidRDefault="007669FB" w:rsidP="007669FB">
      <w:pPr>
        <w:rPr>
          <w:cs/>
          <w:lang w:bidi="th-TH"/>
        </w:rPr>
      </w:pPr>
      <w:r>
        <w:rPr>
          <w:lang w:bidi="th-TH"/>
        </w:rPr>
        <w:tab/>
      </w:r>
      <w:r>
        <w:rPr>
          <w:lang w:bidi="th-TH"/>
        </w:rPr>
        <w:tab/>
      </w:r>
    </w:p>
    <w:p w14:paraId="5736430C" w14:textId="6D0A6E77" w:rsidR="00A133DF" w:rsidRDefault="00715F3A" w:rsidP="49C5265A">
      <w:pPr>
        <w:pStyle w:val="Heading3"/>
        <w:ind w:firstLine="720"/>
        <w:rPr>
          <w:lang w:bidi="th-TH"/>
        </w:rPr>
      </w:pPr>
      <w:bookmarkStart w:id="11" w:name="_Toc239708589"/>
      <w:bookmarkStart w:id="12" w:name="_Toc241000736"/>
      <w:r w:rsidRPr="49C5265A">
        <w:t>2</w:t>
      </w:r>
      <w:r w:rsidR="00E95A70" w:rsidRPr="49C5265A">
        <w:t>.3 </w:t>
      </w:r>
      <w:r w:rsidR="00E95A70" w:rsidRPr="49C5265A">
        <w:rPr>
          <w:cs/>
          <w:lang w:bidi="th-TH"/>
        </w:rPr>
        <w:t>คณะกรรมการบริหา</w:t>
      </w:r>
      <w:r w:rsidR="00547B57" w:rsidRPr="49C5265A">
        <w:rPr>
          <w:cs/>
          <w:lang w:bidi="th-TH"/>
        </w:rPr>
        <w:t>ร</w:t>
      </w:r>
      <w:bookmarkEnd w:id="11"/>
      <w:bookmarkEnd w:id="12"/>
    </w:p>
    <w:p w14:paraId="6A7C2EB0" w14:textId="481452A4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นายฤทธิ์ ธีระโกเมน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ประธานกรรมการ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ประธานเจ้าหน้าที่บริหาร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39180907" w14:textId="77777777" w:rsidR="00152F59" w:rsidRPr="00B00842" w:rsidRDefault="00152F59" w:rsidP="00B01B95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หาญจิตต์เกษม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</w:p>
    <w:p w14:paraId="6A1F2B6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นายสมชาย พิพิธวิจิตรกร</w:t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กรรมการผู้มีอำนาจลงนาม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48D02046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ดร. อรรณพ ตันละมัย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ประธานกรรมการตรวจสอบ</w:t>
      </w:r>
    </w:p>
    <w:p w14:paraId="7372F6D1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นางวิไล ฉัททันต์รัศมี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14:paraId="1C73A484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นายทนง โชติสรยุทธ์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1B7B27B5" w14:textId="77777777" w:rsidR="00152F59" w:rsidRPr="00B00842" w:rsidRDefault="00152F59" w:rsidP="00B01B95">
      <w:pPr>
        <w:ind w:left="3600" w:hanging="288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ดร. ขัติยา ไกรกาญจน์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14:paraId="5EAF16BB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นายสุจินต์ ชุมพลกาญจนา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7E07E4D0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นายประวิทย์ ตันติวศินชัย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/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กรรมการตรวจสอบ</w:t>
      </w:r>
    </w:p>
    <w:p w14:paraId="0FE1FA73" w14:textId="77777777" w:rsidR="00152F59" w:rsidRPr="00B00842" w:rsidRDefault="00152F59" w:rsidP="00B01B95">
      <w:pPr>
        <w:ind w:left="2880" w:hanging="216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นางยุพิน ธีระโกเมน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>
        <w:rPr>
          <w:rFonts w:ascii="TH SarabunPSK" w:hAnsi="TH SarabunPSK" w:cs="TH SarabunPSK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</w:t>
      </w:r>
    </w:p>
    <w:p w14:paraId="4CAB87FF" w14:textId="6B51BD0E" w:rsidR="004F4FC6" w:rsidRPr="004F4FC6" w:rsidRDefault="00152F59" w:rsidP="00B01B95">
      <w:pPr>
        <w:ind w:firstLine="720"/>
        <w:jc w:val="thaiDistribute"/>
        <w:rPr>
          <w:lang w:bidi="th-TH"/>
        </w:rPr>
      </w:pP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> </w:t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วัฒนาภา</w:t>
      </w:r>
      <w:r w:rsidRPr="00B00842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B00842">
        <w:rPr>
          <w:rFonts w:ascii="TH SarabunPSK" w:hAnsi="TH SarabunPSK" w:cs="TH SarabunPSK" w:hint="cs"/>
          <w:sz w:val="32"/>
          <w:szCs w:val="32"/>
          <w:cs/>
          <w:lang w:bidi="th-TH"/>
        </w:rPr>
        <w:t>กรรมการอิสระ</w:t>
      </w:r>
    </w:p>
    <w:p w14:paraId="43B74736" w14:textId="5E9C2488" w:rsidR="009B4258" w:rsidRPr="00E20227" w:rsidRDefault="00931733" w:rsidP="49C5265A">
      <w:pPr>
        <w:pStyle w:val="Heading3"/>
        <w:ind w:firstLine="720"/>
        <w:rPr>
          <w:lang w:bidi="th-TH"/>
        </w:rPr>
      </w:pPr>
      <w:bookmarkStart w:id="13" w:name="_Toc239708590"/>
      <w:bookmarkStart w:id="14" w:name="_Toc241000737"/>
      <w:r w:rsidRPr="49C5265A">
        <w:rPr>
          <w:lang w:bidi="th-TH"/>
        </w:rPr>
        <w:t>2</w:t>
      </w:r>
      <w:r w:rsidR="009B4258" w:rsidRPr="49C5265A">
        <w:rPr>
          <w:lang w:bidi="th-TH"/>
        </w:rPr>
        <w:t>.4</w:t>
      </w:r>
      <w:r w:rsidR="009B4258" w:rsidRPr="49C5265A">
        <w:rPr>
          <w:cs/>
          <w:lang w:bidi="th-TH"/>
        </w:rPr>
        <w:t xml:space="preserve"> วิสัยทัศน์ พันธกิจ วัตถุประสงค์</w:t>
      </w:r>
      <w:bookmarkEnd w:id="13"/>
      <w:bookmarkEnd w:id="14"/>
    </w:p>
    <w:p w14:paraId="6933CD03" w14:textId="463F2B87" w:rsidR="00D8610C" w:rsidRPr="00E80AAA" w:rsidRDefault="00931733" w:rsidP="49C5265A">
      <w:pPr>
        <w:pStyle w:val="Heading4"/>
        <w:rPr>
          <w:i/>
          <w:iCs/>
          <w:cs/>
        </w:rPr>
      </w:pPr>
      <w:bookmarkStart w:id="15" w:name="_Toc241000738"/>
      <w:r w:rsidRPr="49C5265A">
        <w:rPr>
          <w:i/>
          <w:iCs/>
        </w:rPr>
        <w:t>2</w:t>
      </w:r>
      <w:r w:rsidR="009B4258" w:rsidRPr="49C5265A">
        <w:rPr>
          <w:i/>
          <w:iCs/>
        </w:rPr>
        <w:t xml:space="preserve">.4.1 วิสัยทัศน์ </w:t>
      </w:r>
      <w:r w:rsidR="00F40285" w:rsidRPr="49C5265A">
        <w:rPr>
          <w:i/>
          <w:iCs/>
        </w:rPr>
        <w:t>(Vis</w:t>
      </w:r>
      <w:r w:rsidR="00B035A7" w:rsidRPr="49C5265A">
        <w:rPr>
          <w:i/>
          <w:iCs/>
        </w:rPr>
        <w:t>ion)</w:t>
      </w:r>
      <w:bookmarkEnd w:id="15"/>
    </w:p>
    <w:p w14:paraId="0AB342F8" w14:textId="23918DA2" w:rsidR="2A7D10DF" w:rsidRPr="00572A27" w:rsidRDefault="2A7D10DF" w:rsidP="49C5265A">
      <w:pPr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49C5265A">
        <w:rPr>
          <w:rFonts w:ascii="TH SarabunPSK" w:eastAsia="TH SarabunPSK" w:hAnsi="TH SarabunPSK" w:cs="TH SarabunPSK"/>
          <w:sz w:val="32"/>
          <w:szCs w:val="32"/>
        </w:rPr>
        <w:t>"</w:t>
      </w:r>
      <w:r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เติมเต็มความสุขให้ทุกครอบครัว</w:t>
      </w:r>
      <w:r w:rsidRPr="49C5265A">
        <w:rPr>
          <w:rFonts w:ascii="TH SarabunPSK" w:eastAsia="TH SarabunPSK" w:hAnsi="TH SarabunPSK" w:cs="TH SarabunPSK"/>
          <w:sz w:val="32"/>
          <w:szCs w:val="32"/>
        </w:rPr>
        <w:t>"</w:t>
      </w:r>
    </w:p>
    <w:p w14:paraId="2BD14C2D" w14:textId="20922F81" w:rsidR="00A65284" w:rsidRPr="008B4B7A" w:rsidRDefault="00931733" w:rsidP="49C5265A">
      <w:pPr>
        <w:pStyle w:val="Heading4"/>
        <w:rPr>
          <w:i/>
          <w:iCs/>
          <w:cs/>
        </w:rPr>
      </w:pPr>
      <w:bookmarkStart w:id="16" w:name="_Toc241000739"/>
      <w:r w:rsidRPr="49C5265A">
        <w:rPr>
          <w:i/>
          <w:iCs/>
        </w:rPr>
        <w:t>2</w:t>
      </w:r>
      <w:r w:rsidR="00F40285" w:rsidRPr="49C5265A">
        <w:rPr>
          <w:i/>
          <w:iCs/>
        </w:rPr>
        <w:t xml:space="preserve">.4.2 </w:t>
      </w:r>
      <w:r w:rsidR="00A65284" w:rsidRPr="49C5265A">
        <w:rPr>
          <w:i/>
          <w:iCs/>
          <w:cs/>
        </w:rPr>
        <w:t xml:space="preserve">พันธกิจ </w:t>
      </w:r>
      <w:r w:rsidR="00B035A7" w:rsidRPr="49C5265A">
        <w:rPr>
          <w:i/>
          <w:iCs/>
        </w:rPr>
        <w:t>(Mission)</w:t>
      </w:r>
      <w:bookmarkEnd w:id="16"/>
    </w:p>
    <w:p w14:paraId="78303169" w14:textId="6558D0D6" w:rsidR="00A65284" w:rsidRPr="00AD1623" w:rsidRDefault="4BB333DE" w:rsidP="00EA7F02">
      <w:pPr>
        <w:pStyle w:val="ListParagraph"/>
        <w:numPr>
          <w:ilvl w:val="0"/>
          <w:numId w:val="2"/>
        </w:numPr>
        <w:jc w:val="thaiDistribute"/>
        <w:rPr>
          <w:sz w:val="32"/>
          <w:szCs w:val="32"/>
        </w:rPr>
      </w:pPr>
      <w:r w:rsidRPr="00AD1623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สร้างประสบการณ์ที่น่าจดจำ</w:t>
      </w:r>
    </w:p>
    <w:p w14:paraId="6A444B90" w14:textId="4EE6F4DF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ทำให้สุขภาพที่ดีเข้าถึงได้มากที่สุด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6A597160" w14:textId="1475E04B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</w:p>
    <w:p w14:paraId="1785A792" w14:textId="6393DB90" w:rsidR="00A65284" w:rsidRPr="004F2E1E" w:rsidRDefault="4BB333DE" w:rsidP="00EA7F02">
      <w:pPr>
        <w:pStyle w:val="ListParagraph"/>
        <w:numPr>
          <w:ilvl w:val="0"/>
          <w:numId w:val="2"/>
        </w:numPr>
        <w:jc w:val="thaiDistribute"/>
        <w:rPr>
          <w:rFonts w:ascii="Aptos" w:eastAsia="Aptos" w:hAnsi="Aptos" w:cs="Aptos"/>
          <w:sz w:val="32"/>
          <w:szCs w:val="32"/>
        </w:rPr>
      </w:pP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ส่งเสริมความเป็นมิตรต่อสิ่งแวดล้อม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</w:rPr>
        <w:t xml:space="preserve"> </w:t>
      </w:r>
      <w:r w:rsidRPr="004F2E1E">
        <w:rPr>
          <w:rFonts w:ascii="TH SarabunPSK" w:eastAsia="TH SarabunPSK" w:hAnsi="TH SarabunPSK" w:cs="TH SarabunPSK"/>
          <w:color w:val="000000" w:themeColor="text1"/>
          <w:sz w:val="32"/>
          <w:szCs w:val="32"/>
          <w:lang w:bidi="th-TH"/>
        </w:rPr>
        <w:t>และความรับผิดชอบต่อสังคม</w:t>
      </w:r>
    </w:p>
    <w:p w14:paraId="1D3014CE" w14:textId="7BBE3506" w:rsidR="5F75E53A" w:rsidRDefault="00931733" w:rsidP="49C5265A">
      <w:pPr>
        <w:pStyle w:val="Heading4"/>
        <w:rPr>
          <w:rFonts w:eastAsia="TH SarabunPSK"/>
        </w:rPr>
      </w:pPr>
      <w:bookmarkStart w:id="17" w:name="_Toc241000740"/>
      <w:r w:rsidRPr="49C5265A">
        <w:rPr>
          <w:rFonts w:eastAsia="TH SarabunPSK"/>
          <w:i/>
          <w:iCs/>
        </w:rPr>
        <w:t>2</w:t>
      </w:r>
      <w:r w:rsidR="0073424E" w:rsidRPr="49C5265A">
        <w:rPr>
          <w:rFonts w:eastAsia="TH SarabunPSK"/>
          <w:i/>
          <w:iCs/>
        </w:rPr>
        <w:t xml:space="preserve">.4.3 </w:t>
      </w:r>
      <w:r w:rsidR="00A90B7E" w:rsidRPr="49C5265A">
        <w:rPr>
          <w:rFonts w:eastAsia="TH SarabunPSK"/>
          <w:i/>
          <w:iCs/>
          <w:cs/>
        </w:rPr>
        <w:t>วัตถุประสงค์ (</w:t>
      </w:r>
      <w:r w:rsidR="00A90B7E" w:rsidRPr="49C5265A">
        <w:rPr>
          <w:rFonts w:eastAsia="TH SarabunPSK"/>
          <w:i/>
          <w:iCs/>
        </w:rPr>
        <w:t>Objectives)</w:t>
      </w:r>
      <w:bookmarkEnd w:id="17"/>
      <w:r w:rsidR="005D4083">
        <w:rPr>
          <w:rFonts w:eastAsia="TH SarabunPSK"/>
          <w:cs/>
        </w:rPr>
        <w:t xml:space="preserve">  </w:t>
      </w:r>
    </w:p>
    <w:p w14:paraId="64ADE956" w14:textId="6996D9EF" w:rsidR="00EA62A7" w:rsidRPr="000C640F" w:rsidRDefault="001E4D62" w:rsidP="492A126A">
      <w:pPr>
        <w:pStyle w:val="ListParagraph"/>
        <w:spacing w:after="0"/>
        <w:ind w:firstLine="720"/>
        <w:rPr>
          <w:rFonts w:ascii="TH SarabunPSK" w:eastAsia="TH SarabunPSK" w:hAnsi="TH SarabunPSK" w:cs="TH SarabunPSK"/>
          <w:sz w:val="32"/>
          <w:szCs w:val="32"/>
          <w:cs/>
          <w:lang w:bidi="th-TH"/>
        </w:rPr>
      </w:pPr>
      <w:r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บริษัทฯ</w:t>
      </w:r>
      <w:r w:rsidR="00D71ACA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E07293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ตั้งเป้าหมาย</w:t>
      </w:r>
      <w:r w:rsidR="002A71F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โดยมีวัตถุประสงค์ในกา</w:t>
      </w:r>
      <w:r w:rsidR="4051445A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ร</w:t>
      </w:r>
      <w:r w:rsidR="002A71F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เดินหน้า</w:t>
      </w:r>
      <w:r w:rsidR="002A71F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ขยายเครือข่ายสาขา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2A71F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พัฒนาแบรนด์อาหารใหม่ ๆ</w:t>
      </w:r>
      <w:r w:rsidR="005D4083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ควบคู่ไปกับการยกระดับรูปแบบบริการ </w:t>
      </w:r>
      <w:r w:rsidR="0034273B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เช่น </w:t>
      </w:r>
      <w:r w:rsidR="0034273B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lastRenderedPageBreak/>
        <w:t>บริการ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บริษัทฯ ยัง</w:t>
      </w:r>
      <w:r w:rsidR="00243E2F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เน้นการ</w:t>
      </w:r>
      <w:r w:rsidR="00D51E5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องค์กร</w:t>
      </w:r>
      <w:r w:rsidR="00D51E56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ให้เติบโตอย่างมั่นคง สมดุล และ</w:t>
      </w:r>
      <w:r w:rsidR="000E0687" w:rsidRPr="49C5265A">
        <w:rPr>
          <w:rFonts w:ascii="TH SarabunPSK" w:eastAsia="TH SarabunPSK" w:hAnsi="TH SarabunPSK" w:cs="TH SarabunPSK"/>
          <w:sz w:val="32"/>
          <w:szCs w:val="32"/>
          <w:lang w:bidi="th-TH"/>
        </w:rPr>
        <w:t>สร้างคุณค่าร่วมกันอย่างยั่งยืน</w:t>
      </w:r>
    </w:p>
    <w:p w14:paraId="670D6F11" w14:textId="77777777" w:rsidR="00467649" w:rsidRPr="00677F44" w:rsidRDefault="00467649" w:rsidP="00677F44">
      <w:pPr>
        <w:spacing w:after="0"/>
        <w:jc w:val="thaiDistribute"/>
        <w:rPr>
          <w:rFonts w:ascii="TH SarabunPSK" w:eastAsia="TH SarabunPSK" w:hAnsi="TH SarabunPSK" w:cs="TH SarabunPSK"/>
          <w:sz w:val="32"/>
          <w:szCs w:val="32"/>
          <w:highlight w:val="yellow"/>
          <w:lang w:bidi="th-TH"/>
        </w:rPr>
      </w:pPr>
    </w:p>
    <w:p w14:paraId="20AEE1CC" w14:textId="3FC673F3" w:rsidR="001F3523" w:rsidRDefault="00931733" w:rsidP="00A133DF">
      <w:pPr>
        <w:pStyle w:val="Heading3"/>
        <w:rPr>
          <w:lang w:bidi="th-TH"/>
        </w:rPr>
      </w:pPr>
      <w:bookmarkStart w:id="18" w:name="_Toc239708591"/>
      <w:bookmarkStart w:id="19" w:name="_Toc241000741"/>
      <w:r w:rsidRPr="00FE3E3A">
        <w:rPr>
          <w:rFonts w:hint="cs"/>
          <w:highlight w:val="red"/>
          <w:lang w:bidi="th-TH"/>
        </w:rPr>
        <w:t xml:space="preserve">2.5 </w:t>
      </w:r>
      <w:r w:rsidR="001F3523" w:rsidRPr="00FE3E3A">
        <w:rPr>
          <w:rFonts w:hint="cs"/>
          <w:highlight w:val="red"/>
          <w:cs/>
          <w:lang w:bidi="th-TH"/>
        </w:rPr>
        <w:t>กลยุทธ์ปัจจุบัน</w:t>
      </w:r>
      <w:bookmarkEnd w:id="18"/>
      <w:bookmarkEnd w:id="19"/>
    </w:p>
    <w:p w14:paraId="0AC47149" w14:textId="77777777" w:rsidR="006D06A3" w:rsidRPr="000373CE" w:rsidRDefault="000B62C0" w:rsidP="000E4A56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>
        <w:rPr>
          <w:lang w:bidi="th-TH"/>
        </w:rPr>
        <w:tab/>
      </w:r>
      <w:r w:rsidR="006D06A3"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1. </w:t>
      </w:r>
      <w:r w:rsidR="006D06A3"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14:paraId="6E986393" w14:textId="77777777" w:rsidR="00182EF4" w:rsidRDefault="00182EF4" w:rsidP="00DE22FC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MK Group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182EF4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182EF4">
        <w:rPr>
          <w:rFonts w:ascii="TH SarabunPSK" w:hAnsi="TH SarabunPSK" w:cs="TH SarabunPSK"/>
          <w:sz w:val="32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14:paraId="3E51C792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2.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กลยุทธ์ด้านความคุ้มค่าและการรักษาฐานลูกค้า</w:t>
      </w:r>
    </w:p>
    <w:p w14:paraId="54FC9AD9" w14:textId="77777777" w:rsidR="000B60CC" w:rsidRDefault="000B60CC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B60CC">
        <w:rPr>
          <w:rFonts w:ascii="TH SarabunPSK" w:hAnsi="TH SarabunPSK" w:cs="TH SarabunPSK"/>
          <w:sz w:val="32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14:paraId="6399F0A7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3.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กลยุทธ์การขยายสาขาและเพิ่มช่องทางขาย</w:t>
      </w:r>
    </w:p>
    <w:p w14:paraId="45FA0B26" w14:textId="77777777" w:rsidR="0026570E" w:rsidRDefault="0026570E" w:rsidP="002A5B4B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26570E">
        <w:rPr>
          <w:rFonts w:ascii="TH SarabunPSK" w:hAnsi="TH SarabunPSK" w:cs="TH SarabunPSK"/>
          <w:sz w:val="32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14:paraId="03DC3E1F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4.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กลยุทธ์การควบคุมต้นทุนและรักษามาตรฐานอาหาร</w:t>
      </w:r>
    </w:p>
    <w:p w14:paraId="3347EEEC" w14:textId="12958F3D" w:rsidR="006D06A3" w:rsidRPr="000373CE" w:rsidRDefault="006D06A3" w:rsidP="002A5B4B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ใช้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ระบบ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ต่อขนาด (</w:t>
      </w:r>
      <w:r w:rsidR="00D02EC9" w:rsidRPr="00D02EC9">
        <w:rPr>
          <w:rFonts w:ascii="TH SarabunPSK" w:hAnsi="TH SarabunPSK" w:cs="TH SarabunPSK"/>
          <w:sz w:val="32"/>
          <w:szCs w:val="32"/>
        </w:rPr>
        <w:t xml:space="preserve">Economies of Scale) 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มีการบริหารจัดการ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วัตถุดิบให้สอดคล้องกับยอดขาย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ลดของเสีย ควบคู่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ไป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กับการตรวจสอบความปลอดภัย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อย่างเข้มงวด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เพื่อรักษามาตรฐานคุณภาพ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อาหาร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ที่ลูกค้า</w:t>
      </w:r>
      <w:r w:rsidR="00D02EC9" w:rsidRPr="00D02EC9">
        <w:rPr>
          <w:rFonts w:ascii="TH SarabunPSK" w:hAnsi="TH SarabunPSK" w:cs="TH SarabunPSK"/>
          <w:sz w:val="32"/>
          <w:szCs w:val="32"/>
          <w:cs/>
          <w:lang w:bidi="th-TH"/>
        </w:rPr>
        <w:t>จะ</w:t>
      </w:r>
      <w:r w:rsidRPr="00D02EC9">
        <w:rPr>
          <w:rFonts w:ascii="TH SarabunPSK" w:hAnsi="TH SarabunPSK" w:cs="TH SarabunPSK"/>
          <w:sz w:val="32"/>
          <w:szCs w:val="32"/>
          <w:cs/>
          <w:lang w:bidi="th-TH"/>
        </w:rPr>
        <w:t>ได้รับ</w:t>
      </w:r>
    </w:p>
    <w:p w14:paraId="69A5AE65" w14:textId="77777777" w:rsidR="006D06A3" w:rsidRPr="000373CE" w:rsidRDefault="006D06A3" w:rsidP="000E4A56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highlight w:val="yellow"/>
          <w:lang w:bidi="th-TH"/>
        </w:rPr>
      </w:pPr>
      <w:r w:rsidRPr="000373CE">
        <w:rPr>
          <w:rFonts w:ascii="TH SarabunPSK" w:hAnsi="TH SarabunPSK" w:cs="TH SarabunPSK"/>
          <w:sz w:val="32"/>
          <w:szCs w:val="32"/>
          <w:highlight w:val="yellow"/>
          <w:lang w:bidi="th-TH"/>
        </w:rPr>
        <w:t xml:space="preserve">5. </w:t>
      </w:r>
      <w:r w:rsidRPr="000373CE">
        <w:rPr>
          <w:rFonts w:ascii="TH SarabunPSK" w:hAnsi="TH SarabunPSK" w:cs="TH SarabunPSK"/>
          <w:sz w:val="32"/>
          <w:szCs w:val="32"/>
          <w:highlight w:val="yellow"/>
          <w:cs/>
          <w:lang w:bidi="th-TH"/>
        </w:rPr>
        <w:t>กลยุทธ์การใช้เทคโนโลยีและพัฒนาบุคลากร</w:t>
      </w:r>
    </w:p>
    <w:p w14:paraId="218F82A6" w14:textId="2D76FF08" w:rsidR="00677F44" w:rsidRDefault="006D06A3" w:rsidP="002A5B4B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นำระบบสารสนเทศ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และหุ่นยนต์เสิร์ฟอาหาร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มาช่วยบริหาร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จัดการ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ร้าน สั่งอาหาร 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และคุมสต็อก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กันนี้ยังมุ่ง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สามารถ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ให้บริการ</w:t>
      </w:r>
      <w:r w:rsidR="00791BA6" w:rsidRPr="00791BA6">
        <w:rPr>
          <w:rFonts w:ascii="TH SarabunPSK" w:hAnsi="TH SarabunPSK" w:cs="TH SarabunPSK"/>
          <w:sz w:val="32"/>
          <w:szCs w:val="32"/>
          <w:cs/>
          <w:lang w:bidi="th-TH"/>
        </w:rPr>
        <w:t>ได้</w:t>
      </w:r>
      <w:r w:rsidRPr="00791BA6">
        <w:rPr>
          <w:rFonts w:ascii="TH SarabunPSK" w:hAnsi="TH SarabunPSK" w:cs="TH SarabunPSK"/>
          <w:sz w:val="32"/>
          <w:szCs w:val="32"/>
          <w:cs/>
          <w:lang w:bidi="th-TH"/>
        </w:rPr>
        <w:t>ตามมาตรฐานเดียวกัน</w:t>
      </w:r>
      <w:bookmarkStart w:id="20" w:name="_Toc239708592"/>
      <w:bookmarkStart w:id="21" w:name="_Toc241000742"/>
    </w:p>
    <w:p w14:paraId="14383343" w14:textId="77777777" w:rsidR="00C57D5E" w:rsidRDefault="00C57D5E" w:rsidP="006D06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77323E0" w14:textId="77777777" w:rsidR="00C57D5E" w:rsidRPr="00CF5A52" w:rsidRDefault="00C57D5E" w:rsidP="006D06A3">
      <w:pPr>
        <w:jc w:val="thaiDistribute"/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</w:pPr>
    </w:p>
    <w:p w14:paraId="13135B42" w14:textId="6C06D369" w:rsidR="001D593E" w:rsidRPr="006D06A3" w:rsidRDefault="00931733" w:rsidP="006D06A3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lang w:bidi="th-TH"/>
        </w:rPr>
        <w:t>.6</w:t>
      </w:r>
      <w:r w:rsidR="009B4258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="001D593E" w:rsidRPr="006D06A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ผลประกอบการที่ผ่านมา</w:t>
      </w:r>
      <w:bookmarkEnd w:id="20"/>
      <w:bookmarkEnd w:id="21"/>
    </w:p>
    <w:p w14:paraId="3491C033" w14:textId="3E1C2AFD" w:rsidR="00D72995" w:rsidRPr="008D40AE" w:rsidRDefault="002E759A" w:rsidP="008D40A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งบกำไรขาดทุนเบ็ดเสร็จ </w:t>
      </w:r>
      <w:r w:rsidR="00035837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 เอ็มเค เรสโตรองต์ กรุ๊ป จำกัด (มหาชน)</w:t>
      </w:r>
    </w:p>
    <w:p w14:paraId="79262EE5" w14:textId="751CAB0C" w:rsidR="00D22B47" w:rsidRDefault="009B36C3" w:rsidP="00F41FD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8D40AE" w:rsidRPr="008D40AE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ปีงบประมาณ 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2566 </w:t>
      </w:r>
      <w:r w:rsidR="00BA7DBD">
        <w:rPr>
          <w:rFonts w:ascii="TH SarabunPSK" w:hAnsi="TH SarabunPSK" w:cs="TH SarabunPSK"/>
          <w:sz w:val="32"/>
          <w:szCs w:val="32"/>
          <w:lang w:bidi="th-TH"/>
        </w:rPr>
        <w:t>–</w:t>
      </w:r>
      <w:r w:rsidR="008D40AE" w:rsidRPr="008D40AE">
        <w:rPr>
          <w:rFonts w:ascii="TH SarabunPSK" w:hAnsi="TH SarabunPSK" w:cs="TH SarabunPSK" w:hint="cs"/>
          <w:sz w:val="32"/>
          <w:szCs w:val="32"/>
          <w:lang w:bidi="th-TH"/>
        </w:rPr>
        <w:t xml:space="preserve"> 2569</w:t>
      </w:r>
    </w:p>
    <w:tbl>
      <w:tblPr>
        <w:tblStyle w:val="TableGrid"/>
        <w:tblpPr w:leftFromText="180" w:rightFromText="180" w:vertAnchor="text" w:horzAnchor="margin" w:tblpX="-1145" w:tblpY="255"/>
        <w:tblW w:w="10885" w:type="dxa"/>
        <w:tblLook w:val="04A0" w:firstRow="1" w:lastRow="0" w:firstColumn="1" w:lastColumn="0" w:noHBand="0" w:noVBand="1"/>
      </w:tblPr>
      <w:tblGrid>
        <w:gridCol w:w="2699"/>
        <w:gridCol w:w="1313"/>
        <w:gridCol w:w="1692"/>
        <w:gridCol w:w="1556"/>
        <w:gridCol w:w="1713"/>
        <w:gridCol w:w="1912"/>
      </w:tblGrid>
      <w:tr w:rsidR="00F41FD9" w14:paraId="55E69812" w14:textId="77777777" w:rsidTr="00700CC3">
        <w:trPr>
          <w:trHeight w:val="360"/>
        </w:trPr>
        <w:tc>
          <w:tcPr>
            <w:tcW w:w="2699" w:type="dxa"/>
          </w:tcPr>
          <w:p w14:paraId="42721D0E" w14:textId="77777777" w:rsidR="00F41FD9" w:rsidRDefault="00F41FD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313" w:type="dxa"/>
          </w:tcPr>
          <w:p w14:paraId="2ED18837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2566</w:t>
            </w:r>
          </w:p>
        </w:tc>
        <w:tc>
          <w:tcPr>
            <w:tcW w:w="1692" w:type="dxa"/>
          </w:tcPr>
          <w:p w14:paraId="37636F90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2567</w:t>
            </w:r>
          </w:p>
        </w:tc>
        <w:tc>
          <w:tcPr>
            <w:tcW w:w="1556" w:type="dxa"/>
          </w:tcPr>
          <w:p w14:paraId="7CBBA905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งบปี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713" w:type="dxa"/>
          </w:tcPr>
          <w:p w14:paraId="4650307C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2568</w:t>
            </w:r>
          </w:p>
        </w:tc>
        <w:tc>
          <w:tcPr>
            <w:tcW w:w="1912" w:type="dxa"/>
          </w:tcPr>
          <w:p w14:paraId="0D60CEB4" w14:textId="77777777" w:rsidR="00F41FD9" w:rsidRPr="004225B2" w:rsidRDefault="00F41FD9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 xml:space="preserve">งบ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 xml:space="preserve">6 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เดือน</w:t>
            </w: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2569</w:t>
            </w:r>
          </w:p>
        </w:tc>
      </w:tr>
      <w:tr w:rsidR="00673BF7" w14:paraId="0441E353" w14:textId="77777777" w:rsidTr="00700CC3">
        <w:trPr>
          <w:trHeight w:val="391"/>
        </w:trPr>
        <w:tc>
          <w:tcPr>
            <w:tcW w:w="2699" w:type="dxa"/>
          </w:tcPr>
          <w:p w14:paraId="0A64CBBA" w14:textId="77777777" w:rsidR="00673BF7" w:rsidRDefault="00673BF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020DDF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ประเภทงบ</w:t>
            </w:r>
          </w:p>
        </w:tc>
        <w:tc>
          <w:tcPr>
            <w:tcW w:w="1313" w:type="dxa"/>
          </w:tcPr>
          <w:p w14:paraId="5B152FBF" w14:textId="08505BD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692" w:type="dxa"/>
          </w:tcPr>
          <w:p w14:paraId="56D58867" w14:textId="3EF5D52D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556" w:type="dxa"/>
          </w:tcPr>
          <w:p w14:paraId="58DEC556" w14:textId="50DC5175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713" w:type="dxa"/>
          </w:tcPr>
          <w:p w14:paraId="75455FFC" w14:textId="428815E7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912" w:type="dxa"/>
          </w:tcPr>
          <w:p w14:paraId="57E8423C" w14:textId="4DE0621E" w:rsidR="00673BF7" w:rsidRPr="004225B2" w:rsidRDefault="00673BF7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4225B2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  <w:t>งบ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</w:tr>
      <w:tr w:rsidR="00F41FD9" w14:paraId="289ECDDF" w14:textId="77777777" w:rsidTr="00700CC3">
        <w:trPr>
          <w:trHeight w:val="360"/>
        </w:trPr>
        <w:tc>
          <w:tcPr>
            <w:tcW w:w="2699" w:type="dxa"/>
          </w:tcPr>
          <w:p w14:paraId="6EBA8D5D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313" w:type="dxa"/>
          </w:tcPr>
          <w:p w14:paraId="05CE1B0E" w14:textId="54696191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16,660.76</w:t>
            </w:r>
          </w:p>
        </w:tc>
        <w:tc>
          <w:tcPr>
            <w:tcW w:w="1692" w:type="dxa"/>
          </w:tcPr>
          <w:p w14:paraId="4EF09BB6" w14:textId="4EB9ADF4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15,418.33</w:t>
            </w:r>
          </w:p>
        </w:tc>
        <w:tc>
          <w:tcPr>
            <w:tcW w:w="1556" w:type="dxa"/>
          </w:tcPr>
          <w:p w14:paraId="7F9274B9" w14:textId="0B3D801C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15,109.02</w:t>
            </w:r>
          </w:p>
        </w:tc>
        <w:tc>
          <w:tcPr>
            <w:tcW w:w="1713" w:type="dxa"/>
          </w:tcPr>
          <w:p w14:paraId="3094D4B8" w14:textId="1CED3008" w:rsidR="00F41FD9" w:rsidRDefault="00FA4A9A" w:rsidP="00FA4A9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4A9A">
              <w:rPr>
                <w:rFonts w:ascii="TH SarabunPSK" w:hAnsi="TH SarabunPSK" w:cs="TH SarabunPSK"/>
                <w:sz w:val="32"/>
                <w:szCs w:val="32"/>
                <w:lang w:bidi="th-TH"/>
              </w:rPr>
              <w:t>7,333.96</w:t>
            </w:r>
          </w:p>
        </w:tc>
        <w:tc>
          <w:tcPr>
            <w:tcW w:w="1912" w:type="dxa"/>
          </w:tcPr>
          <w:p w14:paraId="58B165E4" w14:textId="5E660A74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8,242.77</w:t>
            </w:r>
          </w:p>
        </w:tc>
      </w:tr>
      <w:tr w:rsidR="00F41FD9" w14:paraId="199857CD" w14:textId="77777777" w:rsidTr="00700CC3">
        <w:trPr>
          <w:trHeight w:val="360"/>
        </w:trPr>
        <w:tc>
          <w:tcPr>
            <w:tcW w:w="2699" w:type="dxa"/>
          </w:tcPr>
          <w:p w14:paraId="6F4CA905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รายได้อื่น</w:t>
            </w:r>
          </w:p>
        </w:tc>
        <w:tc>
          <w:tcPr>
            <w:tcW w:w="1313" w:type="dxa"/>
          </w:tcPr>
          <w:p w14:paraId="6AFD09D1" w14:textId="7888B6F7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312.80</w:t>
            </w:r>
          </w:p>
        </w:tc>
        <w:tc>
          <w:tcPr>
            <w:tcW w:w="1692" w:type="dxa"/>
          </w:tcPr>
          <w:p w14:paraId="086E9170" w14:textId="78BEA0D9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391.14</w:t>
            </w:r>
          </w:p>
        </w:tc>
        <w:tc>
          <w:tcPr>
            <w:tcW w:w="1556" w:type="dxa"/>
          </w:tcPr>
          <w:p w14:paraId="14CE2891" w14:textId="2E21A7E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311.72</w:t>
            </w:r>
          </w:p>
        </w:tc>
        <w:tc>
          <w:tcPr>
            <w:tcW w:w="1713" w:type="dxa"/>
          </w:tcPr>
          <w:p w14:paraId="43F702F7" w14:textId="747333BD" w:rsidR="00F41FD9" w:rsidRDefault="00E71BDC" w:rsidP="00E71BDC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71BDC">
              <w:rPr>
                <w:rFonts w:ascii="TH SarabunPSK" w:hAnsi="TH SarabunPSK" w:cs="TH SarabunPSK"/>
                <w:sz w:val="32"/>
                <w:szCs w:val="32"/>
                <w:lang w:bidi="th-TH"/>
              </w:rPr>
              <w:t>168.67</w:t>
            </w:r>
          </w:p>
        </w:tc>
        <w:tc>
          <w:tcPr>
            <w:tcW w:w="1912" w:type="dxa"/>
          </w:tcPr>
          <w:p w14:paraId="763991B9" w14:textId="45B34F43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148.27</w:t>
            </w:r>
          </w:p>
        </w:tc>
      </w:tr>
      <w:tr w:rsidR="00F41FD9" w14:paraId="539A4303" w14:textId="77777777" w:rsidTr="00700CC3">
        <w:trPr>
          <w:trHeight w:val="360"/>
        </w:trPr>
        <w:tc>
          <w:tcPr>
            <w:tcW w:w="2699" w:type="dxa"/>
          </w:tcPr>
          <w:p w14:paraId="046D150A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รวมรายได้</w:t>
            </w:r>
          </w:p>
        </w:tc>
        <w:tc>
          <w:tcPr>
            <w:tcW w:w="1313" w:type="dxa"/>
          </w:tcPr>
          <w:p w14:paraId="67CCD1A2" w14:textId="6BB0E818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16,973.55</w:t>
            </w:r>
          </w:p>
        </w:tc>
        <w:tc>
          <w:tcPr>
            <w:tcW w:w="1692" w:type="dxa"/>
          </w:tcPr>
          <w:p w14:paraId="37932C1D" w14:textId="4160F9F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15,809.47</w:t>
            </w:r>
          </w:p>
        </w:tc>
        <w:tc>
          <w:tcPr>
            <w:tcW w:w="1556" w:type="dxa"/>
          </w:tcPr>
          <w:p w14:paraId="24101C78" w14:textId="22331F64" w:rsidR="00F41FD9" w:rsidRDefault="005A1C82" w:rsidP="005A1C8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A1C82">
              <w:rPr>
                <w:rFonts w:ascii="TH SarabunPSK" w:hAnsi="TH SarabunPSK" w:cs="TH SarabunPSK"/>
                <w:sz w:val="32"/>
                <w:szCs w:val="32"/>
                <w:lang w:bidi="th-TH"/>
              </w:rPr>
              <w:t>15,420.74</w:t>
            </w:r>
          </w:p>
        </w:tc>
        <w:tc>
          <w:tcPr>
            <w:tcW w:w="1713" w:type="dxa"/>
          </w:tcPr>
          <w:p w14:paraId="1920E975" w14:textId="6E8E0ADB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7,502.64</w:t>
            </w:r>
          </w:p>
        </w:tc>
        <w:tc>
          <w:tcPr>
            <w:tcW w:w="1912" w:type="dxa"/>
          </w:tcPr>
          <w:p w14:paraId="1EA8FA62" w14:textId="1745E858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8,391.04</w:t>
            </w:r>
          </w:p>
        </w:tc>
      </w:tr>
      <w:tr w:rsidR="00F41FD9" w14:paraId="19F3F827" w14:textId="77777777" w:rsidTr="00700CC3">
        <w:trPr>
          <w:trHeight w:val="360"/>
        </w:trPr>
        <w:tc>
          <w:tcPr>
            <w:tcW w:w="2699" w:type="dxa"/>
          </w:tcPr>
          <w:p w14:paraId="6009B9E2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ต้นทุน</w:t>
            </w:r>
          </w:p>
        </w:tc>
        <w:tc>
          <w:tcPr>
            <w:tcW w:w="1313" w:type="dxa"/>
          </w:tcPr>
          <w:p w14:paraId="702CED3D" w14:textId="604D478D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5,647.52</w:t>
            </w:r>
          </w:p>
        </w:tc>
        <w:tc>
          <w:tcPr>
            <w:tcW w:w="1692" w:type="dxa"/>
          </w:tcPr>
          <w:p w14:paraId="06962AB6" w14:textId="67FB75C2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5,028.49</w:t>
            </w:r>
          </w:p>
        </w:tc>
        <w:tc>
          <w:tcPr>
            <w:tcW w:w="1556" w:type="dxa"/>
          </w:tcPr>
          <w:p w14:paraId="49F12ACF" w14:textId="157232D0" w:rsidR="00F41FD9" w:rsidRDefault="00EB224F" w:rsidP="00EB224F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B224F">
              <w:rPr>
                <w:rFonts w:ascii="TH SarabunPSK" w:hAnsi="TH SarabunPSK" w:cs="TH SarabunPSK"/>
                <w:sz w:val="32"/>
                <w:szCs w:val="32"/>
                <w:lang w:bidi="th-TH"/>
              </w:rPr>
              <w:t>5,343.05</w:t>
            </w:r>
          </w:p>
        </w:tc>
        <w:tc>
          <w:tcPr>
            <w:tcW w:w="1713" w:type="dxa"/>
          </w:tcPr>
          <w:p w14:paraId="440424DC" w14:textId="363AAE0B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2,507.07</w:t>
            </w:r>
          </w:p>
        </w:tc>
        <w:tc>
          <w:tcPr>
            <w:tcW w:w="1912" w:type="dxa"/>
          </w:tcPr>
          <w:p w14:paraId="6E06E7B5" w14:textId="7AB456E1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3,142.59</w:t>
            </w:r>
          </w:p>
        </w:tc>
      </w:tr>
      <w:tr w:rsidR="00F41FD9" w14:paraId="697822CD" w14:textId="77777777" w:rsidTr="00700CC3">
        <w:trPr>
          <w:trHeight w:val="360"/>
        </w:trPr>
        <w:tc>
          <w:tcPr>
            <w:tcW w:w="2699" w:type="dxa"/>
          </w:tcPr>
          <w:p w14:paraId="3F83AB23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ค่าใช้จ่ายในการขายและบริหาร</w:t>
            </w:r>
          </w:p>
        </w:tc>
        <w:tc>
          <w:tcPr>
            <w:tcW w:w="1313" w:type="dxa"/>
          </w:tcPr>
          <w:p w14:paraId="394935AE" w14:textId="7DC279EA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9,287.51</w:t>
            </w:r>
          </w:p>
        </w:tc>
        <w:tc>
          <w:tcPr>
            <w:tcW w:w="1692" w:type="dxa"/>
          </w:tcPr>
          <w:p w14:paraId="489D377E" w14:textId="6A525E63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9,005.95</w:t>
            </w:r>
          </w:p>
        </w:tc>
        <w:tc>
          <w:tcPr>
            <w:tcW w:w="1556" w:type="dxa"/>
          </w:tcPr>
          <w:p w14:paraId="5266AA19" w14:textId="6B9BCE00" w:rsidR="00F41FD9" w:rsidRDefault="00607258" w:rsidP="006072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7258">
              <w:rPr>
                <w:rFonts w:ascii="TH SarabunPSK" w:hAnsi="TH SarabunPSK" w:cs="TH SarabunPSK"/>
                <w:sz w:val="32"/>
                <w:szCs w:val="32"/>
                <w:lang w:bidi="th-TH"/>
              </w:rPr>
              <w:t>9,014.97</w:t>
            </w:r>
          </w:p>
        </w:tc>
        <w:tc>
          <w:tcPr>
            <w:tcW w:w="1713" w:type="dxa"/>
          </w:tcPr>
          <w:p w14:paraId="47986C4E" w14:textId="1E104FED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4,357.67</w:t>
            </w:r>
          </w:p>
        </w:tc>
        <w:tc>
          <w:tcPr>
            <w:tcW w:w="1912" w:type="dxa"/>
          </w:tcPr>
          <w:p w14:paraId="3D7FC367" w14:textId="68F4CDD0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4,775.94</w:t>
            </w:r>
          </w:p>
        </w:tc>
      </w:tr>
      <w:tr w:rsidR="00F41FD9" w14:paraId="3DD42835" w14:textId="77777777" w:rsidTr="00700CC3">
        <w:trPr>
          <w:trHeight w:val="360"/>
        </w:trPr>
        <w:tc>
          <w:tcPr>
            <w:tcW w:w="2699" w:type="dxa"/>
          </w:tcPr>
          <w:p w14:paraId="40DC114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313" w:type="dxa"/>
          </w:tcPr>
          <w:p w14:paraId="558EAAFA" w14:textId="14943025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14,935.03</w:t>
            </w:r>
          </w:p>
        </w:tc>
        <w:tc>
          <w:tcPr>
            <w:tcW w:w="1692" w:type="dxa"/>
          </w:tcPr>
          <w:p w14:paraId="5D4213C8" w14:textId="693F534E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14,034.44</w:t>
            </w:r>
          </w:p>
        </w:tc>
        <w:tc>
          <w:tcPr>
            <w:tcW w:w="1556" w:type="dxa"/>
          </w:tcPr>
          <w:p w14:paraId="4AFDCD20" w14:textId="77803739" w:rsidR="00F41FD9" w:rsidRDefault="00D11176" w:rsidP="00D1117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11176">
              <w:rPr>
                <w:rFonts w:ascii="TH SarabunPSK" w:hAnsi="TH SarabunPSK" w:cs="TH SarabunPSK"/>
                <w:sz w:val="32"/>
                <w:szCs w:val="32"/>
                <w:lang w:bidi="th-TH"/>
              </w:rPr>
              <w:t>14,358.02</w:t>
            </w:r>
          </w:p>
        </w:tc>
        <w:tc>
          <w:tcPr>
            <w:tcW w:w="1713" w:type="dxa"/>
          </w:tcPr>
          <w:p w14:paraId="05B32CEE" w14:textId="4FB07FAB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6,864.75</w:t>
            </w:r>
          </w:p>
        </w:tc>
        <w:tc>
          <w:tcPr>
            <w:tcW w:w="1912" w:type="dxa"/>
          </w:tcPr>
          <w:p w14:paraId="45CF53F1" w14:textId="2A3C88EF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7,918.53</w:t>
            </w:r>
          </w:p>
        </w:tc>
      </w:tr>
      <w:tr w:rsidR="00F41FD9" w14:paraId="00BD048A" w14:textId="77777777" w:rsidTr="00700CC3">
        <w:trPr>
          <w:trHeight w:val="360"/>
        </w:trPr>
        <w:tc>
          <w:tcPr>
            <w:tcW w:w="2699" w:type="dxa"/>
          </w:tcPr>
          <w:p w14:paraId="0F174310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EBITDA</w:t>
            </w:r>
          </w:p>
        </w:tc>
        <w:tc>
          <w:tcPr>
            <w:tcW w:w="1313" w:type="dxa"/>
          </w:tcPr>
          <w:p w14:paraId="0A746D12" w14:textId="33650D53" w:rsidR="00F41FD9" w:rsidRDefault="00A42417" w:rsidP="00A4241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42417">
              <w:rPr>
                <w:rFonts w:ascii="TH SarabunPSK" w:hAnsi="TH SarabunPSK" w:cs="TH SarabunPSK"/>
                <w:sz w:val="32"/>
                <w:szCs w:val="32"/>
                <w:lang w:bidi="th-TH"/>
              </w:rPr>
              <w:t>4,010.15</w:t>
            </w:r>
          </w:p>
        </w:tc>
        <w:tc>
          <w:tcPr>
            <w:tcW w:w="1692" w:type="dxa"/>
          </w:tcPr>
          <w:p w14:paraId="2F88FE1E" w14:textId="7A27F3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3,729.17</w:t>
            </w:r>
          </w:p>
        </w:tc>
        <w:tc>
          <w:tcPr>
            <w:tcW w:w="1556" w:type="dxa"/>
          </w:tcPr>
          <w:p w14:paraId="35898FAE" w14:textId="04156CC3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2,906.81</w:t>
            </w:r>
          </w:p>
        </w:tc>
        <w:tc>
          <w:tcPr>
            <w:tcW w:w="1713" w:type="dxa"/>
          </w:tcPr>
          <w:p w14:paraId="7959C453" w14:textId="441D4261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1,562.53</w:t>
            </w:r>
          </w:p>
        </w:tc>
        <w:tc>
          <w:tcPr>
            <w:tcW w:w="1912" w:type="dxa"/>
          </w:tcPr>
          <w:p w14:paraId="03CD9440" w14:textId="63BCFC4A" w:rsidR="00F41FD9" w:rsidRDefault="00135A95" w:rsidP="00135A9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35A95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1,435.93</w:t>
            </w:r>
          </w:p>
        </w:tc>
      </w:tr>
      <w:tr w:rsidR="00F41FD9" w14:paraId="0B0F3144" w14:textId="77777777" w:rsidTr="00700CC3">
        <w:trPr>
          <w:trHeight w:val="360"/>
        </w:trPr>
        <w:tc>
          <w:tcPr>
            <w:tcW w:w="2699" w:type="dxa"/>
          </w:tcPr>
          <w:p w14:paraId="6E63D8D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313" w:type="dxa"/>
          </w:tcPr>
          <w:p w14:paraId="07822DCA" w14:textId="735CA4BF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1,980.48</w:t>
            </w:r>
          </w:p>
        </w:tc>
        <w:tc>
          <w:tcPr>
            <w:tcW w:w="1692" w:type="dxa"/>
          </w:tcPr>
          <w:p w14:paraId="28234546" w14:textId="3042FBF8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1,946.26</w:t>
            </w:r>
          </w:p>
        </w:tc>
        <w:tc>
          <w:tcPr>
            <w:tcW w:w="1556" w:type="dxa"/>
          </w:tcPr>
          <w:p w14:paraId="6C254C51" w14:textId="0F457BE4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1,838.57</w:t>
            </w:r>
          </w:p>
        </w:tc>
        <w:tc>
          <w:tcPr>
            <w:tcW w:w="1713" w:type="dxa"/>
          </w:tcPr>
          <w:p w14:paraId="6DEDC0F9" w14:textId="4C1ABCE5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921.24</w:t>
            </w:r>
          </w:p>
        </w:tc>
        <w:tc>
          <w:tcPr>
            <w:tcW w:w="1912" w:type="dxa"/>
          </w:tcPr>
          <w:p w14:paraId="551112E8" w14:textId="2B4A32EA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965.53</w:t>
            </w:r>
          </w:p>
        </w:tc>
      </w:tr>
      <w:tr w:rsidR="00F41FD9" w14:paraId="29CEDB76" w14:textId="77777777" w:rsidTr="00700CC3">
        <w:trPr>
          <w:trHeight w:val="360"/>
        </w:trPr>
        <w:tc>
          <w:tcPr>
            <w:tcW w:w="2699" w:type="dxa"/>
          </w:tcPr>
          <w:p w14:paraId="60E1AF27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313" w:type="dxa"/>
          </w:tcPr>
          <w:p w14:paraId="4D0966E0" w14:textId="4876A602" w:rsidR="00F41FD9" w:rsidRDefault="005F69EB" w:rsidP="005F69E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F69EB">
              <w:rPr>
                <w:rFonts w:ascii="TH SarabunPSK" w:hAnsi="TH SarabunPSK" w:cs="TH SarabunPSK"/>
                <w:sz w:val="32"/>
                <w:szCs w:val="32"/>
                <w:lang w:bidi="th-TH"/>
              </w:rPr>
              <w:t>2,029.67</w:t>
            </w:r>
          </w:p>
        </w:tc>
        <w:tc>
          <w:tcPr>
            <w:tcW w:w="1692" w:type="dxa"/>
          </w:tcPr>
          <w:p w14:paraId="7CBC74F1" w14:textId="653DE4EF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1,782.91</w:t>
            </w:r>
          </w:p>
        </w:tc>
        <w:tc>
          <w:tcPr>
            <w:tcW w:w="1556" w:type="dxa"/>
          </w:tcPr>
          <w:p w14:paraId="64DF2C06" w14:textId="181FF9FD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1,068.24</w:t>
            </w:r>
          </w:p>
        </w:tc>
        <w:tc>
          <w:tcPr>
            <w:tcW w:w="1713" w:type="dxa"/>
          </w:tcPr>
          <w:p w14:paraId="60A8C05D" w14:textId="098C777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641.29</w:t>
            </w:r>
          </w:p>
        </w:tc>
        <w:tc>
          <w:tcPr>
            <w:tcW w:w="1912" w:type="dxa"/>
          </w:tcPr>
          <w:p w14:paraId="44E895FD" w14:textId="6894C559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470.40</w:t>
            </w:r>
          </w:p>
        </w:tc>
      </w:tr>
      <w:tr w:rsidR="00F41FD9" w14:paraId="6B89460F" w14:textId="77777777" w:rsidTr="00700CC3">
        <w:trPr>
          <w:trHeight w:val="360"/>
        </w:trPr>
        <w:tc>
          <w:tcPr>
            <w:tcW w:w="2699" w:type="dxa"/>
          </w:tcPr>
          <w:p w14:paraId="7FC5FB74" w14:textId="77777777" w:rsidR="00F41FD9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กำไร(ขาดทุน)สุทธิ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313" w:type="dxa"/>
          </w:tcPr>
          <w:p w14:paraId="694C9D2E" w14:textId="706B8936" w:rsidR="00F41FD9" w:rsidRDefault="004052D8" w:rsidP="004052D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052D8">
              <w:rPr>
                <w:rFonts w:ascii="TH SarabunPSK" w:hAnsi="TH SarabunPSK" w:cs="TH SarabunPSK"/>
                <w:sz w:val="32"/>
                <w:szCs w:val="32"/>
                <w:lang w:bidi="th-TH"/>
              </w:rPr>
              <w:t>1,681.94</w:t>
            </w:r>
          </w:p>
        </w:tc>
        <w:tc>
          <w:tcPr>
            <w:tcW w:w="1692" w:type="dxa"/>
          </w:tcPr>
          <w:p w14:paraId="3B36DA48" w14:textId="74EC1EC4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1,441.57</w:t>
            </w:r>
          </w:p>
        </w:tc>
        <w:tc>
          <w:tcPr>
            <w:tcW w:w="1556" w:type="dxa"/>
          </w:tcPr>
          <w:p w14:paraId="4260DD90" w14:textId="35B09685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837.96</w:t>
            </w:r>
          </w:p>
        </w:tc>
        <w:tc>
          <w:tcPr>
            <w:tcW w:w="1713" w:type="dxa"/>
          </w:tcPr>
          <w:p w14:paraId="1920BC40" w14:textId="00F45723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509.18</w:t>
            </w:r>
          </w:p>
        </w:tc>
        <w:tc>
          <w:tcPr>
            <w:tcW w:w="1912" w:type="dxa"/>
          </w:tcPr>
          <w:p w14:paraId="17E29C0C" w14:textId="383E0CFC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384.68</w:t>
            </w:r>
          </w:p>
        </w:tc>
      </w:tr>
      <w:tr w:rsidR="00F41FD9" w14:paraId="51263B0C" w14:textId="77777777" w:rsidTr="00700CC3">
        <w:trPr>
          <w:trHeight w:val="360"/>
        </w:trPr>
        <w:tc>
          <w:tcPr>
            <w:tcW w:w="2699" w:type="dxa"/>
          </w:tcPr>
          <w:p w14:paraId="0C519527" w14:textId="77777777" w:rsidR="00F41FD9" w:rsidRPr="005D72AC" w:rsidRDefault="00F41FD9">
            <w:pPr>
              <w:jc w:val="thaiDistribute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กำไรต่อหุ้น(บาท)</w:t>
            </w:r>
          </w:p>
        </w:tc>
        <w:tc>
          <w:tcPr>
            <w:tcW w:w="1313" w:type="dxa"/>
          </w:tcPr>
          <w:p w14:paraId="30D3BBA1" w14:textId="27D24C2E" w:rsidR="00F41FD9" w:rsidRDefault="005B7A79" w:rsidP="005B7A7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5B7A79">
              <w:rPr>
                <w:rFonts w:ascii="TH SarabunPSK" w:hAnsi="TH SarabunPSK" w:cs="TH SarabunPSK"/>
                <w:sz w:val="32"/>
                <w:szCs w:val="32"/>
                <w:lang w:bidi="th-TH"/>
              </w:rPr>
              <w:t>1.83</w:t>
            </w:r>
          </w:p>
        </w:tc>
        <w:tc>
          <w:tcPr>
            <w:tcW w:w="1692" w:type="dxa"/>
          </w:tcPr>
          <w:p w14:paraId="45D1EDBF" w14:textId="7AA4A336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1.57</w:t>
            </w:r>
          </w:p>
        </w:tc>
        <w:tc>
          <w:tcPr>
            <w:tcW w:w="1556" w:type="dxa"/>
          </w:tcPr>
          <w:p w14:paraId="219AA58F" w14:textId="36E3BC44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0.93</w:t>
            </w:r>
          </w:p>
        </w:tc>
        <w:tc>
          <w:tcPr>
            <w:tcW w:w="1713" w:type="dxa"/>
          </w:tcPr>
          <w:p w14:paraId="44CE2B60" w14:textId="11E6D3A8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0.56</w:t>
            </w:r>
          </w:p>
        </w:tc>
        <w:tc>
          <w:tcPr>
            <w:tcW w:w="1912" w:type="dxa"/>
          </w:tcPr>
          <w:p w14:paraId="3462E634" w14:textId="5907991D" w:rsidR="00F41FD9" w:rsidRDefault="00C93AC3" w:rsidP="00C93AC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93AC3">
              <w:rPr>
                <w:rFonts w:ascii="TH SarabunPSK" w:hAnsi="TH SarabunPSK" w:cs="TH SarabunPSK"/>
                <w:sz w:val="32"/>
                <w:szCs w:val="32"/>
                <w:lang w:bidi="th-TH"/>
              </w:rPr>
              <w:t>0.43</w:t>
            </w:r>
          </w:p>
        </w:tc>
      </w:tr>
    </w:tbl>
    <w:p w14:paraId="25F4CC86" w14:textId="77777777" w:rsidR="00070247" w:rsidRDefault="00070247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28622C3A" w14:textId="7397027B" w:rsidR="005B01BE" w:rsidRDefault="00E44B59" w:rsidP="007128CC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1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ตารางงบประมาณ</w:t>
      </w:r>
    </w:p>
    <w:p w14:paraId="2C648853" w14:textId="6A735A8D" w:rsidR="00F47671" w:rsidRPr="00E20227" w:rsidRDefault="00931733" w:rsidP="00EE4F37">
      <w:pPr>
        <w:pStyle w:val="Heading2"/>
      </w:pPr>
      <w:bookmarkStart w:id="22" w:name="_Toc239708593"/>
      <w:bookmarkStart w:id="23" w:name="_Toc241000743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 </w:t>
      </w:r>
      <w:r w:rsidR="00382837" w:rsidRPr="00E20227">
        <w:rPr>
          <w:rFonts w:hint="cs"/>
          <w:cs/>
        </w:rPr>
        <w:t>การวิเคราะห์สภาพแวดล้อมเชิงกลยุทธ์</w:t>
      </w:r>
      <w:bookmarkEnd w:id="22"/>
      <w:bookmarkEnd w:id="23"/>
    </w:p>
    <w:p w14:paraId="545FC08B" w14:textId="128C2CA1" w:rsidR="00382837" w:rsidRPr="00E20227" w:rsidRDefault="00931733" w:rsidP="347CB699">
      <w:pPr>
        <w:pStyle w:val="Heading2"/>
        <w:ind w:firstLine="720"/>
      </w:pPr>
      <w:bookmarkStart w:id="24" w:name="_Toc239708594"/>
      <w:bookmarkStart w:id="25" w:name="_Toc241000744"/>
      <w:r w:rsidRPr="00E20227">
        <w:rPr>
          <w:rFonts w:hint="cs"/>
        </w:rPr>
        <w:t>3</w:t>
      </w:r>
      <w:r w:rsidR="00382837" w:rsidRPr="00E20227">
        <w:rPr>
          <w:rFonts w:hint="cs"/>
        </w:rPr>
        <w:t xml:space="preserve">.1 </w:t>
      </w:r>
      <w:r w:rsidR="00382837" w:rsidRPr="00E20227">
        <w:rPr>
          <w:cs/>
        </w:rPr>
        <w:t>การวิเคราะห์สภาพแวดล้อมภายนอก</w:t>
      </w:r>
      <w:bookmarkEnd w:id="24"/>
      <w:bookmarkEnd w:id="25"/>
    </w:p>
    <w:p w14:paraId="24AD7B36" w14:textId="478D8D41" w:rsidR="00382837" w:rsidRPr="00E20227" w:rsidRDefault="00931733" w:rsidP="347CB699">
      <w:pPr>
        <w:pStyle w:val="Heading4"/>
        <w:rPr>
          <w:i/>
          <w:iCs/>
          <w:cs/>
        </w:rPr>
      </w:pPr>
      <w:bookmarkStart w:id="26" w:name="_Toc241000745"/>
      <w:r w:rsidRPr="63DFA96A">
        <w:rPr>
          <w:i/>
          <w:iCs/>
        </w:rPr>
        <w:t>3</w:t>
      </w:r>
      <w:r w:rsidR="00382837" w:rsidRPr="63DFA96A">
        <w:rPr>
          <w:i/>
          <w:iCs/>
        </w:rPr>
        <w:t>.</w:t>
      </w:r>
      <w:r w:rsidR="00105084" w:rsidRPr="63DFA96A">
        <w:rPr>
          <w:i/>
          <w:iCs/>
        </w:rPr>
        <w:t>1</w:t>
      </w:r>
      <w:r w:rsidR="00D81727" w:rsidRPr="63DFA96A">
        <w:rPr>
          <w:i/>
          <w:iCs/>
        </w:rPr>
        <w:t>.</w:t>
      </w:r>
      <w:r w:rsidR="00410921" w:rsidRPr="63DFA96A">
        <w:rPr>
          <w:i/>
          <w:iCs/>
        </w:rPr>
        <w:t>1</w:t>
      </w:r>
      <w:r w:rsidR="00382837" w:rsidRPr="63DFA96A">
        <w:rPr>
          <w:i/>
          <w:iCs/>
        </w:rPr>
        <w:t xml:space="preserve"> </w:t>
      </w:r>
      <w:r w:rsidR="00382837" w:rsidRPr="63DFA96A">
        <w:rPr>
          <w:i/>
          <w:iCs/>
          <w:cs/>
        </w:rPr>
        <w:t xml:space="preserve">การวิเคราะห์สภาพแวดล้อมภายนอกทั่วไป </w:t>
      </w:r>
      <w:bookmarkEnd w:id="26"/>
    </w:p>
    <w:p w14:paraId="400C545D" w14:textId="77777777" w:rsidR="00586050" w:rsidRDefault="00586050" w:rsidP="6F67DF85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การวิเคราะห์สภาพแวดล้อมภายนอกของบริษัท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เรสโตรองต์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กรุ๊ป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มหาชน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และบริษัทย่อย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ใช้กรอบ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/>
          <w:sz w:val="32"/>
          <w:szCs w:val="32"/>
        </w:rPr>
        <w:t xml:space="preserve">PESTEL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โดยพิจารณาข้อมูลจาก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/>
          <w:sz w:val="32"/>
          <w:szCs w:val="32"/>
        </w:rPr>
        <w:t xml:space="preserve">One Report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ประจำปี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ร่วมกับข้อมูลภายนอก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เพื่อประเมินโอกาสและอุปสรรคที่มีผลต่อธุรกิจ</w:t>
      </w:r>
      <w:r w:rsidRPr="0058605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86050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783F0F4C" w14:textId="308FD20F" w:rsidR="00180372" w:rsidRDefault="00180372" w:rsidP="69CEAB95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lastRenderedPageBreak/>
        <w:t>ปัจจัยทางการเมืองและนโยบายภาครัฐ (</w:t>
      </w: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</w:rPr>
        <w:t>Political Factors)</w:t>
      </w:r>
    </w:p>
    <w:p w14:paraId="429F8087" w14:textId="656A30BF" w:rsidR="00801C04" w:rsidRDefault="00801C04" w:rsidP="69CEAB95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มาตรการกระตุ้นการใช้จ่ายของภาครัฐมีส่วนสนับสนุนธุรกิจร้านอาหาร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แต่ประโยชน์ที่ได้รับขึ้นอยู่กับเงื่อนไขของแต่ละโครงการ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คนละครึ่ง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พลัส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ซึ่งเปิดให้ร้านค้านิติบุคคลรายย่อยที่มีรายได้ไม่เกิน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1.8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ล้านบาทต่อปีเข้าร่วม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สำหรับกลุ่มบริษัท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/>
          <w:sz w:val="32"/>
          <w:szCs w:val="32"/>
        </w:rPr>
        <w:t xml:space="preserve">MK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จึงอาจได้รับผลทางอ้อมจากบรรยากาศการใช้จ่าย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ขณะเดียวกันก็ต้องแข่งขันกับร้านที่ได้รับสิทธิและเสนอราคาที่จูงใจลูกค้าได้มากขึ้น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01C04">
        <w:rPr>
          <w:rFonts w:ascii="TH SarabunPSK" w:hAnsi="TH SarabunPSK" w:cs="TH SarabunPSK"/>
          <w:sz w:val="32"/>
          <w:szCs w:val="32"/>
        </w:rPr>
        <w:t xml:space="preserve">One Report, 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801C04">
        <w:rPr>
          <w:rFonts w:ascii="TH SarabunPSK" w:hAnsi="TH SarabunPSK" w:cs="TH SarabunPSK"/>
          <w:sz w:val="32"/>
          <w:szCs w:val="32"/>
        </w:rPr>
        <w:t xml:space="preserve">, </w:t>
      </w:r>
      <w:r w:rsidRPr="00801C04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 xml:space="preserve"> 130</w:t>
      </w:r>
      <w:r w:rsidRPr="00801C04">
        <w:rPr>
          <w:rFonts w:ascii="TH SarabunPSK" w:hAnsi="TH SarabunPSK" w:cs="TH SarabunPSK"/>
          <w:sz w:val="32"/>
          <w:szCs w:val="32"/>
        </w:rPr>
        <w:t xml:space="preserve">; </w:t>
      </w:r>
      <w:hyperlink r:id="rId20" w:history="1">
        <w:r w:rsidRPr="63DFA96A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กรมประชาสัมพันธ์</w:t>
        </w:r>
        <w:r w:rsidRPr="63DFA96A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63DFA96A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801C04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1027A194" w14:textId="77777777" w:rsidR="00C8013E" w:rsidRDefault="00F57F96" w:rsidP="69CEAB95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ปัจจัยทางเศรษฐกิจ (</w:t>
      </w: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</w:rPr>
        <w:t>Economic Factors)</w:t>
      </w:r>
    </w:p>
    <w:p w14:paraId="0AD5ADBC" w14:textId="0AF92485" w:rsidR="004A250D" w:rsidRDefault="005614F0" w:rsidP="69CEAB95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เศรษฐกิจไทยปี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ขยายตัวร้อยละ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2.4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ขณะที่การบริโภคภาคเอกชนชะลอลง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ทำให้ธุรกิจร้านอาหารต้องให้ความสำคัญกับราคาและความคุ้มค่า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ประกอบกับแรงกดดันจากค่าแรงและต้นทุนดำเนินงาน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sz w:val="32"/>
          <w:szCs w:val="32"/>
        </w:rPr>
        <w:t xml:space="preserve">MK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จึงต้องดูแลยอดขายควบคู่กับกำไรของแต่ละสาขา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ส่วนการเดินทางท่องเที่ยวของคนไทยที่เพิ่มขึ้นร้อยละ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3.1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ยังเป็นโอกาสสำหรับร้านอาหารในแหล่งท่องเที่ยว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แม้นักท่องเที่ยวต่างชาติจะลดลง</w:t>
      </w:r>
      <w:r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E9EEB5B" w14:textId="28ACC244" w:rsidR="7B640BDE" w:rsidRDefault="454C827C" w:rsidP="69CEAB95">
      <w:pPr>
        <w:spacing w:after="0"/>
        <w:rPr>
          <w:rFonts w:ascii="TH SarabunPSK" w:hAnsi="TH SarabunPSK" w:cs="TH SarabunPSK"/>
          <w:sz w:val="32"/>
          <w:szCs w:val="32"/>
          <w:lang w:bidi="th-TH"/>
        </w:rPr>
      </w:pPr>
      <w:r w:rsidRPr="7B640BDE">
        <w:rPr>
          <w:rFonts w:ascii="TH SarabunPSK" w:hAnsi="TH SarabunPSK" w:cs="TH SarabunPSK"/>
          <w:sz w:val="32"/>
          <w:szCs w:val="32"/>
          <w:lang w:bidi="th-TH"/>
        </w:rPr>
        <w:t>(</w:t>
      </w:r>
      <w:r w:rsidRPr="7B640BDE">
        <w:rPr>
          <w:rFonts w:ascii="TH SarabunPSK" w:hAnsi="TH SarabunPSK" w:cs="TH SarabunPSK"/>
          <w:sz w:val="32"/>
          <w:szCs w:val="32"/>
        </w:rPr>
        <w:t xml:space="preserve">One Report, </w:t>
      </w:r>
      <w:r w:rsidRPr="7B640BDE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7B640BDE">
        <w:rPr>
          <w:rFonts w:ascii="TH SarabunPSK" w:hAnsi="TH SarabunPSK" w:cs="TH SarabunPSK"/>
          <w:sz w:val="32"/>
          <w:szCs w:val="32"/>
        </w:rPr>
        <w:t xml:space="preserve">, </w:t>
      </w:r>
      <w:r w:rsidRPr="7B640BDE">
        <w:rPr>
          <w:rFonts w:ascii="TH SarabunPSK" w:hAnsi="TH SarabunPSK" w:cs="TH SarabunPSK"/>
          <w:sz w:val="32"/>
          <w:szCs w:val="32"/>
          <w:lang w:bidi="th-TH"/>
        </w:rPr>
        <w:t>หน้า 130</w:t>
      </w:r>
      <w:r w:rsidRPr="7B640BDE">
        <w:rPr>
          <w:rFonts w:ascii="TH SarabunPSK" w:hAnsi="TH SarabunPSK" w:cs="TH SarabunPSK"/>
          <w:sz w:val="32"/>
          <w:szCs w:val="32"/>
        </w:rPr>
        <w:t xml:space="preserve">; </w:t>
      </w:r>
      <w:hyperlink r:id="rId21" w:history="1">
        <w:r w:rsidRPr="7B640BDE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กรมประชาสัมพันธ์</w:t>
        </w:r>
        <w:r w:rsidRPr="7B640BDE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7B640BDE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7B640BDE">
        <w:rPr>
          <w:rFonts w:ascii="TH SarabunPSK" w:hAnsi="TH SarabunPSK" w:cs="TH SarabunPSK"/>
          <w:sz w:val="32"/>
          <w:szCs w:val="32"/>
          <w:lang w:bidi="th-TH"/>
        </w:rPr>
        <w:t>)</w:t>
      </w:r>
    </w:p>
    <w:p w14:paraId="06981A2D" w14:textId="77777777" w:rsidR="00592935" w:rsidRPr="00592935" w:rsidRDefault="00592935" w:rsidP="69CEAB95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ปัจจัยทางสังคม (</w:t>
      </w:r>
      <w:r w:rsidRPr="6F67DF85">
        <w:rPr>
          <w:rFonts w:ascii="TH SarabunPSK" w:hAnsi="TH SarabunPSK" w:cs="TH SarabunPSK"/>
          <w:b/>
          <w:bCs/>
          <w:i/>
          <w:iCs/>
          <w:sz w:val="32"/>
          <w:szCs w:val="32"/>
        </w:rPr>
        <w:t>Social Factors)</w:t>
      </w:r>
    </w:p>
    <w:p w14:paraId="6A9AFBD5" w14:textId="05EB9348" w:rsidR="00093565" w:rsidRDefault="00FC0382" w:rsidP="6F67DF85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ผู้บริโภคให้ความสำคัญกับสุขภาพ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และความสะดวก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โดยผลสำรวจ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/>
          <w:sz w:val="32"/>
          <w:szCs w:val="32"/>
        </w:rPr>
        <w:t xml:space="preserve">PwC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พบว่าผู้ตอบแบบสำรวจชาวไทยร้อยละ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43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ให้ประโยชน์ด้านสุขภาพเป็นปัจจัยสำคัญในการเปลี่ยนแบรนด์อาหาร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/>
          <w:sz w:val="32"/>
          <w:szCs w:val="32"/>
        </w:rPr>
        <w:t xml:space="preserve">MK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จึงมีโอกาสใช้ความหลากหลายของแบรนด์และเมนูตอบสนองลูกค้าแต่ละกลุ่ม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อาหารพร้อมรับประทานและการทำอาหารเองยังเป็นทางเลือกที่อาจทดแทนการใช้บริการร้านอาหารในบางมื้อ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FC0382">
        <w:rPr>
          <w:rFonts w:ascii="TH SarabunPSK" w:hAnsi="TH SarabunPSK" w:cs="TH SarabunPSK"/>
          <w:sz w:val="32"/>
          <w:szCs w:val="32"/>
        </w:rPr>
        <w:t xml:space="preserve">One Report, 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FC0382">
        <w:rPr>
          <w:rFonts w:ascii="TH SarabunPSK" w:hAnsi="TH SarabunPSK" w:cs="TH SarabunPSK"/>
          <w:sz w:val="32"/>
          <w:szCs w:val="32"/>
        </w:rPr>
        <w:t xml:space="preserve">,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14 </w:t>
      </w:r>
      <w:r w:rsidRPr="00FC0382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 xml:space="preserve"> 59</w:t>
      </w:r>
      <w:r w:rsidRPr="00FC0382">
        <w:rPr>
          <w:rFonts w:ascii="TH SarabunPSK" w:hAnsi="TH SarabunPSK" w:cs="TH SarabunPSK"/>
          <w:sz w:val="32"/>
          <w:szCs w:val="32"/>
        </w:rPr>
        <w:t xml:space="preserve">; </w:t>
      </w:r>
      <w:hyperlink r:id="rId22">
        <w:r w:rsidRPr="63DFA96A">
          <w:rPr>
            <w:rStyle w:val="Hyperlink"/>
            <w:rFonts w:ascii="TH SarabunPSK" w:hAnsi="TH SarabunPSK" w:cs="TH SarabunPSK"/>
            <w:sz w:val="32"/>
            <w:szCs w:val="32"/>
          </w:rPr>
          <w:t xml:space="preserve">PwC, </w:t>
        </w:r>
        <w:r w:rsidRPr="63DFA96A">
          <w:rPr>
            <w:rStyle w:val="Hyperlink"/>
            <w:rFonts w:ascii="TH SarabunPSK" w:hAnsi="TH SarabunPSK" w:cs="TH SarabunPSK"/>
            <w:sz w:val="32"/>
            <w:szCs w:val="32"/>
            <w:lang w:bidi="th-TH"/>
          </w:rPr>
          <w:t>2568</w:t>
        </w:r>
      </w:hyperlink>
      <w:r w:rsidRPr="00FC0382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61CDE37F" w14:textId="77777777" w:rsidR="00997C51" w:rsidRPr="00997C51" w:rsidRDefault="00997C51" w:rsidP="69CEAB95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4E57B5A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ปัจจัยทางเทคโนโลยี (</w:t>
      </w:r>
      <w:r w:rsidRPr="34E57B5A">
        <w:rPr>
          <w:rFonts w:ascii="TH SarabunPSK" w:hAnsi="TH SarabunPSK" w:cs="TH SarabunPSK"/>
          <w:b/>
          <w:bCs/>
          <w:i/>
          <w:iCs/>
          <w:sz w:val="32"/>
          <w:szCs w:val="32"/>
        </w:rPr>
        <w:t>Technological Factors)</w:t>
      </w:r>
    </w:p>
    <w:p w14:paraId="7868F23A" w14:textId="2EE88599" w:rsidR="00FF1D4E" w:rsidRDefault="00FF1D4E" w:rsidP="69CEAB95">
      <w:pPr>
        <w:spacing w:after="0"/>
        <w:ind w:firstLine="720"/>
        <w:rPr>
          <w:rFonts w:ascii="TH SarabunPSK" w:hAnsi="TH SarabunPSK" w:cs="TH SarabunPSK"/>
          <w:sz w:val="32"/>
          <w:szCs w:val="32"/>
        </w:rPr>
      </w:pP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แพลตฟอร์มสั่งอาหารออนไลน์ช่วยให้ร้านอาหารเข้าถึงลูกค้าได้สะดวกขึ้น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ขณะที่ระบบขายและบริหารร้านเปิดโอกาสให้นำข้อมูลมาใช้ปรับปรุงการทำงาน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/>
          <w:sz w:val="32"/>
          <w:szCs w:val="32"/>
        </w:rPr>
        <w:t xml:space="preserve">MK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มีช่องทางออนไลน์และระบบสารสนเทศรองรับอยู่แล้ว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จึงสามารถต่อยอดทั้งการขายและประสิทธิภาพการดำเนินงาน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โดยต้องคำนึงถึงคุณภาพอาหาร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ค่าจัดส่ง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ค่าธรรมเนียม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และความคุ้มค่าของเทคโนโลยีที่เลือกใช้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FF1D4E">
        <w:rPr>
          <w:rFonts w:ascii="TH SarabunPSK" w:hAnsi="TH SarabunPSK" w:cs="TH SarabunPSK"/>
          <w:sz w:val="32"/>
          <w:szCs w:val="32"/>
        </w:rPr>
        <w:t xml:space="preserve">One Report, 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FF1D4E">
        <w:rPr>
          <w:rFonts w:ascii="TH SarabunPSK" w:hAnsi="TH SarabunPSK" w:cs="TH SarabunPSK"/>
          <w:sz w:val="32"/>
          <w:szCs w:val="32"/>
        </w:rPr>
        <w:t xml:space="preserve">, </w:t>
      </w:r>
      <w:r w:rsidRPr="00FF1D4E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 xml:space="preserve"> 23</w:t>
      </w:r>
      <w:r w:rsidRPr="00FF1D4E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FF1D4E">
        <w:rPr>
          <w:rFonts w:ascii="TH SarabunPSK" w:hAnsi="TH SarabunPSK" w:cs="TH SarabunPSK"/>
          <w:sz w:val="32"/>
          <w:szCs w:val="32"/>
          <w:cs/>
          <w:lang w:bidi="th-TH"/>
        </w:rPr>
        <w:t>24</w:t>
      </w:r>
      <w:r w:rsidRPr="00FF1D4E">
        <w:rPr>
          <w:rFonts w:ascii="TH SarabunPSK" w:hAnsi="TH SarabunPSK" w:cs="TH SarabunPSK"/>
          <w:sz w:val="32"/>
          <w:szCs w:val="32"/>
        </w:rPr>
        <w:t xml:space="preserve">; </w:t>
      </w:r>
      <w:hyperlink r:id="rId23" w:history="1">
        <w:r w:rsidRPr="0066289D">
          <w:rPr>
            <w:rStyle w:val="Hyperlink"/>
            <w:rFonts w:ascii="TH SarabunPSK" w:hAnsi="TH SarabunPSK" w:cs="TH SarabunPSK"/>
            <w:sz w:val="32"/>
            <w:szCs w:val="32"/>
          </w:rPr>
          <w:t xml:space="preserve">PwC, </w:t>
        </w:r>
        <w:r w:rsidRPr="0066289D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FF1D4E">
        <w:rPr>
          <w:rFonts w:ascii="TH SarabunPSK" w:hAnsi="TH SarabunPSK" w:cs="TH SarabunPSK"/>
          <w:sz w:val="32"/>
          <w:szCs w:val="32"/>
        </w:rPr>
        <w:t xml:space="preserve">; </w:t>
      </w:r>
      <w:hyperlink r:id="rId24">
        <w:r w:rsidRPr="63DFA96A">
          <w:rPr>
            <w:rStyle w:val="Hyperlink"/>
            <w:rFonts w:ascii="TH SarabunPSK" w:hAnsi="TH SarabunPSK" w:cs="TH SarabunPSK"/>
            <w:sz w:val="32"/>
            <w:szCs w:val="32"/>
          </w:rPr>
          <w:t>LINE MAN Wongnai</w:t>
        </w:r>
      </w:hyperlink>
      <w:r w:rsidRPr="00FF1D4E">
        <w:rPr>
          <w:rFonts w:ascii="TH SarabunPSK" w:hAnsi="TH SarabunPSK" w:cs="TH SarabunPSK"/>
          <w:sz w:val="32"/>
          <w:szCs w:val="32"/>
        </w:rPr>
        <w:t>)</w:t>
      </w:r>
    </w:p>
    <w:p w14:paraId="04771FAC" w14:textId="5FBD223A" w:rsidR="009C0F80" w:rsidRPr="00634A64" w:rsidRDefault="009C0F80" w:rsidP="69CEAB95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ปัจจัยทางสิ่งแวดล้อม (</w:t>
      </w: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</w:rPr>
        <w:t>Environmental Factors)</w:t>
      </w:r>
    </w:p>
    <w:p w14:paraId="3DCF4B7D" w14:textId="6C35D2BD" w:rsidR="0066289D" w:rsidRDefault="0066289D" w:rsidP="69CEAB9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ฝนตกหนักและน้ำท่วมอาจกระทบการขนส่งวัตถุดิบ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การเดินทางของลูกค้า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และการเปิดบริการ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โดยอุทกภัยภาคใต้ช่วงปลายปี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2568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14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และยาโยอิ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4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ต้องปิดชั่วคราว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สะท้อนว่ากลุ่มบริษัทจำเป็นต้องมีแผนรับมือและฟื้นฟูการดำเนินงาน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แม้มีประกันภัยและแนวทางจัดหาวัตถุดิบทดแทนแล้วก็ตาม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66289D">
        <w:rPr>
          <w:rFonts w:ascii="TH SarabunPSK" w:hAnsi="TH SarabunPSK" w:cs="TH SarabunPSK"/>
          <w:sz w:val="32"/>
          <w:szCs w:val="32"/>
        </w:rPr>
        <w:t xml:space="preserve">One Report, 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2568</w:t>
      </w:r>
      <w:r w:rsidRPr="0066289D">
        <w:rPr>
          <w:rFonts w:ascii="TH SarabunPSK" w:hAnsi="TH SarabunPSK" w:cs="TH SarabunPSK"/>
          <w:sz w:val="32"/>
          <w:szCs w:val="32"/>
        </w:rPr>
        <w:t xml:space="preserve">, </w:t>
      </w:r>
      <w:r w:rsidRPr="0066289D">
        <w:rPr>
          <w:rFonts w:ascii="TH SarabunPSK" w:hAnsi="TH SarabunPSK" w:cs="TH SarabunPSK" w:hint="cs"/>
          <w:sz w:val="32"/>
          <w:szCs w:val="32"/>
          <w:cs/>
          <w:lang w:bidi="th-TH"/>
        </w:rPr>
        <w:t>หน้า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 xml:space="preserve"> 25</w:t>
      </w:r>
      <w:r w:rsidRPr="0066289D">
        <w:rPr>
          <w:rFonts w:ascii="TH SarabunPSK" w:hAnsi="TH SarabunPSK" w:cs="TH SarabunPSK" w:hint="eastAsia"/>
          <w:sz w:val="32"/>
          <w:szCs w:val="32"/>
          <w:cs/>
          <w:lang w:bidi="th-TH"/>
        </w:rPr>
        <w:t>–</w:t>
      </w:r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26</w:t>
      </w:r>
      <w:r w:rsidRPr="0066289D">
        <w:rPr>
          <w:rFonts w:ascii="TH SarabunPSK" w:hAnsi="TH SarabunPSK" w:cs="TH SarabunPSK"/>
          <w:sz w:val="32"/>
          <w:szCs w:val="32"/>
        </w:rPr>
        <w:t xml:space="preserve">; </w:t>
      </w:r>
      <w:hyperlink r:id="rId25" w:history="1">
        <w:r w:rsidRPr="00B10E5A">
          <w:rPr>
            <w:rStyle w:val="Hyperlink"/>
            <w:rFonts w:ascii="TH SarabunPSK" w:hAnsi="TH SarabunPSK" w:cs="TH SarabunPSK" w:hint="cs"/>
            <w:sz w:val="32"/>
            <w:szCs w:val="32"/>
            <w:cs/>
            <w:lang w:bidi="th-TH"/>
          </w:rPr>
          <w:t>กรมอุตุนิยมวิทยา</w:t>
        </w:r>
        <w:r w:rsidRPr="00B10E5A">
          <w:rPr>
            <w:rStyle w:val="Hyperlink"/>
            <w:rFonts w:ascii="TH SarabunPSK" w:hAnsi="TH SarabunPSK" w:cs="TH SarabunPSK"/>
            <w:sz w:val="32"/>
            <w:szCs w:val="32"/>
          </w:rPr>
          <w:t xml:space="preserve">, </w:t>
        </w:r>
        <w:r w:rsidRPr="00B10E5A">
          <w:rPr>
            <w:rStyle w:val="Hyperlink"/>
            <w:rFonts w:ascii="TH SarabunPSK" w:hAnsi="TH SarabunPSK" w:cs="TH SarabunPSK"/>
            <w:sz w:val="32"/>
            <w:szCs w:val="32"/>
            <w:cs/>
            <w:lang w:bidi="th-TH"/>
          </w:rPr>
          <w:t>2568</w:t>
        </w:r>
      </w:hyperlink>
      <w:r w:rsidRPr="0066289D">
        <w:rPr>
          <w:rFonts w:ascii="TH SarabunPSK" w:hAnsi="TH SarabunPSK" w:cs="TH SarabunPSK"/>
          <w:sz w:val="32"/>
          <w:szCs w:val="32"/>
          <w:cs/>
          <w:lang w:bidi="th-TH"/>
        </w:rPr>
        <w:t>)</w:t>
      </w:r>
    </w:p>
    <w:p w14:paraId="7AE49DB6" w14:textId="77777777" w:rsidR="0066289D" w:rsidRDefault="002A002D" w:rsidP="69CEAB95">
      <w:pPr>
        <w:spacing w:after="0" w:line="240" w:lineRule="auto"/>
        <w:ind w:firstLine="720"/>
        <w:jc w:val="thaiDistribute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lastRenderedPageBreak/>
        <w:t>ปัจจัยทางกฎหมาย (</w:t>
      </w:r>
      <w:r w:rsidRPr="5BEF806F">
        <w:rPr>
          <w:rFonts w:ascii="TH SarabunPSK" w:hAnsi="TH SarabunPSK" w:cs="TH SarabunPSK"/>
          <w:b/>
          <w:bCs/>
          <w:i/>
          <w:iCs/>
          <w:sz w:val="32"/>
          <w:szCs w:val="32"/>
        </w:rPr>
        <w:t>Legal Factors)</w:t>
      </w:r>
      <w:bookmarkStart w:id="27" w:name="_Toc241000746"/>
    </w:p>
    <w:p w14:paraId="595B55B3" w14:textId="7C51884B" w:rsidR="00FD0E66" w:rsidRDefault="00B10E5A" w:rsidP="69CEAB95">
      <w:pPr>
        <w:pStyle w:val="Heading4"/>
        <w:keepNext w:val="0"/>
        <w:keepLines w:val="0"/>
        <w:rPr>
          <w:rFonts w:eastAsiaTheme="minorEastAsia"/>
          <w:b w:val="0"/>
          <w:bCs w:val="0"/>
        </w:rPr>
      </w:pPr>
      <w:r w:rsidRPr="00B10E5A">
        <w:rPr>
          <w:rFonts w:eastAsiaTheme="minorEastAsia" w:hint="cs"/>
          <w:b w:val="0"/>
          <w:bCs w:val="0"/>
          <w:cs/>
        </w:rPr>
        <w:t>กลุ่มบริษัท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/>
          <w:b w:val="0"/>
          <w:bCs w:val="0"/>
        </w:rPr>
        <w:t xml:space="preserve">MK </w:t>
      </w:r>
      <w:r w:rsidRPr="00B10E5A">
        <w:rPr>
          <w:rFonts w:eastAsiaTheme="minorEastAsia" w:hint="cs"/>
          <w:b w:val="0"/>
          <w:bCs w:val="0"/>
          <w:cs/>
        </w:rPr>
        <w:t>ต้องปฏิบัติตามข้อกำหนดด้านสุขลักษณะและการอนุญาตที่เกี่ยวข้องกับร้านอาหารและสถานที่ผลิต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 w:hint="cs"/>
          <w:b w:val="0"/>
          <w:bCs w:val="0"/>
          <w:cs/>
        </w:rPr>
        <w:t>รวมถึงกฎหมายคุ้มครองข้อมูลส่วนบุคคลสำหรับระบบสมาชิกและการสั่งอาหาร</w:t>
      </w:r>
      <w:r w:rsidRPr="00B10E5A">
        <w:rPr>
          <w:rFonts w:eastAsiaTheme="minorEastAsia"/>
          <w:b w:val="0"/>
          <w:bCs w:val="0"/>
          <w:cs/>
        </w:rPr>
        <w:t xml:space="preserve"> </w:t>
      </w:r>
      <w:r w:rsidRPr="00B10E5A">
        <w:rPr>
          <w:rFonts w:eastAsiaTheme="minorEastAsia" w:hint="cs"/>
          <w:b w:val="0"/>
          <w:bCs w:val="0"/>
          <w:cs/>
        </w:rPr>
        <w:t>การดูแลให้แต่ละส่วนดำเนินงานอย่างถูกต้องจึงช่วยลดความเสี่ยงทางกฎหมายและรักษาความเชื่อมั่นของลูกค้า</w:t>
      </w:r>
      <w:r w:rsidRPr="00B10E5A">
        <w:rPr>
          <w:rFonts w:eastAsiaTheme="minorEastAsia"/>
          <w:b w:val="0"/>
          <w:bCs w:val="0"/>
          <w:cs/>
        </w:rPr>
        <w:t xml:space="preserve"> (</w:t>
      </w:r>
      <w:r w:rsidRPr="00B10E5A">
        <w:rPr>
          <w:rFonts w:eastAsiaTheme="minorEastAsia"/>
          <w:b w:val="0"/>
          <w:bCs w:val="0"/>
        </w:rPr>
        <w:t xml:space="preserve">One Report, </w:t>
      </w:r>
      <w:r w:rsidRPr="00B10E5A">
        <w:rPr>
          <w:rFonts w:eastAsiaTheme="minorEastAsia"/>
          <w:b w:val="0"/>
          <w:bCs w:val="0"/>
          <w:cs/>
        </w:rPr>
        <w:t>2568</w:t>
      </w:r>
      <w:r w:rsidRPr="00B10E5A">
        <w:rPr>
          <w:rFonts w:eastAsiaTheme="minorEastAsia"/>
          <w:b w:val="0"/>
          <w:bCs w:val="0"/>
        </w:rPr>
        <w:t xml:space="preserve">, </w:t>
      </w:r>
      <w:r w:rsidRPr="00B10E5A">
        <w:rPr>
          <w:rFonts w:eastAsiaTheme="minorEastAsia" w:hint="cs"/>
          <w:b w:val="0"/>
          <w:bCs w:val="0"/>
          <w:cs/>
        </w:rPr>
        <w:t>หน้า</w:t>
      </w:r>
      <w:r w:rsidRPr="00B10E5A">
        <w:rPr>
          <w:rFonts w:eastAsiaTheme="minorEastAsia"/>
          <w:b w:val="0"/>
          <w:bCs w:val="0"/>
          <w:cs/>
        </w:rPr>
        <w:t xml:space="preserve"> 15 </w:t>
      </w:r>
      <w:r w:rsidRPr="00B10E5A">
        <w:rPr>
          <w:rFonts w:eastAsiaTheme="minorEastAsia" w:hint="cs"/>
          <w:b w:val="0"/>
          <w:bCs w:val="0"/>
          <w:cs/>
        </w:rPr>
        <w:t>และ</w:t>
      </w:r>
      <w:r w:rsidRPr="00B10E5A">
        <w:rPr>
          <w:rFonts w:eastAsiaTheme="minorEastAsia"/>
          <w:b w:val="0"/>
          <w:bCs w:val="0"/>
          <w:cs/>
        </w:rPr>
        <w:t xml:space="preserve"> 66</w:t>
      </w:r>
      <w:r w:rsidRPr="00B10E5A">
        <w:rPr>
          <w:rFonts w:eastAsiaTheme="minorEastAsia"/>
          <w:b w:val="0"/>
          <w:bCs w:val="0"/>
        </w:rPr>
        <w:t xml:space="preserve">; </w:t>
      </w:r>
      <w:hyperlink r:id="rId26" w:history="1">
        <w:r w:rsidRPr="001C1BE6">
          <w:rPr>
            <w:rStyle w:val="Hyperlink"/>
            <w:rFonts w:eastAsiaTheme="minorEastAsia" w:hint="cs"/>
            <w:b w:val="0"/>
            <w:bCs w:val="0"/>
            <w:cs/>
          </w:rPr>
          <w:t>กรมอนามัย</w:t>
        </w:r>
      </w:hyperlink>
      <w:r w:rsidRPr="00B10E5A">
        <w:rPr>
          <w:rFonts w:eastAsiaTheme="minorEastAsia"/>
          <w:b w:val="0"/>
          <w:bCs w:val="0"/>
        </w:rPr>
        <w:t xml:space="preserve">; </w:t>
      </w:r>
      <w:hyperlink r:id="rId27" w:history="1"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สำนักงานคณะกรรมการอาหารและยา</w:t>
        </w:r>
      </w:hyperlink>
      <w:r w:rsidRPr="00B10E5A">
        <w:rPr>
          <w:rFonts w:eastAsiaTheme="minorEastAsia"/>
          <w:b w:val="0"/>
          <w:bCs w:val="0"/>
        </w:rPr>
        <w:t xml:space="preserve">; </w:t>
      </w:r>
      <w:hyperlink r:id="rId28" w:history="1"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พระราชบัญญัติคุ้มครองข้อมูลส่วนบุคคล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 xml:space="preserve"> </w:t>
        </w:r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พ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>.</w:t>
        </w:r>
        <w:r w:rsidRPr="008F314C">
          <w:rPr>
            <w:rStyle w:val="Hyperlink"/>
            <w:rFonts w:eastAsiaTheme="minorEastAsia" w:hint="cs"/>
            <w:b w:val="0"/>
            <w:bCs w:val="0"/>
            <w:cs/>
          </w:rPr>
          <w:t>ศ</w:t>
        </w:r>
        <w:r w:rsidRPr="008F314C">
          <w:rPr>
            <w:rStyle w:val="Hyperlink"/>
            <w:rFonts w:eastAsiaTheme="minorEastAsia"/>
            <w:b w:val="0"/>
            <w:bCs w:val="0"/>
            <w:cs/>
          </w:rPr>
          <w:t>. 2562</w:t>
        </w:r>
      </w:hyperlink>
      <w:r w:rsidRPr="00B10E5A">
        <w:rPr>
          <w:rFonts w:eastAsiaTheme="minorEastAsia"/>
          <w:b w:val="0"/>
          <w:bCs w:val="0"/>
          <w:cs/>
        </w:rPr>
        <w:t>)</w:t>
      </w:r>
    </w:p>
    <w:p w14:paraId="3E49F0F0" w14:textId="77777777" w:rsidR="00B10E5A" w:rsidRPr="00B10E5A" w:rsidRDefault="00B10E5A" w:rsidP="69CEAB95">
      <w:pPr>
        <w:spacing w:after="0"/>
        <w:rPr>
          <w:lang w:bidi="th-TH"/>
        </w:rPr>
      </w:pPr>
    </w:p>
    <w:p w14:paraId="477BC98F" w14:textId="26D6E912" w:rsidR="00450CFA" w:rsidRPr="00E20227" w:rsidRDefault="00D06C87" w:rsidP="28CC0BE7">
      <w:pPr>
        <w:pStyle w:val="Heading4"/>
        <w:rPr>
          <w:i/>
          <w:iCs/>
        </w:rPr>
      </w:pPr>
      <w:r w:rsidRPr="28CC0BE7">
        <w:rPr>
          <w:i/>
          <w:iCs/>
        </w:rPr>
        <w:t xml:space="preserve">3.1.2 </w:t>
      </w:r>
      <w:r w:rsidR="00382837" w:rsidRPr="28CC0BE7">
        <w:rPr>
          <w:i/>
          <w:iCs/>
          <w:cs/>
        </w:rPr>
        <w:t>การวิเคราะห์อุตสาหกรรม (</w:t>
      </w:r>
      <w:r w:rsidR="00382837" w:rsidRPr="28CC0BE7">
        <w:rPr>
          <w:i/>
          <w:iCs/>
        </w:rPr>
        <w:t>Five Forces)</w:t>
      </w:r>
      <w:bookmarkEnd w:id="27"/>
    </w:p>
    <w:p w14:paraId="62552B2E" w14:textId="46E64B3C" w:rsidR="00F142A1" w:rsidRPr="00F142A1" w:rsidRDefault="00F142A1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การวิเคราะห์อุตสาหกรรมของบริษัท เอ็มเค เรสโตรองต์ กรุ๊ป จำกัด (มหาชน) ใช้แนวคิด </w:t>
      </w:r>
      <w:r w:rsidRPr="00F142A1">
        <w:rPr>
          <w:rFonts w:ascii="TH SarabunPSK" w:hAnsi="TH SarabunPSK" w:cs="TH SarabunPSK" w:hint="cs"/>
          <w:sz w:val="32"/>
          <w:szCs w:val="32"/>
        </w:rPr>
        <w:t xml:space="preserve">Porter’s Five Forces </w:t>
      </w: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เพื่อพิจารณาแรงกดดันจากการแข่งขัน โดยเน้นธุรกิจร้านสุกี้และชาบูซึ่งเป็นธุรกิจหลักของ </w:t>
      </w:r>
      <w:r w:rsidRPr="00F142A1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F142A1">
        <w:rPr>
          <w:rFonts w:ascii="TH SarabunPSK" w:hAnsi="TH SarabunPSK" w:cs="TH SarabunPSK" w:hint="cs"/>
          <w:sz w:val="32"/>
          <w:szCs w:val="32"/>
          <w:cs/>
          <w:lang w:bidi="th-TH"/>
        </w:rPr>
        <w:t>มีรายละเอียดดังนี้</w:t>
      </w:r>
    </w:p>
    <w:p w14:paraId="711273EF" w14:textId="77777777" w:rsidR="00AB50AB" w:rsidRPr="00AB50AB" w:rsidRDefault="00AB50AB" w:rsidP="1081D469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1. </w:t>
      </w:r>
      <w:r w:rsidRPr="11995D92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อำนาจต่อรองของผู้ซื้อ</w:t>
      </w:r>
    </w:p>
    <w:p w14:paraId="6608107D" w14:textId="6BF69ADF" w:rsidR="00AB50AB" w:rsidRDefault="00AB50AB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อำนาจต่อรองของผู้ซื้ออยู่ในระดับ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สูง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เพราะลูกค้ามีร้านสุกี้และชาบูให้เลือกหลายแบรนด์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และสามารถเปลี่ยนร้านได้ง่าย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ลูกค้าสามารถเปรียบเทียบราคา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และรีวิวก่อนตัดสินใจ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โดยเฉพาะในช่วงที่ต้องระมัดระวังการใช้จ่าย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ร้านที่ให้ความรู้สึกว่าคุ้มค่ากว่าจะมีโอกาสได้รับเลือกมากขึ้น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แม้ลูกค้าจะไม่สามารถต่อรองราคาอาหารกับ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ได้โดยตรง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แต่สามารถเลือกไปกินร้านอื่นได้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หากรู้สึกว่าราคาไม่เหมาะกับปริมาณ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หรือบริการที่ได้รับ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จึงทำให้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ปรับขึ้นราคาได้ยากและเสี่ยงที่จะเสียลูกค้าให้คู่แข่ง</w:t>
      </w:r>
    </w:p>
    <w:p w14:paraId="296E96B2" w14:textId="77777777" w:rsidR="00AB50AB" w:rsidRPr="00AB50AB" w:rsidRDefault="00AB50AB" w:rsidP="1081D469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2. </w:t>
      </w:r>
      <w:r w:rsidRPr="74577226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อำนาจต่อรองของผู้ขายหรือซัพพลายเออร์</w:t>
      </w:r>
    </w:p>
    <w:p w14:paraId="1297F05A" w14:textId="77777777" w:rsidR="00AB50AB" w:rsidRPr="00AB50AB" w:rsidRDefault="00AB50AB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อำนาจต่อรองของผู้ขายอยู่ในระดับ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ปานกลางโดยรวม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โดยผู้ขายที่มีผลต่อธุรกิจ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ได้แก่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ผู้จำหน่ายเนื้อสัตว์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และเครื่องปรุง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รวมถึงผู้ให้เช่าพื้นที่เปิดร้าน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สำหรับผู้ขายวัตถุดิบ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สามารถเลือกซื้อจากหลายรายและสั่งซื้อครั้งละมาก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จึงมีอำนาจต่อรองราคาอยู่พอสมควร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หากวัตถุดิบขาดตลาด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กุ้ง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ปลา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หรือปลาหมึก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ผู้ขายจะมีอำนาจต่อรองมากขึ้น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อาจต้องซื้อในราคาที่สูงขึ้นเพื่อให้มีอาหารเพียงพอต่อการขาย</w:t>
      </w:r>
    </w:p>
    <w:p w14:paraId="175EAD2A" w14:textId="69EC5D52" w:rsidR="00AB50AB" w:rsidRPr="00F142A1" w:rsidRDefault="00AB50AB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ส่วนผู้ให้เช่าพื้นที่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พื้นที่ใน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เซ็นทรัล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โรบินสัน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เดอะมอลล์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บิ๊กซี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และโลตัส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มีผลต่อค่าเช่าและทำเลของร้าน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หากค่าเช่าเพิ่มขึ้นหรือไม่สามารถต่อสัญญาได้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อาจต้องรับภาระต้นทุนเพิ่มหรือย้ายสาขา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ซึ่งการย้ายร้านมีทั้งค่าใช้จ่ายและความเสี่ยงที่จะเสียลูกค้าในพื้นที่เดิม</w:t>
      </w:r>
      <w:r w:rsidRPr="00AB50A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B50AB">
        <w:rPr>
          <w:rFonts w:ascii="TH SarabunPSK" w:hAnsi="TH SarabunPSK" w:cs="TH SarabunPSK" w:hint="cs"/>
          <w:sz w:val="32"/>
          <w:szCs w:val="32"/>
          <w:cs/>
          <w:lang w:bidi="th-TH"/>
        </w:rPr>
        <w:t>จึงทำให้ผู้ให้เช่าในทำเลที่ดีมีอำนาจต่อรองกับธุรกิจร้านอาหาร</w:t>
      </w:r>
    </w:p>
    <w:p w14:paraId="5C288AB0" w14:textId="77777777" w:rsidR="00214572" w:rsidRPr="00214572" w:rsidRDefault="00214572" w:rsidP="1081D469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9D3C99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3. </w:t>
      </w:r>
      <w:r w:rsidRPr="29D3C99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การแข่งขันภายในอุตสาหกรรม</w:t>
      </w:r>
    </w:p>
    <w:p w14:paraId="1A5D6EBC" w14:textId="0523C1CA" w:rsidR="00214572" w:rsidRPr="00214572" w:rsidRDefault="00214572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การแข่งขันภายในอุตสาหกรรมอยู่ในระดับ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มีคู่แข่งสำคัญ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ซึ่งเป็นทางเลือกสำหรับลูกค้าที่ต้องการรับประทานสุกี้หรือชาบูเหมือนกัน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สุกี้ตี๋น้อยและลัคกี้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สุกี้แข่งขันในรูปแบบบุฟเฟต์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ทำให้ลูกค้าเปรียบเทียบความคุ้มค่าและค่าใช้จ่ายต่อคนได้ง่าย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ส่วนชาบูชิมีทั้งชาบู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ซูชิ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และอาหารญี่ปุ่น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จึงเป็นอีกทางเลือกสำหรับลูกค้าที่ต้องการอาหารหลากหลายในมื้อเดียว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1248462E" w14:textId="0D6DF240" w:rsidR="00EA62A7" w:rsidRDefault="00214572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การแข่งขันระหว่างร้านเหล่านี้ไม่ได้มีแค่เรื่องราคา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แต่รวมถึงรสชาติ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คุณภาพวัตถุดิบ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บริการ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และทำเล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เมื่อคู่แข่งจัดโปรโมชั่นหรือเสนอเมนูที่น่าสนใจ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ลูกค้าก็อาจเปลี่ยนไปทดลองร้านอื่นได้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แรงกดดันดังกล่าวทำให้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ต้องแข่งขันเพื่อรักษาลูกค้า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ขณะเดียวกัน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การลดราคาหรือจัดโปรโมชั่นบ่อยก็อาจทำให้กำไรต่อการขายลดลง</w:t>
      </w:r>
    </w:p>
    <w:p w14:paraId="74A9849A" w14:textId="77777777" w:rsidR="00214572" w:rsidRPr="00214572" w:rsidRDefault="00214572" w:rsidP="1081D469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9D3C99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4. </w:t>
      </w:r>
      <w:r w:rsidRPr="29D3C99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ภัยคุกคามจากผู้เล่นรายใหม่</w:t>
      </w:r>
    </w:p>
    <w:p w14:paraId="2650FF28" w14:textId="45F2E5E7" w:rsidR="00214572" w:rsidRPr="00214572" w:rsidRDefault="00214572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ภัยคุกคามจากผู้เล่นรายใหม่อยู่ในระดับ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ปานกลางถึงสูง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เพราะผู้ประกอบการสามารถเริ่มต้นจากร้านสุกี้หรือชาบูขนาดเล็กในชุมชนได้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โดยไม่จำเป็นต้องมีสาขาจำนวนมากตั้งแต่แรก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อีกทั้งยังมีระบบแฟรนไชส์ที่ช่วยให้ผู้สนใจเปิดร้านได้ง่ายขึ้น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อิชิคุงชาบู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ซึ่งมีการสนับสนุนด้านอุปกรณ์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วัตถุดิบ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การฝึกอบรม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และการตลาด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ทำให้ผู้ลงทุนไม่ต้องพัฒนาทุกอย่างด้วยตนเอง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4A822F90" w14:textId="0C597B13" w:rsidR="00214572" w:rsidRDefault="00214572" w:rsidP="1081D469">
      <w:pPr>
        <w:spacing w:after="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ร้านที่เปิดใหม่สามารถดึงลูกค้าในพื้นที่ด้วยราคา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หรือรูปแบบร้านที่แตกต่าง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แม้จะยังมีขนาดเล็กกว่า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แต่ก็อาจแย่งลูกค้าจากสาขาที่อยู่ใกล้กันได้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การขยายให้เป็นร้านเชนขนาดใหญ่ยังต้องใช้เงินทุน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บุคลากร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และระบบควบคุมคุณภาพ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จึงเป็นอุปสรรคสำหรับผู้เล่นรายใหม่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การเปิดสาขาเพิ่มของแบรนด์ที่อยู่ในตลาดแล้ว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สุกี้ตี๋น้อยและลัคกี้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ถือเป็นการแข่งขันจากคู่แข่งเดิม</w:t>
      </w:r>
    </w:p>
    <w:p w14:paraId="4711B0DE" w14:textId="77777777" w:rsidR="00214572" w:rsidRPr="00214572" w:rsidRDefault="00214572" w:rsidP="1081D469">
      <w:pPr>
        <w:spacing w:after="0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29D3C995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 xml:space="preserve">5. </w:t>
      </w:r>
      <w:r w:rsidRPr="29D3C995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ภัยคุกคามจากสินค้าหรือบริการทดแทน</w:t>
      </w:r>
    </w:p>
    <w:p w14:paraId="0CBB1516" w14:textId="025C17FF" w:rsidR="00214572" w:rsidRPr="00214572" w:rsidRDefault="00214572" w:rsidP="1081D46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ภัยคุกคามจากสินค้าหรือบริการทดแทนอยู่ในระดับสูง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เพราะ</w:t>
      </w:r>
      <w:r w:rsidR="00D92CC7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ลูกค้าไม่จำเป็นต้องเลือกกินสุกี้หรือชาบูทุกครั้ง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แต่สามารถเปลี่ยนไปกินอาหารประเภทอื่นได้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Bar B Q Plaza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สำหรับมื้อปิ้งย่างกับครอบครัวหรือ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KFC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สำหรับมื้ออาหารจานด่วน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อาหารพร้อมรับประทานจาก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7-Eleven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สำหรับมื้อที่ต้องการความสะดวก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ยังมีร้านอาหารตามสั่ง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ศูนย์อาหาร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และการทำอาหารกินเองที่บ้านเป็นทางเลือกด้วย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1EE1E2C8" w14:textId="002497B5" w:rsidR="00EA62A7" w:rsidRDefault="00214572" w:rsidP="1081D469">
      <w:pPr>
        <w:spacing w:after="0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ทางเลือกเหล่านี้แย่งงบประมาณในมื้ออาหารเดียวกันกับ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โดยลูกค้าจะเลือกตามความต้องการในแต่ละโอกาส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หากต้องการความรวดเร็วอาจเลือกอาหารพร้อมรับประทาน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แต่หากต้องการนั่งกินร่วมกันหลายคนอาจเลือกร้านปิ้งย่างแทนร้านสุกี้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ดังนั้น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จึงไม่ได้แข่งขันเฉพาะกับร้านสุกี้และชาบู</w:t>
      </w:r>
      <w:r w:rsidRPr="0021457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214572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แต่ยังต้องเผชิญกับอาหารประเภทอื่นที่สามารถทดแทนมื้ออาหารของลูกค้าได้เช่นกัน</w:t>
      </w:r>
    </w:p>
    <w:p w14:paraId="77816918" w14:textId="0BDFEA27" w:rsidR="00EF2DE6" w:rsidRPr="003078A8" w:rsidRDefault="00931733" w:rsidP="29D3C995">
      <w:pPr>
        <w:pStyle w:val="Heading4"/>
        <w:jc w:val="thaiDistribute"/>
        <w:rPr>
          <w:i/>
          <w:iCs/>
          <w:cs/>
        </w:rPr>
      </w:pPr>
      <w:bookmarkStart w:id="28" w:name="_Toc241000747"/>
      <w:r w:rsidRPr="29D3C995">
        <w:rPr>
          <w:i/>
          <w:iCs/>
        </w:rPr>
        <w:lastRenderedPageBreak/>
        <w:t>3</w:t>
      </w:r>
      <w:r w:rsidR="00D22DA2" w:rsidRPr="29D3C995">
        <w:rPr>
          <w:i/>
          <w:iCs/>
        </w:rPr>
        <w:t xml:space="preserve">.1.3 </w:t>
      </w:r>
      <w:r w:rsidR="00382837" w:rsidRPr="29D3C995">
        <w:rPr>
          <w:i/>
          <w:iCs/>
          <w:cs/>
        </w:rPr>
        <w:t>การวิเคราะห์คู่แข่งขันหลัก</w:t>
      </w:r>
      <w:r w:rsidR="00254CB7" w:rsidRPr="29D3C995">
        <w:rPr>
          <w:i/>
          <w:iCs/>
        </w:rPr>
        <w:t xml:space="preserve"> (Key Success Factor)</w:t>
      </w:r>
      <w:bookmarkEnd w:id="28"/>
    </w:p>
    <w:p w14:paraId="23093A50" w14:textId="3910D388" w:rsidR="0003151B" w:rsidRPr="0003151B" w:rsidRDefault="0003151B" w:rsidP="1081D469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การวิเคราะห์คู่แข่งขันหลักใช้ตาราง </w:t>
      </w:r>
      <w:r w:rsidRPr="0003151B">
        <w:rPr>
          <w:rFonts w:ascii="TH SarabunPSK" w:hAnsi="TH SarabunPSK" w:cs="TH SarabunPSK" w:hint="cs"/>
          <w:sz w:val="32"/>
          <w:szCs w:val="32"/>
        </w:rPr>
        <w:t xml:space="preserve">Competitive Profile Matrix (CPM) </w:t>
      </w: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เปรียบเทียบ </w:t>
      </w:r>
      <w:r w:rsidRPr="0003151B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3151B">
        <w:rPr>
          <w:rFonts w:ascii="TH SarabunPSK" w:hAnsi="TH SarabunPSK" w:cs="TH SarabunPSK" w:hint="cs"/>
          <w:sz w:val="32"/>
          <w:szCs w:val="32"/>
          <w:cs/>
          <w:lang w:bidi="th-TH"/>
        </w:rPr>
        <w:t>กับสุกี้ตี๋น้อยและลัคกี้ สุกี้ ซึ่งเป็นร้านสุกี้ที่ลูกค้าสามารถเลือกใช้บริการแทนกันได้ โดยพิจารณาปัจจัยที่มีผลต่อความสำเร็จของธุรกิจ เช่น ความคุ้มค่า คุณภาพอาหาร ชื่อเสียงของแบรนด์ และความสะดวกในการเข้าถึงร้าน</w:t>
      </w:r>
    </w:p>
    <w:p w14:paraId="3AFF701D" w14:textId="0CD1267E" w:rsidR="00CD35CF" w:rsidRPr="00C50CFB" w:rsidRDefault="00CD35CF" w:rsidP="0003151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0774" w:type="dxa"/>
        <w:tblInd w:w="-877" w:type="dxa"/>
        <w:tblLook w:val="04A0" w:firstRow="1" w:lastRow="0" w:firstColumn="1" w:lastColumn="0" w:noHBand="0" w:noVBand="1"/>
      </w:tblPr>
      <w:tblGrid>
        <w:gridCol w:w="3482"/>
        <w:gridCol w:w="871"/>
        <w:gridCol w:w="904"/>
        <w:gridCol w:w="1119"/>
        <w:gridCol w:w="964"/>
        <w:gridCol w:w="1124"/>
        <w:gridCol w:w="990"/>
        <w:gridCol w:w="1320"/>
      </w:tblGrid>
      <w:tr w:rsidR="005646E1" w:rsidRPr="00E20227" w14:paraId="78272021" w14:textId="77777777">
        <w:trPr>
          <w:trHeight w:val="104"/>
        </w:trPr>
        <w:tc>
          <w:tcPr>
            <w:tcW w:w="3482" w:type="dxa"/>
            <w:vMerge w:val="restart"/>
          </w:tcPr>
          <w:p w14:paraId="631B400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27747FEC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Key Success Factors</w:t>
            </w:r>
          </w:p>
        </w:tc>
        <w:tc>
          <w:tcPr>
            <w:tcW w:w="871" w:type="dxa"/>
            <w:vMerge w:val="restart"/>
          </w:tcPr>
          <w:p w14:paraId="3B5C54BB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  <w:p w14:paraId="602B5529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2023" w:type="dxa"/>
            <w:gridSpan w:val="2"/>
          </w:tcPr>
          <w:p w14:paraId="796EEDD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MK</w:t>
            </w:r>
          </w:p>
        </w:tc>
        <w:tc>
          <w:tcPr>
            <w:tcW w:w="2088" w:type="dxa"/>
            <w:gridSpan w:val="2"/>
          </w:tcPr>
          <w:p w14:paraId="2FA668A8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TEENOI</w:t>
            </w:r>
          </w:p>
        </w:tc>
        <w:tc>
          <w:tcPr>
            <w:tcW w:w="2310" w:type="dxa"/>
            <w:gridSpan w:val="2"/>
          </w:tcPr>
          <w:p w14:paraId="1E09C715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LUCKY</w:t>
            </w:r>
          </w:p>
        </w:tc>
      </w:tr>
      <w:tr w:rsidR="003E6919" w:rsidRPr="00E20227" w14:paraId="19A25597" w14:textId="77777777">
        <w:trPr>
          <w:trHeight w:val="35"/>
        </w:trPr>
        <w:tc>
          <w:tcPr>
            <w:tcW w:w="3482" w:type="dxa"/>
            <w:vMerge/>
          </w:tcPr>
          <w:p w14:paraId="10089857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871" w:type="dxa"/>
            <w:vMerge/>
          </w:tcPr>
          <w:p w14:paraId="34C8E8F2" w14:textId="77777777" w:rsidR="00AA6E4E" w:rsidRPr="00392D69" w:rsidRDefault="00AA6E4E" w:rsidP="00E0769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904" w:type="dxa"/>
          </w:tcPr>
          <w:p w14:paraId="1A9D4D41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19" w:type="dxa"/>
          </w:tcPr>
          <w:p w14:paraId="1FA97914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964" w:type="dxa"/>
          </w:tcPr>
          <w:p w14:paraId="4396AC2A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124" w:type="dxa"/>
          </w:tcPr>
          <w:p w14:paraId="06578E12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990" w:type="dxa"/>
          </w:tcPr>
          <w:p w14:paraId="67F1EE9A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1320" w:type="dxa"/>
          </w:tcPr>
          <w:p w14:paraId="475B6E46" w14:textId="77777777" w:rsidR="00C2777A" w:rsidRPr="00392D69" w:rsidRDefault="00157792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Weighted Score</w:t>
            </w:r>
          </w:p>
        </w:tc>
      </w:tr>
      <w:tr w:rsidR="00823167" w:rsidRPr="00E20227" w14:paraId="4FD1AF14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03BA3363" w14:textId="77777777" w:rsidR="00AA6E4E" w:rsidRPr="00392D69" w:rsidRDefault="00157792" w:rsidP="007C19B7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ราคาและความคุ้มค่า</w:t>
            </w:r>
          </w:p>
        </w:tc>
        <w:tc>
          <w:tcPr>
            <w:tcW w:w="871" w:type="dxa"/>
          </w:tcPr>
          <w:p w14:paraId="195212EA" w14:textId="77777777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904" w:type="dxa"/>
          </w:tcPr>
          <w:p w14:paraId="7CAC6C74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1119" w:type="dxa"/>
          </w:tcPr>
          <w:p w14:paraId="7DC988FC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64" w:type="dxa"/>
          </w:tcPr>
          <w:p w14:paraId="37992CA6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24" w:type="dxa"/>
          </w:tcPr>
          <w:p w14:paraId="0A52B4F3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  <w:tc>
          <w:tcPr>
            <w:tcW w:w="990" w:type="dxa"/>
          </w:tcPr>
          <w:p w14:paraId="21F47D2F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320" w:type="dxa"/>
          </w:tcPr>
          <w:p w14:paraId="3B7342AD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0.80</w:t>
            </w:r>
          </w:p>
        </w:tc>
      </w:tr>
      <w:tr w:rsidR="00823167" w:rsidRPr="00E20227" w14:paraId="1F4A0AAD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3A367000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คุณภาพอาหารและการบริการ</w:t>
            </w:r>
          </w:p>
        </w:tc>
        <w:tc>
          <w:tcPr>
            <w:tcW w:w="871" w:type="dxa"/>
          </w:tcPr>
          <w:p w14:paraId="557392C1" w14:textId="77777777" w:rsidR="00AA6E4E" w:rsidRPr="00392D69" w:rsidRDefault="00A077BF" w:rsidP="00416BF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904" w:type="dxa"/>
          </w:tcPr>
          <w:p w14:paraId="4DD1DF63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0773BAAD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7DCD2CED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43417523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90" w:type="dxa"/>
          </w:tcPr>
          <w:p w14:paraId="41378F10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0B78405E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</w:tr>
      <w:tr w:rsidR="00823167" w:rsidRPr="00E20227" w14:paraId="1DF5F69D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76884EFC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ชื่อเสียงและความน่าเชื่อถือของแบรนด์</w:t>
            </w:r>
          </w:p>
        </w:tc>
        <w:tc>
          <w:tcPr>
            <w:tcW w:w="871" w:type="dxa"/>
          </w:tcPr>
          <w:p w14:paraId="664B05F7" w14:textId="77777777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904" w:type="dxa"/>
          </w:tcPr>
          <w:p w14:paraId="6730CEA3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5674315C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429670B6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206ECB3D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  <w:tc>
          <w:tcPr>
            <w:tcW w:w="990" w:type="dxa"/>
          </w:tcPr>
          <w:p w14:paraId="5577A3D3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69D4A620" w14:textId="77777777" w:rsidR="00C2777A" w:rsidRPr="00392D69" w:rsidRDefault="00E44B59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0.45</w:t>
            </w:r>
          </w:p>
        </w:tc>
      </w:tr>
      <w:tr w:rsidR="00823167" w:rsidRPr="00E20227" w14:paraId="3AE49DFF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0002A87A" w14:textId="77777777" w:rsidR="00AA6E4E" w:rsidRPr="00392D69" w:rsidRDefault="00742D19" w:rsidP="00EC3403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ทำเลและความครอบคลุมของสาขา</w:t>
            </w:r>
          </w:p>
        </w:tc>
        <w:tc>
          <w:tcPr>
            <w:tcW w:w="871" w:type="dxa"/>
          </w:tcPr>
          <w:p w14:paraId="0105EFB8" w14:textId="77777777" w:rsidR="00AA6E4E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904" w:type="dxa"/>
          </w:tcPr>
          <w:p w14:paraId="5BCA1D71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73D8572E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7F5C64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0.60</w:t>
            </w:r>
          </w:p>
        </w:tc>
        <w:tc>
          <w:tcPr>
            <w:tcW w:w="964" w:type="dxa"/>
          </w:tcPr>
          <w:p w14:paraId="4D9577E5" w14:textId="77777777" w:rsidR="00AA6E4E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7A257384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0.645</w:t>
            </w:r>
          </w:p>
        </w:tc>
        <w:tc>
          <w:tcPr>
            <w:tcW w:w="990" w:type="dxa"/>
          </w:tcPr>
          <w:p w14:paraId="09CD7B4E" w14:textId="77777777" w:rsidR="00C2777A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2</w:t>
            </w:r>
          </w:p>
        </w:tc>
        <w:tc>
          <w:tcPr>
            <w:tcW w:w="1320" w:type="dxa"/>
          </w:tcPr>
          <w:p w14:paraId="2B0005A0" w14:textId="77777777" w:rsidR="00C2777A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06FAEFCF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6F8E156D" w14:textId="77777777" w:rsidR="00742D19" w:rsidRPr="00392D69" w:rsidRDefault="00742D1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  <w:t>ความหลากหลายของเมนู</w:t>
            </w:r>
          </w:p>
        </w:tc>
        <w:tc>
          <w:tcPr>
            <w:tcW w:w="871" w:type="dxa"/>
          </w:tcPr>
          <w:p w14:paraId="38D8F5FA" w14:textId="77777777" w:rsidR="00742D19" w:rsidRPr="00392D69" w:rsidRDefault="00A077BF" w:rsidP="00A077BF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76614990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0D502009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64" w:type="dxa"/>
          </w:tcPr>
          <w:p w14:paraId="55E9C386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03FEC5BF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90" w:type="dxa"/>
          </w:tcPr>
          <w:p w14:paraId="5FF4F099" w14:textId="77777777" w:rsidR="00742D1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52BF10F9" w14:textId="77777777" w:rsidR="00742D1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539E431E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63CE9963" w14:textId="77777777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การตลาดและโปรโมชั่น</w:t>
            </w:r>
          </w:p>
        </w:tc>
        <w:tc>
          <w:tcPr>
            <w:tcW w:w="871" w:type="dxa"/>
          </w:tcPr>
          <w:p w14:paraId="07DF45DB" w14:textId="77777777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1B87A2B3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19" w:type="dxa"/>
          </w:tcPr>
          <w:p w14:paraId="3D797316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64" w:type="dxa"/>
          </w:tcPr>
          <w:p w14:paraId="7740E676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24" w:type="dxa"/>
          </w:tcPr>
          <w:p w14:paraId="0FD6240C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90" w:type="dxa"/>
          </w:tcPr>
          <w:p w14:paraId="2531987C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7AB38264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68AAADAA" w14:textId="77777777">
        <w:tblPrEx>
          <w:tblLook w:val="0000" w:firstRow="0" w:lastRow="0" w:firstColumn="0" w:lastColumn="0" w:noHBand="0" w:noVBand="0"/>
        </w:tblPrEx>
        <w:trPr>
          <w:trHeight w:val="203"/>
        </w:trPr>
        <w:tc>
          <w:tcPr>
            <w:tcW w:w="3482" w:type="dxa"/>
          </w:tcPr>
          <w:p w14:paraId="7981BB6C" w14:textId="77777777" w:rsidR="00392D69" w:rsidRPr="00392D69" w:rsidRDefault="00392D69" w:rsidP="00157792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  <w:lang w:bidi="th-TH"/>
              </w:rPr>
              <w:t>ช่องทางสั่งซื้อและบริการจัดส่ง</w:t>
            </w:r>
          </w:p>
        </w:tc>
        <w:tc>
          <w:tcPr>
            <w:tcW w:w="871" w:type="dxa"/>
          </w:tcPr>
          <w:p w14:paraId="01002329" w14:textId="77777777" w:rsidR="00392D69" w:rsidRPr="00392D69" w:rsidRDefault="00A077BF" w:rsidP="00157792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 w:rsidRPr="00A077BF">
              <w:rPr>
                <w:rFonts w:ascii="TH SarabunPSK" w:hAnsi="TH SarabunPSK" w:cs="TH SarabunPSK" w:hint="eastAsia"/>
                <w:color w:val="000000" w:themeColor="text1"/>
                <w:sz w:val="32"/>
                <w:szCs w:val="32"/>
                <w:lang w:bidi="th-TH"/>
              </w:rPr>
              <w:t>0.10</w:t>
            </w:r>
          </w:p>
        </w:tc>
        <w:tc>
          <w:tcPr>
            <w:tcW w:w="904" w:type="dxa"/>
          </w:tcPr>
          <w:p w14:paraId="7D51985C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4</w:t>
            </w:r>
          </w:p>
        </w:tc>
        <w:tc>
          <w:tcPr>
            <w:tcW w:w="1119" w:type="dxa"/>
          </w:tcPr>
          <w:p w14:paraId="3E4EF1AB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964" w:type="dxa"/>
          </w:tcPr>
          <w:p w14:paraId="7599EFE1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124" w:type="dxa"/>
          </w:tcPr>
          <w:p w14:paraId="2D9484DF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  <w:tc>
          <w:tcPr>
            <w:tcW w:w="990" w:type="dxa"/>
          </w:tcPr>
          <w:p w14:paraId="35BA3BD9" w14:textId="77777777" w:rsidR="00392D69" w:rsidRPr="00392D69" w:rsidRDefault="005022AC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3</w:t>
            </w:r>
          </w:p>
        </w:tc>
        <w:tc>
          <w:tcPr>
            <w:tcW w:w="1320" w:type="dxa"/>
          </w:tcPr>
          <w:p w14:paraId="4496CFB2" w14:textId="77777777" w:rsidR="00392D69" w:rsidRPr="00392D69" w:rsidRDefault="007F5C64" w:rsidP="00E44B59">
            <w:pPr>
              <w:jc w:val="center"/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bidi="th-TH"/>
              </w:rPr>
              <w:t>0.30</w:t>
            </w:r>
          </w:p>
        </w:tc>
      </w:tr>
      <w:tr w:rsidR="00823167" w:rsidRPr="00E20227" w14:paraId="1BBD509D" w14:textId="77777777">
        <w:tblPrEx>
          <w:tblLook w:val="0000" w:firstRow="0" w:lastRow="0" w:firstColumn="0" w:lastColumn="0" w:noHBand="0" w:noVBand="0"/>
        </w:tblPrEx>
        <w:trPr>
          <w:trHeight w:val="87"/>
        </w:trPr>
        <w:tc>
          <w:tcPr>
            <w:tcW w:w="3482" w:type="dxa"/>
          </w:tcPr>
          <w:p w14:paraId="76D52FF7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871" w:type="dxa"/>
          </w:tcPr>
          <w:p w14:paraId="6B9E156F" w14:textId="77777777" w:rsidR="00AA6E4E" w:rsidRPr="00392D69" w:rsidRDefault="00AA6E4E" w:rsidP="00416BF2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92D69"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1.00</w:t>
            </w:r>
          </w:p>
        </w:tc>
        <w:tc>
          <w:tcPr>
            <w:tcW w:w="904" w:type="dxa"/>
          </w:tcPr>
          <w:p w14:paraId="2AA92329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19" w:type="dxa"/>
          </w:tcPr>
          <w:p w14:paraId="35B69BA9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3.20</w:t>
            </w:r>
          </w:p>
        </w:tc>
        <w:tc>
          <w:tcPr>
            <w:tcW w:w="964" w:type="dxa"/>
          </w:tcPr>
          <w:p w14:paraId="397E6BFA" w14:textId="77777777" w:rsidR="00AA6E4E" w:rsidRPr="00392D69" w:rsidRDefault="00AA6E4E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124" w:type="dxa"/>
          </w:tcPr>
          <w:p w14:paraId="42011788" w14:textId="77777777" w:rsidR="00AA6E4E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3.30</w:t>
            </w:r>
          </w:p>
        </w:tc>
        <w:tc>
          <w:tcPr>
            <w:tcW w:w="990" w:type="dxa"/>
          </w:tcPr>
          <w:p w14:paraId="3EF0A1B6" w14:textId="77777777" w:rsidR="00C2777A" w:rsidRPr="00392D69" w:rsidRDefault="00C2777A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</w:p>
        </w:tc>
        <w:tc>
          <w:tcPr>
            <w:tcW w:w="1320" w:type="dxa"/>
          </w:tcPr>
          <w:p w14:paraId="30788CC6" w14:textId="77777777" w:rsidR="00C2777A" w:rsidRPr="00392D69" w:rsidRDefault="007F5C64" w:rsidP="00E44B59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  <w:t>3.05</w:t>
            </w:r>
          </w:p>
        </w:tc>
      </w:tr>
    </w:tbl>
    <w:p w14:paraId="4830D114" w14:textId="77777777" w:rsidR="005F1C91" w:rsidRDefault="005F1C91" w:rsidP="00E44B5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055CE84" w14:textId="724B2755" w:rsidR="002877B2" w:rsidRDefault="00E44B59" w:rsidP="00E44B59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2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การเปรียบเทียบคู่แข่งขันหลักของ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ด้วย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E44B59">
        <w:rPr>
          <w:rFonts w:ascii="TH SarabunPSK" w:hAnsi="TH SarabunPSK" w:cs="TH SarabunPSK"/>
          <w:b/>
          <w:bCs/>
          <w:sz w:val="32"/>
          <w:szCs w:val="32"/>
        </w:rPr>
        <w:t>Competitive Profile Matrix (CPM)</w:t>
      </w:r>
    </w:p>
    <w:p w14:paraId="71CC49ED" w14:textId="75C0A549" w:rsidR="00C57D5E" w:rsidRDefault="00C57D5E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6BF0C852" w14:textId="77777777" w:rsidR="00783F91" w:rsidRDefault="00783F91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32A4EC02" w14:textId="13D1C702" w:rsidR="00777770" w:rsidRDefault="005F1C91" w:rsidP="529E5A49">
      <w:pPr>
        <w:spacing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จากการประเมินในตาราง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F1C91">
        <w:rPr>
          <w:rFonts w:ascii="TH SarabunPSK" w:hAnsi="TH SarabunPSK" w:cs="TH SarabunPSK"/>
          <w:sz w:val="32"/>
          <w:szCs w:val="32"/>
        </w:rPr>
        <w:t xml:space="preserve">3.30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เด่นด้านราคา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ความคุ้มค่า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และการตลาด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จึงดึงดูดลูกค้าที่เน้นความคุ้มค่าได้ดี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/>
          <w:sz w:val="32"/>
          <w:szCs w:val="32"/>
        </w:rPr>
        <w:t xml:space="preserve">MK (3.20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เด่นด้านชื่อเสียงของแบรนด์และสาขาที่ครอบคลุม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แต่เสียเปรียบด้านความคุ้มค่าเมื่อเทียบกับคู่แข่งที่เน้นบุฟเฟต์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5F1C91">
        <w:rPr>
          <w:rFonts w:ascii="TH SarabunPSK" w:hAnsi="TH SarabunPSK" w:cs="TH SarabunPSK"/>
          <w:sz w:val="32"/>
          <w:szCs w:val="32"/>
        </w:rPr>
        <w:t xml:space="preserve">3.05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)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มีจุดเด่นด้านราคาที่เข้าถึงง่ายและความคุ้มค่า</w:t>
      </w:r>
      <w:r w:rsidRPr="005F1C9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F1C91">
        <w:rPr>
          <w:rFonts w:ascii="TH SarabunPSK" w:hAnsi="TH SarabunPSK" w:cs="TH SarabunPSK" w:hint="cs"/>
          <w:sz w:val="32"/>
          <w:szCs w:val="32"/>
          <w:cs/>
          <w:lang w:bidi="th-TH"/>
        </w:rPr>
        <w:t>แต่ความครอบคลุมของสาขายังเป็นข้อจำกัดเมื่อเทียบกับอีกสองแบรนด์</w:t>
      </w:r>
    </w:p>
    <w:p w14:paraId="29A2FF22" w14:textId="5F5D10AE" w:rsidR="00D372D9" w:rsidRPr="00E20227" w:rsidRDefault="00931733" w:rsidP="1081D469">
      <w:pPr>
        <w:pStyle w:val="Heading4"/>
        <w:rPr>
          <w:i/>
          <w:iCs/>
        </w:rPr>
      </w:pPr>
      <w:bookmarkStart w:id="29" w:name="_Toc241000748"/>
      <w:r w:rsidRPr="1081D469">
        <w:rPr>
          <w:i/>
          <w:iCs/>
        </w:rPr>
        <w:t>3</w:t>
      </w:r>
      <w:r w:rsidR="00382837" w:rsidRPr="1081D469">
        <w:rPr>
          <w:i/>
          <w:iCs/>
        </w:rPr>
        <w:t xml:space="preserve">.1.4 </w:t>
      </w:r>
      <w:r w:rsidR="00382837" w:rsidRPr="1081D469">
        <w:rPr>
          <w:i/>
          <w:iCs/>
          <w:cs/>
        </w:rPr>
        <w:t>โอกาส (</w:t>
      </w:r>
      <w:r w:rsidR="00382837" w:rsidRPr="1081D469">
        <w:rPr>
          <w:i/>
          <w:iCs/>
        </w:rPr>
        <w:t xml:space="preserve">Opportunities) </w:t>
      </w:r>
      <w:r w:rsidR="00382837" w:rsidRPr="1081D469">
        <w:rPr>
          <w:i/>
          <w:iCs/>
          <w:cs/>
        </w:rPr>
        <w:t>และ อุปสรรค (</w:t>
      </w:r>
      <w:r w:rsidR="00382837" w:rsidRPr="1081D469">
        <w:rPr>
          <w:i/>
          <w:iCs/>
        </w:rPr>
        <w:t>Threats)</w:t>
      </w:r>
      <w:bookmarkEnd w:id="29"/>
    </w:p>
    <w:p w14:paraId="6C41A507" w14:textId="77777777" w:rsidR="004D210F" w:rsidRDefault="004D210F" w:rsidP="1081D469">
      <w:pPr>
        <w:spacing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การวิเคราะห์โอกาส (</w:t>
      </w:r>
      <w:r w:rsidRPr="1F936FFB">
        <w:rPr>
          <w:rFonts w:ascii="TH SarabunPSK" w:hAnsi="TH SarabunPSK" w:cs="TH SarabunPSK"/>
          <w:b/>
          <w:bCs/>
          <w:i/>
          <w:iCs/>
          <w:sz w:val="32"/>
          <w:szCs w:val="32"/>
        </w:rPr>
        <w:t>Opportunities)</w:t>
      </w:r>
    </w:p>
    <w:p w14:paraId="4069BBA2" w14:textId="59BAEA59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O1)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ผู้บริโภคให้ความสำคัญกับสุขภาพมากขึ้น</w:t>
      </w:r>
    </w:p>
    <w:p w14:paraId="761C3C5E" w14:textId="77777777" w:rsidR="0047456B" w:rsidRPr="0047456B" w:rsidRDefault="0047456B" w:rsidP="529E5A4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ผู้บริโภคสนใจคุณภาพวัตถุดิบ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ความปลอดภัย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และคุณค่าทางโภชนาการมากขึ้น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เป็นโอกาสให้ร้านอาหารในเครือ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พัฒนาเมนูที่เหมาะกับความต้องการดังกล่าว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ทั้งเมนูผัก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โปรตีน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และอาหารที่เลือก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ปริมาณหรือเครื่องปรุงได้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14:paraId="5417014D" w14:textId="32C241C5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O2)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ความสะดวกในการสั่งอาหารผ่านช่องทางออนไลน์</w:t>
      </w:r>
    </w:p>
    <w:p w14:paraId="5195697A" w14:textId="77777777" w:rsidR="0047456B" w:rsidRPr="0047456B" w:rsidRDefault="0047456B" w:rsidP="7487ACE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เว็บไซต์และแอปพลิเคชันจัดส่งอาหารช่วยให้ผู้บริโภคเข้าถึงร้านอาหารได้โดยไม่ต้องเดินทาง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เป็นโอกาสให้กลุ่มบริษัท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จำหน่ายอาหารจากแบรนด์ต่าง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สำหรับมื้อที่บ้านและที่ทำงาน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ทั้งอาหารชุด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อาหารจานเดียว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และอาหารสำหรับรับประทานร่วมกัน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ทำให้เข้าถึงลูกค้านอกพื้นที่หน้าร้านและเพิ่มโอกาสขายในแต่ละช่วงเวลา</w:t>
      </w:r>
    </w:p>
    <w:p w14:paraId="5610347F" w14:textId="468D38A1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O3)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การท่องเที่ยวช่วยเพิ่มความต้องการใช้บริการร้านอาหาร</w:t>
      </w:r>
    </w:p>
    <w:p w14:paraId="486DDFA0" w14:textId="77777777" w:rsidR="0047456B" w:rsidRPr="0047456B" w:rsidRDefault="0047456B" w:rsidP="7487ACE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เดินทางของนักท่องเที่ยวทั้งชาวไทยและชาวต่างชาติช่วยสนับสนุนความต้องการร้านอาหารในแหล่งท่องเที่ยวและพื้นที่การค้า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จึงมีโอกาสเข้าถึงลูกค้าเหล่านี้ผ่านเครือข่ายร้านอาหารหลายแบรนด์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ซึ่งมีประเภทอาหารและระดับราคาที่แตกต่างกัน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โดยประโยชน์ที่แต่ละสาขาได้รับขึ้นอยู่กับทำเลและความต้องการของนักท่องเที่ยวในพื้นที่</w:t>
      </w:r>
    </w:p>
    <w:p w14:paraId="34417B36" w14:textId="5EDFB0C4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O4)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ผู้บริโภคต้องการประสบการณ์รับประทานอาหารที่หลากหลาย</w:t>
      </w:r>
    </w:p>
    <w:p w14:paraId="4DF93A50" w14:textId="77777777" w:rsidR="0047456B" w:rsidRDefault="0047456B" w:rsidP="7487ACEA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ผู้บริโภคเลือกร้านอาหารตามโอกาส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และความชอบ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ทั้งมื้อเร่งด่วน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มื้อครอบครัว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และการพบปะสังสรรค์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ความต้องการที่หลากหลายนี้เป็นโอกาสให้กลุ่มบริษัท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เข้าถึงตลาดหลายกลุ่มผ่านร้านสุกี้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และบุฟเฟต์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โดยสร้างจุดเด่นของแต่ละแบรนด์ให้เหมาะกับโอกาสในการใช้บริการ</w:t>
      </w:r>
    </w:p>
    <w:p w14:paraId="5CA12AD3" w14:textId="77777777" w:rsidR="00C57D5E" w:rsidRDefault="00C57D5E" w:rsidP="312F19C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22E78F50" w14:textId="77777777" w:rsidR="00783F91" w:rsidRPr="0047456B" w:rsidRDefault="00783F91" w:rsidP="312F19CF">
      <w:pPr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32B56ECC" w14:textId="6E3ABFDF" w:rsidR="0047456B" w:rsidRPr="00D26D31" w:rsidRDefault="0047456B" w:rsidP="312F19CF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O5)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ความก้าวหน้าของเทคโนโลยีสำหรับธุรกิจร้านอาหาร</w:t>
      </w:r>
    </w:p>
    <w:p w14:paraId="60C30DAE" w14:textId="509A60D5" w:rsidR="005B01BE" w:rsidRPr="00092854" w:rsidRDefault="0047456B" w:rsidP="11E0F49A">
      <w:pPr>
        <w:spacing w:after="0" w:line="240" w:lineRule="auto"/>
        <w:ind w:firstLine="720"/>
        <w:jc w:val="thaiDistribute"/>
        <w:rPr>
          <w:lang w:bidi="th-TH"/>
        </w:rPr>
      </w:pP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เทคโนโลยีด้านการสั่งอาหาร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การวิเคราะห์ยอดขาย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การจัดการวัตถุดิบ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และระบบอัตโนมัติช่วยให้ธุรกิจร้านอาหารทำงานได้แม่นยำและรวดเร็วขึ้น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สามารถใช้โอกาสนี้พัฒนาการบริหารร้านหลายแบรนด์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วางแผนการผลิตและจัดส่งให้สอดคล้องกับความต้องการ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รวมถึงลดขั้นตอนที่ซ้ำซ้อน</w:t>
      </w:r>
      <w:r w:rsidRPr="0047456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456B">
        <w:rPr>
          <w:rFonts w:ascii="TH SarabunPSK" w:hAnsi="TH SarabunPSK" w:cs="TH SarabunPSK" w:hint="cs"/>
          <w:sz w:val="32"/>
          <w:szCs w:val="32"/>
          <w:cs/>
          <w:lang w:bidi="th-TH"/>
        </w:rPr>
        <w:t>โดยเลือกใช้ให้เหมาะกับรูปแบบและขนาดของแต่ละสาขา</w:t>
      </w:r>
    </w:p>
    <w:p w14:paraId="471E00AA" w14:textId="77777777" w:rsidR="001C1963" w:rsidRDefault="001C1963" w:rsidP="2D2E95F5">
      <w:pPr>
        <w:spacing w:after="0" w:line="276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>การวิเคราะห์อุปสรรค (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</w:rPr>
        <w:t>Threats)</w:t>
      </w:r>
    </w:p>
    <w:p w14:paraId="0A5EA5D2" w14:textId="07605701" w:rsidR="00D26D31" w:rsidRPr="00D26D31" w:rsidRDefault="00D26D31" w:rsidP="2D2E95F5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T1)</w:t>
      </w:r>
      <w:r w:rsidRPr="3D4F5709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การแข่งขันในธุรกิจร้านอาหารที่รุนแรง</w:t>
      </w:r>
    </w:p>
    <w:p w14:paraId="6C0C18CB" w14:textId="77777777" w:rsidR="00D26D31" w:rsidRPr="00D26D31" w:rsidRDefault="00D26D31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เผชิญการแข่งขันในหลายตลาด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ทั้งสุกี้และชาบู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อาหารญี่ปุ่น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และบุฟเฟต์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โดยธุรกิจสุกี้มีคู่แข่ง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สุกี้ตี๋น้อย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ลัคกี้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และชาบูชิ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ส่วนแบรนด์อื่นต้องแข่งขันกับร้านเชนและร้านท้องถิ่นในตลาดของตนเอง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ลูกค้าสามารถเปรียบเทียบราคา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เมนู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และรีวิวได้ง่าย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จึงสร้างแรงกดดันต่อการรักษาฐานลูกค้าและกำไรของร้านอาหารในเครือ</w:t>
      </w:r>
    </w:p>
    <w:p w14:paraId="11340490" w14:textId="03D5FBAB" w:rsidR="00D26D31" w:rsidRPr="00401027" w:rsidRDefault="00D26D31" w:rsidP="2D2E95F5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111DD033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T2</w:t>
      </w:r>
      <w:r w:rsidRPr="111DD033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111DD033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กำลังซื้อของผู้บริโภคที่อ่อนแอ</w:t>
      </w:r>
    </w:p>
    <w:p w14:paraId="123BEAA3" w14:textId="77777777" w:rsidR="00D26D31" w:rsidRPr="00D26D31" w:rsidRDefault="00D26D31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ภาวะเศรษฐกิจและค่าครองชีพทำให้ผู้บริโภคระมัดระวังการใช้จ่าย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อาจลดความถี่ในการรับประทานอาหารนอกบ้าน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ลดงบประมาณต่อมื้อ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หรือเลือกร้านที่มีราคาต่ำกว่า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ส่งผลต่อร้านอาหารในเครือ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แตกต่างกันตามกลุ่มลูกค้าและระดับราคา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และจำกัดความสามารถในการปรับราคาขายเพื่อชดเชยต้นทุน</w:t>
      </w:r>
    </w:p>
    <w:p w14:paraId="75B6FABA" w14:textId="5AB0338F" w:rsidR="00D26D31" w:rsidRPr="00401027" w:rsidRDefault="00D26D31" w:rsidP="2D2E95F5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T3</w:t>
      </w: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ต้นทุนวัตถุดิบ ค่าแรง และค่าเช่าที่เพิ่มขึ้น</w:t>
      </w:r>
    </w:p>
    <w:p w14:paraId="1F447A0D" w14:textId="77777777" w:rsidR="00D26D31" w:rsidRPr="00D26D31" w:rsidRDefault="00D26D31" w:rsidP="7F88F974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ใช้วัตถุดิบและแรงงานอย่างต่อเนื่อง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เมื่อราคาเนื้อสัตว์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อาหารทะเล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ผัก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ค่าแรง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หรือค่าเช่าเพิ่มขึ้น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ย่อมกระทบต้นทุนของกลุ่มบริษัท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แม้การจัดซื้อร่วมกันจะช่วยลดแรงกดดันได้บางส่วน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แต่หากไม่สามารถปรับราคาขายหรือเพิ่มประสิทธิภาพได้เพียงพอ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อัตรากำไรของแต่ละแบรนด์อาจลดลง</w:t>
      </w:r>
    </w:p>
    <w:p w14:paraId="210AFC9F" w14:textId="0298EF00" w:rsidR="00D26D31" w:rsidRPr="00D26D31" w:rsidRDefault="00D26D31" w:rsidP="2D2E95F5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T4)</w:t>
      </w: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ทางเลือกอาหารที่ลดความจำเป็นในการใช้บริการร้านอาหาร</w:t>
      </w:r>
    </w:p>
    <w:p w14:paraId="3D8A2692" w14:textId="77777777" w:rsidR="00D26D31" w:rsidRPr="00D26D31" w:rsidRDefault="00D26D31" w:rsidP="2D2E95F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ผู้บริโภคสามารถเลือกอาหารพร้อมรับประทานจากร้านสะดวกซื้อและซูเปอร์มาร์เก็ต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อาหารพร้อมปรุง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หรือทำอาหารเองที่บ้านได้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ทางเลือกเหล่านี้ตอบโจทย์ด้านงบประมาณและความสะดวก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โดยเฉพาะมื้อประจำวัน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จึงอาจลดความถี่ในการใช้บริการร้านอาหารในเครือ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ทั้งการรับประทานที่ร้านและการสั่งจัดส่ง</w:t>
      </w:r>
    </w:p>
    <w:p w14:paraId="0142B4AD" w14:textId="537F2700" w:rsidR="00D26D31" w:rsidRPr="00401027" w:rsidRDefault="00D26D31" w:rsidP="2D2E95F5">
      <w:pPr>
        <w:spacing w:after="0" w:line="240" w:lineRule="auto"/>
        <w:ind w:firstLine="720"/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</w:pP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  <w:lang w:bidi="th-TH"/>
        </w:rPr>
        <w:t>T5</w:t>
      </w: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</w:rPr>
        <w:t>)</w:t>
      </w:r>
      <w:r w:rsidRPr="312F19CF">
        <w:rPr>
          <w:rFonts w:ascii="TH SarabunPSK" w:hAnsi="TH SarabunPSK" w:cs="TH SarabunPSK"/>
          <w:b/>
          <w:bCs/>
          <w:i/>
          <w:iCs/>
          <w:sz w:val="32"/>
          <w:szCs w:val="32"/>
          <w:cs/>
          <w:lang w:bidi="th-TH"/>
        </w:rPr>
        <w:t xml:space="preserve"> ภัยธรรมชาติและสภาพอากาศที่กระทบการดำเนินธุรกิจ</w:t>
      </w:r>
    </w:p>
    <w:p w14:paraId="4DD98EF0" w14:textId="45EB688F" w:rsidR="002266E5" w:rsidRPr="00D26D31" w:rsidRDefault="00D26D31" w:rsidP="2D2E95F5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lang w:bidi="th-TH"/>
        </w:rPr>
        <w:sectPr w:rsidR="002266E5" w:rsidRPr="00D26D31" w:rsidSect="00AB597A">
          <w:headerReference w:type="default" r:id="rId29"/>
          <w:pgSz w:w="11906" w:h="16838" w:code="9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ภัยธรรมชาติและสภาพอากาศที่ไม่เอื้ออำนวยอาจทำให้วัตถุดิบขาดแคลน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การขนส่งล่าช้า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และบางสาขาต้องหยุดให้บริการ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ผลกระทบจึงเกิดได้กับทั้งระบบจัดซื้อ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ครัวกลาง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และร้านอาหารในเครือ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โดย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One Report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ระบุว่าน้ำท่วมภาคใต้ช่วงปลายปี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01027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ทำให้ร้านเอ็มเค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สุกี้และยาโยอิบางสาขาต้องปิดชั่วคราว</w:t>
      </w:r>
      <w:r w:rsidRPr="00D26D3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26D31">
        <w:rPr>
          <w:rFonts w:ascii="TH SarabunPSK" w:hAnsi="TH SarabunPSK" w:cs="TH SarabunPSK" w:hint="cs"/>
          <w:sz w:val="32"/>
          <w:szCs w:val="32"/>
          <w:cs/>
          <w:lang w:bidi="th-TH"/>
        </w:rPr>
        <w:t>ส่งผลต่อรายได้และความต่อเนื่องของธุรกิจ</w:t>
      </w:r>
    </w:p>
    <w:p w14:paraId="74F0A1A9" w14:textId="69EF7BB0" w:rsidR="009B4258" w:rsidRPr="00E20227" w:rsidRDefault="00931733" w:rsidP="00E80AAA">
      <w:pPr>
        <w:pStyle w:val="Heading4"/>
      </w:pPr>
      <w:bookmarkStart w:id="30" w:name="_Toc241000749"/>
      <w:r w:rsidRPr="008E348D">
        <w:lastRenderedPageBreak/>
        <w:t>3</w:t>
      </w:r>
      <w:r w:rsidR="009B4258" w:rsidRPr="008E348D">
        <w:t>.1.5</w:t>
      </w:r>
      <w:r w:rsidR="008D0F91" w:rsidRPr="008E348D">
        <w:t xml:space="preserve"> </w:t>
      </w:r>
      <w:r w:rsidR="009B4258" w:rsidRPr="008E348D">
        <w:rPr>
          <w:cs/>
        </w:rPr>
        <w:t>บทสรุปการวิเคราะห์ปัจจัยภายนอก (</w:t>
      </w:r>
      <w:r w:rsidR="009B4258" w:rsidRPr="008E348D">
        <w:t>EFAS</w:t>
      </w:r>
      <w:r w:rsidR="009B4258" w:rsidRPr="008E348D">
        <w:rPr>
          <w:cs/>
        </w:rPr>
        <w:t>)</w:t>
      </w:r>
      <w:bookmarkEnd w:id="30"/>
    </w:p>
    <w:tbl>
      <w:tblPr>
        <w:tblStyle w:val="TableGrid"/>
        <w:tblW w:w="15027" w:type="dxa"/>
        <w:tblInd w:w="-998" w:type="dxa"/>
        <w:tblLook w:val="04A0" w:firstRow="1" w:lastRow="0" w:firstColumn="1" w:lastColumn="0" w:noHBand="0" w:noVBand="1"/>
      </w:tblPr>
      <w:tblGrid>
        <w:gridCol w:w="5123"/>
        <w:gridCol w:w="914"/>
        <w:gridCol w:w="865"/>
        <w:gridCol w:w="1178"/>
        <w:gridCol w:w="6947"/>
      </w:tblGrid>
      <w:tr w:rsidR="00135CFE" w:rsidRPr="00E20227" w14:paraId="18ECAE88" w14:textId="77777777" w:rsidTr="008032CF">
        <w:trPr>
          <w:trHeight w:val="1268"/>
        </w:trPr>
        <w:tc>
          <w:tcPr>
            <w:tcW w:w="5123" w:type="dxa"/>
            <w:vAlign w:val="center"/>
          </w:tcPr>
          <w:p w14:paraId="2A13629C" w14:textId="002F9192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  <w:vAlign w:val="center"/>
          </w:tcPr>
          <w:p w14:paraId="44BAC4DA" w14:textId="5945FC30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65" w:type="dxa"/>
            <w:vAlign w:val="center"/>
          </w:tcPr>
          <w:p w14:paraId="4C1EB24A" w14:textId="50B753D1" w:rsidR="007C79B6" w:rsidRPr="008E348D" w:rsidRDefault="007C79B6" w:rsidP="002266E5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  <w:vAlign w:val="center"/>
          </w:tcPr>
          <w:p w14:paraId="50AAAB94" w14:textId="22041E9D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6947" w:type="dxa"/>
            <w:vAlign w:val="center"/>
          </w:tcPr>
          <w:p w14:paraId="3E853FC8" w14:textId="05834E65" w:rsidR="007C79B6" w:rsidRPr="008E348D" w:rsidRDefault="007C79B6" w:rsidP="002266E5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935D3C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54C77" w:rsidRPr="00E20227" w14:paraId="251F8D2D" w14:textId="77777777" w:rsidTr="008032CF">
        <w:tc>
          <w:tcPr>
            <w:tcW w:w="15027" w:type="dxa"/>
            <w:gridSpan w:val="5"/>
          </w:tcPr>
          <w:p w14:paraId="13F7D127" w14:textId="3F38E4C5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โอกาส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Opportunities)</w:t>
            </w:r>
          </w:p>
        </w:tc>
      </w:tr>
      <w:tr w:rsidR="005608BA" w:rsidRPr="00E20227" w14:paraId="20675E77" w14:textId="77777777" w:rsidTr="008032CF">
        <w:tc>
          <w:tcPr>
            <w:tcW w:w="5123" w:type="dxa"/>
          </w:tcPr>
          <w:p w14:paraId="4677C02E" w14:textId="25E96E87" w:rsidR="007C79B6" w:rsidRPr="008E348D" w:rsidRDefault="009218E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914" w:type="dxa"/>
          </w:tcPr>
          <w:p w14:paraId="7B146D77" w14:textId="04D0BF2B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0.</w:t>
            </w:r>
            <w:r w:rsidR="00E478CB"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65" w:type="dxa"/>
          </w:tcPr>
          <w:p w14:paraId="59B85661" w14:textId="0E64163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0FD6B3AA" w14:textId="266EFA1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947" w:type="dxa"/>
          </w:tcPr>
          <w:p w14:paraId="3AB72DDE" w14:textId="1C55E446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5608BA" w:rsidRPr="00E20227" w14:paraId="257F2914" w14:textId="77777777" w:rsidTr="008032CF">
        <w:tc>
          <w:tcPr>
            <w:tcW w:w="5123" w:type="dxa"/>
          </w:tcPr>
          <w:p w14:paraId="45B237FF" w14:textId="5480115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914" w:type="dxa"/>
          </w:tcPr>
          <w:p w14:paraId="611B0DA6" w14:textId="75D0A0BB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65" w:type="dxa"/>
          </w:tcPr>
          <w:p w14:paraId="65E7753D" w14:textId="30B5BD23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7B89A07D" w14:textId="2A32166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</w:t>
            </w:r>
            <w:r w:rsid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6947" w:type="dxa"/>
          </w:tcPr>
          <w:p w14:paraId="69DEDADC" w14:textId="4F3D28FB" w:rsidR="007C79B6" w:rsidRPr="008E348D" w:rsidRDefault="00F90CF1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5608BA" w:rsidRPr="00E20227" w14:paraId="59912EB1" w14:textId="77777777" w:rsidTr="008032CF">
        <w:tc>
          <w:tcPr>
            <w:tcW w:w="5123" w:type="dxa"/>
          </w:tcPr>
          <w:p w14:paraId="4EF88314" w14:textId="107C452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การท่องเที่ยวช่วยเพิ่มความต้องการใช้บริการร้านอาหาร</w:t>
            </w:r>
          </w:p>
        </w:tc>
        <w:tc>
          <w:tcPr>
            <w:tcW w:w="914" w:type="dxa"/>
          </w:tcPr>
          <w:p w14:paraId="2EC97700" w14:textId="1D55AF15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65" w:type="dxa"/>
          </w:tcPr>
          <w:p w14:paraId="01E70196" w14:textId="0B505E23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6348F04" w14:textId="23055446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947" w:type="dxa"/>
          </w:tcPr>
          <w:p w14:paraId="795F56C8" w14:textId="4E157E81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เครือข่ายร้านอาหารของกลุ่มบริษัท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เปิดโอกาสให้เข้าถึงผู้เดินทางท่องเที่ยวภายในประเทศ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โดยเฉพาะสาขาในแหล่งท่องเที่ยวและพื้นที่การค้า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อย่างไรก็ตาม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ยังไม่มีข้อมูลรายได้จากนักท่องเที่ยวแยกชัดเจน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จึงประเมินการใช้ประโยชน์จากโอกาสนี้อย่างระมัดระวัง</w:t>
            </w:r>
          </w:p>
        </w:tc>
      </w:tr>
      <w:tr w:rsidR="005608BA" w:rsidRPr="00E20227" w14:paraId="1319D06C" w14:textId="77777777" w:rsidTr="008032CF">
        <w:tc>
          <w:tcPr>
            <w:tcW w:w="5123" w:type="dxa"/>
          </w:tcPr>
          <w:p w14:paraId="49A21269" w14:textId="3B22D8CF" w:rsidR="007C79B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914" w:type="dxa"/>
          </w:tcPr>
          <w:p w14:paraId="69A932DD" w14:textId="1583CC0A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1B1137A2" w14:textId="77D00188" w:rsidR="007C79B6" w:rsidRPr="008E348D" w:rsidRDefault="001564A7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E8FF22D" w14:textId="49964A94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947" w:type="dxa"/>
          </w:tcPr>
          <w:p w14:paraId="734AAE9E" w14:textId="529CC7A9" w:rsidR="007C79B6" w:rsidRPr="008E348D" w:rsidRDefault="004349A2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="00D562A8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5608BA" w:rsidRPr="00E20227" w14:paraId="44048737" w14:textId="77777777" w:rsidTr="008032CF">
        <w:tc>
          <w:tcPr>
            <w:tcW w:w="5123" w:type="dxa"/>
          </w:tcPr>
          <w:p w14:paraId="45DDC166" w14:textId="079153DB" w:rsidR="001663C6" w:rsidRPr="008E348D" w:rsidRDefault="00EC5401" w:rsidP="001F69CD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t xml:space="preserve">O5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ความก้าวหน้าของเทคโนโลยีสำหรับธุรกิจร้านอาหาร</w:t>
            </w:r>
          </w:p>
        </w:tc>
        <w:tc>
          <w:tcPr>
            <w:tcW w:w="914" w:type="dxa"/>
          </w:tcPr>
          <w:p w14:paraId="67513D92" w14:textId="28A9B182" w:rsidR="001663C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32B3E9E0" w14:textId="5B804D7A" w:rsidR="001663C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B1FF611" w14:textId="2A53F697" w:rsidR="001663C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542FACC9" w14:textId="17997213" w:rsidR="001663C6" w:rsidRPr="008E348D" w:rsidRDefault="00D562A8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มีระบบสารสนเทศสนับสนุนการสั่งอาหาร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การจัดซื้อ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และสินค้าคงคลัง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รวมถึงเทคโนโลยีช่วยบริการบางส่วน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จึงมีพื้นฐานในการต่อยอดประสิทธิภาพ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แต่ยังต้องประเมินผลการใช้งานและความคุ้มค่าของแต่ละระบบ</w:t>
            </w:r>
          </w:p>
        </w:tc>
      </w:tr>
      <w:tr w:rsidR="00754C77" w:rsidRPr="00E20227" w14:paraId="484A12B0" w14:textId="77777777" w:rsidTr="008032CF">
        <w:tc>
          <w:tcPr>
            <w:tcW w:w="15027" w:type="dxa"/>
            <w:gridSpan w:val="5"/>
          </w:tcPr>
          <w:p w14:paraId="6DA0AE42" w14:textId="0F074F82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อุปสรรค (</w:t>
            </w: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Threats)</w:t>
            </w:r>
          </w:p>
        </w:tc>
      </w:tr>
      <w:tr w:rsidR="005608BA" w:rsidRPr="00E20227" w14:paraId="341FDCE7" w14:textId="77777777" w:rsidTr="008032CF">
        <w:tc>
          <w:tcPr>
            <w:tcW w:w="5123" w:type="dxa"/>
          </w:tcPr>
          <w:p w14:paraId="3CBA080B" w14:textId="535150C3" w:rsidR="007C79B6" w:rsidRPr="008E348D" w:rsidRDefault="00B856D9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914" w:type="dxa"/>
          </w:tcPr>
          <w:p w14:paraId="47D36344" w14:textId="0D12E519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65" w:type="dxa"/>
          </w:tcPr>
          <w:p w14:paraId="1393F64E" w14:textId="6429341C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2E5CD691" w14:textId="4D7CC66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AA05669" w14:textId="51525FEE" w:rsidR="007C79B6" w:rsidRPr="008E348D" w:rsidRDefault="00B856D9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5608BA" w:rsidRPr="00E20227" w14:paraId="5FC6F787" w14:textId="77777777" w:rsidTr="008032CF">
        <w:tc>
          <w:tcPr>
            <w:tcW w:w="5123" w:type="dxa"/>
          </w:tcPr>
          <w:p w14:paraId="47BCCE3C" w14:textId="38B33DEC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914" w:type="dxa"/>
          </w:tcPr>
          <w:p w14:paraId="3140B6EE" w14:textId="52767680" w:rsidR="007C79B6" w:rsidRPr="008E348D" w:rsidRDefault="00E478CB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65" w:type="dxa"/>
          </w:tcPr>
          <w:p w14:paraId="1AB687DA" w14:textId="1BC0FA81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786834B" w14:textId="24C7AD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947" w:type="dxa"/>
          </w:tcPr>
          <w:p w14:paraId="2E67D0EE" w14:textId="7D75784E" w:rsidR="007C79B6" w:rsidRPr="008E348D" w:rsidRDefault="00447107" w:rsidP="00924488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มีอาหารหลายระดับราคาและใช้โปรโมชั่นช่วยรักษายอดขาย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5608BA" w:rsidRPr="00E20227" w14:paraId="3414881B" w14:textId="77777777" w:rsidTr="008032CF">
        <w:tc>
          <w:tcPr>
            <w:tcW w:w="5123" w:type="dxa"/>
          </w:tcPr>
          <w:p w14:paraId="68FDEDD8" w14:textId="12F68AA6" w:rsidR="007C79B6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914" w:type="dxa"/>
          </w:tcPr>
          <w:p w14:paraId="709A798B" w14:textId="0F0EA0F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65" w:type="dxa"/>
          </w:tcPr>
          <w:p w14:paraId="7135AFEC" w14:textId="5556E2A8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33AAD643" w14:textId="06942D9D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947" w:type="dxa"/>
          </w:tcPr>
          <w:p w14:paraId="3BEAA6FA" w14:textId="7B4F4ACB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ระบบจัดซื้อรวมศูนย์และครัวกลางช่วยให้กลุ่มบริษัทบริหารต้นทุนบางส่วนได้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แต่ยังเผชิญแรงกดดันจากค่าแรงและความผันผวนของต้นทุนวัตถุดิบ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ส่วนภาระค่าเช่าแตกต่างกันตามทำเลและสัญญาของแต่ละสาขา</w:t>
            </w:r>
          </w:p>
        </w:tc>
      </w:tr>
      <w:tr w:rsidR="005608BA" w:rsidRPr="00E20227" w14:paraId="065F8D35" w14:textId="77777777" w:rsidTr="008032CF">
        <w:tc>
          <w:tcPr>
            <w:tcW w:w="5123" w:type="dxa"/>
          </w:tcPr>
          <w:p w14:paraId="536D5226" w14:textId="664F8033" w:rsidR="007C79B6" w:rsidRPr="008E348D" w:rsidRDefault="00447107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47107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T4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ทางเลือกอาหารที่ลดความจำเป็นในการใช้บริการร้านอาหาร</w:t>
            </w:r>
          </w:p>
        </w:tc>
        <w:tc>
          <w:tcPr>
            <w:tcW w:w="914" w:type="dxa"/>
          </w:tcPr>
          <w:p w14:paraId="23F5569F" w14:textId="5EA1674C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65" w:type="dxa"/>
          </w:tcPr>
          <w:p w14:paraId="1608CAEF" w14:textId="01421EED" w:rsidR="007C79B6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A5DFD00" w14:textId="1F9ED462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32BFE276" w14:textId="44422FE8" w:rsidR="007C79B6" w:rsidRPr="008E348D" w:rsidRDefault="00D562A8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มีบริการซื้อกลับบ้านและจัดส่งอาหารเพื่อรองรับความสะดวกของลูกค้า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แต่ยังต้องแข่งขันกับอาหารพร้อมรับประทานและการทำอาหารเอง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ซึ่งอาจทดแทนการใช้บริการร้านอาหารในบางมื้อ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ทั้งนี้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ยังไม่มีข้อมูลยืนยันผลกระทบต่อยอดขายของกลุ่มบริษัทโดยตรง</w:t>
            </w:r>
          </w:p>
        </w:tc>
      </w:tr>
      <w:tr w:rsidR="005608BA" w:rsidRPr="00E20227" w14:paraId="632BBB3C" w14:textId="77777777" w:rsidTr="008032CF">
        <w:tc>
          <w:tcPr>
            <w:tcW w:w="5123" w:type="dxa"/>
          </w:tcPr>
          <w:p w14:paraId="59D4A96F" w14:textId="5148A052" w:rsidR="00656F3A" w:rsidRPr="008E348D" w:rsidRDefault="00EC5401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5 ภัยธรรมชาติและสภาพอากาศที่กระทบการดำเนินธุรกิจ</w:t>
            </w:r>
          </w:p>
        </w:tc>
        <w:tc>
          <w:tcPr>
            <w:tcW w:w="914" w:type="dxa"/>
          </w:tcPr>
          <w:p w14:paraId="4E74E2A9" w14:textId="010755DA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65" w:type="dxa"/>
          </w:tcPr>
          <w:p w14:paraId="75285757" w14:textId="60A9200B" w:rsidR="00656F3A" w:rsidRPr="008E348D" w:rsidRDefault="00DB4825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27AB9EAA" w14:textId="7619E0A6" w:rsidR="00656F3A" w:rsidRPr="008E348D" w:rsidRDefault="008032CF" w:rsidP="008E348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947" w:type="dxa"/>
          </w:tcPr>
          <w:p w14:paraId="7DF2B58C" w14:textId="0D3DDF33" w:rsidR="00656F3A" w:rsidRPr="008E348D" w:rsidRDefault="00284FA2" w:rsidP="00B76791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มีแผนฉุกเฉิน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ประกันภัย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และแนวทางจัดหาวัตถุดิบทดแทน</w:t>
            </w:r>
            <w:r w:rsidRPr="00284F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284F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แต่เหตุการณ์น้ำท่วมยังทำให้บางสาขาต้องหยุดบริการและสูญเสียรายได้ระหว่างการฟื้นฟู</w:t>
            </w:r>
          </w:p>
        </w:tc>
      </w:tr>
      <w:tr w:rsidR="005608BA" w:rsidRPr="00E20227" w14:paraId="553FC29F" w14:textId="77777777" w:rsidTr="008032CF">
        <w:tc>
          <w:tcPr>
            <w:tcW w:w="5123" w:type="dxa"/>
          </w:tcPr>
          <w:p w14:paraId="213D4BDA" w14:textId="7848B329" w:rsidR="007C79B6" w:rsidRPr="008E348D" w:rsidRDefault="007C79B6" w:rsidP="001F69C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4793A29E" w14:textId="7A479568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65" w:type="dxa"/>
          </w:tcPr>
          <w:p w14:paraId="05D258A0" w14:textId="77777777" w:rsidR="007C79B6" w:rsidRPr="008E348D" w:rsidRDefault="007C79B6" w:rsidP="00656F3A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19EA1B4" w14:textId="273F1FFF" w:rsidR="007C79B6" w:rsidRPr="008E348D" w:rsidRDefault="008032CF" w:rsidP="008E348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8E348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947" w:type="dxa"/>
          </w:tcPr>
          <w:p w14:paraId="6DAE5D57" w14:textId="77777777" w:rsidR="007C79B6" w:rsidRPr="008E348D" w:rsidRDefault="007C79B6" w:rsidP="001F69CD">
            <w:pPr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608FF659" w14:textId="77777777" w:rsidR="00782BE0" w:rsidRDefault="00782BE0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AF1AA9F" w14:textId="603807CC" w:rsidR="00CC2621" w:rsidRDefault="00CC2621" w:rsidP="00CC262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E44B5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ที่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3</w:t>
      </w:r>
      <w:r w:rsidRPr="00E44B5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Pr="00CC262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วิเคราะห์ปัจจัยภายนอก</w:t>
      </w:r>
    </w:p>
    <w:p w14:paraId="3E8760DD" w14:textId="77777777" w:rsidR="00EB42AC" w:rsidRDefault="00EB42AC" w:rsidP="00FC1E1C">
      <w:pPr>
        <w:ind w:firstLine="720"/>
        <w:rPr>
          <w:rFonts w:ascii="TH SarabunPSK" w:hAnsi="TH SarabunPSK" w:cs="TH SarabunPSK"/>
          <w:color w:val="000000" w:themeColor="text1"/>
          <w:sz w:val="32"/>
          <w:szCs w:val="30"/>
          <w:lang w:bidi="th-TH"/>
        </w:rPr>
      </w:pPr>
    </w:p>
    <w:p w14:paraId="440A9A84" w14:textId="427A9CC3" w:rsidR="00BF7202" w:rsidRPr="00DE0202" w:rsidRDefault="00284FA2" w:rsidP="00FC1E1C">
      <w:pPr>
        <w:ind w:firstLine="720"/>
        <w:rPr>
          <w:rFonts w:ascii="TH SarabunPSK" w:eastAsia="TH SarabunPSK" w:hAnsi="TH SarabunPSK" w:cs="TH SarabunPSK"/>
          <w:b/>
          <w:bCs/>
          <w:color w:val="000000" w:themeColor="text1"/>
          <w:sz w:val="32"/>
          <w:szCs w:val="32"/>
          <w:cs/>
          <w:lang w:val="th" w:bidi="th"/>
        </w:rPr>
        <w:sectPr w:rsidR="00BF7202" w:rsidRPr="00DE0202" w:rsidSect="00BF7202">
          <w:headerReference w:type="default" r:id="rId30"/>
          <w:footerReference w:type="default" r:id="rId31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จากการวิเคราะห์ปัจจัยภายนอก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EFAS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ได้คะแนนรวม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2.65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คะแนนตามเกณฑ์ที่กำหนด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โดยมีโอกาสจากความต้องการอาหารที่หลากหลาย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กระแสรักสุขภาพ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และช่องทางออนไลน์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ซึ่งสอดคล้องกับการมีร้านอาหารหลายแบรนด์ในเครือ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อย่างไรก็ตาม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แต่ละแบรนด์ยังเผชิญการแข่งขัน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กำลังซื้อที่อ่อนแอ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และต้นทุนที่เพิ่มขึ้น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กลุ่มบริษัทจึงควรพัฒนาจุดเด่นของแต่ละแบรนด์ให้ตรงกับลูกค้า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พร้อมใช้ระบบสนับสนุนร่วมกันอย่างเหมาะสม</w:t>
      </w:r>
      <w:r w:rsidRPr="00284FA2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284FA2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เพื่อให้การเข้าถึงตลาดที่กว้างขึ้นสร้างยอดขายและกำไรได้อย่างต่อเนื่อง</w:t>
      </w:r>
    </w:p>
    <w:p w14:paraId="234E6EA0" w14:textId="43AF34EB" w:rsidR="00420DDA" w:rsidRPr="00E20227" w:rsidRDefault="00420DDA" w:rsidP="00522C54">
      <w:pPr>
        <w:pStyle w:val="Heading3"/>
        <w:rPr>
          <w:lang w:bidi="th-TH"/>
        </w:rPr>
      </w:pPr>
      <w:bookmarkStart w:id="31" w:name="_Toc239708595"/>
      <w:bookmarkStart w:id="32" w:name="_Toc241000750"/>
      <w:r>
        <w:rPr>
          <w:lang w:bidi="th-TH"/>
        </w:rPr>
        <w:lastRenderedPageBreak/>
        <w:t>3.</w:t>
      </w:r>
      <w:r w:rsidR="004F2777" w:rsidRPr="00E20227">
        <w:rPr>
          <w:lang w:bidi="th-TH"/>
        </w:rPr>
        <w:t>2</w:t>
      </w:r>
      <w:r w:rsidR="004A1BC7" w:rsidRPr="00E20227">
        <w:rPr>
          <w:lang w:bidi="th-TH"/>
        </w:rPr>
        <w:t xml:space="preserve"> </w:t>
      </w:r>
      <w:r w:rsidRPr="00E20227">
        <w:rPr>
          <w:lang w:val="th" w:bidi="th-TH"/>
        </w:rPr>
        <w:t>การวิเคราะห์สภาพแวดล้อมภายใน</w:t>
      </w:r>
      <w:bookmarkEnd w:id="31"/>
      <w:bookmarkEnd w:id="32"/>
    </w:p>
    <w:p w14:paraId="12F6B6C9" w14:textId="61E28B14" w:rsidR="00420DDA" w:rsidRDefault="00420DDA" w:rsidP="000A7597">
      <w:pPr>
        <w:pStyle w:val="Heading4"/>
        <w:ind w:firstLine="0"/>
        <w:rPr>
          <w:lang w:val="th" w:bidi="th"/>
        </w:rPr>
      </w:pPr>
      <w:bookmarkStart w:id="33" w:name="_Toc241000751"/>
      <w:r w:rsidRPr="00C57D5E">
        <w:t>3.</w:t>
      </w:r>
      <w:r w:rsidR="004F2777" w:rsidRPr="00C57D5E">
        <w:t>2</w:t>
      </w:r>
      <w:r w:rsidRPr="00C57D5E">
        <w:t>.1</w:t>
      </w:r>
      <w:r w:rsidR="004A1BC7" w:rsidRPr="00C57D5E">
        <w:t xml:space="preserve"> </w:t>
      </w:r>
      <w:r w:rsidRPr="00C57D5E">
        <w:rPr>
          <w:lang w:val="th"/>
        </w:rPr>
        <w:t>การวิเคราะห์ทรัพยากรภายในองค์กร</w:t>
      </w:r>
      <w:bookmarkEnd w:id="33"/>
    </w:p>
    <w:p w14:paraId="1C6F7F7F" w14:textId="5CBB783D" w:rsidR="002A7BA6" w:rsidRDefault="00E73011" w:rsidP="002A7BA6">
      <w:pPr>
        <w:rPr>
          <w:rFonts w:ascii="TH SarabunPSK" w:hAnsi="TH SarabunPSK" w:cs="TH SarabunPSK"/>
          <w:sz w:val="32"/>
          <w:szCs w:val="32"/>
          <w:lang w:val="th" w:bidi="th"/>
        </w:rPr>
      </w:pP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การวิเคราะห์ทรัพยากรภายในของบริษัท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และบริษัทย่อย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ใช้กรอบแนวคิด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VRIO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เพื่อพิจารณาคุณค่า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V)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ความหายาก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R)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ความยากในการเลียนแบบ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I)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และความพร้อมขององค์กรในการใช้ประโยชน์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E73011">
        <w:rPr>
          <w:rFonts w:ascii="TH SarabunPSK" w:hAnsi="TH SarabunPSK" w:cs="TH SarabunPSK"/>
          <w:sz w:val="32"/>
          <w:szCs w:val="32"/>
          <w:lang w:val="th"/>
        </w:rPr>
        <w:t xml:space="preserve">O)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โดยครอบคลุมทรัพยากรของแบรนด์หลัก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เครือข่ายร้านอาหาร</w:t>
      </w:r>
      <w:r w:rsidRPr="00E73011">
        <w:rPr>
          <w:rFonts w:ascii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E73011">
        <w:rPr>
          <w:rFonts w:ascii="TH SarabunPSK" w:hAnsi="TH SarabunPSK" w:cs="TH SarabunPSK" w:hint="cs"/>
          <w:sz w:val="32"/>
          <w:szCs w:val="32"/>
          <w:cs/>
          <w:lang w:val="th" w:bidi="th-TH"/>
        </w:rPr>
        <w:t>และระบบสนับสนุนของกลุ่มบริษัท</w:t>
      </w:r>
    </w:p>
    <w:tbl>
      <w:tblPr>
        <w:tblStyle w:val="TableGrid"/>
        <w:tblW w:w="11341" w:type="dxa"/>
        <w:tblInd w:w="-998" w:type="dxa"/>
        <w:tblLook w:val="04A0" w:firstRow="1" w:lastRow="0" w:firstColumn="1" w:lastColumn="0" w:noHBand="0" w:noVBand="1"/>
      </w:tblPr>
      <w:tblGrid>
        <w:gridCol w:w="4626"/>
        <w:gridCol w:w="847"/>
        <w:gridCol w:w="846"/>
        <w:gridCol w:w="948"/>
        <w:gridCol w:w="1189"/>
        <w:gridCol w:w="2885"/>
      </w:tblGrid>
      <w:tr w:rsidR="003E6919" w14:paraId="61B79A18" w14:textId="77777777" w:rsidTr="00071DF4">
        <w:tc>
          <w:tcPr>
            <w:tcW w:w="4626" w:type="dxa"/>
          </w:tcPr>
          <w:p w14:paraId="4844B30D" w14:textId="2C556524" w:rsidR="002A7BA6" w:rsidRPr="00071DF4" w:rsidRDefault="009B4562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9B456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ทรัพยากรและความสามารถ</w:t>
            </w:r>
          </w:p>
        </w:tc>
        <w:tc>
          <w:tcPr>
            <w:tcW w:w="847" w:type="dxa"/>
          </w:tcPr>
          <w:p w14:paraId="0E95D224" w14:textId="22315E5E" w:rsidR="002A7BA6" w:rsidRPr="00071DF4" w:rsidRDefault="0074302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คุณค่า (</w:t>
            </w:r>
            <w:r w:rsidRPr="00071DF4">
              <w:rPr>
                <w:rFonts w:ascii="TH SarabunPSK" w:hAnsi="TH SarabunPSK" w:cs="TH SarabunPSK"/>
                <w:sz w:val="28"/>
                <w:szCs w:val="28"/>
                <w:lang w:val="th"/>
              </w:rPr>
              <w:t>V)</w:t>
            </w:r>
          </w:p>
        </w:tc>
        <w:tc>
          <w:tcPr>
            <w:tcW w:w="846" w:type="dxa"/>
          </w:tcPr>
          <w:p w14:paraId="24AB6F72" w14:textId="737065FB" w:rsidR="002A7BA6" w:rsidRPr="00071DF4" w:rsidRDefault="0074302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หายาก (</w:t>
            </w:r>
            <w:r w:rsidRPr="00071DF4">
              <w:rPr>
                <w:rFonts w:ascii="TH SarabunPSK" w:hAnsi="TH SarabunPSK" w:cs="TH SarabunPSK"/>
                <w:sz w:val="28"/>
                <w:szCs w:val="28"/>
                <w:lang w:val="th"/>
              </w:rPr>
              <w:t>R)</w:t>
            </w:r>
          </w:p>
        </w:tc>
        <w:tc>
          <w:tcPr>
            <w:tcW w:w="948" w:type="dxa"/>
          </w:tcPr>
          <w:p w14:paraId="5FDF1D03" w14:textId="471AAAEA" w:rsidR="002A7BA6" w:rsidRPr="00071DF4" w:rsidRDefault="0074302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เลียนแบบยาก (</w:t>
            </w:r>
            <w:r w:rsidRPr="00071DF4">
              <w:rPr>
                <w:rFonts w:ascii="TH SarabunPSK" w:hAnsi="TH SarabunPSK" w:cs="TH SarabunPSK"/>
                <w:sz w:val="28"/>
                <w:szCs w:val="28"/>
                <w:lang w:val="th"/>
              </w:rPr>
              <w:t>I)</w:t>
            </w:r>
          </w:p>
        </w:tc>
        <w:tc>
          <w:tcPr>
            <w:tcW w:w="1189" w:type="dxa"/>
          </w:tcPr>
          <w:p w14:paraId="0D68E990" w14:textId="7A7C9A09" w:rsidR="002A7BA6" w:rsidRPr="00071DF4" w:rsidRDefault="009B4562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9B456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ความพร้อมขององค์กร</w:t>
            </w:r>
            <w:r w:rsidRPr="009B4562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(</w:t>
            </w:r>
            <w:r w:rsidRPr="009B4562">
              <w:rPr>
                <w:rFonts w:ascii="TH SarabunPSK" w:hAnsi="TH SarabunPSK" w:cs="TH SarabunPSK"/>
                <w:sz w:val="28"/>
                <w:szCs w:val="28"/>
                <w:lang w:val="th"/>
              </w:rPr>
              <w:t>O)</w:t>
            </w:r>
          </w:p>
        </w:tc>
        <w:tc>
          <w:tcPr>
            <w:tcW w:w="2885" w:type="dxa"/>
          </w:tcPr>
          <w:p w14:paraId="0CD4FB41" w14:textId="55F1543A" w:rsidR="002A7BA6" w:rsidRPr="00071DF4" w:rsidRDefault="00E10E8B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071DF4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ความได้เปรียบทางการแข่งขัน</w:t>
            </w:r>
          </w:p>
        </w:tc>
      </w:tr>
      <w:tr w:rsidR="003E6919" w14:paraId="4E071E2F" w14:textId="77777777" w:rsidTr="00071DF4">
        <w:tc>
          <w:tcPr>
            <w:tcW w:w="4626" w:type="dxa"/>
          </w:tcPr>
          <w:p w14:paraId="5B9F6E5F" w14:textId="684B3141" w:rsidR="002A7BA6" w:rsidRPr="00071DF4" w:rsidRDefault="009B4562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9B456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ชื่อเสียงและแบรนด์</w:t>
            </w:r>
            <w:r w:rsidRPr="009B4562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</w:t>
            </w:r>
            <w:r w:rsidRPr="009B4562">
              <w:rPr>
                <w:rFonts w:ascii="TH SarabunPSK" w:hAnsi="TH SarabunPSK" w:cs="TH SarabunPSK"/>
                <w:sz w:val="28"/>
                <w:szCs w:val="28"/>
                <w:lang w:val="th"/>
              </w:rPr>
              <w:t>MK</w:t>
            </w:r>
          </w:p>
        </w:tc>
        <w:tc>
          <w:tcPr>
            <w:tcW w:w="847" w:type="dxa"/>
          </w:tcPr>
          <w:p w14:paraId="0E5A22AF" w14:textId="1FC83C1F" w:rsidR="002A7BA6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32F143D4" w14:textId="579810E6" w:rsidR="002A7BA6" w:rsidRPr="00071DF4" w:rsidRDefault="00492CDE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948" w:type="dxa"/>
          </w:tcPr>
          <w:p w14:paraId="6CC3F4F4" w14:textId="432A8B87" w:rsidR="002A7BA6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349925C9" w14:textId="0297A61F" w:rsidR="002A7BA6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724B4E48" w14:textId="7A017783" w:rsidR="002A7BA6" w:rsidRPr="00071DF4" w:rsidRDefault="00A2746B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</w:t>
            </w:r>
            <w:r w:rsidR="000254B2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วามได้เปรียบ</w:t>
            </w:r>
            <w:r w:rsidR="006B49F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อย่างยั่งยืน</w:t>
            </w:r>
          </w:p>
        </w:tc>
      </w:tr>
      <w:tr w:rsidR="003E6919" w14:paraId="476950BE" w14:textId="77777777" w:rsidTr="00071DF4">
        <w:tc>
          <w:tcPr>
            <w:tcW w:w="4626" w:type="dxa"/>
          </w:tcPr>
          <w:p w14:paraId="021DDF00" w14:textId="2C7D834A" w:rsidR="002A7BA6" w:rsidRPr="00071DF4" w:rsidRDefault="001F5B5E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1F5B5E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เครือข่ายร้านอาหารและทำเลที่ครอบคลุมทั่วประเทศ</w:t>
            </w:r>
          </w:p>
        </w:tc>
        <w:tc>
          <w:tcPr>
            <w:tcW w:w="847" w:type="dxa"/>
          </w:tcPr>
          <w:p w14:paraId="4F00A205" w14:textId="00569E47" w:rsidR="002A7BA6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66547B4C" w14:textId="02F274A8" w:rsidR="002A7BA6" w:rsidRPr="00071DF4" w:rsidRDefault="00492CDE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948" w:type="dxa"/>
          </w:tcPr>
          <w:p w14:paraId="520B0F84" w14:textId="37162E69" w:rsidR="002A7BA6" w:rsidRPr="00071DF4" w:rsidRDefault="003C052D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0D5F0CEE" w14:textId="794B84A6" w:rsidR="002A7BA6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127FAF00" w14:textId="014C3B79" w:rsidR="002A7BA6" w:rsidRPr="00071DF4" w:rsidRDefault="00D87013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D87013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ความได้เปรียบ</w:t>
            </w:r>
            <w:r w:rsidR="003C052D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อย่างยั่งยืน</w:t>
            </w:r>
          </w:p>
        </w:tc>
      </w:tr>
      <w:tr w:rsidR="003E6919" w14:paraId="26715417" w14:textId="77777777" w:rsidTr="00071DF4">
        <w:tc>
          <w:tcPr>
            <w:tcW w:w="4626" w:type="dxa"/>
          </w:tcPr>
          <w:p w14:paraId="58956DC1" w14:textId="32194FF2" w:rsidR="009E053E" w:rsidRPr="00071DF4" w:rsidRDefault="002A42C6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ระบบครัวกลาง</w:t>
            </w:r>
            <w:r w:rsidRPr="002A42C6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</w:t>
            </w: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การจัดซื้อ</w:t>
            </w:r>
            <w:r w:rsidRPr="002A42C6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 xml:space="preserve"> </w:t>
            </w: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และการกระจายสินค้าที่รองรับร้านอาหารในเครือ</w:t>
            </w:r>
          </w:p>
        </w:tc>
        <w:tc>
          <w:tcPr>
            <w:tcW w:w="847" w:type="dxa"/>
          </w:tcPr>
          <w:p w14:paraId="77A066F7" w14:textId="5F98E34D" w:rsidR="009E053E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5F9B1A79" w14:textId="52D65415" w:rsidR="009E053E" w:rsidRPr="00071DF4" w:rsidRDefault="00492CDE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948" w:type="dxa"/>
          </w:tcPr>
          <w:p w14:paraId="5C5380D4" w14:textId="5CB60792" w:rsidR="009E053E" w:rsidRPr="00071DF4" w:rsidRDefault="00840DA5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92CDE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0A821BF0" w14:textId="52AF1CB0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3C766E46" w14:textId="41AF2EE3" w:rsidR="009E053E" w:rsidRPr="00071DF4" w:rsidRDefault="00D87013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D87013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ความได้เปรียบ</w:t>
            </w:r>
            <w:r w:rsidR="00840DA5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อย่างยั่งยืน</w:t>
            </w:r>
          </w:p>
        </w:tc>
      </w:tr>
      <w:tr w:rsidR="003E6919" w14:paraId="0D17B496" w14:textId="77777777" w:rsidTr="00071DF4">
        <w:tc>
          <w:tcPr>
            <w:tcW w:w="4626" w:type="dxa"/>
          </w:tcPr>
          <w:p w14:paraId="3FABFA1A" w14:textId="197C8EB3" w:rsidR="009E053E" w:rsidRPr="00071DF4" w:rsidRDefault="002A42C6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สถาบันฝึกอบรมและระบบพัฒนาบุคลากรของกลุ่มบริษัท</w:t>
            </w:r>
          </w:p>
        </w:tc>
        <w:tc>
          <w:tcPr>
            <w:tcW w:w="847" w:type="dxa"/>
          </w:tcPr>
          <w:p w14:paraId="43A68EE3" w14:textId="70768413" w:rsidR="009E053E" w:rsidRPr="00071DF4" w:rsidRDefault="008A70B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67C47354" w14:textId="2C787E5A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768947B0" w14:textId="2C54AF37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1189" w:type="dxa"/>
          </w:tcPr>
          <w:p w14:paraId="0B90138A" w14:textId="182946AE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314A5E7D" w14:textId="4BC78095" w:rsidR="009E053E" w:rsidRPr="00071DF4" w:rsidRDefault="0054431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54431C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ความเท่าเทียมในการแข่งขัน</w:t>
            </w:r>
          </w:p>
        </w:tc>
      </w:tr>
      <w:tr w:rsidR="003E6919" w14:paraId="67314693" w14:textId="77777777" w:rsidTr="00071DF4">
        <w:tc>
          <w:tcPr>
            <w:tcW w:w="4626" w:type="dxa"/>
          </w:tcPr>
          <w:p w14:paraId="1441872F" w14:textId="2D315DEE" w:rsidR="009E053E" w:rsidRPr="00071DF4" w:rsidRDefault="00A00A8C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การ</w:t>
            </w:r>
            <w:r w:rsidR="002A42C6"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คุมคุณภาพและความปลอดภัยของอาหารของกลุ่มบริษัท</w:t>
            </w:r>
          </w:p>
        </w:tc>
        <w:tc>
          <w:tcPr>
            <w:tcW w:w="847" w:type="dxa"/>
          </w:tcPr>
          <w:p w14:paraId="30EBD7F0" w14:textId="7BC9C776" w:rsidR="009E053E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62C7DF10" w14:textId="2FA3012D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28C55097" w14:textId="52B8FAEA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1189" w:type="dxa"/>
          </w:tcPr>
          <w:p w14:paraId="34B17A49" w14:textId="065BC598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17AD1CA9" w14:textId="1EBD34B1" w:rsidR="009E053E" w:rsidRPr="00071DF4" w:rsidRDefault="0054431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54431C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ความเท่าเทียมในการแข่งขัน</w:t>
            </w:r>
          </w:p>
        </w:tc>
      </w:tr>
      <w:tr w:rsidR="003E6919" w14:paraId="390B10D4" w14:textId="77777777" w:rsidTr="00071DF4">
        <w:tc>
          <w:tcPr>
            <w:tcW w:w="4626" w:type="dxa"/>
          </w:tcPr>
          <w:p w14:paraId="45A0C5B6" w14:textId="7E921ADA" w:rsidR="009E053E" w:rsidRPr="00071DF4" w:rsidRDefault="002A42C6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 w:rsidRPr="002A42C6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ระบบสารสนเทศและเทคโนโลยีสนับสนุนการดำเนินงานของร้านอาหารในเครือ</w:t>
            </w:r>
          </w:p>
        </w:tc>
        <w:tc>
          <w:tcPr>
            <w:tcW w:w="847" w:type="dxa"/>
          </w:tcPr>
          <w:p w14:paraId="43CDB35B" w14:textId="41D86993" w:rsidR="009E053E" w:rsidRPr="00071DF4" w:rsidRDefault="006942C0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4566748A" w14:textId="5E3C411D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06919ABE" w14:textId="774F691B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1189" w:type="dxa"/>
          </w:tcPr>
          <w:p w14:paraId="1AEA1EE0" w14:textId="4AD74549" w:rsidR="009E053E" w:rsidRPr="00071DF4" w:rsidRDefault="004D1A68" w:rsidP="009F29BB">
            <w:pPr>
              <w:jc w:val="center"/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22AF4587" w14:textId="7F0C969B" w:rsidR="009E053E" w:rsidRPr="00071DF4" w:rsidRDefault="0054431C" w:rsidP="002A7BA6">
            <w:pPr>
              <w:rPr>
                <w:rFonts w:ascii="TH SarabunPSK" w:hAnsi="TH SarabunPSK" w:cs="TH SarabunPSK"/>
                <w:sz w:val="28"/>
                <w:szCs w:val="28"/>
                <w:lang w:val="th" w:bidi="th-TH"/>
              </w:rPr>
            </w:pPr>
            <w:r w:rsidRPr="0054431C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ความเท่าเทียมในการแข่งขัน</w:t>
            </w:r>
          </w:p>
        </w:tc>
      </w:tr>
      <w:tr w:rsidR="00783F91" w14:paraId="7ECA004E" w14:textId="77777777" w:rsidTr="00071DF4">
        <w:tc>
          <w:tcPr>
            <w:tcW w:w="4626" w:type="dxa"/>
          </w:tcPr>
          <w:p w14:paraId="393E1D4D" w14:textId="7B1B8AC5" w:rsidR="003901E5" w:rsidRPr="002A42C6" w:rsidRDefault="00811625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วั</w:t>
            </w:r>
            <w:r w:rsidR="00241993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ฒนธรรม</w:t>
            </w:r>
            <w:r w:rsidR="00606769"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องค์กร</w:t>
            </w:r>
            <w:r w:rsidR="009407B9" w:rsidRPr="009407B9"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  <w:t>และการบริการ</w:t>
            </w:r>
          </w:p>
        </w:tc>
        <w:tc>
          <w:tcPr>
            <w:tcW w:w="847" w:type="dxa"/>
          </w:tcPr>
          <w:p w14:paraId="1EF6D31D" w14:textId="4BB69641" w:rsidR="003901E5" w:rsidRPr="006942C0" w:rsidRDefault="0084316D" w:rsidP="009F29BB">
            <w:pPr>
              <w:jc w:val="center"/>
              <w:rPr>
                <w:rFonts w:ascii="Segoe UI Symbol" w:hAnsi="Segoe UI Symbol" w:cs="Segoe UI Symbol"/>
                <w:sz w:val="28"/>
                <w:szCs w:val="28"/>
                <w:cs/>
                <w:lang w:val="th" w:bidi="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846" w:type="dxa"/>
          </w:tcPr>
          <w:p w14:paraId="7E0DC597" w14:textId="1C5FC4AB" w:rsidR="003901E5" w:rsidRPr="009407B9" w:rsidRDefault="009407B9" w:rsidP="009F29BB">
            <w:pPr>
              <w:jc w:val="center"/>
              <w:rPr>
                <w:rFonts w:ascii="Segoe UI Symbol" w:hAnsi="Segoe UI Symbol" w:cs="Segoe UI Symbol"/>
                <w:sz w:val="28"/>
                <w:szCs w:val="28"/>
                <w:cs/>
                <w:lang w:bidi="th"/>
              </w:rPr>
            </w:pPr>
            <w:r w:rsidRPr="004D1A68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✗</w:t>
            </w:r>
          </w:p>
        </w:tc>
        <w:tc>
          <w:tcPr>
            <w:tcW w:w="948" w:type="dxa"/>
          </w:tcPr>
          <w:p w14:paraId="71622BB0" w14:textId="7413891D" w:rsidR="003901E5" w:rsidRPr="00E6449C" w:rsidRDefault="0084316D" w:rsidP="009F29BB">
            <w:pPr>
              <w:jc w:val="center"/>
              <w:rPr>
                <w:rFonts w:ascii="Segoe UI Symbol" w:hAnsi="Segoe UI Symbol"/>
                <w:sz w:val="28"/>
                <w:szCs w:val="28"/>
                <w:cs/>
                <w:lang w:bidi="th-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1189" w:type="dxa"/>
          </w:tcPr>
          <w:p w14:paraId="5E32E643" w14:textId="5FD2BE07" w:rsidR="003901E5" w:rsidRPr="009407B9" w:rsidRDefault="00E6449C" w:rsidP="009F29BB">
            <w:pPr>
              <w:jc w:val="center"/>
              <w:rPr>
                <w:rFonts w:ascii="Segoe UI Symbol" w:hAnsi="Segoe UI Symbol" w:cs="Segoe UI Symbol"/>
                <w:sz w:val="28"/>
                <w:szCs w:val="28"/>
                <w:cs/>
                <w:lang w:bidi="th"/>
              </w:rPr>
            </w:pPr>
            <w:r w:rsidRPr="006942C0">
              <w:rPr>
                <w:rFonts w:ascii="Segoe UI Symbol" w:hAnsi="Segoe UI Symbol" w:cs="Segoe UI Symbol" w:hint="cs"/>
                <w:sz w:val="28"/>
                <w:szCs w:val="28"/>
                <w:cs/>
                <w:lang w:val="th" w:bidi="th"/>
              </w:rPr>
              <w:t>✓</w:t>
            </w:r>
          </w:p>
        </w:tc>
        <w:tc>
          <w:tcPr>
            <w:tcW w:w="2885" w:type="dxa"/>
          </w:tcPr>
          <w:p w14:paraId="61B884C2" w14:textId="06FEBF05" w:rsidR="003901E5" w:rsidRPr="0054431C" w:rsidRDefault="0084316D" w:rsidP="002A7BA6">
            <w:pPr>
              <w:rPr>
                <w:rFonts w:ascii="TH SarabunPSK" w:hAnsi="TH SarabunPSK" w:cs="TH SarabunPSK"/>
                <w:sz w:val="28"/>
                <w:szCs w:val="28"/>
                <w:cs/>
                <w:lang w:val="th" w:bidi="th-TH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  <w:lang w:val="th" w:bidi="th-TH"/>
              </w:rPr>
              <w:t>ความได้เปรียบอย่างยั่งยืน</w:t>
            </w:r>
          </w:p>
        </w:tc>
      </w:tr>
    </w:tbl>
    <w:p w14:paraId="58CD996A" w14:textId="77777777" w:rsidR="00492B79" w:rsidRDefault="00492B79" w:rsidP="002D4460">
      <w:pPr>
        <w:rPr>
          <w:rFonts w:ascii="TH SarabunPSK" w:hAnsi="TH SarabunPSK" w:cs="TH SarabunPSK"/>
          <w:b/>
          <w:bCs/>
          <w:sz w:val="32"/>
          <w:szCs w:val="32"/>
          <w:lang w:val="th" w:bidi="th-TH"/>
        </w:rPr>
      </w:pPr>
    </w:p>
    <w:p w14:paraId="3D687E57" w14:textId="594F7879" w:rsidR="002A7BA6" w:rsidRPr="00492B79" w:rsidRDefault="00492B79" w:rsidP="00492B79">
      <w:pPr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92B79">
        <w:rPr>
          <w:rFonts w:ascii="TH SarabunPSK" w:hAnsi="TH SarabunPSK" w:cs="TH SarabunPSK" w:hint="cs"/>
          <w:b/>
          <w:bCs/>
          <w:sz w:val="32"/>
          <w:szCs w:val="32"/>
          <w:cs/>
          <w:lang w:val="th" w:bidi="th-TH"/>
        </w:rPr>
        <w:t>ตารางที่</w:t>
      </w:r>
      <w:r w:rsidRPr="00492B79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4 VRIO ANALYSIS</w:t>
      </w:r>
    </w:p>
    <w:p w14:paraId="213C8D90" w14:textId="77777777" w:rsidR="002D4460" w:rsidRPr="002D4460" w:rsidRDefault="002D4460" w:rsidP="002D4460">
      <w:pPr>
        <w:rPr>
          <w:rFonts w:ascii="TH SarabunPSK" w:hAnsi="TH SarabunPSK" w:cs="TH SarabunPSK"/>
          <w:b/>
          <w:bCs/>
          <w:sz w:val="32"/>
          <w:szCs w:val="32"/>
        </w:rPr>
      </w:pPr>
      <w:r w:rsidRPr="00C57D5E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เหตุผลประกอบการวิเคราะห์</w:t>
      </w:r>
    </w:p>
    <w:p w14:paraId="72056ED6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1)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ชื่อเสียงและการยอมรับแบรนด์</w:t>
      </w:r>
      <w:r w:rsidRPr="00D8701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MK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ซึ่งเป็นแบรนด์หลักของกลุ่มบริษัท</w:t>
      </w:r>
    </w:p>
    <w:p w14:paraId="5579F5A9" w14:textId="77777777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แบรนด์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sz w:val="32"/>
          <w:szCs w:val="32"/>
        </w:rPr>
        <w:t xml:space="preserve">MK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เป็นทรัพยากรสำคัญของกลุ่มบริษัทที่ช่วยให้ลูกค้าจดจำและเชื่อมั่น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ชื่อเสียงและความผูกพันที่สะสมมายาวนานเป็นสิ่งที่คู่แข่งไม่สามารถสร้างขึ้นได้ทันที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ประกอบกับบริษัทมีระบบร้านอาหารและการบริการรองรับ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จึงประเมินว่ามีศักยภาพสร้างความได้เปรียบระยะยาว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ต้องรักษาคุณภาพและความคุ้มค่าให้สอดคล้องกับความคาดหวังของลูกค้าอย่างต่อเนื่อง</w:t>
      </w:r>
    </w:p>
    <w:p w14:paraId="42D24037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2)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เครือข่ายร้านอาหารหลายแบรนด์และทำเลที่ครอบคลุมทั่วประเทศ</w:t>
      </w:r>
    </w:p>
    <w:p w14:paraId="16F6666F" w14:textId="77777777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ณ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sz w:val="32"/>
          <w:szCs w:val="32"/>
        </w:rPr>
        <w:t>2568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/>
          <w:sz w:val="32"/>
          <w:szCs w:val="32"/>
        </w:rPr>
        <w:t>689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ช่วยให้เข้าถึงลูกค้าได้หลายพื้นที่และหลายโอกาสในการรับประทานอาหาร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เครือข่ายขนาดนี้ต้องอาศัยเงินทุนและประสบการณ์ในการบริหาร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แต่คู่แข่งรายใหญ่สามารถทยอยขยายสาขาและเข้าถึงทำเลใกล้เคียงได้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จึงประเมินเป็นความได้เปรียบชั่วคราว</w:t>
      </w:r>
    </w:p>
    <w:p w14:paraId="05C46BBF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3)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</w:t>
      </w:r>
      <w:r w:rsidRPr="00D8701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การจัดซื้อ</w:t>
      </w:r>
      <w:r w:rsidRPr="00D87013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และการกระจายสินค้าที่รองรับร้านอาหารในเครือ</w:t>
      </w:r>
    </w:p>
    <w:p w14:paraId="5B66336F" w14:textId="33281131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กลุ่มบริษัทมีระบบจัดซื้อแบบรวมศูนย์และการผลิตผ่านครัวกลาง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ช่วยเพิ่มอำนาจต่อรองกับผู้ขายและควบคุมคุณภาพอาหาร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ส่วนการกระจายสินค้าไปยังร้านเอ็มเค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สุกี้และยาโยอิใช้บริการบริษัท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โดยมีรถควบคุมอุณหภูมิรักษาคุณภาพระหว่างจัดส่ง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ระบบที่เชื่อมโยงกันในขนาดนี้ช่วยสร้างความได้เปรียบในการดำเนินงาน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คู่แข่งที่มีเงินทุนและความพร้อมสามารถพัฒนาระบบใกล้เคียงกันได้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จึงจัดเป็นความได้เปรียบชั่วคราว</w:t>
      </w:r>
      <w:r w:rsidR="00BC3F3C">
        <w:rPr>
          <w:rFonts w:ascii="TH SarabunPSK" w:hAnsi="TH SarabunPSK" w:cs="TH SarabunPSK" w:hint="cs"/>
          <w:sz w:val="32"/>
          <w:szCs w:val="32"/>
          <w:cs/>
          <w:lang w:bidi="th-TH"/>
        </w:rPr>
        <w:t>ฏ</w:t>
      </w:r>
    </w:p>
    <w:p w14:paraId="7AD01A3D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4)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สถาบันฝึกอบรมและระบบพัฒนาบุคลากรของกลุ่มบริษัท</w:t>
      </w:r>
    </w:p>
    <w:p w14:paraId="1C8B8C1A" w14:textId="77777777" w:rsidR="00D87013" w:rsidRPr="00D87013" w:rsidRDefault="00D87013" w:rsidP="004D244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มีบทบาทในการพัฒนาทักษะและถ่ายทอดแนวทางการทำงานให้บุคลากรในเครือ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ช่วยเตรียมความพร้อมของพนักงานและสนับสนุนมาตรฐานบริการ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ธุรกิจร้านอาหารเชนอื่นสามารถจัดตั้งศูนย์ฝึกอบรมหรือพัฒนาหลักสูตรของตนเองได้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จึงประเมินว่าเป็นทรัพยากรที่มีคุณค่า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แต่ยังไม่หายากหรือเลียนแบบได้ยาก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และสนับสนุนความเท่าเทียมในการแข่งขัน</w:t>
      </w:r>
    </w:p>
    <w:p w14:paraId="308A7153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5)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ระบบควบคุมคุณภาพและความปลอดภัยของอาหารของกลุ่มบริษัท</w:t>
      </w:r>
    </w:p>
    <w:p w14:paraId="6075E30A" w14:textId="4D0BB78D" w:rsidR="00D87013" w:rsidRPr="00D87013" w:rsidRDefault="00D87013" w:rsidP="008F314C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กลุ่มบริษัทตรวจสอบวัตถุดิบตั้งแต่แหล่งผลิต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และการรับเข้าครัวกลาง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รวมถึงตรวจหาสิ่งปนเปื้อนและสารตกค้างในห้องปฏิบัติการ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กระบวนการเหล่านี้ช่วยลดความเสี่ยงด้านอาหารและรักษาความเชื่อมั่นของลูกค้า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แต่ผู้ประกอบการรายอื่นสามารถพัฒนาระบบและขอรับรองมาตรฐานได้เช่นกัน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จึงเป็นความสามารถที่จำเป็นต่อการแข่งขัน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มากกว่าความได้เปรียบเฉพาะของกลุ่มบริษัท</w:t>
      </w:r>
    </w:p>
    <w:p w14:paraId="55BCBB6B" w14:textId="77777777" w:rsidR="00D87013" w:rsidRPr="00D87013" w:rsidRDefault="00D87013" w:rsidP="00D87013">
      <w:pPr>
        <w:rPr>
          <w:rFonts w:ascii="TH SarabunPSK" w:hAnsi="TH SarabunPSK" w:cs="TH SarabunPSK"/>
          <w:b/>
          <w:bCs/>
          <w:sz w:val="32"/>
          <w:szCs w:val="32"/>
        </w:rPr>
      </w:pPr>
      <w:r w:rsidRPr="00D87013">
        <w:rPr>
          <w:rFonts w:ascii="TH SarabunPSK" w:hAnsi="TH SarabunPSK" w:cs="TH SarabunPSK"/>
          <w:b/>
          <w:bCs/>
          <w:sz w:val="32"/>
          <w:szCs w:val="32"/>
        </w:rPr>
        <w:t xml:space="preserve">6) </w:t>
      </w:r>
      <w:r w:rsidRPr="00D87013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ระบบสารสนเทศและเทคโนโลยีสนับสนุนการดำเนินงานของร้านอาหารในเครือ</w:t>
      </w:r>
    </w:p>
    <w:p w14:paraId="75D62DB9" w14:textId="446EDA7A" w:rsidR="00EA62A7" w:rsidRPr="00EA62A7" w:rsidRDefault="00D87013" w:rsidP="00EA62A7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กลุ่มบริษัทใช้ระบบสารสนเทศสนับสนุนการสั่งอาหาร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การจัดซื้อ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สินค้าคงคลัง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และการประสานงานระหว่างสำนักงานใหญ่กับสาขา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รวมถึงนำหุ่นยนต์มาช่วยบริการในบางส่วน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เทคโนโลยีเหล่านี้ช่วยลดขั้นตอนและความ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ผิดพลาดในการทำงาน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แต่คู่แข่งสามารถจัดหาระบบที่ใกล้เคียงกันได้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จึงประเมินว่าเป็นความเท่าเทียมในการแข่งขัน</w:t>
      </w:r>
      <w:r w:rsidRPr="00D87013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87013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โดยประสิทธิภาพที่เกิดขึ้นขึ้นอยู่กับการใช้งานให้เหมาะกับแต่ละแบรนด์และสาขา</w:t>
      </w:r>
    </w:p>
    <w:p w14:paraId="2A11AF18" w14:textId="354D15B1" w:rsidR="002568B5" w:rsidRPr="002725BD" w:rsidRDefault="006A467C" w:rsidP="004D244A">
      <w:pPr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2725BD">
        <w:rPr>
          <w:rFonts w:ascii="TH SarabunPSK" w:hAnsi="TH SarabunPSK" w:cs="TH SarabunPSK"/>
          <w:b/>
          <w:bCs/>
          <w:sz w:val="32"/>
          <w:szCs w:val="32"/>
        </w:rPr>
        <w:t xml:space="preserve">7) </w:t>
      </w:r>
      <w:r w:rsidRPr="002725BD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>วัฒนธรรมองค์กรและการบริการ</w:t>
      </w:r>
    </w:p>
    <w:p w14:paraId="42FFE0FD" w14:textId="7C7370FE" w:rsidR="00AA18C1" w:rsidRPr="00D87013" w:rsidRDefault="004366C7" w:rsidP="004D244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วัฒนธรรมที่ให้ความสำคัญกับความอบอุ่นและการดูแลเอาใจใส่เป็นพื้นฐานให้กลุ่มบริษัท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/>
          <w:sz w:val="32"/>
          <w:szCs w:val="32"/>
        </w:rPr>
        <w:t xml:space="preserve">MK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สร้างความสัมพันธ์กับลูกค้าและถ่ายทอดแนวทางการบริการแก่พนักงาน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แม้คู่แข่งสามารถเลียนแบบรูปแบบการบริการได้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แต่ค่านิยมและความผูกพันที่สะสมผ่านการทำงานร่วมกันต้องอาศัยเวลาในการสร้าง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หากกลุ่มบริษัทสามารถถ่ายทอดวัฒนธรรมดังกล่าวและรักษาคุณภาพการบริการได้อย่างสม่ำเสมอในแต่ละแบรนด์</w:t>
      </w:r>
      <w:r w:rsidRPr="00AA18C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AA18C1">
        <w:rPr>
          <w:rFonts w:ascii="TH SarabunPSK" w:hAnsi="TH SarabunPSK" w:cs="TH SarabunPSK" w:hint="cs"/>
          <w:sz w:val="32"/>
          <w:szCs w:val="32"/>
          <w:cs/>
          <w:lang w:bidi="th-TH"/>
        </w:rPr>
        <w:t>ก็มีศักยภาพที่จะเป็นความได้เปรียบในการแข่งขันอย่างยั่งยืน</w:t>
      </w:r>
    </w:p>
    <w:p w14:paraId="4E8B2B92" w14:textId="1B107513" w:rsidR="008E638B" w:rsidRDefault="008E638B" w:rsidP="008E638B">
      <w:pPr>
        <w:pStyle w:val="Heading4"/>
        <w:ind w:firstLine="0"/>
        <w:rPr>
          <w:rFonts w:eastAsiaTheme="minorEastAsia"/>
          <w:b w:val="0"/>
          <w:bCs w:val="0"/>
        </w:rPr>
      </w:pPr>
      <w:bookmarkStart w:id="34" w:name="_Toc241000752"/>
      <w:r w:rsidRPr="008E638B">
        <w:rPr>
          <w:rFonts w:eastAsiaTheme="minorEastAsia" w:hint="cs"/>
          <w:b w:val="0"/>
          <w:bCs w:val="0"/>
          <w:cs/>
        </w:rPr>
        <w:t>จากการวิเคราะห์ด้วยกรอบ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/>
          <w:b w:val="0"/>
          <w:bCs w:val="0"/>
        </w:rPr>
        <w:t xml:space="preserve">VRIO </w:t>
      </w:r>
      <w:r w:rsidRPr="008E638B">
        <w:rPr>
          <w:rFonts w:eastAsiaTheme="minorEastAsia" w:hint="cs"/>
          <w:b w:val="0"/>
          <w:bCs w:val="0"/>
          <w:cs/>
        </w:rPr>
        <w:t>พบว่า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ชื่อเสียงของแบรนด์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/>
          <w:b w:val="0"/>
          <w:bCs w:val="0"/>
        </w:rPr>
        <w:t xml:space="preserve">MK </w:t>
      </w:r>
      <w:r w:rsidRPr="008E638B">
        <w:rPr>
          <w:rFonts w:eastAsiaTheme="minorEastAsia" w:hint="cs"/>
          <w:b w:val="0"/>
          <w:bCs w:val="0"/>
          <w:cs/>
        </w:rPr>
        <w:t>และวัฒนธรรมการบริการที่อบอุ่นมีศักยภาพสร้างความได้เปรียบระยะยาวให้กลุ่มบริษัท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เนื่องจากต้องอาศัยเวลาในการสร้างความเชื่อมั่นและความผูกพันกับลูกค้า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ส่วนเครือข่ายสาขาและระบบครัวกลางช่วยสร้างความได้เปรียบชั่วคราว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เพราะคู่แข่งที่มีความพร้อมสามารถพัฒนาตามได้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ขณะที่การฝึกอบรม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การควบคุมคุณภาพ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และระบบสารสนเทศเป็นพื้นฐานสำคัญในการรักษามาตรฐานการแข่งขัน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กลุ่มบริษัทจึงควรรักษาจุดเด่นด้านแบรนด์และการบริการ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ควบคู่กับการใช้ทรัพยากรร่วมกันอย่างมีประสิทธิภาพ</w:t>
      </w:r>
      <w:r w:rsidRPr="008E638B">
        <w:rPr>
          <w:rFonts w:eastAsiaTheme="minorEastAsia"/>
          <w:b w:val="0"/>
          <w:bCs w:val="0"/>
          <w:cs/>
        </w:rPr>
        <w:t xml:space="preserve"> </w:t>
      </w:r>
      <w:r w:rsidRPr="008E638B">
        <w:rPr>
          <w:rFonts w:eastAsiaTheme="minorEastAsia" w:hint="cs"/>
          <w:b w:val="0"/>
          <w:bCs w:val="0"/>
          <w:cs/>
        </w:rPr>
        <w:t>เพื่อรองรับการเติบโตของร้านอาหารในเครืออย่างต่อเนื่อง</w:t>
      </w:r>
    </w:p>
    <w:p w14:paraId="585840CC" w14:textId="3BDC67D9" w:rsidR="008E638B" w:rsidRPr="008E638B" w:rsidRDefault="008E638B" w:rsidP="008E638B">
      <w:pPr>
        <w:rPr>
          <w:lang w:bidi="th-TH"/>
        </w:rPr>
      </w:pPr>
    </w:p>
    <w:p w14:paraId="27E1AF27" w14:textId="3171084D" w:rsidR="00420DDA" w:rsidRPr="003F3FA5" w:rsidRDefault="00420DDA" w:rsidP="002D4460">
      <w:pPr>
        <w:pStyle w:val="Heading4"/>
        <w:ind w:firstLine="0"/>
        <w:rPr>
          <w:color w:val="000000" w:themeColor="text1"/>
        </w:rPr>
      </w:pPr>
      <w:r w:rsidRPr="003F3FA5">
        <w:t>3.2.</w:t>
      </w:r>
      <w:r w:rsidR="00737191" w:rsidRPr="003F3FA5">
        <w:t>2</w:t>
      </w:r>
      <w:r w:rsidR="00313EE1" w:rsidRPr="003F3FA5">
        <w:rPr>
          <w:cs/>
        </w:rPr>
        <w:t xml:space="preserve"> </w:t>
      </w:r>
      <w:r w:rsidRPr="003F3FA5">
        <w:rPr>
          <w:lang w:val="th"/>
        </w:rPr>
        <w:t>ความสามารถหลักของ</w:t>
      </w:r>
      <w:r w:rsidRPr="003F3FA5">
        <w:rPr>
          <w:color w:val="000000" w:themeColor="text1"/>
          <w:lang w:val="th"/>
        </w:rPr>
        <w:t>องค์กร</w:t>
      </w:r>
      <w:bookmarkEnd w:id="34"/>
      <w:r w:rsidR="005464AA" w:rsidRPr="003F3FA5">
        <w:rPr>
          <w:color w:val="000000" w:themeColor="text1"/>
          <w:cs/>
          <w:lang w:val="th"/>
        </w:rPr>
        <w:t xml:space="preserve"> </w:t>
      </w:r>
    </w:p>
    <w:p w14:paraId="5AD5D779" w14:textId="5F4F2992" w:rsidR="00256AF7" w:rsidRPr="00E20227" w:rsidRDefault="002A33CD" w:rsidP="002877B2">
      <w:pPr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แก่น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ความสามารถ (</w:t>
      </w:r>
      <w:r w:rsidR="00256AF7" w:rsidRPr="00E20227">
        <w:rPr>
          <w:rFonts w:ascii="TH SarabunPSK" w:hAnsi="TH SarabunPSK" w:cs="TH SarabunPSK" w:hint="cs"/>
          <w:b/>
          <w:bCs/>
          <w:sz w:val="32"/>
          <w:szCs w:val="32"/>
        </w:rPr>
        <w:t>Core Competency)</w:t>
      </w:r>
    </w:p>
    <w:p w14:paraId="6BDDA177" w14:textId="77777777" w:rsidR="00D44A71" w:rsidRDefault="00D44A71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/>
          <w:sz w:val="32"/>
          <w:szCs w:val="32"/>
        </w:rPr>
        <w:t xml:space="preserve">MK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มีความสามารถในการเชื่อมโยงการจัดหาวัตถุดิบ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การผลิตผ่านครัวกลาง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การควบคุมคุณภาพ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เพื่อรองรับการดำเนินงานของร้านอาหารในเครือ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โดยมีบริษัท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เอ็ม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>-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เซนโค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โลจิสติกส์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ซึ่งเป็นบริษัทร่วมค้า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สนับสนุนการจัดเก็บและขนส่งสินค้าด้วยระบบควบคุมอุณหภูมิ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เพื่อรักษาคุณภาพระหว่างจัดส่ง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นอกจากนี้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กลุ่มบริษัทยังมีสถาบันฝึกอบรมเพื่อพัฒนาทักษะพนักงานและผู้บริหาร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การประสานงานระหว่างระบบสนับสนุนและบุคลากรจึงช่วยให้บริหารร้านอาหารจำนวนมากได้อย่างเป็นระบบ</w:t>
      </w:r>
      <w:r w:rsidRPr="00D44A7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44A7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พร้อมรักษามาตรฐานอาหารและบริการให้สอดคล้องกับรูปแบบของแต่ละแบรนด์</w:t>
      </w:r>
    </w:p>
    <w:p w14:paraId="4164985B" w14:textId="77777777" w:rsidR="008E638B" w:rsidRDefault="008E638B" w:rsidP="00553037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3254162" w14:textId="1CBBCE14" w:rsidR="00525B2E" w:rsidRPr="00E20227" w:rsidRDefault="001D606A" w:rsidP="00553037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lastRenderedPageBreak/>
        <w:t>ความสามารถ</w:t>
      </w:r>
      <w:r w:rsidR="00E010D9"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ที่โดดเด่น</w:t>
      </w:r>
      <w:r w:rsidR="00C569A0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 xml:space="preserve"> (Dis</w:t>
      </w:r>
      <w:r w:rsidR="00C705FC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tin</w:t>
      </w:r>
      <w:r w:rsidR="00DE6A6A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ctive Compe</w:t>
      </w:r>
      <w:r w:rsidR="007E0D11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te</w:t>
      </w:r>
      <w:r w:rsidR="002A33CD"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ncy)</w:t>
      </w:r>
    </w:p>
    <w:p w14:paraId="1958CC14" w14:textId="20CF604A" w:rsidR="00CB36FC" w:rsidRDefault="003E3F19" w:rsidP="004D244A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5" w:name="_Toc241000753"/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มีจุดเด่นในการสร้างและรักษาความเชื่อมั่นของลูกค้าผ่านแบรนด์หลักที่ดำเนินธุรกิจมายาวนาน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/>
          <w:sz w:val="32"/>
          <w:szCs w:val="32"/>
        </w:rPr>
        <w:t xml:space="preserve">MK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ที่มีภาพลักษณ์ร้านอาหารสำหรับครอบครัว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ประกอบกับความสามารถในการบริหารเครือข่ายร้านอาหารหลายแบรนด์ร่วมกับระบบสนับสนุนส่วนกลาง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ซึ่งช่วยให้เข้าถึงลูกค้าหลากหลายกลุ่มและเกิดความประหยัดในการจัดซื้อ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การผลิต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และการขนส่ง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ความได้เปรียบด้านขนาดและระบบงานเป็นสิ่งที่คู่แข่งรายใหญ่สามารถพัฒนาตามได้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กลุ่มบริษัทจึงต้องรักษาเอกลักษณ์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คุณภาพ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และความคุ้มค่าของแต่ละแบรนด์</w:t>
      </w:r>
      <w:r w:rsidRPr="003E3F1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E3F1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เพื่อให้ทรัพยากรที่มีสร้างความได้เปรียบได้อย่างต่อเนื่อง</w:t>
      </w:r>
    </w:p>
    <w:p w14:paraId="7BA34C98" w14:textId="77777777" w:rsidR="003E3F19" w:rsidRPr="00CB36FC" w:rsidRDefault="003E3F19" w:rsidP="00CB36FC">
      <w:pPr>
        <w:rPr>
          <w:lang w:bidi="th-TH"/>
        </w:rPr>
      </w:pPr>
    </w:p>
    <w:p w14:paraId="6AD9AF2A" w14:textId="19989B82" w:rsidR="00420DDA" w:rsidRPr="00E20227" w:rsidRDefault="00420DDA" w:rsidP="0048477F">
      <w:pPr>
        <w:pStyle w:val="Heading4"/>
        <w:ind w:firstLine="0"/>
        <w:rPr>
          <w:lang w:val="th" w:bidi="th"/>
        </w:rPr>
      </w:pPr>
      <w:r w:rsidRPr="00E20227">
        <w:rPr>
          <w:rFonts w:hint="cs"/>
        </w:rPr>
        <w:t>3.</w:t>
      </w:r>
      <w:r w:rsidR="00105084" w:rsidRPr="00E20227">
        <w:rPr>
          <w:rFonts w:hint="cs"/>
        </w:rPr>
        <w:t>2</w:t>
      </w:r>
      <w:r w:rsidRPr="00E20227">
        <w:rPr>
          <w:rFonts w:hint="cs"/>
        </w:rPr>
        <w:t xml:space="preserve">.3 </w:t>
      </w:r>
      <w:r w:rsidRPr="00E20227">
        <w:rPr>
          <w:lang w:val="th"/>
        </w:rPr>
        <w:t>ความได้เปรียบทางการแข่งขันขององค์ก</w:t>
      </w:r>
      <w:r w:rsidRPr="00E20227">
        <w:rPr>
          <w:cs/>
          <w:lang w:val="th"/>
        </w:rPr>
        <w:t>ร</w:t>
      </w:r>
      <w:bookmarkEnd w:id="35"/>
    </w:p>
    <w:p w14:paraId="082F661C" w14:textId="766207E8" w:rsidR="000541BF" w:rsidRDefault="00420DDA" w:rsidP="00D047F3">
      <w:pPr>
        <w:ind w:firstLine="720"/>
        <w:rPr>
          <w:lang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การตลาด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(Marketing)</w:t>
      </w:r>
    </w:p>
    <w:p w14:paraId="5247B629" w14:textId="77777777" w:rsidR="00AF663D" w:rsidRDefault="00AF663D" w:rsidP="00083AF6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ปัจจุบันพฤติกรรมของผู้บริโภคเปลี่ยนแปลงไปอย่างรวดเร็วและหันมาใช้จ่ายผ่านช่องทางออนไลน์มากขึ้น รวมถึงให้ความสำคัญกับความคุ้มค่าและประสบการณ์ใหม่ๆ บริษัทจึงได้ปรับกลยุทธ์การตลาดเพื่อสนับสนุนยอดขายทั้งช่องทางหน้าร้าน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Offline)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และช่องทางออนไลน์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Online)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ผ่านบริการจัดส่งอาหารเดลิเวอรี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Home Delivery)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และโซเชียลมีเดียต่างๆ เพื่อให้เข้าถึงกลุ่มลูกค้าได้อย่างรวดเร็วและต่อเนื่อง มีการจัดแคมเปญส่งเสริมการขายที่สร้างสรรค์และตอบโจทย์กระแสสังคม เช่น แคมเปญเปลี่ยนชื่อร้านเป็นมงคล (</w:t>
      </w:r>
      <w:r w:rsidRPr="00AF663D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Mongkol Restaurant) </w:t>
      </w:r>
      <w:r w:rsidRPr="00AF663D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และการออกโปรโมชันบุฟเฟต์ที่เน้นความคุ้มค่า </w:t>
      </w:r>
    </w:p>
    <w:p w14:paraId="20D19B0F" w14:textId="77777777" w:rsidR="00083AF6" w:rsidRDefault="18851DBF" w:rsidP="00083AF6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2E8D0F8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       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ยังให้ความสำคัญกับทิศทางความต้องการของผู้บริโภคยุคใหม่ที่มองหาอาหารที่ดีต่อสุขภาพและความคุ้มค่า จึงได้ขยายพอร์ตโฟลิโอธุรกิจด้วยการเปิดตัวแบรนด์ใหม่ เช่น “โบนัส สุกี้” ร้านสุกี้บุฟเฟต์ราคาประหยัดที่เข้าถึงง่าย และการนำเข้าแบรนด์ยอดนิยมอย่าง “ฮิคินิคุ โตะ โคเมะ” เพื่อขยายฐานลูกค้าไปยังกลุ่มคนรุ่นใหม่และวัยทำงาน ควบคู่ไปกับจุดแข็งด้านความน่าเชื่อถือของแบรนด์หลักอย่าง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MK”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และ “</w:t>
      </w:r>
      <w:r w:rsidR="00083AF6" w:rsidRPr="00083AF6">
        <w:rPr>
          <w:rFonts w:ascii="TH SarabunPSK" w:eastAsia="TH SarabunPSK" w:hAnsi="TH SarabunPSK" w:cs="TH SarabunPSK"/>
          <w:sz w:val="32"/>
          <w:szCs w:val="32"/>
          <w:lang w:val="th"/>
        </w:rPr>
        <w:t xml:space="preserve">Yayoi” </w:t>
      </w:r>
      <w:r w:rsidR="00083AF6" w:rsidRPr="00083AF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ที่ได้รับการยอมรับจากผู้บริโภคทั่วประเทศมายาวนาน</w:t>
      </w:r>
    </w:p>
    <w:p w14:paraId="44C9B4BA" w14:textId="6472BD36" w:rsidR="00C41645" w:rsidRPr="000541BF" w:rsidRDefault="00420DDA" w:rsidP="00D047F3">
      <w:pPr>
        <w:ind w:firstLine="720"/>
        <w:rPr>
          <w:rFonts w:ascii="TH SarabunPSK" w:hAnsi="TH SarabunPSK" w:cs="TH SarabunPSK"/>
          <w:b/>
          <w:bCs/>
          <w:sz w:val="32"/>
          <w:szCs w:val="32"/>
          <w:lang w:val="th" w:bidi="th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lang w:val="th" w:bidi="th-TH"/>
        </w:rPr>
        <w:t>การผลิต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val="th"/>
        </w:rPr>
        <w:t xml:space="preserve"> (Operations)</w:t>
      </w:r>
      <w:r w:rsidR="00C41645">
        <w:tab/>
      </w:r>
    </w:p>
    <w:p w14:paraId="45196C4A" w14:textId="516DC9FF" w:rsidR="00E44BC1" w:rsidRPr="006A7411" w:rsidRDefault="006E379B" w:rsidP="009D0924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bidi="th-TH"/>
        </w:rPr>
      </w:pP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บริษัทมีความได้เปรียบทางการแข่งขันด้านการดำเนินงานจากการมีฐานการผลิตครัวกลางขนาดใหญ่ที่ทันสมัย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CK4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CK5)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ซึ่งช่วยในการรวมศูนย์การจัดซื้อวัตถุดิบ ทำให้เกิดการประหยัดจากขนาด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Economies </w:t>
      </w:r>
      <w:r w:rsidRPr="006E379B">
        <w:rPr>
          <w:rFonts w:ascii="TH SarabunPSK" w:eastAsia="TH SarabunPSK" w:hAnsi="TH SarabunPSK" w:cs="TH SarabunPSK"/>
          <w:sz w:val="32"/>
          <w:szCs w:val="32"/>
        </w:rPr>
        <w:lastRenderedPageBreak/>
        <w:t xml:space="preserve">of Scale)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สามารถควบคุมต้นทุน และรักษาความสดใหม่ของอาหารได้อย่างมีประสิทธิภาพ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โดยครัวกลางได้รับการรับรองมาตรฐานความปลอดภัยระดับสากล พร้อมมีห้องปฏิบัติการทดสอบกลาง (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MK Laboratory)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ที่ได้มาตรฐานสากล ในการตรวจสอบหาสารตกค้างและเชื้อจุลินทรีย์อย่างเข้มงวด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ผสานกับการนำเทคโนโลยีระบบอัตโนมัติ หุ่นยนต์เสิร์ฟอาหาร และระบบรับออร์เดอร์ส่งตรงเข้าครัวมาช่วยลดภาระงานหน้าร้านและเพิ่มความรวดเร็วในการบริการ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ควบคู่กับการควบคุมคุณภาพการปฏิบัติงานสาขาตามเกณฑ์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เป็นประจำทุก 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2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เดือน</w:t>
      </w:r>
      <w:r w:rsidRPr="006E379B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 xml:space="preserve">ตลอดจนการร่วมมือกับ บริษัท เอ็ม-เซนโค โลจิสติกส์ จำกัด ในการขนส่งและกระจายสินค้าด้วยรถควบคุมอุณหภูมิและระบบ </w:t>
      </w:r>
      <w:r w:rsidRPr="006E379B">
        <w:rPr>
          <w:rFonts w:ascii="TH SarabunPSK" w:eastAsia="TH SarabunPSK" w:hAnsi="TH SarabunPSK" w:cs="TH SarabunPSK"/>
          <w:sz w:val="32"/>
          <w:szCs w:val="32"/>
        </w:rPr>
        <w:t>GPS</w:t>
      </w:r>
      <w:r w:rsidR="00285346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6E379B">
        <w:rPr>
          <w:rFonts w:ascii="TH SarabunPSK" w:eastAsia="TH SarabunPSK" w:hAnsi="TH SarabunPSK" w:cs="TH SarabunPSK"/>
          <w:sz w:val="32"/>
          <w:szCs w:val="32"/>
          <w:cs/>
          <w:lang w:bidi="th-TH"/>
        </w:rPr>
        <w:t>เพื่อรักษาคุณภาพอาหารให้ได้มาตรฐานเดียวกันทุกสาขา</w:t>
      </w:r>
      <w:r w:rsidR="00325BD3">
        <w:rPr>
          <w:rFonts w:ascii="TH SarabunPSK" w:eastAsia="TH SarabunPSK" w:hAnsi="TH SarabunPSK" w:cs="TH SarabunPSK" w:hint="cs"/>
          <w:sz w:val="32"/>
          <w:szCs w:val="32"/>
          <w:cs/>
          <w:lang w:bidi="th-TH"/>
        </w:rPr>
        <w:t>ทั่วประเทศ</w:t>
      </w:r>
    </w:p>
    <w:p w14:paraId="3006B804" w14:textId="4A96D0AA" w:rsidR="00420DDA" w:rsidRPr="005464AA" w:rsidRDefault="00420DDA" w:rsidP="00A263AE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6A7411">
        <w:rPr>
          <w:rFonts w:ascii="TH SarabunPSK" w:hAnsi="TH SarabunPSK" w:cs="TH SarabunPSK"/>
          <w:b/>
          <w:bCs/>
          <w:sz w:val="32"/>
          <w:szCs w:val="32"/>
          <w:lang w:val="th" w:bidi="th-TH"/>
        </w:rPr>
        <w:t>การวิจัยและพัฒนา</w:t>
      </w:r>
      <w:r w:rsidRPr="006A7411">
        <w:rPr>
          <w:rFonts w:ascii="TH SarabunPSK" w:hAnsi="TH SarabunPSK" w:cs="TH SarabunPSK"/>
          <w:b/>
          <w:bCs/>
          <w:sz w:val="32"/>
          <w:szCs w:val="32"/>
          <w:lang w:val="th"/>
        </w:rPr>
        <w:t xml:space="preserve"> (Research &amp; Development)</w:t>
      </w:r>
      <w:r w:rsidR="005464AA" w:rsidRPr="006A7411">
        <w:rPr>
          <w:rFonts w:ascii="TH SarabunPSK" w:hAnsi="TH SarabunPSK" w:cs="TH SarabunPSK"/>
          <w:b/>
          <w:bCs/>
          <w:sz w:val="32"/>
          <w:szCs w:val="32"/>
          <w:cs/>
          <w:lang w:val="th" w:bidi="th-TH"/>
        </w:rPr>
        <w:t xml:space="preserve"> </w:t>
      </w:r>
    </w:p>
    <w:p w14:paraId="021BF841" w14:textId="77777777" w:rsidR="00B11A00" w:rsidRDefault="00B11A00" w:rsidP="0079460B">
      <w:pPr>
        <w:ind w:firstLine="720"/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เอ็มเค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เรสโตรองต์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กรุ๊ป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จำกัด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(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มหาชน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)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ให้ความสำคัญกับการวิจัยและพัฒนาอาหารที่ตอบโจทย์ความต้องการของลูกค้า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ควบคู่กับคุณภาพและความปลอดภัย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โดยมีห้องปฏิบัติการที่ได้รับการรับรองมาตรฐาน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ISO/IEC 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"/>
        </w:rPr>
        <w:t xml:space="preserve">17025:2017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สำหรับตรวจสอบเชื้อจุลินทรีย์และสารปนเปื้อนในวัตถุดิบ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พร้อมคัดเลือกแหล่งเพาะปลูกตามเกณฑ์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/>
          <w:sz w:val="32"/>
          <w:szCs w:val="32"/>
          <w:lang w:val="th"/>
        </w:rPr>
        <w:t xml:space="preserve">GAP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เพื่อดูแลคุณภาพตั้งแต่ต้นทาง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ด้านผลิตภัณฑ์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บริษัทมุ่งพัฒนาเมนูเพื่อสุขภาพ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เมนูตามฤดูกาล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และเมนูเฉพาะของแต่ละแบรนด์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รวมถึงอาหารพร้อมปรุงและเครื่องปรุงสำหรับจำหน่ายผ่านช่องทางค้าปลีก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เช่น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น้ำจิ้มสุกี้บรรจุขวด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พร้อมเปิดเผยข้อมูลสารก่อภูมิแพ้เพื่อให้ลูกค้าเลือกอาหารได้เหมาะสมกับตนเอง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นอกจากนี้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ยังพัฒนากระบวนการผลิตและบริการโดยนำเทคโนโลยีมาช่วยลดขั้นตอนการทำงานและเพิ่มความรวดเร็ว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ควบคู่กับการลดขยะอาหารและพัฒนาบรรจุภัณฑ์ที่เป็นมิตรต่อสิ่งแวดล้อม</w:t>
      </w:r>
      <w:r w:rsidRPr="00B11A00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 </w:t>
      </w:r>
      <w:r w:rsidRPr="00B11A00">
        <w:rPr>
          <w:rFonts w:ascii="TH SarabunPSK" w:eastAsia="TH SarabunPSK" w:hAnsi="TH SarabunPSK" w:cs="TH SarabunPSK" w:hint="cs"/>
          <w:sz w:val="32"/>
          <w:szCs w:val="32"/>
          <w:cs/>
          <w:lang w:val="th" w:bidi="th-TH"/>
        </w:rPr>
        <w:t>เพื่อใช้ทรัพยากรอย่างคุ้มค่าและลดผลกระทบจากการดำเนินธุรกิจ</w:t>
      </w:r>
    </w:p>
    <w:p w14:paraId="08AC899D" w14:textId="00A9833A" w:rsidR="00D10D04" w:rsidRPr="00E20227" w:rsidRDefault="00D10D04" w:rsidP="0079460B">
      <w:pPr>
        <w:ind w:firstLine="72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E2022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 xml:space="preserve">การเงิน 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(Fina</w:t>
      </w:r>
      <w:r w:rsidR="00AB268B">
        <w:rPr>
          <w:rFonts w:ascii="TH SarabunPSK" w:hAnsi="TH SarabunPSK" w:cs="TH SarabunPSK"/>
          <w:b/>
          <w:bCs/>
          <w:sz w:val="32"/>
          <w:szCs w:val="32"/>
          <w:lang w:bidi="th-TH"/>
        </w:rPr>
        <w:t>n</w:t>
      </w:r>
      <w:r w:rsidRPr="00E20227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cial)</w:t>
      </w:r>
    </w:p>
    <w:p w14:paraId="172D75BC" w14:textId="47694766" w:rsidR="000102D2" w:rsidRDefault="2E3B57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lang w:val="th" w:bidi="th-TH"/>
        </w:rPr>
      </w:pPr>
      <w:r w:rsidRPr="61EB6824">
        <w:rPr>
          <w:rFonts w:ascii="TH SarabunPSK" w:eastAsia="TH SarabunPSK" w:hAnsi="TH SarabunPSK" w:cs="TH SarabunPSK"/>
          <w:sz w:val="32"/>
          <w:szCs w:val="32"/>
        </w:rPr>
        <w:t xml:space="preserve">       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บริษัท เอ็มเค เรสโตรองต์ กรุ๊ป จำกัด (มหาชน) มีความได้เปรียบทางการแข่งขันด้านการเงินจากโครงสร้างเงินทุนที่มั่นคงและมีวินัยทางการเงินสูงบริษัทฯ มีสินทรัพย์รวม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19,024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และส่วนของผู้ถือหุ้น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13,282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ขณะที่ภาระหนี้สินรวมอยู่ในระดับต่ำเพียง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5,742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คิดเป็นอัตราส่วนหนี้สินต่อส่วนของผู้ถือหุ้น (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D/E Ratio)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เพียง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0.4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พร้อมทั้งรักษาระดับอัตราส่วนสภาพคล่องได้สูงถึง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2.6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เท่า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แม้ในสภาวะเศรษฐกิจที่ท้าทาย บริษัทฯ ยังคงสร้างกระแสเงินสดสุทธิจากกิจกรรมดำเนินงานได้สูงถึง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2,542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 xml:space="preserve">ล้านบาท จากรายได้รวม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15,421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ล้านบาท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ซึ่งมีสภาพคล่องเพียงพอต่อการลงทุนขยายสาขาใหม่การปรับปรุงร้าน และการยกระดับเทคโนโลยีระบบหลังบ้านได้ด้วยตนเองโดยไม่ต้องพึ่งพาเงินกู้ยืมระยะยาว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นอกจากนี้ บริษัทฯ ยังคงรักษานโยบาย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lastRenderedPageBreak/>
        <w:t xml:space="preserve">การจ่ายเงินปันผลไม่ต่ำกว่าร้อยละ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50 </w:t>
      </w:r>
      <w:r w:rsidR="000E0F96" w:rsidRPr="000E0F96"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  <w:t>ของกำไรสุทธิ ซึ่งสะท้อนถึงเสถียรภาพทางการเงินและการสร้างผลตอบแทนที่ยั่งยืนให้แก่ผู้ถือหุ้นอย่างต่อเนื่อง</w:t>
      </w:r>
    </w:p>
    <w:p w14:paraId="707133CA" w14:textId="77777777" w:rsidR="008D44F3" w:rsidRDefault="008D44F3" w:rsidP="00E44BC1">
      <w:pPr>
        <w:jc w:val="thaiDistribute"/>
        <w:rPr>
          <w:rFonts w:ascii="TH SarabunPSK" w:eastAsia="TH SarabunPSK" w:hAnsi="TH SarabunPSK" w:cs="TH SarabunPSK"/>
          <w:sz w:val="32"/>
          <w:szCs w:val="32"/>
          <w:cs/>
          <w:lang w:val="th" w:bidi="th-TH"/>
        </w:rPr>
      </w:pPr>
    </w:p>
    <w:p w14:paraId="60C6B271" w14:textId="048871C6" w:rsidR="00E22860" w:rsidRPr="002877B2" w:rsidRDefault="002877B2" w:rsidP="00AB268B">
      <w:pPr>
        <w:pStyle w:val="Heading4"/>
        <w:ind w:firstLine="0"/>
      </w:pPr>
      <w:bookmarkStart w:id="36" w:name="_Toc241000754"/>
      <w:r w:rsidRPr="002877B2">
        <w:t xml:space="preserve">3.2.4 </w:t>
      </w:r>
      <w:r w:rsidR="00420DDA" w:rsidRPr="002877B2">
        <w:t>การวิเคราะห์จุดแข็งและจุดอ่อน (</w:t>
      </w:r>
      <w:r w:rsidR="00420DDA" w:rsidRPr="002877B2">
        <w:rPr>
          <w:rFonts w:hint="cs"/>
        </w:rPr>
        <w:t>Strengths &amp; Weaknesses)</w:t>
      </w:r>
      <w:bookmarkEnd w:id="36"/>
    </w:p>
    <w:p w14:paraId="08DE7654" w14:textId="77777777" w:rsidR="00380F68" w:rsidRDefault="00380F68" w:rsidP="00380F68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380F68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การวิเคราะห์จุดแข็ง</w:t>
      </w:r>
      <w:r w:rsidRPr="00380F68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80F68">
        <w:rPr>
          <w:rFonts w:ascii="TH SarabunPSK" w:hAnsi="TH SarabunPSK" w:cs="TH SarabunPSK"/>
          <w:b/>
          <w:bCs/>
          <w:sz w:val="32"/>
          <w:szCs w:val="32"/>
        </w:rPr>
        <w:t>Strengths)</w:t>
      </w:r>
    </w:p>
    <w:p w14:paraId="1B155250" w14:textId="0B73933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S1)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14:paraId="1C038628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กลุ่มบริษัทมีแบรนด์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MK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เป็นทรัพยากรสำคัญที่ลูกค้าคุ้นเคย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โดยเฉพาะภาพลักษณ์ร้านอาหารสำหรับครอบครัว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ชื่อเสียงที่สะสมช่วยสร้างความเชื่อมั่นและทำให้ลูกค้านึกถึงเมื่อเลือกร้านอาหาร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จึงเป็นฐานสำคัญในการรักษาความสัมพันธ์กับลูกค้า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การยอมรับของแต่ละแบรนด์ในเครืออาจแตกต่างกันตามกลุ่มเป้าหมายและประสบการณ์ที่ลูกค้าได้รับ</w:t>
      </w:r>
    </w:p>
    <w:p w14:paraId="4E3E5DC2" w14:textId="7E462D9F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S2)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14:paraId="499FC247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สิ้นปี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2568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บริษัทและบริษัทย่อยมีร้านอาหารรวม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>689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สาขา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ภายใต้แบรนด์ต่าง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ๆ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เครือข่ายดังกล่าวช่วยให้กลุ่มบริษัทเข้าถึงลูกค้าได้หลายพื้นที่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และรองรับความต้องการที่แตกต่างกันทั้งประเภทอาหาร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งบประมาณ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และโอกาสในการรับประทาน</w:t>
      </w:r>
    </w:p>
    <w:p w14:paraId="10ECFFBA" w14:textId="76D7CA3B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S3)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ระบบครัวกลางและการจัดซื้อแบบรวมศูนย์</w:t>
      </w:r>
    </w:p>
    <w:p w14:paraId="6F1B458E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กลุ่มบริษัทมีระบบจัดซื้อและการผลิตผ่านครัวกลางที่รองรับร้านอาหารในเครือ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การรวบรวมคำสั่งซื้อช่วยให้มีอำนาจต่อรองกับผู้จำหน่ายวัตถุดิบ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ขณะที่การผลิตและกระจายสินค้าอย่างเป็นระบบช่วยควบคุมคุณภาพ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และปริมาณวัตถุดิบให้เหมาะกับความต้องการของสาขา</w:t>
      </w:r>
    </w:p>
    <w:p w14:paraId="04484144" w14:textId="067109D3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t xml:space="preserve">S4)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14:paraId="62FC77BC" w14:textId="77777777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บริษัท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เอ็มเค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เซอร์วิส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เทรนนิ่ง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เซ็นเตอร์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จำกัด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ซึ่งเป็นบริษัทย่อย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ทำหน้าที่พัฒนาทักษะของพนักงานและผู้บริหาร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ทั้งด้านบริการและการปฏิบัติงาน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ช่วยถ่ายทอดมาตรฐานการทำงานและเตรียมบุคลากรให้พร้อมรองรับการดำเนินธุรกิจของร้านอาหารในเครือ</w:t>
      </w:r>
    </w:p>
    <w:p w14:paraId="1E39EF1F" w14:textId="2735632D" w:rsidR="000B2167" w:rsidRPr="006E146A" w:rsidRDefault="000B2167" w:rsidP="006E146A">
      <w:pPr>
        <w:jc w:val="thaiDistribute"/>
        <w:rPr>
          <w:rFonts w:ascii="TH SarabunPSK" w:hAnsi="TH SarabunPSK" w:cs="TH SarabunPSK"/>
          <w:sz w:val="32"/>
          <w:szCs w:val="32"/>
        </w:rPr>
      </w:pPr>
    </w:p>
    <w:p w14:paraId="0A8A63AE" w14:textId="46F64795" w:rsidR="006E146A" w:rsidRPr="006E146A" w:rsidRDefault="006E146A" w:rsidP="006E146A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6E146A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S5) </w:t>
      </w:r>
      <w:r w:rsidRPr="006E146A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ฐานะการเงินรองรับการดำเนินธุรกิจ</w:t>
      </w:r>
    </w:p>
    <w:p w14:paraId="7AC9D22B" w14:textId="7A1ED1C4" w:rsidR="006E146A" w:rsidRPr="006E146A" w:rsidRDefault="006E146A" w:rsidP="006E146A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2568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กลุ่มบริษัทมีอัตราส่วนหนี้สินต่อส่วนของผู้ถือหุ้นประมาณ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0.4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เท่า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และมีกระแสเงินสดจากการดำเนินงานเป็นบวก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/>
          <w:sz w:val="32"/>
          <w:szCs w:val="32"/>
        </w:rPr>
        <w:t xml:space="preserve">2,542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ล้านบาท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สะท้อนว่าธุรกิจยังสร้างเงินสดได้และมีภาระหนี้สินไม่สูงเมื่อเทียบกับทุน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จึงช่วยให้มีความยืดหยุ่นในการปรับปรุงสาขาและลงทุน</w:t>
      </w:r>
      <w:r w:rsidRPr="006E146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E146A">
        <w:rPr>
          <w:rFonts w:ascii="TH SarabunPSK" w:hAnsi="TH SarabunPSK" w:cs="TH SarabunPSK" w:hint="cs"/>
          <w:sz w:val="32"/>
          <w:szCs w:val="32"/>
          <w:cs/>
          <w:lang w:bidi="th-TH"/>
        </w:rPr>
        <w:t>แม้ยังต้องระมัดระวังจากกระแสเงินสดที่ลดลงเมื่อเทียบกับปีก่อน</w:t>
      </w:r>
    </w:p>
    <w:p w14:paraId="4A9194B5" w14:textId="77777777" w:rsidR="00DD6C1D" w:rsidRDefault="00DD6C1D" w:rsidP="00DD6C1D">
      <w:pPr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DD6C1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การวิเคราะห์จุดอ่อน</w:t>
      </w:r>
      <w:r w:rsidRPr="00DD6C1D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DD6C1D">
        <w:rPr>
          <w:rFonts w:ascii="TH SarabunPSK" w:hAnsi="TH SarabunPSK" w:cs="TH SarabunPSK"/>
          <w:b/>
          <w:bCs/>
          <w:sz w:val="32"/>
          <w:szCs w:val="32"/>
        </w:rPr>
        <w:t xml:space="preserve">Weaknesses) </w:t>
      </w:r>
    </w:p>
    <w:p w14:paraId="13BA382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W1)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รายได้ยังกระจุกตัวอยู่ที่แบรนด์</w:t>
      </w:r>
      <w:r w:rsidRPr="0047033B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>MK</w:t>
      </w:r>
    </w:p>
    <w:p w14:paraId="6A099C91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แม้กลุ่มบริษัทดำเนินธุรกิจร้านอาหารหลายแบรนด์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แต่รายได้จากแบรนด์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ยังคิดเป็นประมาณร้อยละ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71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ของรายได้จากการขายและบริการ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ทำให้ผลประกอบการรวมขึ้นอยู่กับแบรนด์หลักค่อนข้างมาก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รายได้จากแบรนด์อื่นอาจยังไม่เพียงพอที่จะชดเชยผลกระทบ</w:t>
      </w:r>
    </w:p>
    <w:p w14:paraId="0DC8437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W2)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14:paraId="56CFF495" w14:textId="77777777" w:rsidR="0047033B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กลุ่มบริษัทมีรายได้จากการรับประทานอาหารในร้านประมาณร้อยละ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86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ส่วนการซื้อกลับบ้านและเดลิเวอรีรวมกันประมาณร้อยละ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14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โครงสร้างนี้ทำให้รายได้ส่วนใหญ่ผูกกับจำนวนลูกค้าที่เข้าร้าน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หากการใช้บริการหน้าร้านลดลง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ช่องทางอื่นอาจยังช่วยชดเชยรายได้ได้จำกัด</w:t>
      </w:r>
    </w:p>
    <w:p w14:paraId="02E6CA41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W3)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14:paraId="2B520464" w14:textId="75AE962A" w:rsidR="00AA7563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การบริหารเครือข่ายร้านอาหารขนาดใหญ่ทำให้กลุ่มบริษัทมีค่าใช้จ่ายด้านพนักงาน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ค่าเช่า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และการดูแลสาขาอย่างต่อเนื่อง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แม้ยอดขายลดลง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ค่าใช้จ่ายบางส่วนก็ไม่สามารถปรับลดได้ทันที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จึงต้องรักษายอดขายต่อสาขาและจัดสรรทรัพยากรให้เหมาะสม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เพื่อไม่ให้ค่าใช้จ่ายประจำกดดันกำไร</w:t>
      </w:r>
    </w:p>
    <w:p w14:paraId="27C6E5DC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t xml:space="preserve">W4)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การเติบโตของธุรกิจบุฟเฟต์กดดันอัตรากำไรขั้นต้นของกลุ่มบริษัท</w:t>
      </w:r>
    </w:p>
    <w:p w14:paraId="146CE7A4" w14:textId="77777777" w:rsid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โปรโมชั่นบุฟเฟต์ของร้านเอ็มเคและการขยายโบนัส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สุกี้ช่วยดึงดูดลูกค้า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แต่ทำให้สัดส่วนต้นทุนวัตถุดิบต่อยอดขายเพิ่มขึ้น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โดยอัตรากำไรขั้นต้นของกลุ่มบริษัทลดจากร้อยละ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67.4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2567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เหลือร้อยละ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64.6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>2568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จึงสะท้อนข้อจำกัดในการเพิ่มยอดขายควบคู่กับการรักษากำไรจากรูปแบบธุรกิจดังกล่าว</w:t>
      </w:r>
    </w:p>
    <w:p w14:paraId="0242AF22" w14:textId="79456425" w:rsidR="000B2167" w:rsidRPr="0047033B" w:rsidRDefault="000B2167" w:rsidP="0047033B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30FF3354" w14:textId="77777777" w:rsidR="0047033B" w:rsidRPr="0047033B" w:rsidRDefault="0047033B" w:rsidP="0047033B">
      <w:pPr>
        <w:ind w:left="360" w:firstLine="360"/>
        <w:jc w:val="thaiDistribute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33B">
        <w:rPr>
          <w:rFonts w:ascii="TH SarabunPSK" w:hAnsi="TH SarabunPSK" w:cs="TH SarabunPSK"/>
          <w:b/>
          <w:bCs/>
          <w:sz w:val="32"/>
          <w:szCs w:val="32"/>
          <w:lang w:bidi="th-TH"/>
        </w:rPr>
        <w:lastRenderedPageBreak/>
        <w:t xml:space="preserve">W5) </w:t>
      </w:r>
      <w:r w:rsidRPr="0047033B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การสร้างยอดขายจากสาขาเดิมยังไม่สม่ำเสมอ</w:t>
      </w:r>
    </w:p>
    <w:p w14:paraId="14CE8920" w14:textId="76B60F03" w:rsidR="0047527A" w:rsidRPr="0047033B" w:rsidRDefault="0047033B" w:rsidP="0047033B">
      <w:pPr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  <w:sectPr w:rsidR="0047527A" w:rsidRPr="0047033B" w:rsidSect="00481249">
          <w:headerReference w:type="default" r:id="rId32"/>
          <w:footerReference w:type="default" r:id="rId3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ในปี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2568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ยอดขายสาขาเดิมของกลุ่มบริษัทลดลงร้อยละ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2.8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แม้ครึ่งปีหลังจะกลับมาเติบโตร้อยละ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/>
          <w:sz w:val="32"/>
          <w:szCs w:val="32"/>
          <w:lang w:bidi="th-TH"/>
        </w:rPr>
        <w:t xml:space="preserve">3.4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แต่ยังไม่เพียงพอให้ทั้งปีเติบโตเป็นบวก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สะท้อนว่าการฟื้นยอดขายยังต้องดำเนินต่อเนื่อง</w:t>
      </w:r>
      <w:r w:rsidRPr="0047033B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47033B">
        <w:rPr>
          <w:rFonts w:ascii="TH SarabunPSK" w:hAnsi="TH SarabunPSK" w:cs="TH SarabunPSK" w:hint="cs"/>
          <w:sz w:val="32"/>
          <w:szCs w:val="32"/>
          <w:cs/>
          <w:lang w:bidi="th-TH"/>
        </w:rPr>
        <w:t>โดยให้ความสำคัญกับการกลับมาใช้บริการของลูกค้าและความสามารถในการสร้างรายได้ของแต่ละสาขา</w:t>
      </w:r>
    </w:p>
    <w:p w14:paraId="733E47E0" w14:textId="448ACEB4" w:rsidR="00420DDA" w:rsidRPr="00E20227" w:rsidRDefault="00E65DEB" w:rsidP="00E80AAA">
      <w:pPr>
        <w:pStyle w:val="Heading4"/>
      </w:pPr>
      <w:bookmarkStart w:id="37" w:name="_Toc241000755"/>
      <w:r>
        <w:lastRenderedPageBreak/>
        <w:t>3.2.5</w:t>
      </w:r>
      <w:r w:rsidR="00577E2B">
        <w:t xml:space="preserve"> </w:t>
      </w:r>
      <w:r w:rsidR="00420DDA" w:rsidRPr="00E20227">
        <w:t>บทสรุปการวิเคราะห์ปัจจัยภายใน</w:t>
      </w:r>
      <w:r w:rsidR="00420DDA" w:rsidRPr="00E20227">
        <w:rPr>
          <w:rFonts w:hint="cs"/>
        </w:rPr>
        <w:t xml:space="preserve"> (IFAS</w:t>
      </w:r>
      <w:r w:rsidR="00D76551" w:rsidRPr="00E20227">
        <w:rPr>
          <w:rFonts w:hint="cs"/>
        </w:rPr>
        <w:t>)</w:t>
      </w:r>
      <w:bookmarkEnd w:id="37"/>
    </w:p>
    <w:tbl>
      <w:tblPr>
        <w:tblStyle w:val="TableGrid"/>
        <w:tblW w:w="14807" w:type="dxa"/>
        <w:tblInd w:w="-920" w:type="dxa"/>
        <w:tblLook w:val="04A0" w:firstRow="1" w:lastRow="0" w:firstColumn="1" w:lastColumn="0" w:noHBand="0" w:noVBand="1"/>
      </w:tblPr>
      <w:tblGrid>
        <w:gridCol w:w="3597"/>
        <w:gridCol w:w="914"/>
        <w:gridCol w:w="837"/>
        <w:gridCol w:w="1178"/>
        <w:gridCol w:w="8281"/>
      </w:tblGrid>
      <w:tr w:rsidR="005608BA" w:rsidRPr="00E20227" w14:paraId="09362300" w14:textId="77777777" w:rsidTr="005A7AAC">
        <w:trPr>
          <w:trHeight w:val="1268"/>
        </w:trPr>
        <w:tc>
          <w:tcPr>
            <w:tcW w:w="3597" w:type="dxa"/>
          </w:tcPr>
          <w:p w14:paraId="50285C3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3765AA74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External Factors</w:t>
            </w:r>
          </w:p>
        </w:tc>
        <w:tc>
          <w:tcPr>
            <w:tcW w:w="914" w:type="dxa"/>
          </w:tcPr>
          <w:p w14:paraId="5248F822" w14:textId="77777777" w:rsidR="00D76551" w:rsidRPr="0046497D" w:rsidRDefault="00D76551" w:rsidP="00D76551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46421F1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837" w:type="dxa"/>
          </w:tcPr>
          <w:p w14:paraId="2077027B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10A6D9B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178" w:type="dxa"/>
          </w:tcPr>
          <w:p w14:paraId="71E507AC" w14:textId="77777777" w:rsidR="00D76551" w:rsidRPr="0046497D" w:rsidRDefault="00D76551" w:rsidP="008D5867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8281" w:type="dxa"/>
          </w:tcPr>
          <w:p w14:paraId="7A6439B5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7206C811" w14:textId="77777777" w:rsidR="00D76551" w:rsidRPr="0046497D" w:rsidRDefault="00D76551" w:rsidP="00D76551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Comments</w:t>
            </w:r>
          </w:p>
        </w:tc>
      </w:tr>
      <w:tr w:rsidR="00754C77" w:rsidRPr="00E20227" w14:paraId="1FA13346" w14:textId="77777777" w:rsidTr="004D4B6A">
        <w:tc>
          <w:tcPr>
            <w:tcW w:w="14807" w:type="dxa"/>
            <w:gridSpan w:val="5"/>
          </w:tcPr>
          <w:p w14:paraId="7CE95CFC" w14:textId="767DEAFA" w:rsidR="00D76551" w:rsidRPr="0046497D" w:rsidRDefault="00D76551" w:rsidP="001A6614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จุดแข็ง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Strengths)</w:t>
            </w:r>
          </w:p>
        </w:tc>
      </w:tr>
      <w:tr w:rsidR="005608BA" w:rsidRPr="00E20227" w14:paraId="31B87F12" w14:textId="77777777" w:rsidTr="005A7AAC">
        <w:tc>
          <w:tcPr>
            <w:tcW w:w="3597" w:type="dxa"/>
          </w:tcPr>
          <w:p w14:paraId="0638C47F" w14:textId="2B253FB2" w:rsidR="00D76551" w:rsidRPr="0046497D" w:rsidRDefault="001D0936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0936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แบรนด์หลักเป็นที่รู้จักและได้รับความเชื่อมั่นมายาวนาน</w:t>
            </w:r>
          </w:p>
        </w:tc>
        <w:tc>
          <w:tcPr>
            <w:tcW w:w="914" w:type="dxa"/>
          </w:tcPr>
          <w:p w14:paraId="4AD6FB3A" w14:textId="6AEE0FC8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470B7AA" w14:textId="6C936AA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342B532" w14:textId="3B4A11C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8281" w:type="dxa"/>
          </w:tcPr>
          <w:p w14:paraId="112E2119" w14:textId="583201DD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5608BA" w:rsidRPr="00E20227" w14:paraId="508C7D2F" w14:textId="77777777" w:rsidTr="005A7AAC">
        <w:tc>
          <w:tcPr>
            <w:tcW w:w="3597" w:type="dxa"/>
          </w:tcPr>
          <w:p w14:paraId="0DEF97DB" w14:textId="0269DCB6" w:rsidR="00D76551" w:rsidRPr="00A57563" w:rsidRDefault="001D0936" w:rsidP="00DF57B1">
            <w:pPr>
              <w:rPr>
                <w:rFonts w:ascii="TH SarabunPSK" w:hAnsi="TH SarabunPSK" w:cs="TH SarabunPSK"/>
                <w:sz w:val="28"/>
                <w:szCs w:val="28"/>
                <w:highlight w:val="yellow"/>
                <w:lang w:bidi="th-TH"/>
              </w:rPr>
            </w:pPr>
            <w:r w:rsidRPr="001D0936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1D0936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</w:tc>
        <w:tc>
          <w:tcPr>
            <w:tcW w:w="914" w:type="dxa"/>
          </w:tcPr>
          <w:p w14:paraId="3BA15685" w14:textId="66D0EE40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3780FB5E" w14:textId="6E6F0598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6A3810D3" w14:textId="4ACF5CD2" w:rsidR="00D76551" w:rsidRPr="00B74BE3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8281" w:type="dxa"/>
          </w:tcPr>
          <w:p w14:paraId="03EA5A07" w14:textId="58DDC45F" w:rsidR="00D76551" w:rsidRPr="00A57563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highlight w:val="yellow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บริษัทและบริษัทย่อยมีร้านอาหารรวม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ช่วยให้เข้าถึงลูกค้าหลายพื้นที่และรองรับความต้องการผ่านแบรนด์และรูปแบบอาหารที่หลากหลาย</w:t>
            </w:r>
          </w:p>
        </w:tc>
      </w:tr>
      <w:tr w:rsidR="005608BA" w:rsidRPr="00E20227" w14:paraId="01DB11D4" w14:textId="77777777" w:rsidTr="005A7AAC">
        <w:tc>
          <w:tcPr>
            <w:tcW w:w="3597" w:type="dxa"/>
          </w:tcPr>
          <w:p w14:paraId="38AB4838" w14:textId="219AE5EB" w:rsidR="00D76551" w:rsidRPr="0046497D" w:rsidRDefault="00E02DDA" w:rsidP="00DF57B1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914" w:type="dxa"/>
          </w:tcPr>
          <w:p w14:paraId="1DFE6583" w14:textId="4DC16E65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37" w:type="dxa"/>
          </w:tcPr>
          <w:p w14:paraId="43890BE9" w14:textId="34368757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4</w:t>
            </w:r>
          </w:p>
        </w:tc>
        <w:tc>
          <w:tcPr>
            <w:tcW w:w="1178" w:type="dxa"/>
          </w:tcPr>
          <w:p w14:paraId="7B9AC1C2" w14:textId="551768B4" w:rsidR="00D76551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8281" w:type="dxa"/>
          </w:tcPr>
          <w:p w14:paraId="7B0820B1" w14:textId="3489CE93" w:rsidR="00D76551" w:rsidRPr="0046497D" w:rsidRDefault="00E47A4D" w:rsidP="001A6614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ระบบจัดซื้อและครัวกลางของกลุ่มบริษัทช่วยเพิ่มอำนาจต่อรองกับผู้ขาย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และบริหารต้นทุนเพื่อรองรับการดำเนินงานของร้านอาหารในเครือ</w:t>
            </w:r>
          </w:p>
        </w:tc>
      </w:tr>
      <w:tr w:rsidR="005608BA" w:rsidRPr="00E20227" w14:paraId="4112E15E" w14:textId="77777777" w:rsidTr="005A7AAC">
        <w:tc>
          <w:tcPr>
            <w:tcW w:w="3597" w:type="dxa"/>
          </w:tcPr>
          <w:p w14:paraId="4C47984E" w14:textId="36D7B8FD" w:rsidR="00467BCB" w:rsidRPr="0046497D" w:rsidRDefault="00E02DDA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S4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สถาบันฝึกอบรมและระบบพัฒนาบุคลากรภายในกลุ่มบริษัท</w:t>
            </w:r>
          </w:p>
        </w:tc>
        <w:tc>
          <w:tcPr>
            <w:tcW w:w="914" w:type="dxa"/>
          </w:tcPr>
          <w:p w14:paraId="71AABB35" w14:textId="205C453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37" w:type="dxa"/>
          </w:tcPr>
          <w:p w14:paraId="3DDCCD0D" w14:textId="2AF2D678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AB33BAB" w14:textId="7CC7D23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2905080F" w14:textId="5C6A2343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กลุ่มบริษัทมีหน่วยงานฝึกอบรมเพื่อพัฒนาทักษะและถ่ายทอดมาตรฐานการทำงาน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ช่วยเตรียมพนักงานให้พร้อมปฏิบัติงาน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โดยยังต้องติดตามคุณภาพบริการจริงในแต่ละสาขา</w:t>
            </w:r>
          </w:p>
        </w:tc>
      </w:tr>
      <w:tr w:rsidR="005608BA" w:rsidRPr="00E20227" w14:paraId="5E3B91E3" w14:textId="77777777" w:rsidTr="005A7AAC">
        <w:tc>
          <w:tcPr>
            <w:tcW w:w="3597" w:type="dxa"/>
          </w:tcPr>
          <w:p w14:paraId="4C966CEC" w14:textId="4DAC2C7E" w:rsidR="00467BCB" w:rsidRPr="0046497D" w:rsidRDefault="00E02DDA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S5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ฐานะการเงินรองรับการดำเนินธุรกิจและการลงทุน</w:t>
            </w:r>
          </w:p>
        </w:tc>
        <w:tc>
          <w:tcPr>
            <w:tcW w:w="914" w:type="dxa"/>
          </w:tcPr>
          <w:p w14:paraId="41DD760C" w14:textId="30FD16ED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68067BCE" w14:textId="411A8678" w:rsidR="00467BCB" w:rsidRPr="0046497D" w:rsidRDefault="00314B96" w:rsidP="00467BCB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3</w:t>
            </w:r>
          </w:p>
        </w:tc>
        <w:tc>
          <w:tcPr>
            <w:tcW w:w="1178" w:type="dxa"/>
          </w:tcPr>
          <w:p w14:paraId="5BC878AF" w14:textId="68F9959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8281" w:type="dxa"/>
          </w:tcPr>
          <w:p w14:paraId="34CAAC2A" w14:textId="21C38F27" w:rsidR="00467BCB" w:rsidRPr="0071788C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กลุ่มบริษัทมีอัตราส่วนหนี้สินต่อทุนประมาณ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0.4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เท่า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และกระแสเงินสดจากการดำเนินงานเป็นบวก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</w:t>
            </w:r>
            <w:r w:rsidRPr="0071788C">
              <w:rPr>
                <w:rFonts w:ascii="TH SarabunPSK" w:hAnsi="TH SarabunPSK" w:cs="TH SarabunPSK"/>
                <w:sz w:val="28"/>
                <w:szCs w:val="28"/>
              </w:rPr>
              <w:t>,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542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ล้านบาท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จึงยังมีความยืดหยุ่นทางการเงิน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แม้กระแสเงินสดลดลงจากปีก่อน</w:t>
            </w:r>
          </w:p>
        </w:tc>
      </w:tr>
      <w:tr w:rsidR="00754C77" w:rsidRPr="00E20227" w14:paraId="5CBDFC8D" w14:textId="77777777" w:rsidTr="004D4B6A">
        <w:tc>
          <w:tcPr>
            <w:tcW w:w="14807" w:type="dxa"/>
            <w:gridSpan w:val="5"/>
          </w:tcPr>
          <w:p w14:paraId="0C5CBCA7" w14:textId="238D465A" w:rsidR="00467BCB" w:rsidRPr="0046497D" w:rsidRDefault="00467BCB" w:rsidP="007562FD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  <w:t>จุดอ่อน (</w:t>
            </w: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</w:rPr>
              <w:t>Weaknesses)</w:t>
            </w:r>
          </w:p>
        </w:tc>
      </w:tr>
      <w:tr w:rsidR="005608BA" w:rsidRPr="00E20227" w14:paraId="4584EE4B" w14:textId="77777777" w:rsidTr="005A7AAC">
        <w:tc>
          <w:tcPr>
            <w:tcW w:w="3597" w:type="dxa"/>
          </w:tcPr>
          <w:p w14:paraId="7F8E9BAA" w14:textId="6F6C1579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Pr="009B710B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914" w:type="dxa"/>
          </w:tcPr>
          <w:p w14:paraId="1CF6BEEC" w14:textId="57449F82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37" w:type="dxa"/>
          </w:tcPr>
          <w:p w14:paraId="41072872" w14:textId="31A5915F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4AA7668B" w14:textId="48CE688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8281" w:type="dxa"/>
          </w:tcPr>
          <w:p w14:paraId="1315C721" w14:textId="2B74EE7F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รายได้จากแบรนด์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คิดเป็นประมาณร้อยละ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71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ของรายได้จากการขายและบริการ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ทำให้ผลประกอบการรวมยังพึ่งพาแบรนด์หลัก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แม้จะมีแบรนด์อื่นในเครือช่วยสร้างรายได้</w:t>
            </w:r>
          </w:p>
        </w:tc>
      </w:tr>
      <w:tr w:rsidR="005608BA" w:rsidRPr="00E20227" w14:paraId="49AE2F21" w14:textId="77777777" w:rsidTr="005A7AAC">
        <w:tc>
          <w:tcPr>
            <w:tcW w:w="3597" w:type="dxa"/>
          </w:tcPr>
          <w:p w14:paraId="17B67AA8" w14:textId="09D3B0C0" w:rsidR="00467BCB" w:rsidRPr="0046497D" w:rsidRDefault="009B710B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B710B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W2 </w:t>
            </w:r>
            <w:r w:rsidRPr="009B710B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พึ่งพารายได้จากการรับประทานอาหารในร้านเป็นหลัก</w:t>
            </w:r>
          </w:p>
        </w:tc>
        <w:tc>
          <w:tcPr>
            <w:tcW w:w="914" w:type="dxa"/>
          </w:tcPr>
          <w:p w14:paraId="4E8C367A" w14:textId="24910977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37" w:type="dxa"/>
          </w:tcPr>
          <w:p w14:paraId="7412D00B" w14:textId="37C6B2F1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10C41B27" w14:textId="54FB110E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8281" w:type="dxa"/>
          </w:tcPr>
          <w:p w14:paraId="4E526309" w14:textId="5DF84F9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กลุ่มบริษัทมีรายได้จากการรับประทานในร้านประมาณร้อยละ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86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ส่วนซื้อกลับบ้านและเดลิเวอรียังมีสัดส่วนจำกัด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จึงอาจชดเชยรายได้ได้ไม่เพียงพอเมื่อลูกค้าหน้าร้านลดลง</w:t>
            </w:r>
          </w:p>
        </w:tc>
      </w:tr>
      <w:tr w:rsidR="005608BA" w:rsidRPr="00E20227" w14:paraId="47062F54" w14:textId="77777777" w:rsidTr="005A7AAC">
        <w:tc>
          <w:tcPr>
            <w:tcW w:w="3597" w:type="dxa"/>
          </w:tcPr>
          <w:p w14:paraId="3A52DD2E" w14:textId="0CB4F8C8" w:rsidR="00467BCB" w:rsidRPr="00974D21" w:rsidRDefault="0071788C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1788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914" w:type="dxa"/>
          </w:tcPr>
          <w:p w14:paraId="17FBFF89" w14:textId="663C3A9B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37" w:type="dxa"/>
          </w:tcPr>
          <w:p w14:paraId="3986EBBC" w14:textId="5CCBA1B0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080E5149" w14:textId="5C6FC493" w:rsidR="00467BCB" w:rsidRPr="00974D21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8281" w:type="dxa"/>
          </w:tcPr>
          <w:p w14:paraId="285103A9" w14:textId="23D6C107" w:rsidR="00467BCB" w:rsidRPr="00974D21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5608BA" w:rsidRPr="00E20227" w14:paraId="526F0703" w14:textId="77777777" w:rsidTr="005A7AAC">
        <w:tc>
          <w:tcPr>
            <w:tcW w:w="3597" w:type="dxa"/>
          </w:tcPr>
          <w:p w14:paraId="5352878D" w14:textId="2AED690F" w:rsidR="00467BCB" w:rsidRPr="0046497D" w:rsidRDefault="0071788C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1788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การเติบโตของธุรกิจบุฟเฟต์กดดันอัตรากำไรขั้นต้นของกลุ่มบริษัท</w:t>
            </w:r>
          </w:p>
        </w:tc>
        <w:tc>
          <w:tcPr>
            <w:tcW w:w="914" w:type="dxa"/>
          </w:tcPr>
          <w:p w14:paraId="2027047E" w14:textId="67FF6A5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37" w:type="dxa"/>
          </w:tcPr>
          <w:p w14:paraId="13E40834" w14:textId="0B06CA7C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1</w:t>
            </w:r>
          </w:p>
        </w:tc>
        <w:tc>
          <w:tcPr>
            <w:tcW w:w="1178" w:type="dxa"/>
          </w:tcPr>
          <w:p w14:paraId="2E1B6FBC" w14:textId="274F00F6" w:rsidR="00467BCB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281" w:type="dxa"/>
          </w:tcPr>
          <w:p w14:paraId="6D9A45A7" w14:textId="32AFE1B5" w:rsidR="00467BCB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โปรโมชั่นบุฟเฟต์และการขยายโบนัส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สุกี้เพิ่มสัดส่วนต้นทุนวัตถุดิบ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โดยอัตรากำไรขั้นต้นของกลุ่มบริษัทลดจากร้อยละ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67.4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เหลือร้อยละ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64.6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จึงต้องให้ความสำคัญกับกำไรควบคู่กับยอดขาย</w:t>
            </w:r>
          </w:p>
        </w:tc>
      </w:tr>
      <w:tr w:rsidR="005608BA" w:rsidRPr="00E20227" w14:paraId="12BE85FF" w14:textId="77777777" w:rsidTr="005A7AAC">
        <w:tc>
          <w:tcPr>
            <w:tcW w:w="3597" w:type="dxa"/>
          </w:tcPr>
          <w:p w14:paraId="41B6DCD1" w14:textId="73FF169F" w:rsidR="00E625BF" w:rsidRPr="0046497D" w:rsidRDefault="0071788C" w:rsidP="00467BCB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1788C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W5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การสร้างยอดขายจากสาขาเดิมยังไม่สม่ำเสมอ</w:t>
            </w:r>
          </w:p>
        </w:tc>
        <w:tc>
          <w:tcPr>
            <w:tcW w:w="914" w:type="dxa"/>
          </w:tcPr>
          <w:p w14:paraId="1F4220C2" w14:textId="5310B5A6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37" w:type="dxa"/>
          </w:tcPr>
          <w:p w14:paraId="46EF7C5B" w14:textId="1E92BFF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2</w:t>
            </w:r>
          </w:p>
        </w:tc>
        <w:tc>
          <w:tcPr>
            <w:tcW w:w="1178" w:type="dxa"/>
          </w:tcPr>
          <w:p w14:paraId="6C828CA4" w14:textId="63134DD4" w:rsidR="00E625BF" w:rsidRPr="0046497D" w:rsidRDefault="00314B96" w:rsidP="007562FD">
            <w:pPr>
              <w:jc w:val="center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281" w:type="dxa"/>
          </w:tcPr>
          <w:p w14:paraId="675A6AC2" w14:textId="7E44BC13" w:rsidR="00E625BF" w:rsidRPr="0046497D" w:rsidRDefault="0071788C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ยอดขายสาขาเดิมของกลุ่มบริษัททั้งปี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ลดลงร้อยละ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2.8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แม้ครึ่งปีหลังฟื้นตัว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จึงยังต้องรักษาการกลับมาใช้บริการของลูกค้าและติดตามผลการดำเนินงานรายสาขา</w:t>
            </w:r>
          </w:p>
        </w:tc>
      </w:tr>
      <w:tr w:rsidR="005608BA" w:rsidRPr="00E20227" w14:paraId="793BF593" w14:textId="77777777" w:rsidTr="005A7AAC">
        <w:tc>
          <w:tcPr>
            <w:tcW w:w="3597" w:type="dxa"/>
          </w:tcPr>
          <w:p w14:paraId="094D7850" w14:textId="77777777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914" w:type="dxa"/>
          </w:tcPr>
          <w:p w14:paraId="7C0D5114" w14:textId="77777777" w:rsidR="00467BCB" w:rsidRPr="0046497D" w:rsidRDefault="00467BCB" w:rsidP="00467BCB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37" w:type="dxa"/>
          </w:tcPr>
          <w:p w14:paraId="25EC5910" w14:textId="77777777" w:rsidR="00467BCB" w:rsidRPr="0046497D" w:rsidRDefault="00467BCB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78" w:type="dxa"/>
          </w:tcPr>
          <w:p w14:paraId="77218AC2" w14:textId="6C850C32" w:rsidR="00467BCB" w:rsidRPr="0046497D" w:rsidRDefault="007562FD" w:rsidP="007562FD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46497D"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  <w:t>2.74</w:t>
            </w:r>
          </w:p>
        </w:tc>
        <w:tc>
          <w:tcPr>
            <w:tcW w:w="8281" w:type="dxa"/>
          </w:tcPr>
          <w:p w14:paraId="5CD52D69" w14:textId="14BBD02E" w:rsidR="00467BCB" w:rsidRPr="0046497D" w:rsidRDefault="00467BCB" w:rsidP="00467BCB">
            <w:pPr>
              <w:jc w:val="thaiDistribute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</w:p>
        </w:tc>
      </w:tr>
    </w:tbl>
    <w:p w14:paraId="2D2AC892" w14:textId="77777777" w:rsid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54E41705" w14:textId="52ACEDF6" w:rsidR="00BD0104" w:rsidRPr="007325E1" w:rsidRDefault="007325E1" w:rsidP="007325E1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7325E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7325E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7325E1">
        <w:rPr>
          <w:rFonts w:ascii="TH SarabunPSK" w:hAnsi="TH SarabunPSK" w:cs="TH SarabunPSK"/>
          <w:b/>
          <w:bCs/>
          <w:sz w:val="32"/>
          <w:szCs w:val="32"/>
        </w:rPr>
        <w:t xml:space="preserve">4 </w:t>
      </w:r>
      <w:r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</w:t>
      </w:r>
      <w:r w:rsidR="0018774D" w:rsidRPr="0018774D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วิเคราะห์ปัจจัยภายใน</w:t>
      </w:r>
    </w:p>
    <w:p w14:paraId="6117AC63" w14:textId="77777777" w:rsidR="007325E1" w:rsidRDefault="007325E1" w:rsidP="005A7AAC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BEEDB0D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bookmarkStart w:id="38" w:name="_Toc239708596"/>
      <w:bookmarkStart w:id="39" w:name="_Toc241000756"/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จากการวิเคราะห์ปัจจัยภายใน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IFAS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โดยมีจุดแข็งสำคัญด้านระบบครัวกลางและการจัดซื้อแบบรวมศูนย์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ซึ่งช่วยสนับสนุนการดำเนินธุรกิจและการเข้าถึงลูกค้า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รายได้ยังพึ่งพาแบรนด์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/>
          <w:sz w:val="32"/>
          <w:szCs w:val="32"/>
        </w:rPr>
        <w:t xml:space="preserve">MK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และการรับประทานอาหารในร้านเป็นหลัก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ขณะที่ค่าใช้จ่ายประจำและต้นทุนจากธุรกิจบุฟเฟต์กดดันกำไร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กลุ่มบริษัทจึงควรใช้ทรัพยากรที่มีเพื่อยกระดับผลตอบแทนของแต่ละสาขา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ควบคู่กับการพัฒนารายได้จากแบรนด์และช่องทางอื่น</w:t>
      </w:r>
      <w:r w:rsidRPr="00E47A4D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E47A4D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เพื่อให้การเติบโตสร้างกำไรได้อย่างต่อเนื่อง</w:t>
      </w:r>
    </w:p>
    <w:p w14:paraId="7AE70D4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40A9F5E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6899C0C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4F64FA0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08400A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5B1B3D84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98D8EE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0619459B" w14:textId="77777777" w:rsidR="00E47A4D" w:rsidRDefault="00E47A4D" w:rsidP="00E47A4D">
      <w:pPr>
        <w:spacing w:line="240" w:lineRule="auto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785E901C" w14:textId="1D5A22D5" w:rsidR="00481249" w:rsidRPr="009269C1" w:rsidRDefault="001378A4" w:rsidP="00E47A4D">
      <w:pPr>
        <w:pStyle w:val="Heading3"/>
        <w:rPr>
          <w:lang w:bidi="th-TH"/>
        </w:rPr>
      </w:pPr>
      <w:r w:rsidRPr="00412E26">
        <w:lastRenderedPageBreak/>
        <w:t>4</w:t>
      </w:r>
      <w:r w:rsidR="00ED6C61" w:rsidRPr="00412E26">
        <w:rPr>
          <w:cs/>
        </w:rPr>
        <w:t>.</w:t>
      </w:r>
      <w:r w:rsidR="00B10B78" w:rsidRPr="00412E26">
        <w:t xml:space="preserve"> </w:t>
      </w:r>
      <w:r w:rsidR="00B10B78" w:rsidRPr="00412E26">
        <w:rPr>
          <w:cs/>
          <w:lang w:bidi="th-TH"/>
        </w:rPr>
        <w:t>การ</w:t>
      </w:r>
      <w:r w:rsidR="000D5420" w:rsidRPr="00412E26">
        <w:rPr>
          <w:cs/>
          <w:lang w:bidi="th-TH"/>
        </w:rPr>
        <w:t>วิเคราะห์</w:t>
      </w:r>
      <w:r w:rsidR="00FA5804" w:rsidRPr="00412E26">
        <w:rPr>
          <w:cs/>
          <w:lang w:bidi="th-TH"/>
        </w:rPr>
        <w:t>ปัจจัย</w:t>
      </w:r>
      <w:r w:rsidR="00A77D11" w:rsidRPr="00412E26">
        <w:rPr>
          <w:cs/>
          <w:lang w:bidi="th-TH"/>
        </w:rPr>
        <w:t>เชิงกลยุทธ์</w:t>
      </w:r>
      <w:bookmarkEnd w:id="38"/>
      <w:bookmarkEnd w:id="39"/>
      <w:r w:rsidR="00AE481C" w:rsidRPr="00E47A4D">
        <w:rPr>
          <w:rFonts w:hint="cs"/>
          <w:cs/>
        </w:rPr>
        <w:t xml:space="preserve">   </w:t>
      </w:r>
    </w:p>
    <w:p w14:paraId="4D82592F" w14:textId="0F245E90" w:rsidR="00A77D11" w:rsidRPr="00E20227" w:rsidRDefault="00C97629" w:rsidP="004E01A0">
      <w:pPr>
        <w:pStyle w:val="Heading3"/>
        <w:rPr>
          <w:cs/>
          <w:lang w:bidi="th-TH"/>
        </w:rPr>
      </w:pPr>
      <w:bookmarkStart w:id="40" w:name="_Toc239708597"/>
      <w:bookmarkStart w:id="41" w:name="_Toc241000757"/>
      <w:r w:rsidRPr="009269C1">
        <w:rPr>
          <w:lang w:bidi="th-TH"/>
        </w:rPr>
        <w:t xml:space="preserve">4.1 </w:t>
      </w:r>
      <w:r w:rsidRPr="009269C1">
        <w:rPr>
          <w:cs/>
          <w:lang w:bidi="th-TH"/>
        </w:rPr>
        <w:t>บทสรุปการวิเคราะห์</w:t>
      </w:r>
      <w:r w:rsidR="00C635C3" w:rsidRPr="009269C1">
        <w:rPr>
          <w:cs/>
          <w:lang w:bidi="th-TH"/>
        </w:rPr>
        <w:t>ปัจจัย</w:t>
      </w:r>
      <w:r w:rsidR="00D21564" w:rsidRPr="009269C1">
        <w:rPr>
          <w:cs/>
          <w:lang w:bidi="th-TH"/>
        </w:rPr>
        <w:t>เชิง</w:t>
      </w:r>
      <w:r w:rsidR="005813A4" w:rsidRPr="009269C1">
        <w:rPr>
          <w:cs/>
          <w:lang w:bidi="th-TH"/>
        </w:rPr>
        <w:t>กล</w:t>
      </w:r>
      <w:r w:rsidR="5265B106" w:rsidRPr="009269C1">
        <w:rPr>
          <w:lang w:bidi="th-TH"/>
        </w:rPr>
        <w:t xml:space="preserve"> (SFAS)</w:t>
      </w:r>
      <w:bookmarkEnd w:id="40"/>
      <w:bookmarkEnd w:id="41"/>
    </w:p>
    <w:tbl>
      <w:tblPr>
        <w:tblStyle w:val="TableGrid"/>
        <w:tblpPr w:leftFromText="181" w:rightFromText="181" w:vertAnchor="text" w:tblpXSpec="center" w:tblpY="1"/>
        <w:tblOverlap w:val="never"/>
        <w:tblW w:w="14454" w:type="dxa"/>
        <w:tblLayout w:type="fixed"/>
        <w:tblLook w:val="04A0" w:firstRow="1" w:lastRow="0" w:firstColumn="1" w:lastColumn="0" w:noHBand="0" w:noVBand="1"/>
      </w:tblPr>
      <w:tblGrid>
        <w:gridCol w:w="3964"/>
        <w:gridCol w:w="709"/>
        <w:gridCol w:w="567"/>
        <w:gridCol w:w="709"/>
        <w:gridCol w:w="567"/>
        <w:gridCol w:w="567"/>
        <w:gridCol w:w="567"/>
        <w:gridCol w:w="6804"/>
      </w:tblGrid>
      <w:tr w:rsidR="0054672B" w:rsidRPr="00E20227" w14:paraId="3D5CAD7D" w14:textId="080FB485" w:rsidTr="00E23BA9">
        <w:trPr>
          <w:trHeight w:val="300"/>
        </w:trPr>
        <w:tc>
          <w:tcPr>
            <w:tcW w:w="3964" w:type="dxa"/>
            <w:vMerge w:val="restart"/>
            <w:vAlign w:val="center"/>
          </w:tcPr>
          <w:p w14:paraId="712BA1E1" w14:textId="0A09ED53" w:rsidR="0054672B" w:rsidRPr="00E20227" w:rsidRDefault="0054672B" w:rsidP="00AA04E6">
            <w:pPr>
              <w:tabs>
                <w:tab w:val="left" w:pos="720"/>
              </w:tabs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Strategic Factors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31EE3371" w14:textId="6A11FDD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14:paraId="1A3855E3" w14:textId="6C03608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Rating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14:paraId="7E43A527" w14:textId="1D87DC5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Weighted Score</w:t>
            </w:r>
          </w:p>
        </w:tc>
        <w:tc>
          <w:tcPr>
            <w:tcW w:w="1701" w:type="dxa"/>
            <w:gridSpan w:val="3"/>
            <w:vAlign w:val="center"/>
          </w:tcPr>
          <w:p w14:paraId="1138713B" w14:textId="2EB50DEF" w:rsidR="0054672B" w:rsidRPr="00E20227" w:rsidRDefault="0054672B" w:rsidP="001D566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Duration</w:t>
            </w:r>
          </w:p>
        </w:tc>
        <w:tc>
          <w:tcPr>
            <w:tcW w:w="6804" w:type="dxa"/>
            <w:vMerge w:val="restart"/>
            <w:vAlign w:val="center"/>
          </w:tcPr>
          <w:p w14:paraId="5F3B6236" w14:textId="77777777" w:rsidR="0054672B" w:rsidRPr="00E20227" w:rsidRDefault="0054672B" w:rsidP="0008172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Comment</w:t>
            </w:r>
          </w:p>
        </w:tc>
      </w:tr>
      <w:tr w:rsidR="0054672B" w:rsidRPr="00E20227" w14:paraId="36DAFBF6" w14:textId="77777777" w:rsidTr="00E23BA9">
        <w:trPr>
          <w:cantSplit/>
          <w:trHeight w:val="1495"/>
        </w:trPr>
        <w:tc>
          <w:tcPr>
            <w:tcW w:w="3964" w:type="dxa"/>
            <w:vMerge/>
          </w:tcPr>
          <w:p w14:paraId="4C2AF886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78D05C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vMerge/>
          </w:tcPr>
          <w:p w14:paraId="68232F48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  <w:vMerge/>
          </w:tcPr>
          <w:p w14:paraId="28D9B965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  <w:textDirection w:val="btLr"/>
            <w:vAlign w:val="center"/>
          </w:tcPr>
          <w:p w14:paraId="43AA222C" w14:textId="0906E4A8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Short</w:t>
            </w:r>
          </w:p>
        </w:tc>
        <w:tc>
          <w:tcPr>
            <w:tcW w:w="567" w:type="dxa"/>
            <w:textDirection w:val="btLr"/>
            <w:vAlign w:val="center"/>
          </w:tcPr>
          <w:p w14:paraId="70EDBA96" w14:textId="5F627D1F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Intermedia</w:t>
            </w:r>
          </w:p>
        </w:tc>
        <w:tc>
          <w:tcPr>
            <w:tcW w:w="567" w:type="dxa"/>
            <w:textDirection w:val="btLr"/>
            <w:vAlign w:val="center"/>
          </w:tcPr>
          <w:p w14:paraId="6B1C0D11" w14:textId="25E7F323" w:rsidR="0054672B" w:rsidRPr="00E20227" w:rsidRDefault="0054672B" w:rsidP="00AA04E6">
            <w:pPr>
              <w:ind w:left="113" w:right="113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Long</w:t>
            </w:r>
          </w:p>
        </w:tc>
        <w:tc>
          <w:tcPr>
            <w:tcW w:w="6804" w:type="dxa"/>
            <w:vMerge/>
          </w:tcPr>
          <w:p w14:paraId="2E2E39B1" w14:textId="77777777" w:rsidR="0054672B" w:rsidRPr="00E20227" w:rsidRDefault="0054672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2A5663" w:rsidRPr="00E20227" w14:paraId="4E0A469D" w14:textId="77777777" w:rsidTr="00E23BA9">
        <w:tc>
          <w:tcPr>
            <w:tcW w:w="3964" w:type="dxa"/>
          </w:tcPr>
          <w:p w14:paraId="2F336A8F" w14:textId="6B6497E2" w:rsidR="002A5663" w:rsidRPr="00DD458E" w:rsidRDefault="002D6F7A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มีระบบครัวกลางและการจัดซื้อแบบรวมศูนย์</w:t>
            </w:r>
          </w:p>
        </w:tc>
        <w:tc>
          <w:tcPr>
            <w:tcW w:w="709" w:type="dxa"/>
          </w:tcPr>
          <w:p w14:paraId="628BC48B" w14:textId="0B995D89" w:rsidR="002A5663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26FFE51C" w14:textId="5D7F09BB" w:rsidR="002A5663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2052A21" w14:textId="76390E6C" w:rsidR="002A5663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0.40</w:t>
            </w:r>
          </w:p>
        </w:tc>
        <w:tc>
          <w:tcPr>
            <w:tcW w:w="567" w:type="dxa"/>
          </w:tcPr>
          <w:p w14:paraId="5B2E0E5A" w14:textId="77777777" w:rsidR="002A5663" w:rsidRPr="00E20227" w:rsidRDefault="002A5663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E96EC9" w14:textId="4CDA17E8" w:rsidR="002A5663" w:rsidRPr="00E20227" w:rsidRDefault="002A5663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64BD18F" w14:textId="65D3F8BE" w:rsidR="002A5663" w:rsidRPr="00E20227" w:rsidRDefault="00816119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5B3522A" w14:textId="1C4E8B52" w:rsidR="002A5663" w:rsidRPr="00E20227" w:rsidRDefault="002D6F7A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จัดซื้อ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และครัวกลางของกลุ่มบริษัทช่วยเพิ่ม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อำนาจต่อรองกับผู้ขาย ควบคุมคุณภาพ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และบริหาร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ต้นทุนเพื่อรองรับ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การดำเนินงานของร้านอาหารในเครือ</w:t>
            </w:r>
          </w:p>
        </w:tc>
      </w:tr>
      <w:tr w:rsidR="00631516" w:rsidRPr="00E20227" w14:paraId="670EA084" w14:textId="77777777" w:rsidTr="00E23BA9">
        <w:tc>
          <w:tcPr>
            <w:tcW w:w="3964" w:type="dxa"/>
          </w:tcPr>
          <w:p w14:paraId="14F6DEC5" w14:textId="2BC534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S1 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</w:t>
            </w:r>
            <w:r w:rsidRPr="008C61A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หลักที่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เป็นที่รู้จักและมีชื่อเสียงมายาวนาน</w:t>
            </w:r>
          </w:p>
        </w:tc>
        <w:tc>
          <w:tcPr>
            <w:tcW w:w="709" w:type="dxa"/>
          </w:tcPr>
          <w:p w14:paraId="5DCCF020" w14:textId="50E5B1C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1A24DD2F" w14:textId="63E4A720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13461A96" w14:textId="3B12001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0.32</w:t>
            </w:r>
          </w:p>
        </w:tc>
        <w:tc>
          <w:tcPr>
            <w:tcW w:w="567" w:type="dxa"/>
          </w:tcPr>
          <w:p w14:paraId="03769D0D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873A3CE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7601CDC" w14:textId="729615C0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0D3FE3B0" w14:textId="37E6447A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กลุ่มบริษัทมีแบรนด์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เป็นฐานสำคัญในการสร้างความเชื่อมั่นและรักษาความสัมพันธ์กับลูกค้า</w:t>
            </w:r>
            <w:r w:rsidRPr="00E47A4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โดยเฉพาะกลุ่มที่คุ้นเคยกับการรับประทานอาหารร่วมกันในครอบครัว</w:t>
            </w:r>
          </w:p>
        </w:tc>
      </w:tr>
      <w:tr w:rsidR="00631516" w:rsidRPr="00E20227" w14:paraId="6B190820" w14:textId="77777777" w:rsidTr="00E23BA9">
        <w:tc>
          <w:tcPr>
            <w:tcW w:w="3964" w:type="dxa"/>
          </w:tcPr>
          <w:p w14:paraId="446C40E1" w14:textId="4C84E2B8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74BE3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มีเครือข่าย</w:t>
            </w:r>
            <w:r w:rsidRPr="00B74BE3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ร้านอาหารหลายแบรนด์</w:t>
            </w:r>
            <w:r w:rsidRPr="00B74BE3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ครอบคลุมทั่วประเทศ</w:t>
            </w:r>
          </w:p>
        </w:tc>
        <w:tc>
          <w:tcPr>
            <w:tcW w:w="709" w:type="dxa"/>
          </w:tcPr>
          <w:p w14:paraId="0801CDFC" w14:textId="73038EF8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4847F2A5" w14:textId="6BCFFE43" w:rsidR="00631516" w:rsidRPr="0029799C" w:rsidRDefault="00CF1B9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0B348354" w14:textId="13A003F4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</w:t>
            </w:r>
            <w:r w:rsidR="00CF1B96">
              <w:rPr>
                <w:rFonts w:ascii="TH SarabunPSK" w:hAnsi="TH SarabunPSK" w:cs="TH SarabunPSK"/>
                <w:sz w:val="32"/>
                <w:szCs w:val="32"/>
                <w:lang w:bidi="th-TH"/>
              </w:rPr>
              <w:t>8</w:t>
            </w:r>
          </w:p>
        </w:tc>
        <w:tc>
          <w:tcPr>
            <w:tcW w:w="567" w:type="dxa"/>
          </w:tcPr>
          <w:p w14:paraId="789EE9C1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7A92D1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05F1F97" w14:textId="0EE867EF" w:rsidR="00631516" w:rsidRPr="00E20227" w:rsidRDefault="0080486D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 w:rsidRPr="00E20227"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2C4B9828" w14:textId="2C0879BF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บริษัท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และบริษัทย่อย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มีร้านอาหารรวม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689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ณ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สิ้นปี</w:t>
            </w:r>
            <w:r w:rsidRPr="00074A9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2568 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ช่วยให้เข้าถึงลูกค้าหลายพื้นที่และรองรับความต้องการ</w:t>
            </w:r>
            <w:r w:rsidRPr="00E47A4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ผ่านแบรนด์และรูปแบบอาหาร</w:t>
            </w:r>
            <w:r w:rsidRPr="00074A9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ที่หลากหลาย</w:t>
            </w:r>
          </w:p>
        </w:tc>
      </w:tr>
      <w:tr w:rsidR="00631516" w:rsidRPr="00E20227" w14:paraId="11571B90" w14:textId="77777777" w:rsidTr="00E23BA9">
        <w:tc>
          <w:tcPr>
            <w:tcW w:w="3964" w:type="dxa"/>
          </w:tcPr>
          <w:p w14:paraId="79EAD81A" w14:textId="626841FF" w:rsidR="00631516" w:rsidRPr="00DD458E" w:rsidRDefault="00D23D8C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974D2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W3 </w:t>
            </w:r>
            <w:r w:rsidRPr="00974D2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มีภาระค่าใช้จ่ายประจำจากสาขาและพนักงานจำนวนมาก</w:t>
            </w:r>
          </w:p>
        </w:tc>
        <w:tc>
          <w:tcPr>
            <w:tcW w:w="709" w:type="dxa"/>
          </w:tcPr>
          <w:p w14:paraId="41715555" w14:textId="55DFC0FE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0.10</w:t>
            </w:r>
          </w:p>
        </w:tc>
        <w:tc>
          <w:tcPr>
            <w:tcW w:w="567" w:type="dxa"/>
          </w:tcPr>
          <w:p w14:paraId="33E36955" w14:textId="3EFB2E51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64CB859" w14:textId="657E7360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0.20</w:t>
            </w:r>
          </w:p>
        </w:tc>
        <w:tc>
          <w:tcPr>
            <w:tcW w:w="567" w:type="dxa"/>
          </w:tcPr>
          <w:p w14:paraId="3848F956" w14:textId="0A42CD27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62922B43" w14:textId="15117C1C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C928D1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D3ABC50" w14:textId="358E36F0" w:rsidR="00631516" w:rsidRPr="00E20227" w:rsidRDefault="00D23D8C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ร้านอาหารในเครือมีค่าใช้จ่ายประจำที่ลดตามยอดขายได้ยาก</w:t>
            </w:r>
            <w:r w:rsidRPr="0071788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กลุ่มบริษัทจึงต้องบริหารผลตอบแทนของแต่ละสาขาและจัดกำลังคนให้เหมาะกับปริมาณลูกค้า</w:t>
            </w:r>
          </w:p>
        </w:tc>
      </w:tr>
      <w:tr w:rsidR="00631516" w:rsidRPr="00E20227" w14:paraId="3377B75E" w14:textId="77777777" w:rsidTr="00E23BA9">
        <w:tc>
          <w:tcPr>
            <w:tcW w:w="3964" w:type="dxa"/>
          </w:tcPr>
          <w:p w14:paraId="4FB9137E" w14:textId="5C759C92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การ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บุฟเฟต์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  <w:tc>
          <w:tcPr>
            <w:tcW w:w="709" w:type="dxa"/>
          </w:tcPr>
          <w:p w14:paraId="0A2DB9FE" w14:textId="27C34E2B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0.12</w:t>
            </w:r>
          </w:p>
        </w:tc>
        <w:tc>
          <w:tcPr>
            <w:tcW w:w="567" w:type="dxa"/>
          </w:tcPr>
          <w:p w14:paraId="17450A5C" w14:textId="452CC15A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709" w:type="dxa"/>
          </w:tcPr>
          <w:p w14:paraId="4EAB3108" w14:textId="7DCEFD4D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0.12</w:t>
            </w:r>
          </w:p>
        </w:tc>
        <w:tc>
          <w:tcPr>
            <w:tcW w:w="567" w:type="dxa"/>
          </w:tcPr>
          <w:p w14:paraId="1884CFEF" w14:textId="755703F8" w:rsidR="00631516" w:rsidRPr="00E20227" w:rsidRDefault="00920C8C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3A29B700" w14:textId="5AD30BA5" w:rsidR="00631516" w:rsidRPr="00920C8C" w:rsidRDefault="00631516" w:rsidP="00227864">
            <w:pPr>
              <w:jc w:val="center"/>
              <w:rPr>
                <w:rFonts w:ascii="TH SarabunPSK" w:eastAsia="TH SarabunPSK" w:hAnsi="TH SarabunPSK"/>
                <w:sz w:val="32"/>
                <w:szCs w:val="30"/>
                <w:lang w:bidi="th-TH"/>
              </w:rPr>
            </w:pPr>
          </w:p>
        </w:tc>
        <w:tc>
          <w:tcPr>
            <w:tcW w:w="567" w:type="dxa"/>
          </w:tcPr>
          <w:p w14:paraId="6D5E5729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5742A9C4" w14:textId="4A0AF677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โปรโมชั่นบุฟเฟต์และการขยายโบนัส สุกี้เพิ่มสัดส่วนต้นทุนวัตถุดิบ โดยอัตรากำไรขั้นต้น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ลดจากร้อยละ 67.4 เหลือร้อยละ 64.6 จึง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ต้องให้ความสำคัญกับกำไรควบคู่กับ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ยอดขาย</w:t>
            </w:r>
          </w:p>
        </w:tc>
      </w:tr>
      <w:tr w:rsidR="00631516" w:rsidRPr="00E20227" w14:paraId="319DDCA5" w14:textId="77777777" w:rsidTr="00E23BA9">
        <w:tc>
          <w:tcPr>
            <w:tcW w:w="3964" w:type="dxa"/>
          </w:tcPr>
          <w:p w14:paraId="54AF0B6B" w14:textId="32344A76" w:rsidR="00631516" w:rsidRPr="00DD458E" w:rsidRDefault="008D407B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รายได้ยังกระจุกตัวอยู่ที่แบรนด์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</w:p>
        </w:tc>
        <w:tc>
          <w:tcPr>
            <w:tcW w:w="709" w:type="dxa"/>
          </w:tcPr>
          <w:p w14:paraId="5A55EA40" w14:textId="1EE0908D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2D08860C" w14:textId="6102710F" w:rsidR="00631516" w:rsidRPr="0029799C" w:rsidRDefault="00D23D8C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3B0B4A4F" w14:textId="0DD84F2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0.14</w:t>
            </w:r>
          </w:p>
        </w:tc>
        <w:tc>
          <w:tcPr>
            <w:tcW w:w="567" w:type="dxa"/>
          </w:tcPr>
          <w:p w14:paraId="3B2E8B45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3A1B65A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6DDD5DD4" w14:textId="085A732C" w:rsidR="00631516" w:rsidRPr="00E20227" w:rsidRDefault="00920C8C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6804" w:type="dxa"/>
          </w:tcPr>
          <w:p w14:paraId="606584A0" w14:textId="14777915" w:rsidR="00631516" w:rsidRPr="00E20227" w:rsidRDefault="008D407B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รายได้จากแบรนด์ </w:t>
            </w:r>
            <w:r w:rsidRPr="0046497D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คิดเป็นประมาณร้อยละ 71 ของรายได้จากการขายและบริการ ทำให้ผลประกอบการรวมยัง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พึ่งพา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แบรนด์หลัก แม้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จะ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มีแบรนด์อื่น</w:t>
            </w:r>
            <w:r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ในเครือ</w:t>
            </w:r>
            <w:r w:rsidRPr="004649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ช่วยสร้างรายได้</w:t>
            </w:r>
          </w:p>
        </w:tc>
      </w:tr>
      <w:tr w:rsidR="00631516" w:rsidRPr="00E20227" w14:paraId="660FCD7F" w14:textId="77777777" w:rsidTr="00E23BA9">
        <w:tc>
          <w:tcPr>
            <w:tcW w:w="3964" w:type="dxa"/>
          </w:tcPr>
          <w:p w14:paraId="32CFD5CC" w14:textId="64AC39F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 ผู้บริโภคต้องการประสบการณ์รับประทานอาหารที่หลากหลาย</w:t>
            </w:r>
          </w:p>
        </w:tc>
        <w:tc>
          <w:tcPr>
            <w:tcW w:w="709" w:type="dxa"/>
          </w:tcPr>
          <w:p w14:paraId="6A49B917" w14:textId="45752C7A" w:rsidR="00631516" w:rsidRPr="00E20227" w:rsidRDefault="00F64967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64967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0.09</w:t>
            </w:r>
          </w:p>
        </w:tc>
        <w:tc>
          <w:tcPr>
            <w:tcW w:w="567" w:type="dxa"/>
          </w:tcPr>
          <w:p w14:paraId="294E9A39" w14:textId="0AE02800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09" w:type="dxa"/>
          </w:tcPr>
          <w:p w14:paraId="477F41A4" w14:textId="2E79205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0.36</w:t>
            </w:r>
          </w:p>
        </w:tc>
        <w:tc>
          <w:tcPr>
            <w:tcW w:w="567" w:type="dxa"/>
          </w:tcPr>
          <w:p w14:paraId="78060E9C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1B6B754E" w14:textId="18802D31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47FE3E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395752C9" w14:textId="5FAEF5F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MK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มีร้านอาหารหลายแบรนด์และหลายรูปแบบ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ช่วยรองรับรสนิยม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งบประมาณ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และโอกาสรับประทานอาหารที่แตกต่างกัน</w:t>
            </w:r>
            <w:r w:rsidRPr="004349A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349A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แต่การประเมินผลสำเร็จควรพิจารณายอดขายและการตอบรับของแต่ละแบรนด์ประกอบ</w:t>
            </w:r>
          </w:p>
        </w:tc>
      </w:tr>
      <w:tr w:rsidR="00631516" w:rsidRPr="00E20227" w14:paraId="063AB0ED" w14:textId="77777777" w:rsidTr="00E23BA9">
        <w:tc>
          <w:tcPr>
            <w:tcW w:w="3964" w:type="dxa"/>
          </w:tcPr>
          <w:p w14:paraId="42B1A230" w14:textId="260D58CF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</w:rPr>
              <w:lastRenderedPageBreak/>
              <w:t xml:space="preserve">O1 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</w:tc>
        <w:tc>
          <w:tcPr>
            <w:tcW w:w="709" w:type="dxa"/>
          </w:tcPr>
          <w:p w14:paraId="33A7E0B5" w14:textId="1E0D2752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0.06</w:t>
            </w:r>
          </w:p>
        </w:tc>
        <w:tc>
          <w:tcPr>
            <w:tcW w:w="567" w:type="dxa"/>
          </w:tcPr>
          <w:p w14:paraId="4A644E5A" w14:textId="546B466A" w:rsidR="00631516" w:rsidRPr="0029799C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1EC14B" w14:textId="342882FF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0.18</w:t>
            </w:r>
          </w:p>
        </w:tc>
        <w:tc>
          <w:tcPr>
            <w:tcW w:w="567" w:type="dxa"/>
          </w:tcPr>
          <w:p w14:paraId="07EA119F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39B2BD28" w14:textId="68395558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190F6A72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F7352C1" w14:textId="144274B5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มีการพัฒนาเมนูเพื่อสุขภาพและเมนูจากพืชในเครือ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จึงสามารถต่อยอดทางเลือกด้านโภชนาการให้เหมาะกับอาหารและลูกค้าของแต่ละแบรนด์</w:t>
            </w:r>
          </w:p>
        </w:tc>
      </w:tr>
      <w:tr w:rsidR="00631516" w:rsidRPr="00E20227" w14:paraId="407FB960" w14:textId="77777777" w:rsidTr="00E23BA9">
        <w:tc>
          <w:tcPr>
            <w:tcW w:w="3964" w:type="dxa"/>
          </w:tcPr>
          <w:p w14:paraId="11C1DAF9" w14:textId="246F5BA2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ความสะดวกในการสั่งอาหารผ่านช่องทางออนไลน์</w:t>
            </w:r>
          </w:p>
        </w:tc>
        <w:tc>
          <w:tcPr>
            <w:tcW w:w="709" w:type="dxa"/>
          </w:tcPr>
          <w:p w14:paraId="54FA4A3D" w14:textId="6A99B7E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0.05</w:t>
            </w:r>
          </w:p>
        </w:tc>
        <w:tc>
          <w:tcPr>
            <w:tcW w:w="567" w:type="dxa"/>
          </w:tcPr>
          <w:p w14:paraId="20FEE073" w14:textId="3279361D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6CF570E5" w14:textId="01E9206B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0.15</w:t>
            </w:r>
          </w:p>
        </w:tc>
        <w:tc>
          <w:tcPr>
            <w:tcW w:w="567" w:type="dxa"/>
          </w:tcPr>
          <w:p w14:paraId="1EF8E838" w14:textId="77777777" w:rsidR="00631516" w:rsidRPr="00E20227" w:rsidRDefault="00631516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DF17CE4" w14:textId="589A2C86" w:rsidR="00631516" w:rsidRPr="00E20227" w:rsidRDefault="001811C5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44511AC8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767D5055" w14:textId="01177F26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มีช่องทางสั่งอาหารออนไลน์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เช่น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เอ็มเค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สุกี้และยาโยอิ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ช่วยเข้าถึงลูกค้าที่บ้านและที่ทำงาน</w:t>
            </w:r>
            <w:r w:rsidRPr="00F90CF1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F90CF1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แต่ต้องเลือกเมนูที่จัดส่งได้ดีและมีกำไรหลังหักค่าใช้จ่าย</w:t>
            </w:r>
          </w:p>
        </w:tc>
      </w:tr>
      <w:tr w:rsidR="00631516" w:rsidRPr="00E20227" w14:paraId="3C6E9648" w14:textId="77777777" w:rsidTr="00E23BA9">
        <w:tc>
          <w:tcPr>
            <w:tcW w:w="3964" w:type="dxa"/>
          </w:tcPr>
          <w:p w14:paraId="476B01EE" w14:textId="3D30E50A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</w:tc>
        <w:tc>
          <w:tcPr>
            <w:tcW w:w="709" w:type="dxa"/>
          </w:tcPr>
          <w:p w14:paraId="6F35E6D8" w14:textId="2ECD4616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0.11</w:t>
            </w:r>
          </w:p>
        </w:tc>
        <w:tc>
          <w:tcPr>
            <w:tcW w:w="567" w:type="dxa"/>
          </w:tcPr>
          <w:p w14:paraId="01E5CF14" w14:textId="23DADF5C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6845E73D" w14:textId="7BB23177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0.22</w:t>
            </w:r>
          </w:p>
        </w:tc>
        <w:tc>
          <w:tcPr>
            <w:tcW w:w="567" w:type="dxa"/>
          </w:tcPr>
          <w:p w14:paraId="5CC4F91C" w14:textId="6765B38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0B9591E0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409E4AB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0A9620A2" w14:textId="421DA79B" w:rsidR="00631516" w:rsidRPr="00E20227" w:rsidRDefault="004C7C76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ร้านอาหารในเครือ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แข่งขันทั้งในตลาดสุกี้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อาหารญี่ปุ่น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อาหารทะเล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และบุฟเฟต์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การมีหลายแบรนด์ช่วยเข้าถึงลูกค้าหลายกลุ่ม</w:t>
            </w:r>
            <w:r w:rsidRPr="00B856D9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856D9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แต่แต่ละแบรนด์ยังต้องรักษาจุดเด่นและความคุ้มค่าเพื่อแข่งขันในตลาดของตน</w:t>
            </w:r>
          </w:p>
        </w:tc>
      </w:tr>
      <w:tr w:rsidR="00631516" w:rsidRPr="00E20227" w14:paraId="79642DB9" w14:textId="77777777" w:rsidTr="00E23BA9">
        <w:tc>
          <w:tcPr>
            <w:tcW w:w="3964" w:type="dxa"/>
          </w:tcPr>
          <w:p w14:paraId="36B4EF76" w14:textId="5C4D2205" w:rsidR="00631516" w:rsidRPr="00DD458E" w:rsidRDefault="004C7C76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2 กำลังซื้อของผู้บริโภคที่อ่อนแอ</w:t>
            </w:r>
          </w:p>
        </w:tc>
        <w:tc>
          <w:tcPr>
            <w:tcW w:w="709" w:type="dxa"/>
          </w:tcPr>
          <w:p w14:paraId="56535722" w14:textId="5DBFEAE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0.08</w:t>
            </w:r>
          </w:p>
        </w:tc>
        <w:tc>
          <w:tcPr>
            <w:tcW w:w="567" w:type="dxa"/>
          </w:tcPr>
          <w:p w14:paraId="5642A850" w14:textId="1EB782D2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</w:t>
            </w:r>
          </w:p>
        </w:tc>
        <w:tc>
          <w:tcPr>
            <w:tcW w:w="709" w:type="dxa"/>
          </w:tcPr>
          <w:p w14:paraId="563FF3A8" w14:textId="51226C7A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0.16</w:t>
            </w:r>
          </w:p>
        </w:tc>
        <w:tc>
          <w:tcPr>
            <w:tcW w:w="567" w:type="dxa"/>
          </w:tcPr>
          <w:p w14:paraId="6E7351C4" w14:textId="50A743BC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5914AEF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0988D66F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197033D" w14:textId="50F52B38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กลุ่มบริษัท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/>
                <w:sz w:val="28"/>
                <w:szCs w:val="28"/>
              </w:rPr>
              <w:t xml:space="preserve">MK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มีอาหารหลายระดับราคาและใช้โปรโมชั่นช่วยรักษายอดขาย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แต่ลูกค้ายังอาจลดความถี่หรือค่าใช้จ่ายต่อมื้อ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ทำให้การมีหลายแบรนด์ไม่สามารถชดเชยผลกระทบด้านกำลังซื้อได้ทั้งหมด</w:t>
            </w:r>
          </w:p>
        </w:tc>
      </w:tr>
      <w:tr w:rsidR="00631516" w:rsidRPr="00E20227" w14:paraId="5669C12C" w14:textId="77777777" w:rsidTr="00E23BA9">
        <w:tc>
          <w:tcPr>
            <w:tcW w:w="3964" w:type="dxa"/>
          </w:tcPr>
          <w:p w14:paraId="01422057" w14:textId="47AF2DF9" w:rsidR="00631516" w:rsidRPr="00DD458E" w:rsidRDefault="00DA7309" w:rsidP="00AA04E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8E348D">
              <w:rPr>
                <w:rFonts w:ascii="TH SarabunPSK" w:hAnsi="TH SarabunPSK" w:cs="TH SarabunPSK"/>
                <w:sz w:val="28"/>
                <w:szCs w:val="28"/>
                <w:lang w:bidi="th-TH"/>
              </w:rPr>
              <w:t>T</w:t>
            </w:r>
            <w:r w:rsidRPr="008E34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3 ต้นทุนวัตถุดิบ ค่าแรง และค่าเช่าที่เพิ่มขึ้น</w:t>
            </w:r>
          </w:p>
        </w:tc>
        <w:tc>
          <w:tcPr>
            <w:tcW w:w="709" w:type="dxa"/>
          </w:tcPr>
          <w:p w14:paraId="60DF4E9E" w14:textId="7D74DAC1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0.07</w:t>
            </w:r>
          </w:p>
        </w:tc>
        <w:tc>
          <w:tcPr>
            <w:tcW w:w="567" w:type="dxa"/>
          </w:tcPr>
          <w:p w14:paraId="71D7F942" w14:textId="01228730" w:rsidR="00631516" w:rsidRPr="00E20227" w:rsidRDefault="004C7C76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3</w:t>
            </w:r>
          </w:p>
        </w:tc>
        <w:tc>
          <w:tcPr>
            <w:tcW w:w="709" w:type="dxa"/>
          </w:tcPr>
          <w:p w14:paraId="058259EF" w14:textId="26478CDC" w:rsidR="00631516" w:rsidRPr="00E20227" w:rsidRDefault="00DF451D" w:rsidP="00AD3AC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sz w:val="32"/>
                <w:szCs w:val="32"/>
                <w:cs/>
                <w:lang w:bidi="th-TH"/>
              </w:rPr>
              <w:t>0.21</w:t>
            </w:r>
          </w:p>
        </w:tc>
        <w:tc>
          <w:tcPr>
            <w:tcW w:w="567" w:type="dxa"/>
          </w:tcPr>
          <w:p w14:paraId="74C0CA29" w14:textId="7F547910" w:rsidR="00631516" w:rsidRPr="00E20227" w:rsidRDefault="001811C5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Segoe UI Symbol" w:eastAsia="Roboto" w:hAnsi="Segoe UI Symbol" w:cs="Segoe UI Symbol"/>
                <w:color w:val="000000" w:themeColor="text1"/>
              </w:rPr>
              <w:t>✔</w:t>
            </w:r>
          </w:p>
        </w:tc>
        <w:tc>
          <w:tcPr>
            <w:tcW w:w="567" w:type="dxa"/>
          </w:tcPr>
          <w:p w14:paraId="23188AC5" w14:textId="77777777" w:rsidR="00631516" w:rsidRPr="00E20227" w:rsidRDefault="00631516" w:rsidP="00227864">
            <w:pPr>
              <w:jc w:val="center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7F90756A" w14:textId="77777777" w:rsidR="00631516" w:rsidRPr="00E20227" w:rsidRDefault="00631516" w:rsidP="00227864">
            <w:pPr>
              <w:jc w:val="center"/>
              <w:rPr>
                <w:rFonts w:ascii="Segoe UI Symbol" w:eastAsia="Roboto" w:hAnsi="Segoe UI Symbol" w:cs="Segoe UI Symbol"/>
                <w:color w:val="000000" w:themeColor="text1"/>
              </w:rPr>
            </w:pPr>
          </w:p>
        </w:tc>
        <w:tc>
          <w:tcPr>
            <w:tcW w:w="6804" w:type="dxa"/>
          </w:tcPr>
          <w:p w14:paraId="63F55925" w14:textId="4B4A45DA" w:rsidR="00631516" w:rsidRPr="00E20227" w:rsidRDefault="00DA7309" w:rsidP="0008485C">
            <w:pPr>
              <w:jc w:val="thaiDistribute"/>
              <w:rPr>
                <w:rFonts w:ascii="TH SarabunPSK" w:eastAsia="TH SarabunPSK" w:hAnsi="TH SarabunPSK" w:cs="TH SarabunPSK"/>
                <w:sz w:val="32"/>
                <w:szCs w:val="32"/>
                <w:lang w:bidi="th-TH"/>
              </w:rPr>
            </w:pP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ระบบจัดซื้อรวมศูนย์และครัวกลางช่วยให้กลุ่มบริษัทบริหารต้นทุนบางส่วน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ได้</w:t>
            </w:r>
            <w:r w:rsidRPr="0044710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แต่ยัง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เผชิญแรงกดดันจาก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ค่าแรงและ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ความผันผวนของต้นทุน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วัตถุดิบ</w:t>
            </w:r>
            <w:r w:rsidRPr="00D562A8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ส่วนภาระค่าเช่าแตกต่างกันตามทำเลและสัญญา</w:t>
            </w:r>
            <w:r w:rsidRPr="0044710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ของแต่ละ</w:t>
            </w:r>
            <w:r w:rsidRPr="00D562A8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สาขา</w:t>
            </w:r>
          </w:p>
        </w:tc>
      </w:tr>
      <w:tr w:rsidR="001D6AAA" w:rsidRPr="00E20227" w14:paraId="69A67FC7" w14:textId="77777777" w:rsidTr="00E23BA9">
        <w:trPr>
          <w:trHeight w:val="300"/>
        </w:trPr>
        <w:tc>
          <w:tcPr>
            <w:tcW w:w="3964" w:type="dxa"/>
          </w:tcPr>
          <w:p w14:paraId="419A75F2" w14:textId="3F8497C8" w:rsidR="001D6AAA" w:rsidRPr="00193DA6" w:rsidRDefault="004C3EBA" w:rsidP="004C3E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Total Scores</w:t>
            </w:r>
          </w:p>
        </w:tc>
        <w:tc>
          <w:tcPr>
            <w:tcW w:w="709" w:type="dxa"/>
          </w:tcPr>
          <w:p w14:paraId="5DABA50C" w14:textId="654664EB" w:rsidR="001D6AAA" w:rsidRPr="00193DA6" w:rsidRDefault="007448A0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193DA6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1.0</w:t>
            </w:r>
            <w:r w:rsidR="00474BB4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0</w:t>
            </w:r>
          </w:p>
        </w:tc>
        <w:tc>
          <w:tcPr>
            <w:tcW w:w="567" w:type="dxa"/>
          </w:tcPr>
          <w:p w14:paraId="1CE798ED" w14:textId="77777777" w:rsidR="001D6AAA" w:rsidRPr="00193DA6" w:rsidRDefault="001D6AAA" w:rsidP="002278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</w:p>
        </w:tc>
        <w:tc>
          <w:tcPr>
            <w:tcW w:w="709" w:type="dxa"/>
          </w:tcPr>
          <w:p w14:paraId="7BE26E39" w14:textId="5AE49CD8" w:rsidR="001D6AAA" w:rsidRPr="00193DA6" w:rsidRDefault="00DF451D" w:rsidP="00DD458E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DF451D">
              <w:rPr>
                <w:rFonts w:ascii="TH SarabunPSK" w:hAnsi="TH SarabunPSK" w:cs="TH SarabunPSK" w:hint="eastAsia"/>
                <w:b/>
                <w:bCs/>
                <w:sz w:val="32"/>
                <w:szCs w:val="32"/>
                <w:cs/>
                <w:lang w:bidi="th-TH"/>
              </w:rPr>
              <w:t>2.</w:t>
            </w:r>
            <w:r w:rsidR="00CF1B96"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  <w:t>74</w:t>
            </w:r>
          </w:p>
        </w:tc>
        <w:tc>
          <w:tcPr>
            <w:tcW w:w="567" w:type="dxa"/>
          </w:tcPr>
          <w:p w14:paraId="38AB6E67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23B73C43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567" w:type="dxa"/>
          </w:tcPr>
          <w:p w14:paraId="478F9DD2" w14:textId="77777777" w:rsidR="001D6AAA" w:rsidRPr="00E20227" w:rsidRDefault="001D6AAA" w:rsidP="00227864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6804" w:type="dxa"/>
          </w:tcPr>
          <w:p w14:paraId="6BA66611" w14:textId="77777777" w:rsidR="001D6AAA" w:rsidRPr="00E20227" w:rsidRDefault="001D6AAA" w:rsidP="29E23EB6">
            <w:pPr>
              <w:rPr>
                <w:rFonts w:ascii="TH SarabunPSK" w:eastAsia="TH SarabunPSK" w:hAnsi="TH SarabunPSK" w:cs="TH SarabunPSK"/>
                <w:color w:val="000000" w:themeColor="text1"/>
                <w:sz w:val="32"/>
                <w:szCs w:val="32"/>
                <w:lang w:bidi="th-TH"/>
              </w:rPr>
            </w:pPr>
          </w:p>
        </w:tc>
      </w:tr>
    </w:tbl>
    <w:p w14:paraId="751940EA" w14:textId="77777777" w:rsidR="00B874E3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47A8559F" w14:textId="1AEC08BF" w:rsidR="00DD458E" w:rsidRPr="009269C1" w:rsidRDefault="009269C1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>
        <w:rPr>
          <w:rFonts w:ascii="TH SarabunPSK" w:hAnsi="TH SarabunPSK" w:cs="TH SarabunPSK"/>
          <w:b/>
          <w:bCs/>
          <w:sz w:val="32"/>
          <w:szCs w:val="32"/>
          <w:lang w:bidi="th-TH"/>
        </w:rPr>
        <w:t>5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9269C1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ตารางวิเคราะห์ปัจจัยเชิงกลยุทธ์</w:t>
      </w:r>
      <w:r w:rsidRPr="009269C1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  </w:t>
      </w:r>
    </w:p>
    <w:p w14:paraId="492D945D" w14:textId="77777777" w:rsidR="00B874E3" w:rsidRPr="009269C1" w:rsidRDefault="00B874E3" w:rsidP="009269C1">
      <w:pPr>
        <w:spacing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</w:pPr>
    </w:p>
    <w:p w14:paraId="622F6894" w14:textId="2B1C2AC1" w:rsidR="00263DA0" w:rsidRPr="00E20227" w:rsidRDefault="00870A47" w:rsidP="008C6DB8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lang w:bidi="th-TH"/>
        </w:rPr>
        <w:sectPr w:rsidR="00263DA0" w:rsidRPr="00E20227" w:rsidSect="00855503">
          <w:headerReference w:type="default" r:id="rId34"/>
          <w:footerReference w:type="default" r:id="rId35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จากการวิเคราะห์ปัจจัยเชิงกลยุทธ์ด้วย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SFAS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ได้คะแนนรวม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2.74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คะแนน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โดยมีระบบครัวกลางและการจัดซื้อแบบรวมศูนย์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ชื่อเสียงของแบรนด์หลัก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และเครือข่ายร้านอาหารหลายแบรนด์เป็นพื้นฐานสำคัญในการแข่งขัน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อย่างไรก็ตาม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ภาระค่าใช้จ่ายประจำ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แรงกดดันต่อกำไรจากธุรกิจบุฟเฟต์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และการแข่งขันที่รุนแรงเป็นประเด็นที่ควรเร่งจัดการ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กลุ่มบริษัทจึงควรยกระดับประสิทธิภาพของสาขาเดิม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ควบคู่กับการพัฒนาเมนูและช่องทางขายให้ตอบโจทย์ลูกค้า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พร้อมส่งเสริมรายได้จากแบรนด์อื่นในเครือ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เพื่อลดการพึ่งพาแบรนด์</w:t>
      </w:r>
      <w:r w:rsidRPr="00870A47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70A47">
        <w:rPr>
          <w:rFonts w:ascii="TH SarabunPSK" w:hAnsi="TH SarabunPSK" w:cs="TH SarabunPSK"/>
          <w:sz w:val="32"/>
          <w:szCs w:val="32"/>
        </w:rPr>
        <w:t xml:space="preserve">MK </w:t>
      </w:r>
      <w:r w:rsidRPr="00870A47">
        <w:rPr>
          <w:rFonts w:ascii="TH SarabunPSK" w:hAnsi="TH SarabunPSK" w:cs="TH SarabunPSK" w:hint="cs"/>
          <w:sz w:val="32"/>
          <w:szCs w:val="32"/>
          <w:cs/>
          <w:lang w:bidi="th-TH"/>
        </w:rPr>
        <w:t>และรองรับการเติบโตในแนวนอนอย่างมั่นคง</w:t>
      </w:r>
    </w:p>
    <w:p w14:paraId="375F087E" w14:textId="3ACB5E40" w:rsidR="00E54398" w:rsidRPr="00E20227" w:rsidRDefault="008C6DB8" w:rsidP="00214BC4">
      <w:pPr>
        <w:pStyle w:val="Heading3"/>
        <w:rPr>
          <w:cs/>
          <w:lang w:bidi="th-TH"/>
        </w:rPr>
      </w:pPr>
      <w:bookmarkStart w:id="42" w:name="_Toc239708598"/>
      <w:bookmarkStart w:id="43" w:name="_Toc241000758"/>
      <w:r w:rsidRPr="00C57D5E">
        <w:rPr>
          <w:lang w:bidi="th-TH"/>
        </w:rPr>
        <w:lastRenderedPageBreak/>
        <w:t>4.2 TOWS Matrix</w:t>
      </w:r>
      <w:bookmarkEnd w:id="42"/>
      <w:bookmarkEnd w:id="43"/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2269"/>
        <w:gridCol w:w="5953"/>
        <w:gridCol w:w="6379"/>
      </w:tblGrid>
      <w:tr w:rsidR="00872B8A" w:rsidRPr="00E20227" w14:paraId="5DEDF58E" w14:textId="77777777" w:rsidTr="00531388">
        <w:trPr>
          <w:trHeight w:val="1544"/>
        </w:trPr>
        <w:tc>
          <w:tcPr>
            <w:tcW w:w="2269" w:type="dxa"/>
            <w:tcBorders>
              <w:tl2br w:val="single" w:sz="4" w:space="0" w:color="auto"/>
            </w:tcBorders>
            <w:hideMark/>
          </w:tcPr>
          <w:p w14:paraId="2F3FB10A" w14:textId="77777777" w:rsidR="00E41139" w:rsidRPr="00E20227" w:rsidRDefault="00E41139" w:rsidP="00EB4EEB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ปัจจัยภายใน</w:t>
            </w:r>
          </w:p>
          <w:p w14:paraId="397790D1" w14:textId="77777777" w:rsidR="00E41139" w:rsidRPr="00E20227" w:rsidRDefault="00E41139" w:rsidP="008D5867">
            <w:pPr>
              <w:spacing w:after="160"/>
              <w:jc w:val="right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</w:p>
          <w:p w14:paraId="5E770C79" w14:textId="16427430" w:rsidR="00E41139" w:rsidRPr="00E20227" w:rsidRDefault="00E41139" w:rsidP="008D586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hideMark/>
          </w:tcPr>
          <w:p w14:paraId="03714E55" w14:textId="09C77A88" w:rsidR="00883037" w:rsidRPr="00883037" w:rsidRDefault="00E41139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S: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จุดแข็งภายใน</w:t>
            </w:r>
          </w:p>
          <w:p w14:paraId="2CD6C77B" w14:textId="77777777" w:rsidR="00883037" w:rsidRPr="00883037" w:rsidRDefault="00883037" w:rsidP="00883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3037">
              <w:rPr>
                <w:rFonts w:ascii="TH SarabunPSK" w:hAnsi="TH SarabunPSK" w:cs="TH SarabunPSK"/>
                <w:sz w:val="28"/>
                <w:szCs w:val="28"/>
                <w:lang w:bidi="th-TH"/>
              </w:rPr>
              <w:t>S1</w:t>
            </w:r>
            <w:r w:rsidRPr="00883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3037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แบรนด์เป็นที่รู้จักและมีชื่อเสียงมายาวนาน</w:t>
            </w:r>
          </w:p>
          <w:p w14:paraId="76DF40DF" w14:textId="34BD5941" w:rsidR="009076FC" w:rsidRDefault="009076FC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9076F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S2 </w:t>
            </w:r>
            <w:r w:rsidRPr="009076F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เครือข่ายร้านอาหารหลายแบรนด์ครอบคลุมทั่วประเทศ</w:t>
            </w:r>
          </w:p>
          <w:p w14:paraId="170AC4D9" w14:textId="573113DD" w:rsidR="00172CD4" w:rsidRPr="00172CD4" w:rsidRDefault="00E02DDA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02DDA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S3 </w:t>
            </w:r>
            <w:r w:rsidRPr="00E02DD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ระบบครัวกลางและการจัดซื้อแบบรวมศูนย์สนับสนุนการดำเนินงาน</w:t>
            </w:r>
          </w:p>
        </w:tc>
        <w:tc>
          <w:tcPr>
            <w:tcW w:w="6379" w:type="dxa"/>
            <w:hideMark/>
          </w:tcPr>
          <w:p w14:paraId="757B2C72" w14:textId="77777777" w:rsidR="00785505" w:rsidRDefault="00004CE9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W: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u w:val="words"/>
                <w:lang w:bidi="th-TH"/>
              </w:rPr>
              <w:t xml:space="preserve"> </w:t>
            </w:r>
            <w:r w:rsidR="00E41139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จุดอ่อน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ภายใน</w:t>
            </w:r>
            <w:r w:rsidR="00D11742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br/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W1 </w:t>
            </w:r>
            <w:r w:rsidR="00785505" w:rsidRPr="00785505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รายได้ยังกระจุกตัวอยู่ที่แบรนด์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785505" w:rsidRPr="00785505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</w:p>
          <w:p w14:paraId="7B34C7C7" w14:textId="7777777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W3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ภาระค่าใช้จ่ายประจำจากสาขาและพนักงานจำนวนมาก</w:t>
            </w:r>
          </w:p>
          <w:p w14:paraId="7634AD6C" w14:textId="195BB581" w:rsidR="00172CD4" w:rsidRPr="00172CD4" w:rsidRDefault="0067098D" w:rsidP="001D7037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W4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</w:t>
            </w:r>
            <w:r w:rsidR="00862949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เติบโตของธุรกิจ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บุฟเฟต์</w:t>
            </w:r>
            <w:r w:rsidR="00862949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กดดัน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อัตรากำไรขั้นต้น</w:t>
            </w:r>
            <w:r w:rsidR="00862949" w:rsidRPr="0071788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ของกลุ่มบริษัท</w:t>
            </w:r>
          </w:p>
        </w:tc>
      </w:tr>
      <w:tr w:rsidR="00754C77" w:rsidRPr="00E20227" w14:paraId="5806915A" w14:textId="77777777" w:rsidTr="00D11742">
        <w:tc>
          <w:tcPr>
            <w:tcW w:w="2269" w:type="dxa"/>
            <w:hideMark/>
          </w:tcPr>
          <w:p w14:paraId="526510FC" w14:textId="77777777" w:rsidR="00E41139" w:rsidRDefault="006F7889" w:rsidP="001D7037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 xml:space="preserve">O: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โอกาสภายนอก</w:t>
            </w:r>
          </w:p>
          <w:p w14:paraId="451F3E46" w14:textId="5CE8E447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ผู้บริโภคให้ความสำคัญกับสุขภาพมากขึ้น</w:t>
            </w:r>
          </w:p>
          <w:p w14:paraId="02450C2E" w14:textId="71012F28" w:rsidR="0067098D" w:rsidRPr="0067098D" w:rsidRDefault="0067098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ความสะดวกในการสั่งอาหารผ่านช่องทางออนไลน์</w:t>
            </w:r>
          </w:p>
          <w:p w14:paraId="0CF22307" w14:textId="2DF10259" w:rsidR="00E41139" w:rsidRPr="00E20227" w:rsidRDefault="0067098D" w:rsidP="00B035F2">
            <w:pPr>
              <w:spacing w:after="160"/>
              <w:rPr>
                <w:rFonts w:ascii="TH SarabunPSK" w:hAnsi="TH SarabunPSK" w:cs="TH SarabunPSK"/>
                <w:b/>
                <w:bCs/>
                <w:sz w:val="28"/>
                <w:szCs w:val="28"/>
                <w:cs/>
                <w:lang w:bidi="th-TH"/>
              </w:rPr>
            </w:pPr>
            <w:r w:rsidRPr="0067098D">
              <w:rPr>
                <w:rFonts w:ascii="TH SarabunPSK" w:hAnsi="TH SarabunPSK" w:cs="TH SarabunPSK"/>
                <w:sz w:val="28"/>
                <w:szCs w:val="28"/>
                <w:lang w:bidi="th-TH"/>
              </w:rPr>
              <w:t>O</w:t>
            </w:r>
            <w:r w:rsidRPr="0067098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4 </w:t>
            </w:r>
            <w:r w:rsidRPr="0067098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ผู้บริโภคต้องการประสบการณ์รับประทานอาหารที่หลากหลาย</w:t>
            </w:r>
          </w:p>
        </w:tc>
        <w:tc>
          <w:tcPr>
            <w:tcW w:w="5953" w:type="dxa"/>
            <w:hideMark/>
          </w:tcPr>
          <w:p w14:paraId="36DA2984" w14:textId="77777777" w:rsidR="00E41139" w:rsidRPr="00E20227" w:rsidRDefault="008F0C7C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กลยุทธ์เชิงรุก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(SO)</w:t>
            </w:r>
          </w:p>
          <w:p w14:paraId="7B2FAC1F" w14:textId="151F7A0C" w:rsidR="007622DC" w:rsidRDefault="007622DC" w:rsidP="004F035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SO1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พัฒนาเมนูสุขภาพบนมาตรฐานที่ลูกค้าไว้วางใ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จ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ใช้ชื่อเสียงของแบรนด์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และระบบครัวกลางพัฒนาเมนูที่มีทางเลือกด้านผัก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โปรตีน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และเครื่องปรุง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พร้อมสื่อสารข้อมูลโภชนาการให้เข้าใจง่าย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เพื่อดึงดูดลูกค้าที่ใส่ใจสุขภาพ</w:t>
            </w:r>
            <w:r w:rsidRPr="007622DC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โดยรักษารสชาติและคุณภาพอย่างสม่ำเสมอ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7622DC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1)</w:t>
            </w:r>
          </w:p>
          <w:p w14:paraId="31E155F0" w14:textId="7399D7C0" w:rsidR="007622DC" w:rsidRDefault="007622DC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7622DC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SO2 </w:t>
            </w:r>
            <w:r w:rsidRPr="007622DC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เติบโตผ่านจุดเด่นของร้านอาหารแต่ละแบรนด์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กำหนดเมนู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บริการ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และบรรยากาศให้เหมาะกับลูกค้าของแต่ละแบรนด์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แล้วเลือกขยายสาขาในพื้นที่ที่มีความต้องการรองรับ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เพื่อเข้าถึงลูกค้ากลุ่มใหม่และลดการแย่งลูกค้ากันภายในเครือ</w:t>
            </w:r>
            <w:r w:rsid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(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S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+ 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</w:rPr>
              <w:t>O</w:t>
            </w:r>
            <w:r w:rsidR="005F7324"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>4)</w:t>
            </w:r>
          </w:p>
          <w:p w14:paraId="4036803C" w14:textId="14017866" w:rsidR="00E41139" w:rsidRPr="00E20227" w:rsidRDefault="005F7324" w:rsidP="00BA3676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5F732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SO3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ต่อยอดสาขาเดิมสู่มื้ออาหารที่บ้านและที่ทำงาน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ใช้เครือข่ายสาขาและระบบจัดซื้อร่วมกันพัฒนาชุดอาหารสำหรับจัดส่ง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โดยเลือกเมนูที่คงคุณภาพได้ดีและเหมาะกับแต่ละแบรนด์</w:t>
            </w:r>
            <w:r w:rsidRPr="005F732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5F732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เพื่อสร้างยอดขายนอกเหนือจากการรับประทานในร้าน</w:t>
            </w:r>
            <w:r w:rsid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="006E62F0" w:rsidRPr="006E62F0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</w:tc>
        <w:tc>
          <w:tcPr>
            <w:tcW w:w="6379" w:type="dxa"/>
            <w:hideMark/>
          </w:tcPr>
          <w:p w14:paraId="3897AC51" w14:textId="77777777" w:rsidR="00E41139" w:rsidRPr="00E20227" w:rsidRDefault="00356DED" w:rsidP="008F0C7C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กลยุ</w:t>
            </w:r>
            <w:r w:rsidR="0034273F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ทธ์เชิง</w:t>
            </w:r>
            <w:r w:rsidR="00A06A75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แก้ไข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(WO)</w:t>
            </w:r>
          </w:p>
          <w:p w14:paraId="58EFC8B9" w14:textId="6FF6E632" w:rsidR="00881A5A" w:rsidRDefault="001D7037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1D7037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1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สร้างรายได้จากแบรนด์อื่นในเครือให้มากขึ้น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พัฒนาเมนูและสื่อสารจุดเด่นของยาโยอิ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แหลมเจริญ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ซีฟู้ด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และโบนัส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สุกี้ให้ตรงกับลูกค้าเป้าหมาย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พร้อมใช้ช่องทางออนไลน์ช่วยให้เข้าถึงง่ายขึ้น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เพื่อลดการพึ่งพารายได้จากแบรนด์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6E62F0"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MK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7AE6195F" w14:textId="1334CD64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1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4)</w:t>
            </w:r>
          </w:p>
          <w:p w14:paraId="23E27337" w14:textId="6DE9F955" w:rsidR="00881A5A" w:rsidRDefault="006E62F0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6E62F0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6E62F0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2 </w:t>
            </w:r>
            <w:r w:rsidRPr="006E62F0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ใช้ทรัพยากรสาขาให้เกิดรายได้อย่างคุ้มค่า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ให้สาขาที่มีความพร้อมรับคำสั่งซื้อออนไลน์และอาหารชุดสั่งล่วงหน้าในช่วงที่ลูกค้าใช้บริการน้อย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เพื่อใช้พื้นที่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ครัว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และเวลาทำงานของพนักงานให้เกิดประโยชน์</w:t>
            </w:r>
            <w:r w:rsidR="00881A5A"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="00881A5A"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โดยไม่กระทบคุณภาพบริการหน้าร้าน</w:t>
            </w:r>
            <w:r w:rsid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</w:p>
          <w:p w14:paraId="50401D50" w14:textId="1E57A85B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2)</w:t>
            </w:r>
          </w:p>
          <w:p w14:paraId="0614343D" w14:textId="440F24BE" w:rsidR="006E62F0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/>
                <w:sz w:val="28"/>
                <w:szCs w:val="28"/>
                <w:lang w:bidi="th-TH"/>
              </w:rPr>
              <w:t>WO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3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พัฒนาเมนูทางเลือกที่รักษากำไรได้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พัฒนาอาหารชุดและเมนูสุขภาพในแบรนด์ที่เหมาะสม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โดยกำหนดปริมาณและต้นทุนต่อชุดให้ชัดเจน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เพื่อให้ลูกค้ามีทางเลือกตามความต้องการ</w:t>
            </w:r>
            <w:r w:rsidRPr="00881A5A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881A5A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และลดการพึ่งพาการดึงยอดขายด้วยบุฟเฟต์เพียงรูปแบบเดียว</w:t>
            </w:r>
          </w:p>
          <w:p w14:paraId="5D13587F" w14:textId="2EDBCA25" w:rsidR="00881A5A" w:rsidRPr="00172CD4" w:rsidRDefault="00881A5A" w:rsidP="007622DC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W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4 + 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O</w:t>
            </w:r>
            <w:r w:rsidRPr="00881A5A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4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05E25C96" w14:textId="0E584990" w:rsidR="00172CD4" w:rsidRPr="00172CD4" w:rsidRDefault="00172CD4" w:rsidP="00172CD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</w:p>
        </w:tc>
      </w:tr>
      <w:tr w:rsidR="00754C77" w:rsidRPr="00E20227" w14:paraId="266A0ABC" w14:textId="77777777" w:rsidTr="00D11742">
        <w:trPr>
          <w:trHeight w:val="1124"/>
        </w:trPr>
        <w:tc>
          <w:tcPr>
            <w:tcW w:w="2269" w:type="dxa"/>
            <w:hideMark/>
          </w:tcPr>
          <w:p w14:paraId="6F113E05" w14:textId="77777777" w:rsidR="0067098D" w:rsidRDefault="009221A8" w:rsidP="001D7037">
            <w:pPr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T: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 อุปสรรคภายนอก</w:t>
            </w:r>
          </w:p>
          <w:p w14:paraId="11DF6581" w14:textId="77777777" w:rsidR="00BB5A7D" w:rsidRDefault="00BB5A7D" w:rsidP="0067098D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T1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การแข่งขันในธุรกิจร้านอาหารที่รุนแรง</w:t>
            </w:r>
          </w:p>
          <w:p w14:paraId="7DF8264B" w14:textId="4FEFF52F" w:rsidR="00BB5A7D" w:rsidRDefault="00BB5A7D" w:rsidP="00B035F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T2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กำลังซื้อของผู้บริโภคที่อ่อนแอ</w:t>
            </w:r>
          </w:p>
          <w:p w14:paraId="0F02FFA4" w14:textId="173E58FB" w:rsidR="00E41139" w:rsidRPr="00E20227" w:rsidRDefault="00BB5A7D" w:rsidP="001D7037">
            <w:pPr>
              <w:spacing w:after="160"/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</w:pPr>
            <w:r w:rsidRPr="00BB5A7D">
              <w:rPr>
                <w:rFonts w:ascii="TH SarabunPSK" w:hAnsi="TH SarabunPSK" w:cs="TH SarabunPSK"/>
                <w:sz w:val="28"/>
                <w:szCs w:val="28"/>
                <w:lang w:bidi="th-TH"/>
              </w:rPr>
              <w:lastRenderedPageBreak/>
              <w:t xml:space="preserve">T3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ต้นทุนวัตถุดิบ</w:t>
            </w:r>
            <w:r w:rsidRPr="00BB5A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ค่าแรง</w:t>
            </w:r>
            <w:r w:rsidRPr="00BB5A7D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BB5A7D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และค่าเช่าที่เพิ่มขึ้น</w:t>
            </w:r>
          </w:p>
        </w:tc>
        <w:tc>
          <w:tcPr>
            <w:tcW w:w="5953" w:type="dxa"/>
            <w:hideMark/>
          </w:tcPr>
          <w:p w14:paraId="15F0666E" w14:textId="77777777" w:rsidR="00E41139" w:rsidRPr="00E20227" w:rsidRDefault="003E4500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>กล</w:t>
            </w:r>
            <w:r w:rsidR="00F51EE1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>ยุทธ์เชิง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t xml:space="preserve">ป้องกัน </w:t>
            </w:r>
            <w:r w:rsidR="002F4E66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3C794E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ST)</w:t>
            </w:r>
          </w:p>
          <w:p w14:paraId="41BE585B" w14:textId="17749FB3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ST1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สื่อสารความคุ้มค่าผ่านคุณภาพที่เชื่อถือได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้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ใช้ความน่าเชื่อถือของแบรนด์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และมาตรฐานอาหารจากครัวกลางนำเสนอชุดอาหารที่ระบุราคาและ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lastRenderedPageBreak/>
              <w:t>ปริมาณชัดเจน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เพื่อให้ลูกค้าเห็นคุณค่าที่ได้รับและตัดสินใจได้ง่ายขึ้นภายใต้งบประมาณที่จำกัด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(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S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 xml:space="preserve">3 + 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1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, T</w:t>
            </w:r>
            <w:r w:rsidRPr="004A5F54">
              <w:rPr>
                <w:rFonts w:ascii="TH SarabunPSK" w:hAnsi="TH SarabunPSK" w:cs="TH SarabunPSK" w:hint="eastAsia"/>
                <w:sz w:val="28"/>
                <w:szCs w:val="28"/>
                <w:cs/>
                <w:lang w:bidi="th-TH"/>
              </w:rPr>
              <w:t>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3E5068E9" w14:textId="7A79355C" w:rsid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ST2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บริหารต้นทุนร่วมกันโดยรักษามาตรฐานอาหาร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รวมการจัดซื้อวัตถุดิบที่ใช้ร่วมกันระหว่างแบรนด์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วางแผนผลิตและจัดส่งตามยอดขายของแต่ละสาขา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เพื่อลดของเสียและต้นทุนที่ไม่จำเป็น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พร้อมรักษาคุณภาพให้เหมาะกับแต่ละแบรนด์</w:t>
            </w:r>
          </w:p>
          <w:p w14:paraId="38B8E7F8" w14:textId="7B16880A" w:rsidR="004A5F54" w:rsidRPr="004A5F54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(S2, S3 +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B4FFB54" w14:textId="1701109F" w:rsid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>ST3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ปรับข้อเสนอให้เหมาะกับลูกค้าแต่ละพื้นที่</w:t>
            </w:r>
            <w:r w:rsidRPr="004A5F54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ใช้ข้อมูลยอดขายและพฤติกรรมลูกค้าของสาขาออกแบบเมนู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ชุดอาหาร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และโปรโมชันตามกำลังซื้อในแต่ละทำเล</w:t>
            </w:r>
            <w:r w:rsidRPr="004A5F54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4A5F54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เพื่อรักษาลูกค้าและแข่งขันได้ตรงกับสภาพตลาดของพื้นที่นั้น</w:t>
            </w:r>
          </w:p>
          <w:p w14:paraId="0115F72C" w14:textId="028A2213" w:rsidR="004A5F54" w:rsidRPr="001D7037" w:rsidRDefault="004A5F54" w:rsidP="004A5F54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4A5F54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(S2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  <w:tc>
          <w:tcPr>
            <w:tcW w:w="6379" w:type="dxa"/>
            <w:hideMark/>
          </w:tcPr>
          <w:p w14:paraId="336D41BC" w14:textId="77777777" w:rsidR="00E41139" w:rsidRPr="00E20227" w:rsidRDefault="003C794E" w:rsidP="003C794E">
            <w:pPr>
              <w:spacing w:after="160"/>
              <w:jc w:val="center"/>
              <w:rPr>
                <w:rFonts w:ascii="TH SarabunPSK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  <w:lastRenderedPageBreak/>
              <w:t xml:space="preserve">กลยุทธ์เชิงรับ </w:t>
            </w:r>
            <w:r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(</w:t>
            </w:r>
            <w:r w:rsidR="00BA0F4D" w:rsidRPr="00E20227"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  <w:t>WT)</w:t>
            </w:r>
          </w:p>
          <w:p w14:paraId="59A05653" w14:textId="701F43CE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WT1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กำหนดเกณฑ์กำไรสำหรับบุฟเฟต์และโปรโมชัน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ประเมินต้นทุนวัตถุดิบ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ของเสีย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และค่าใช้จ่ายที่เกี่ยวข้องก่อนจัดข้อเสนอ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พร้อมติดตามกำไรที่เกิดขึ้นจริง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หากยอดขายเพิ่มแต่ผลตอบแทนไม่เพียงพอ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ให้ปรับเมนู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ราคา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หรือเงื่อนไขให้เหมาะสม</w:t>
            </w:r>
          </w:p>
          <w:p w14:paraId="6FA8FAE1" w14:textId="45FC68A3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lastRenderedPageBreak/>
              <w:t>(W4 + T1, T2, T3</w:t>
            </w:r>
          </w:p>
          <w:p w14:paraId="771C9A45" w14:textId="2DE1FBA0" w:rsid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WT2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ปรับค่าใช้จ่ายสาขาให้สอดคล้องกับยอดขาย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ทบทวนกำลังคน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เวลาเปิดบริการ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และค่าเช่าตามปริมาณลูกค้า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พร้อมปรับปรุงสาขาที่มีผลตอบแทนต่ำ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หากยังไม่คุ้มค่าต่อเนื่องจึงพิจารณาปรับรูปแบบหรือย้ายทำเล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โดยคำนึงถึงลูกค้าและพนักงาน</w:t>
            </w:r>
          </w:p>
          <w:p w14:paraId="3B3FFA70" w14:textId="0F52BE3A" w:rsidR="00DA4D92" w:rsidRPr="00DA4D92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(W3 + T2, T3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  <w:p w14:paraId="42B7F620" w14:textId="1EE76387" w:rsidR="001D7037" w:rsidRPr="00E20227" w:rsidRDefault="00DA4D92" w:rsidP="00DA4D92">
            <w:pPr>
              <w:rPr>
                <w:rFonts w:ascii="TH SarabunPSK" w:hAnsi="TH SarabunPSK" w:cs="TH SarabunPSK"/>
                <w:sz w:val="28"/>
                <w:szCs w:val="28"/>
                <w:lang w:bidi="th-TH"/>
              </w:rPr>
            </w:pP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>WT3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กระจายรายได้โดยไม่เพิ่มภาระเกินความพร้อม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ทดลองตลาดและประเมินผลตอบแทนก่อนขยายสาขาของแบรนด์อื่นในเครือ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โดยพิจารณาความต้องการของลูกค้า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ค่าใช้จ่ายประจำ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และผลต่อสาขาเดิม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เพื่อให้การลดการพึ่งพาแบรนด์</w:t>
            </w:r>
            <w:r w:rsidRPr="00DA4D92">
              <w:rPr>
                <w:rFonts w:ascii="TH SarabunPSK" w:hAnsi="TH SarabunPSK" w:cs="TH SarabunPSK"/>
                <w:sz w:val="28"/>
                <w:szCs w:val="28"/>
                <w:cs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MK </w:t>
            </w:r>
            <w:r w:rsidRPr="00DA4D92"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  <w:t>สร้างรายได้และกำไรเพิ่มขึ้นจริง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 xml:space="preserve"> </w:t>
            </w:r>
            <w:r w:rsidRPr="00DA4D92">
              <w:rPr>
                <w:rFonts w:ascii="TH SarabunPSK" w:hAnsi="TH SarabunPSK" w:cs="TH SarabunPSK" w:hint="eastAsia"/>
                <w:sz w:val="28"/>
                <w:szCs w:val="28"/>
                <w:lang w:bidi="th-TH"/>
              </w:rPr>
              <w:t>(W1, W3 + T1, T2</w:t>
            </w:r>
            <w:r>
              <w:rPr>
                <w:rFonts w:ascii="TH SarabunPSK" w:hAnsi="TH SarabunPSK" w:cs="TH SarabunPSK"/>
                <w:sz w:val="28"/>
                <w:szCs w:val="28"/>
                <w:lang w:bidi="th-TH"/>
              </w:rPr>
              <w:t>)</w:t>
            </w:r>
          </w:p>
        </w:tc>
      </w:tr>
    </w:tbl>
    <w:p w14:paraId="46100609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BC492C7" w14:textId="5BEA496F" w:rsidR="00E41139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6 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TOWS MATRIX</w:t>
      </w:r>
    </w:p>
    <w:p w14:paraId="7A2B42D8" w14:textId="77777777" w:rsidR="00A46438" w:rsidRDefault="00A46438" w:rsidP="003D5B63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2589E7E" w14:textId="769C2F6E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จากการวิเคราะห์ด้วย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TOWS Matrix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พบว่า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สามารถใช้ชื่อเสียงของแบรนด์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เครือข่ายร้านอาหาร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และระบบครัวกลางเป็นฐานในการเติบโต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โดยกลยุทธ์เชิงรุก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SO)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เน้นพัฒนาเมนูสุขภาพ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สร้างจุดเด่นให้แต่ละแบรนด์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และต่อยอดบริการจัดส่งอาหาร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ส่วนกลยุทธ์เชิงแก้ไข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>WO)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มุ่งสร้างรายได้จากแบรนด์อื่นในเครือ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ใช้ทรัพยากรสาขาให้คุ้มค่า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และพัฒนาเมนูทางเลือกที่ช่วยรักษากำไร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เพื่อลดการพึ่งพาแบรนด์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MK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และการกระตุ้นยอดขายด้วยบุฟเฟต์</w:t>
      </w:r>
    </w:p>
    <w:p w14:paraId="4CC52A9A" w14:textId="77777777" w:rsidR="003E4034" w:rsidRPr="003E4034" w:rsidRDefault="003E4034" w:rsidP="003E4034">
      <w:pPr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สำหรับกลยุทธ์เชิงป้องกัน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ST)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กลุ่มบริษัทควรสื่อสารความคุ้มค่าผ่านคุณภาพอาหารและบริการ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ควบคู่กับการจัดซื้อร่วมกันและปรับข้อเสนอให้เหมาะกับลูกค้าแต่ละพื้นที่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ขณะที่กลยุทธ์เชิงรับ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(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</w:rPr>
        <w:t xml:space="preserve">WT)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เน้นกำหนดเกณฑ์กำไรของบุฟเฟต์และโปรโมชัน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ดูแลค่าใช้จ่ายสาขาให้สอดคล้องกับยอดขาย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และประเมินผลตอบแทนก่อนขยายการลงทุน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เพื่อรับมือกับการแข่งขันและข้อจำกัดด้านกำลังซื้อ</w:t>
      </w:r>
    </w:p>
    <w:p w14:paraId="0FD6CE82" w14:textId="5F4A12D9" w:rsidR="0041519F" w:rsidRDefault="003E4034" w:rsidP="00181878">
      <w:pPr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sectPr w:rsidR="0041519F" w:rsidSect="00A46438">
          <w:headerReference w:type="default" r:id="rId36"/>
          <w:footerReference w:type="default" r:id="rId3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lastRenderedPageBreak/>
        <w:t>เมื่อพิจารณาร่วมกัน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แนวทางที่เหมาะสมคือการยกระดับประสิทธิภาพและรักษากำไรของธุรกิจเดิม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พร้อมพัฒนาแบรนด์และช่องทางขายที่ตอบโจทย์ลูกค้า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ก่อนทยอยขยายสาขาในพื้นที่ที่มีศักยภาพ</w:t>
      </w:r>
      <w:r w:rsidRPr="003E4034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E4034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เพื่อให้การเติบโตในแนวนอนช่วยกระจายรายได้และสร้างผลตอบแทนให้กลุ่มบริษัทอย่างต่อเนื่อง</w:t>
      </w:r>
    </w:p>
    <w:p w14:paraId="37C1E72C" w14:textId="77777777" w:rsidR="0041519F" w:rsidRDefault="0041519F" w:rsidP="0041519F">
      <w:pPr>
        <w:pStyle w:val="Heading3"/>
        <w:rPr>
          <w:lang w:bidi="th-TH"/>
        </w:rPr>
      </w:pPr>
      <w:r w:rsidRPr="00DC2BE4">
        <w:rPr>
          <w:cs/>
          <w:lang w:bidi="th-TH"/>
        </w:rPr>
        <w:lastRenderedPageBreak/>
        <w:t>4.3 ทบทวนวิสัยทัศน์ พันธกิจ และวัตถุประสงค์</w:t>
      </w:r>
    </w:p>
    <w:p w14:paraId="24CE62BF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4.3.1 วิสัยทัศน์ (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lang w:bidi="th-TH"/>
        </w:rPr>
        <w:t>Vision)</w:t>
      </w:r>
    </w:p>
    <w:p w14:paraId="1CAEF21C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จากการ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พิจารณาวิสัยทัศน์เดิมของกลุ่มบริษัท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/>
          <w:sz w:val="32"/>
          <w:szCs w:val="32"/>
        </w:rPr>
        <w:t xml:space="preserve">MK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ที่ว่า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D1DA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ยังคงเหมาะสมกับทิศทางธุรกิจ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จึงเสนอให้คงไว้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โดยการพัฒนาเมนูสุขภาพ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การนำเสนออาหารที่คุ้มค่า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และการเพิ่มทางเลือกผ่านแบรนด์ในเครือและช่องทางออนไลน์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ช่วยให้บริษัทสร้างความสุขผ่านมื้ออาหารได้ตรงกับความต้องการของลูกค้ามากขึ้น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D1DA9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ส่วนการควบคุมต้นทุนและการลงทุนอย่างรอบคอบช่วยสนับสนุนให้ธุรกิจดำเนินต่อไปได้อย่างมั่นคง</w:t>
      </w:r>
      <w:r w:rsidRPr="00BD1DA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</w:p>
    <w:p w14:paraId="7E8AE2E7" w14:textId="77777777" w:rsidR="0041519F" w:rsidRPr="003A6B09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4.3.2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พันธกิจ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Mission)</w:t>
      </w:r>
    </w:p>
    <w:p w14:paraId="312FA3BE" w14:textId="77777777" w:rsidR="0041519F" w:rsidRPr="00F56CF3" w:rsidRDefault="0041519F" w:rsidP="0041519F">
      <w:pPr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การทำให้สุขภาพที่ดีเข้าถึงได้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การสนับสนุนความแตกต่างของผู้คน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และความรับผิดชอบต่อสังคมและสิ่งแวดล้อม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จึงเสนอให้เพิ่มเติมแนวทางที่เชื่อมโยงกับการดำเนินธุรกิจ</w:t>
      </w:r>
      <w:r w:rsidRPr="003A6B0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3A6B09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0BA97230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พัฒนาอาหารและบริการที่มีคุณภาพ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พร้อมเพิ่มทางเลือกเพื่อสุขภาพให้สอดคล้องกับความต้องการของลูกค้าแต่ละกลุ่ม</w:t>
      </w:r>
    </w:p>
    <w:p w14:paraId="7E8E5DD2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สร้างประสบการณ์ที่น่าจดจำผ่านแบรนด์ในเครือ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และให้ลูกค้าเข้าถึงบริการได้สะดวกทั้งหน้าร้านและออนไลน์</w:t>
      </w:r>
    </w:p>
    <w:p w14:paraId="36B23EF2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โดยใช้เทคโนโลยี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และทรัพยากรร่วมกัน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เพื่อลดความสูญเสียและรักษาความสามารถในการทำกำไร</w:t>
      </w:r>
    </w:p>
    <w:p w14:paraId="6F2594EA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พัฒนาศักยภาพบุคลากรและสร้างโอกาสเติบโตร่วมกัน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เคารพความแตกต่าง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และส่งเสริมทักษะที่พร้อมรับการเปลี่ยนแปลง</w:t>
      </w:r>
    </w:p>
    <w:p w14:paraId="0FCECE65" w14:textId="77777777" w:rsidR="0041519F" w:rsidRPr="00D34480" w:rsidRDefault="0041519F" w:rsidP="0041519F">
      <w:pPr>
        <w:pStyle w:val="ListParagraph"/>
        <w:numPr>
          <w:ilvl w:val="0"/>
          <w:numId w:val="25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ดำเนินธุรกิจอย่างรับผิดชอบและเติบโตอย่างมั่นคง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ลงทุนอย่างรอบคอบ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โดยคำนึงถึงผู้มีส่วนได้เสีย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สังคม</w:t>
      </w:r>
      <w:r w:rsidRPr="00D34480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34480">
        <w:rPr>
          <w:rFonts w:ascii="TH SarabunPSK" w:hAnsi="TH SarabunPSK" w:cs="TH SarabunPSK" w:hint="cs"/>
          <w:sz w:val="32"/>
          <w:szCs w:val="32"/>
          <w:cs/>
          <w:lang w:bidi="th-TH"/>
        </w:rPr>
        <w:t>และสิ่งแวดล้อม</w:t>
      </w:r>
    </w:p>
    <w:p w14:paraId="0BD0B610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0E52E38" w14:textId="77777777" w:rsidR="0041519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2B1334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368C8B35" w14:textId="77777777" w:rsidR="0041519F" w:rsidRPr="000F487C" w:rsidRDefault="0041519F" w:rsidP="0041519F">
      <w:pPr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lastRenderedPageBreak/>
        <w:t xml:space="preserve">4.3.3 </w:t>
      </w:r>
      <w:r w:rsidRPr="003A6B09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วัตถุประสงค์</w:t>
      </w:r>
      <w:r w:rsidRPr="003A6B09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3A6B09">
        <w:rPr>
          <w:rFonts w:ascii="TH SarabunPSK" w:hAnsi="TH SarabunPSK" w:cs="TH SarabunPSK"/>
          <w:b/>
          <w:bCs/>
          <w:sz w:val="32"/>
          <w:szCs w:val="32"/>
          <w:lang w:bidi="th-TH"/>
        </w:rPr>
        <w:t>Objectives)</w:t>
      </w:r>
    </w:p>
    <w:p w14:paraId="48C53783" w14:textId="77777777" w:rsidR="0041519F" w:rsidRDefault="0041519F" w:rsidP="0041519F">
      <w:pPr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เพื่อให้สอดคล้องกับวิสัยทัศน์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เสนอให้กำหนดวัตถุประสงค์ของกลุ่มบริษัท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/>
          <w:sz w:val="32"/>
          <w:szCs w:val="32"/>
        </w:rPr>
        <w:t xml:space="preserve">MK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ดังนี้</w:t>
      </w:r>
    </w:p>
    <w:p w14:paraId="50EF6C76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สร้างความประทับใจในทุกมื้ออาหาร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ส่งมอบอาหารที่มีคุณภาพ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พร้อมบริการที่ใส่ใจ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เพื่อรักษาความเชื่อมั่นและความผูกพันกับลูกค้า</w:t>
      </w:r>
    </w:p>
    <w:p w14:paraId="0C20DCD6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เติบโตผ่านเครือข่ายร้านอาหารหลายแบรนด์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ขยายสาขาในทำเลที่มีศักยภาพ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และสร้างจุดเด่นให้แต่ละแบรนด์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เพื่อเข้าถึงลูกค้ากลุ่มใหม่และกระจายแหล่งรายได้</w:t>
      </w:r>
    </w:p>
    <w:p w14:paraId="63C4BBC8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เชื่อมต่อบริการให้เข้าถึงลูกค้าได้สะดวก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พัฒนาช่องทางหน้าร้านและออนไลน์ให้ตอบโจทย์การรับประทานอาหารในแต่ละโอกาส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เพื่อเพิ่มโอกาสขายและการกลับมาใช้บริการ</w:t>
      </w:r>
    </w:p>
    <w:p w14:paraId="0D64D0C9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ยกระดับประสิทธิภาพและความสามารถในการทำกำไร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ใช้ระบบครัวกลาง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เทคโนโลยี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และทักษะบุคลากรบริหารต้นทุน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ลดความสูญเสีย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และรักษามาตรฐานให้พร้อมรองรับการเติบโต</w:t>
      </w:r>
    </w:p>
    <w:p w14:paraId="6FAA5C6C" w14:textId="77777777" w:rsidR="0041519F" w:rsidRPr="00DE0AD5" w:rsidRDefault="0041519F" w:rsidP="0041519F">
      <w:pPr>
        <w:pStyle w:val="ListParagraph"/>
        <w:numPr>
          <w:ilvl w:val="0"/>
          <w:numId w:val="26"/>
        </w:num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เติบโตอย่างมั่นคงและรับผิดชอบ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: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ลงทุนโดยคำนึงถึงผลตอบแทนและความพร้อมขององค์กร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ควบคู่กับการดูแลพนักงาน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ใช้ทรัพยากรอย่างคุ้มค่า</w:t>
      </w:r>
      <w:r w:rsidRPr="00DE0AD5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DE0AD5">
        <w:rPr>
          <w:rFonts w:ascii="TH SarabunPSK" w:hAnsi="TH SarabunPSK" w:cs="TH SarabunPSK" w:hint="cs"/>
          <w:sz w:val="32"/>
          <w:szCs w:val="32"/>
          <w:cs/>
          <w:lang w:bidi="th-TH"/>
        </w:rPr>
        <w:t>และดำเนินธุรกิจตามหลักธรรมาภิบาล</w:t>
      </w:r>
    </w:p>
    <w:p w14:paraId="18F7F741" w14:textId="77777777" w:rsidR="0041519F" w:rsidRPr="00155CAF" w:rsidRDefault="0041519F" w:rsidP="0041519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BD531B5" w14:textId="77777777" w:rsidR="0041519F" w:rsidRPr="00E20227" w:rsidRDefault="0041519F" w:rsidP="0041519F">
      <w:pPr>
        <w:pStyle w:val="Heading3"/>
        <w:rPr>
          <w:lang w:bidi="th-TH"/>
        </w:rPr>
      </w:pPr>
      <w:r w:rsidRPr="00400456">
        <w:rPr>
          <w:rFonts w:hint="cs"/>
          <w:cs/>
          <w:lang w:bidi="th-TH"/>
        </w:rPr>
        <w:t>4.4 ทางเลือกเชิงกลยุทธ์ที่นำเสนอ (</w:t>
      </w:r>
      <w:r w:rsidRPr="00400456">
        <w:rPr>
          <w:rFonts w:hint="cs"/>
          <w:lang w:bidi="th-TH"/>
        </w:rPr>
        <w:t>Strategic Alternatives Recommended Strategies)</w:t>
      </w:r>
    </w:p>
    <w:p w14:paraId="3CE0D654" w14:textId="77777777" w:rsidR="0041519F" w:rsidRDefault="0041519F" w:rsidP="0041519F">
      <w:pPr>
        <w:pStyle w:val="Heading4"/>
        <w:ind w:firstLine="0"/>
      </w:pPr>
      <w:r w:rsidRPr="00E20227">
        <w:rPr>
          <w:cs/>
        </w:rPr>
        <w:t>4.4.1 กลยุทธ์ระดับองค์กร (</w:t>
      </w:r>
      <w:r w:rsidRPr="00E20227">
        <w:t>Corporate Strategy)</w:t>
      </w:r>
    </w:p>
    <w:p w14:paraId="188B2BCF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MK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กลยุทธ์การเติบโตในแนวนอน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851AEA">
        <w:rPr>
          <w:rFonts w:ascii="TH SarabunPSK" w:hAnsi="TH SarabunPSK" w:cs="TH SarabunPSK"/>
          <w:sz w:val="32"/>
          <w:szCs w:val="32"/>
          <w:lang w:bidi="th-TH"/>
        </w:rPr>
        <w:t xml:space="preserve">Horizontal Growth)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โดยต่อยอดธุรกิจร้านอาหารที่มีความเชี่ยวชาญ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ผ่านการขยายเครือข่ายสาขาและเข้าถึงลูกค้ากลุ่มใหม่ภายใต้แบรนด์ในเครือ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เพื่อสนับสนุนวิสัยทัศน์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851AEA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ด้วยอาหารที่มีคุณภาพ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และบริการที่เข้าถึงได้สะดวก</w:t>
      </w:r>
    </w:p>
    <w:p w14:paraId="2E1C6F21" w14:textId="77777777" w:rsidR="0041519F" w:rsidRPr="00851AEA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การเติบโตควรให้ความสำคัญกับบทบาทของแต่ละแบรนด์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ทั้งเอ็มเค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ยาโยอิ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แหลมเจริญ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และโบนัส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โดยกำหนดกลุ่มลูกค้า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รูปแบบร้าน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และระดับราคาให้ชัดเจน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พร้อมเลือกทำเลที่มีความต้องการรองรับ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เพื่อให้ร้านอาหารในเครือเข้าถึงโอกาสการบริโภคที่หลากหลายและช่วยกระจายแหล่งรายได้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ควบคู่กับการพัฒนาช่องทางออนไลน์และบริการจัดส่งเพื่อให้ลูกค้าใช้บริการได้ทั้งที่ร้าน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ที่บ้าน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และที่ทำงาน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โดยพิจารณาผลกระทบต่อสาขาเดิมเพื่อลดการแย่งยอดขายกันเองภายในเครือ</w:t>
      </w:r>
    </w:p>
    <w:p w14:paraId="13E0110B" w14:textId="77777777" w:rsidR="0041519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lastRenderedPageBreak/>
        <w:t>กลุ่มบริษัทควรใช้ระบบครัวกลาง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การจัดซื้อ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และการกระจายสินค้าร่วมกันในส่วนที่เหมาะสม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พร้อมพัฒนาเทคโนโลยีและบุคลากรให้รองรับเครือข่ายที่เติบโต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โดยเริ่มทดลองรูปแบบร้านหรือทำเลใหม่ก่อนประเมินความพึงพอใจของลูกค้า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ยอดขาย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ต้นทุน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และกำไรเพื่อพิจารณาลงทุนต่อ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ทั้งนี้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การขยายธุรกิจต้องสอดคล้องกับความพร้อมทางการเงิน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รักษามาตรฐานอาหารและบริการ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ดูแลพนักงานอย่างเป็นธรรม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และใช้ทรัพยากรอย่างคุ้มค่า</w:t>
      </w:r>
      <w:r w:rsidRPr="00851AEA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851AEA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เพื่อให้การเติบโตสร้างผลตอบแทนควบคู่กับความรับผิดชอบต่อผู้มีส่วนได้เสียและสิ่งแวดล้อม</w:t>
      </w:r>
    </w:p>
    <w:p w14:paraId="15FA947C" w14:textId="77777777" w:rsidR="0041519F" w:rsidRPr="00851AEA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99598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4.4.2 </w:t>
      </w:r>
      <w:r w:rsidRPr="00995986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>กลยุทธ์ระดับธุรกิจ</w:t>
      </w:r>
      <w:r w:rsidRPr="00995986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(</w:t>
      </w:r>
      <w:r w:rsidRPr="00995986">
        <w:rPr>
          <w:rFonts w:ascii="TH SarabunPSK" w:hAnsi="TH SarabunPSK" w:cs="TH SarabunPSK" w:hint="cs"/>
          <w:b/>
          <w:bCs/>
          <w:sz w:val="32"/>
          <w:szCs w:val="32"/>
        </w:rPr>
        <w:t>Business Strategy)</w:t>
      </w:r>
    </w:p>
    <w:p w14:paraId="491F2972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กลุ่มบริษัท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/>
          <w:sz w:val="32"/>
          <w:szCs w:val="32"/>
        </w:rPr>
        <w:t xml:space="preserve">MK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ควรใช้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กลยุทธ์การสร้างความแตกต่าง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(</w:t>
      </w:r>
      <w:r w:rsidRPr="00BA7FF9">
        <w:rPr>
          <w:rFonts w:ascii="TH SarabunPSK" w:hAnsi="TH SarabunPSK" w:cs="TH SarabunPSK"/>
          <w:sz w:val="32"/>
          <w:szCs w:val="32"/>
        </w:rPr>
        <w:t xml:space="preserve">Differentiation Strategy)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โดยนำเสนออาหารที่มีคุณภาพ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ปลอดภัย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และบริการที่ใส่ใจ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ในราคาที่ลูกค้ารู้สึกคุ้มค่า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พร้อมสร้างเอกลักษณ์ให้แต่ละแบรนด์ตอบโจทย์การรับประทานอาหารที่แตกต่างกัน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นวทางนี้ช่วยสนับสนุนการเติบโตในแนวนอนด้วยการสร้างเหตุผลให้ลูกค้าเลือกใช้บริการและกลับมาอย่างต่อเนื่อ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สอดคล้องกับวิสัยทัศน์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“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เติมเต็มความสุขให้ทุกครอบครัว</w:t>
      </w:r>
      <w:r w:rsidRPr="00BA7FF9">
        <w:rPr>
          <w:rFonts w:ascii="TH SarabunPSK" w:hAnsi="TH SarabunPSK" w:cs="TH SarabunPSK" w:hint="eastAsia"/>
          <w:sz w:val="32"/>
          <w:szCs w:val="32"/>
          <w:cs/>
          <w:lang w:bidi="th-TH"/>
        </w:rPr>
        <w:t>”</w:t>
      </w:r>
    </w:p>
    <w:p w14:paraId="4B85D06E" w14:textId="77777777" w:rsidR="0041519F" w:rsidRPr="00BA7FF9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ร้านเอ็มเค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สุกี้ควรเน้นมื้ออาหารที่ทุกคนเลือกเมนูร่วมกันได้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พร้อมทางเลือกเพื่อสุขภาพและชุดอาหารตามขนาดกลุ่ม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ส่วนโบนัส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สุกี้ควรนำเสนอความคุ้มค่าของบุฟเฟต์ควบคู่กับคุณภาพอาหารและบริการ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สำหรับยาโยอิควรเน้นอาหารญี่ปุ่นที่สะดวกและเหมาะกับมื้อประจำวัน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ขณะที่แหลมเจริญ</w:t>
      </w:r>
      <w:r w:rsidRPr="006B79D1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6B79D1">
        <w:rPr>
          <w:rFonts w:ascii="TH SarabunPSK" w:hAnsi="TH SarabunPSK" w:cs="TH SarabunPSK" w:hint="cs"/>
          <w:sz w:val="32"/>
          <w:szCs w:val="32"/>
          <w:cs/>
          <w:lang w:bidi="th-TH"/>
        </w:rPr>
        <w:t>ซีฟู้ดควรชูรสชาติอาหารทะเลและประสบการณ์รับประทานร่วมกัน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ำหนดจุดเด่นเหล่านี้จะช่วยให้แบรนด์ในเครือเข้าถึงลูกค้าหลายกลุ่มและลดความซ้ำซ้อนในการแข่งขันกันเอง</w:t>
      </w:r>
    </w:p>
    <w:p w14:paraId="6799F9E1" w14:textId="77777777" w:rsidR="0041519F" w:rsidRPr="004D335F" w:rsidRDefault="0041519F" w:rsidP="0041519F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ด้านช่องทางบริการ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ควรเชื่อมโยงหน้าร้านและออนไลน์ให้ลูกค้าสั่งอาหารได้สะดวก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โดยพัฒนาเมนูและบรรจุภัณฑ์ที่รักษาคุณภาพระหว่างจัดส่ง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พร้อมกำหนดราคาและโปรโมชั่นให้เหมาะกับลูกค้าแต่ละกลุ่ม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การทดลองข้อเสนอใหม่ควรประเมินทั้งความพึงพอใจ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การกลับมาใช้บริการ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และกำไรหลังหักค่าใช้จ่าย</w:t>
      </w:r>
      <w:r w:rsidRPr="00BA7FF9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BA7FF9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เพื่อให้ความแตกต่างที่สร้างขึ้นมีคุณค่าต่อลูกค้าและสร้างผลตอบแทนให้ธุรกิจได้อย่างต่อเนื่อง</w:t>
      </w:r>
    </w:p>
    <w:p w14:paraId="1914187D" w14:textId="77777777" w:rsidR="0041519F" w:rsidRDefault="0041519F" w:rsidP="0041519F">
      <w:pPr>
        <w:pStyle w:val="Heading4"/>
        <w:ind w:firstLine="0"/>
      </w:pPr>
      <w:r w:rsidRPr="00BA7FF9">
        <w:rPr>
          <w:highlight w:val="yellow"/>
        </w:rPr>
        <w:t xml:space="preserve">4.4.3 </w:t>
      </w:r>
      <w:r w:rsidRPr="00BA7FF9">
        <w:rPr>
          <w:highlight w:val="yellow"/>
          <w:cs/>
        </w:rPr>
        <w:t>กลยุทธ์ระดับหน้าที่ (</w:t>
      </w:r>
      <w:r w:rsidRPr="00BA7FF9">
        <w:rPr>
          <w:highlight w:val="yellow"/>
        </w:rPr>
        <w:t>Function strategy)</w:t>
      </w:r>
    </w:p>
    <w:p w14:paraId="50106750" w14:textId="01A392A5" w:rsidR="000803A3" w:rsidRPr="000803A3" w:rsidRDefault="000803A3" w:rsidP="000803A3">
      <w:pPr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กลุ่มบริษัท 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MK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ควรกำหนดการทำงานของแต่ละฝ่ายให้สนับสนุนการเติบโตในแนวนอน (</w:t>
      </w:r>
      <w:r w:rsidRPr="000803A3">
        <w:rPr>
          <w:rFonts w:ascii="TH SarabunPSK" w:hAnsi="TH SarabunPSK" w:cs="TH SarabunPSK" w:hint="cs"/>
          <w:sz w:val="32"/>
          <w:szCs w:val="32"/>
        </w:rPr>
        <w:t xml:space="preserve">Horizontal Growth) </w:t>
      </w:r>
      <w:r w:rsidRPr="000803A3">
        <w:rPr>
          <w:rFonts w:ascii="TH SarabunPSK" w:hAnsi="TH SarabunPSK" w:cs="TH SarabunPSK" w:hint="cs"/>
          <w:sz w:val="32"/>
          <w:szCs w:val="32"/>
          <w:cs/>
          <w:lang w:bidi="th-TH"/>
        </w:rPr>
        <w:t>โดยต่อยอดธุรกิจร้านอาหารเดิมเพื่อเข้าถึงลูกค้ากลุ่มใหม่ ขยายพื้นที่ให้บริการ และเปิดสาขาของแบรนด์ในเครือในทำเลที่เหมาะสม ควบคู่กับการลดผลขาดทุนของสาขาที่มีผลประกอบการต่ำ ควบคุมต้นทุน และใช้ทรัพยากรให้คุ้มค่า เพื่อให้การเติบโตสร้างกำไรแก่กลุ่มบริษัท ดังนี้</w:t>
      </w:r>
    </w:p>
    <w:p w14:paraId="32FC2E88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lastRenderedPageBreak/>
        <w:t>4.4.3.1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กลยุทธ์ด้านการตลาด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Marketing Strategy)</w:t>
      </w:r>
    </w:p>
    <w:p w14:paraId="6ECB6862" w14:textId="772922F1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การตลาดควรมุ่งสื่อสารจุดเด่นของแต่ละแบรนด์ให้ชัดเจน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เพื่อรักษาลูกค้าเดิมและเข้าถึงลูกค้ากลุ่มใหม่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โดยพัฒนาเมนู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ชุดอาหาร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และโปรโมชันให้เหมาะกับกำลังซื้อและโอกาสในการรับประทาน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ใช้ช่องทางออนไลน์เข้าถึงลูกค้าในพื้นที่รอบสาขาและส่งเสริมยอดขายในช่วงที่ลูกค้าใช้บริการน้อย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รวมถึงศึกษาความต้องการของตลาดก่อนเปิดสาขาใหม่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เพื่อลดการแย่งลูกค้ากันภายในเครือ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โดยประเมินความสำเร็จจากทั้งการกลับมาใช้บริการและกำไรหลังหักค่าใช้จ่ายทางการตลาด</w:t>
      </w:r>
    </w:p>
    <w:p w14:paraId="0F91D6F3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4.4.3.2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กลยุทธ์ด้านการเงิน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Financial Strategy)</w:t>
      </w:r>
    </w:p>
    <w:p w14:paraId="0FC3AF50" w14:textId="5E54F0A3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การบริหารการเงินควรให้ความสำคัญกับกำไรและกระแสเงินสดของแต่ละแบรนด์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โดยติดตามผลประกอบการรายสาขาและกำหนดแนวทางแก้ไขสาขาที่ขาดทุน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พร้อมทบทวนต้นทุนและผลตอบแทนของบุฟเฟต์กับโปรโมชันอย่างสม่ำเสมอ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ส่วนการขยายพื้นที่ให้บริการหรือเปิดสาขาใหม่ควรพิจารณายอดขายที่คาดว่าจะได้รับ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จุดคุ้มทุน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และระยะเวลาคืนทุน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รวมถึงใช้ทรัพยากรเดิมในส่วนที่รองรับได้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เพื่อให้เงินลงทุนสร้างรายได้และกำไรเพิ่มขึ้นโดยไม่กระทบสภาพคล่องของกลุ่มบริษัท</w:t>
      </w:r>
    </w:p>
    <w:p w14:paraId="68EFDCF3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4.4.3.3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กลยุทธ์ด้านการวิจัยและพัฒนา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Research &amp; Development Strategy)</w:t>
      </w:r>
    </w:p>
    <w:p w14:paraId="57405788" w14:textId="6BE8D644" w:rsidR="005B3602" w:rsidRPr="005B3602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การวิจัยและพัฒนาควรมุ่งสร้างเมนูและบริการที่ช่วยเข้าถึงลูกค้ากลุ่มใหม่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โดยรักษาเอกลักษณ์ของแต่ละแบรนด์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เช่น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เมนูสุขภาพ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อาหารชุดสำหรับมื้อประจำวัน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และเมนูที่เหมาะกับการจัดส่ง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ควบคู่กับการปรับสูตรและเลือกใช้วัตถุดิบร่วมกันในส่วนที่เหมาะสม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เพื่อลดของเสียและควบคุมต้นทุน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ก่อนนำไปใช้ในวงกว้างควรทดลองในบางสาขาและประเมินรสชาติ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การตอบรับ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และกำไร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เพื่อให้เมนูใหม่ตอบโจทย์ลูกค้าและดำเนินการได้จริงในเครือข่ายร้านอาหาร</w:t>
      </w:r>
    </w:p>
    <w:p w14:paraId="54FC4AB7" w14:textId="77777777" w:rsidR="0041519F" w:rsidRPr="00F02E35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t>4.4.3.4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กลยุทธ์ด้านการดำเนินงาน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Operations Strategy)</w:t>
      </w:r>
    </w:p>
    <w:p w14:paraId="2B930296" w14:textId="2CEACA6A" w:rsidR="005B3602" w:rsidRPr="00F02E35" w:rsidRDefault="005B3602" w:rsidP="0041519F">
      <w:pPr>
        <w:rPr>
          <w:rFonts w:ascii="TH SarabunPSK" w:hAnsi="TH SarabunPSK" w:cs="TH SarabunPSK"/>
          <w:sz w:val="32"/>
          <w:szCs w:val="32"/>
        </w:rPr>
      </w:pP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การดำเนินงานควรมุ่งใช้ครัวกลาง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ระบบจัดซื้อ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การขนส่ง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และเครือข่ายสาขาให้เกิดประโยชน์สูงสุด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โดยวางแผนการผลิตและสินค้าคงคลังตามยอดขายจริง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พร้อมจัดกำลังคนให้เหมาะกับจำนวนลูกค้าและคำสั่งซื้อออนไลน์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เพื่อลดของเสียและค่าใช้จ่ายที่ไม่จำเป็น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เมื่อขยายพื้นที่ให้บริการหรือเปิดสาขาใหม่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ควรประเมินกำลังการผลิตและความสามารถในการจัดส่งก่อนลงทุนเพิ่มเติม</w:t>
      </w:r>
      <w:r w:rsidRPr="005B3602">
        <w:rPr>
          <w:rFonts w:ascii="TH SarabunPSK" w:hAnsi="TH SarabunPSK" w:cs="TH SarabunPSK"/>
          <w:sz w:val="32"/>
          <w:szCs w:val="32"/>
          <w:cs/>
          <w:lang w:bidi="th-TH"/>
        </w:rPr>
        <w:t xml:space="preserve"> </w:t>
      </w:r>
      <w:r w:rsidRPr="005B3602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เพื่อให้รองรับยอดขายที่เพิ่มขึ้นได้โดยรักษาคุณภาพอาหารและมาตรฐานบริการ</w:t>
      </w:r>
    </w:p>
    <w:p w14:paraId="2763519E" w14:textId="77777777" w:rsidR="0041519F" w:rsidRDefault="0041519F" w:rsidP="0041519F">
      <w:pPr>
        <w:rPr>
          <w:rFonts w:ascii="TH SarabunPSK" w:hAnsi="TH SarabunPSK" w:cs="TH SarabunPSK"/>
          <w:b/>
          <w:bCs/>
          <w:sz w:val="32"/>
          <w:szCs w:val="32"/>
        </w:rPr>
      </w:pPr>
      <w:r w:rsidRPr="00F02E35">
        <w:rPr>
          <w:rFonts w:ascii="TH SarabunPSK" w:hAnsi="TH SarabunPSK" w:cs="TH SarabunPSK"/>
          <w:b/>
          <w:bCs/>
          <w:sz w:val="32"/>
          <w:szCs w:val="32"/>
        </w:rPr>
        <w:lastRenderedPageBreak/>
        <w:t>4.4.3.5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</w:t>
      </w:r>
      <w:r w:rsidRPr="00F02E35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กลยุทธ์ด้านการจัดการทรัพยากรมนุษย์</w:t>
      </w:r>
      <w:r w:rsidRPr="00F02E35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(</w:t>
      </w:r>
      <w:r w:rsidRPr="00F02E35">
        <w:rPr>
          <w:rFonts w:ascii="TH SarabunPSK" w:hAnsi="TH SarabunPSK" w:cs="TH SarabunPSK"/>
          <w:b/>
          <w:bCs/>
          <w:sz w:val="32"/>
          <w:szCs w:val="32"/>
        </w:rPr>
        <w:t>Human Resource Management Strategy)</w:t>
      </w:r>
    </w:p>
    <w:p w14:paraId="279F0A13" w14:textId="63EE00AC" w:rsidR="003F7685" w:rsidRDefault="003F7685" w:rsidP="003E4034">
      <w:pPr>
        <w:rPr>
          <w:rFonts w:ascii="TH SarabunPSK" w:hAnsi="TH SarabunPSK" w:cs="TH SarabunPSK"/>
          <w:color w:val="000000" w:themeColor="text1"/>
          <w:sz w:val="32"/>
          <w:szCs w:val="32"/>
          <w:lang w:bidi="th-TH"/>
        </w:rPr>
        <w:sectPr w:rsidR="003F7685" w:rsidSect="0041519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หารทรัพยากรมนุษย์ควรมุ่งพัฒนาพนักงานให้ทำงานได้อย่างมีประสิทธิภาพและรองรับการเติบโตของแต่ละแบรนด์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โดยใช้สถาบันฝึกอบรมพัฒนาทักษะด้านอาหาร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การบริการ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และเทคโนโลยี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พร้อมส่งเสริมให้พนักงานทำงานได้หลากหลายหน้าที่ตามความเหมาะสม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รวมถึงพัฒนาผู้จัดการสาขาให้บริหารยอดขาย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ต้นทุน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และทีมงานได้ดี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ควบคู่กับการดูแลพนักงานอย่างเป็นธรรมและสร้างโอกาสก้าวหน้า</w:t>
      </w:r>
      <w:r w:rsidRPr="003F7685">
        <w:rPr>
          <w:rFonts w:ascii="TH SarabunPSK" w:hAnsi="TH SarabunPSK" w:cs="TH SarabunPSK"/>
          <w:color w:val="000000" w:themeColor="text1"/>
          <w:sz w:val="32"/>
          <w:szCs w:val="32"/>
          <w:cs/>
          <w:lang w:bidi="th-TH"/>
        </w:rPr>
        <w:t xml:space="preserve"> </w:t>
      </w:r>
      <w:r w:rsidRPr="003F7685">
        <w:rPr>
          <w:rFonts w:ascii="TH SarabunPSK" w:hAnsi="TH SarabunPSK" w:cs="TH SarabunPSK" w:hint="cs"/>
          <w:color w:val="000000" w:themeColor="text1"/>
          <w:sz w:val="32"/>
          <w:szCs w:val="32"/>
          <w:cs/>
          <w:lang w:bidi="th-TH"/>
        </w:rPr>
        <w:t>เพื่อรักษาบุคลากรที่มีประสบการณ์และถ่ายทอดมาตรฐานไปยังสาขาใหม่ได้อย่างต่อเนื่อง</w:t>
      </w:r>
    </w:p>
    <w:p w14:paraId="60E69718" w14:textId="77777777" w:rsidR="005B7D59" w:rsidRPr="004D335F" w:rsidRDefault="005B7D59" w:rsidP="00B8341B">
      <w:pPr>
        <w:ind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</w:p>
    <w:p w14:paraId="133DA247" w14:textId="52B77F3F" w:rsidR="00C278E6" w:rsidRPr="00E20227" w:rsidRDefault="00D555F5" w:rsidP="006953F3">
      <w:pPr>
        <w:pStyle w:val="Heading2"/>
        <w:rPr>
          <w:cs/>
        </w:rPr>
      </w:pPr>
      <w:bookmarkStart w:id="44" w:name="_Toc239708601"/>
      <w:bookmarkStart w:id="45" w:name="_Toc241000764"/>
      <w:r w:rsidRPr="00E20227">
        <w:rPr>
          <w:rFonts w:hint="cs"/>
        </w:rPr>
        <w:t>5.</w:t>
      </w:r>
      <w:r w:rsidR="00C278E6" w:rsidRPr="00E20227">
        <w:rPr>
          <w:rFonts w:hint="cs"/>
          <w:cs/>
        </w:rPr>
        <w:t>การนำกลยุทธ์ไปใช้ แผนปฏิบัติการ และการควบคุมประเมินผล</w:t>
      </w:r>
      <w:bookmarkEnd w:id="44"/>
      <w:bookmarkEnd w:id="45"/>
    </w:p>
    <w:p w14:paraId="45DC99D6" w14:textId="4998C9EF" w:rsidR="005A159A" w:rsidRPr="00E20227" w:rsidRDefault="00C278E6" w:rsidP="00214BC4">
      <w:pPr>
        <w:pStyle w:val="Heading3"/>
        <w:rPr>
          <w:lang w:bidi="th-TH"/>
        </w:rPr>
      </w:pPr>
      <w:bookmarkStart w:id="46" w:name="_Toc239708602"/>
      <w:bookmarkStart w:id="47" w:name="_Toc241000765"/>
      <w:r w:rsidRPr="00470DF7">
        <w:rPr>
          <w:rFonts w:hint="cs"/>
          <w:highlight w:val="yellow"/>
          <w:lang w:bidi="th-TH"/>
        </w:rPr>
        <w:t xml:space="preserve">5.1 </w:t>
      </w:r>
      <w:bookmarkEnd w:id="46"/>
      <w:bookmarkEnd w:id="47"/>
      <w:r w:rsidR="00470DF7" w:rsidRPr="00470DF7">
        <w:rPr>
          <w:rFonts w:hint="cs"/>
          <w:highlight w:val="yellow"/>
          <w:cs/>
          <w:lang w:bidi="th-TH"/>
        </w:rPr>
        <w:t>การนำกลยุทธ์ไปใช้</w:t>
      </w:r>
    </w:p>
    <w:tbl>
      <w:tblPr>
        <w:tblStyle w:val="TableGrid"/>
        <w:tblW w:w="13462" w:type="dxa"/>
        <w:tblLook w:val="04A0" w:firstRow="1" w:lastRow="0" w:firstColumn="1" w:lastColumn="0" w:noHBand="0" w:noVBand="1"/>
      </w:tblPr>
      <w:tblGrid>
        <w:gridCol w:w="3325"/>
        <w:gridCol w:w="5308"/>
        <w:gridCol w:w="4829"/>
      </w:tblGrid>
      <w:tr w:rsidR="00470DF7" w14:paraId="0EF7F51C" w14:textId="77777777" w:rsidTr="009A24BA">
        <w:tc>
          <w:tcPr>
            <w:tcW w:w="3325" w:type="dxa"/>
            <w:shd w:val="clear" w:color="auto" w:fill="F1A983" w:themeFill="accent2" w:themeFillTint="99"/>
          </w:tcPr>
          <w:p w14:paraId="6A85BB38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ระดับกลยุทธ์</w:t>
            </w:r>
          </w:p>
        </w:tc>
        <w:tc>
          <w:tcPr>
            <w:tcW w:w="5308" w:type="dxa"/>
            <w:shd w:val="clear" w:color="auto" w:fill="F1A983" w:themeFill="accent2" w:themeFillTint="99"/>
          </w:tcPr>
          <w:p w14:paraId="276C31C1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การนำไปปฏิบัติ</w:t>
            </w:r>
          </w:p>
        </w:tc>
        <w:tc>
          <w:tcPr>
            <w:tcW w:w="4829" w:type="dxa"/>
            <w:shd w:val="clear" w:color="auto" w:fill="F1A983" w:themeFill="accent2" w:themeFillTint="99"/>
          </w:tcPr>
          <w:p w14:paraId="7CBD8DDB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125E9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การประเมินผล</w:t>
            </w:r>
          </w:p>
        </w:tc>
      </w:tr>
      <w:tr w:rsidR="00470DF7" w14:paraId="0F8C2C53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5982F209" w14:textId="77777777" w:rsidR="00470DF7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sz w:val="32"/>
                <w:szCs w:val="32"/>
                <w:lang w:bidi="th-TH"/>
              </w:rPr>
            </w:pP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กลยุทธ์ระดับองค์กร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(Corporate Strategy)</w:t>
            </w:r>
          </w:p>
        </w:tc>
      </w:tr>
      <w:tr w:rsidR="00470DF7" w14:paraId="421EEBFE" w14:textId="77777777" w:rsidTr="009A24BA">
        <w:tc>
          <w:tcPr>
            <w:tcW w:w="3325" w:type="dxa"/>
          </w:tcPr>
          <w:p w14:paraId="0F8D1298" w14:textId="668A524A" w:rsidR="00470DF7" w:rsidRPr="00325F5F" w:rsidRDefault="00540D93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25F5F">
              <w:rPr>
                <w:rFonts w:ascii="TH SarabunPSK" w:eastAsiaTheme="majorEastAsia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การเติบโตในแนวนอน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325F5F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Horizontal Growth)</w:t>
            </w:r>
          </w:p>
        </w:tc>
        <w:tc>
          <w:tcPr>
            <w:tcW w:w="5308" w:type="dxa"/>
          </w:tcPr>
          <w:p w14:paraId="15880A1A" w14:textId="6692189D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ขยายพื้นที่ให้บริการและเข้าถึงลูกค้ากลุ่มใหม่ผ่านแบรนด์ในเครือ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โดยใช้เครือข่ายสาขาและครัวกลางที่มีอยู่ให้คุ้มค่า</w:t>
            </w:r>
          </w:p>
          <w:p w14:paraId="320F0BAA" w14:textId="34C44870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พิจารณาเปิดสาขาในทำเลที่มีความต้องการรองรับ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พร้อมปรับปรุงสาขาที่ขาดทุนก่อนลงทุนเพิ่มเติม</w:t>
            </w:r>
          </w:p>
          <w:p w14:paraId="44791E77" w14:textId="1EEDA866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1101D54A" w14:textId="7F3EAF99" w:rsidR="00F9065E" w:rsidRPr="00325F5F" w:rsidRDefault="00F9065E" w:rsidP="00F9065E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เปรียบเทียบรายได้และกำไรของแต่ละแบรนด์ก่อนและหลังดำเนินงาน</w:t>
            </w:r>
          </w:p>
          <w:p w14:paraId="759285EE" w14:textId="07E74738" w:rsidR="00470DF7" w:rsidRPr="00325F5F" w:rsidRDefault="00F9065E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- ติดตามผลขาดทุนของสาขาที่ปรับปรุง</w:t>
            </w:r>
            <w:r w:rsidRPr="00325F5F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325F5F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และผลตอบแทนของสาขาใหม่เทียบกับแผน</w:t>
            </w:r>
          </w:p>
          <w:p w14:paraId="6CD85417" w14:textId="25501BAB" w:rsidR="00470DF7" w:rsidRPr="00325F5F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</w:p>
        </w:tc>
      </w:tr>
      <w:tr w:rsidR="00470DF7" w14:paraId="1F1A2350" w14:textId="77777777" w:rsidTr="009A24BA">
        <w:tc>
          <w:tcPr>
            <w:tcW w:w="13462" w:type="dxa"/>
            <w:gridSpan w:val="3"/>
            <w:shd w:val="clear" w:color="auto" w:fill="F6C5AC" w:themeFill="accent2" w:themeFillTint="66"/>
          </w:tcPr>
          <w:p w14:paraId="37505002" w14:textId="77777777" w:rsidR="00470DF7" w:rsidRPr="00286F3A" w:rsidRDefault="00470DF7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กลยุทธ์ระดับ</w:t>
            </w:r>
            <w:r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ธุรกิจ</w:t>
            </w:r>
            <w:r w:rsidRPr="00301E9A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 xml:space="preserve"> 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(</w:t>
            </w:r>
            <w: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Business</w:t>
            </w:r>
            <w:r w:rsidRPr="00301E9A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 Strategy)</w:t>
            </w:r>
          </w:p>
        </w:tc>
      </w:tr>
      <w:tr w:rsidR="00470DF7" w14:paraId="450A0E34" w14:textId="77777777" w:rsidTr="009A24BA">
        <w:tc>
          <w:tcPr>
            <w:tcW w:w="3325" w:type="dxa"/>
          </w:tcPr>
          <w:p w14:paraId="48C96B96" w14:textId="1AAF82B4" w:rsidR="00470DF7" w:rsidRPr="00286F3A" w:rsidRDefault="00075670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cs/>
                <w:lang w:bidi="th-TH"/>
              </w:rPr>
              <w:t>การสร้างความแตกต่าง (</w:t>
            </w:r>
            <w:r w:rsidRPr="00286F3A">
              <w:rPr>
                <w:rFonts w:ascii="TH SarabunPSK" w:eastAsiaTheme="majorEastAsia" w:hAnsi="TH SarabunPSK" w:cs="TH SarabunPSK"/>
                <w:b/>
                <w:bCs/>
                <w:color w:val="000000" w:themeColor="text1"/>
              </w:rPr>
              <w:t>Differentiation Strategy)</w:t>
            </w:r>
          </w:p>
        </w:tc>
        <w:tc>
          <w:tcPr>
            <w:tcW w:w="5308" w:type="dxa"/>
          </w:tcPr>
          <w:p w14:paraId="4CE67641" w14:textId="653010CC" w:rsidR="001A2055" w:rsidRPr="00286F3A" w:rsidRDefault="001A2055" w:rsidP="001A2055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สร้างจุดเด่นของแต่ละแบรนด์ผ่านเมนู รสชาติ คุณภาพอาหาร และการบริการที่เหมาะกับลูกค้าเป้าหมาย</w:t>
            </w:r>
          </w:p>
          <w:p w14:paraId="723123D1" w14:textId="7D01A624" w:rsidR="00470DF7" w:rsidRPr="00286F3A" w:rsidRDefault="001A2055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นำเสนอชุดอาหารที่ราคาและปริมาณชัดเจน เพื่อให้ลูกค้าเห็นความคุ้มค่าและอยากกลับมาใช้บริการ</w:t>
            </w:r>
          </w:p>
          <w:p w14:paraId="219AAA29" w14:textId="34B773F6" w:rsidR="00470DF7" w:rsidRPr="001972F1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829" w:type="dxa"/>
          </w:tcPr>
          <w:p w14:paraId="03D74336" w14:textId="2886BBFC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สำรวจความพึงพอใจและติดตามข้อร้องเรียน</w:t>
            </w:r>
            <w:r w:rsidR="00F47BD3"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ด้านอาหารและบริการ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ของลูกค้า</w:t>
            </w:r>
          </w:p>
          <w:p w14:paraId="345892F2" w14:textId="219B225D" w:rsidR="00470DF7" w:rsidRPr="00286F3A" w:rsidRDefault="00212CC1" w:rsidP="009A24BA">
            <w:pPr>
              <w:rPr>
                <w:rFonts w:ascii="TH SarabunPSK" w:eastAsiaTheme="majorEastAsia" w:hAnsi="TH SarabunPSK" w:cs="TH SarabunPSK"/>
                <w:b/>
                <w:bCs/>
                <w:color w:val="000000" w:themeColor="text1"/>
                <w:lang w:bidi="th-TH"/>
              </w:rPr>
            </w:pPr>
            <w:r w:rsidRPr="00286F3A">
              <w:rPr>
                <w:rFonts w:ascii="TH SarabunPSK" w:eastAsiaTheme="majorEastAsia" w:hAnsi="TH SarabunPSK" w:cs="TH SarabunPSK"/>
                <w:color w:val="000000" w:themeColor="text1"/>
                <w:lang w:bidi="th-TH"/>
              </w:rPr>
              <w:t xml:space="preserve">- 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ตรวจสอบ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ความถี่ใน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กลับมา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ใช้บริการ</w:t>
            </w:r>
            <w:r w:rsidR="004E7C83"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จากประวัติ</w:t>
            </w:r>
            <w:r w:rsidRPr="00286F3A">
              <w:rPr>
                <w:rFonts w:ascii="TH SarabunPSK" w:eastAsiaTheme="majorEastAsia" w:hAnsi="TH SarabunPSK" w:cs="TH SarabunPSK"/>
                <w:color w:val="000000" w:themeColor="text1"/>
                <w:cs/>
                <w:lang w:bidi="th-TH"/>
              </w:rPr>
              <w:t>ของสมาชิก พร้อมเปรียบเทียบยอดขายสาขาเดิมและกำไรของแต่ละแบรนด์กับช่วงเดียวกันของปีก่อน</w:t>
            </w:r>
          </w:p>
        </w:tc>
      </w:tr>
      <w:tr w:rsidR="00470DF7" w14:paraId="32455753" w14:textId="77777777" w:rsidTr="00470DF7">
        <w:tc>
          <w:tcPr>
            <w:tcW w:w="13462" w:type="dxa"/>
            <w:gridSpan w:val="3"/>
            <w:shd w:val="clear" w:color="auto" w:fill="F6C5AC" w:themeFill="accent2" w:themeFillTint="66"/>
          </w:tcPr>
          <w:p w14:paraId="01298E51" w14:textId="22E96880" w:rsidR="00470DF7" w:rsidRPr="00286F3A" w:rsidRDefault="00470DF7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470DF7">
              <w:rPr>
                <w:rFonts w:hint="cs"/>
                <w:color w:val="000000" w:themeColor="text1"/>
                <w:sz w:val="24"/>
                <w:szCs w:val="24"/>
                <w:cs/>
                <w:lang w:bidi="th-TH"/>
              </w:rPr>
              <w:t>กลยุทธ์ระดับหน้าที่</w:t>
            </w:r>
            <w:r w:rsidRPr="00470DF7">
              <w:rPr>
                <w:color w:val="000000" w:themeColor="text1"/>
                <w:sz w:val="24"/>
                <w:szCs w:val="24"/>
                <w:cs/>
                <w:lang w:bidi="th-TH"/>
              </w:rPr>
              <w:t xml:space="preserve"> (</w:t>
            </w:r>
            <w:r w:rsidRPr="00470DF7">
              <w:rPr>
                <w:color w:val="000000" w:themeColor="text1"/>
                <w:sz w:val="24"/>
                <w:szCs w:val="24"/>
              </w:rPr>
              <w:t>Functional Strategy)</w:t>
            </w:r>
          </w:p>
        </w:tc>
      </w:tr>
      <w:tr w:rsidR="00470DF7" w14:paraId="0EC8B16A" w14:textId="77777777" w:rsidTr="009A24BA">
        <w:tc>
          <w:tcPr>
            <w:tcW w:w="3325" w:type="dxa"/>
          </w:tcPr>
          <w:p w14:paraId="7C795C31" w14:textId="57EB0420" w:rsidR="00470DF7" w:rsidRPr="0030321D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ด้านการตลาด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Marketing Strategy)</w:t>
            </w:r>
          </w:p>
        </w:tc>
        <w:tc>
          <w:tcPr>
            <w:tcW w:w="5308" w:type="dxa"/>
          </w:tcPr>
          <w:p w14:paraId="7BA01A88" w14:textId="54869E96" w:rsidR="00A636D1" w:rsidRPr="00286F3A" w:rsidRDefault="00A636D1" w:rsidP="00A636D1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จัดโปรโมชันและชุดอาหารให้เหมาะกับลูกค้าแต่ละพื้นที่ พร้อมกระตุ้นยอดขายในช่วงที่ลูกค้าใช้บริการน้อย</w:t>
            </w:r>
          </w:p>
          <w:p w14:paraId="56D2CCFE" w14:textId="1CF9154B" w:rsidR="00470DF7" w:rsidRPr="00286F3A" w:rsidRDefault="00A636D1" w:rsidP="00470DF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ใช้สื่อออนไลน์และระบบสมาชิกดึงดูดลูกค้าใหม่และส่งเสริมการซื้อซ้ำ</w:t>
            </w:r>
          </w:p>
        </w:tc>
        <w:tc>
          <w:tcPr>
            <w:tcW w:w="4829" w:type="dxa"/>
          </w:tcPr>
          <w:p w14:paraId="1D2EC1B0" w14:textId="4DBB6B85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เปรียบเทียบยอดขายก่อนและหลังทำกิจกรรมการตลาด พร้อมหักส่วนลดและค่าใช้จ่ายที่เกี่ยวข้อง</w:t>
            </w:r>
          </w:p>
          <w:p w14:paraId="700F1C97" w14:textId="25929947" w:rsidR="00470DF7" w:rsidRPr="00286F3A" w:rsidRDefault="00D45077" w:rsidP="00470DF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ติดตามจำนวนลูกค้าใหม่และอัตราการกลับมาใช้บริการ</w:t>
            </w:r>
          </w:p>
        </w:tc>
      </w:tr>
      <w:tr w:rsidR="00075670" w14:paraId="0B5C094C" w14:textId="77777777" w:rsidTr="7F88F974">
        <w:tc>
          <w:tcPr>
            <w:tcW w:w="3325" w:type="dxa"/>
          </w:tcPr>
          <w:p w14:paraId="161BE425" w14:textId="40C66761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Financial Strategy)</w:t>
            </w:r>
          </w:p>
        </w:tc>
        <w:tc>
          <w:tcPr>
            <w:tcW w:w="5308" w:type="dxa"/>
          </w:tcPr>
          <w:p w14:paraId="2C7422F9" w14:textId="40F84B6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ทบทวนรายได้และค่าใช้จ่ายของแต่ละสาขา เพื่อแก้ไขจุดที่ทำให้ขาดทุน</w:t>
            </w:r>
          </w:p>
          <w:p w14:paraId="470C13AB" w14:textId="034A7BA0" w:rsidR="00075670" w:rsidRPr="00286F3A" w:rsidRDefault="00D45077" w:rsidP="00D45077">
            <w:pPr>
              <w:pStyle w:val="Heading3"/>
              <w:rPr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ตรวจสอบกำไรจากบุฟเฟต์และโปรโมชัน พร้อมประเมินความคุ้มค่าก่อนอนุมัติการลงทุน</w:t>
            </w:r>
          </w:p>
        </w:tc>
        <w:tc>
          <w:tcPr>
            <w:tcW w:w="4829" w:type="dxa"/>
          </w:tcPr>
          <w:p w14:paraId="79F2407A" w14:textId="4F9A00BA" w:rsidR="00D45077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ติดตามกำไรระดับสาขา อัตรากำไรขั้นต้น และกระแสเงินสด</w:t>
            </w:r>
          </w:p>
          <w:p w14:paraId="355B51C0" w14:textId="72E0802D" w:rsidR="00075670" w:rsidRPr="00286F3A" w:rsidRDefault="00D45077" w:rsidP="00D45077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เปรียบเทียบค่าใช้จ่ายและผลตอบแทนจริงกับงบประมาณที่กำหนด</w:t>
            </w:r>
          </w:p>
        </w:tc>
      </w:tr>
      <w:tr w:rsidR="00075670" w14:paraId="1E0BA76E" w14:textId="77777777" w:rsidTr="7F88F974">
        <w:tc>
          <w:tcPr>
            <w:tcW w:w="3325" w:type="dxa"/>
          </w:tcPr>
          <w:p w14:paraId="618750FA" w14:textId="4A3C74B0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lastRenderedPageBreak/>
              <w:t>ด้านการวิจัยและพัฒนา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R&amp;D Strategy)</w:t>
            </w:r>
          </w:p>
        </w:tc>
        <w:tc>
          <w:tcPr>
            <w:tcW w:w="5308" w:type="dxa"/>
          </w:tcPr>
          <w:p w14:paraId="7DFF343C" w14:textId="26486821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พัฒนาเมนูสุขภาพ อาหารชุด และเมนูจัดส่งให้เหมาะกับแต่ละแบรนด์ โดยเลือกใช้วัตถุดิบร่วมกันในส่วนที่ทำได้</w:t>
            </w:r>
          </w:p>
          <w:p w14:paraId="1F3A642F" w14:textId="2405C7A5" w:rsidR="00075670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ทดลองเมนูในบางสาขาและนำความคิดเห็นของลูกค้ามาปรับปรุงก่อนขยายผล</w:t>
            </w:r>
          </w:p>
        </w:tc>
        <w:tc>
          <w:tcPr>
            <w:tcW w:w="4829" w:type="dxa"/>
          </w:tcPr>
          <w:p w14:paraId="0007D4BD" w14:textId="1B36686E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ประเมินความพึงพอใจ ยอดขาย และกำไรของเมนูที่ทดลอง</w:t>
            </w:r>
          </w:p>
          <w:p w14:paraId="1E221EFE" w14:textId="77EBD24D" w:rsidR="00075670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ติดตามต้นทุนต่อจานและปริมาณวัตถุดิบเหลือทิ้ง</w:t>
            </w:r>
          </w:p>
        </w:tc>
      </w:tr>
      <w:tr w:rsidR="00075670" w14:paraId="12E6EC6C" w14:textId="77777777" w:rsidTr="7F88F974">
        <w:tc>
          <w:tcPr>
            <w:tcW w:w="3325" w:type="dxa"/>
          </w:tcPr>
          <w:p w14:paraId="5EC857E5" w14:textId="24AE04DA" w:rsidR="00075670" w:rsidRPr="00075670" w:rsidRDefault="00075670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075670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ด้านการดำเนินงาน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075670">
              <w:rPr>
                <w:rFonts w:ascii="TH SarabunPSK" w:hAnsi="TH SarabunPSK" w:cs="TH SarabunPSK"/>
                <w:b/>
                <w:bCs/>
                <w:color w:val="000000" w:themeColor="text1"/>
              </w:rPr>
              <w:t>Operations Strategy)</w:t>
            </w:r>
          </w:p>
        </w:tc>
        <w:tc>
          <w:tcPr>
            <w:tcW w:w="5308" w:type="dxa"/>
          </w:tcPr>
          <w:p w14:paraId="637930A1" w14:textId="77777777" w:rsid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ใช้ข้อมูลยอดขายวางแผนซื้อวัตถุดิบ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ผลิตอาหาร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และจัดส่งให้แต่ละสาขา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เพื่อลดของเหลือและป้องกันวัตถุดิบไม่เพียงพอ</w:t>
            </w:r>
          </w:p>
          <w:p w14:paraId="7599EB05" w14:textId="3B4B7FC2" w:rsidR="00293F1B" w:rsidRPr="00293F1B" w:rsidRDefault="00293F1B" w:rsidP="00293F1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จัดจำนวนพนักงานในแต่ละช่วงเวลาให้เหมาะกับลูกค้าหน้าร้านและคำสั่งซื้อออนไลน์</w:t>
            </w:r>
          </w:p>
          <w:p w14:paraId="46E0DF35" w14:textId="1CDE84D0" w:rsidR="00075670" w:rsidRPr="00286F3A" w:rsidRDefault="00293F1B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ตรวจสอบว่าครัวกลางและระบบขนส่งรองรับสาขาใหม่ได้เพียงใด</w:t>
            </w:r>
            <w:r w:rsidRPr="00293F1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293F1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ก่อนลงทุนเพิ่ม</w:t>
            </w:r>
          </w:p>
        </w:tc>
        <w:tc>
          <w:tcPr>
            <w:tcW w:w="4829" w:type="dxa"/>
          </w:tcPr>
          <w:p w14:paraId="6947174B" w14:textId="5FE579F5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เปรียบเทียบมูลค่าวัตถุดิบเหลือทิ้งและจำนวนครั้งที่วัตถุดิบไม่เพียงพอก่อนและหลังปรับแผน</w:t>
            </w:r>
          </w:p>
          <w:p w14:paraId="67559573" w14:textId="64BE1736" w:rsidR="001834EB" w:rsidRPr="001834EB" w:rsidRDefault="001834EB" w:rsidP="001834EB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ติดตามค่าใช้จ่ายพนักงานเทียบกับยอดขาย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ควบคู่กับระยะเวลารออาหารของลูกค้า</w:t>
            </w:r>
          </w:p>
          <w:p w14:paraId="3BDFC720" w14:textId="7EC52E0D" w:rsidR="00075670" w:rsidRPr="00286F3A" w:rsidRDefault="001834EB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ตรวจสอบว่าสาขาได้รับวัตถุดิบครบ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ตรงเวลา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และผ่านมาตรฐานคุณภาพ</w:t>
            </w:r>
            <w:r w:rsidRPr="001834EB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 xml:space="preserve"> </w:t>
            </w:r>
            <w:r w:rsidRPr="001834EB">
              <w:rPr>
                <w:rFonts w:hint="cs"/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รวมถึงเปรียบเทียบต้นทุนจัดส่งก่อนและหลังขยายบริการ</w:t>
            </w:r>
          </w:p>
        </w:tc>
      </w:tr>
      <w:tr w:rsidR="001A2055" w14:paraId="66383322" w14:textId="77777777" w:rsidTr="7F88F974">
        <w:tc>
          <w:tcPr>
            <w:tcW w:w="3325" w:type="dxa"/>
          </w:tcPr>
          <w:p w14:paraId="5A4BBA0D" w14:textId="10B7FF29" w:rsidR="001A2055" w:rsidRPr="00075670" w:rsidRDefault="001A2055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</w:pPr>
            <w:r w:rsidRPr="001A2055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ด้านการจัดการทรัพยากรมนุษย์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1A2055">
              <w:rPr>
                <w:rFonts w:ascii="TH SarabunPSK" w:hAnsi="TH SarabunPSK" w:cs="TH SarabunPSK"/>
                <w:b/>
                <w:bCs/>
                <w:color w:val="000000" w:themeColor="text1"/>
              </w:rPr>
              <w:t>Human Resource Management Strategy)</w:t>
            </w:r>
          </w:p>
        </w:tc>
        <w:tc>
          <w:tcPr>
            <w:tcW w:w="5308" w:type="dxa"/>
          </w:tcPr>
          <w:p w14:paraId="258BCDE5" w14:textId="21CF8632" w:rsidR="00A41C54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ฝึกอบรมพนักงานด้านอาหาร การบริการ และเทคโนโลยี พร้อมพัฒนาทักษะให้ทำงานได้หลายหน้าที่ตามความเหมาะสม</w:t>
            </w:r>
          </w:p>
          <w:p w14:paraId="262D750B" w14:textId="55BB3D15" w:rsidR="001A2055" w:rsidRPr="00286F3A" w:rsidRDefault="00A41C54" w:rsidP="00A41C54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พัฒนาผู้จัดการสาขาให้บริหารยอดขาย ต้นทุน และทีมงาน พร้อมดูแลพนักงานและประเมินผลงานอย่างเป็นธรรม</w:t>
            </w:r>
          </w:p>
        </w:tc>
        <w:tc>
          <w:tcPr>
            <w:tcW w:w="4829" w:type="dxa"/>
          </w:tcPr>
          <w:p w14:paraId="075272B7" w14:textId="23D9807F" w:rsidR="007D1402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ประเมินทักษะและการนำความรู้ไปใช้ก่อนและหลังการอบรม</w:t>
            </w:r>
          </w:p>
          <w:p w14:paraId="38EFE530" w14:textId="1EF94F62" w:rsidR="001A2055" w:rsidRPr="00286F3A" w:rsidRDefault="007D1402" w:rsidP="007D1402">
            <w:pPr>
              <w:pStyle w:val="Heading3"/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</w:pP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lang w:bidi="th-TH"/>
              </w:rPr>
              <w:t xml:space="preserve">- </w:t>
            </w:r>
            <w:r w:rsidRPr="00286F3A">
              <w:rPr>
                <w:b w:val="0"/>
                <w:bCs w:val="0"/>
                <w:color w:val="000000" w:themeColor="text1"/>
                <w:sz w:val="24"/>
                <w:szCs w:val="24"/>
                <w:cs/>
                <w:lang w:bidi="th-TH"/>
              </w:rPr>
              <w:t>ติดตามยอดขายต่อชั่วโมงทำงาน อัตราการลาออก และคุณภาพบริการควบคู่กัน</w:t>
            </w:r>
          </w:p>
        </w:tc>
      </w:tr>
    </w:tbl>
    <w:p w14:paraId="75BEF019" w14:textId="0CB068F7" w:rsidR="1C651516" w:rsidRPr="00E20227" w:rsidRDefault="1C651516">
      <w:pPr>
        <w:rPr>
          <w:rFonts w:ascii="TH SarabunPSK" w:hAnsi="TH SarabunPSK" w:cs="TH SarabunPSK"/>
          <w:cs/>
          <w:lang w:bidi="th-TH"/>
        </w:rPr>
      </w:pPr>
    </w:p>
    <w:p w14:paraId="13F9D1F8" w14:textId="3D2C73E8" w:rsidR="00C278E6" w:rsidRPr="00470DF7" w:rsidRDefault="00470DF7" w:rsidP="00470DF7">
      <w:pPr>
        <w:ind w:firstLine="720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t xml:space="preserve"> 7 </w:t>
      </w:r>
      <w:r w:rsidRPr="00470DF7">
        <w:rPr>
          <w:rFonts w:ascii="TH SarabunPSK" w:hAnsi="TH SarabunPSK" w:cs="TH SarabunPSK" w:hint="cs"/>
          <w:b/>
          <w:bCs/>
          <w:sz w:val="32"/>
          <w:szCs w:val="32"/>
          <w:cs/>
          <w:lang w:bidi="th-TH"/>
        </w:rPr>
        <w:t>การนำกลยุทธ์ไปใช้</w:t>
      </w:r>
    </w:p>
    <w:p w14:paraId="72A4EC67" w14:textId="4DAD7F4F" w:rsidR="00DA215E" w:rsidRPr="00E20227" w:rsidRDefault="00E54398" w:rsidP="00C278E6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E20227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  <w:r w:rsidR="00DA215E" w:rsidRPr="00E20227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</w:p>
    <w:p w14:paraId="578AF409" w14:textId="715EAD45" w:rsidR="00ED0361" w:rsidRPr="00E20227" w:rsidRDefault="00ED0361" w:rsidP="00F63DDC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br w:type="page"/>
      </w:r>
    </w:p>
    <w:p w14:paraId="42EEECF9" w14:textId="32BF7CFF" w:rsid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lastRenderedPageBreak/>
        <w:t xml:space="preserve">5.2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  <w:lang w:bidi="th-TH"/>
        </w:rPr>
        <w:t>แผนการปฏิบัติงาน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 (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lang w:bidi="th-TH"/>
        </w:rPr>
        <w:t>Action Planning)</w:t>
      </w:r>
    </w:p>
    <w:tbl>
      <w:tblPr>
        <w:tblStyle w:val="TableGrid"/>
        <w:tblW w:w="15446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1983"/>
        <w:gridCol w:w="1104"/>
        <w:gridCol w:w="302"/>
        <w:gridCol w:w="278"/>
        <w:gridCol w:w="325"/>
        <w:gridCol w:w="332"/>
        <w:gridCol w:w="271"/>
        <w:gridCol w:w="301"/>
        <w:gridCol w:w="301"/>
        <w:gridCol w:w="301"/>
        <w:gridCol w:w="301"/>
        <w:gridCol w:w="302"/>
        <w:gridCol w:w="301"/>
        <w:gridCol w:w="301"/>
        <w:gridCol w:w="301"/>
        <w:gridCol w:w="301"/>
        <w:gridCol w:w="301"/>
        <w:gridCol w:w="301"/>
        <w:gridCol w:w="301"/>
        <w:gridCol w:w="301"/>
        <w:gridCol w:w="301"/>
        <w:gridCol w:w="302"/>
        <w:gridCol w:w="1644"/>
        <w:gridCol w:w="2710"/>
      </w:tblGrid>
      <w:tr w:rsidR="00470DF7" w:rsidRPr="00E20227" w14:paraId="121C85B2" w14:textId="77777777" w:rsidTr="009A24BA">
        <w:trPr>
          <w:jc w:val="center"/>
        </w:trPr>
        <w:tc>
          <w:tcPr>
            <w:tcW w:w="1980" w:type="dxa"/>
            <w:vMerge w:val="restart"/>
            <w:vAlign w:val="center"/>
          </w:tcPr>
          <w:p w14:paraId="7179CAC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แนวทางปฏิบัติ</w:t>
            </w:r>
          </w:p>
        </w:tc>
        <w:tc>
          <w:tcPr>
            <w:tcW w:w="1983" w:type="dxa"/>
            <w:vMerge w:val="restart"/>
            <w:vAlign w:val="center"/>
          </w:tcPr>
          <w:p w14:paraId="686409F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รายละเอียด</w:t>
            </w:r>
          </w:p>
        </w:tc>
        <w:tc>
          <w:tcPr>
            <w:tcW w:w="1104" w:type="dxa"/>
            <w:vMerge w:val="restart"/>
            <w:vAlign w:val="center"/>
          </w:tcPr>
          <w:p w14:paraId="60DFC1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ผู้รับผิด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ช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อบ</w:t>
            </w:r>
          </w:p>
        </w:tc>
        <w:tc>
          <w:tcPr>
            <w:tcW w:w="6025" w:type="dxa"/>
            <w:gridSpan w:val="20"/>
            <w:vAlign w:val="center"/>
          </w:tcPr>
          <w:p w14:paraId="03007B1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ระยะเวลาดำเนินงาน</w:t>
            </w:r>
          </w:p>
        </w:tc>
        <w:tc>
          <w:tcPr>
            <w:tcW w:w="1644" w:type="dxa"/>
            <w:vMerge w:val="restart"/>
            <w:vAlign w:val="center"/>
          </w:tcPr>
          <w:p w14:paraId="447DBC2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งบประมาณ (</w:t>
            </w:r>
            <w:r w:rsidRPr="00AE56DD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ล้าน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บาท</w:t>
            </w:r>
            <w:r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ต่อปี</w:t>
            </w: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)</w:t>
            </w:r>
          </w:p>
        </w:tc>
        <w:tc>
          <w:tcPr>
            <w:tcW w:w="2710" w:type="dxa"/>
            <w:vMerge w:val="restart"/>
            <w:vAlign w:val="center"/>
          </w:tcPr>
          <w:p w14:paraId="26A7E58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s/>
                <w:lang w:bidi="th-TH"/>
              </w:rPr>
            </w:pPr>
            <w:r w:rsidRPr="00AE56DD">
              <w:rPr>
                <w:rFonts w:ascii="TH SarabunPSK" w:hAnsi="TH SarabunPSK" w:cs="TH SarabunPSK"/>
                <w:b/>
                <w:bCs/>
                <w:cs/>
                <w:lang w:bidi="th-TH"/>
              </w:rPr>
              <w:t>ตัวชี้วัด</w:t>
            </w:r>
          </w:p>
        </w:tc>
      </w:tr>
      <w:tr w:rsidR="00470DF7" w:rsidRPr="00E20227" w14:paraId="7D376400" w14:textId="77777777" w:rsidTr="009A24BA">
        <w:trPr>
          <w:jc w:val="center"/>
        </w:trPr>
        <w:tc>
          <w:tcPr>
            <w:tcW w:w="1980" w:type="dxa"/>
            <w:vMerge/>
          </w:tcPr>
          <w:p w14:paraId="6B41AC7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51834BC4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34FE90EB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237" w:type="dxa"/>
            <w:gridSpan w:val="4"/>
          </w:tcPr>
          <w:p w14:paraId="250A64BC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</w:t>
            </w:r>
            <w:r>
              <w:rPr>
                <w:rFonts w:ascii="TH SarabunPSK" w:hAnsi="TH SarabunPSK" w:cs="TH SarabunPSK"/>
                <w:b/>
                <w:bCs/>
              </w:rPr>
              <w:t>69</w:t>
            </w:r>
          </w:p>
        </w:tc>
        <w:tc>
          <w:tcPr>
            <w:tcW w:w="1174" w:type="dxa"/>
            <w:gridSpan w:val="4"/>
          </w:tcPr>
          <w:p w14:paraId="1AC74037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0</w:t>
            </w:r>
          </w:p>
        </w:tc>
        <w:tc>
          <w:tcPr>
            <w:tcW w:w="1205" w:type="dxa"/>
            <w:gridSpan w:val="4"/>
          </w:tcPr>
          <w:p w14:paraId="68F72F22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1</w:t>
            </w:r>
          </w:p>
        </w:tc>
        <w:tc>
          <w:tcPr>
            <w:tcW w:w="1204" w:type="dxa"/>
            <w:gridSpan w:val="4"/>
          </w:tcPr>
          <w:p w14:paraId="6DD80B2F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2</w:t>
            </w:r>
          </w:p>
        </w:tc>
        <w:tc>
          <w:tcPr>
            <w:tcW w:w="1205" w:type="dxa"/>
            <w:gridSpan w:val="4"/>
          </w:tcPr>
          <w:p w14:paraId="1431F021" w14:textId="77777777" w:rsidR="00470DF7" w:rsidRPr="00AE56DD" w:rsidRDefault="00470DF7" w:rsidP="009A24BA">
            <w:pPr>
              <w:rPr>
                <w:b/>
                <w:bCs/>
              </w:rPr>
            </w:pPr>
            <w:r w:rsidRPr="00AE56DD">
              <w:rPr>
                <w:rFonts w:ascii="TH SarabunPSK" w:hAnsi="TH SarabunPSK" w:cs="TH SarabunPSK"/>
                <w:b/>
                <w:bCs/>
              </w:rPr>
              <w:t>257</w:t>
            </w:r>
            <w:r>
              <w:rPr>
                <w:rFonts w:ascii="TH SarabunPSK" w:hAnsi="TH SarabunPSK" w:cs="TH SarabunPSK"/>
                <w:b/>
                <w:bCs/>
              </w:rPr>
              <w:t>3</w:t>
            </w:r>
          </w:p>
        </w:tc>
        <w:tc>
          <w:tcPr>
            <w:tcW w:w="1644" w:type="dxa"/>
            <w:vMerge/>
          </w:tcPr>
          <w:p w14:paraId="5AD5E4C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5AB56D8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5D05429D" w14:textId="77777777" w:rsidTr="009A24BA">
        <w:trPr>
          <w:jc w:val="center"/>
        </w:trPr>
        <w:tc>
          <w:tcPr>
            <w:tcW w:w="1980" w:type="dxa"/>
            <w:vMerge/>
          </w:tcPr>
          <w:p w14:paraId="5104484A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983" w:type="dxa"/>
            <w:vMerge/>
          </w:tcPr>
          <w:p w14:paraId="2C561520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104" w:type="dxa"/>
            <w:vMerge/>
          </w:tcPr>
          <w:p w14:paraId="7D754915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02" w:type="dxa"/>
            <w:vAlign w:val="center"/>
          </w:tcPr>
          <w:p w14:paraId="1781B061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278" w:type="dxa"/>
            <w:vAlign w:val="center"/>
          </w:tcPr>
          <w:p w14:paraId="6558358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25" w:type="dxa"/>
            <w:vAlign w:val="center"/>
          </w:tcPr>
          <w:p w14:paraId="040B6AE5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32" w:type="dxa"/>
            <w:vAlign w:val="center"/>
          </w:tcPr>
          <w:p w14:paraId="451092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271" w:type="dxa"/>
            <w:vAlign w:val="center"/>
          </w:tcPr>
          <w:p w14:paraId="27D70B1A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7FD1B6A3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2B589562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0067A8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3B20659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2" w:type="dxa"/>
            <w:vAlign w:val="center"/>
          </w:tcPr>
          <w:p w14:paraId="7FAA37A8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4026208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11BA44CB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31EDD53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0C1A9FE4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7474A4AC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1" w:type="dxa"/>
            <w:vAlign w:val="center"/>
          </w:tcPr>
          <w:p w14:paraId="39DE5930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301" w:type="dxa"/>
            <w:vAlign w:val="center"/>
          </w:tcPr>
          <w:p w14:paraId="2210664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1</w:t>
            </w:r>
          </w:p>
        </w:tc>
        <w:tc>
          <w:tcPr>
            <w:tcW w:w="301" w:type="dxa"/>
            <w:vAlign w:val="center"/>
          </w:tcPr>
          <w:p w14:paraId="6A304B1E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2</w:t>
            </w:r>
          </w:p>
        </w:tc>
        <w:tc>
          <w:tcPr>
            <w:tcW w:w="301" w:type="dxa"/>
            <w:vAlign w:val="center"/>
          </w:tcPr>
          <w:p w14:paraId="59BEA6DF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3</w:t>
            </w:r>
          </w:p>
        </w:tc>
        <w:tc>
          <w:tcPr>
            <w:tcW w:w="302" w:type="dxa"/>
            <w:vAlign w:val="center"/>
          </w:tcPr>
          <w:p w14:paraId="0214A536" w14:textId="77777777" w:rsidR="00470DF7" w:rsidRPr="00AE56DD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</w:rPr>
            </w:pPr>
            <w:r w:rsidRPr="00AE56DD">
              <w:rPr>
                <w:rFonts w:ascii="TH SarabunPSK" w:hAnsi="TH SarabunPSK" w:cs="TH SarabunPSK" w:hint="cs"/>
                <w:b/>
                <w:bCs/>
              </w:rPr>
              <w:t>4</w:t>
            </w:r>
          </w:p>
        </w:tc>
        <w:tc>
          <w:tcPr>
            <w:tcW w:w="1644" w:type="dxa"/>
            <w:vMerge/>
          </w:tcPr>
          <w:p w14:paraId="6D12C72E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2710" w:type="dxa"/>
            <w:vMerge/>
          </w:tcPr>
          <w:p w14:paraId="04702342" w14:textId="77777777" w:rsidR="00470DF7" w:rsidRPr="00E20227" w:rsidRDefault="00470DF7" w:rsidP="009A24BA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</w:tr>
      <w:tr w:rsidR="00470DF7" w:rsidRPr="00E20227" w14:paraId="07016F3B" w14:textId="77777777" w:rsidTr="009A24BA">
        <w:trPr>
          <w:jc w:val="center"/>
        </w:trPr>
        <w:tc>
          <w:tcPr>
            <w:tcW w:w="15446" w:type="dxa"/>
            <w:gridSpan w:val="25"/>
          </w:tcPr>
          <w:p w14:paraId="2DD95E3F" w14:textId="77777777" w:rsidR="00470DF7" w:rsidRPr="00787B13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787B13"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  <w:t>กลยุทธ์ระดับองค์กร (Corporate Strategy)</w:t>
            </w:r>
          </w:p>
        </w:tc>
      </w:tr>
      <w:tr w:rsidR="00470DF7" w:rsidRPr="00787B13" w14:paraId="2BD526B5" w14:textId="77777777" w:rsidTr="00470DF7">
        <w:trPr>
          <w:trHeight w:val="2841"/>
          <w:jc w:val="center"/>
        </w:trPr>
        <w:tc>
          <w:tcPr>
            <w:tcW w:w="1980" w:type="dxa"/>
          </w:tcPr>
          <w:p w14:paraId="05751B1B" w14:textId="72B2B07A" w:rsidR="00470DF7" w:rsidRPr="00787B13" w:rsidRDefault="00470DF7" w:rsidP="009A24BA">
            <w:pPr>
              <w:rPr>
                <w:rFonts w:ascii="TH SarabunPSK" w:hAnsi="TH SarabunPSK" w:cs="TH SarabunPSK"/>
                <w:lang w:bidi="th-TH"/>
              </w:rPr>
            </w:pPr>
            <w:r w:rsidRPr="00787B13">
              <w:rPr>
                <w:rFonts w:ascii="TH SarabunPSK" w:hAnsi="TH SarabunPSK" w:cs="TH SarabunPSK" w:hint="cs"/>
                <w:lang w:bidi="th-TH"/>
              </w:rPr>
              <w:t>การเติบ</w:t>
            </w:r>
            <w:r>
              <w:rPr>
                <w:rFonts w:ascii="TH SarabunPSK" w:hAnsi="TH SarabunPSK" w:cs="TH SarabunPSK" w:hint="cs"/>
                <w:cs/>
                <w:lang w:bidi="th-TH"/>
              </w:rPr>
              <w:t>โต</w:t>
            </w:r>
            <w:r w:rsidR="00B57AEF" w:rsidRPr="00B57AEF">
              <w:rPr>
                <w:rFonts w:ascii="TH SarabunPSK" w:hAnsi="TH SarabunPSK" w:cs="TH SarabunPSK" w:hint="cs"/>
                <w:cs/>
                <w:lang w:bidi="th-TH"/>
              </w:rPr>
              <w:t>ในแนวนอน</w:t>
            </w:r>
            <w:r w:rsidR="00B57AEF" w:rsidRPr="00B57AEF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="00B57AEF" w:rsidRPr="00B57AEF">
              <w:rPr>
                <w:rFonts w:ascii="TH SarabunPSK" w:hAnsi="TH SarabunPSK" w:cs="TH SarabunPSK"/>
              </w:rPr>
              <w:t xml:space="preserve">Horizontal </w:t>
            </w:r>
            <w:r w:rsidRPr="00787B13">
              <w:rPr>
                <w:rFonts w:ascii="TH SarabunPSK" w:hAnsi="TH SarabunPSK" w:cs="TH SarabunPSK" w:hint="cs"/>
                <w:lang w:bidi="th-TH"/>
              </w:rPr>
              <w:t>Growth)</w:t>
            </w:r>
          </w:p>
        </w:tc>
        <w:tc>
          <w:tcPr>
            <w:tcW w:w="1983" w:type="dxa"/>
          </w:tcPr>
          <w:p w14:paraId="789D7B2D" w14:textId="3DAA23C8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ศึกษาลูกค้าและทำเลใหม่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ทดลองขยายพื้นที่จัดส่งจากสาขาเดิม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และพิจารณาเปิดสาขาของแบรนด์ที่มีศักยภาพ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โดยประเมินความคุ้มค่าและผลกระทบต่อสาขาใกล้เคียงก่อนลงทุน</w:t>
            </w:r>
          </w:p>
        </w:tc>
        <w:tc>
          <w:tcPr>
            <w:tcW w:w="1104" w:type="dxa"/>
          </w:tcPr>
          <w:p w14:paraId="4C8B592B" w14:textId="6AE77085" w:rsidR="00470DF7" w:rsidRPr="00787B13" w:rsidRDefault="00E41BB7" w:rsidP="009A24BA">
            <w:pPr>
              <w:rPr>
                <w:rFonts w:ascii="TH SarabunPSK" w:hAnsi="TH SarabunPSK" w:cs="TH SarabunPSK"/>
                <w:lang w:bidi="th-TH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ฝ่ายพัฒนาธุรกิจ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ร่วมกับฝ่ายปฏิบัติการและฝ่ายการเงิน</w:t>
            </w:r>
          </w:p>
        </w:tc>
        <w:tc>
          <w:tcPr>
            <w:tcW w:w="302" w:type="dxa"/>
          </w:tcPr>
          <w:p w14:paraId="18E8AF2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19407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16E4BA1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5FC3F5A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7BB3AD5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70E63E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1BB2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78FE5C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66E02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756DEBE0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4FEF12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772E7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3EE41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C07A0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C154EA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8784CA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210AD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9BD1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AC7CCC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3E08F68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78E70810" w14:textId="4D6381A9" w:rsidR="00470DF7" w:rsidRPr="006D54D4" w:rsidRDefault="00470DF7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522D3849" w14:textId="00C7CCC3" w:rsidR="00470DF7" w:rsidRPr="00787B13" w:rsidRDefault="003867D8" w:rsidP="009A24BA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รายได้และกำไรจากพื้นที่ให้บริการใหม่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ผลตอบแทนของสาขาใหม่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และระยะเวลาคืนทุน</w:t>
            </w:r>
          </w:p>
        </w:tc>
      </w:tr>
      <w:tr w:rsidR="00470DF7" w:rsidRPr="00E20227" w14:paraId="052270C5" w14:textId="77777777" w:rsidTr="009A24BA">
        <w:trPr>
          <w:jc w:val="center"/>
        </w:trPr>
        <w:tc>
          <w:tcPr>
            <w:tcW w:w="15446" w:type="dxa"/>
            <w:gridSpan w:val="25"/>
          </w:tcPr>
          <w:p w14:paraId="2B3AAD98" w14:textId="77777777" w:rsidR="00470DF7" w:rsidRPr="006D54D4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กลยุทธ์ระดับธุรกิจ (Business Strategy)</w:t>
            </w:r>
          </w:p>
        </w:tc>
      </w:tr>
      <w:tr w:rsidR="00470DF7" w:rsidRPr="00787B13" w14:paraId="3EF22DDF" w14:textId="77777777" w:rsidTr="00470DF7">
        <w:trPr>
          <w:trHeight w:val="1900"/>
          <w:jc w:val="center"/>
        </w:trPr>
        <w:tc>
          <w:tcPr>
            <w:tcW w:w="1980" w:type="dxa"/>
          </w:tcPr>
          <w:p w14:paraId="154CF329" w14:textId="093CDAF6" w:rsidR="00470DF7" w:rsidRPr="00470DF7" w:rsidRDefault="00470DF7" w:rsidP="00470DF7">
            <w:pPr>
              <w:rPr>
                <w:rFonts w:ascii="TH SarabunPSK" w:hAnsi="TH SarabunPSK" w:cs="TH SarabunPSK"/>
              </w:rPr>
            </w:pPr>
            <w:r w:rsidRPr="00787B13">
              <w:rPr>
                <w:rFonts w:ascii="TH SarabunPSK" w:hAnsi="TH SarabunPSK" w:cs="TH SarabunPSK" w:hint="cs"/>
                <w:cs/>
                <w:lang w:bidi="th-TH"/>
              </w:rPr>
              <w:t>กลยุทธ์การสร้างความแตกต่าง (</w:t>
            </w:r>
            <w:r w:rsidRPr="00787B13">
              <w:rPr>
                <w:rFonts w:ascii="TH SarabunPSK" w:hAnsi="TH SarabunPSK" w:cs="TH SarabunPSK" w:hint="cs"/>
              </w:rPr>
              <w:t>Differentiation Strategy)</w:t>
            </w:r>
          </w:p>
        </w:tc>
        <w:tc>
          <w:tcPr>
            <w:tcW w:w="1983" w:type="dxa"/>
          </w:tcPr>
          <w:p w14:paraId="44192B36" w14:textId="0B954DDC" w:rsidR="00470DF7" w:rsidRPr="00470DF7" w:rsidRDefault="00E41BB7" w:rsidP="00470DF7">
            <w:pPr>
              <w:rPr>
                <w:rFonts w:ascii="TH SarabunPSK" w:hAnsi="TH SarabunPSK" w:cs="TH SarabunPSK"/>
              </w:rPr>
            </w:pP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ปรับเมนู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การนำเสนออาหาร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และมาตรฐานบริการให้สะท้อนจุดเด่นของแต่ละแบรนด์</w:t>
            </w:r>
            <w:r w:rsidRPr="00E41BB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E41BB7">
              <w:rPr>
                <w:rFonts w:ascii="TH SarabunPSK" w:hAnsi="TH SarabunPSK" w:cs="TH SarabunPSK" w:hint="cs"/>
                <w:cs/>
                <w:lang w:bidi="th-TH"/>
              </w:rPr>
              <w:t>ทดลองในสาขาที่เลือกก่อนนำแนวทางที่ได้ผลไปใช้กับสาขาอื่น</w:t>
            </w:r>
          </w:p>
        </w:tc>
        <w:tc>
          <w:tcPr>
            <w:tcW w:w="1104" w:type="dxa"/>
          </w:tcPr>
          <w:p w14:paraId="149B7CC1" w14:textId="39513BA5" w:rsidR="00470DF7" w:rsidRPr="00470DF7" w:rsidRDefault="00D57C63" w:rsidP="00470DF7">
            <w:pPr>
              <w:rPr>
                <w:rFonts w:ascii="TH SarabunPSK" w:hAnsi="TH SarabunPSK" w:cs="TH SarabunPSK"/>
                <w:lang w:bidi="th-TH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ผู้บริหารแต่ละแบรนด์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ร่วมกับฝ่ายการตลาดและฝ่ายปฏิบัติการ</w:t>
            </w:r>
          </w:p>
        </w:tc>
        <w:tc>
          <w:tcPr>
            <w:tcW w:w="302" w:type="dxa"/>
          </w:tcPr>
          <w:p w14:paraId="2C0DAC3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239390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6F1B108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7C570F2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32EDE0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ADACB1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6AF5B1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046AB3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2354B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075D4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3666BD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B453263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8AAE63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F4FB00B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F214F76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F26E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DA94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5D402E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1811AC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50ED5EF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</w:tcPr>
          <w:p w14:paraId="3D604028" w14:textId="62FAFDBF" w:rsidR="00470DF7" w:rsidRPr="00470DF7" w:rsidRDefault="00470DF7" w:rsidP="00470DF7">
            <w:pPr>
              <w:rPr>
                <w:rFonts w:ascii="TH SarabunPSK" w:hAnsi="TH SarabunPSK" w:cs="TH SarabunPSK"/>
                <w:lang w:bidi="th-TH"/>
              </w:rPr>
            </w:pPr>
          </w:p>
        </w:tc>
        <w:tc>
          <w:tcPr>
            <w:tcW w:w="2710" w:type="dxa"/>
          </w:tcPr>
          <w:p w14:paraId="308A2675" w14:textId="208557AE" w:rsidR="00470DF7" w:rsidRPr="00470DF7" w:rsidRDefault="003867D8" w:rsidP="00470DF7">
            <w:pPr>
              <w:rPr>
                <w:rFonts w:ascii="TH SarabunPSK" w:hAnsi="TH SarabunPSK" w:cs="TH SarabunPSK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จำนวนข้อร้องเรียน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ความถี่ในการกลับมาใช้บริการของสมาชิก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และกำไรของสาขาที่ปรับปรุง</w:t>
            </w:r>
          </w:p>
        </w:tc>
      </w:tr>
      <w:tr w:rsidR="00470DF7" w:rsidRPr="00E20227" w14:paraId="2241D394" w14:textId="77777777" w:rsidTr="009A24BA">
        <w:trPr>
          <w:jc w:val="center"/>
        </w:trPr>
        <w:tc>
          <w:tcPr>
            <w:tcW w:w="15446" w:type="dxa"/>
            <w:gridSpan w:val="25"/>
          </w:tcPr>
          <w:p w14:paraId="6BD695E8" w14:textId="77777777" w:rsidR="00470DF7" w:rsidRPr="006D54D4" w:rsidRDefault="00470DF7" w:rsidP="009A24BA">
            <w:pPr>
              <w:rPr>
                <w:rFonts w:ascii="TH SarabunPSK" w:hAnsi="TH SarabunPSK" w:cs="TH SarabunPSK"/>
                <w:b/>
                <w:bCs/>
              </w:rPr>
            </w:pPr>
            <w:r w:rsidRPr="006D54D4">
              <w:rPr>
                <w:rFonts w:ascii="TH SarabunPSK" w:hAnsi="TH SarabunPSK" w:cs="TH SarabunPSK" w:hint="cs"/>
                <w:b/>
                <w:bCs/>
                <w:lang w:bidi="th-TH"/>
              </w:rPr>
              <w:t>กลยุทธ์ระดับหน้าที่ (Functional Strategy)</w:t>
            </w:r>
          </w:p>
        </w:tc>
      </w:tr>
      <w:tr w:rsidR="00470DF7" w:rsidRPr="00E20227" w14:paraId="036A9209" w14:textId="77777777" w:rsidTr="00470DF7">
        <w:trPr>
          <w:trHeight w:val="788"/>
          <w:jc w:val="center"/>
        </w:trPr>
        <w:tc>
          <w:tcPr>
            <w:tcW w:w="1980" w:type="dxa"/>
          </w:tcPr>
          <w:p w14:paraId="14FA090A" w14:textId="60AA2FE3" w:rsidR="00D57C63" w:rsidRPr="00D57C63" w:rsidRDefault="00D57C63" w:rsidP="00D57C63">
            <w:pPr>
              <w:rPr>
                <w:rFonts w:ascii="TH SarabunPSK" w:hAnsi="TH SarabunPSK" w:cs="TH SarabunPSK"/>
              </w:rPr>
            </w:pPr>
            <w:r w:rsidRPr="00D57C63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กลยุทธ์ด้านการตลาด</w:t>
            </w:r>
            <w:r w:rsidRPr="00D57C63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</w:p>
          <w:p w14:paraId="525E96A0" w14:textId="7D6E959F" w:rsidR="00470DF7" w:rsidRPr="00787B13" w:rsidRDefault="00D57C63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D57C63">
              <w:rPr>
                <w:rFonts w:ascii="TH SarabunPSK" w:hAnsi="TH SarabunPSK" w:cs="TH SarabunPSK" w:hint="eastAsia"/>
                <w:cs/>
                <w:lang w:bidi="th-TH"/>
              </w:rPr>
              <w:t>(</w:t>
            </w:r>
            <w:r w:rsidRPr="00D57C63">
              <w:rPr>
                <w:rFonts w:ascii="TH SarabunPSK" w:hAnsi="TH SarabunPSK" w:cs="TH SarabunPSK" w:hint="eastAsia"/>
              </w:rPr>
              <w:t>Marketing Strategy)</w:t>
            </w:r>
          </w:p>
        </w:tc>
        <w:tc>
          <w:tcPr>
            <w:tcW w:w="1983" w:type="dxa"/>
          </w:tcPr>
          <w:p w14:paraId="11C56B5E" w14:textId="45DB3C26" w:rsidR="00470DF7" w:rsidRPr="00787B13" w:rsidRDefault="00CE64F6" w:rsidP="009A24BA">
            <w:pPr>
              <w:rPr>
                <w:rFonts w:ascii="TH SarabunPSK" w:hAnsi="TH SarabunPSK" w:cs="TH SarabunPSK"/>
                <w:lang w:bidi="th-TH"/>
              </w:rPr>
            </w:pPr>
            <w:r w:rsidRPr="00CE64F6">
              <w:rPr>
                <w:rFonts w:ascii="TH SarabunPSK" w:hAnsi="TH SarabunPSK" w:cs="TH SarabunPSK"/>
                <w:cs/>
                <w:lang w:bidi="th-TH"/>
              </w:rPr>
              <w:t>จัดชุดอาหารและโปรโมชันตามกลุ่มลูกค้า ใช้สื่อออนไลน์และระบบสมาชิกกระตุ้นการซื้อซ้ำ รวมถึงส่งเสริมยอดขายในช่วงที่ลูกค้าใช้บริการน้อย</w:t>
            </w:r>
          </w:p>
        </w:tc>
        <w:tc>
          <w:tcPr>
            <w:tcW w:w="1104" w:type="dxa"/>
          </w:tcPr>
          <w:p w14:paraId="5DB4B68F" w14:textId="1F462F39" w:rsidR="00470DF7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ฝ่ายการตลาดของแต่ละแบรนด์</w:t>
            </w:r>
          </w:p>
        </w:tc>
        <w:tc>
          <w:tcPr>
            <w:tcW w:w="302" w:type="dxa"/>
          </w:tcPr>
          <w:p w14:paraId="78CC7BBD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57B4022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C3CC8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589B3D5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EC4979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6F96CCE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9CFDD99" w14:textId="77777777" w:rsidR="00470DF7" w:rsidRPr="00787B13" w:rsidRDefault="00470DF7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46750A5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31AFB6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D2AAC8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98D49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A1E05FC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D84D91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12496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A6237F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7AC82BA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1FC6E7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E1E61A2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E947C44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16FEC48" w14:textId="77777777" w:rsidR="00470DF7" w:rsidRPr="00787B13" w:rsidRDefault="00470DF7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7DC86D1B" w14:textId="7DB4FA96" w:rsidR="00470DF7" w:rsidRPr="006D54D4" w:rsidRDefault="00470DF7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D0E94AE" w14:textId="5376A78B" w:rsidR="00470DF7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จำนวนสมาชิกใหม่ที่ซื้อจริง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อัตราการซื้อซ้ำ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ยอดขายช่วงนอกเวลาเร่งด่วน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และกำไรหลังหักส่วนลดกับค่าใช้จ่ายการตลาด</w:t>
            </w:r>
          </w:p>
        </w:tc>
      </w:tr>
      <w:tr w:rsidR="00CE64F6" w:rsidRPr="00E20227" w14:paraId="322B9E7D" w14:textId="77777777" w:rsidTr="00470DF7">
        <w:trPr>
          <w:trHeight w:val="788"/>
          <w:jc w:val="center"/>
        </w:trPr>
        <w:tc>
          <w:tcPr>
            <w:tcW w:w="1980" w:type="dxa"/>
          </w:tcPr>
          <w:p w14:paraId="624C1066" w14:textId="678468C5" w:rsidR="00CE64F6" w:rsidRPr="00D57C63" w:rsidRDefault="00CE64F6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lastRenderedPageBreak/>
              <w:t>กลยุทธ์ด้านการเงิน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CE64F6">
              <w:rPr>
                <w:rFonts w:ascii="TH SarabunPSK" w:hAnsi="TH SarabunPSK" w:cs="TH SarabunPSK"/>
              </w:rPr>
              <w:t>Financial Strategy)</w:t>
            </w:r>
          </w:p>
        </w:tc>
        <w:tc>
          <w:tcPr>
            <w:tcW w:w="1983" w:type="dxa"/>
          </w:tcPr>
          <w:p w14:paraId="1B1E15E3" w14:textId="7C57C53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จัดทำข้อมูลรายได้และค่าใช้จ่ายรายสาขา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ทบทวนกำไรจากบุฟเฟต์และโปรโมชัน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พร้อมกำหนดแผนแก้ไขสาขาที่ขาดทุนและเกณฑ์ประเมินการลงทุนใหม่</w:t>
            </w:r>
          </w:p>
        </w:tc>
        <w:tc>
          <w:tcPr>
            <w:tcW w:w="1104" w:type="dxa"/>
          </w:tcPr>
          <w:p w14:paraId="6C3A7077" w14:textId="6BC544AC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ฝ่ายการเงินและบัญชี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ร่วมกับผู้บริหารแต่ละแบรนด์</w:t>
            </w:r>
          </w:p>
        </w:tc>
        <w:tc>
          <w:tcPr>
            <w:tcW w:w="302" w:type="dxa"/>
          </w:tcPr>
          <w:p w14:paraId="18F97E9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367B30C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2F0A9FF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45A80C5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5AED58B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7238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EE5F207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682E88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71EA7A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4E11B49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84ABEC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686C1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ABAFF9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2ECB38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DB104C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106CE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2EBF7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C7356F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FDC712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6ED2E1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340E3B84" w14:textId="77777777" w:rsidR="00CE64F6" w:rsidRPr="006D54D4" w:rsidRDefault="00CE64F6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210E06E7" w14:textId="7BE007FD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จำนวนสาขาที่ขาดทุนลดลง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มูลค่าผลขาดทุนที่ลดลง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อัตรากำไรขั้นต้น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และค่าใช้จ่ายจริงเทียบกับงบประมาณ</w:t>
            </w:r>
          </w:p>
        </w:tc>
      </w:tr>
      <w:tr w:rsidR="00CE64F6" w:rsidRPr="00E20227" w14:paraId="03E04F99" w14:textId="77777777" w:rsidTr="00470DF7">
        <w:trPr>
          <w:trHeight w:val="788"/>
          <w:jc w:val="center"/>
        </w:trPr>
        <w:tc>
          <w:tcPr>
            <w:tcW w:w="1980" w:type="dxa"/>
          </w:tcPr>
          <w:p w14:paraId="60E7BD23" w14:textId="06B40A35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กลยุทธ์ด้านการวิจัยและพัฒนา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Research &amp; Development Strategy)</w:t>
            </w:r>
          </w:p>
        </w:tc>
        <w:tc>
          <w:tcPr>
            <w:tcW w:w="1983" w:type="dxa"/>
          </w:tcPr>
          <w:p w14:paraId="354FD15D" w14:textId="79B2D155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พัฒนาเมนูสุขภาพ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อาหารชุด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และเมนูจัดส่ง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โดยเลือกใช้วัตถุดิบร่วมกันตามความเหมาะสม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ทดลองรสชาติ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ต้นทุน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และการตอบรับก่อนขยายผล</w:t>
            </w:r>
          </w:p>
        </w:tc>
        <w:tc>
          <w:tcPr>
            <w:tcW w:w="1104" w:type="dxa"/>
          </w:tcPr>
          <w:p w14:paraId="521FBAF8" w14:textId="5EF23E67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ฝ่ายวิจัยและพัฒนา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ร่วมกับฝ่ายการตลาดและฝ่ายจัดซื้อ</w:t>
            </w:r>
          </w:p>
        </w:tc>
        <w:tc>
          <w:tcPr>
            <w:tcW w:w="302" w:type="dxa"/>
          </w:tcPr>
          <w:p w14:paraId="2654A24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17E30E29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7CA2F87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132392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56C0AFC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2446B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FB91FF6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3C0BFF8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356ABBF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F077FBA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DBBC50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782A22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994129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099922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7D81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C7933C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0C55D0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8F6EE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F9E49B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67EDB5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1BB1FECA" w14:textId="77777777" w:rsidR="00CE64F6" w:rsidRPr="006D54D4" w:rsidRDefault="00CE64F6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16883EDD" w14:textId="7EA1ACAE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ยอดขายและกำไรของเมนูใหม่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ความพึงพอใจของลูกค้า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ต้นทุนต่อจาน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และมูลค่าวัตถุดิบเหลือทิ้ง</w:t>
            </w:r>
          </w:p>
        </w:tc>
      </w:tr>
      <w:tr w:rsidR="00CE64F6" w:rsidRPr="00E20227" w14:paraId="12BDA8C2" w14:textId="77777777" w:rsidTr="00470DF7">
        <w:trPr>
          <w:trHeight w:val="788"/>
          <w:jc w:val="center"/>
        </w:trPr>
        <w:tc>
          <w:tcPr>
            <w:tcW w:w="1980" w:type="dxa"/>
          </w:tcPr>
          <w:p w14:paraId="1A9F804A" w14:textId="4D028EEC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กลยุทธ์ด้านการดำเนินงาน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Operations Strategy)</w:t>
            </w:r>
          </w:p>
        </w:tc>
        <w:tc>
          <w:tcPr>
            <w:tcW w:w="1983" w:type="dxa"/>
          </w:tcPr>
          <w:p w14:paraId="74096388" w14:textId="4123996D" w:rsidR="00CE64F6" w:rsidRPr="00CE64F6" w:rsidRDefault="00CE64F6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ใช้ยอดขายวางแผนจัดซื้อ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ผลิต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และจัดส่ง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ปรับตารางพนักงานให้เหมาะกับจำนวนลูกค้า</w:t>
            </w:r>
            <w:r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CE64F6">
              <w:rPr>
                <w:rFonts w:ascii="TH SarabunPSK" w:hAnsi="TH SarabunPSK" w:cs="TH SarabunPSK" w:hint="cs"/>
                <w:cs/>
                <w:lang w:bidi="th-TH"/>
              </w:rPr>
              <w:t>พร้อมปรับระบบข้อมูลเพื่อช่วยลดของเหลือและวัตถุดิบขาดสต็อก</w:t>
            </w:r>
          </w:p>
        </w:tc>
        <w:tc>
          <w:tcPr>
            <w:tcW w:w="1104" w:type="dxa"/>
          </w:tcPr>
          <w:p w14:paraId="273C51A4" w14:textId="5F794934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ฝ่ายปฏิบัติการ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ฝ่ายจัดซื้อ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ครัวกลาง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และฝ่ายเทคโนโลยีสารสนเทศ</w:t>
            </w:r>
          </w:p>
        </w:tc>
        <w:tc>
          <w:tcPr>
            <w:tcW w:w="302" w:type="dxa"/>
          </w:tcPr>
          <w:p w14:paraId="5014D68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4A76934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41FC8792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0FE9CD2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176FEDD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C0526E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CB344AA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745DFD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4C6BC3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72FFA46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6A13D4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62B88B3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CC155D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007981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62628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5F6B9DE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E959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C95E0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727E4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6086BB3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2BC8A8F0" w14:textId="77777777" w:rsidR="00CE64F6" w:rsidRPr="006D54D4" w:rsidRDefault="00CE64F6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4C05BA01" w14:textId="5DDEA18C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มูลค่าของเสีย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จำนวนครั้งที่วัตถุดิบไม่เพียงพอ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ค่าใช้จ่ายพนักงานต่อยอดขาย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ระยะเวลารออาหาร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และการจัดส่งตรงเวลา</w:t>
            </w:r>
          </w:p>
        </w:tc>
      </w:tr>
      <w:tr w:rsidR="00CE64F6" w:rsidRPr="00E20227" w14:paraId="40EFA733" w14:textId="77777777" w:rsidTr="00470DF7">
        <w:trPr>
          <w:trHeight w:val="788"/>
          <w:jc w:val="center"/>
        </w:trPr>
        <w:tc>
          <w:tcPr>
            <w:tcW w:w="1980" w:type="dxa"/>
          </w:tcPr>
          <w:p w14:paraId="04078A1E" w14:textId="691DBAB0" w:rsidR="00CE64F6" w:rsidRPr="00D57C63" w:rsidRDefault="008419D4" w:rsidP="00D57C63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8419D4">
              <w:rPr>
                <w:rFonts w:ascii="TH SarabunPSK" w:hAnsi="TH SarabunPSK" w:cs="TH SarabunPSK" w:hint="cs"/>
                <w:cs/>
                <w:lang w:bidi="th-TH"/>
              </w:rPr>
              <w:t>กลยุทธ์ด้านการจัดการทรัพยากรมนุษย์</w:t>
            </w:r>
            <w:r w:rsidRPr="008419D4">
              <w:rPr>
                <w:rFonts w:ascii="TH SarabunPSK" w:hAnsi="TH SarabunPSK" w:cs="TH SarabunPSK"/>
                <w:cs/>
                <w:lang w:bidi="th-TH"/>
              </w:rPr>
              <w:t xml:space="preserve"> (</w:t>
            </w:r>
            <w:r w:rsidRPr="008419D4">
              <w:rPr>
                <w:rFonts w:ascii="TH SarabunPSK" w:hAnsi="TH SarabunPSK" w:cs="TH SarabunPSK"/>
              </w:rPr>
              <w:t>Human Resource Management Strategy)</w:t>
            </w:r>
          </w:p>
        </w:tc>
        <w:tc>
          <w:tcPr>
            <w:tcW w:w="1983" w:type="dxa"/>
          </w:tcPr>
          <w:p w14:paraId="304A48FD" w14:textId="0DD9D606" w:rsidR="00CE64F6" w:rsidRPr="00CE64F6" w:rsidRDefault="00B44571" w:rsidP="009A24BA">
            <w:pPr>
              <w:rPr>
                <w:rFonts w:ascii="TH SarabunPSK" w:hAnsi="TH SarabunPSK" w:cs="TH SarabunPSK"/>
                <w:cs/>
                <w:lang w:bidi="th-TH"/>
              </w:rPr>
            </w:pP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ฝึกอบรมพนักงานด้านการเตรียมและปรุง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อาหาร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ตามมาตรฐาน</w:t>
            </w:r>
            <w:r w:rsidRPr="00B44571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การ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บริการ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ลูกค้า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และการใช้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ระบบงานของร้าน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ส่งเสริม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ให้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ทำงาน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ได้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หลายหน้าที่ตามความเหมาะสม</w:t>
            </w:r>
            <w:r w:rsidR="00CE64F6" w:rsidRPr="00CE64F6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พร้อมพัฒนาผู้จัดการสาขาให้บริหารต้นทุนและ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ดูแล</w:t>
            </w:r>
            <w:r w:rsidR="00CE64F6" w:rsidRPr="00CE64F6">
              <w:rPr>
                <w:rFonts w:ascii="TH SarabunPSK" w:hAnsi="TH SarabunPSK" w:cs="TH SarabunPSK" w:hint="cs"/>
                <w:cs/>
                <w:lang w:bidi="th-TH"/>
              </w:rPr>
              <w:t>ทีมงานได้</w:t>
            </w:r>
            <w:r w:rsidRPr="00B44571">
              <w:rPr>
                <w:rFonts w:ascii="TH SarabunPSK" w:hAnsi="TH SarabunPSK" w:cs="TH SarabunPSK" w:hint="cs"/>
                <w:cs/>
                <w:lang w:bidi="th-TH"/>
              </w:rPr>
              <w:t>อย่างมีประสิทธิภาพ</w:t>
            </w:r>
          </w:p>
        </w:tc>
        <w:tc>
          <w:tcPr>
            <w:tcW w:w="1104" w:type="dxa"/>
          </w:tcPr>
          <w:p w14:paraId="2CDECC35" w14:textId="35C810B8" w:rsidR="00CE64F6" w:rsidRPr="00787B13" w:rsidRDefault="00AE4707" w:rsidP="009A24BA">
            <w:pPr>
              <w:rPr>
                <w:rFonts w:ascii="TH SarabunPSK" w:hAnsi="TH SarabunPSK" w:cs="TH SarabunPSK"/>
                <w:lang w:bidi="th-TH"/>
              </w:rPr>
            </w:pP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ฝ่ายทรัพยากรมนุษย์และสถาบันฝึกอบรม</w:t>
            </w:r>
            <w:r w:rsidRPr="00AE4707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AE4707">
              <w:rPr>
                <w:rFonts w:ascii="TH SarabunPSK" w:hAnsi="TH SarabunPSK" w:cs="TH SarabunPSK" w:hint="cs"/>
                <w:cs/>
                <w:lang w:bidi="th-TH"/>
              </w:rPr>
              <w:t>ร่วมกับฝ่ายปฏิบัติการ</w:t>
            </w:r>
          </w:p>
        </w:tc>
        <w:tc>
          <w:tcPr>
            <w:tcW w:w="302" w:type="dxa"/>
          </w:tcPr>
          <w:p w14:paraId="7A4CCCDD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8" w:type="dxa"/>
          </w:tcPr>
          <w:p w14:paraId="6F5C42A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25" w:type="dxa"/>
          </w:tcPr>
          <w:p w14:paraId="4175F0F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32" w:type="dxa"/>
          </w:tcPr>
          <w:p w14:paraId="64AAD82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271" w:type="dxa"/>
          </w:tcPr>
          <w:p w14:paraId="09340E04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2D0A76DC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57EB3BC" w14:textId="77777777" w:rsidR="00CE64F6" w:rsidRPr="00787B13" w:rsidRDefault="00CE64F6" w:rsidP="009A24BA">
            <w:pPr>
              <w:rPr>
                <w:rFonts w:ascii="TH SarabunPSK" w:hAnsi="TH SarabunPSK" w:cs="TH SarabunPSK"/>
                <w:color w:val="EE0000"/>
              </w:rPr>
            </w:pPr>
          </w:p>
        </w:tc>
        <w:tc>
          <w:tcPr>
            <w:tcW w:w="301" w:type="dxa"/>
          </w:tcPr>
          <w:p w14:paraId="68C1F6A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420702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1B7C9D2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6A5D888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73709A7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41E1D45E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F9CE29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10AE2097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324F0E3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B39F880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39FF1DA5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1" w:type="dxa"/>
          </w:tcPr>
          <w:p w14:paraId="0B2116F1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302" w:type="dxa"/>
          </w:tcPr>
          <w:p w14:paraId="0F79C06B" w14:textId="77777777" w:rsidR="00CE64F6" w:rsidRPr="00787B13" w:rsidRDefault="00CE64F6" w:rsidP="009A24BA">
            <w:pPr>
              <w:rPr>
                <w:rFonts w:ascii="TH SarabunPSK" w:hAnsi="TH SarabunPSK" w:cs="TH SarabunPSK"/>
              </w:rPr>
            </w:pPr>
          </w:p>
        </w:tc>
        <w:tc>
          <w:tcPr>
            <w:tcW w:w="1644" w:type="dxa"/>
            <w:shd w:val="clear" w:color="auto" w:fill="FFFFFF" w:themeFill="background1"/>
          </w:tcPr>
          <w:p w14:paraId="4CD78A6F" w14:textId="77777777" w:rsidR="00CE64F6" w:rsidRPr="006D54D4" w:rsidRDefault="00CE64F6" w:rsidP="00470DF7">
            <w:pPr>
              <w:rPr>
                <w:rFonts w:ascii="TH SarabunPSK" w:hAnsi="TH SarabunPSK" w:cs="TH SarabunPSK"/>
                <w:b/>
                <w:bCs/>
                <w:lang w:bidi="th-TH"/>
              </w:rPr>
            </w:pPr>
          </w:p>
        </w:tc>
        <w:tc>
          <w:tcPr>
            <w:tcW w:w="2710" w:type="dxa"/>
          </w:tcPr>
          <w:p w14:paraId="03E69BB2" w14:textId="6061605B" w:rsidR="00CE64F6" w:rsidRPr="00787B13" w:rsidRDefault="003867D8" w:rsidP="009A24BA">
            <w:pPr>
              <w:rPr>
                <w:rFonts w:ascii="TH SarabunPSK" w:hAnsi="TH SarabunPSK" w:cs="TH SarabunPSK"/>
                <w:lang w:bidi="th-TH"/>
              </w:rPr>
            </w:pP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ผลประเมินทักษะก่อนและหลังอบรม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การปฏิบัติงานตามมาตรฐาน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อัตราการลาออก</w:t>
            </w:r>
            <w:r w:rsidRPr="003867D8">
              <w:rPr>
                <w:rFonts w:ascii="TH SarabunPSK" w:hAnsi="TH SarabunPSK" w:cs="TH SarabunPSK"/>
                <w:cs/>
                <w:lang w:bidi="th-TH"/>
              </w:rPr>
              <w:t xml:space="preserve"> </w:t>
            </w:r>
            <w:r w:rsidRPr="003867D8">
              <w:rPr>
                <w:rFonts w:ascii="TH SarabunPSK" w:hAnsi="TH SarabunPSK" w:cs="TH SarabunPSK" w:hint="cs"/>
                <w:cs/>
                <w:lang w:bidi="th-TH"/>
              </w:rPr>
              <w:t>และความพึงพอใจของลูกค้า</w:t>
            </w:r>
          </w:p>
        </w:tc>
      </w:tr>
    </w:tbl>
    <w:p w14:paraId="4CA10F14" w14:textId="77777777" w:rsidR="00C902C1" w:rsidRDefault="00C902C1" w:rsidP="003867D8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5E73B5E8" w14:textId="439CB3CA" w:rsidR="00470DF7" w:rsidRPr="00C902C1" w:rsidRDefault="00470DF7" w:rsidP="00C902C1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8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แผนการปฏิบัติงาน</w:t>
      </w:r>
    </w:p>
    <w:p w14:paraId="10F0DDCF" w14:textId="56425DE6" w:rsidR="00470DF7" w:rsidRPr="00470DF7" w:rsidRDefault="00470DF7" w:rsidP="00F63DDC">
      <w:pPr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5.3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  <w:lang w:bidi="th-TH"/>
        </w:rPr>
        <w:t>การควบคุมประเมินผล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highlight w:val="yellow"/>
          <w:cs/>
          <w:lang w:bidi="th-TH"/>
        </w:rPr>
        <w:t>และประเมินผล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cs/>
          <w:lang w:bidi="th-TH"/>
        </w:rPr>
        <w:t xml:space="preserve"> (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highlight w:val="yellow"/>
          <w:lang w:bidi="th-TH"/>
        </w:rPr>
        <w:t>Evaluation and Control)</w:t>
      </w:r>
    </w:p>
    <w:tbl>
      <w:tblPr>
        <w:tblStyle w:val="TableGrid"/>
        <w:tblW w:w="14601" w:type="dxa"/>
        <w:tblInd w:w="-856" w:type="dxa"/>
        <w:tblLook w:val="04A0" w:firstRow="1" w:lastRow="0" w:firstColumn="1" w:lastColumn="0" w:noHBand="0" w:noVBand="1"/>
      </w:tblPr>
      <w:tblGrid>
        <w:gridCol w:w="4093"/>
        <w:gridCol w:w="3237"/>
        <w:gridCol w:w="3238"/>
        <w:gridCol w:w="4033"/>
      </w:tblGrid>
      <w:tr w:rsidR="000803A3" w14:paraId="37745C9A" w14:textId="77777777" w:rsidTr="00AD4BD5">
        <w:tc>
          <w:tcPr>
            <w:tcW w:w="4093" w:type="dxa"/>
            <w:shd w:val="clear" w:color="auto" w:fill="F1A983" w:themeFill="accent2" w:themeFillTint="99"/>
          </w:tcPr>
          <w:p w14:paraId="1E9AF165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วัตถุประสงค์</w:t>
            </w:r>
          </w:p>
        </w:tc>
        <w:tc>
          <w:tcPr>
            <w:tcW w:w="3237" w:type="dxa"/>
            <w:shd w:val="clear" w:color="auto" w:fill="F1A983" w:themeFill="accent2" w:themeFillTint="99"/>
          </w:tcPr>
          <w:p w14:paraId="392B7261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ตัวชี้วัด</w:t>
            </w:r>
          </w:p>
        </w:tc>
        <w:tc>
          <w:tcPr>
            <w:tcW w:w="3238" w:type="dxa"/>
            <w:shd w:val="clear" w:color="auto" w:fill="F1A983" w:themeFill="accent2" w:themeFillTint="99"/>
          </w:tcPr>
          <w:p w14:paraId="52CFC00A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เป้าหมาย</w:t>
            </w:r>
          </w:p>
        </w:tc>
        <w:tc>
          <w:tcPr>
            <w:tcW w:w="4033" w:type="dxa"/>
            <w:shd w:val="clear" w:color="auto" w:fill="F1A983" w:themeFill="accent2" w:themeFillTint="99"/>
          </w:tcPr>
          <w:p w14:paraId="07072072" w14:textId="77777777" w:rsidR="00470DF7" w:rsidRPr="00125A73" w:rsidRDefault="00470DF7" w:rsidP="009A24BA">
            <w:pPr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z w:val="28"/>
                <w:szCs w:val="28"/>
                <w:lang w:bidi="th-TH"/>
              </w:rPr>
            </w:pPr>
            <w:r w:rsidRPr="00125A73"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  <w:cs/>
                <w:lang w:bidi="th-TH"/>
              </w:rPr>
              <w:t>กิจกรรม</w:t>
            </w:r>
          </w:p>
        </w:tc>
      </w:tr>
      <w:tr w:rsidR="00823167" w14:paraId="62AB65D2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061159B7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 xml:space="preserve">1.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ด้านการเงิน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Financial)</w:t>
            </w:r>
          </w:p>
        </w:tc>
      </w:tr>
      <w:tr w:rsidR="00CF5A52" w14:paraId="32D61C8A" w14:textId="77777777" w:rsidTr="00AD4BD5">
        <w:tc>
          <w:tcPr>
            <w:tcW w:w="4093" w:type="dxa"/>
          </w:tcPr>
          <w:p w14:paraId="646E06CC" w14:textId="1DDB84D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6C07B452" w14:textId="3923141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3238" w:type="dxa"/>
          </w:tcPr>
          <w:p w14:paraId="7E9DA36C" w14:textId="791527F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00936D56" w14:textId="00C85D7F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6AE3A65E" w14:textId="77777777" w:rsidTr="00AD4BD5">
        <w:trPr>
          <w:trHeight w:val="744"/>
        </w:trPr>
        <w:tc>
          <w:tcPr>
            <w:tcW w:w="4093" w:type="dxa"/>
          </w:tcPr>
          <w:p w14:paraId="5B11989F" w14:textId="7EE099B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3237" w:type="dxa"/>
          </w:tcPr>
          <w:p w14:paraId="4D1903D5" w14:textId="0985099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3238" w:type="dxa"/>
          </w:tcPr>
          <w:p w14:paraId="53B4F279" w14:textId="68340F18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5FC6DB9B" w14:textId="0C08F7A1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823167" w14:paraId="4F307D15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3A7254E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2.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ด้านลูกค้า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Customer)</w:t>
            </w:r>
          </w:p>
        </w:tc>
      </w:tr>
      <w:tr w:rsidR="00CF5A52" w14:paraId="6AFD981F" w14:textId="77777777" w:rsidTr="00AD4BD5">
        <w:tc>
          <w:tcPr>
            <w:tcW w:w="4093" w:type="dxa"/>
          </w:tcPr>
          <w:p w14:paraId="123B73EF" w14:textId="0446A853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0DDB617B" w14:textId="37BB7EA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3437745D" w14:textId="4DC36F87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4E77F4F7" w14:textId="7A6B784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5BF91C49" w14:textId="77777777" w:rsidTr="00AD4BD5">
        <w:tc>
          <w:tcPr>
            <w:tcW w:w="4093" w:type="dxa"/>
          </w:tcPr>
          <w:p w14:paraId="1DC1C8C9" w14:textId="7D1EAB3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E4093AC" w14:textId="5D4FC0C0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7E6E005A" w14:textId="3C64066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5D1078DA" w14:textId="707879FB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823167" w14:paraId="7ED2DB08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7EBEF53B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3. </w:t>
            </w:r>
            <w:r w:rsidRPr="006C5B07"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  <w:t>ด้านกระบวนการภายใน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bidi="th-TH"/>
              </w:rPr>
              <w:t xml:space="preserve"> (</w:t>
            </w:r>
            <w:r w:rsidRPr="006C5B07"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  <w:t>Internal Business Perspective)</w:t>
            </w:r>
          </w:p>
        </w:tc>
      </w:tr>
      <w:tr w:rsidR="00CF5A52" w14:paraId="446C2660" w14:textId="77777777" w:rsidTr="00AD4BD5">
        <w:tc>
          <w:tcPr>
            <w:tcW w:w="4093" w:type="dxa"/>
          </w:tcPr>
          <w:p w14:paraId="7A29B2D2" w14:textId="6AA26CFE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2CBE184D" w14:textId="7039C238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13B71F1D" w14:textId="7CBD8AF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7331468B" w14:textId="3A27B52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1EDD3575" w14:textId="77777777" w:rsidTr="00AD4BD5">
        <w:tc>
          <w:tcPr>
            <w:tcW w:w="4093" w:type="dxa"/>
          </w:tcPr>
          <w:p w14:paraId="04090FAA" w14:textId="13BA3EFA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6AAA979D" w14:textId="63FE684C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2D875E58" w14:textId="08A43A65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3D3B168F" w14:textId="4BBF9674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823167" w14:paraId="09D64E51" w14:textId="77777777" w:rsidTr="00AD4BD5">
        <w:tc>
          <w:tcPr>
            <w:tcW w:w="14601" w:type="dxa"/>
            <w:gridSpan w:val="4"/>
            <w:shd w:val="clear" w:color="auto" w:fill="F6C5AC" w:themeFill="accent2" w:themeFillTint="66"/>
          </w:tcPr>
          <w:p w14:paraId="27588440" w14:textId="77777777" w:rsidR="00470DF7" w:rsidRPr="006C5B07" w:rsidRDefault="00470DF7" w:rsidP="009A24BA">
            <w:pPr>
              <w:rPr>
                <w:rFonts w:ascii="TH SarabunPSK" w:hAnsi="TH SarabunPSK" w:cs="TH SarabunPSK"/>
                <w:b/>
                <w:bCs/>
                <w:color w:val="000000" w:themeColor="text1"/>
                <w:lang w:bidi="th-TH"/>
              </w:rPr>
            </w:pPr>
            <w:r w:rsidRPr="006C5B07">
              <w:rPr>
                <w:rFonts w:ascii="TH SarabunPSK" w:hAnsi="TH SarabunPSK" w:cs="TH SarabunPSK" w:hint="cs"/>
                <w:b/>
                <w:bCs/>
              </w:rPr>
              <w:t xml:space="preserve">4. </w:t>
            </w:r>
            <w:r w:rsidRPr="006C5B07">
              <w:rPr>
                <w:rFonts w:ascii="TH SarabunPSK" w:hAnsi="TH SarabunPSK" w:cs="TH SarabunPSK" w:hint="cs"/>
                <w:b/>
                <w:bCs/>
                <w:cs/>
                <w:lang w:bidi="th-TH"/>
              </w:rPr>
              <w:t>ด้านนวัตกรรมและการเรียนรู้ (</w:t>
            </w:r>
            <w:r w:rsidRPr="006C5B07">
              <w:rPr>
                <w:rFonts w:ascii="TH SarabunPSK" w:hAnsi="TH SarabunPSK" w:cs="TH SarabunPSK" w:hint="cs"/>
                <w:b/>
                <w:bCs/>
              </w:rPr>
              <w:t>Innovation and Learning)</w:t>
            </w:r>
          </w:p>
        </w:tc>
      </w:tr>
      <w:tr w:rsidR="00CF5A52" w14:paraId="6C8D65A1" w14:textId="77777777" w:rsidTr="00AD4BD5">
        <w:tc>
          <w:tcPr>
            <w:tcW w:w="4093" w:type="dxa"/>
          </w:tcPr>
          <w:p w14:paraId="7D871C57" w14:textId="77D6E992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4357282C" w14:textId="66D3684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01ACEF7D" w14:textId="40E4E302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626C372B" w14:textId="045C1428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  <w:tr w:rsidR="00CF5A52" w14:paraId="127427D0" w14:textId="77777777" w:rsidTr="00AD4BD5">
        <w:tc>
          <w:tcPr>
            <w:tcW w:w="4093" w:type="dxa"/>
          </w:tcPr>
          <w:p w14:paraId="0780CFBF" w14:textId="3D517E00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7" w:type="dxa"/>
          </w:tcPr>
          <w:p w14:paraId="73AE8868" w14:textId="2B3DD1BD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cs/>
                <w:lang w:bidi="th-TH"/>
              </w:rPr>
            </w:pPr>
          </w:p>
        </w:tc>
        <w:tc>
          <w:tcPr>
            <w:tcW w:w="3238" w:type="dxa"/>
          </w:tcPr>
          <w:p w14:paraId="09B3FC90" w14:textId="139C5C3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  <w:tc>
          <w:tcPr>
            <w:tcW w:w="4033" w:type="dxa"/>
          </w:tcPr>
          <w:p w14:paraId="58ECE0AD" w14:textId="277A0C56" w:rsidR="00470DF7" w:rsidRPr="006C5B07" w:rsidRDefault="00470DF7" w:rsidP="009A24BA">
            <w:pPr>
              <w:rPr>
                <w:rFonts w:ascii="TH SarabunPSK" w:hAnsi="TH SarabunPSK" w:cs="TH SarabunPSK"/>
                <w:color w:val="000000" w:themeColor="text1"/>
                <w:lang w:bidi="th-TH"/>
              </w:rPr>
            </w:pPr>
          </w:p>
        </w:tc>
      </w:tr>
    </w:tbl>
    <w:p w14:paraId="48481DE4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7C33A145" w14:textId="3609A238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ตารางที่</w:t>
      </w:r>
      <w:r w:rsidRPr="00470DF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  <w:lang w:bidi="th-TH"/>
        </w:rPr>
        <w:t xml:space="preserve"> 9 </w:t>
      </w:r>
      <w:r w:rsidRPr="00470DF7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  <w:lang w:bidi="th-TH"/>
        </w:rPr>
        <w:t>การควบคุมและประเมินผล</w:t>
      </w:r>
    </w:p>
    <w:p w14:paraId="6A82D8A2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620F70FD" w14:textId="77777777" w:rsid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14DB9475" w14:textId="77777777" w:rsidR="00470DF7" w:rsidRPr="00470DF7" w:rsidRDefault="00470DF7" w:rsidP="00470DF7">
      <w:pPr>
        <w:jc w:val="center"/>
        <w:rPr>
          <w:rFonts w:ascii="TH SarabunPSK" w:hAnsi="TH SarabunPSK" w:cs="TH SarabunPSK"/>
          <w:b/>
          <w:bCs/>
          <w:color w:val="000000" w:themeColor="text1"/>
          <w:sz w:val="32"/>
          <w:szCs w:val="32"/>
          <w:lang w:bidi="th-TH"/>
        </w:rPr>
      </w:pPr>
    </w:p>
    <w:p w14:paraId="286AFB87" w14:textId="471E242A" w:rsidR="00234C1D" w:rsidRPr="00E20227" w:rsidRDefault="501AA257" w:rsidP="00026B81">
      <w:pPr>
        <w:pStyle w:val="Heading2"/>
      </w:pPr>
      <w:bookmarkStart w:id="48" w:name="_Toc239708603"/>
      <w:bookmarkStart w:id="49" w:name="_Toc241000766"/>
      <w:r w:rsidRPr="00C902C1">
        <w:rPr>
          <w:highlight w:val="yellow"/>
        </w:rPr>
        <w:t>6.ประมาณการผลการดำเนินงาน (งบกำไรขาดทุน</w:t>
      </w:r>
      <w:r w:rsidR="264C297C" w:rsidRPr="00C902C1">
        <w:rPr>
          <w:highlight w:val="yellow"/>
        </w:rPr>
        <w:t>,.งบแสดงสถานะทางการเงิน)</w:t>
      </w:r>
      <w:bookmarkEnd w:id="48"/>
      <w:bookmarkEnd w:id="49"/>
    </w:p>
    <w:p w14:paraId="415A7374" w14:textId="48E0A1D1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บริษัท </w:t>
      </w:r>
      <w:r w:rsidR="00FE1F50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>เอ็มเค</w:t>
      </w:r>
      <w:r w:rsidR="00A7517C">
        <w:rPr>
          <w:rFonts w:ascii="TH SarabunPSK" w:hAnsi="TH SarabunPSK" w:cs="TH SarabunPSK" w:hint="cs"/>
          <w:color w:val="EE0000"/>
          <w:sz w:val="32"/>
          <w:szCs w:val="32"/>
          <w:cs/>
          <w:lang w:bidi="th-TH"/>
        </w:rPr>
        <w:t xml:space="preserve"> </w:t>
      </w: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 </w:t>
      </w:r>
    </w:p>
    <w:p w14:paraId="024C6DE6" w14:textId="1773EFCC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งบแสดงกำไรขาดทุนเบ็ดเสร็จ</w:t>
      </w:r>
    </w:p>
    <w:p w14:paraId="5CD05F4F" w14:textId="3265BDC4" w:rsidR="264C297C" w:rsidRPr="00E20227" w:rsidRDefault="264C297C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 xml:space="preserve">ณ วันที่ </w:t>
      </w:r>
    </w:p>
    <w:tbl>
      <w:tblPr>
        <w:tblW w:w="15411" w:type="dxa"/>
        <w:jc w:val="center"/>
        <w:tblLayout w:type="fixed"/>
        <w:tblLook w:val="04A0" w:firstRow="1" w:lastRow="0" w:firstColumn="1" w:lastColumn="0" w:noHBand="0" w:noVBand="1"/>
      </w:tblPr>
      <w:tblGrid>
        <w:gridCol w:w="5565"/>
        <w:gridCol w:w="1641"/>
        <w:gridCol w:w="1641"/>
        <w:gridCol w:w="1641"/>
        <w:gridCol w:w="1641"/>
        <w:gridCol w:w="1641"/>
        <w:gridCol w:w="1641"/>
      </w:tblGrid>
      <w:tr w:rsidR="00470DF7" w:rsidRPr="00F76363" w14:paraId="3EA879EF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72A85E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55F1DB1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2568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D03136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2569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0C12E2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D5859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2571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7873058D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2572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FA8ED67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2573</w:t>
            </w:r>
          </w:p>
        </w:tc>
      </w:tr>
      <w:tr w:rsidR="00470DF7" w:rsidRPr="00F76363" w14:paraId="6D8B54C8" w14:textId="77777777" w:rsidTr="009A24BA">
        <w:trPr>
          <w:trHeight w:val="286"/>
          <w:jc w:val="center"/>
        </w:trPr>
        <w:tc>
          <w:tcPr>
            <w:tcW w:w="5565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605AA6DB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0C0020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605,198,190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11A20D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570,100,000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26B3D6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71ED1E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616,620,160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467B46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641,284,966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980CED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666,936,365</w:t>
            </w:r>
          </w:p>
        </w:tc>
      </w:tr>
      <w:tr w:rsidR="00470DF7" w:rsidRPr="00F76363" w14:paraId="60A0A932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407E96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รายได้อื่น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644F2C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62,137,086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E2244D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59,540,000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3B7945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4C2BC4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60,500,000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BDAE2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61,000,000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CE2CF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61,500,000</w:t>
            </w:r>
          </w:p>
        </w:tc>
      </w:tr>
      <w:tr w:rsidR="00470DF7" w:rsidRPr="00F76363" w14:paraId="200BCB7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0E87C15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รวมรายได้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1159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667,335,276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9A4AD5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629,640,000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D99E0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652,904,000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341CF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677,120,160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EB1933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702,284,966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D6AAA1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728,436,365</w:t>
            </w:r>
          </w:p>
        </w:tc>
      </w:tr>
      <w:tr w:rsidR="00470DF7" w:rsidRPr="00F76363" w14:paraId="0B0D3A4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7F88391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ต้นทุนขาย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8020F8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475,674,305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21B6E0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451,400,000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15A2D7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465,429,640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B8FC79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480,963,725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5E8A1A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496,995,849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88E6D8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513,541,001</w:t>
            </w:r>
          </w:p>
        </w:tc>
      </w:tr>
      <w:tr w:rsidR="00470DF7" w:rsidRPr="00F76363" w14:paraId="0F050DC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582567F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43CF4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178,077,659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174B6E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152,420,000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259913E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155,000,000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7C9D85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158,000,000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4214476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162,000,000</w:t>
            </w:r>
          </w:p>
        </w:tc>
        <w:tc>
          <w:tcPr>
            <w:tcW w:w="1641" w:type="dxa"/>
            <w:shd w:val="clear" w:color="auto" w:fill="FFFFFF"/>
            <w:vAlign w:val="center"/>
          </w:tcPr>
          <w:p w14:paraId="1F049CE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166,000,000</w:t>
            </w:r>
          </w:p>
        </w:tc>
      </w:tr>
      <w:tr w:rsidR="00470DF7" w:rsidRPr="00F76363" w14:paraId="62B7F733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FEDA743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  <w:lang w:bidi="th-TH"/>
              </w:rPr>
              <w:t>ขาดทุนจากการวัดมูลค่าของเงินลงทุน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6A2B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19,497,872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A0DE7A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7BE387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5D49C4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87CB29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2DC911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0</w:t>
            </w:r>
          </w:p>
        </w:tc>
      </w:tr>
      <w:tr w:rsidR="00470DF7" w:rsidRPr="00F76363" w14:paraId="4DCF22ED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6934E6C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รวมค่าใช้จ่าย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C346F7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673,249,836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22A5B14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603,820,000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98DCFD9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620,429,640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06B8B6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638,963,725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18CED0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658,995,849</w:t>
            </w:r>
          </w:p>
        </w:tc>
        <w:tc>
          <w:tcPr>
            <w:tcW w:w="1641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10F2A1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679,541,001</w:t>
            </w:r>
          </w:p>
        </w:tc>
      </w:tr>
      <w:tr w:rsidR="00470DF7" w:rsidRPr="00F76363" w14:paraId="0AA03690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1E7BC52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กำไรก่อนต้นทุนทางการเงินและภาษีเงินได้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D462D1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(5,914,560)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583CF51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25,820,000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359276F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32,474,360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EEB1A9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38,156,435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2C677DBA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43,289,117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94F19D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48,895,364</w:t>
            </w:r>
          </w:p>
        </w:tc>
      </w:tr>
      <w:tr w:rsidR="00470DF7" w:rsidRPr="00F76363" w14:paraId="3F33431E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3F59EEC8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ต้นทุนทางการเงิน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82A388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C7BD5C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2,500,000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7B820F4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2,400,000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DD502C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2,300,000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D7CFA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2,200,000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46FBB5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2,100,000</w:t>
            </w:r>
          </w:p>
        </w:tc>
      </w:tr>
      <w:tr w:rsidR="00470DF7" w:rsidRPr="00F76363" w14:paraId="5E75D4BD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2CA2B330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  <w:lang w:bidi="th-TH"/>
              </w:rPr>
              <w:t>กำไรก่อนภาษีเงินได้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78C0F16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CF918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23,320,000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1B23BBB2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30,074,360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4E465D8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35,856,435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0923E291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41,089,117</w:t>
            </w:r>
          </w:p>
        </w:tc>
        <w:tc>
          <w:tcPr>
            <w:tcW w:w="1641" w:type="dxa"/>
            <w:tcBorders>
              <w:top w:val="single" w:sz="4" w:space="0" w:color="auto"/>
            </w:tcBorders>
            <w:shd w:val="clear" w:color="auto" w:fill="FFFFFF"/>
            <w:vAlign w:val="center"/>
          </w:tcPr>
          <w:p w14:paraId="40B7990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46,795,364</w:t>
            </w:r>
          </w:p>
        </w:tc>
      </w:tr>
      <w:tr w:rsidR="00470DF7" w:rsidRPr="00F76363" w14:paraId="6AAEAEAF" w14:textId="77777777" w:rsidTr="009A24BA">
        <w:trPr>
          <w:trHeight w:val="299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696F4FE4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sz w:val="28"/>
                <w:szCs w:val="28"/>
              </w:rPr>
              <w:t>ค่าใช้จ่ายภาษีเงินได้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E58D9FB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b/>
                <w:bCs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bCs/>
                <w:color w:val="FFFFFF" w:themeColor="background1"/>
                <w:sz w:val="28"/>
                <w:szCs w:val="28"/>
              </w:rPr>
              <w:t>-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AF718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4,660,000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A47310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6,014,872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DEE6CF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7,171,287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7495D4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8,217,823</w:t>
            </w:r>
          </w:p>
        </w:tc>
        <w:tc>
          <w:tcPr>
            <w:tcW w:w="1641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8D457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color w:val="FFFFFF" w:themeColor="background1"/>
                <w:sz w:val="28"/>
                <w:szCs w:val="28"/>
              </w:rPr>
              <w:t>9,359,073</w:t>
            </w:r>
          </w:p>
        </w:tc>
      </w:tr>
      <w:tr w:rsidR="00470DF7" w:rsidRPr="00F76363" w14:paraId="2327EB64" w14:textId="77777777" w:rsidTr="009A24BA">
        <w:trPr>
          <w:trHeight w:val="286"/>
          <w:jc w:val="center"/>
        </w:trPr>
        <w:tc>
          <w:tcPr>
            <w:tcW w:w="5565" w:type="dxa"/>
            <w:shd w:val="clear" w:color="auto" w:fill="FFFFFF"/>
            <w:vAlign w:val="center"/>
          </w:tcPr>
          <w:p w14:paraId="4A70624A" w14:textId="77777777" w:rsidR="00470DF7" w:rsidRPr="00F76363" w:rsidRDefault="00470DF7" w:rsidP="009A24BA">
            <w:pPr>
              <w:spacing w:after="0"/>
              <w:rPr>
                <w:rFonts w:ascii="TH SarabunPSK" w:hAnsi="TH SarabunPSK" w:cs="TH SarabunPSK"/>
                <w:sz w:val="28"/>
                <w:szCs w:val="28"/>
              </w:rPr>
            </w:pPr>
            <w:r w:rsidRPr="00F76363">
              <w:rPr>
                <w:rFonts w:ascii="TH SarabunPSK" w:eastAsia="TH Sarabun New" w:hAnsi="TH SarabunPSK" w:cs="TH SarabunPSK" w:hint="cs"/>
                <w:b/>
                <w:sz w:val="28"/>
                <w:szCs w:val="28"/>
              </w:rPr>
              <w:t>กำไรสำหรับปี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54778E3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(5,564,839)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0998C6CE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18,660,000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450F7DF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24,059,488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E6132BD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28,685,148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71E48913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32,871,294</w:t>
            </w:r>
          </w:p>
        </w:tc>
        <w:tc>
          <w:tcPr>
            <w:tcW w:w="1641" w:type="dxa"/>
            <w:tcBorders>
              <w:top w:val="single" w:sz="4" w:space="0" w:color="auto"/>
              <w:bottom w:val="double" w:sz="4" w:space="0" w:color="auto"/>
            </w:tcBorders>
            <w:shd w:val="clear" w:color="auto" w:fill="FFFFFF"/>
            <w:vAlign w:val="center"/>
          </w:tcPr>
          <w:p w14:paraId="676B8706" w14:textId="77777777" w:rsidR="00470DF7" w:rsidRPr="00CB4D32" w:rsidRDefault="00470DF7" w:rsidP="009A24BA">
            <w:pPr>
              <w:spacing w:after="0"/>
              <w:rPr>
                <w:rFonts w:ascii="TH SarabunPSK" w:hAnsi="TH SarabunPSK" w:cs="TH SarabunPSK"/>
                <w:color w:val="FFFFFF" w:themeColor="background1"/>
                <w:sz w:val="28"/>
                <w:szCs w:val="28"/>
              </w:rPr>
            </w:pPr>
            <w:r w:rsidRPr="00CB4D32">
              <w:rPr>
                <w:rFonts w:ascii="TH SarabunPSK" w:eastAsia="TH Sarabun New" w:hAnsi="TH SarabunPSK" w:cs="TH SarabunPSK" w:hint="cs"/>
                <w:b/>
                <w:color w:val="FFFFFF" w:themeColor="background1"/>
                <w:sz w:val="28"/>
                <w:szCs w:val="28"/>
              </w:rPr>
              <w:t>37,436,291</w:t>
            </w:r>
          </w:p>
        </w:tc>
      </w:tr>
    </w:tbl>
    <w:p w14:paraId="7A97B865" w14:textId="78AB5BC2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D677A5B" w14:textId="0EC4639A" w:rsidR="3A0F006A" w:rsidRDefault="3A0F006A" w:rsidP="00E05E3E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CDA0BF" w14:textId="048068B4" w:rsidR="2CF8B8B3" w:rsidRPr="00E20227" w:rsidRDefault="2CF8B8B3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บริษัท ประชาอาภรณ์ จำกัด (มหาชน)</w:t>
      </w:r>
    </w:p>
    <w:p w14:paraId="0921B299" w14:textId="72C3C435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งบแสดงสถานะทางการเงิน</w:t>
      </w:r>
    </w:p>
    <w:p w14:paraId="0E14F73C" w14:textId="2F7CDB8E" w:rsidR="09FEF8C9" w:rsidRPr="00E20227" w:rsidRDefault="09FEF8C9" w:rsidP="1C651516">
      <w:pPr>
        <w:jc w:val="center"/>
        <w:rPr>
          <w:rFonts w:ascii="TH SarabunPSK" w:hAnsi="TH SarabunPSK" w:cs="TH SarabunPSK"/>
        </w:rPr>
      </w:pPr>
      <w:r w:rsidRPr="00E20227">
        <w:rPr>
          <w:rFonts w:ascii="TH SarabunPSK" w:hAnsi="TH SarabunPSK" w:cs="TH SarabunPSK" w:hint="cs"/>
          <w:color w:val="EE0000"/>
          <w:sz w:val="32"/>
          <w:szCs w:val="32"/>
          <w:lang w:bidi="th-TH"/>
        </w:rPr>
        <w:t>ณ วันที่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5241"/>
        <w:gridCol w:w="1330"/>
        <w:gridCol w:w="1247"/>
        <w:gridCol w:w="1257"/>
        <w:gridCol w:w="1268"/>
        <w:gridCol w:w="1197"/>
        <w:gridCol w:w="1410"/>
      </w:tblGrid>
      <w:tr w:rsidR="1C651516" w:rsidRPr="00E20227" w14:paraId="06872AB1" w14:textId="77777777" w:rsidTr="1C651516">
        <w:trPr>
          <w:trHeight w:val="300"/>
        </w:trPr>
        <w:tc>
          <w:tcPr>
            <w:tcW w:w="12961" w:type="dxa"/>
            <w:gridSpan w:val="7"/>
          </w:tcPr>
          <w:p w14:paraId="7498AF88" w14:textId="6A6645D6" w:rsidR="1C651516" w:rsidRPr="00E20227" w:rsidRDefault="1C651516" w:rsidP="1C651516">
            <w:pPr>
              <w:jc w:val="both"/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                                                                                                                             หน่วย:ล้านบาท</w:t>
            </w:r>
          </w:p>
        </w:tc>
      </w:tr>
      <w:tr w:rsidR="1C651516" w:rsidRPr="00E20227" w14:paraId="448F8D76" w14:textId="77777777" w:rsidTr="1C651516">
        <w:trPr>
          <w:trHeight w:val="300"/>
        </w:trPr>
        <w:tc>
          <w:tcPr>
            <w:tcW w:w="3732" w:type="dxa"/>
          </w:tcPr>
          <w:p w14:paraId="01EA349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572" w:type="dxa"/>
          </w:tcPr>
          <w:p w14:paraId="7200275C" w14:textId="28C472AB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2570</w:t>
            </w:r>
          </w:p>
        </w:tc>
        <w:tc>
          <w:tcPr>
            <w:tcW w:w="1458" w:type="dxa"/>
          </w:tcPr>
          <w:p w14:paraId="671FE202" w14:textId="26BFDFD8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2571</w:t>
            </w:r>
          </w:p>
        </w:tc>
        <w:tc>
          <w:tcPr>
            <w:tcW w:w="1472" w:type="dxa"/>
          </w:tcPr>
          <w:p w14:paraId="251CB433" w14:textId="1FA915B0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2572</w:t>
            </w:r>
          </w:p>
        </w:tc>
        <w:tc>
          <w:tcPr>
            <w:tcW w:w="1487" w:type="dxa"/>
          </w:tcPr>
          <w:p w14:paraId="557B8170" w14:textId="68C7FF44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2573</w:t>
            </w:r>
          </w:p>
        </w:tc>
        <w:tc>
          <w:tcPr>
            <w:tcW w:w="1389" w:type="dxa"/>
          </w:tcPr>
          <w:p w14:paraId="5D1EE933" w14:textId="6B29EF8A" w:rsidR="1C651516" w:rsidRPr="00E20227" w:rsidRDefault="1C651516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2574</w:t>
            </w:r>
          </w:p>
        </w:tc>
        <w:tc>
          <w:tcPr>
            <w:tcW w:w="1851" w:type="dxa"/>
          </w:tcPr>
          <w:p w14:paraId="3429A95B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ACFAF06" w14:textId="77777777" w:rsidTr="1C651516">
        <w:trPr>
          <w:trHeight w:val="300"/>
        </w:trPr>
        <w:tc>
          <w:tcPr>
            <w:tcW w:w="3732" w:type="dxa"/>
          </w:tcPr>
          <w:p w14:paraId="65617113" w14:textId="61F95AC3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b/>
                <w:bCs/>
                <w:color w:val="EE0000"/>
                <w:sz w:val="32"/>
                <w:szCs w:val="32"/>
                <w:lang w:bidi="th-TH"/>
              </w:rPr>
              <w:t>สินทรัพย์</w:t>
            </w:r>
          </w:p>
        </w:tc>
        <w:tc>
          <w:tcPr>
            <w:tcW w:w="1572" w:type="dxa"/>
          </w:tcPr>
          <w:p w14:paraId="218B5CB2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05826D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0B347E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3FDDF8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591B4D5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273F064" w14:textId="137517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7547A4E" w14:textId="77777777" w:rsidTr="1C651516">
        <w:trPr>
          <w:trHeight w:val="300"/>
        </w:trPr>
        <w:tc>
          <w:tcPr>
            <w:tcW w:w="3732" w:type="dxa"/>
          </w:tcPr>
          <w:p w14:paraId="1A2B3E7C" w14:textId="0AEE1BCB" w:rsidR="4864BC5A" w:rsidRPr="00E20227" w:rsidRDefault="4864BC5A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</w:t>
            </w:r>
          </w:p>
        </w:tc>
        <w:tc>
          <w:tcPr>
            <w:tcW w:w="1572" w:type="dxa"/>
          </w:tcPr>
          <w:p w14:paraId="7481CC77" w14:textId="183A39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43549DD" w14:textId="166BD7F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2B2C92B" w14:textId="58CEBB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41A9D2A" w14:textId="02876B1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3BF9DAE" w14:textId="388B1A3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B84BD8" w14:textId="4DC6F49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664CA46" w14:textId="77777777" w:rsidTr="1C651516">
        <w:trPr>
          <w:trHeight w:val="300"/>
        </w:trPr>
        <w:tc>
          <w:tcPr>
            <w:tcW w:w="3732" w:type="dxa"/>
          </w:tcPr>
          <w:p w14:paraId="2B985F3F" w14:textId="2B58E3D7" w:rsidR="55A00430" w:rsidRPr="00E20227" w:rsidRDefault="55A00430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69C87CD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เงินสดและรายการเทียบเท่าเงินสด</w:t>
            </w:r>
          </w:p>
        </w:tc>
        <w:tc>
          <w:tcPr>
            <w:tcW w:w="1572" w:type="dxa"/>
          </w:tcPr>
          <w:p w14:paraId="5FF3245D" w14:textId="2CF24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4550C4E" w14:textId="7139948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39E8F8C" w14:textId="0EE9B2E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6C042C1" w14:textId="0847907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2FC50D4" w14:textId="21904C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069A1D0" w14:textId="618818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13A636" w14:textId="77777777" w:rsidTr="1C651516">
        <w:trPr>
          <w:trHeight w:val="300"/>
        </w:trPr>
        <w:tc>
          <w:tcPr>
            <w:tcW w:w="3732" w:type="dxa"/>
          </w:tcPr>
          <w:p w14:paraId="29EB29AB" w14:textId="2FA0E781" w:rsidR="6888DC3F" w:rsidRPr="00E20227" w:rsidRDefault="6888DC3F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ลูกหนี้การค้าและลูกหนี้หมุนเวียนอื่น</w:t>
            </w:r>
          </w:p>
        </w:tc>
        <w:tc>
          <w:tcPr>
            <w:tcW w:w="1572" w:type="dxa"/>
          </w:tcPr>
          <w:p w14:paraId="3D7F5FC5" w14:textId="6748A5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05FAF23" w14:textId="74B2AD2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332E1F" w14:textId="08D363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190714A" w14:textId="33035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300749C" w14:textId="6FC22A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AC946FF" w14:textId="05FCA0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3E8C21" w14:textId="77777777" w:rsidTr="1C651516">
        <w:trPr>
          <w:trHeight w:val="300"/>
        </w:trPr>
        <w:tc>
          <w:tcPr>
            <w:tcW w:w="3732" w:type="dxa"/>
          </w:tcPr>
          <w:p w14:paraId="522FC9BD" w14:textId="609C7ECA" w:rsidR="578F1CDC" w:rsidRPr="00E20227" w:rsidRDefault="578F1CDC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</w:t>
            </w:r>
            <w:r w:rsidR="64CE4AA0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ทาง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การ</w:t>
            </w:r>
            <w:r w:rsidR="7CCB3889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เงิน</w:t>
            </w:r>
            <w:r w:rsidR="2A1B3D7A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หมุนเวียนอืื่น</w:t>
            </w:r>
          </w:p>
        </w:tc>
        <w:tc>
          <w:tcPr>
            <w:tcW w:w="1572" w:type="dxa"/>
          </w:tcPr>
          <w:p w14:paraId="7EA8F91C" w14:textId="5B9B469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016CB46" w14:textId="392770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452898" w14:textId="511727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16278FC" w14:textId="17A6859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6D7100" w14:textId="553B84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4756F9E" w14:textId="73FFCC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DEE1A3D" w14:textId="77777777" w:rsidTr="1C651516">
        <w:trPr>
          <w:trHeight w:val="300"/>
        </w:trPr>
        <w:tc>
          <w:tcPr>
            <w:tcW w:w="3732" w:type="dxa"/>
          </w:tcPr>
          <w:p w14:paraId="67635DEC" w14:textId="6B337BE0" w:rsidR="37B387CF" w:rsidRPr="00E20227" w:rsidRDefault="37B387CF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สินทรัพย์หมุนเวียนอื่น</w:t>
            </w:r>
          </w:p>
        </w:tc>
        <w:tc>
          <w:tcPr>
            <w:tcW w:w="1572" w:type="dxa"/>
          </w:tcPr>
          <w:p w14:paraId="30FB11B9" w14:textId="25AFA8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692399" w14:textId="533FCF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D41F5F2" w14:textId="3E7FDC8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6AFF9BA" w14:textId="5FD1D6D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D089A1" w14:textId="0B3ED2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4C49E73" w14:textId="2469D936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</w:t>
            </w:r>
          </w:p>
        </w:tc>
      </w:tr>
      <w:tr w:rsidR="1C651516" w:rsidRPr="00E20227" w14:paraId="435C0EE7" w14:textId="77777777" w:rsidTr="1C651516">
        <w:trPr>
          <w:trHeight w:val="300"/>
        </w:trPr>
        <w:tc>
          <w:tcPr>
            <w:tcW w:w="3732" w:type="dxa"/>
          </w:tcPr>
          <w:p w14:paraId="2901501D" w14:textId="262FD9D1" w:rsidR="248C4E2B" w:rsidRPr="00E20227" w:rsidRDefault="248C4E2B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</w:t>
            </w:r>
            <w:r w:rsidR="7735A4F7"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รวมสินทรัพย์หมุนเวียน</w:t>
            </w:r>
          </w:p>
        </w:tc>
        <w:tc>
          <w:tcPr>
            <w:tcW w:w="1572" w:type="dxa"/>
          </w:tcPr>
          <w:p w14:paraId="1E9E2406" w14:textId="773E898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5AA21EC" w14:textId="6AC23C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E83A61" w14:textId="0B7E304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97442DC" w14:textId="56959A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013BFEC" w14:textId="3AECA2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7F58EF" w14:textId="18B9EA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4DA34C1" w14:textId="77777777" w:rsidTr="1C651516">
        <w:trPr>
          <w:trHeight w:val="300"/>
        </w:trPr>
        <w:tc>
          <w:tcPr>
            <w:tcW w:w="3732" w:type="dxa"/>
          </w:tcPr>
          <w:p w14:paraId="53518859" w14:textId="2FF40B1B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สินทรัพย์ไม่หมุนเวียน</w:t>
            </w:r>
          </w:p>
        </w:tc>
        <w:tc>
          <w:tcPr>
            <w:tcW w:w="1572" w:type="dxa"/>
          </w:tcPr>
          <w:p w14:paraId="35741CD5" w14:textId="296623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8904C1" w14:textId="314222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B32D25F" w14:textId="2A2F060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0D4EA2D" w14:textId="6A1AD0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798A42" w14:textId="1E85A6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587A8D33" w14:textId="08B9E8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C7C9733" w14:textId="77777777" w:rsidTr="1C651516">
        <w:trPr>
          <w:trHeight w:val="300"/>
        </w:trPr>
        <w:tc>
          <w:tcPr>
            <w:tcW w:w="3732" w:type="dxa"/>
          </w:tcPr>
          <w:p w14:paraId="572D4F14" w14:textId="0DB4B5F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เงินลงทุนในบริษัทร่วม</w:t>
            </w:r>
          </w:p>
        </w:tc>
        <w:tc>
          <w:tcPr>
            <w:tcW w:w="1572" w:type="dxa"/>
          </w:tcPr>
          <w:p w14:paraId="52F786A2" w14:textId="59BDCE6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08D241" w14:textId="7EB5103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38CBA1A" w14:textId="461232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B25E077" w14:textId="41BA6AC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E0A018" w14:textId="1AE962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0CAE743" w14:textId="310389F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4555396" w14:textId="77777777" w:rsidTr="1C651516">
        <w:trPr>
          <w:trHeight w:val="300"/>
        </w:trPr>
        <w:tc>
          <w:tcPr>
            <w:tcW w:w="3732" w:type="dxa"/>
          </w:tcPr>
          <w:p w14:paraId="78CDF2EF" w14:textId="4DC3FA6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อสังหาริมทรัพย์เพื่อการลงทุน</w:t>
            </w:r>
          </w:p>
        </w:tc>
        <w:tc>
          <w:tcPr>
            <w:tcW w:w="1572" w:type="dxa"/>
          </w:tcPr>
          <w:p w14:paraId="5470D4FA" w14:textId="69665E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1DB74" w14:textId="23FF90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9D10465" w14:textId="18105A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9ED7BBA" w14:textId="15DAC7F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952A3E9" w14:textId="3847E9B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60571AC" w14:textId="7D6A890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ACE9B87" w14:textId="77777777" w:rsidTr="1C651516">
        <w:trPr>
          <w:trHeight w:val="300"/>
        </w:trPr>
        <w:tc>
          <w:tcPr>
            <w:tcW w:w="3732" w:type="dxa"/>
          </w:tcPr>
          <w:p w14:paraId="2629663D" w14:textId="4DC5369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ที่ดิน อาคารและอุปกรณ์</w:t>
            </w:r>
          </w:p>
        </w:tc>
        <w:tc>
          <w:tcPr>
            <w:tcW w:w="1572" w:type="dxa"/>
          </w:tcPr>
          <w:p w14:paraId="6FA7DBC3" w14:textId="0B6C4BD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2EAD074" w14:textId="00A94ED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78B2160" w14:textId="1F727C7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CD7E0F7" w14:textId="01D3598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677D8E5D" w14:textId="56F9DD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07F9586" w14:textId="575200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230406B6" w14:textId="77777777" w:rsidTr="1C651516">
        <w:trPr>
          <w:trHeight w:val="300"/>
        </w:trPr>
        <w:tc>
          <w:tcPr>
            <w:tcW w:w="3732" w:type="dxa"/>
          </w:tcPr>
          <w:p w14:paraId="1131A232" w14:textId="5DF67A0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สินทรัพย์สิทธืการใช้</w:t>
            </w:r>
          </w:p>
        </w:tc>
        <w:tc>
          <w:tcPr>
            <w:tcW w:w="1572" w:type="dxa"/>
          </w:tcPr>
          <w:p w14:paraId="11341C1F" w14:textId="6E83657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FF1EC9E" w14:textId="52DA48A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56D3AF5" w14:textId="308F4C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10724C5" w14:textId="2A9456A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DA1BFF8" w14:textId="1206C7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9AE0C19" w14:textId="6661295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10058F0" w14:textId="77777777" w:rsidTr="1C651516">
        <w:trPr>
          <w:trHeight w:val="300"/>
        </w:trPr>
        <w:tc>
          <w:tcPr>
            <w:tcW w:w="3732" w:type="dxa"/>
          </w:tcPr>
          <w:p w14:paraId="23AB2298" w14:textId="06B63B6E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ค่าความนิยม</w:t>
            </w:r>
          </w:p>
        </w:tc>
        <w:tc>
          <w:tcPr>
            <w:tcW w:w="1572" w:type="dxa"/>
          </w:tcPr>
          <w:p w14:paraId="0CA2500E" w14:textId="2FB37D5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F5D98C0" w14:textId="41079F0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4963F88" w14:textId="208E437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12A6F" w14:textId="2EF984E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325AFD6" w14:textId="0401695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1E02A75" w14:textId="296F8E6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7635F9" w14:textId="77777777" w:rsidTr="1C651516">
        <w:trPr>
          <w:trHeight w:val="300"/>
        </w:trPr>
        <w:tc>
          <w:tcPr>
            <w:tcW w:w="3732" w:type="dxa"/>
          </w:tcPr>
          <w:p w14:paraId="2763AAA7" w14:textId="7A14E4B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สินทรัพย์ไม่มีตัวตนอื่นจาดค่าความนิยม</w:t>
            </w:r>
          </w:p>
        </w:tc>
        <w:tc>
          <w:tcPr>
            <w:tcW w:w="1572" w:type="dxa"/>
          </w:tcPr>
          <w:p w14:paraId="4485C0AA" w14:textId="4195E6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4064B25" w14:textId="706061F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31FE8FD" w14:textId="77DBE9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078D498" w14:textId="1BE14A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C23612D" w14:textId="749C56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7DA9925" w14:textId="3E06176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5A4C920" w14:textId="77777777" w:rsidTr="1C651516">
        <w:trPr>
          <w:trHeight w:val="300"/>
        </w:trPr>
        <w:tc>
          <w:tcPr>
            <w:tcW w:w="3732" w:type="dxa"/>
          </w:tcPr>
          <w:p w14:paraId="7185DDD5" w14:textId="65A26D9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สินทรัพย์ภาษีเงินได้รอการตัดบัญชี</w:t>
            </w:r>
          </w:p>
        </w:tc>
        <w:tc>
          <w:tcPr>
            <w:tcW w:w="1572" w:type="dxa"/>
          </w:tcPr>
          <w:p w14:paraId="704E5776" w14:textId="126DF4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1A3A5B2" w14:textId="4EF6E7B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58AB39B" w14:textId="306A299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46DC0F66" w14:textId="0901BFB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1C9A6F5" w14:textId="7DEC8BA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0A36901" w14:textId="424A468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6E365CD" w14:textId="77777777" w:rsidTr="1C651516">
        <w:trPr>
          <w:trHeight w:val="300"/>
        </w:trPr>
        <w:tc>
          <w:tcPr>
            <w:tcW w:w="3732" w:type="dxa"/>
          </w:tcPr>
          <w:p w14:paraId="2522B6EC" w14:textId="0E0A2976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สินทรัยพ์ไม่หมุนเวียนอื่น</w:t>
            </w:r>
          </w:p>
        </w:tc>
        <w:tc>
          <w:tcPr>
            <w:tcW w:w="1572" w:type="dxa"/>
          </w:tcPr>
          <w:p w14:paraId="10F6DA7A" w14:textId="4139DB0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2DA0C53" w14:textId="1B473E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5F31785D" w14:textId="785B73B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05DE024" w14:textId="66B07F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8E665BF" w14:textId="125E5EE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C17AC16" w14:textId="143E39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1B80864" w14:textId="77777777" w:rsidTr="1C651516">
        <w:trPr>
          <w:trHeight w:val="300"/>
        </w:trPr>
        <w:tc>
          <w:tcPr>
            <w:tcW w:w="3732" w:type="dxa"/>
          </w:tcPr>
          <w:p w14:paraId="09EC4BDD" w14:textId="10361681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รวมสินทรัพย์ไม่หมุนเวียน</w:t>
            </w:r>
          </w:p>
        </w:tc>
        <w:tc>
          <w:tcPr>
            <w:tcW w:w="1572" w:type="dxa"/>
          </w:tcPr>
          <w:p w14:paraId="55F045FF" w14:textId="4890F7D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84CBDA1" w14:textId="00C578F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CD7DB90" w14:textId="73ACDF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C67E6A1" w14:textId="01FB3D9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7659AA8" w14:textId="2CCA1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280FBF3A" w14:textId="0923CC5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8C20753" w14:textId="77777777" w:rsidTr="1C651516">
        <w:trPr>
          <w:trHeight w:val="300"/>
        </w:trPr>
        <w:tc>
          <w:tcPr>
            <w:tcW w:w="3732" w:type="dxa"/>
          </w:tcPr>
          <w:p w14:paraId="38AC0844" w14:textId="749850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รวมสินทรัพย์</w:t>
            </w:r>
          </w:p>
        </w:tc>
        <w:tc>
          <w:tcPr>
            <w:tcW w:w="1572" w:type="dxa"/>
          </w:tcPr>
          <w:p w14:paraId="4D5D108F" w14:textId="37784DF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38E3431" w14:textId="5F19C2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B6CA4AF" w14:textId="52E1E0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21A4F78" w14:textId="237985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4254739" w14:textId="6229482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D0402B6" w14:textId="334E0F3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D598AF5" w14:textId="77777777" w:rsidTr="1C651516">
        <w:trPr>
          <w:trHeight w:val="300"/>
        </w:trPr>
        <w:tc>
          <w:tcPr>
            <w:tcW w:w="3732" w:type="dxa"/>
          </w:tcPr>
          <w:p w14:paraId="4EC73008" w14:textId="4B3EB47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หนี้สินหมุนเวียน</w:t>
            </w:r>
          </w:p>
        </w:tc>
        <w:tc>
          <w:tcPr>
            <w:tcW w:w="1572" w:type="dxa"/>
          </w:tcPr>
          <w:p w14:paraId="06EC0EBC" w14:textId="79FEBD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3784194" w14:textId="734D15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4D8C7762" w14:textId="1659A0B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9CA8CFB" w14:textId="3E7EC95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5403C6E0" w14:textId="2FE33A6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CA0CC7" w14:textId="06119F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C0F5103" w14:textId="77777777" w:rsidTr="1C651516">
        <w:trPr>
          <w:trHeight w:val="300"/>
        </w:trPr>
        <w:tc>
          <w:tcPr>
            <w:tcW w:w="3732" w:type="dxa"/>
          </w:tcPr>
          <w:p w14:paraId="5C1438CF" w14:textId="14B423B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เงินกู้ยืมระยะสั้นจากสถาบันการเงิน</w:t>
            </w:r>
          </w:p>
        </w:tc>
        <w:tc>
          <w:tcPr>
            <w:tcW w:w="1572" w:type="dxa"/>
          </w:tcPr>
          <w:p w14:paraId="65875CAE" w14:textId="32A5CF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F013DE9" w14:textId="41AC7E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C1D2712" w14:textId="5BBE70E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A0AE3B5" w14:textId="6C33634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70B42A68" w14:textId="7B73C02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2CFCCB9" w14:textId="5834AD4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984A539" w14:textId="77777777" w:rsidTr="1C651516">
        <w:trPr>
          <w:trHeight w:val="300"/>
        </w:trPr>
        <w:tc>
          <w:tcPr>
            <w:tcW w:w="3732" w:type="dxa"/>
          </w:tcPr>
          <w:p w14:paraId="00E10523" w14:textId="15972D7F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ภายในหนึ่งปี</w:t>
            </w:r>
          </w:p>
        </w:tc>
        <w:tc>
          <w:tcPr>
            <w:tcW w:w="1572" w:type="dxa"/>
          </w:tcPr>
          <w:p w14:paraId="0FD35F1A" w14:textId="13FD061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73C2D910" w14:textId="1529F68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2DECF91" w14:textId="0F84DD4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FC1C76" w14:textId="526B71D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5F53B7C" w14:textId="3A1B440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D1462D2" w14:textId="5AA27A0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72BCB2DB" w14:textId="77777777" w:rsidTr="1C651516">
        <w:trPr>
          <w:trHeight w:val="300"/>
        </w:trPr>
        <w:tc>
          <w:tcPr>
            <w:tcW w:w="3732" w:type="dxa"/>
          </w:tcPr>
          <w:p w14:paraId="0036C074" w14:textId="2082107A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เจ้าหนี้การค้าและเจ้าหนี้หมุนเวียนอื่น</w:t>
            </w:r>
          </w:p>
        </w:tc>
        <w:tc>
          <w:tcPr>
            <w:tcW w:w="1572" w:type="dxa"/>
          </w:tcPr>
          <w:p w14:paraId="0A3052EC" w14:textId="022B67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4C76D35" w14:textId="11DA899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C6A9F6" w14:textId="77F8688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55D510D" w14:textId="6B07EE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7D1EC14" w14:textId="16F75D3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6759D7C" w14:textId="2139B66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94A6A70" w14:textId="77777777" w:rsidTr="1C651516">
        <w:trPr>
          <w:trHeight w:val="300"/>
        </w:trPr>
        <w:tc>
          <w:tcPr>
            <w:tcW w:w="3732" w:type="dxa"/>
          </w:tcPr>
          <w:p w14:paraId="776FE9FA" w14:textId="700D3F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ส่วนของหนี้สินตามสัญญาเช่าที่ถึงกำหนดขำระภายในหนึ่งปี</w:t>
            </w:r>
          </w:p>
        </w:tc>
        <w:tc>
          <w:tcPr>
            <w:tcW w:w="1572" w:type="dxa"/>
          </w:tcPr>
          <w:p w14:paraId="1413FBAA" w14:textId="605B41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E196B39" w14:textId="40847E2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7E1F99C" w14:textId="4439528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2C83141" w14:textId="696E8D6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06F15205" w14:textId="4DF5E5F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EAB509F" w14:textId="2790D2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19E3553" w14:textId="77777777" w:rsidTr="1C651516">
        <w:trPr>
          <w:trHeight w:val="300"/>
        </w:trPr>
        <w:tc>
          <w:tcPr>
            <w:tcW w:w="3732" w:type="dxa"/>
          </w:tcPr>
          <w:p w14:paraId="06B6F1DC" w14:textId="0689492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เงินกู้ยืมระยะสั้น</w:t>
            </w:r>
          </w:p>
        </w:tc>
        <w:tc>
          <w:tcPr>
            <w:tcW w:w="1572" w:type="dxa"/>
          </w:tcPr>
          <w:p w14:paraId="4659ADF3" w14:textId="2535D9EF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48558717" w14:textId="06C98F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BC9D67F" w14:textId="1C1B6C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7A7A8AFE" w14:textId="5F8107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3F920E4D" w14:textId="4BE74B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B25958B" w14:textId="3B6C615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7208C32" w14:textId="77777777" w:rsidTr="1C651516">
        <w:trPr>
          <w:trHeight w:val="300"/>
        </w:trPr>
        <w:tc>
          <w:tcPr>
            <w:tcW w:w="3732" w:type="dxa"/>
          </w:tcPr>
          <w:p w14:paraId="2F1C6EA3" w14:textId="09E7E42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ภาษีเงินได้นิติบุคคลค้างจ่าย</w:t>
            </w:r>
          </w:p>
        </w:tc>
        <w:tc>
          <w:tcPr>
            <w:tcW w:w="1572" w:type="dxa"/>
          </w:tcPr>
          <w:p w14:paraId="7F39EF8B" w14:textId="343F4E0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731DC7" w14:textId="6E31905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28F64BF" w14:textId="0F9D4B7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47AF91F" w14:textId="056AE39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FCE412A" w14:textId="711729C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B5070C4" w14:textId="7BD75E2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E21C264" w14:textId="77777777" w:rsidTr="1C651516">
        <w:trPr>
          <w:trHeight w:val="300"/>
        </w:trPr>
        <w:tc>
          <w:tcPr>
            <w:tcW w:w="3732" w:type="dxa"/>
          </w:tcPr>
          <w:p w14:paraId="21D465C6" w14:textId="32D46BC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หนี้สินหมุนเวียนอื่น</w:t>
            </w:r>
          </w:p>
        </w:tc>
        <w:tc>
          <w:tcPr>
            <w:tcW w:w="1572" w:type="dxa"/>
          </w:tcPr>
          <w:p w14:paraId="6FA5F7E0" w14:textId="762421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C8A8215" w14:textId="748052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D6B9FF5" w14:textId="7B2D2E1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A7B1E2A" w14:textId="51B040B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E1D6FEE" w14:textId="4A060F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1576F33B" w14:textId="5E75597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223E913" w14:textId="77777777" w:rsidTr="1C651516">
        <w:trPr>
          <w:trHeight w:val="300"/>
        </w:trPr>
        <w:tc>
          <w:tcPr>
            <w:tcW w:w="3732" w:type="dxa"/>
          </w:tcPr>
          <w:p w14:paraId="74D8AB70" w14:textId="3BDD7FF3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รวมหนี้สินหมุนเวียน</w:t>
            </w:r>
          </w:p>
        </w:tc>
        <w:tc>
          <w:tcPr>
            <w:tcW w:w="1572" w:type="dxa"/>
          </w:tcPr>
          <w:p w14:paraId="6F0972E7" w14:textId="4C5F9B4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FA68274" w14:textId="154BE54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7288A94" w14:textId="458EC3A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30B58577" w14:textId="0322549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227F402B" w14:textId="5C3B64C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C61D0AB" w14:textId="061208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0ABE1EC1" w14:textId="77777777" w:rsidTr="1C651516">
        <w:trPr>
          <w:trHeight w:val="300"/>
        </w:trPr>
        <w:tc>
          <w:tcPr>
            <w:tcW w:w="3732" w:type="dxa"/>
          </w:tcPr>
          <w:p w14:paraId="2BB859B5" w14:textId="20C2D6C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หนี้สินไม่หมุนเวียน</w:t>
            </w:r>
          </w:p>
        </w:tc>
        <w:tc>
          <w:tcPr>
            <w:tcW w:w="1572" w:type="dxa"/>
          </w:tcPr>
          <w:p w14:paraId="607AC305" w14:textId="676CFBE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DFC9016" w14:textId="0DC1DA7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4A1DE" w14:textId="299A54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A8F953C" w14:textId="2C562B9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6CF12BC" w14:textId="3710108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06E842C2" w14:textId="588D546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5D8D5D0F" w14:textId="77777777" w:rsidTr="1C651516">
        <w:trPr>
          <w:trHeight w:val="300"/>
        </w:trPr>
        <w:tc>
          <w:tcPr>
            <w:tcW w:w="3732" w:type="dxa"/>
          </w:tcPr>
          <w:p w14:paraId="65DF6164" w14:textId="3351116D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เงินกู้ยืมระยะยาวจากสถาบันการเงิน</w:t>
            </w:r>
          </w:p>
        </w:tc>
        <w:tc>
          <w:tcPr>
            <w:tcW w:w="1572" w:type="dxa"/>
          </w:tcPr>
          <w:p w14:paraId="16864FF3" w14:textId="32182A1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6090B717" w14:textId="5CB78AB7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2E85E397" w14:textId="6FB98BC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B818230" w14:textId="16D13CA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41EB153" w14:textId="3A4DD7A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57827A3" w14:textId="0D3C4A3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930309E" w14:textId="77777777" w:rsidTr="1C651516">
        <w:trPr>
          <w:trHeight w:val="300"/>
        </w:trPr>
        <w:tc>
          <w:tcPr>
            <w:tcW w:w="3732" w:type="dxa"/>
          </w:tcPr>
          <w:p w14:paraId="06D1FAD0" w14:textId="2EFC651C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หนี้สินตามสัญญาเช่า</w:t>
            </w:r>
          </w:p>
        </w:tc>
        <w:tc>
          <w:tcPr>
            <w:tcW w:w="1572" w:type="dxa"/>
          </w:tcPr>
          <w:p w14:paraId="2B09537E" w14:textId="080A673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C1F018F" w14:textId="00D3778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AD6FD77" w14:textId="732CE2A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55C05356" w14:textId="6D8A703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7F51F1A" w14:textId="27275C0A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404495E1" w14:textId="55B1D04B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B1F46A6" w14:textId="77777777" w:rsidTr="1C651516">
        <w:trPr>
          <w:trHeight w:val="300"/>
        </w:trPr>
        <w:tc>
          <w:tcPr>
            <w:tcW w:w="3732" w:type="dxa"/>
          </w:tcPr>
          <w:p w14:paraId="3E8947E1" w14:textId="4E2BC572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ประมาณการหนี้สินไม่หมุนเวียนสำหรับผลประโยชน์พนักงาน</w:t>
            </w:r>
          </w:p>
        </w:tc>
        <w:tc>
          <w:tcPr>
            <w:tcW w:w="1572" w:type="dxa"/>
          </w:tcPr>
          <w:p w14:paraId="724B6BBE" w14:textId="5A79046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19CBB25E" w14:textId="0C4EF8F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13388851" w14:textId="40D1EC3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227CDC70" w14:textId="33247BC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142FC9" w14:textId="1E09233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0EA9E7D" w14:textId="0DB9DE5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311C1366" w14:textId="77777777" w:rsidTr="1C651516">
        <w:trPr>
          <w:trHeight w:val="300"/>
        </w:trPr>
        <w:tc>
          <w:tcPr>
            <w:tcW w:w="3732" w:type="dxa"/>
          </w:tcPr>
          <w:p w14:paraId="6223A63D" w14:textId="27889BE4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หนี้สินไม่หมุนเวียนอื่น</w:t>
            </w:r>
          </w:p>
        </w:tc>
        <w:tc>
          <w:tcPr>
            <w:tcW w:w="1572" w:type="dxa"/>
          </w:tcPr>
          <w:p w14:paraId="3047C73D" w14:textId="23FDBEA6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3BD504AE" w14:textId="46FE2BFE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03EC6017" w14:textId="5D374AC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663DA87E" w14:textId="39CDF08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98B16A1" w14:textId="37FDF16D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F70C889" w14:textId="11F1BC2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16C0EFF0" w14:textId="77777777" w:rsidTr="1C651516">
        <w:trPr>
          <w:trHeight w:val="300"/>
        </w:trPr>
        <w:tc>
          <w:tcPr>
            <w:tcW w:w="3732" w:type="dxa"/>
          </w:tcPr>
          <w:p w14:paraId="56E1D2C8" w14:textId="269FC699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lastRenderedPageBreak/>
              <w:t xml:space="preserve">                      รวมหนี้สินไม่หมุนเวียน</w:t>
            </w:r>
          </w:p>
        </w:tc>
        <w:tc>
          <w:tcPr>
            <w:tcW w:w="1572" w:type="dxa"/>
          </w:tcPr>
          <w:p w14:paraId="17402AF5" w14:textId="310206D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049AB6DF" w14:textId="0DF20AE3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683ECBB0" w14:textId="36DBFB08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343BD2" w14:textId="1E538D1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09200E1" w14:textId="4EE9879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666F0FE5" w14:textId="72613A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6E26FF40" w14:textId="77777777" w:rsidTr="1C651516">
        <w:trPr>
          <w:trHeight w:val="300"/>
        </w:trPr>
        <w:tc>
          <w:tcPr>
            <w:tcW w:w="3732" w:type="dxa"/>
          </w:tcPr>
          <w:p w14:paraId="0DCF7FDE" w14:textId="7F656675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 xml:space="preserve">                                     รวมหนี้สิน</w:t>
            </w:r>
          </w:p>
        </w:tc>
        <w:tc>
          <w:tcPr>
            <w:tcW w:w="1572" w:type="dxa"/>
          </w:tcPr>
          <w:p w14:paraId="1176EDC7" w14:textId="30EBD1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5345C8E4" w14:textId="520A5D2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703036EB" w14:textId="56D35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0F5F90C3" w14:textId="74ADAC90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1A57C158" w14:textId="1D1CF5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33860E52" w14:textId="6ABC2A2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  <w:tr w:rsidR="1C651516" w:rsidRPr="00E20227" w14:paraId="47F4F9C3" w14:textId="77777777" w:rsidTr="1C651516">
        <w:trPr>
          <w:trHeight w:val="300"/>
        </w:trPr>
        <w:tc>
          <w:tcPr>
            <w:tcW w:w="3732" w:type="dxa"/>
          </w:tcPr>
          <w:p w14:paraId="7C0B2091" w14:textId="3AD834F8" w:rsidR="5BE6D645" w:rsidRPr="00E20227" w:rsidRDefault="5BE6D645" w:rsidP="1C651516">
            <w:pPr>
              <w:rPr>
                <w:rFonts w:ascii="TH SarabunPSK" w:hAnsi="TH SarabunPSK" w:cs="TH SarabunPSK"/>
              </w:rPr>
            </w:pPr>
            <w:r w:rsidRPr="00E20227">
              <w:rPr>
                <w:rFonts w:ascii="TH SarabunPSK" w:hAnsi="TH SarabunPSK" w:cs="TH SarabunPSK" w:hint="cs"/>
                <w:color w:val="EE0000"/>
                <w:sz w:val="32"/>
                <w:szCs w:val="32"/>
                <w:lang w:bidi="th-TH"/>
              </w:rPr>
              <w:t>ส่วนของผู้ถือหุ้น</w:t>
            </w:r>
          </w:p>
        </w:tc>
        <w:tc>
          <w:tcPr>
            <w:tcW w:w="1572" w:type="dxa"/>
          </w:tcPr>
          <w:p w14:paraId="30187702" w14:textId="7C3F4162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58" w:type="dxa"/>
          </w:tcPr>
          <w:p w14:paraId="2028EF22" w14:textId="54B55961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72" w:type="dxa"/>
          </w:tcPr>
          <w:p w14:paraId="3F3CF053" w14:textId="3F109014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487" w:type="dxa"/>
          </w:tcPr>
          <w:p w14:paraId="1EC08E85" w14:textId="6BD36BAC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389" w:type="dxa"/>
          </w:tcPr>
          <w:p w14:paraId="44325F94" w14:textId="543BC6F9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  <w:tc>
          <w:tcPr>
            <w:tcW w:w="1851" w:type="dxa"/>
          </w:tcPr>
          <w:p w14:paraId="78576546" w14:textId="21D49F75" w:rsidR="1C651516" w:rsidRPr="00E20227" w:rsidRDefault="1C651516" w:rsidP="1C651516">
            <w:pPr>
              <w:rPr>
                <w:rFonts w:ascii="TH SarabunPSK" w:hAnsi="TH SarabunPSK" w:cs="TH SarabunPSK"/>
                <w:color w:val="EE0000"/>
                <w:sz w:val="32"/>
                <w:szCs w:val="32"/>
                <w:lang w:bidi="th-TH"/>
              </w:rPr>
            </w:pPr>
          </w:p>
        </w:tc>
      </w:tr>
    </w:tbl>
    <w:p w14:paraId="574289A3" w14:textId="07F5A6D0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71F58643" w14:textId="4C383F2E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9456D1C" w14:textId="3DA5217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29324C88" w14:textId="6D5C8886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DDE9FF0" w14:textId="29D68F1D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0F1BE9C" w14:textId="791973C9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01512A32" w14:textId="20979CEA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962FEE2" w14:textId="0C9257D1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51277041" w14:textId="600F5F45" w:rsidR="1C651516" w:rsidRPr="00E20227" w:rsidRDefault="1C651516" w:rsidP="1C651516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EEB18F1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3307FC88" w14:textId="77777777" w:rsidR="009D39F8" w:rsidRPr="00E20227" w:rsidRDefault="009D39F8" w:rsidP="009D39F8">
      <w:pPr>
        <w:rPr>
          <w:rFonts w:ascii="TH SarabunPSK" w:hAnsi="TH SarabunPSK" w:cs="TH SarabunPSK"/>
          <w:color w:val="EE0000"/>
          <w:sz w:val="32"/>
          <w:szCs w:val="32"/>
          <w:lang w:bidi="th-TH"/>
        </w:rPr>
      </w:pPr>
    </w:p>
    <w:p w14:paraId="4B49AA77" w14:textId="0ACC8807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17564E8B" w14:textId="102F0D21" w:rsidR="00481249" w:rsidRPr="00E20227" w:rsidRDefault="00481249" w:rsidP="1C651516">
      <w:pPr>
        <w:spacing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lang w:bidi="th-TH"/>
        </w:rPr>
      </w:pPr>
    </w:p>
    <w:p w14:paraId="70440EFD" w14:textId="77777777" w:rsidR="00B450D2" w:rsidRDefault="00B450D2" w:rsidP="00B450D2">
      <w:pPr>
        <w:spacing w:line="240" w:lineRule="auto"/>
        <w:rPr>
          <w:rFonts w:ascii="TH SarabunPSK" w:hAnsi="TH SarabunPSK" w:cs="TH SarabunPSK"/>
          <w:b/>
          <w:bCs/>
          <w:sz w:val="32"/>
          <w:szCs w:val="32"/>
          <w:cs/>
          <w:lang w:bidi="th-TH"/>
        </w:rPr>
        <w:sectPr w:rsidR="00B450D2" w:rsidSect="00714671">
          <w:headerReference w:type="default" r:id="rId38"/>
          <w:footerReference w:type="default" r:id="rId39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3DDC2E7" w14:textId="1CFDE613" w:rsidR="00481249" w:rsidRPr="00E20227" w:rsidRDefault="00876D34" w:rsidP="00627706">
      <w:pPr>
        <w:pStyle w:val="Heading1"/>
        <w:rPr>
          <w:cs/>
        </w:rPr>
      </w:pPr>
      <w:bookmarkStart w:id="50" w:name="_Toc239708604"/>
      <w:bookmarkStart w:id="51" w:name="_Toc241000767"/>
      <w:r w:rsidRPr="00E20227">
        <w:rPr>
          <w:rFonts w:hint="cs"/>
          <w:cs/>
        </w:rPr>
        <w:lastRenderedPageBreak/>
        <w:t>บรรณา</w:t>
      </w:r>
      <w:r w:rsidR="00A735F7" w:rsidRPr="00E20227">
        <w:rPr>
          <w:rFonts w:hint="cs"/>
          <w:cs/>
        </w:rPr>
        <w:t>นุกรม</w:t>
      </w:r>
      <w:bookmarkEnd w:id="50"/>
      <w:bookmarkEnd w:id="51"/>
    </w:p>
    <w:p w14:paraId="77B39F06" w14:textId="506CDB3B" w:rsidR="003E28B2" w:rsidRPr="00E20227" w:rsidRDefault="003E28B2" w:rsidP="001F69CD">
      <w:pPr>
        <w:spacing w:line="240" w:lineRule="auto"/>
        <w:rPr>
          <w:rFonts w:ascii="TH SarabunPSK" w:hAnsi="TH SarabunPSK" w:cs="TH SarabunPSK"/>
          <w:sz w:val="32"/>
          <w:szCs w:val="32"/>
          <w:lang w:bidi="th-TH"/>
        </w:rPr>
      </w:pPr>
    </w:p>
    <w:p w14:paraId="14880B94" w14:textId="4DCAFD22" w:rsidR="35DBCA23" w:rsidRDefault="35DBCA23" w:rsidP="0AC4C542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กรมอุตุนิยมวิทยา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(2568, 30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พฤศจิกายน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ข้อมูลสรุปลักษณะอากาศรายเดือนพฤศจิกายน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2568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กระทรวงดิจิทัลเพื่อเศรษฐกิจและสังคม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hyperlink r:id="rId40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https://www.tmd.go.th/climate/summarymonthly/112025</w:t>
        </w:r>
      </w:hyperlink>
    </w:p>
    <w:p w14:paraId="13977A7F" w14:textId="0210043D" w:rsidR="2B99D7A2" w:rsidRDefault="2B99D7A2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บริษัท เอ็มเค เรสโตรองต์ กรุ๊ป จำกัด (มหาชน). (2569).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แบบ 56-1 One Report ประจำปี 2568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 xml:space="preserve">. </w:t>
      </w:r>
      <w:hyperlink r:id="rId41">
        <w:r w:rsidR="2D132D08" w:rsidRPr="6969B65D">
          <w:rPr>
            <w:rStyle w:val="Hyperlink"/>
            <w:rFonts w:ascii="TH SarabunPSK" w:eastAsia="TH SarabunPSK" w:hAnsi="TH SarabunPSK" w:cs="TH SarabunPSK"/>
            <w:sz w:val="32"/>
            <w:szCs w:val="32"/>
            <w:lang w:bidi="th-TH"/>
          </w:rPr>
          <w:t>https://investor.mkrestaurant.com/th/downloads/annual-report</w:t>
        </w:r>
      </w:hyperlink>
    </w:p>
    <w:p w14:paraId="7F275476" w14:textId="33CD3A0B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พระราชบัญญัติคุ้มครองข้อมูลส่วนบุคคล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</w:t>
      </w:r>
      <w:r w:rsidRPr="6969B65D">
        <w:rPr>
          <w:rFonts w:ascii="TH SarabunPSK" w:eastAsia="TH SarabunPSK" w:hAnsi="TH SarabunPSK" w:cs="TH SarabunPSK"/>
          <w:sz w:val="32"/>
          <w:szCs w:val="32"/>
        </w:rPr>
        <w:t>.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ศ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2562. (2562, 27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พฤษภาคม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ราชกิจจานุเบกษา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เล่ม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136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ตอนที่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69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หน้า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52–95. </w:t>
      </w:r>
      <w:hyperlink r:id="rId42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https://ratchakitcha.soc.go.th/documents/17082307.pdf</w:t>
        </w:r>
      </w:hyperlink>
    </w:p>
    <w:p w14:paraId="228EFF7D" w14:textId="5A41F998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สำนักงานคณะกรรมการอาหารและยา. (2566, 7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พฤศจิกายน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การขออนุญาตสถานที่ผลิตอาหาร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กองอาหาร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กระทรวงสาธารณสุข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hyperlink r:id="rId43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https://food.fda.moph.go.th/for-entrepreneurs/production-premise/</w:t>
        </w:r>
      </w:hyperlink>
    </w:p>
    <w:p w14:paraId="02DE4BC1" w14:textId="53BC5F87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>LINE MAN Wongnai. (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ม</w:t>
      </w:r>
      <w:r w:rsidRPr="6969B65D">
        <w:rPr>
          <w:rFonts w:ascii="TH SarabunPSK" w:eastAsia="TH SarabunPSK" w:hAnsi="TH SarabunPSK" w:cs="TH SarabunPSK"/>
          <w:sz w:val="32"/>
          <w:szCs w:val="32"/>
        </w:rPr>
        <w:t>.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ป</w:t>
      </w:r>
      <w:r w:rsidRPr="6969B65D">
        <w:rPr>
          <w:rFonts w:ascii="TH SarabunPSK" w:eastAsia="TH SarabunPSK" w:hAnsi="TH SarabunPSK" w:cs="TH SarabunPSK"/>
          <w:sz w:val="32"/>
          <w:szCs w:val="32"/>
        </w:rPr>
        <w:t>.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ป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[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ชื่อรายงาน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เทรนด์อาหาร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หรือบทความที่อ้างอิง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]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. </w:t>
      </w:r>
      <w:hyperlink r:id="rId44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https://www.linemanwongnai.com</w:t>
        </w:r>
      </w:hyperlink>
    </w:p>
    <w:p w14:paraId="09DA48CD" w14:textId="12143DCC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PwC ประเทศไทย. (2568ก).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Voice of the consumer survey 2025: Thailand snapshot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[รายงานผลสำรวจ]. </w:t>
      </w:r>
      <w:hyperlink r:id="rId45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https://www.pwc.com/th/en/asia-pacific/2025/voice-of-the-consumer-survey/assets/voice-of-the-consumer-survey-2025-thailand-snapshot-en.pdf</w:t>
        </w:r>
      </w:hyperlink>
    </w:p>
    <w:p w14:paraId="3E9AD853" w14:textId="505802BA" w:rsidR="35DBCA23" w:rsidRDefault="35DBCA23" w:rsidP="3E82E886">
      <w:pPr>
        <w:spacing w:before="240" w:after="240" w:line="240" w:lineRule="auto"/>
        <w:ind w:firstLine="720"/>
        <w:rPr>
          <w:rFonts w:ascii="TH SarabunPSK" w:eastAsia="TH SarabunPSK" w:hAnsi="TH SarabunPSK" w:cs="TH SarabunPSK"/>
          <w:sz w:val="32"/>
          <w:szCs w:val="32"/>
        </w:rPr>
      </w:pP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PwC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ประเทศไทย</w:t>
      </w:r>
      <w:r w:rsidRPr="6969B65D">
        <w:rPr>
          <w:rFonts w:ascii="TH SarabunPSK" w:eastAsia="TH SarabunPSK" w:hAnsi="TH SarabunPSK" w:cs="TH SarabunPSK"/>
          <w:sz w:val="32"/>
          <w:szCs w:val="32"/>
        </w:rPr>
        <w:t>. (2568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ข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, 4 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กันยายน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).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PwC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ชี้ผู้บริโภคไทยใส่ใจสุขภาพ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>-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สนเทคโนโลยีทางอาหารเพิ่ม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</w:rPr>
        <w:t xml:space="preserve"> </w:t>
      </w:r>
      <w:r w:rsidRPr="6969B65D">
        <w:rPr>
          <w:rFonts w:ascii="TH SarabunPSK" w:eastAsia="TH SarabunPSK" w:hAnsi="TH SarabunPSK" w:cs="TH SarabunPSK"/>
          <w:i/>
          <w:iCs/>
          <w:sz w:val="32"/>
          <w:szCs w:val="32"/>
          <w:lang w:bidi="th-TH"/>
        </w:rPr>
        <w:t>แม้เผชิญค่าครองชีพพุ่งสูง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 [</w:t>
      </w:r>
      <w:r w:rsidRPr="6969B65D">
        <w:rPr>
          <w:rFonts w:ascii="TH SarabunPSK" w:eastAsia="TH SarabunPSK" w:hAnsi="TH SarabunPSK" w:cs="TH SarabunPSK"/>
          <w:sz w:val="32"/>
          <w:szCs w:val="32"/>
          <w:lang w:bidi="th-TH"/>
        </w:rPr>
        <w:t>ข่าวประชาสัมพันธ์</w:t>
      </w:r>
      <w:r w:rsidRPr="6969B65D">
        <w:rPr>
          <w:rFonts w:ascii="TH SarabunPSK" w:eastAsia="TH SarabunPSK" w:hAnsi="TH SarabunPSK" w:cs="TH SarabunPSK"/>
          <w:sz w:val="32"/>
          <w:szCs w:val="32"/>
        </w:rPr>
        <w:t xml:space="preserve">]. </w:t>
      </w:r>
      <w:hyperlink r:id="rId46">
        <w:r w:rsidRPr="6969B65D">
          <w:rPr>
            <w:rStyle w:val="Hyperlink"/>
            <w:rFonts w:ascii="TH SarabunPSK" w:eastAsia="TH SarabunPSK" w:hAnsi="TH SarabunPSK" w:cs="TH SarabunPSK"/>
            <w:sz w:val="32"/>
            <w:szCs w:val="32"/>
          </w:rPr>
          <w:t>https://www.pwc.com/th/en/press-room/press-release/2025/press-release-04-09-25-th.html</w:t>
        </w:r>
      </w:hyperlink>
    </w:p>
    <w:p w14:paraId="49859B3A" w14:textId="31B2940E" w:rsidR="00070247" w:rsidRDefault="00070247" w:rsidP="00070247">
      <w:pPr>
        <w:spacing w:line="240" w:lineRule="auto"/>
        <w:rPr>
          <w:cs/>
          <w:lang w:bidi="th-TH"/>
        </w:rPr>
      </w:pPr>
    </w:p>
    <w:sectPr w:rsidR="00070247" w:rsidSect="00B450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91F748" w14:textId="77777777" w:rsidR="00AF4747" w:rsidRDefault="00AF4747" w:rsidP="006961F9">
      <w:pPr>
        <w:spacing w:after="0" w:line="240" w:lineRule="auto"/>
      </w:pPr>
      <w:r>
        <w:separator/>
      </w:r>
    </w:p>
  </w:endnote>
  <w:endnote w:type="continuationSeparator" w:id="0">
    <w:p w14:paraId="2ED6CD05" w14:textId="77777777" w:rsidR="00AF4747" w:rsidRDefault="00AF4747" w:rsidP="006961F9">
      <w:pPr>
        <w:spacing w:after="0" w:line="240" w:lineRule="auto"/>
      </w:pPr>
      <w:r>
        <w:continuationSeparator/>
      </w:r>
    </w:p>
  </w:endnote>
  <w:endnote w:type="continuationNotice" w:id="1">
    <w:p w14:paraId="3FAA8CC9" w14:textId="77777777" w:rsidR="00AF4747" w:rsidRDefault="00AF474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.ThonburiUI">
    <w:altName w:val="Cambria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ThonburiUI-Regular"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AppleSystemUIFont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H Sarabun New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CBFE1" w14:textId="77777777" w:rsidR="00097766" w:rsidRDefault="000977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E2695" w14:textId="77777777" w:rsidTr="1C651516">
      <w:trPr>
        <w:trHeight w:val="300"/>
      </w:trPr>
      <w:tc>
        <w:tcPr>
          <w:tcW w:w="3120" w:type="dxa"/>
        </w:tcPr>
        <w:p w14:paraId="450A769B" w14:textId="36A62DFE" w:rsidR="00097766" w:rsidRDefault="00097766" w:rsidP="1C651516">
          <w:pPr>
            <w:pStyle w:val="Header"/>
            <w:ind w:left="-115"/>
          </w:pPr>
        </w:p>
      </w:tc>
      <w:tc>
        <w:tcPr>
          <w:tcW w:w="3120" w:type="dxa"/>
        </w:tcPr>
        <w:p w14:paraId="066CBB4D" w14:textId="57D87465" w:rsidR="00097766" w:rsidRDefault="00097766" w:rsidP="1C651516">
          <w:pPr>
            <w:pStyle w:val="Header"/>
            <w:jc w:val="center"/>
          </w:pPr>
        </w:p>
      </w:tc>
      <w:tc>
        <w:tcPr>
          <w:tcW w:w="3120" w:type="dxa"/>
        </w:tcPr>
        <w:p w14:paraId="37349A31" w14:textId="34FE5212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48F6069B" w14:textId="38E799EA" w:rsidR="00097766" w:rsidRDefault="000977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87513" w14:textId="6962F2B7" w:rsidR="00097766" w:rsidRDefault="00097766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83641" w14:textId="1679CC1C" w:rsidR="00097766" w:rsidRDefault="00097766">
    <w:pPr>
      <w:pStyle w:val="Footer"/>
      <w:jc w:val="right"/>
    </w:pPr>
  </w:p>
  <w:p w14:paraId="12C5F1A9" w14:textId="1CB33B91" w:rsidR="00097766" w:rsidRDefault="0009776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0BA3323A" w14:textId="77777777" w:rsidTr="1C651516">
      <w:trPr>
        <w:trHeight w:val="300"/>
      </w:trPr>
      <w:tc>
        <w:tcPr>
          <w:tcW w:w="3120" w:type="dxa"/>
        </w:tcPr>
        <w:p w14:paraId="3989496D" w14:textId="0C7B7AB1" w:rsidR="00097766" w:rsidRDefault="00097766" w:rsidP="1C651516">
          <w:pPr>
            <w:pStyle w:val="Header"/>
            <w:ind w:left="-115"/>
          </w:pPr>
        </w:p>
      </w:tc>
      <w:tc>
        <w:tcPr>
          <w:tcW w:w="3120" w:type="dxa"/>
        </w:tcPr>
        <w:p w14:paraId="6504B473" w14:textId="44DDDC03" w:rsidR="00097766" w:rsidRDefault="00097766" w:rsidP="1C651516">
          <w:pPr>
            <w:pStyle w:val="Header"/>
            <w:jc w:val="center"/>
          </w:pPr>
        </w:p>
      </w:tc>
      <w:tc>
        <w:tcPr>
          <w:tcW w:w="3120" w:type="dxa"/>
        </w:tcPr>
        <w:p w14:paraId="63CAC362" w14:textId="656657A4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7C0884A3" w14:textId="3FC3D127" w:rsidR="00097766" w:rsidRDefault="00097766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41D1AD14" w14:textId="77777777" w:rsidTr="1C651516">
      <w:trPr>
        <w:trHeight w:val="300"/>
      </w:trPr>
      <w:tc>
        <w:tcPr>
          <w:tcW w:w="4320" w:type="dxa"/>
        </w:tcPr>
        <w:p w14:paraId="04EF1CBA" w14:textId="3540E4A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01CE9592" w14:textId="5C8A5B1A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22099C3A" w14:textId="50F0AC29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E489A95" w14:textId="4BC64E8E" w:rsidR="00097766" w:rsidRDefault="00097766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568BE994" w14:textId="77777777" w:rsidTr="1C651516">
      <w:trPr>
        <w:trHeight w:val="300"/>
      </w:trPr>
      <w:tc>
        <w:tcPr>
          <w:tcW w:w="4320" w:type="dxa"/>
        </w:tcPr>
        <w:p w14:paraId="4B8B30D2" w14:textId="4B0BB738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7DAB16BB" w14:textId="4B331670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491EF4FF" w14:textId="3AC3B3F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3A163627" w14:textId="2782E14F" w:rsidR="00097766" w:rsidRDefault="00097766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8"/>
      <w:gridCol w:w="3009"/>
      <w:gridCol w:w="3009"/>
    </w:tblGrid>
    <w:tr w:rsidR="00097766" w14:paraId="2382D02A" w14:textId="77777777" w:rsidTr="1C651516">
      <w:trPr>
        <w:trHeight w:val="300"/>
      </w:trPr>
      <w:tc>
        <w:tcPr>
          <w:tcW w:w="4320" w:type="dxa"/>
        </w:tcPr>
        <w:p w14:paraId="0547FC4B" w14:textId="36AF575C" w:rsidR="00097766" w:rsidRDefault="00097766" w:rsidP="1C651516">
          <w:pPr>
            <w:pStyle w:val="Header"/>
            <w:ind w:left="-115"/>
          </w:pPr>
        </w:p>
      </w:tc>
      <w:tc>
        <w:tcPr>
          <w:tcW w:w="4320" w:type="dxa"/>
        </w:tcPr>
        <w:p w14:paraId="175EEBFD" w14:textId="700E5195" w:rsidR="00097766" w:rsidRDefault="00097766" w:rsidP="1C651516">
          <w:pPr>
            <w:pStyle w:val="Header"/>
            <w:jc w:val="center"/>
          </w:pPr>
        </w:p>
      </w:tc>
      <w:tc>
        <w:tcPr>
          <w:tcW w:w="4320" w:type="dxa"/>
        </w:tcPr>
        <w:p w14:paraId="66EB8A0F" w14:textId="7B6A29EA" w:rsidR="00097766" w:rsidRDefault="00097766" w:rsidP="1C651516">
          <w:pPr>
            <w:pStyle w:val="Header"/>
            <w:ind w:right="-115"/>
            <w:jc w:val="right"/>
          </w:pPr>
        </w:p>
      </w:tc>
    </w:tr>
  </w:tbl>
  <w:p w14:paraId="5664C0B2" w14:textId="11DD5A65" w:rsidR="00097766" w:rsidRDefault="000977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C4D31" w14:textId="77777777" w:rsidR="00AF4747" w:rsidRDefault="00AF4747" w:rsidP="006961F9">
      <w:pPr>
        <w:spacing w:after="0" w:line="240" w:lineRule="auto"/>
      </w:pPr>
      <w:r>
        <w:separator/>
      </w:r>
    </w:p>
  </w:footnote>
  <w:footnote w:type="continuationSeparator" w:id="0">
    <w:p w14:paraId="067CAD59" w14:textId="77777777" w:rsidR="00AF4747" w:rsidRDefault="00AF4747" w:rsidP="006961F9">
      <w:pPr>
        <w:spacing w:after="0" w:line="240" w:lineRule="auto"/>
      </w:pPr>
      <w:r>
        <w:continuationSeparator/>
      </w:r>
    </w:p>
  </w:footnote>
  <w:footnote w:type="continuationNotice" w:id="1">
    <w:p w14:paraId="08CA62E8" w14:textId="77777777" w:rsidR="00AF4747" w:rsidRDefault="00AF474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E69A" w14:textId="77777777" w:rsidR="00097766" w:rsidRDefault="000977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4F4DF" w14:textId="0259F0FA" w:rsidR="00097766" w:rsidRDefault="00097766" w:rsidP="00BE76FD">
    <w:pPr>
      <w:pStyle w:val="Header"/>
      <w:jc w:val="right"/>
    </w:pPr>
  </w:p>
  <w:p w14:paraId="66A143AD" w14:textId="4B935273" w:rsidR="00097766" w:rsidRDefault="000977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4C068" w14:textId="2C2D8563" w:rsidR="00097766" w:rsidRDefault="00097766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84453935"/>
      <w:docPartObj>
        <w:docPartGallery w:val="Page Numbers (Top of Page)"/>
        <w:docPartUnique/>
      </w:docPartObj>
    </w:sdtPr>
    <w:sdtContent>
      <w:p w14:paraId="2AAD83BE" w14:textId="531820C8" w:rsidR="00097766" w:rsidRDefault="000977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5E3CF8" w14:textId="1E13C0AF" w:rsidR="00097766" w:rsidRDefault="00097766">
    <w:pPr>
      <w:pStyle w:val="Header"/>
      <w:rPr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927277"/>
      <w:docPartObj>
        <w:docPartGallery w:val="Page Numbers (Top of Page)"/>
        <w:docPartUnique/>
      </w:docPartObj>
    </w:sdtPr>
    <w:sdtContent>
      <w:p w14:paraId="4D85ECC1" w14:textId="77777777" w:rsidR="00097766" w:rsidRDefault="000977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D87717" w14:textId="77777777" w:rsidR="00097766" w:rsidRDefault="00097766">
    <w:pPr>
      <w:pStyle w:val="Header"/>
      <w:rPr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B6C00" w14:textId="6A6A2A41" w:rsidR="00097766" w:rsidRDefault="0009776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045240" w14:textId="499AF798" w:rsidR="00097766" w:rsidRDefault="00097766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43215741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069CCEDD" w14:textId="536140BF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438B8EEE" w14:textId="2822D55D" w:rsidR="00097766" w:rsidRDefault="00097766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49530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3DAD9EC" w14:textId="5629D6E1" w:rsidR="00097766" w:rsidRPr="00627706" w:rsidRDefault="00097766">
        <w:pPr>
          <w:pStyle w:val="Header"/>
          <w:jc w:val="right"/>
          <w:rPr>
            <w:rFonts w:ascii="TH SarabunPSK" w:hAnsi="TH SarabunPSK" w:cs="TH SarabunPSK"/>
            <w:sz w:val="28"/>
            <w:szCs w:val="28"/>
          </w:rPr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AAFFD17" w14:textId="5591C77F" w:rsidR="00097766" w:rsidRDefault="00097766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7070849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16A4BB53" w14:textId="77777777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0F2D09C7" w14:textId="617800F0" w:rsidR="00097766" w:rsidRDefault="00097766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804306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noProof/>
        <w:sz w:val="28"/>
        <w:szCs w:val="28"/>
      </w:rPr>
    </w:sdtEndPr>
    <w:sdtContent>
      <w:p w14:paraId="75EAED31" w14:textId="081BFAD4" w:rsidR="00097766" w:rsidRDefault="00097766">
        <w:pPr>
          <w:pStyle w:val="Header"/>
          <w:jc w:val="right"/>
        </w:pP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begin"/>
        </w:r>
        <w:r w:rsidRPr="00627706">
          <w:rPr>
            <w:rFonts w:ascii="TH SarabunPSK" w:hAnsi="TH SarabunPSK" w:cs="TH SarabunPSK" w:hint="cs"/>
            <w:sz w:val="28"/>
            <w:szCs w:val="28"/>
          </w:rPr>
          <w:instrText xml:space="preserve"> PAGE   \* MERGEFORMAT </w:instrText>
        </w:r>
        <w:r w:rsidRPr="00627706">
          <w:rPr>
            <w:rFonts w:ascii="TH SarabunPSK" w:hAnsi="TH SarabunPSK" w:cs="TH SarabunPSK" w:hint="cs"/>
            <w:sz w:val="28"/>
            <w:szCs w:val="28"/>
          </w:rPr>
          <w:fldChar w:fldCharType="separate"/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t>2</w:t>
        </w:r>
        <w:r w:rsidRPr="00627706">
          <w:rPr>
            <w:rFonts w:ascii="TH SarabunPSK" w:hAnsi="TH SarabunPSK" w:cs="TH SarabunPSK" w:hint="cs"/>
            <w:noProof/>
            <w:sz w:val="28"/>
            <w:szCs w:val="28"/>
          </w:rPr>
          <w:fldChar w:fldCharType="end"/>
        </w:r>
      </w:p>
    </w:sdtContent>
  </w:sdt>
  <w:p w14:paraId="28C8483C" w14:textId="1289F465" w:rsidR="00097766" w:rsidRDefault="00097766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35049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BF02D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6F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69CC9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C489F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8049DE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D304A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E00B5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B9E4E8A6"/>
    <w:lvl w:ilvl="0" w:tplc="CBB800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228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C06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1CD0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06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1845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5C0D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A22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A16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AA3F13"/>
    <w:multiLevelType w:val="hybridMultilevel"/>
    <w:tmpl w:val="FFFFFFFF"/>
    <w:lvl w:ilvl="0" w:tplc="FD903E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70A32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D0FE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0C0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8EA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F8B9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0A9D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B402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2F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4A73"/>
    <w:multiLevelType w:val="hybridMultilevel"/>
    <w:tmpl w:val="FB52452E"/>
    <w:lvl w:ilvl="0" w:tplc="DE308370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CD1015"/>
    <w:multiLevelType w:val="hybridMultilevel"/>
    <w:tmpl w:val="A09E39FA"/>
    <w:lvl w:ilvl="0" w:tplc="6B66A9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D1D17"/>
    <w:multiLevelType w:val="hybridMultilevel"/>
    <w:tmpl w:val="FFFFFFFF"/>
    <w:lvl w:ilvl="0" w:tplc="45E4874C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E04C4A4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EC8A054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B204D27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81EB4F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8FDA464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8F12437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7A0A3F3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66E594E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26EE6A"/>
    <w:multiLevelType w:val="hybridMultilevel"/>
    <w:tmpl w:val="4D04265C"/>
    <w:lvl w:ilvl="0" w:tplc="1370F07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60670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F4A4C7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BA0C10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8FC07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6564F5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5ACF29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80FA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5D2140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DE44F5"/>
    <w:multiLevelType w:val="hybridMultilevel"/>
    <w:tmpl w:val="4BFC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450D14"/>
    <w:multiLevelType w:val="hybridMultilevel"/>
    <w:tmpl w:val="39946AD0"/>
    <w:lvl w:ilvl="0" w:tplc="1D5236FE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12D00F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F7B6A4D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76873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ECE1F1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F726A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17E88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96C0C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ABE9D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8763C09"/>
    <w:multiLevelType w:val="hybridMultilevel"/>
    <w:tmpl w:val="EAAA2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E83AE3"/>
    <w:multiLevelType w:val="hybridMultilevel"/>
    <w:tmpl w:val="FFFFFFFF"/>
    <w:lvl w:ilvl="0" w:tplc="92EAC3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680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484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C26A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4857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7EC9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EB2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B86D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A290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1" w15:restartNumberingAfterBreak="0">
    <w:nsid w:val="4D3D65CD"/>
    <w:multiLevelType w:val="hybridMultilevel"/>
    <w:tmpl w:val="24B0EFE2"/>
    <w:lvl w:ilvl="0" w:tplc="7DC45982">
      <w:start w:val="4"/>
      <w:numFmt w:val="bullet"/>
      <w:lvlText w:val="-"/>
      <w:lvlJc w:val="left"/>
      <w:pPr>
        <w:ind w:left="720" w:hanging="360"/>
      </w:pPr>
      <w:rPr>
        <w:rFonts w:ascii="TH SarabunPSK" w:eastAsiaTheme="majorEastAsia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3B0011"/>
    <w:multiLevelType w:val="hybridMultilevel"/>
    <w:tmpl w:val="7D407C04"/>
    <w:lvl w:ilvl="0" w:tplc="CEB6B69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CEA6690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F3CD9B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390BFB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3666F5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4A4375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24CB8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934F58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384C31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5" w15:restartNumberingAfterBreak="0">
    <w:nsid w:val="573E1F30"/>
    <w:multiLevelType w:val="hybridMultilevel"/>
    <w:tmpl w:val="41CC91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7758882"/>
    <w:multiLevelType w:val="hybridMultilevel"/>
    <w:tmpl w:val="ADCA8D7E"/>
    <w:lvl w:ilvl="0" w:tplc="9B22D5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AD8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49B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7E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BE32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489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7284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EA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B8C7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E5437"/>
    <w:multiLevelType w:val="hybridMultilevel"/>
    <w:tmpl w:val="30BCF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7FBEB4"/>
    <w:multiLevelType w:val="hybridMultilevel"/>
    <w:tmpl w:val="FFFFFFFF"/>
    <w:lvl w:ilvl="0" w:tplc="843440C4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1056217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808845F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27EB37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49B0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4E8A9C64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58CB3D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36C5F4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97F6393C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11593760">
    <w:abstractNumId w:val="8"/>
  </w:num>
  <w:num w:numId="2" w16cid:durableId="571936450">
    <w:abstractNumId w:val="23"/>
  </w:num>
  <w:num w:numId="3" w16cid:durableId="304550090">
    <w:abstractNumId w:val="14"/>
  </w:num>
  <w:num w:numId="4" w16cid:durableId="1150555717">
    <w:abstractNumId w:val="10"/>
  </w:num>
  <w:num w:numId="5" w16cid:durableId="1460417658">
    <w:abstractNumId w:val="0"/>
  </w:num>
  <w:num w:numId="6" w16cid:durableId="350037821">
    <w:abstractNumId w:val="18"/>
  </w:num>
  <w:num w:numId="7" w16cid:durableId="1144740231">
    <w:abstractNumId w:val="30"/>
  </w:num>
  <w:num w:numId="8" w16cid:durableId="468666674">
    <w:abstractNumId w:val="6"/>
  </w:num>
  <w:num w:numId="9" w16cid:durableId="1039477797">
    <w:abstractNumId w:val="9"/>
  </w:num>
  <w:num w:numId="10" w16cid:durableId="545220553">
    <w:abstractNumId w:val="4"/>
  </w:num>
  <w:num w:numId="11" w16cid:durableId="501815849">
    <w:abstractNumId w:val="25"/>
  </w:num>
  <w:num w:numId="12" w16cid:durableId="1725061153">
    <w:abstractNumId w:val="16"/>
  </w:num>
  <w:num w:numId="13" w16cid:durableId="599029086">
    <w:abstractNumId w:val="13"/>
  </w:num>
  <w:num w:numId="14" w16cid:durableId="1947880833">
    <w:abstractNumId w:val="15"/>
  </w:num>
  <w:num w:numId="15" w16cid:durableId="1344822720">
    <w:abstractNumId w:val="12"/>
  </w:num>
  <w:num w:numId="16" w16cid:durableId="1144665815">
    <w:abstractNumId w:val="1"/>
  </w:num>
  <w:num w:numId="17" w16cid:durableId="64423297">
    <w:abstractNumId w:val="17"/>
  </w:num>
  <w:num w:numId="18" w16cid:durableId="1565991912">
    <w:abstractNumId w:val="28"/>
  </w:num>
  <w:num w:numId="19" w16cid:durableId="1984507662">
    <w:abstractNumId w:val="27"/>
  </w:num>
  <w:num w:numId="20" w16cid:durableId="1437360912">
    <w:abstractNumId w:val="29"/>
  </w:num>
  <w:num w:numId="21" w16cid:durableId="374046164">
    <w:abstractNumId w:val="24"/>
  </w:num>
  <w:num w:numId="22" w16cid:durableId="605967965">
    <w:abstractNumId w:val="20"/>
  </w:num>
  <w:num w:numId="23" w16cid:durableId="67466232">
    <w:abstractNumId w:val="11"/>
  </w:num>
  <w:num w:numId="24" w16cid:durableId="1722635682">
    <w:abstractNumId w:val="22"/>
  </w:num>
  <w:num w:numId="25" w16cid:durableId="1469975437">
    <w:abstractNumId w:val="5"/>
  </w:num>
  <w:num w:numId="26" w16cid:durableId="1301114214">
    <w:abstractNumId w:val="19"/>
  </w:num>
  <w:num w:numId="27" w16cid:durableId="1196119043">
    <w:abstractNumId w:val="2"/>
  </w:num>
  <w:num w:numId="28" w16cid:durableId="54819392">
    <w:abstractNumId w:val="26"/>
  </w:num>
  <w:num w:numId="29" w16cid:durableId="1713461511">
    <w:abstractNumId w:val="3"/>
  </w:num>
  <w:num w:numId="30" w16cid:durableId="697587740">
    <w:abstractNumId w:val="21"/>
  </w:num>
  <w:num w:numId="31" w16cid:durableId="2032335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7BA01E7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366"/>
    <w:rsid w:val="000036BC"/>
    <w:rsid w:val="000037BE"/>
    <w:rsid w:val="00003D94"/>
    <w:rsid w:val="00003E60"/>
    <w:rsid w:val="00003F75"/>
    <w:rsid w:val="0000420A"/>
    <w:rsid w:val="0000466D"/>
    <w:rsid w:val="000048CE"/>
    <w:rsid w:val="00004B97"/>
    <w:rsid w:val="00004CE9"/>
    <w:rsid w:val="00005185"/>
    <w:rsid w:val="000057CC"/>
    <w:rsid w:val="00005984"/>
    <w:rsid w:val="00005FED"/>
    <w:rsid w:val="00006E8F"/>
    <w:rsid w:val="0000705E"/>
    <w:rsid w:val="00007265"/>
    <w:rsid w:val="0000786D"/>
    <w:rsid w:val="000101C8"/>
    <w:rsid w:val="000102D2"/>
    <w:rsid w:val="000103F6"/>
    <w:rsid w:val="000107F1"/>
    <w:rsid w:val="00010C9C"/>
    <w:rsid w:val="0001107A"/>
    <w:rsid w:val="0001161E"/>
    <w:rsid w:val="000116EC"/>
    <w:rsid w:val="00011A4B"/>
    <w:rsid w:val="00011B25"/>
    <w:rsid w:val="00011F86"/>
    <w:rsid w:val="0001285B"/>
    <w:rsid w:val="00012B37"/>
    <w:rsid w:val="00012C7F"/>
    <w:rsid w:val="00012CA3"/>
    <w:rsid w:val="00012FB5"/>
    <w:rsid w:val="00013009"/>
    <w:rsid w:val="00013CAB"/>
    <w:rsid w:val="00013FAC"/>
    <w:rsid w:val="000147D6"/>
    <w:rsid w:val="00014892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88F"/>
    <w:rsid w:val="00020213"/>
    <w:rsid w:val="0002024B"/>
    <w:rsid w:val="000206A3"/>
    <w:rsid w:val="000208F5"/>
    <w:rsid w:val="0002095E"/>
    <w:rsid w:val="0002131C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4A58"/>
    <w:rsid w:val="00024A64"/>
    <w:rsid w:val="00024E28"/>
    <w:rsid w:val="00024FA6"/>
    <w:rsid w:val="000254B2"/>
    <w:rsid w:val="00025A43"/>
    <w:rsid w:val="00025A7C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72A2"/>
    <w:rsid w:val="000373CE"/>
    <w:rsid w:val="000375E8"/>
    <w:rsid w:val="000376D3"/>
    <w:rsid w:val="000376FF"/>
    <w:rsid w:val="000378C0"/>
    <w:rsid w:val="00037ABD"/>
    <w:rsid w:val="000402C4"/>
    <w:rsid w:val="00040410"/>
    <w:rsid w:val="00041026"/>
    <w:rsid w:val="0004151B"/>
    <w:rsid w:val="000419EB"/>
    <w:rsid w:val="00041C45"/>
    <w:rsid w:val="00041FB2"/>
    <w:rsid w:val="0004212D"/>
    <w:rsid w:val="0004229C"/>
    <w:rsid w:val="000423C0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9BD"/>
    <w:rsid w:val="00045B9F"/>
    <w:rsid w:val="00045DF4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EA5"/>
    <w:rsid w:val="00050EC3"/>
    <w:rsid w:val="000515C2"/>
    <w:rsid w:val="00051B27"/>
    <w:rsid w:val="00051BCD"/>
    <w:rsid w:val="00052331"/>
    <w:rsid w:val="000524D4"/>
    <w:rsid w:val="00052E79"/>
    <w:rsid w:val="00052E84"/>
    <w:rsid w:val="00053792"/>
    <w:rsid w:val="00053F82"/>
    <w:rsid w:val="00053FC9"/>
    <w:rsid w:val="000541BF"/>
    <w:rsid w:val="00054458"/>
    <w:rsid w:val="00054549"/>
    <w:rsid w:val="00054A71"/>
    <w:rsid w:val="00054EE8"/>
    <w:rsid w:val="00055524"/>
    <w:rsid w:val="00055E10"/>
    <w:rsid w:val="00055E92"/>
    <w:rsid w:val="000560AA"/>
    <w:rsid w:val="0005639F"/>
    <w:rsid w:val="00056B73"/>
    <w:rsid w:val="00057954"/>
    <w:rsid w:val="000579C5"/>
    <w:rsid w:val="0006013C"/>
    <w:rsid w:val="0006087F"/>
    <w:rsid w:val="00060A52"/>
    <w:rsid w:val="00060B3A"/>
    <w:rsid w:val="00060D60"/>
    <w:rsid w:val="000612FD"/>
    <w:rsid w:val="00061602"/>
    <w:rsid w:val="00061DB0"/>
    <w:rsid w:val="000621E9"/>
    <w:rsid w:val="0006252D"/>
    <w:rsid w:val="000626FB"/>
    <w:rsid w:val="00062BE7"/>
    <w:rsid w:val="00062F7F"/>
    <w:rsid w:val="0006367D"/>
    <w:rsid w:val="00063771"/>
    <w:rsid w:val="00063920"/>
    <w:rsid w:val="000639A1"/>
    <w:rsid w:val="00063B44"/>
    <w:rsid w:val="000641B7"/>
    <w:rsid w:val="00064577"/>
    <w:rsid w:val="00064AF8"/>
    <w:rsid w:val="00064E11"/>
    <w:rsid w:val="00065393"/>
    <w:rsid w:val="000653CE"/>
    <w:rsid w:val="0006561D"/>
    <w:rsid w:val="00065A83"/>
    <w:rsid w:val="00065A92"/>
    <w:rsid w:val="00066307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A61"/>
    <w:rsid w:val="00071B0D"/>
    <w:rsid w:val="00071DF4"/>
    <w:rsid w:val="000726BE"/>
    <w:rsid w:val="000731E6"/>
    <w:rsid w:val="0007368E"/>
    <w:rsid w:val="00073DC2"/>
    <w:rsid w:val="0007457E"/>
    <w:rsid w:val="00074A9A"/>
    <w:rsid w:val="00074AA3"/>
    <w:rsid w:val="00074C10"/>
    <w:rsid w:val="00075670"/>
    <w:rsid w:val="000757B2"/>
    <w:rsid w:val="000757D2"/>
    <w:rsid w:val="000758ED"/>
    <w:rsid w:val="00075E16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3A3"/>
    <w:rsid w:val="000804FA"/>
    <w:rsid w:val="000804FC"/>
    <w:rsid w:val="00080624"/>
    <w:rsid w:val="00080C25"/>
    <w:rsid w:val="00080F23"/>
    <w:rsid w:val="00081526"/>
    <w:rsid w:val="00081725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900"/>
    <w:rsid w:val="00085952"/>
    <w:rsid w:val="00085E7D"/>
    <w:rsid w:val="000861D9"/>
    <w:rsid w:val="00086270"/>
    <w:rsid w:val="000863AC"/>
    <w:rsid w:val="00086565"/>
    <w:rsid w:val="00086B3B"/>
    <w:rsid w:val="0008758F"/>
    <w:rsid w:val="00087603"/>
    <w:rsid w:val="000877B9"/>
    <w:rsid w:val="00087BD9"/>
    <w:rsid w:val="00087DE1"/>
    <w:rsid w:val="00087FFD"/>
    <w:rsid w:val="00090277"/>
    <w:rsid w:val="000903A7"/>
    <w:rsid w:val="00090463"/>
    <w:rsid w:val="000907FD"/>
    <w:rsid w:val="0009088F"/>
    <w:rsid w:val="00090AB9"/>
    <w:rsid w:val="000917DF"/>
    <w:rsid w:val="00091EFB"/>
    <w:rsid w:val="000924BC"/>
    <w:rsid w:val="0009281E"/>
    <w:rsid w:val="00092854"/>
    <w:rsid w:val="00092BF0"/>
    <w:rsid w:val="000933B5"/>
    <w:rsid w:val="00093565"/>
    <w:rsid w:val="0009373E"/>
    <w:rsid w:val="00093A04"/>
    <w:rsid w:val="00094072"/>
    <w:rsid w:val="000943B6"/>
    <w:rsid w:val="0009442F"/>
    <w:rsid w:val="00094EC3"/>
    <w:rsid w:val="00095193"/>
    <w:rsid w:val="0009586D"/>
    <w:rsid w:val="00095877"/>
    <w:rsid w:val="000958C9"/>
    <w:rsid w:val="00095D21"/>
    <w:rsid w:val="00096348"/>
    <w:rsid w:val="00096C37"/>
    <w:rsid w:val="00096CC2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2C9"/>
    <w:rsid w:val="000A250C"/>
    <w:rsid w:val="000A279B"/>
    <w:rsid w:val="000A2A4F"/>
    <w:rsid w:val="000A2E20"/>
    <w:rsid w:val="000A3C24"/>
    <w:rsid w:val="000A3E20"/>
    <w:rsid w:val="000A3FBF"/>
    <w:rsid w:val="000A41F6"/>
    <w:rsid w:val="000A425C"/>
    <w:rsid w:val="000A4376"/>
    <w:rsid w:val="000A4794"/>
    <w:rsid w:val="000A47F0"/>
    <w:rsid w:val="000A576B"/>
    <w:rsid w:val="000A58A2"/>
    <w:rsid w:val="000A618F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179F"/>
    <w:rsid w:val="000B195D"/>
    <w:rsid w:val="000B1A1A"/>
    <w:rsid w:val="000B1D94"/>
    <w:rsid w:val="000B1E36"/>
    <w:rsid w:val="000B1EE2"/>
    <w:rsid w:val="000B202C"/>
    <w:rsid w:val="000B2167"/>
    <w:rsid w:val="000B21EA"/>
    <w:rsid w:val="000B2240"/>
    <w:rsid w:val="000B2262"/>
    <w:rsid w:val="000B2470"/>
    <w:rsid w:val="000B2A22"/>
    <w:rsid w:val="000B2D5A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F59"/>
    <w:rsid w:val="000B5F6E"/>
    <w:rsid w:val="000B60CC"/>
    <w:rsid w:val="000B6261"/>
    <w:rsid w:val="000B62C0"/>
    <w:rsid w:val="000B62C1"/>
    <w:rsid w:val="000B643B"/>
    <w:rsid w:val="000B6456"/>
    <w:rsid w:val="000B68AA"/>
    <w:rsid w:val="000B69E5"/>
    <w:rsid w:val="000B6CC2"/>
    <w:rsid w:val="000B6D86"/>
    <w:rsid w:val="000B6E81"/>
    <w:rsid w:val="000B6F97"/>
    <w:rsid w:val="000B7222"/>
    <w:rsid w:val="000B72A4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74"/>
    <w:rsid w:val="000C29EC"/>
    <w:rsid w:val="000C2A54"/>
    <w:rsid w:val="000C2C49"/>
    <w:rsid w:val="000C328F"/>
    <w:rsid w:val="000C3978"/>
    <w:rsid w:val="000C3B40"/>
    <w:rsid w:val="000C3CEF"/>
    <w:rsid w:val="000C3EC1"/>
    <w:rsid w:val="000C4155"/>
    <w:rsid w:val="000C419D"/>
    <w:rsid w:val="000C492E"/>
    <w:rsid w:val="000C4BA0"/>
    <w:rsid w:val="000C4E37"/>
    <w:rsid w:val="000C5078"/>
    <w:rsid w:val="000C515D"/>
    <w:rsid w:val="000C5314"/>
    <w:rsid w:val="000C574C"/>
    <w:rsid w:val="000C57BB"/>
    <w:rsid w:val="000C592C"/>
    <w:rsid w:val="000C5E2E"/>
    <w:rsid w:val="000C5E41"/>
    <w:rsid w:val="000C5F8E"/>
    <w:rsid w:val="000C63BB"/>
    <w:rsid w:val="000C640F"/>
    <w:rsid w:val="000C6BF5"/>
    <w:rsid w:val="000C6C45"/>
    <w:rsid w:val="000C7911"/>
    <w:rsid w:val="000C7B91"/>
    <w:rsid w:val="000D0062"/>
    <w:rsid w:val="000D0838"/>
    <w:rsid w:val="000D0C6D"/>
    <w:rsid w:val="000D1056"/>
    <w:rsid w:val="000D11A7"/>
    <w:rsid w:val="000D131B"/>
    <w:rsid w:val="000D16BC"/>
    <w:rsid w:val="000D1C38"/>
    <w:rsid w:val="000D277F"/>
    <w:rsid w:val="000D2DC7"/>
    <w:rsid w:val="000D302F"/>
    <w:rsid w:val="000D3136"/>
    <w:rsid w:val="000D33FE"/>
    <w:rsid w:val="000D37A8"/>
    <w:rsid w:val="000D3B6F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460"/>
    <w:rsid w:val="000D64C5"/>
    <w:rsid w:val="000D6F56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617"/>
    <w:rsid w:val="000E6BFD"/>
    <w:rsid w:val="000E6DFA"/>
    <w:rsid w:val="000E7049"/>
    <w:rsid w:val="000E739C"/>
    <w:rsid w:val="000E78B8"/>
    <w:rsid w:val="000E7ED5"/>
    <w:rsid w:val="000E7F4F"/>
    <w:rsid w:val="000F0165"/>
    <w:rsid w:val="000F020C"/>
    <w:rsid w:val="000F03E5"/>
    <w:rsid w:val="000F0523"/>
    <w:rsid w:val="000F07A2"/>
    <w:rsid w:val="000F1051"/>
    <w:rsid w:val="000F1C6A"/>
    <w:rsid w:val="000F2771"/>
    <w:rsid w:val="000F2C22"/>
    <w:rsid w:val="000F2D05"/>
    <w:rsid w:val="000F2F19"/>
    <w:rsid w:val="000F2F3B"/>
    <w:rsid w:val="000F30EA"/>
    <w:rsid w:val="000F32CC"/>
    <w:rsid w:val="000F32D8"/>
    <w:rsid w:val="000F36A9"/>
    <w:rsid w:val="000F3AB8"/>
    <w:rsid w:val="000F3D20"/>
    <w:rsid w:val="000F3EFA"/>
    <w:rsid w:val="000F3FD8"/>
    <w:rsid w:val="000F454C"/>
    <w:rsid w:val="000F45C0"/>
    <w:rsid w:val="000F46DD"/>
    <w:rsid w:val="000F4829"/>
    <w:rsid w:val="000F487C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E3F"/>
    <w:rsid w:val="000F6F77"/>
    <w:rsid w:val="000F71D2"/>
    <w:rsid w:val="00100039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DE3"/>
    <w:rsid w:val="00103E4B"/>
    <w:rsid w:val="0010422C"/>
    <w:rsid w:val="00104E77"/>
    <w:rsid w:val="0010506A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BC1"/>
    <w:rsid w:val="00107C45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50"/>
    <w:rsid w:val="001145B2"/>
    <w:rsid w:val="00114619"/>
    <w:rsid w:val="00114E2B"/>
    <w:rsid w:val="00114F50"/>
    <w:rsid w:val="00115390"/>
    <w:rsid w:val="001153D7"/>
    <w:rsid w:val="00115610"/>
    <w:rsid w:val="00115BCB"/>
    <w:rsid w:val="00115D3E"/>
    <w:rsid w:val="00116904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DC"/>
    <w:rsid w:val="00125E76"/>
    <w:rsid w:val="00125FA7"/>
    <w:rsid w:val="001262CD"/>
    <w:rsid w:val="001264D2"/>
    <w:rsid w:val="0012671B"/>
    <w:rsid w:val="00126D4A"/>
    <w:rsid w:val="0012790D"/>
    <w:rsid w:val="00127B38"/>
    <w:rsid w:val="00130012"/>
    <w:rsid w:val="00130148"/>
    <w:rsid w:val="00130C18"/>
    <w:rsid w:val="001311EE"/>
    <w:rsid w:val="001315A0"/>
    <w:rsid w:val="00132223"/>
    <w:rsid w:val="001323F8"/>
    <w:rsid w:val="00132802"/>
    <w:rsid w:val="00132EA2"/>
    <w:rsid w:val="00133237"/>
    <w:rsid w:val="00133738"/>
    <w:rsid w:val="00133DF3"/>
    <w:rsid w:val="0013431D"/>
    <w:rsid w:val="001343DA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EE8"/>
    <w:rsid w:val="001373C1"/>
    <w:rsid w:val="001375FF"/>
    <w:rsid w:val="001378A4"/>
    <w:rsid w:val="00137B25"/>
    <w:rsid w:val="00140AC8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406C"/>
    <w:rsid w:val="0014418A"/>
    <w:rsid w:val="001445BE"/>
    <w:rsid w:val="00145466"/>
    <w:rsid w:val="001457D1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21F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1485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CAF"/>
    <w:rsid w:val="00155CBA"/>
    <w:rsid w:val="001561CC"/>
    <w:rsid w:val="001561D0"/>
    <w:rsid w:val="0015630D"/>
    <w:rsid w:val="00156333"/>
    <w:rsid w:val="001564A7"/>
    <w:rsid w:val="001568AB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BBF"/>
    <w:rsid w:val="00160EA0"/>
    <w:rsid w:val="00160F17"/>
    <w:rsid w:val="00160F1D"/>
    <w:rsid w:val="001613CD"/>
    <w:rsid w:val="001613D0"/>
    <w:rsid w:val="00161A8F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E96"/>
    <w:rsid w:val="00165ED5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FA"/>
    <w:rsid w:val="0017368F"/>
    <w:rsid w:val="00173BEF"/>
    <w:rsid w:val="00173D84"/>
    <w:rsid w:val="001751F5"/>
    <w:rsid w:val="001752FC"/>
    <w:rsid w:val="00175640"/>
    <w:rsid w:val="00175723"/>
    <w:rsid w:val="00175A4B"/>
    <w:rsid w:val="001761D0"/>
    <w:rsid w:val="0017630E"/>
    <w:rsid w:val="001764EC"/>
    <w:rsid w:val="00176BD2"/>
    <w:rsid w:val="00176C02"/>
    <w:rsid w:val="00177530"/>
    <w:rsid w:val="00177C53"/>
    <w:rsid w:val="00177CC7"/>
    <w:rsid w:val="00177FDE"/>
    <w:rsid w:val="00180171"/>
    <w:rsid w:val="00180372"/>
    <w:rsid w:val="00180418"/>
    <w:rsid w:val="001804E8"/>
    <w:rsid w:val="001806C5"/>
    <w:rsid w:val="001807C4"/>
    <w:rsid w:val="00180B46"/>
    <w:rsid w:val="00180E51"/>
    <w:rsid w:val="001811C5"/>
    <w:rsid w:val="00181878"/>
    <w:rsid w:val="00181886"/>
    <w:rsid w:val="00181BB6"/>
    <w:rsid w:val="0018253F"/>
    <w:rsid w:val="001826C8"/>
    <w:rsid w:val="00182EF4"/>
    <w:rsid w:val="00183347"/>
    <w:rsid w:val="001834EB"/>
    <w:rsid w:val="0018350F"/>
    <w:rsid w:val="001835C0"/>
    <w:rsid w:val="00183A5D"/>
    <w:rsid w:val="00184247"/>
    <w:rsid w:val="0018429E"/>
    <w:rsid w:val="001844CB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508"/>
    <w:rsid w:val="0019275C"/>
    <w:rsid w:val="001932BD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8E"/>
    <w:rsid w:val="00196C95"/>
    <w:rsid w:val="00196EA8"/>
    <w:rsid w:val="00197421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367"/>
    <w:rsid w:val="001A2A1E"/>
    <w:rsid w:val="001A35B0"/>
    <w:rsid w:val="001A3924"/>
    <w:rsid w:val="001A3E40"/>
    <w:rsid w:val="001A4028"/>
    <w:rsid w:val="001A41EC"/>
    <w:rsid w:val="001A43E6"/>
    <w:rsid w:val="001A4750"/>
    <w:rsid w:val="001A4895"/>
    <w:rsid w:val="001A5165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B01CE"/>
    <w:rsid w:val="001B0552"/>
    <w:rsid w:val="001B07D0"/>
    <w:rsid w:val="001B09C1"/>
    <w:rsid w:val="001B0ED5"/>
    <w:rsid w:val="001B0F23"/>
    <w:rsid w:val="001B141E"/>
    <w:rsid w:val="001B18DD"/>
    <w:rsid w:val="001B1926"/>
    <w:rsid w:val="001B20AD"/>
    <w:rsid w:val="001B2C5D"/>
    <w:rsid w:val="001B3174"/>
    <w:rsid w:val="001B329A"/>
    <w:rsid w:val="001B32BB"/>
    <w:rsid w:val="001B34CE"/>
    <w:rsid w:val="001B3F53"/>
    <w:rsid w:val="001B40EA"/>
    <w:rsid w:val="001B4554"/>
    <w:rsid w:val="001B45B7"/>
    <w:rsid w:val="001B461C"/>
    <w:rsid w:val="001B463F"/>
    <w:rsid w:val="001B4D7E"/>
    <w:rsid w:val="001B50A4"/>
    <w:rsid w:val="001B50E9"/>
    <w:rsid w:val="001B51B2"/>
    <w:rsid w:val="001B5549"/>
    <w:rsid w:val="001B5B66"/>
    <w:rsid w:val="001B615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87C"/>
    <w:rsid w:val="001C1963"/>
    <w:rsid w:val="001C19C8"/>
    <w:rsid w:val="001C1BE6"/>
    <w:rsid w:val="001C1CA5"/>
    <w:rsid w:val="001C1F97"/>
    <w:rsid w:val="001C2BD3"/>
    <w:rsid w:val="001C2D9D"/>
    <w:rsid w:val="001C39A4"/>
    <w:rsid w:val="001C3B1A"/>
    <w:rsid w:val="001C3B6C"/>
    <w:rsid w:val="001C449D"/>
    <w:rsid w:val="001C4E9F"/>
    <w:rsid w:val="001C5057"/>
    <w:rsid w:val="001C5074"/>
    <w:rsid w:val="001C5431"/>
    <w:rsid w:val="001C59DB"/>
    <w:rsid w:val="001C5B5A"/>
    <w:rsid w:val="001C5D8F"/>
    <w:rsid w:val="001C5E0B"/>
    <w:rsid w:val="001C61E3"/>
    <w:rsid w:val="001C65D8"/>
    <w:rsid w:val="001C66C5"/>
    <w:rsid w:val="001C67F3"/>
    <w:rsid w:val="001C68E1"/>
    <w:rsid w:val="001C6C1A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E2F"/>
    <w:rsid w:val="001D2F7D"/>
    <w:rsid w:val="001D3048"/>
    <w:rsid w:val="001D3776"/>
    <w:rsid w:val="001D377A"/>
    <w:rsid w:val="001D3913"/>
    <w:rsid w:val="001D3DC0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896"/>
    <w:rsid w:val="001D593E"/>
    <w:rsid w:val="001D5D6F"/>
    <w:rsid w:val="001D606A"/>
    <w:rsid w:val="001D625B"/>
    <w:rsid w:val="001D6A1A"/>
    <w:rsid w:val="001D6A45"/>
    <w:rsid w:val="001D6A9C"/>
    <w:rsid w:val="001D6AAA"/>
    <w:rsid w:val="001D6BC9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B5"/>
    <w:rsid w:val="001E193A"/>
    <w:rsid w:val="001E1CEB"/>
    <w:rsid w:val="001E1D3F"/>
    <w:rsid w:val="001E1D7A"/>
    <w:rsid w:val="001E27DE"/>
    <w:rsid w:val="001E2BCE"/>
    <w:rsid w:val="001E341C"/>
    <w:rsid w:val="001E3CB4"/>
    <w:rsid w:val="001E3CFF"/>
    <w:rsid w:val="001E42A9"/>
    <w:rsid w:val="001E42CB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EEE"/>
    <w:rsid w:val="001E7F85"/>
    <w:rsid w:val="001F03A4"/>
    <w:rsid w:val="001F060F"/>
    <w:rsid w:val="001F11A7"/>
    <w:rsid w:val="001F1399"/>
    <w:rsid w:val="001F13EA"/>
    <w:rsid w:val="001F179A"/>
    <w:rsid w:val="001F1D38"/>
    <w:rsid w:val="001F1E1F"/>
    <w:rsid w:val="001F2392"/>
    <w:rsid w:val="001F24BE"/>
    <w:rsid w:val="001F28DB"/>
    <w:rsid w:val="001F323A"/>
    <w:rsid w:val="001F331D"/>
    <w:rsid w:val="001F3523"/>
    <w:rsid w:val="001F35CC"/>
    <w:rsid w:val="001F3DA5"/>
    <w:rsid w:val="001F3E89"/>
    <w:rsid w:val="001F4011"/>
    <w:rsid w:val="001F410B"/>
    <w:rsid w:val="001F452B"/>
    <w:rsid w:val="001F4CFB"/>
    <w:rsid w:val="001F53F9"/>
    <w:rsid w:val="001F54C7"/>
    <w:rsid w:val="001F5955"/>
    <w:rsid w:val="001F5B5E"/>
    <w:rsid w:val="001F5FAF"/>
    <w:rsid w:val="001F5FE4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332"/>
    <w:rsid w:val="00200384"/>
    <w:rsid w:val="00201232"/>
    <w:rsid w:val="002019C9"/>
    <w:rsid w:val="00201B8C"/>
    <w:rsid w:val="00201CFC"/>
    <w:rsid w:val="00201F78"/>
    <w:rsid w:val="002029DE"/>
    <w:rsid w:val="00202D64"/>
    <w:rsid w:val="00202FEB"/>
    <w:rsid w:val="0020304E"/>
    <w:rsid w:val="00203792"/>
    <w:rsid w:val="0020382F"/>
    <w:rsid w:val="0020414E"/>
    <w:rsid w:val="002042AF"/>
    <w:rsid w:val="00204696"/>
    <w:rsid w:val="0020494E"/>
    <w:rsid w:val="00204997"/>
    <w:rsid w:val="002056EE"/>
    <w:rsid w:val="00205911"/>
    <w:rsid w:val="00205B2B"/>
    <w:rsid w:val="00205F0D"/>
    <w:rsid w:val="0020639C"/>
    <w:rsid w:val="00206472"/>
    <w:rsid w:val="00206EB4"/>
    <w:rsid w:val="0020718E"/>
    <w:rsid w:val="002072AA"/>
    <w:rsid w:val="00207EB4"/>
    <w:rsid w:val="00210036"/>
    <w:rsid w:val="002105B5"/>
    <w:rsid w:val="00210A06"/>
    <w:rsid w:val="00210B68"/>
    <w:rsid w:val="00210C5C"/>
    <w:rsid w:val="0021153E"/>
    <w:rsid w:val="0021187E"/>
    <w:rsid w:val="00211AD3"/>
    <w:rsid w:val="00211B80"/>
    <w:rsid w:val="00211C6B"/>
    <w:rsid w:val="00212059"/>
    <w:rsid w:val="00212203"/>
    <w:rsid w:val="002126CB"/>
    <w:rsid w:val="00212AB5"/>
    <w:rsid w:val="00212CC1"/>
    <w:rsid w:val="00212EED"/>
    <w:rsid w:val="002131EB"/>
    <w:rsid w:val="002137D0"/>
    <w:rsid w:val="00213B26"/>
    <w:rsid w:val="00213CB2"/>
    <w:rsid w:val="00214572"/>
    <w:rsid w:val="002147CA"/>
    <w:rsid w:val="00214A63"/>
    <w:rsid w:val="00214BC4"/>
    <w:rsid w:val="0021509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F90"/>
    <w:rsid w:val="002170BE"/>
    <w:rsid w:val="002174A4"/>
    <w:rsid w:val="00217950"/>
    <w:rsid w:val="00217F39"/>
    <w:rsid w:val="0021E24E"/>
    <w:rsid w:val="0021E7E3"/>
    <w:rsid w:val="002201C5"/>
    <w:rsid w:val="00220BC0"/>
    <w:rsid w:val="00220EB7"/>
    <w:rsid w:val="00220EB8"/>
    <w:rsid w:val="00221258"/>
    <w:rsid w:val="00221981"/>
    <w:rsid w:val="00221B3D"/>
    <w:rsid w:val="00221D35"/>
    <w:rsid w:val="00222543"/>
    <w:rsid w:val="00222698"/>
    <w:rsid w:val="0022282D"/>
    <w:rsid w:val="002229C6"/>
    <w:rsid w:val="00222C10"/>
    <w:rsid w:val="002230EB"/>
    <w:rsid w:val="002237CF"/>
    <w:rsid w:val="00223E15"/>
    <w:rsid w:val="002242A4"/>
    <w:rsid w:val="00224423"/>
    <w:rsid w:val="00224535"/>
    <w:rsid w:val="00224B3B"/>
    <w:rsid w:val="00224BD4"/>
    <w:rsid w:val="0022548B"/>
    <w:rsid w:val="00225A62"/>
    <w:rsid w:val="00225D74"/>
    <w:rsid w:val="00225F4B"/>
    <w:rsid w:val="00225FF4"/>
    <w:rsid w:val="00226018"/>
    <w:rsid w:val="0022642E"/>
    <w:rsid w:val="002266E5"/>
    <w:rsid w:val="00226DBA"/>
    <w:rsid w:val="0022736F"/>
    <w:rsid w:val="00227403"/>
    <w:rsid w:val="00227453"/>
    <w:rsid w:val="00227864"/>
    <w:rsid w:val="00227988"/>
    <w:rsid w:val="00227E4C"/>
    <w:rsid w:val="002300A8"/>
    <w:rsid w:val="00230775"/>
    <w:rsid w:val="00231A12"/>
    <w:rsid w:val="00231A28"/>
    <w:rsid w:val="00231BAD"/>
    <w:rsid w:val="00231FC1"/>
    <w:rsid w:val="00231FD3"/>
    <w:rsid w:val="0023292C"/>
    <w:rsid w:val="00232F96"/>
    <w:rsid w:val="002331D9"/>
    <w:rsid w:val="002334AD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C1D"/>
    <w:rsid w:val="002355CE"/>
    <w:rsid w:val="0023567B"/>
    <w:rsid w:val="00235D27"/>
    <w:rsid w:val="00236408"/>
    <w:rsid w:val="002365C7"/>
    <w:rsid w:val="002366E4"/>
    <w:rsid w:val="00236B0F"/>
    <w:rsid w:val="002374D5"/>
    <w:rsid w:val="002374E4"/>
    <w:rsid w:val="00240700"/>
    <w:rsid w:val="00240E12"/>
    <w:rsid w:val="002411E4"/>
    <w:rsid w:val="0024170A"/>
    <w:rsid w:val="00241993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74E2"/>
    <w:rsid w:val="00247888"/>
    <w:rsid w:val="002502FD"/>
    <w:rsid w:val="002508DD"/>
    <w:rsid w:val="00250B08"/>
    <w:rsid w:val="00250CC7"/>
    <w:rsid w:val="00250E36"/>
    <w:rsid w:val="002517D2"/>
    <w:rsid w:val="00251814"/>
    <w:rsid w:val="0025201B"/>
    <w:rsid w:val="00252235"/>
    <w:rsid w:val="002522F8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B8"/>
    <w:rsid w:val="0025470B"/>
    <w:rsid w:val="00254755"/>
    <w:rsid w:val="00254CB7"/>
    <w:rsid w:val="00255E09"/>
    <w:rsid w:val="00255EFD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DA0"/>
    <w:rsid w:val="002640D0"/>
    <w:rsid w:val="00264D8C"/>
    <w:rsid w:val="00264FBA"/>
    <w:rsid w:val="00265427"/>
    <w:rsid w:val="002654D5"/>
    <w:rsid w:val="002656D5"/>
    <w:rsid w:val="0026570E"/>
    <w:rsid w:val="0026623F"/>
    <w:rsid w:val="00266567"/>
    <w:rsid w:val="00266691"/>
    <w:rsid w:val="00266C95"/>
    <w:rsid w:val="00266D24"/>
    <w:rsid w:val="00266D58"/>
    <w:rsid w:val="00266DE1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211D"/>
    <w:rsid w:val="0027216F"/>
    <w:rsid w:val="00272318"/>
    <w:rsid w:val="002725BD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3A"/>
    <w:rsid w:val="00275F52"/>
    <w:rsid w:val="00275F8F"/>
    <w:rsid w:val="00276262"/>
    <w:rsid w:val="00276F7E"/>
    <w:rsid w:val="0027719B"/>
    <w:rsid w:val="002776D0"/>
    <w:rsid w:val="0027782F"/>
    <w:rsid w:val="002778F0"/>
    <w:rsid w:val="00277969"/>
    <w:rsid w:val="00277F07"/>
    <w:rsid w:val="00277F94"/>
    <w:rsid w:val="002809F9"/>
    <w:rsid w:val="00281193"/>
    <w:rsid w:val="0028123C"/>
    <w:rsid w:val="00281354"/>
    <w:rsid w:val="00281847"/>
    <w:rsid w:val="00281A73"/>
    <w:rsid w:val="00281B6B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54F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620"/>
    <w:rsid w:val="00286F2C"/>
    <w:rsid w:val="00286F3A"/>
    <w:rsid w:val="00286FE9"/>
    <w:rsid w:val="0028744A"/>
    <w:rsid w:val="002874CF"/>
    <w:rsid w:val="00287710"/>
    <w:rsid w:val="002877B2"/>
    <w:rsid w:val="00287C18"/>
    <w:rsid w:val="0029053C"/>
    <w:rsid w:val="00290624"/>
    <w:rsid w:val="00290BE7"/>
    <w:rsid w:val="002910C0"/>
    <w:rsid w:val="00291569"/>
    <w:rsid w:val="00291A02"/>
    <w:rsid w:val="00291C8F"/>
    <w:rsid w:val="00291EA6"/>
    <w:rsid w:val="00292075"/>
    <w:rsid w:val="00292703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E"/>
    <w:rsid w:val="002A0C5A"/>
    <w:rsid w:val="002A132A"/>
    <w:rsid w:val="002A1457"/>
    <w:rsid w:val="002A165F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79D"/>
    <w:rsid w:val="002A3A9D"/>
    <w:rsid w:val="002A3DAB"/>
    <w:rsid w:val="002A4057"/>
    <w:rsid w:val="002A42C6"/>
    <w:rsid w:val="002A47BF"/>
    <w:rsid w:val="002A47EE"/>
    <w:rsid w:val="002A4894"/>
    <w:rsid w:val="002A4C31"/>
    <w:rsid w:val="002A4ECB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F16"/>
    <w:rsid w:val="002A71C8"/>
    <w:rsid w:val="002A71F6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509"/>
    <w:rsid w:val="002B1D79"/>
    <w:rsid w:val="002B1D82"/>
    <w:rsid w:val="002B2160"/>
    <w:rsid w:val="002B2181"/>
    <w:rsid w:val="002B222E"/>
    <w:rsid w:val="002B2296"/>
    <w:rsid w:val="002B22BF"/>
    <w:rsid w:val="002B22F4"/>
    <w:rsid w:val="002B28F5"/>
    <w:rsid w:val="002B2B9F"/>
    <w:rsid w:val="002B30AC"/>
    <w:rsid w:val="002B3150"/>
    <w:rsid w:val="002B324A"/>
    <w:rsid w:val="002B35B8"/>
    <w:rsid w:val="002B361A"/>
    <w:rsid w:val="002B36BF"/>
    <w:rsid w:val="002B3A7D"/>
    <w:rsid w:val="002B3E96"/>
    <w:rsid w:val="002B409E"/>
    <w:rsid w:val="002B426F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632"/>
    <w:rsid w:val="002C4B51"/>
    <w:rsid w:val="002C4BD5"/>
    <w:rsid w:val="002C4CC8"/>
    <w:rsid w:val="002C4D3D"/>
    <w:rsid w:val="002C5711"/>
    <w:rsid w:val="002C59CC"/>
    <w:rsid w:val="002C5DD4"/>
    <w:rsid w:val="002C5F4B"/>
    <w:rsid w:val="002C63E2"/>
    <w:rsid w:val="002C6643"/>
    <w:rsid w:val="002C6810"/>
    <w:rsid w:val="002C6D6F"/>
    <w:rsid w:val="002C7C14"/>
    <w:rsid w:val="002D0740"/>
    <w:rsid w:val="002D0A7D"/>
    <w:rsid w:val="002D11A4"/>
    <w:rsid w:val="002D12F9"/>
    <w:rsid w:val="002D1516"/>
    <w:rsid w:val="002D18E9"/>
    <w:rsid w:val="002D1A5D"/>
    <w:rsid w:val="002D28A1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6078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E0162"/>
    <w:rsid w:val="002E0542"/>
    <w:rsid w:val="002E0B35"/>
    <w:rsid w:val="002E0F5E"/>
    <w:rsid w:val="002E0F65"/>
    <w:rsid w:val="002E11DF"/>
    <w:rsid w:val="002E176E"/>
    <w:rsid w:val="002E1F5B"/>
    <w:rsid w:val="002E20DA"/>
    <w:rsid w:val="002E2549"/>
    <w:rsid w:val="002E267B"/>
    <w:rsid w:val="002E2CF1"/>
    <w:rsid w:val="002E2E9A"/>
    <w:rsid w:val="002E340D"/>
    <w:rsid w:val="002E39EF"/>
    <w:rsid w:val="002E3AB8"/>
    <w:rsid w:val="002E3ABA"/>
    <w:rsid w:val="002E3FB9"/>
    <w:rsid w:val="002E42C3"/>
    <w:rsid w:val="002E4479"/>
    <w:rsid w:val="002E46ED"/>
    <w:rsid w:val="002E4BE5"/>
    <w:rsid w:val="002E4CD8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E91"/>
    <w:rsid w:val="002E7500"/>
    <w:rsid w:val="002E759A"/>
    <w:rsid w:val="002E7F5B"/>
    <w:rsid w:val="002F0113"/>
    <w:rsid w:val="002F07C7"/>
    <w:rsid w:val="002F07DA"/>
    <w:rsid w:val="002F0C87"/>
    <w:rsid w:val="002F0D23"/>
    <w:rsid w:val="002F1021"/>
    <w:rsid w:val="002F107D"/>
    <w:rsid w:val="002F16A0"/>
    <w:rsid w:val="002F16D1"/>
    <w:rsid w:val="002F1CE2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ACD"/>
    <w:rsid w:val="002F3B6C"/>
    <w:rsid w:val="002F3E4E"/>
    <w:rsid w:val="002F434D"/>
    <w:rsid w:val="002F4B85"/>
    <w:rsid w:val="002F4E66"/>
    <w:rsid w:val="002F54CA"/>
    <w:rsid w:val="002F5CF5"/>
    <w:rsid w:val="002F714A"/>
    <w:rsid w:val="002F7576"/>
    <w:rsid w:val="002F772E"/>
    <w:rsid w:val="002F780D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355"/>
    <w:rsid w:val="0030296B"/>
    <w:rsid w:val="00302EF5"/>
    <w:rsid w:val="00303198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128D"/>
    <w:rsid w:val="00311383"/>
    <w:rsid w:val="00311476"/>
    <w:rsid w:val="00311574"/>
    <w:rsid w:val="00311D54"/>
    <w:rsid w:val="00311DD1"/>
    <w:rsid w:val="00312A4C"/>
    <w:rsid w:val="0031321C"/>
    <w:rsid w:val="00313C8F"/>
    <w:rsid w:val="00313EE1"/>
    <w:rsid w:val="0031407A"/>
    <w:rsid w:val="003140DB"/>
    <w:rsid w:val="003144A7"/>
    <w:rsid w:val="003146E5"/>
    <w:rsid w:val="003147EC"/>
    <w:rsid w:val="00314B96"/>
    <w:rsid w:val="00314E4D"/>
    <w:rsid w:val="00315207"/>
    <w:rsid w:val="003153EF"/>
    <w:rsid w:val="00315D9C"/>
    <w:rsid w:val="00316362"/>
    <w:rsid w:val="003163E3"/>
    <w:rsid w:val="003169E5"/>
    <w:rsid w:val="003175F6"/>
    <w:rsid w:val="00317C62"/>
    <w:rsid w:val="00317D25"/>
    <w:rsid w:val="00317D5C"/>
    <w:rsid w:val="00317DD2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BD"/>
    <w:rsid w:val="0032372F"/>
    <w:rsid w:val="00323E29"/>
    <w:rsid w:val="003240EF"/>
    <w:rsid w:val="00324243"/>
    <w:rsid w:val="003245B8"/>
    <w:rsid w:val="003248C0"/>
    <w:rsid w:val="003249FE"/>
    <w:rsid w:val="00324F62"/>
    <w:rsid w:val="0032503F"/>
    <w:rsid w:val="00325452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F12"/>
    <w:rsid w:val="00330247"/>
    <w:rsid w:val="00330320"/>
    <w:rsid w:val="0033044A"/>
    <w:rsid w:val="00330CE2"/>
    <w:rsid w:val="00330DE1"/>
    <w:rsid w:val="00331440"/>
    <w:rsid w:val="00331592"/>
    <w:rsid w:val="003318B8"/>
    <w:rsid w:val="00331CAC"/>
    <w:rsid w:val="00331E10"/>
    <w:rsid w:val="003322EB"/>
    <w:rsid w:val="003325A2"/>
    <w:rsid w:val="00332913"/>
    <w:rsid w:val="00332CDF"/>
    <w:rsid w:val="00332D63"/>
    <w:rsid w:val="00333341"/>
    <w:rsid w:val="00333B19"/>
    <w:rsid w:val="0033406E"/>
    <w:rsid w:val="003343FB"/>
    <w:rsid w:val="00334C22"/>
    <w:rsid w:val="00334DA8"/>
    <w:rsid w:val="003350A1"/>
    <w:rsid w:val="00335235"/>
    <w:rsid w:val="003358CD"/>
    <w:rsid w:val="00335F4B"/>
    <w:rsid w:val="00336038"/>
    <w:rsid w:val="003360F5"/>
    <w:rsid w:val="003362F3"/>
    <w:rsid w:val="00336403"/>
    <w:rsid w:val="00336F5B"/>
    <w:rsid w:val="00337A4C"/>
    <w:rsid w:val="00337D7E"/>
    <w:rsid w:val="00340B96"/>
    <w:rsid w:val="00340CD6"/>
    <w:rsid w:val="00340F9F"/>
    <w:rsid w:val="0034121B"/>
    <w:rsid w:val="003414CE"/>
    <w:rsid w:val="00341B21"/>
    <w:rsid w:val="00341CFE"/>
    <w:rsid w:val="00341DD6"/>
    <w:rsid w:val="003422B8"/>
    <w:rsid w:val="0034273B"/>
    <w:rsid w:val="0034273F"/>
    <w:rsid w:val="00342C11"/>
    <w:rsid w:val="00343115"/>
    <w:rsid w:val="003436E7"/>
    <w:rsid w:val="00343D31"/>
    <w:rsid w:val="00343D66"/>
    <w:rsid w:val="003442AF"/>
    <w:rsid w:val="003444BD"/>
    <w:rsid w:val="00344A27"/>
    <w:rsid w:val="00344EA3"/>
    <w:rsid w:val="0034653B"/>
    <w:rsid w:val="00346553"/>
    <w:rsid w:val="003465D0"/>
    <w:rsid w:val="00346E10"/>
    <w:rsid w:val="0034797F"/>
    <w:rsid w:val="00347E3A"/>
    <w:rsid w:val="00347ED0"/>
    <w:rsid w:val="00350182"/>
    <w:rsid w:val="0035029C"/>
    <w:rsid w:val="00351919"/>
    <w:rsid w:val="0035192E"/>
    <w:rsid w:val="00351EFC"/>
    <w:rsid w:val="003529A1"/>
    <w:rsid w:val="00352B0E"/>
    <w:rsid w:val="00352CE2"/>
    <w:rsid w:val="00352E46"/>
    <w:rsid w:val="00352F3F"/>
    <w:rsid w:val="00353A96"/>
    <w:rsid w:val="003543E5"/>
    <w:rsid w:val="003546AA"/>
    <w:rsid w:val="0035475B"/>
    <w:rsid w:val="003548E3"/>
    <w:rsid w:val="00354CAD"/>
    <w:rsid w:val="003557C9"/>
    <w:rsid w:val="00355866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D88"/>
    <w:rsid w:val="00363EEF"/>
    <w:rsid w:val="0036454A"/>
    <w:rsid w:val="00364B59"/>
    <w:rsid w:val="00364CA1"/>
    <w:rsid w:val="00365551"/>
    <w:rsid w:val="00365771"/>
    <w:rsid w:val="003657E0"/>
    <w:rsid w:val="00365AE0"/>
    <w:rsid w:val="00365DDB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CB4"/>
    <w:rsid w:val="00373E1E"/>
    <w:rsid w:val="003741B5"/>
    <w:rsid w:val="0037471E"/>
    <w:rsid w:val="003747D5"/>
    <w:rsid w:val="00374E82"/>
    <w:rsid w:val="003751F2"/>
    <w:rsid w:val="0037523D"/>
    <w:rsid w:val="0037586A"/>
    <w:rsid w:val="00375CFE"/>
    <w:rsid w:val="00376075"/>
    <w:rsid w:val="0037608A"/>
    <w:rsid w:val="00376787"/>
    <w:rsid w:val="00376C84"/>
    <w:rsid w:val="003776FC"/>
    <w:rsid w:val="00377E34"/>
    <w:rsid w:val="00380574"/>
    <w:rsid w:val="00380DC6"/>
    <w:rsid w:val="00380E7E"/>
    <w:rsid w:val="00380F68"/>
    <w:rsid w:val="00381E22"/>
    <w:rsid w:val="00381E5E"/>
    <w:rsid w:val="00382837"/>
    <w:rsid w:val="00382B0A"/>
    <w:rsid w:val="00382DEC"/>
    <w:rsid w:val="003836CB"/>
    <w:rsid w:val="00383750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D5"/>
    <w:rsid w:val="00385893"/>
    <w:rsid w:val="00385EF8"/>
    <w:rsid w:val="003861DA"/>
    <w:rsid w:val="003866E4"/>
    <w:rsid w:val="003867D8"/>
    <w:rsid w:val="003868C8"/>
    <w:rsid w:val="003869E9"/>
    <w:rsid w:val="00386CF2"/>
    <w:rsid w:val="00386FBC"/>
    <w:rsid w:val="003879F2"/>
    <w:rsid w:val="003901E5"/>
    <w:rsid w:val="00390A23"/>
    <w:rsid w:val="00390A62"/>
    <w:rsid w:val="00390ACE"/>
    <w:rsid w:val="0039112D"/>
    <w:rsid w:val="00391170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3473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72CC"/>
    <w:rsid w:val="003972FF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FD4"/>
    <w:rsid w:val="003A2595"/>
    <w:rsid w:val="003A2777"/>
    <w:rsid w:val="003A2BE2"/>
    <w:rsid w:val="003A3186"/>
    <w:rsid w:val="003A4237"/>
    <w:rsid w:val="003A439C"/>
    <w:rsid w:val="003A485D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6092"/>
    <w:rsid w:val="003B68FF"/>
    <w:rsid w:val="003B6B1C"/>
    <w:rsid w:val="003B6D25"/>
    <w:rsid w:val="003B714A"/>
    <w:rsid w:val="003B77CD"/>
    <w:rsid w:val="003B7A6E"/>
    <w:rsid w:val="003C0054"/>
    <w:rsid w:val="003C0064"/>
    <w:rsid w:val="003C052D"/>
    <w:rsid w:val="003C078E"/>
    <w:rsid w:val="003C098D"/>
    <w:rsid w:val="003C09B9"/>
    <w:rsid w:val="003C0B17"/>
    <w:rsid w:val="003C102D"/>
    <w:rsid w:val="003C13B2"/>
    <w:rsid w:val="003C17B3"/>
    <w:rsid w:val="003C241A"/>
    <w:rsid w:val="003C256F"/>
    <w:rsid w:val="003C272F"/>
    <w:rsid w:val="003C2C9C"/>
    <w:rsid w:val="003C2D32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507B"/>
    <w:rsid w:val="003C50C7"/>
    <w:rsid w:val="003C5343"/>
    <w:rsid w:val="003C5405"/>
    <w:rsid w:val="003C542E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A67"/>
    <w:rsid w:val="003C7BDE"/>
    <w:rsid w:val="003C7C00"/>
    <w:rsid w:val="003C7F42"/>
    <w:rsid w:val="003D0356"/>
    <w:rsid w:val="003D0C83"/>
    <w:rsid w:val="003D0D7E"/>
    <w:rsid w:val="003D10D0"/>
    <w:rsid w:val="003D1532"/>
    <w:rsid w:val="003D164D"/>
    <w:rsid w:val="003D18FB"/>
    <w:rsid w:val="003D1B2C"/>
    <w:rsid w:val="003D2A41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E92"/>
    <w:rsid w:val="003D504B"/>
    <w:rsid w:val="003D53D4"/>
    <w:rsid w:val="003D5924"/>
    <w:rsid w:val="003D5B63"/>
    <w:rsid w:val="003D665F"/>
    <w:rsid w:val="003D66F3"/>
    <w:rsid w:val="003D6B02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500"/>
    <w:rsid w:val="003E4555"/>
    <w:rsid w:val="003E4748"/>
    <w:rsid w:val="003E4863"/>
    <w:rsid w:val="003E5299"/>
    <w:rsid w:val="003E5422"/>
    <w:rsid w:val="003E55AF"/>
    <w:rsid w:val="003E57E7"/>
    <w:rsid w:val="003E5E68"/>
    <w:rsid w:val="003E5F16"/>
    <w:rsid w:val="003E626F"/>
    <w:rsid w:val="003E6919"/>
    <w:rsid w:val="003E6E6C"/>
    <w:rsid w:val="003E72B4"/>
    <w:rsid w:val="003F03BA"/>
    <w:rsid w:val="003F03F5"/>
    <w:rsid w:val="003F041D"/>
    <w:rsid w:val="003F0928"/>
    <w:rsid w:val="003F0CFA"/>
    <w:rsid w:val="003F0F9E"/>
    <w:rsid w:val="003F1022"/>
    <w:rsid w:val="003F1496"/>
    <w:rsid w:val="003F1639"/>
    <w:rsid w:val="003F176E"/>
    <w:rsid w:val="003F17BF"/>
    <w:rsid w:val="003F18E1"/>
    <w:rsid w:val="003F1C3E"/>
    <w:rsid w:val="003F1ECD"/>
    <w:rsid w:val="003F1F97"/>
    <w:rsid w:val="003F2001"/>
    <w:rsid w:val="003F290C"/>
    <w:rsid w:val="003F2B43"/>
    <w:rsid w:val="003F3FA5"/>
    <w:rsid w:val="003F4299"/>
    <w:rsid w:val="003F4305"/>
    <w:rsid w:val="003F443B"/>
    <w:rsid w:val="003F45A0"/>
    <w:rsid w:val="003F4830"/>
    <w:rsid w:val="003F49B5"/>
    <w:rsid w:val="003F4B62"/>
    <w:rsid w:val="003F5A92"/>
    <w:rsid w:val="003F5ADF"/>
    <w:rsid w:val="003F5BA1"/>
    <w:rsid w:val="003F5DD6"/>
    <w:rsid w:val="003F64DA"/>
    <w:rsid w:val="003F71B1"/>
    <w:rsid w:val="003F7387"/>
    <w:rsid w:val="003F73DC"/>
    <w:rsid w:val="003F7685"/>
    <w:rsid w:val="003F7EE0"/>
    <w:rsid w:val="003F7FE3"/>
    <w:rsid w:val="00400025"/>
    <w:rsid w:val="004001E3"/>
    <w:rsid w:val="00400304"/>
    <w:rsid w:val="00400434"/>
    <w:rsid w:val="00400456"/>
    <w:rsid w:val="00401027"/>
    <w:rsid w:val="004011E4"/>
    <w:rsid w:val="004014FF"/>
    <w:rsid w:val="004016B5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31AF"/>
    <w:rsid w:val="004035BB"/>
    <w:rsid w:val="00403ADD"/>
    <w:rsid w:val="00403B5F"/>
    <w:rsid w:val="00403C3C"/>
    <w:rsid w:val="00403F05"/>
    <w:rsid w:val="00403F9F"/>
    <w:rsid w:val="0040440B"/>
    <w:rsid w:val="00404729"/>
    <w:rsid w:val="00404DE7"/>
    <w:rsid w:val="00405294"/>
    <w:rsid w:val="004052D8"/>
    <w:rsid w:val="0040533D"/>
    <w:rsid w:val="00405AB1"/>
    <w:rsid w:val="00405EC2"/>
    <w:rsid w:val="00406136"/>
    <w:rsid w:val="00406737"/>
    <w:rsid w:val="004069FC"/>
    <w:rsid w:val="00406C5A"/>
    <w:rsid w:val="00406D30"/>
    <w:rsid w:val="0040768F"/>
    <w:rsid w:val="00407726"/>
    <w:rsid w:val="004078A6"/>
    <w:rsid w:val="00407C53"/>
    <w:rsid w:val="00407D64"/>
    <w:rsid w:val="00407EA9"/>
    <w:rsid w:val="004103AB"/>
    <w:rsid w:val="00410778"/>
    <w:rsid w:val="00410921"/>
    <w:rsid w:val="00410CE4"/>
    <w:rsid w:val="004111F4"/>
    <w:rsid w:val="004112CC"/>
    <w:rsid w:val="0041135C"/>
    <w:rsid w:val="00412109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AB9"/>
    <w:rsid w:val="0041519F"/>
    <w:rsid w:val="004154FF"/>
    <w:rsid w:val="00415715"/>
    <w:rsid w:val="00415F03"/>
    <w:rsid w:val="00415F2A"/>
    <w:rsid w:val="004168AC"/>
    <w:rsid w:val="0041697A"/>
    <w:rsid w:val="00416AC5"/>
    <w:rsid w:val="00416B82"/>
    <w:rsid w:val="00416BF2"/>
    <w:rsid w:val="00417B83"/>
    <w:rsid w:val="00417D09"/>
    <w:rsid w:val="00417F00"/>
    <w:rsid w:val="004204D5"/>
    <w:rsid w:val="00420BF0"/>
    <w:rsid w:val="00420CD1"/>
    <w:rsid w:val="00420DDA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F98"/>
    <w:rsid w:val="00423FE4"/>
    <w:rsid w:val="0042416C"/>
    <w:rsid w:val="00424841"/>
    <w:rsid w:val="004252B4"/>
    <w:rsid w:val="00425460"/>
    <w:rsid w:val="00425537"/>
    <w:rsid w:val="00425635"/>
    <w:rsid w:val="00425A80"/>
    <w:rsid w:val="00425C86"/>
    <w:rsid w:val="00426139"/>
    <w:rsid w:val="004261C5"/>
    <w:rsid w:val="00426917"/>
    <w:rsid w:val="00426A1E"/>
    <w:rsid w:val="00426D25"/>
    <w:rsid w:val="00426DFC"/>
    <w:rsid w:val="00427354"/>
    <w:rsid w:val="0042753C"/>
    <w:rsid w:val="00427B98"/>
    <w:rsid w:val="00427D7A"/>
    <w:rsid w:val="00430453"/>
    <w:rsid w:val="0043055C"/>
    <w:rsid w:val="0043062F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94"/>
    <w:rsid w:val="00434621"/>
    <w:rsid w:val="004349A2"/>
    <w:rsid w:val="00434AF3"/>
    <w:rsid w:val="00434AF9"/>
    <w:rsid w:val="00434B02"/>
    <w:rsid w:val="00434F4B"/>
    <w:rsid w:val="0043501B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752A"/>
    <w:rsid w:val="004378D7"/>
    <w:rsid w:val="00437A8A"/>
    <w:rsid w:val="00437D23"/>
    <w:rsid w:val="00440080"/>
    <w:rsid w:val="00440234"/>
    <w:rsid w:val="004403B1"/>
    <w:rsid w:val="00440630"/>
    <w:rsid w:val="0044072C"/>
    <w:rsid w:val="00440C53"/>
    <w:rsid w:val="00440CAF"/>
    <w:rsid w:val="00440D8E"/>
    <w:rsid w:val="00440F3A"/>
    <w:rsid w:val="004412D7"/>
    <w:rsid w:val="00441C6C"/>
    <w:rsid w:val="00442ABC"/>
    <w:rsid w:val="00443529"/>
    <w:rsid w:val="0044359D"/>
    <w:rsid w:val="00443D0B"/>
    <w:rsid w:val="0044403B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78"/>
    <w:rsid w:val="004461EE"/>
    <w:rsid w:val="00446383"/>
    <w:rsid w:val="0044671A"/>
    <w:rsid w:val="00446BB3"/>
    <w:rsid w:val="00446DCA"/>
    <w:rsid w:val="00446E31"/>
    <w:rsid w:val="00447107"/>
    <w:rsid w:val="0044745F"/>
    <w:rsid w:val="0044763F"/>
    <w:rsid w:val="00447F28"/>
    <w:rsid w:val="00447F63"/>
    <w:rsid w:val="004504FC"/>
    <w:rsid w:val="0045070A"/>
    <w:rsid w:val="004509D2"/>
    <w:rsid w:val="00450A01"/>
    <w:rsid w:val="00450B2A"/>
    <w:rsid w:val="00450CBD"/>
    <w:rsid w:val="00450CFA"/>
    <w:rsid w:val="00450E66"/>
    <w:rsid w:val="00450F95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63BC"/>
    <w:rsid w:val="00456C2D"/>
    <w:rsid w:val="00456E02"/>
    <w:rsid w:val="00457B67"/>
    <w:rsid w:val="00457FF1"/>
    <w:rsid w:val="0046016C"/>
    <w:rsid w:val="00460315"/>
    <w:rsid w:val="00460950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711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21F"/>
    <w:rsid w:val="0047033B"/>
    <w:rsid w:val="00470359"/>
    <w:rsid w:val="00470630"/>
    <w:rsid w:val="0047073C"/>
    <w:rsid w:val="00470A75"/>
    <w:rsid w:val="00470DF7"/>
    <w:rsid w:val="00470E63"/>
    <w:rsid w:val="00471474"/>
    <w:rsid w:val="0047195A"/>
    <w:rsid w:val="00471F33"/>
    <w:rsid w:val="0047210C"/>
    <w:rsid w:val="004723F9"/>
    <w:rsid w:val="0047285F"/>
    <w:rsid w:val="00472C9A"/>
    <w:rsid w:val="00472E32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519E"/>
    <w:rsid w:val="004751E6"/>
    <w:rsid w:val="0047527A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A2D"/>
    <w:rsid w:val="00477A7B"/>
    <w:rsid w:val="00477CDF"/>
    <w:rsid w:val="00477CFD"/>
    <w:rsid w:val="00480602"/>
    <w:rsid w:val="004807FA"/>
    <w:rsid w:val="00480B1B"/>
    <w:rsid w:val="00481249"/>
    <w:rsid w:val="004812F5"/>
    <w:rsid w:val="00481AD9"/>
    <w:rsid w:val="00481C9B"/>
    <w:rsid w:val="00481CE0"/>
    <w:rsid w:val="00481F54"/>
    <w:rsid w:val="004820BC"/>
    <w:rsid w:val="00482422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CD8"/>
    <w:rsid w:val="00486494"/>
    <w:rsid w:val="0048670D"/>
    <w:rsid w:val="00486759"/>
    <w:rsid w:val="004869FA"/>
    <w:rsid w:val="00487DA2"/>
    <w:rsid w:val="00487EDF"/>
    <w:rsid w:val="00490367"/>
    <w:rsid w:val="004906E3"/>
    <w:rsid w:val="00491177"/>
    <w:rsid w:val="004913AB"/>
    <w:rsid w:val="004918DA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4D2C"/>
    <w:rsid w:val="00495204"/>
    <w:rsid w:val="00495261"/>
    <w:rsid w:val="00495364"/>
    <w:rsid w:val="004954FE"/>
    <w:rsid w:val="0049599F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50D"/>
    <w:rsid w:val="004A2B5C"/>
    <w:rsid w:val="004A36CB"/>
    <w:rsid w:val="004A3EE1"/>
    <w:rsid w:val="004A410A"/>
    <w:rsid w:val="004A42A3"/>
    <w:rsid w:val="004A42E3"/>
    <w:rsid w:val="004A4E8B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5AF"/>
    <w:rsid w:val="004A765B"/>
    <w:rsid w:val="004A7EFF"/>
    <w:rsid w:val="004B0387"/>
    <w:rsid w:val="004B039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EE"/>
    <w:rsid w:val="004B4BD4"/>
    <w:rsid w:val="004B4F59"/>
    <w:rsid w:val="004B5023"/>
    <w:rsid w:val="004B5500"/>
    <w:rsid w:val="004B59B3"/>
    <w:rsid w:val="004B605D"/>
    <w:rsid w:val="004B6541"/>
    <w:rsid w:val="004B67CC"/>
    <w:rsid w:val="004B6E07"/>
    <w:rsid w:val="004B706B"/>
    <w:rsid w:val="004B7378"/>
    <w:rsid w:val="004B747E"/>
    <w:rsid w:val="004B7988"/>
    <w:rsid w:val="004B7B1A"/>
    <w:rsid w:val="004B7BB0"/>
    <w:rsid w:val="004B7CA9"/>
    <w:rsid w:val="004C08EA"/>
    <w:rsid w:val="004C0928"/>
    <w:rsid w:val="004C0954"/>
    <w:rsid w:val="004C0B09"/>
    <w:rsid w:val="004C0B46"/>
    <w:rsid w:val="004C1688"/>
    <w:rsid w:val="004C1791"/>
    <w:rsid w:val="004C1A4D"/>
    <w:rsid w:val="004C1C1F"/>
    <w:rsid w:val="004C1CA3"/>
    <w:rsid w:val="004C20A9"/>
    <w:rsid w:val="004C220D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4952"/>
    <w:rsid w:val="004C4CBE"/>
    <w:rsid w:val="004C4E00"/>
    <w:rsid w:val="004C50EC"/>
    <w:rsid w:val="004C627F"/>
    <w:rsid w:val="004C6443"/>
    <w:rsid w:val="004C646F"/>
    <w:rsid w:val="004C7068"/>
    <w:rsid w:val="004C73AD"/>
    <w:rsid w:val="004C7C76"/>
    <w:rsid w:val="004C7D2B"/>
    <w:rsid w:val="004C7D41"/>
    <w:rsid w:val="004D031B"/>
    <w:rsid w:val="004D04B8"/>
    <w:rsid w:val="004D0771"/>
    <w:rsid w:val="004D083F"/>
    <w:rsid w:val="004D0A21"/>
    <w:rsid w:val="004D10B3"/>
    <w:rsid w:val="004D161D"/>
    <w:rsid w:val="004D16AA"/>
    <w:rsid w:val="004D1A68"/>
    <w:rsid w:val="004D1D3F"/>
    <w:rsid w:val="004D1E92"/>
    <w:rsid w:val="004D210F"/>
    <w:rsid w:val="004D244A"/>
    <w:rsid w:val="004D252D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942"/>
    <w:rsid w:val="004D498B"/>
    <w:rsid w:val="004D4B6A"/>
    <w:rsid w:val="004D50AE"/>
    <w:rsid w:val="004D5299"/>
    <w:rsid w:val="004D52B5"/>
    <w:rsid w:val="004D5920"/>
    <w:rsid w:val="004D5DF2"/>
    <w:rsid w:val="004D5E37"/>
    <w:rsid w:val="004D6833"/>
    <w:rsid w:val="004D6CD6"/>
    <w:rsid w:val="004D6F8F"/>
    <w:rsid w:val="004D7027"/>
    <w:rsid w:val="004D703F"/>
    <w:rsid w:val="004D72F8"/>
    <w:rsid w:val="004D7793"/>
    <w:rsid w:val="004D7837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56D"/>
    <w:rsid w:val="004E18DD"/>
    <w:rsid w:val="004E1A20"/>
    <w:rsid w:val="004E1BC3"/>
    <w:rsid w:val="004E1F64"/>
    <w:rsid w:val="004E292D"/>
    <w:rsid w:val="004E2B50"/>
    <w:rsid w:val="004E3090"/>
    <w:rsid w:val="004E30B3"/>
    <w:rsid w:val="004E320D"/>
    <w:rsid w:val="004E35BE"/>
    <w:rsid w:val="004E3B9F"/>
    <w:rsid w:val="004E3DE9"/>
    <w:rsid w:val="004E4757"/>
    <w:rsid w:val="004E4975"/>
    <w:rsid w:val="004E4C53"/>
    <w:rsid w:val="004E4D4B"/>
    <w:rsid w:val="004E5644"/>
    <w:rsid w:val="004E5662"/>
    <w:rsid w:val="004E56DF"/>
    <w:rsid w:val="004E57B0"/>
    <w:rsid w:val="004E61C3"/>
    <w:rsid w:val="004E6727"/>
    <w:rsid w:val="004E6A5F"/>
    <w:rsid w:val="004E7288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BF9"/>
    <w:rsid w:val="004F733C"/>
    <w:rsid w:val="004F73D6"/>
    <w:rsid w:val="004F747E"/>
    <w:rsid w:val="004F7EEC"/>
    <w:rsid w:val="004F7F5F"/>
    <w:rsid w:val="004F7FE3"/>
    <w:rsid w:val="00500632"/>
    <w:rsid w:val="00500B90"/>
    <w:rsid w:val="00500D1A"/>
    <w:rsid w:val="00500E2A"/>
    <w:rsid w:val="00500F28"/>
    <w:rsid w:val="005016C5"/>
    <w:rsid w:val="00501B41"/>
    <w:rsid w:val="0050201C"/>
    <w:rsid w:val="005022AC"/>
    <w:rsid w:val="0050239E"/>
    <w:rsid w:val="005024E1"/>
    <w:rsid w:val="00502A51"/>
    <w:rsid w:val="00502ADD"/>
    <w:rsid w:val="00502DB3"/>
    <w:rsid w:val="00503165"/>
    <w:rsid w:val="00503205"/>
    <w:rsid w:val="00503BAA"/>
    <w:rsid w:val="00504348"/>
    <w:rsid w:val="00504BC6"/>
    <w:rsid w:val="00504D31"/>
    <w:rsid w:val="00504D75"/>
    <w:rsid w:val="00504E0D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D31"/>
    <w:rsid w:val="00507131"/>
    <w:rsid w:val="005071C5"/>
    <w:rsid w:val="0050747A"/>
    <w:rsid w:val="0050751D"/>
    <w:rsid w:val="005079D5"/>
    <w:rsid w:val="00507B88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F1"/>
    <w:rsid w:val="005126C3"/>
    <w:rsid w:val="005132DE"/>
    <w:rsid w:val="0051350E"/>
    <w:rsid w:val="00513A0F"/>
    <w:rsid w:val="00513A7E"/>
    <w:rsid w:val="00514354"/>
    <w:rsid w:val="00514559"/>
    <w:rsid w:val="0051472C"/>
    <w:rsid w:val="0051497E"/>
    <w:rsid w:val="00514C37"/>
    <w:rsid w:val="00514F47"/>
    <w:rsid w:val="00515750"/>
    <w:rsid w:val="00515949"/>
    <w:rsid w:val="005159A5"/>
    <w:rsid w:val="00515BC3"/>
    <w:rsid w:val="00515D71"/>
    <w:rsid w:val="005162D8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BA"/>
    <w:rsid w:val="005212AB"/>
    <w:rsid w:val="005220E8"/>
    <w:rsid w:val="005224C3"/>
    <w:rsid w:val="0052252A"/>
    <w:rsid w:val="0052286A"/>
    <w:rsid w:val="00522C54"/>
    <w:rsid w:val="00522D07"/>
    <w:rsid w:val="00522DD5"/>
    <w:rsid w:val="0052307A"/>
    <w:rsid w:val="00523264"/>
    <w:rsid w:val="00523272"/>
    <w:rsid w:val="005235E5"/>
    <w:rsid w:val="00523655"/>
    <w:rsid w:val="00523D00"/>
    <w:rsid w:val="00523D48"/>
    <w:rsid w:val="00523DCF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7894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475"/>
    <w:rsid w:val="00532918"/>
    <w:rsid w:val="00532AF2"/>
    <w:rsid w:val="00533218"/>
    <w:rsid w:val="00533250"/>
    <w:rsid w:val="00533699"/>
    <w:rsid w:val="005339B2"/>
    <w:rsid w:val="00533B04"/>
    <w:rsid w:val="00533CED"/>
    <w:rsid w:val="00533D64"/>
    <w:rsid w:val="00533DA7"/>
    <w:rsid w:val="00533F3C"/>
    <w:rsid w:val="00533F80"/>
    <w:rsid w:val="0053404F"/>
    <w:rsid w:val="00534419"/>
    <w:rsid w:val="005345D5"/>
    <w:rsid w:val="0053524A"/>
    <w:rsid w:val="0053555C"/>
    <w:rsid w:val="005357D8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F7B"/>
    <w:rsid w:val="00541F82"/>
    <w:rsid w:val="00542109"/>
    <w:rsid w:val="00542386"/>
    <w:rsid w:val="0054270D"/>
    <w:rsid w:val="00543037"/>
    <w:rsid w:val="0054316F"/>
    <w:rsid w:val="00543286"/>
    <w:rsid w:val="005432DA"/>
    <w:rsid w:val="00543750"/>
    <w:rsid w:val="00543908"/>
    <w:rsid w:val="00543A54"/>
    <w:rsid w:val="00543E15"/>
    <w:rsid w:val="00544206"/>
    <w:rsid w:val="0054431C"/>
    <w:rsid w:val="00544415"/>
    <w:rsid w:val="00544506"/>
    <w:rsid w:val="0054470E"/>
    <w:rsid w:val="00545124"/>
    <w:rsid w:val="00545336"/>
    <w:rsid w:val="005453B6"/>
    <w:rsid w:val="0054577C"/>
    <w:rsid w:val="00545C19"/>
    <w:rsid w:val="0054619F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CE5"/>
    <w:rsid w:val="0055129A"/>
    <w:rsid w:val="005516E1"/>
    <w:rsid w:val="0055192C"/>
    <w:rsid w:val="005523F7"/>
    <w:rsid w:val="005526A1"/>
    <w:rsid w:val="00552BAE"/>
    <w:rsid w:val="00552DFE"/>
    <w:rsid w:val="00553037"/>
    <w:rsid w:val="00553067"/>
    <w:rsid w:val="005532B6"/>
    <w:rsid w:val="00553493"/>
    <w:rsid w:val="00553718"/>
    <w:rsid w:val="005539A9"/>
    <w:rsid w:val="00553C6B"/>
    <w:rsid w:val="005542FC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D8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3060"/>
    <w:rsid w:val="005633BA"/>
    <w:rsid w:val="00563463"/>
    <w:rsid w:val="00563DB2"/>
    <w:rsid w:val="005641FF"/>
    <w:rsid w:val="00564652"/>
    <w:rsid w:val="005646E1"/>
    <w:rsid w:val="0056476E"/>
    <w:rsid w:val="00564A84"/>
    <w:rsid w:val="00564CF9"/>
    <w:rsid w:val="00564D2E"/>
    <w:rsid w:val="00564E67"/>
    <w:rsid w:val="00564E93"/>
    <w:rsid w:val="005651D1"/>
    <w:rsid w:val="005652ED"/>
    <w:rsid w:val="005655A4"/>
    <w:rsid w:val="00565790"/>
    <w:rsid w:val="00565B67"/>
    <w:rsid w:val="00566170"/>
    <w:rsid w:val="00566575"/>
    <w:rsid w:val="005669A2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4B0"/>
    <w:rsid w:val="00571933"/>
    <w:rsid w:val="00571B02"/>
    <w:rsid w:val="005726A9"/>
    <w:rsid w:val="00572A27"/>
    <w:rsid w:val="00572CF8"/>
    <w:rsid w:val="005738FB"/>
    <w:rsid w:val="00573BC8"/>
    <w:rsid w:val="00573C6B"/>
    <w:rsid w:val="00573CD4"/>
    <w:rsid w:val="005740AA"/>
    <w:rsid w:val="005742E3"/>
    <w:rsid w:val="0057430E"/>
    <w:rsid w:val="005744D2"/>
    <w:rsid w:val="00574807"/>
    <w:rsid w:val="00574D69"/>
    <w:rsid w:val="00575C43"/>
    <w:rsid w:val="00575D89"/>
    <w:rsid w:val="00575DF0"/>
    <w:rsid w:val="0057603F"/>
    <w:rsid w:val="005766CB"/>
    <w:rsid w:val="005766FE"/>
    <w:rsid w:val="00576D29"/>
    <w:rsid w:val="00577123"/>
    <w:rsid w:val="0057722F"/>
    <w:rsid w:val="00577677"/>
    <w:rsid w:val="00577B0A"/>
    <w:rsid w:val="00577E2B"/>
    <w:rsid w:val="00577F47"/>
    <w:rsid w:val="00580626"/>
    <w:rsid w:val="00580705"/>
    <w:rsid w:val="00580830"/>
    <w:rsid w:val="00580852"/>
    <w:rsid w:val="00580DB1"/>
    <w:rsid w:val="00581120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B21"/>
    <w:rsid w:val="00582FE9"/>
    <w:rsid w:val="00583012"/>
    <w:rsid w:val="0058303B"/>
    <w:rsid w:val="0058354B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82D"/>
    <w:rsid w:val="0058683D"/>
    <w:rsid w:val="00586929"/>
    <w:rsid w:val="00586A0F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52A"/>
    <w:rsid w:val="0059559B"/>
    <w:rsid w:val="0059595F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DBC"/>
    <w:rsid w:val="005A34E3"/>
    <w:rsid w:val="005A368B"/>
    <w:rsid w:val="005A36B9"/>
    <w:rsid w:val="005A37AD"/>
    <w:rsid w:val="005A3A32"/>
    <w:rsid w:val="005A3E6D"/>
    <w:rsid w:val="005A407C"/>
    <w:rsid w:val="005A4243"/>
    <w:rsid w:val="005A45AF"/>
    <w:rsid w:val="005A472B"/>
    <w:rsid w:val="005A4A23"/>
    <w:rsid w:val="005A4B79"/>
    <w:rsid w:val="005A4B91"/>
    <w:rsid w:val="005A4F77"/>
    <w:rsid w:val="005A4FE3"/>
    <w:rsid w:val="005A51B6"/>
    <w:rsid w:val="005A5683"/>
    <w:rsid w:val="005A5D32"/>
    <w:rsid w:val="005A61B0"/>
    <w:rsid w:val="005A62E4"/>
    <w:rsid w:val="005A6440"/>
    <w:rsid w:val="005A6547"/>
    <w:rsid w:val="005A6A49"/>
    <w:rsid w:val="005A744E"/>
    <w:rsid w:val="005A7840"/>
    <w:rsid w:val="005A7AAC"/>
    <w:rsid w:val="005A7E56"/>
    <w:rsid w:val="005A7ECF"/>
    <w:rsid w:val="005B0015"/>
    <w:rsid w:val="005B01BE"/>
    <w:rsid w:val="005B0A77"/>
    <w:rsid w:val="005B1497"/>
    <w:rsid w:val="005B1665"/>
    <w:rsid w:val="005B1687"/>
    <w:rsid w:val="005B16B6"/>
    <w:rsid w:val="005B2497"/>
    <w:rsid w:val="005B25C4"/>
    <w:rsid w:val="005B2746"/>
    <w:rsid w:val="005B288C"/>
    <w:rsid w:val="005B2C7E"/>
    <w:rsid w:val="005B2DF7"/>
    <w:rsid w:val="005B2E8E"/>
    <w:rsid w:val="005B3519"/>
    <w:rsid w:val="005B3602"/>
    <w:rsid w:val="005B3710"/>
    <w:rsid w:val="005B39BA"/>
    <w:rsid w:val="005B3B59"/>
    <w:rsid w:val="005B401B"/>
    <w:rsid w:val="005B4266"/>
    <w:rsid w:val="005B426D"/>
    <w:rsid w:val="005B4A8E"/>
    <w:rsid w:val="005B4BB1"/>
    <w:rsid w:val="005B5045"/>
    <w:rsid w:val="005B54B4"/>
    <w:rsid w:val="005B5816"/>
    <w:rsid w:val="005B67FF"/>
    <w:rsid w:val="005B6A7E"/>
    <w:rsid w:val="005B704E"/>
    <w:rsid w:val="005B7526"/>
    <w:rsid w:val="005B79A8"/>
    <w:rsid w:val="005B7A79"/>
    <w:rsid w:val="005B7B29"/>
    <w:rsid w:val="005B7D59"/>
    <w:rsid w:val="005B7DCD"/>
    <w:rsid w:val="005C00C6"/>
    <w:rsid w:val="005C0BB7"/>
    <w:rsid w:val="005C0DDF"/>
    <w:rsid w:val="005C0FA6"/>
    <w:rsid w:val="005C1219"/>
    <w:rsid w:val="005C1263"/>
    <w:rsid w:val="005C2593"/>
    <w:rsid w:val="005C28B1"/>
    <w:rsid w:val="005C291C"/>
    <w:rsid w:val="005C2929"/>
    <w:rsid w:val="005C2E97"/>
    <w:rsid w:val="005C3011"/>
    <w:rsid w:val="005C3171"/>
    <w:rsid w:val="005C3196"/>
    <w:rsid w:val="005C37DF"/>
    <w:rsid w:val="005C3A8B"/>
    <w:rsid w:val="005C3B77"/>
    <w:rsid w:val="005C3D18"/>
    <w:rsid w:val="005C3EAB"/>
    <w:rsid w:val="005C3F6E"/>
    <w:rsid w:val="005C41FE"/>
    <w:rsid w:val="005C4661"/>
    <w:rsid w:val="005C49F2"/>
    <w:rsid w:val="005C611D"/>
    <w:rsid w:val="005C671C"/>
    <w:rsid w:val="005C6AF1"/>
    <w:rsid w:val="005C7422"/>
    <w:rsid w:val="005C7896"/>
    <w:rsid w:val="005C79FF"/>
    <w:rsid w:val="005C7EE0"/>
    <w:rsid w:val="005D008D"/>
    <w:rsid w:val="005D02E8"/>
    <w:rsid w:val="005D0792"/>
    <w:rsid w:val="005D0D63"/>
    <w:rsid w:val="005D1A9A"/>
    <w:rsid w:val="005D2ADE"/>
    <w:rsid w:val="005D2B8B"/>
    <w:rsid w:val="005D3536"/>
    <w:rsid w:val="005D36DF"/>
    <w:rsid w:val="005D38D4"/>
    <w:rsid w:val="005D3A10"/>
    <w:rsid w:val="005D3E19"/>
    <w:rsid w:val="005D4083"/>
    <w:rsid w:val="005D4256"/>
    <w:rsid w:val="005D48A0"/>
    <w:rsid w:val="005D496F"/>
    <w:rsid w:val="005D4B4E"/>
    <w:rsid w:val="005D4C51"/>
    <w:rsid w:val="005D51E1"/>
    <w:rsid w:val="005D57EA"/>
    <w:rsid w:val="005D5D15"/>
    <w:rsid w:val="005D6FEF"/>
    <w:rsid w:val="005D7247"/>
    <w:rsid w:val="005D73CF"/>
    <w:rsid w:val="005D7402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24F"/>
    <w:rsid w:val="005E1593"/>
    <w:rsid w:val="005E1972"/>
    <w:rsid w:val="005E1B11"/>
    <w:rsid w:val="005E2115"/>
    <w:rsid w:val="005E2174"/>
    <w:rsid w:val="005E2ECE"/>
    <w:rsid w:val="005E2F64"/>
    <w:rsid w:val="005E308F"/>
    <w:rsid w:val="005E33B5"/>
    <w:rsid w:val="005E35D3"/>
    <w:rsid w:val="005E372B"/>
    <w:rsid w:val="005E3733"/>
    <w:rsid w:val="005E456F"/>
    <w:rsid w:val="005E4580"/>
    <w:rsid w:val="005E4FCD"/>
    <w:rsid w:val="005E52B3"/>
    <w:rsid w:val="005E575C"/>
    <w:rsid w:val="005E62CE"/>
    <w:rsid w:val="005E67D4"/>
    <w:rsid w:val="005E6DCD"/>
    <w:rsid w:val="005E6EB8"/>
    <w:rsid w:val="005E6F0A"/>
    <w:rsid w:val="005E7387"/>
    <w:rsid w:val="005E73E9"/>
    <w:rsid w:val="005E7641"/>
    <w:rsid w:val="005E7E21"/>
    <w:rsid w:val="005F146F"/>
    <w:rsid w:val="005F1B61"/>
    <w:rsid w:val="005F1C91"/>
    <w:rsid w:val="005F2496"/>
    <w:rsid w:val="005F3611"/>
    <w:rsid w:val="005F3E91"/>
    <w:rsid w:val="005F3FD5"/>
    <w:rsid w:val="005F4505"/>
    <w:rsid w:val="005F49A4"/>
    <w:rsid w:val="005F4A4D"/>
    <w:rsid w:val="005F4CD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70D"/>
    <w:rsid w:val="00604DF3"/>
    <w:rsid w:val="00604FBA"/>
    <w:rsid w:val="00605551"/>
    <w:rsid w:val="006057DE"/>
    <w:rsid w:val="00605E87"/>
    <w:rsid w:val="0060617C"/>
    <w:rsid w:val="00606769"/>
    <w:rsid w:val="00606C01"/>
    <w:rsid w:val="00607258"/>
    <w:rsid w:val="0060752C"/>
    <w:rsid w:val="00607C0A"/>
    <w:rsid w:val="00607F43"/>
    <w:rsid w:val="00610049"/>
    <w:rsid w:val="006101B9"/>
    <w:rsid w:val="006102F2"/>
    <w:rsid w:val="00610FE0"/>
    <w:rsid w:val="0061168A"/>
    <w:rsid w:val="0061168E"/>
    <w:rsid w:val="00611B0F"/>
    <w:rsid w:val="00611E36"/>
    <w:rsid w:val="0061246E"/>
    <w:rsid w:val="00612D31"/>
    <w:rsid w:val="00612EDF"/>
    <w:rsid w:val="00613121"/>
    <w:rsid w:val="00613324"/>
    <w:rsid w:val="00613794"/>
    <w:rsid w:val="00613B40"/>
    <w:rsid w:val="00614205"/>
    <w:rsid w:val="006157B2"/>
    <w:rsid w:val="00615D6C"/>
    <w:rsid w:val="00615F64"/>
    <w:rsid w:val="00616104"/>
    <w:rsid w:val="006164AB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F9F"/>
    <w:rsid w:val="00626009"/>
    <w:rsid w:val="00626647"/>
    <w:rsid w:val="006271AE"/>
    <w:rsid w:val="006273B4"/>
    <w:rsid w:val="006274E6"/>
    <w:rsid w:val="00627706"/>
    <w:rsid w:val="006278D2"/>
    <w:rsid w:val="00627B4B"/>
    <w:rsid w:val="00627D58"/>
    <w:rsid w:val="00627F6A"/>
    <w:rsid w:val="00630260"/>
    <w:rsid w:val="006309EA"/>
    <w:rsid w:val="00630A5D"/>
    <w:rsid w:val="00630AFF"/>
    <w:rsid w:val="00630C4B"/>
    <w:rsid w:val="0063100A"/>
    <w:rsid w:val="006311F9"/>
    <w:rsid w:val="00631516"/>
    <w:rsid w:val="006316B7"/>
    <w:rsid w:val="00631ABB"/>
    <w:rsid w:val="00631DE3"/>
    <w:rsid w:val="0063245E"/>
    <w:rsid w:val="00632631"/>
    <w:rsid w:val="00632E3A"/>
    <w:rsid w:val="00632FA2"/>
    <w:rsid w:val="00633633"/>
    <w:rsid w:val="006336E8"/>
    <w:rsid w:val="00633840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40304"/>
    <w:rsid w:val="006403DE"/>
    <w:rsid w:val="0064040B"/>
    <w:rsid w:val="0064058D"/>
    <w:rsid w:val="0064066B"/>
    <w:rsid w:val="0064073D"/>
    <w:rsid w:val="006408B3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4D7"/>
    <w:rsid w:val="00643B26"/>
    <w:rsid w:val="00643CB4"/>
    <w:rsid w:val="00643D1E"/>
    <w:rsid w:val="00643DBE"/>
    <w:rsid w:val="006442AA"/>
    <w:rsid w:val="006443B7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AEC"/>
    <w:rsid w:val="00655D79"/>
    <w:rsid w:val="00656221"/>
    <w:rsid w:val="00656309"/>
    <w:rsid w:val="0065670C"/>
    <w:rsid w:val="0065675B"/>
    <w:rsid w:val="006568DB"/>
    <w:rsid w:val="00656BF9"/>
    <w:rsid w:val="00656F3A"/>
    <w:rsid w:val="0065778E"/>
    <w:rsid w:val="00657881"/>
    <w:rsid w:val="006603C7"/>
    <w:rsid w:val="0066054D"/>
    <w:rsid w:val="006607F6"/>
    <w:rsid w:val="00660B21"/>
    <w:rsid w:val="00660CD4"/>
    <w:rsid w:val="006611FE"/>
    <w:rsid w:val="0066162B"/>
    <w:rsid w:val="006616C7"/>
    <w:rsid w:val="00662344"/>
    <w:rsid w:val="00662383"/>
    <w:rsid w:val="0066289D"/>
    <w:rsid w:val="00662C54"/>
    <w:rsid w:val="00662CCB"/>
    <w:rsid w:val="00662F4E"/>
    <w:rsid w:val="0066361F"/>
    <w:rsid w:val="00663758"/>
    <w:rsid w:val="0066383C"/>
    <w:rsid w:val="00663B62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7492"/>
    <w:rsid w:val="00667A6F"/>
    <w:rsid w:val="00667AD9"/>
    <w:rsid w:val="00667F49"/>
    <w:rsid w:val="0067031E"/>
    <w:rsid w:val="00670559"/>
    <w:rsid w:val="006706D8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7DC"/>
    <w:rsid w:val="00674B0C"/>
    <w:rsid w:val="006755D7"/>
    <w:rsid w:val="00675864"/>
    <w:rsid w:val="00675974"/>
    <w:rsid w:val="00675D61"/>
    <w:rsid w:val="00675DDE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C4D"/>
    <w:rsid w:val="006810BA"/>
    <w:rsid w:val="0068161D"/>
    <w:rsid w:val="006816EC"/>
    <w:rsid w:val="00681AE6"/>
    <w:rsid w:val="00681B5A"/>
    <w:rsid w:val="00681C5C"/>
    <w:rsid w:val="0068237B"/>
    <w:rsid w:val="00682B91"/>
    <w:rsid w:val="006830C2"/>
    <w:rsid w:val="0068311A"/>
    <w:rsid w:val="0068324D"/>
    <w:rsid w:val="006834B3"/>
    <w:rsid w:val="00683E38"/>
    <w:rsid w:val="00683FB9"/>
    <w:rsid w:val="00684062"/>
    <w:rsid w:val="00684420"/>
    <w:rsid w:val="006849AD"/>
    <w:rsid w:val="00684A8A"/>
    <w:rsid w:val="00684D47"/>
    <w:rsid w:val="00684E75"/>
    <w:rsid w:val="0068512F"/>
    <w:rsid w:val="006856F4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D04"/>
    <w:rsid w:val="0069133B"/>
    <w:rsid w:val="006919E2"/>
    <w:rsid w:val="00691F41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DBA"/>
    <w:rsid w:val="006A2566"/>
    <w:rsid w:val="006A2675"/>
    <w:rsid w:val="006A3207"/>
    <w:rsid w:val="006A350D"/>
    <w:rsid w:val="006A4015"/>
    <w:rsid w:val="006A41AF"/>
    <w:rsid w:val="006A467C"/>
    <w:rsid w:val="006A4D77"/>
    <w:rsid w:val="006A58A6"/>
    <w:rsid w:val="006A5AE7"/>
    <w:rsid w:val="006A61AE"/>
    <w:rsid w:val="006A6911"/>
    <w:rsid w:val="006A6974"/>
    <w:rsid w:val="006A69E7"/>
    <w:rsid w:val="006A6F18"/>
    <w:rsid w:val="006A708F"/>
    <w:rsid w:val="006A7242"/>
    <w:rsid w:val="006A7411"/>
    <w:rsid w:val="006A74BD"/>
    <w:rsid w:val="006A7630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A5F"/>
    <w:rsid w:val="006B33EB"/>
    <w:rsid w:val="006B36D7"/>
    <w:rsid w:val="006B3C17"/>
    <w:rsid w:val="006B43BB"/>
    <w:rsid w:val="006B48C3"/>
    <w:rsid w:val="006B49F6"/>
    <w:rsid w:val="006B4A18"/>
    <w:rsid w:val="006B4D12"/>
    <w:rsid w:val="006B4EC8"/>
    <w:rsid w:val="006B4FD9"/>
    <w:rsid w:val="006B52B8"/>
    <w:rsid w:val="006B5B89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5AA"/>
    <w:rsid w:val="006C0774"/>
    <w:rsid w:val="006C093E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3010"/>
    <w:rsid w:val="006C34BD"/>
    <w:rsid w:val="006C3513"/>
    <w:rsid w:val="006C38C7"/>
    <w:rsid w:val="006C38E7"/>
    <w:rsid w:val="006C44CE"/>
    <w:rsid w:val="006C49E3"/>
    <w:rsid w:val="006C4DA0"/>
    <w:rsid w:val="006C5096"/>
    <w:rsid w:val="006C5193"/>
    <w:rsid w:val="006C5A44"/>
    <w:rsid w:val="006C5A67"/>
    <w:rsid w:val="006C5A97"/>
    <w:rsid w:val="006C60EE"/>
    <w:rsid w:val="006C64C1"/>
    <w:rsid w:val="006C6B07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2106"/>
    <w:rsid w:val="006D28DB"/>
    <w:rsid w:val="006D2930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942"/>
    <w:rsid w:val="006D726C"/>
    <w:rsid w:val="006D773A"/>
    <w:rsid w:val="006D77B7"/>
    <w:rsid w:val="006D78C0"/>
    <w:rsid w:val="006D793E"/>
    <w:rsid w:val="006D7A6D"/>
    <w:rsid w:val="006D7F25"/>
    <w:rsid w:val="006D7F46"/>
    <w:rsid w:val="006E009F"/>
    <w:rsid w:val="006E0238"/>
    <w:rsid w:val="006E0350"/>
    <w:rsid w:val="006E0690"/>
    <w:rsid w:val="006E06BD"/>
    <w:rsid w:val="006E0D5E"/>
    <w:rsid w:val="006E0E38"/>
    <w:rsid w:val="006E146A"/>
    <w:rsid w:val="006E15F3"/>
    <w:rsid w:val="006E1862"/>
    <w:rsid w:val="006E1BF5"/>
    <w:rsid w:val="006E1FA0"/>
    <w:rsid w:val="006E2245"/>
    <w:rsid w:val="006E2309"/>
    <w:rsid w:val="006E29F1"/>
    <w:rsid w:val="006E2FB5"/>
    <w:rsid w:val="006E2FF8"/>
    <w:rsid w:val="006E3592"/>
    <w:rsid w:val="006E379B"/>
    <w:rsid w:val="006E3AA4"/>
    <w:rsid w:val="006E41CE"/>
    <w:rsid w:val="006E43D1"/>
    <w:rsid w:val="006E4712"/>
    <w:rsid w:val="006E51E6"/>
    <w:rsid w:val="006E5504"/>
    <w:rsid w:val="006E5C30"/>
    <w:rsid w:val="006E6203"/>
    <w:rsid w:val="006E62F0"/>
    <w:rsid w:val="006E64A1"/>
    <w:rsid w:val="006E672A"/>
    <w:rsid w:val="006E6FFC"/>
    <w:rsid w:val="006E70B2"/>
    <w:rsid w:val="006E7296"/>
    <w:rsid w:val="006E78AB"/>
    <w:rsid w:val="006E7E25"/>
    <w:rsid w:val="006F0025"/>
    <w:rsid w:val="006F020A"/>
    <w:rsid w:val="006F074D"/>
    <w:rsid w:val="006F0AC8"/>
    <w:rsid w:val="006F0AEF"/>
    <w:rsid w:val="006F0B67"/>
    <w:rsid w:val="006F121E"/>
    <w:rsid w:val="006F13B6"/>
    <w:rsid w:val="006F1512"/>
    <w:rsid w:val="006F15BA"/>
    <w:rsid w:val="006F1A45"/>
    <w:rsid w:val="006F1A5D"/>
    <w:rsid w:val="006F27C2"/>
    <w:rsid w:val="006F2A6C"/>
    <w:rsid w:val="006F2E53"/>
    <w:rsid w:val="006F2E9D"/>
    <w:rsid w:val="006F3167"/>
    <w:rsid w:val="006F3B52"/>
    <w:rsid w:val="006F40B9"/>
    <w:rsid w:val="006F4268"/>
    <w:rsid w:val="006F44D3"/>
    <w:rsid w:val="006F4A34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FA4"/>
    <w:rsid w:val="006F7189"/>
    <w:rsid w:val="006F7485"/>
    <w:rsid w:val="006F7889"/>
    <w:rsid w:val="006F796F"/>
    <w:rsid w:val="006F7D4C"/>
    <w:rsid w:val="006F7D50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F16"/>
    <w:rsid w:val="007052F4"/>
    <w:rsid w:val="00705314"/>
    <w:rsid w:val="0070531F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D7D"/>
    <w:rsid w:val="00706FAC"/>
    <w:rsid w:val="0070773B"/>
    <w:rsid w:val="00707874"/>
    <w:rsid w:val="007078E2"/>
    <w:rsid w:val="0071000E"/>
    <w:rsid w:val="00710132"/>
    <w:rsid w:val="0071029E"/>
    <w:rsid w:val="00710413"/>
    <w:rsid w:val="0071066B"/>
    <w:rsid w:val="0071087C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842"/>
    <w:rsid w:val="00716DCC"/>
    <w:rsid w:val="0071788C"/>
    <w:rsid w:val="00717BDE"/>
    <w:rsid w:val="007201F2"/>
    <w:rsid w:val="00720346"/>
    <w:rsid w:val="00720705"/>
    <w:rsid w:val="00720FB5"/>
    <w:rsid w:val="00721072"/>
    <w:rsid w:val="0072107F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7083"/>
    <w:rsid w:val="007273A3"/>
    <w:rsid w:val="007279E8"/>
    <w:rsid w:val="00730529"/>
    <w:rsid w:val="00730DE9"/>
    <w:rsid w:val="00730FD9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332C"/>
    <w:rsid w:val="007336FC"/>
    <w:rsid w:val="007337D5"/>
    <w:rsid w:val="00733AD0"/>
    <w:rsid w:val="00733AFB"/>
    <w:rsid w:val="00733B0F"/>
    <w:rsid w:val="00733FD4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C37"/>
    <w:rsid w:val="00737C5A"/>
    <w:rsid w:val="00741219"/>
    <w:rsid w:val="0074128E"/>
    <w:rsid w:val="0074149F"/>
    <w:rsid w:val="00741C47"/>
    <w:rsid w:val="00741C5E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8D6"/>
    <w:rsid w:val="00743A08"/>
    <w:rsid w:val="007445EC"/>
    <w:rsid w:val="00744835"/>
    <w:rsid w:val="007448A0"/>
    <w:rsid w:val="00744B13"/>
    <w:rsid w:val="00745130"/>
    <w:rsid w:val="007452DA"/>
    <w:rsid w:val="007452F6"/>
    <w:rsid w:val="00745C3D"/>
    <w:rsid w:val="007464AD"/>
    <w:rsid w:val="00746898"/>
    <w:rsid w:val="00746C40"/>
    <w:rsid w:val="00746CF2"/>
    <w:rsid w:val="007479CB"/>
    <w:rsid w:val="00747AF4"/>
    <w:rsid w:val="00747E63"/>
    <w:rsid w:val="00750222"/>
    <w:rsid w:val="00750EB4"/>
    <w:rsid w:val="00751460"/>
    <w:rsid w:val="007515D7"/>
    <w:rsid w:val="00751B55"/>
    <w:rsid w:val="00751D6D"/>
    <w:rsid w:val="00751DD2"/>
    <w:rsid w:val="0075213C"/>
    <w:rsid w:val="0075237B"/>
    <w:rsid w:val="007530D3"/>
    <w:rsid w:val="007537A6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B86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58F"/>
    <w:rsid w:val="007602E6"/>
    <w:rsid w:val="0076063C"/>
    <w:rsid w:val="00760A7E"/>
    <w:rsid w:val="00760D85"/>
    <w:rsid w:val="0076190B"/>
    <w:rsid w:val="00761CD0"/>
    <w:rsid w:val="00761F8E"/>
    <w:rsid w:val="00762038"/>
    <w:rsid w:val="0076211D"/>
    <w:rsid w:val="007622DC"/>
    <w:rsid w:val="00762DBC"/>
    <w:rsid w:val="00762DE5"/>
    <w:rsid w:val="00762E2E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53B2"/>
    <w:rsid w:val="00765452"/>
    <w:rsid w:val="007659B1"/>
    <w:rsid w:val="00765CE9"/>
    <w:rsid w:val="00765D5F"/>
    <w:rsid w:val="007660CD"/>
    <w:rsid w:val="0076611F"/>
    <w:rsid w:val="00766212"/>
    <w:rsid w:val="007664D7"/>
    <w:rsid w:val="007669F7"/>
    <w:rsid w:val="007669FB"/>
    <w:rsid w:val="00766AEE"/>
    <w:rsid w:val="00766EF7"/>
    <w:rsid w:val="00767085"/>
    <w:rsid w:val="007672B4"/>
    <w:rsid w:val="00767D8F"/>
    <w:rsid w:val="0076A073"/>
    <w:rsid w:val="00770032"/>
    <w:rsid w:val="007705B2"/>
    <w:rsid w:val="0077089F"/>
    <w:rsid w:val="00770943"/>
    <w:rsid w:val="00770C95"/>
    <w:rsid w:val="00770DDB"/>
    <w:rsid w:val="00770F31"/>
    <w:rsid w:val="00771008"/>
    <w:rsid w:val="007714CB"/>
    <w:rsid w:val="00771DFD"/>
    <w:rsid w:val="007728F7"/>
    <w:rsid w:val="00772961"/>
    <w:rsid w:val="00772BEC"/>
    <w:rsid w:val="00772F59"/>
    <w:rsid w:val="007731A3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5126"/>
    <w:rsid w:val="0077574B"/>
    <w:rsid w:val="0077590E"/>
    <w:rsid w:val="00775C0C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462"/>
    <w:rsid w:val="00782A53"/>
    <w:rsid w:val="00782BE0"/>
    <w:rsid w:val="00782F4C"/>
    <w:rsid w:val="007832C4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542"/>
    <w:rsid w:val="007869FE"/>
    <w:rsid w:val="00786FC1"/>
    <w:rsid w:val="00787D1B"/>
    <w:rsid w:val="00787D3E"/>
    <w:rsid w:val="00790290"/>
    <w:rsid w:val="00790407"/>
    <w:rsid w:val="00790C55"/>
    <w:rsid w:val="00790F38"/>
    <w:rsid w:val="00791002"/>
    <w:rsid w:val="0079141F"/>
    <w:rsid w:val="0079145B"/>
    <w:rsid w:val="007915FE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94F"/>
    <w:rsid w:val="007940DC"/>
    <w:rsid w:val="0079460B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D28"/>
    <w:rsid w:val="007A31E6"/>
    <w:rsid w:val="007A31E8"/>
    <w:rsid w:val="007A3482"/>
    <w:rsid w:val="007A37E8"/>
    <w:rsid w:val="007A3E98"/>
    <w:rsid w:val="007A3F77"/>
    <w:rsid w:val="007A4C3D"/>
    <w:rsid w:val="007A4F80"/>
    <w:rsid w:val="007A556A"/>
    <w:rsid w:val="007A58D1"/>
    <w:rsid w:val="007A59A3"/>
    <w:rsid w:val="007A5C9D"/>
    <w:rsid w:val="007A5EC4"/>
    <w:rsid w:val="007A6041"/>
    <w:rsid w:val="007A646E"/>
    <w:rsid w:val="007A698A"/>
    <w:rsid w:val="007A6CF8"/>
    <w:rsid w:val="007A6E0A"/>
    <w:rsid w:val="007A6E89"/>
    <w:rsid w:val="007A6F02"/>
    <w:rsid w:val="007A701C"/>
    <w:rsid w:val="007A772A"/>
    <w:rsid w:val="007A7DA7"/>
    <w:rsid w:val="007A7DC2"/>
    <w:rsid w:val="007B0062"/>
    <w:rsid w:val="007B12E8"/>
    <w:rsid w:val="007B1620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A34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930"/>
    <w:rsid w:val="007B6AA4"/>
    <w:rsid w:val="007B6B44"/>
    <w:rsid w:val="007B6CAD"/>
    <w:rsid w:val="007B6D31"/>
    <w:rsid w:val="007B6D8B"/>
    <w:rsid w:val="007B7313"/>
    <w:rsid w:val="007B7377"/>
    <w:rsid w:val="007B76B4"/>
    <w:rsid w:val="007B7AD3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110"/>
    <w:rsid w:val="007C11F1"/>
    <w:rsid w:val="007C1292"/>
    <w:rsid w:val="007C1973"/>
    <w:rsid w:val="007C19B7"/>
    <w:rsid w:val="007C21ED"/>
    <w:rsid w:val="007C27CD"/>
    <w:rsid w:val="007C3010"/>
    <w:rsid w:val="007C3A40"/>
    <w:rsid w:val="007C42D3"/>
    <w:rsid w:val="007C47DF"/>
    <w:rsid w:val="007C4831"/>
    <w:rsid w:val="007C4984"/>
    <w:rsid w:val="007C50A3"/>
    <w:rsid w:val="007C5634"/>
    <w:rsid w:val="007C56B3"/>
    <w:rsid w:val="007C572E"/>
    <w:rsid w:val="007C57E7"/>
    <w:rsid w:val="007C5AEB"/>
    <w:rsid w:val="007C6079"/>
    <w:rsid w:val="007C621B"/>
    <w:rsid w:val="007C64B8"/>
    <w:rsid w:val="007C65F2"/>
    <w:rsid w:val="007C6657"/>
    <w:rsid w:val="007C66FC"/>
    <w:rsid w:val="007C6933"/>
    <w:rsid w:val="007C77CA"/>
    <w:rsid w:val="007C7907"/>
    <w:rsid w:val="007C79B6"/>
    <w:rsid w:val="007C7AC7"/>
    <w:rsid w:val="007D0163"/>
    <w:rsid w:val="007D0326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DBF"/>
    <w:rsid w:val="007D2E07"/>
    <w:rsid w:val="007D3181"/>
    <w:rsid w:val="007D3271"/>
    <w:rsid w:val="007D3725"/>
    <w:rsid w:val="007D37F6"/>
    <w:rsid w:val="007D37FE"/>
    <w:rsid w:val="007D3A5F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E067B"/>
    <w:rsid w:val="007E09D9"/>
    <w:rsid w:val="007E0D11"/>
    <w:rsid w:val="007E0E95"/>
    <w:rsid w:val="007E1198"/>
    <w:rsid w:val="007E156D"/>
    <w:rsid w:val="007E19C2"/>
    <w:rsid w:val="007E2322"/>
    <w:rsid w:val="007E2641"/>
    <w:rsid w:val="007E26E6"/>
    <w:rsid w:val="007E2870"/>
    <w:rsid w:val="007E2CAB"/>
    <w:rsid w:val="007E3085"/>
    <w:rsid w:val="007E3159"/>
    <w:rsid w:val="007E334F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75B3"/>
    <w:rsid w:val="007E799A"/>
    <w:rsid w:val="007E7B8F"/>
    <w:rsid w:val="007E7E99"/>
    <w:rsid w:val="007F0112"/>
    <w:rsid w:val="007F0233"/>
    <w:rsid w:val="007F0842"/>
    <w:rsid w:val="007F0DF9"/>
    <w:rsid w:val="007F1A89"/>
    <w:rsid w:val="007F1ACB"/>
    <w:rsid w:val="007F1FF7"/>
    <w:rsid w:val="007F31A5"/>
    <w:rsid w:val="007F36C7"/>
    <w:rsid w:val="007F3AA4"/>
    <w:rsid w:val="007F3C82"/>
    <w:rsid w:val="007F3F76"/>
    <w:rsid w:val="007F40E0"/>
    <w:rsid w:val="007F4156"/>
    <w:rsid w:val="007F4161"/>
    <w:rsid w:val="007F446F"/>
    <w:rsid w:val="007F46F7"/>
    <w:rsid w:val="007F4721"/>
    <w:rsid w:val="007F49FD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6771"/>
    <w:rsid w:val="007F67DB"/>
    <w:rsid w:val="007F68F9"/>
    <w:rsid w:val="007F6A33"/>
    <w:rsid w:val="007F732E"/>
    <w:rsid w:val="007F740C"/>
    <w:rsid w:val="007F74FE"/>
    <w:rsid w:val="007F7AF4"/>
    <w:rsid w:val="0080009C"/>
    <w:rsid w:val="0080044F"/>
    <w:rsid w:val="008009FD"/>
    <w:rsid w:val="00800EFE"/>
    <w:rsid w:val="008010C7"/>
    <w:rsid w:val="00801C04"/>
    <w:rsid w:val="00801D35"/>
    <w:rsid w:val="00801E47"/>
    <w:rsid w:val="00801FBF"/>
    <w:rsid w:val="0080225F"/>
    <w:rsid w:val="00802809"/>
    <w:rsid w:val="00802899"/>
    <w:rsid w:val="008029C4"/>
    <w:rsid w:val="00802A3B"/>
    <w:rsid w:val="00802D18"/>
    <w:rsid w:val="008032CF"/>
    <w:rsid w:val="0080363C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536"/>
    <w:rsid w:val="0081369F"/>
    <w:rsid w:val="008136FA"/>
    <w:rsid w:val="00813ED9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B2"/>
    <w:rsid w:val="008211B1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501"/>
    <w:rsid w:val="00823612"/>
    <w:rsid w:val="0082395F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F46"/>
    <w:rsid w:val="00825FF8"/>
    <w:rsid w:val="008264FD"/>
    <w:rsid w:val="00826660"/>
    <w:rsid w:val="00826ADD"/>
    <w:rsid w:val="00826C5F"/>
    <w:rsid w:val="00827410"/>
    <w:rsid w:val="008304F3"/>
    <w:rsid w:val="0083072B"/>
    <w:rsid w:val="0083081B"/>
    <w:rsid w:val="00830C68"/>
    <w:rsid w:val="00830C9E"/>
    <w:rsid w:val="00830CCC"/>
    <w:rsid w:val="00830DE5"/>
    <w:rsid w:val="00830EB4"/>
    <w:rsid w:val="008314F6"/>
    <w:rsid w:val="00831C88"/>
    <w:rsid w:val="00831CC8"/>
    <w:rsid w:val="00831D61"/>
    <w:rsid w:val="00831E5B"/>
    <w:rsid w:val="00832033"/>
    <w:rsid w:val="008321CF"/>
    <w:rsid w:val="00832446"/>
    <w:rsid w:val="00832C67"/>
    <w:rsid w:val="008330A4"/>
    <w:rsid w:val="008332A6"/>
    <w:rsid w:val="0083347B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B1"/>
    <w:rsid w:val="00835D48"/>
    <w:rsid w:val="0083619E"/>
    <w:rsid w:val="0083632E"/>
    <w:rsid w:val="00836476"/>
    <w:rsid w:val="00836733"/>
    <w:rsid w:val="0083698E"/>
    <w:rsid w:val="008369FE"/>
    <w:rsid w:val="00836F36"/>
    <w:rsid w:val="0083724E"/>
    <w:rsid w:val="008377DC"/>
    <w:rsid w:val="00837A22"/>
    <w:rsid w:val="00837A75"/>
    <w:rsid w:val="00837B63"/>
    <w:rsid w:val="00837F12"/>
    <w:rsid w:val="00837FFC"/>
    <w:rsid w:val="0084020B"/>
    <w:rsid w:val="0084031E"/>
    <w:rsid w:val="008406FD"/>
    <w:rsid w:val="00840707"/>
    <w:rsid w:val="00840C70"/>
    <w:rsid w:val="00840DA5"/>
    <w:rsid w:val="008410EC"/>
    <w:rsid w:val="008419D4"/>
    <w:rsid w:val="0084219D"/>
    <w:rsid w:val="008427F8"/>
    <w:rsid w:val="00842996"/>
    <w:rsid w:val="0084316D"/>
    <w:rsid w:val="008436ED"/>
    <w:rsid w:val="00843854"/>
    <w:rsid w:val="00845212"/>
    <w:rsid w:val="0084550B"/>
    <w:rsid w:val="008456DE"/>
    <w:rsid w:val="00845875"/>
    <w:rsid w:val="00845A0F"/>
    <w:rsid w:val="00845BB2"/>
    <w:rsid w:val="0084620F"/>
    <w:rsid w:val="008463D3"/>
    <w:rsid w:val="00846517"/>
    <w:rsid w:val="008468DA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AC"/>
    <w:rsid w:val="00851FCE"/>
    <w:rsid w:val="0085256E"/>
    <w:rsid w:val="00852F14"/>
    <w:rsid w:val="00852FC4"/>
    <w:rsid w:val="0085319D"/>
    <w:rsid w:val="008537A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7C1"/>
    <w:rsid w:val="00856A31"/>
    <w:rsid w:val="00856FC2"/>
    <w:rsid w:val="00857182"/>
    <w:rsid w:val="00857594"/>
    <w:rsid w:val="00857902"/>
    <w:rsid w:val="00857E0E"/>
    <w:rsid w:val="00860346"/>
    <w:rsid w:val="0086047C"/>
    <w:rsid w:val="008608E3"/>
    <w:rsid w:val="008608F3"/>
    <w:rsid w:val="00860A86"/>
    <w:rsid w:val="00860E81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8A"/>
    <w:rsid w:val="00866DD0"/>
    <w:rsid w:val="008670C5"/>
    <w:rsid w:val="00867487"/>
    <w:rsid w:val="008675BA"/>
    <w:rsid w:val="00867977"/>
    <w:rsid w:val="008702A1"/>
    <w:rsid w:val="00870530"/>
    <w:rsid w:val="008707DA"/>
    <w:rsid w:val="008707FB"/>
    <w:rsid w:val="00870A47"/>
    <w:rsid w:val="00871106"/>
    <w:rsid w:val="00871416"/>
    <w:rsid w:val="00872499"/>
    <w:rsid w:val="008726D9"/>
    <w:rsid w:val="00872753"/>
    <w:rsid w:val="00872813"/>
    <w:rsid w:val="00872A96"/>
    <w:rsid w:val="00872B8A"/>
    <w:rsid w:val="0087305C"/>
    <w:rsid w:val="00873839"/>
    <w:rsid w:val="00873A2F"/>
    <w:rsid w:val="00874977"/>
    <w:rsid w:val="00874B02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5A"/>
    <w:rsid w:val="00881C02"/>
    <w:rsid w:val="00881C7E"/>
    <w:rsid w:val="00881F58"/>
    <w:rsid w:val="00882099"/>
    <w:rsid w:val="00882356"/>
    <w:rsid w:val="00882423"/>
    <w:rsid w:val="00882942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358B"/>
    <w:rsid w:val="008935D5"/>
    <w:rsid w:val="0089426E"/>
    <w:rsid w:val="008943B2"/>
    <w:rsid w:val="00894642"/>
    <w:rsid w:val="00894871"/>
    <w:rsid w:val="00895173"/>
    <w:rsid w:val="00895329"/>
    <w:rsid w:val="008953C6"/>
    <w:rsid w:val="00895458"/>
    <w:rsid w:val="00895BFA"/>
    <w:rsid w:val="00896101"/>
    <w:rsid w:val="008963F3"/>
    <w:rsid w:val="00897619"/>
    <w:rsid w:val="008979E1"/>
    <w:rsid w:val="00897B38"/>
    <w:rsid w:val="008A0166"/>
    <w:rsid w:val="008A045D"/>
    <w:rsid w:val="008A0B12"/>
    <w:rsid w:val="008A0C27"/>
    <w:rsid w:val="008A140D"/>
    <w:rsid w:val="008A14D6"/>
    <w:rsid w:val="008A15EC"/>
    <w:rsid w:val="008A1DB5"/>
    <w:rsid w:val="008A1F32"/>
    <w:rsid w:val="008A1FB1"/>
    <w:rsid w:val="008A21F7"/>
    <w:rsid w:val="008A245E"/>
    <w:rsid w:val="008A2A30"/>
    <w:rsid w:val="008A2C24"/>
    <w:rsid w:val="008A2C69"/>
    <w:rsid w:val="008A2C6E"/>
    <w:rsid w:val="008A355C"/>
    <w:rsid w:val="008A37A6"/>
    <w:rsid w:val="008A3DC0"/>
    <w:rsid w:val="008A40EA"/>
    <w:rsid w:val="008A43E7"/>
    <w:rsid w:val="008A43F6"/>
    <w:rsid w:val="008A44E0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619"/>
    <w:rsid w:val="008A76AD"/>
    <w:rsid w:val="008A7AA8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1E1"/>
    <w:rsid w:val="008B57D7"/>
    <w:rsid w:val="008B5866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9A6"/>
    <w:rsid w:val="008C0AEE"/>
    <w:rsid w:val="008C12B7"/>
    <w:rsid w:val="008C15C8"/>
    <w:rsid w:val="008C1753"/>
    <w:rsid w:val="008C1E10"/>
    <w:rsid w:val="008C204F"/>
    <w:rsid w:val="008C2699"/>
    <w:rsid w:val="008C28B0"/>
    <w:rsid w:val="008C296F"/>
    <w:rsid w:val="008C2B2C"/>
    <w:rsid w:val="008C2D78"/>
    <w:rsid w:val="008C2D83"/>
    <w:rsid w:val="008C2E04"/>
    <w:rsid w:val="008C30D3"/>
    <w:rsid w:val="008C3479"/>
    <w:rsid w:val="008C3AF9"/>
    <w:rsid w:val="008C427B"/>
    <w:rsid w:val="008C4530"/>
    <w:rsid w:val="008C4C1D"/>
    <w:rsid w:val="008C4D2B"/>
    <w:rsid w:val="008C4E3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421"/>
    <w:rsid w:val="008D660C"/>
    <w:rsid w:val="008D666F"/>
    <w:rsid w:val="008D69A7"/>
    <w:rsid w:val="008D6B84"/>
    <w:rsid w:val="008D7373"/>
    <w:rsid w:val="008D7582"/>
    <w:rsid w:val="008D7597"/>
    <w:rsid w:val="008D774F"/>
    <w:rsid w:val="008D77DE"/>
    <w:rsid w:val="008D7D54"/>
    <w:rsid w:val="008E0272"/>
    <w:rsid w:val="008E0397"/>
    <w:rsid w:val="008E05D5"/>
    <w:rsid w:val="008E08B2"/>
    <w:rsid w:val="008E10F8"/>
    <w:rsid w:val="008E1186"/>
    <w:rsid w:val="008E12A3"/>
    <w:rsid w:val="008E13ED"/>
    <w:rsid w:val="008E18EF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C0A"/>
    <w:rsid w:val="008E3D46"/>
    <w:rsid w:val="008E3EC8"/>
    <w:rsid w:val="008E4044"/>
    <w:rsid w:val="008E4133"/>
    <w:rsid w:val="008E4ACD"/>
    <w:rsid w:val="008E4D06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700D"/>
    <w:rsid w:val="008E72EA"/>
    <w:rsid w:val="008E74BB"/>
    <w:rsid w:val="008E79BC"/>
    <w:rsid w:val="008E7A79"/>
    <w:rsid w:val="008E7D04"/>
    <w:rsid w:val="008E7D3D"/>
    <w:rsid w:val="008E7FF5"/>
    <w:rsid w:val="008F0082"/>
    <w:rsid w:val="008F097F"/>
    <w:rsid w:val="008F0A89"/>
    <w:rsid w:val="008F0BFE"/>
    <w:rsid w:val="008F0C7C"/>
    <w:rsid w:val="008F0D87"/>
    <w:rsid w:val="008F1168"/>
    <w:rsid w:val="008F12FC"/>
    <w:rsid w:val="008F13A6"/>
    <w:rsid w:val="008F18B6"/>
    <w:rsid w:val="008F1B7E"/>
    <w:rsid w:val="008F21BE"/>
    <w:rsid w:val="008F229E"/>
    <w:rsid w:val="008F24C1"/>
    <w:rsid w:val="008F2786"/>
    <w:rsid w:val="008F2C70"/>
    <w:rsid w:val="008F2EB5"/>
    <w:rsid w:val="008F314C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ED3"/>
    <w:rsid w:val="008F75FE"/>
    <w:rsid w:val="008F763E"/>
    <w:rsid w:val="008F7974"/>
    <w:rsid w:val="008F7F83"/>
    <w:rsid w:val="0090012C"/>
    <w:rsid w:val="00900668"/>
    <w:rsid w:val="0090085A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557D"/>
    <w:rsid w:val="00905711"/>
    <w:rsid w:val="0090591E"/>
    <w:rsid w:val="00905D4F"/>
    <w:rsid w:val="00905E3C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CC2"/>
    <w:rsid w:val="00911FBB"/>
    <w:rsid w:val="00912224"/>
    <w:rsid w:val="00912299"/>
    <w:rsid w:val="009129A7"/>
    <w:rsid w:val="00912AE3"/>
    <w:rsid w:val="00912BB4"/>
    <w:rsid w:val="0091312A"/>
    <w:rsid w:val="00913E5E"/>
    <w:rsid w:val="0091407F"/>
    <w:rsid w:val="009142A0"/>
    <w:rsid w:val="00914390"/>
    <w:rsid w:val="009157C3"/>
    <w:rsid w:val="00915A89"/>
    <w:rsid w:val="00915D7C"/>
    <w:rsid w:val="00915DA3"/>
    <w:rsid w:val="00916407"/>
    <w:rsid w:val="009166FE"/>
    <w:rsid w:val="00916E84"/>
    <w:rsid w:val="0091799F"/>
    <w:rsid w:val="0092014C"/>
    <w:rsid w:val="0092036B"/>
    <w:rsid w:val="00920690"/>
    <w:rsid w:val="00920C8C"/>
    <w:rsid w:val="00920C91"/>
    <w:rsid w:val="009218E8"/>
    <w:rsid w:val="00921ABA"/>
    <w:rsid w:val="00921B70"/>
    <w:rsid w:val="009221A8"/>
    <w:rsid w:val="009222FF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B9"/>
    <w:rsid w:val="00924770"/>
    <w:rsid w:val="0092488A"/>
    <w:rsid w:val="00924CC1"/>
    <w:rsid w:val="00924D4F"/>
    <w:rsid w:val="00924D99"/>
    <w:rsid w:val="009253F5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4BF"/>
    <w:rsid w:val="0092750E"/>
    <w:rsid w:val="00927678"/>
    <w:rsid w:val="0092769E"/>
    <w:rsid w:val="009279C8"/>
    <w:rsid w:val="009308A5"/>
    <w:rsid w:val="009309EE"/>
    <w:rsid w:val="00930D03"/>
    <w:rsid w:val="009315E2"/>
    <w:rsid w:val="00931733"/>
    <w:rsid w:val="00931A73"/>
    <w:rsid w:val="00931DC6"/>
    <w:rsid w:val="009323E0"/>
    <w:rsid w:val="00932FB9"/>
    <w:rsid w:val="00933797"/>
    <w:rsid w:val="0093387F"/>
    <w:rsid w:val="00934307"/>
    <w:rsid w:val="009343AF"/>
    <w:rsid w:val="009343FF"/>
    <w:rsid w:val="009348DD"/>
    <w:rsid w:val="00934E34"/>
    <w:rsid w:val="00934E5A"/>
    <w:rsid w:val="009351A0"/>
    <w:rsid w:val="00935D3C"/>
    <w:rsid w:val="009365B4"/>
    <w:rsid w:val="00936B82"/>
    <w:rsid w:val="00936C17"/>
    <w:rsid w:val="00936FFF"/>
    <w:rsid w:val="00937197"/>
    <w:rsid w:val="009373EB"/>
    <w:rsid w:val="009373FB"/>
    <w:rsid w:val="00937A86"/>
    <w:rsid w:val="00937ADA"/>
    <w:rsid w:val="00937D4C"/>
    <w:rsid w:val="0094035F"/>
    <w:rsid w:val="00940790"/>
    <w:rsid w:val="009407B9"/>
    <w:rsid w:val="00940ED5"/>
    <w:rsid w:val="00940ED7"/>
    <w:rsid w:val="009418E3"/>
    <w:rsid w:val="00941A92"/>
    <w:rsid w:val="0094290F"/>
    <w:rsid w:val="00942937"/>
    <w:rsid w:val="00942B1B"/>
    <w:rsid w:val="00943118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47E"/>
    <w:rsid w:val="0094662F"/>
    <w:rsid w:val="009466CE"/>
    <w:rsid w:val="0094771A"/>
    <w:rsid w:val="009477D7"/>
    <w:rsid w:val="00947CF4"/>
    <w:rsid w:val="009503D0"/>
    <w:rsid w:val="00950522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100"/>
    <w:rsid w:val="009552A7"/>
    <w:rsid w:val="009554A4"/>
    <w:rsid w:val="00955936"/>
    <w:rsid w:val="00955C61"/>
    <w:rsid w:val="009560C7"/>
    <w:rsid w:val="009563D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1106"/>
    <w:rsid w:val="00961863"/>
    <w:rsid w:val="00961A87"/>
    <w:rsid w:val="00961C2C"/>
    <w:rsid w:val="00961F59"/>
    <w:rsid w:val="00962021"/>
    <w:rsid w:val="00962280"/>
    <w:rsid w:val="00962291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6098"/>
    <w:rsid w:val="009663AE"/>
    <w:rsid w:val="0096651D"/>
    <w:rsid w:val="00966662"/>
    <w:rsid w:val="00966B0E"/>
    <w:rsid w:val="00966E31"/>
    <w:rsid w:val="0096700A"/>
    <w:rsid w:val="00967033"/>
    <w:rsid w:val="0096712C"/>
    <w:rsid w:val="00967165"/>
    <w:rsid w:val="0096759E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6E0"/>
    <w:rsid w:val="00971723"/>
    <w:rsid w:val="0097193F"/>
    <w:rsid w:val="00971976"/>
    <w:rsid w:val="00971DB1"/>
    <w:rsid w:val="00971ED4"/>
    <w:rsid w:val="0097204B"/>
    <w:rsid w:val="009724A8"/>
    <w:rsid w:val="0097256F"/>
    <w:rsid w:val="009725B1"/>
    <w:rsid w:val="009725C3"/>
    <w:rsid w:val="00972D4D"/>
    <w:rsid w:val="00972F2A"/>
    <w:rsid w:val="009730E9"/>
    <w:rsid w:val="00973430"/>
    <w:rsid w:val="009736EC"/>
    <w:rsid w:val="00973FA3"/>
    <w:rsid w:val="00974A87"/>
    <w:rsid w:val="00974D21"/>
    <w:rsid w:val="009759AF"/>
    <w:rsid w:val="009759FB"/>
    <w:rsid w:val="00976061"/>
    <w:rsid w:val="00976528"/>
    <w:rsid w:val="00976CFE"/>
    <w:rsid w:val="00977244"/>
    <w:rsid w:val="00977348"/>
    <w:rsid w:val="00977384"/>
    <w:rsid w:val="0097750E"/>
    <w:rsid w:val="00977960"/>
    <w:rsid w:val="00977A6E"/>
    <w:rsid w:val="00977BEF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6FE"/>
    <w:rsid w:val="009848D8"/>
    <w:rsid w:val="00984DB3"/>
    <w:rsid w:val="00984F63"/>
    <w:rsid w:val="00984F86"/>
    <w:rsid w:val="00985161"/>
    <w:rsid w:val="009854B5"/>
    <w:rsid w:val="00985946"/>
    <w:rsid w:val="009859EE"/>
    <w:rsid w:val="00985BF8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337"/>
    <w:rsid w:val="00987381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F8E"/>
    <w:rsid w:val="0099309D"/>
    <w:rsid w:val="00993202"/>
    <w:rsid w:val="009937C8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53D4"/>
    <w:rsid w:val="00995577"/>
    <w:rsid w:val="009956F0"/>
    <w:rsid w:val="00995986"/>
    <w:rsid w:val="00995B2A"/>
    <w:rsid w:val="00995E41"/>
    <w:rsid w:val="00995EAB"/>
    <w:rsid w:val="00996BF8"/>
    <w:rsid w:val="009972D9"/>
    <w:rsid w:val="009972DE"/>
    <w:rsid w:val="0099777E"/>
    <w:rsid w:val="00997A1C"/>
    <w:rsid w:val="00997A34"/>
    <w:rsid w:val="00997C51"/>
    <w:rsid w:val="00997E7B"/>
    <w:rsid w:val="00997E8A"/>
    <w:rsid w:val="009A04BE"/>
    <w:rsid w:val="009A0575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F2F"/>
    <w:rsid w:val="009A317F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916"/>
    <w:rsid w:val="009A5EE1"/>
    <w:rsid w:val="009A6276"/>
    <w:rsid w:val="009A6885"/>
    <w:rsid w:val="009A6894"/>
    <w:rsid w:val="009A68C1"/>
    <w:rsid w:val="009A6A7D"/>
    <w:rsid w:val="009A6AD8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CA"/>
    <w:rsid w:val="009B2C36"/>
    <w:rsid w:val="009B2D58"/>
    <w:rsid w:val="009B33B7"/>
    <w:rsid w:val="009B36AA"/>
    <w:rsid w:val="009B36C3"/>
    <w:rsid w:val="009B38D8"/>
    <w:rsid w:val="009B39A5"/>
    <w:rsid w:val="009B4258"/>
    <w:rsid w:val="009B446B"/>
    <w:rsid w:val="009B4562"/>
    <w:rsid w:val="009B45A0"/>
    <w:rsid w:val="009B45A2"/>
    <w:rsid w:val="009B4C75"/>
    <w:rsid w:val="009B4FB5"/>
    <w:rsid w:val="009B5274"/>
    <w:rsid w:val="009B5D3B"/>
    <w:rsid w:val="009B5EFE"/>
    <w:rsid w:val="009B6137"/>
    <w:rsid w:val="009B6335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81"/>
    <w:rsid w:val="009C0124"/>
    <w:rsid w:val="009C0230"/>
    <w:rsid w:val="009C059D"/>
    <w:rsid w:val="009C0639"/>
    <w:rsid w:val="009C0AC5"/>
    <w:rsid w:val="009C0CF0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F2"/>
    <w:rsid w:val="009C4113"/>
    <w:rsid w:val="009C4433"/>
    <w:rsid w:val="009C4485"/>
    <w:rsid w:val="009C4BCB"/>
    <w:rsid w:val="009C4C36"/>
    <w:rsid w:val="009C4E93"/>
    <w:rsid w:val="009C504F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7920"/>
    <w:rsid w:val="009C7946"/>
    <w:rsid w:val="009C7CD9"/>
    <w:rsid w:val="009D0924"/>
    <w:rsid w:val="009D0975"/>
    <w:rsid w:val="009D0B56"/>
    <w:rsid w:val="009D1006"/>
    <w:rsid w:val="009D12E0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E01AC"/>
    <w:rsid w:val="009E053E"/>
    <w:rsid w:val="009E1BFB"/>
    <w:rsid w:val="009E1ED1"/>
    <w:rsid w:val="009E22AF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780"/>
    <w:rsid w:val="009E4DA8"/>
    <w:rsid w:val="009E5483"/>
    <w:rsid w:val="009E5570"/>
    <w:rsid w:val="009E55CF"/>
    <w:rsid w:val="009E5724"/>
    <w:rsid w:val="009E59E2"/>
    <w:rsid w:val="009E5A35"/>
    <w:rsid w:val="009E5B79"/>
    <w:rsid w:val="009E5F49"/>
    <w:rsid w:val="009E6875"/>
    <w:rsid w:val="009E68BE"/>
    <w:rsid w:val="009E6A7E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A8A"/>
    <w:rsid w:val="009F6B36"/>
    <w:rsid w:val="009F6FB6"/>
    <w:rsid w:val="009F7375"/>
    <w:rsid w:val="009F777C"/>
    <w:rsid w:val="009F793B"/>
    <w:rsid w:val="009F7A2F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FC"/>
    <w:rsid w:val="00A0124A"/>
    <w:rsid w:val="00A01605"/>
    <w:rsid w:val="00A01A4D"/>
    <w:rsid w:val="00A0227F"/>
    <w:rsid w:val="00A02700"/>
    <w:rsid w:val="00A03D7E"/>
    <w:rsid w:val="00A04200"/>
    <w:rsid w:val="00A04688"/>
    <w:rsid w:val="00A04B3F"/>
    <w:rsid w:val="00A04DDD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FB8"/>
    <w:rsid w:val="00A071E7"/>
    <w:rsid w:val="00A076A3"/>
    <w:rsid w:val="00A077BF"/>
    <w:rsid w:val="00A101D8"/>
    <w:rsid w:val="00A11523"/>
    <w:rsid w:val="00A11720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F1E"/>
    <w:rsid w:val="00A23921"/>
    <w:rsid w:val="00A239FA"/>
    <w:rsid w:val="00A23D62"/>
    <w:rsid w:val="00A23D70"/>
    <w:rsid w:val="00A2401E"/>
    <w:rsid w:val="00A240AA"/>
    <w:rsid w:val="00A240D2"/>
    <w:rsid w:val="00A24203"/>
    <w:rsid w:val="00A242DD"/>
    <w:rsid w:val="00A246EF"/>
    <w:rsid w:val="00A24B7B"/>
    <w:rsid w:val="00A24DB1"/>
    <w:rsid w:val="00A25316"/>
    <w:rsid w:val="00A2548A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B12"/>
    <w:rsid w:val="00A27C89"/>
    <w:rsid w:val="00A27CA8"/>
    <w:rsid w:val="00A3004B"/>
    <w:rsid w:val="00A3007C"/>
    <w:rsid w:val="00A30524"/>
    <w:rsid w:val="00A30806"/>
    <w:rsid w:val="00A308A0"/>
    <w:rsid w:val="00A30B22"/>
    <w:rsid w:val="00A30CD8"/>
    <w:rsid w:val="00A3124A"/>
    <w:rsid w:val="00A3155F"/>
    <w:rsid w:val="00A31786"/>
    <w:rsid w:val="00A31CC4"/>
    <w:rsid w:val="00A320D9"/>
    <w:rsid w:val="00A3220C"/>
    <w:rsid w:val="00A3246A"/>
    <w:rsid w:val="00A327DD"/>
    <w:rsid w:val="00A32FA4"/>
    <w:rsid w:val="00A33690"/>
    <w:rsid w:val="00A33C67"/>
    <w:rsid w:val="00A33F64"/>
    <w:rsid w:val="00A34074"/>
    <w:rsid w:val="00A34CD3"/>
    <w:rsid w:val="00A34D38"/>
    <w:rsid w:val="00A3505A"/>
    <w:rsid w:val="00A35297"/>
    <w:rsid w:val="00A3558B"/>
    <w:rsid w:val="00A35EB4"/>
    <w:rsid w:val="00A35ED9"/>
    <w:rsid w:val="00A36379"/>
    <w:rsid w:val="00A3688A"/>
    <w:rsid w:val="00A36A59"/>
    <w:rsid w:val="00A376B8"/>
    <w:rsid w:val="00A37D56"/>
    <w:rsid w:val="00A40AC8"/>
    <w:rsid w:val="00A40BE8"/>
    <w:rsid w:val="00A40FCA"/>
    <w:rsid w:val="00A40FE3"/>
    <w:rsid w:val="00A41137"/>
    <w:rsid w:val="00A4125E"/>
    <w:rsid w:val="00A41721"/>
    <w:rsid w:val="00A41C54"/>
    <w:rsid w:val="00A41E51"/>
    <w:rsid w:val="00A41F2B"/>
    <w:rsid w:val="00A42417"/>
    <w:rsid w:val="00A425B8"/>
    <w:rsid w:val="00A42FFD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5F3"/>
    <w:rsid w:val="00A47089"/>
    <w:rsid w:val="00A4765A"/>
    <w:rsid w:val="00A47BE0"/>
    <w:rsid w:val="00A47DCB"/>
    <w:rsid w:val="00A50138"/>
    <w:rsid w:val="00A503D0"/>
    <w:rsid w:val="00A5040A"/>
    <w:rsid w:val="00A50511"/>
    <w:rsid w:val="00A5061F"/>
    <w:rsid w:val="00A50678"/>
    <w:rsid w:val="00A507C7"/>
    <w:rsid w:val="00A50ADD"/>
    <w:rsid w:val="00A50C9F"/>
    <w:rsid w:val="00A50D62"/>
    <w:rsid w:val="00A512B2"/>
    <w:rsid w:val="00A518A9"/>
    <w:rsid w:val="00A51B44"/>
    <w:rsid w:val="00A51C3B"/>
    <w:rsid w:val="00A52692"/>
    <w:rsid w:val="00A52870"/>
    <w:rsid w:val="00A529C2"/>
    <w:rsid w:val="00A52D6C"/>
    <w:rsid w:val="00A52F82"/>
    <w:rsid w:val="00A52FC9"/>
    <w:rsid w:val="00A53314"/>
    <w:rsid w:val="00A5383D"/>
    <w:rsid w:val="00A53A2B"/>
    <w:rsid w:val="00A53B77"/>
    <w:rsid w:val="00A54BA3"/>
    <w:rsid w:val="00A54C12"/>
    <w:rsid w:val="00A54D67"/>
    <w:rsid w:val="00A54EC3"/>
    <w:rsid w:val="00A554DA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B1B"/>
    <w:rsid w:val="00A56FE2"/>
    <w:rsid w:val="00A570E0"/>
    <w:rsid w:val="00A57563"/>
    <w:rsid w:val="00A57651"/>
    <w:rsid w:val="00A57828"/>
    <w:rsid w:val="00A57AA3"/>
    <w:rsid w:val="00A57D2C"/>
    <w:rsid w:val="00A57D34"/>
    <w:rsid w:val="00A57DCF"/>
    <w:rsid w:val="00A600F0"/>
    <w:rsid w:val="00A60263"/>
    <w:rsid w:val="00A603DC"/>
    <w:rsid w:val="00A60737"/>
    <w:rsid w:val="00A608E9"/>
    <w:rsid w:val="00A60A10"/>
    <w:rsid w:val="00A60A6D"/>
    <w:rsid w:val="00A61F7B"/>
    <w:rsid w:val="00A62154"/>
    <w:rsid w:val="00A6260E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FAA"/>
    <w:rsid w:val="00A72244"/>
    <w:rsid w:val="00A72CB8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61C3"/>
    <w:rsid w:val="00A76531"/>
    <w:rsid w:val="00A76665"/>
    <w:rsid w:val="00A76A53"/>
    <w:rsid w:val="00A76BB9"/>
    <w:rsid w:val="00A76D94"/>
    <w:rsid w:val="00A76DAC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89F"/>
    <w:rsid w:val="00A83F6A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CB"/>
    <w:rsid w:val="00A938EC"/>
    <w:rsid w:val="00A93DFC"/>
    <w:rsid w:val="00A93FB8"/>
    <w:rsid w:val="00A94867"/>
    <w:rsid w:val="00A95CB1"/>
    <w:rsid w:val="00A95FA5"/>
    <w:rsid w:val="00AA005D"/>
    <w:rsid w:val="00AA047E"/>
    <w:rsid w:val="00AA04E6"/>
    <w:rsid w:val="00AA0967"/>
    <w:rsid w:val="00AA0A46"/>
    <w:rsid w:val="00AA0B63"/>
    <w:rsid w:val="00AA0CBF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F5F"/>
    <w:rsid w:val="00AA3012"/>
    <w:rsid w:val="00AA30A4"/>
    <w:rsid w:val="00AA3281"/>
    <w:rsid w:val="00AA32CF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5331"/>
    <w:rsid w:val="00AA537A"/>
    <w:rsid w:val="00AA55DF"/>
    <w:rsid w:val="00AA579D"/>
    <w:rsid w:val="00AA5E10"/>
    <w:rsid w:val="00AA6035"/>
    <w:rsid w:val="00AA65A6"/>
    <w:rsid w:val="00AA6796"/>
    <w:rsid w:val="00AA69ED"/>
    <w:rsid w:val="00AA6CDA"/>
    <w:rsid w:val="00AA6E4E"/>
    <w:rsid w:val="00AA7195"/>
    <w:rsid w:val="00AA732C"/>
    <w:rsid w:val="00AA7563"/>
    <w:rsid w:val="00AA7833"/>
    <w:rsid w:val="00AA7834"/>
    <w:rsid w:val="00AA7BEC"/>
    <w:rsid w:val="00AB0723"/>
    <w:rsid w:val="00AB0769"/>
    <w:rsid w:val="00AB09FA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767"/>
    <w:rsid w:val="00AC7442"/>
    <w:rsid w:val="00AC76A8"/>
    <w:rsid w:val="00AC77E8"/>
    <w:rsid w:val="00AC7D6F"/>
    <w:rsid w:val="00AC7DE9"/>
    <w:rsid w:val="00AC7F95"/>
    <w:rsid w:val="00AD021E"/>
    <w:rsid w:val="00AD0667"/>
    <w:rsid w:val="00AD1340"/>
    <w:rsid w:val="00AD146D"/>
    <w:rsid w:val="00AD1623"/>
    <w:rsid w:val="00AD165A"/>
    <w:rsid w:val="00AD188C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4"/>
    <w:rsid w:val="00AD39C9"/>
    <w:rsid w:val="00AD3ACB"/>
    <w:rsid w:val="00AD3FB9"/>
    <w:rsid w:val="00AD404A"/>
    <w:rsid w:val="00AD41A2"/>
    <w:rsid w:val="00AD455F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72E"/>
    <w:rsid w:val="00AE07DB"/>
    <w:rsid w:val="00AE08B2"/>
    <w:rsid w:val="00AE09A5"/>
    <w:rsid w:val="00AE0E64"/>
    <w:rsid w:val="00AE1294"/>
    <w:rsid w:val="00AE19CF"/>
    <w:rsid w:val="00AE1A0C"/>
    <w:rsid w:val="00AE1C7C"/>
    <w:rsid w:val="00AE236B"/>
    <w:rsid w:val="00AE2427"/>
    <w:rsid w:val="00AE2A91"/>
    <w:rsid w:val="00AE2BC4"/>
    <w:rsid w:val="00AE2E5C"/>
    <w:rsid w:val="00AE2EF7"/>
    <w:rsid w:val="00AE2F27"/>
    <w:rsid w:val="00AE33B1"/>
    <w:rsid w:val="00AE3B09"/>
    <w:rsid w:val="00AE3B5B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67B1"/>
    <w:rsid w:val="00AE6C6F"/>
    <w:rsid w:val="00AE6F72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2BE"/>
    <w:rsid w:val="00AF22D2"/>
    <w:rsid w:val="00AF2464"/>
    <w:rsid w:val="00AF26F7"/>
    <w:rsid w:val="00AF2833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747"/>
    <w:rsid w:val="00AF4B05"/>
    <w:rsid w:val="00AF4C2B"/>
    <w:rsid w:val="00AF5200"/>
    <w:rsid w:val="00AF52C6"/>
    <w:rsid w:val="00AF56CB"/>
    <w:rsid w:val="00AF663D"/>
    <w:rsid w:val="00AF6657"/>
    <w:rsid w:val="00AF71B4"/>
    <w:rsid w:val="00AF7384"/>
    <w:rsid w:val="00AF7655"/>
    <w:rsid w:val="00AF7AA3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243A"/>
    <w:rsid w:val="00B024F8"/>
    <w:rsid w:val="00B02537"/>
    <w:rsid w:val="00B02836"/>
    <w:rsid w:val="00B035A7"/>
    <w:rsid w:val="00B035F2"/>
    <w:rsid w:val="00B03BB9"/>
    <w:rsid w:val="00B043C9"/>
    <w:rsid w:val="00B04450"/>
    <w:rsid w:val="00B0450B"/>
    <w:rsid w:val="00B04550"/>
    <w:rsid w:val="00B045A2"/>
    <w:rsid w:val="00B04E3B"/>
    <w:rsid w:val="00B04F5F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58B"/>
    <w:rsid w:val="00B07FBF"/>
    <w:rsid w:val="00B103D0"/>
    <w:rsid w:val="00B10718"/>
    <w:rsid w:val="00B10771"/>
    <w:rsid w:val="00B109B4"/>
    <w:rsid w:val="00B109E8"/>
    <w:rsid w:val="00B10B78"/>
    <w:rsid w:val="00B10D0B"/>
    <w:rsid w:val="00B10D5B"/>
    <w:rsid w:val="00B10E5A"/>
    <w:rsid w:val="00B11510"/>
    <w:rsid w:val="00B11A00"/>
    <w:rsid w:val="00B11A1E"/>
    <w:rsid w:val="00B11D2B"/>
    <w:rsid w:val="00B11F91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94B"/>
    <w:rsid w:val="00B14B37"/>
    <w:rsid w:val="00B14D4E"/>
    <w:rsid w:val="00B15DBA"/>
    <w:rsid w:val="00B15E2F"/>
    <w:rsid w:val="00B160E7"/>
    <w:rsid w:val="00B168F5"/>
    <w:rsid w:val="00B16CEC"/>
    <w:rsid w:val="00B17D18"/>
    <w:rsid w:val="00B17E42"/>
    <w:rsid w:val="00B210E7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2BA"/>
    <w:rsid w:val="00B24BF1"/>
    <w:rsid w:val="00B24D25"/>
    <w:rsid w:val="00B24DFC"/>
    <w:rsid w:val="00B24E50"/>
    <w:rsid w:val="00B24F3A"/>
    <w:rsid w:val="00B2527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633"/>
    <w:rsid w:val="00B31A2F"/>
    <w:rsid w:val="00B31BA8"/>
    <w:rsid w:val="00B325D7"/>
    <w:rsid w:val="00B326DB"/>
    <w:rsid w:val="00B32C1C"/>
    <w:rsid w:val="00B32D46"/>
    <w:rsid w:val="00B32D57"/>
    <w:rsid w:val="00B3336F"/>
    <w:rsid w:val="00B337D5"/>
    <w:rsid w:val="00B33A86"/>
    <w:rsid w:val="00B34069"/>
    <w:rsid w:val="00B34464"/>
    <w:rsid w:val="00B345BC"/>
    <w:rsid w:val="00B345C3"/>
    <w:rsid w:val="00B345D5"/>
    <w:rsid w:val="00B3538E"/>
    <w:rsid w:val="00B35573"/>
    <w:rsid w:val="00B35579"/>
    <w:rsid w:val="00B358CA"/>
    <w:rsid w:val="00B35A9B"/>
    <w:rsid w:val="00B35F2A"/>
    <w:rsid w:val="00B36090"/>
    <w:rsid w:val="00B3621F"/>
    <w:rsid w:val="00B3695A"/>
    <w:rsid w:val="00B369C2"/>
    <w:rsid w:val="00B369E0"/>
    <w:rsid w:val="00B36E23"/>
    <w:rsid w:val="00B3728C"/>
    <w:rsid w:val="00B37518"/>
    <w:rsid w:val="00B37714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F53"/>
    <w:rsid w:val="00B42FC8"/>
    <w:rsid w:val="00B42FFE"/>
    <w:rsid w:val="00B4357C"/>
    <w:rsid w:val="00B43E1B"/>
    <w:rsid w:val="00B44571"/>
    <w:rsid w:val="00B4496B"/>
    <w:rsid w:val="00B44A95"/>
    <w:rsid w:val="00B44ECE"/>
    <w:rsid w:val="00B450D2"/>
    <w:rsid w:val="00B45379"/>
    <w:rsid w:val="00B4551D"/>
    <w:rsid w:val="00B4574C"/>
    <w:rsid w:val="00B45830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22BA"/>
    <w:rsid w:val="00B526F7"/>
    <w:rsid w:val="00B52C1A"/>
    <w:rsid w:val="00B52C85"/>
    <w:rsid w:val="00B52ED8"/>
    <w:rsid w:val="00B52F53"/>
    <w:rsid w:val="00B5303F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D20"/>
    <w:rsid w:val="00B55E1F"/>
    <w:rsid w:val="00B563C0"/>
    <w:rsid w:val="00B5662F"/>
    <w:rsid w:val="00B56AED"/>
    <w:rsid w:val="00B56E22"/>
    <w:rsid w:val="00B56E92"/>
    <w:rsid w:val="00B57505"/>
    <w:rsid w:val="00B57789"/>
    <w:rsid w:val="00B578C8"/>
    <w:rsid w:val="00B57AEF"/>
    <w:rsid w:val="00B57B82"/>
    <w:rsid w:val="00B602BB"/>
    <w:rsid w:val="00B6040C"/>
    <w:rsid w:val="00B609F3"/>
    <w:rsid w:val="00B6110F"/>
    <w:rsid w:val="00B611BD"/>
    <w:rsid w:val="00B614D5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BB6"/>
    <w:rsid w:val="00B64CD4"/>
    <w:rsid w:val="00B6537C"/>
    <w:rsid w:val="00B66518"/>
    <w:rsid w:val="00B666E7"/>
    <w:rsid w:val="00B66C1C"/>
    <w:rsid w:val="00B66CF3"/>
    <w:rsid w:val="00B66F60"/>
    <w:rsid w:val="00B67377"/>
    <w:rsid w:val="00B677E0"/>
    <w:rsid w:val="00B67A1A"/>
    <w:rsid w:val="00B703D8"/>
    <w:rsid w:val="00B70473"/>
    <w:rsid w:val="00B70A62"/>
    <w:rsid w:val="00B70A6F"/>
    <w:rsid w:val="00B70CA3"/>
    <w:rsid w:val="00B71203"/>
    <w:rsid w:val="00B71314"/>
    <w:rsid w:val="00B715A3"/>
    <w:rsid w:val="00B71753"/>
    <w:rsid w:val="00B71B6C"/>
    <w:rsid w:val="00B71EC5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55E"/>
    <w:rsid w:val="00B7496B"/>
    <w:rsid w:val="00B749D8"/>
    <w:rsid w:val="00B74B05"/>
    <w:rsid w:val="00B74BE3"/>
    <w:rsid w:val="00B74D0E"/>
    <w:rsid w:val="00B7504A"/>
    <w:rsid w:val="00B75128"/>
    <w:rsid w:val="00B751C7"/>
    <w:rsid w:val="00B752FB"/>
    <w:rsid w:val="00B75BE7"/>
    <w:rsid w:val="00B75F7B"/>
    <w:rsid w:val="00B760D5"/>
    <w:rsid w:val="00B76604"/>
    <w:rsid w:val="00B76791"/>
    <w:rsid w:val="00B767C5"/>
    <w:rsid w:val="00B7684D"/>
    <w:rsid w:val="00B76D90"/>
    <w:rsid w:val="00B76DDD"/>
    <w:rsid w:val="00B7740A"/>
    <w:rsid w:val="00B77509"/>
    <w:rsid w:val="00B77DD4"/>
    <w:rsid w:val="00B77E32"/>
    <w:rsid w:val="00B77E96"/>
    <w:rsid w:val="00B77EE7"/>
    <w:rsid w:val="00B8012A"/>
    <w:rsid w:val="00B803D1"/>
    <w:rsid w:val="00B80BD4"/>
    <w:rsid w:val="00B80DB0"/>
    <w:rsid w:val="00B80E2C"/>
    <w:rsid w:val="00B80FDE"/>
    <w:rsid w:val="00B810D5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BA8"/>
    <w:rsid w:val="00B8427F"/>
    <w:rsid w:val="00B8449C"/>
    <w:rsid w:val="00B849D7"/>
    <w:rsid w:val="00B856D9"/>
    <w:rsid w:val="00B85818"/>
    <w:rsid w:val="00B85B3B"/>
    <w:rsid w:val="00B861BA"/>
    <w:rsid w:val="00B86400"/>
    <w:rsid w:val="00B87351"/>
    <w:rsid w:val="00B87443"/>
    <w:rsid w:val="00B874E3"/>
    <w:rsid w:val="00B87AEF"/>
    <w:rsid w:val="00B87BA8"/>
    <w:rsid w:val="00B91481"/>
    <w:rsid w:val="00B91692"/>
    <w:rsid w:val="00B91730"/>
    <w:rsid w:val="00B9182E"/>
    <w:rsid w:val="00B91BB1"/>
    <w:rsid w:val="00B91C93"/>
    <w:rsid w:val="00B91C96"/>
    <w:rsid w:val="00B9203F"/>
    <w:rsid w:val="00B92432"/>
    <w:rsid w:val="00B92723"/>
    <w:rsid w:val="00B92F33"/>
    <w:rsid w:val="00B93134"/>
    <w:rsid w:val="00B9366D"/>
    <w:rsid w:val="00B93720"/>
    <w:rsid w:val="00B9389F"/>
    <w:rsid w:val="00B9391D"/>
    <w:rsid w:val="00B94150"/>
    <w:rsid w:val="00B9465B"/>
    <w:rsid w:val="00B94918"/>
    <w:rsid w:val="00B94A01"/>
    <w:rsid w:val="00B94B74"/>
    <w:rsid w:val="00B94D0E"/>
    <w:rsid w:val="00B953D0"/>
    <w:rsid w:val="00B9543E"/>
    <w:rsid w:val="00B954EC"/>
    <w:rsid w:val="00B95544"/>
    <w:rsid w:val="00B95588"/>
    <w:rsid w:val="00B96314"/>
    <w:rsid w:val="00B968E9"/>
    <w:rsid w:val="00B9698B"/>
    <w:rsid w:val="00B96FE2"/>
    <w:rsid w:val="00B9746B"/>
    <w:rsid w:val="00B97F03"/>
    <w:rsid w:val="00BA028E"/>
    <w:rsid w:val="00BA0800"/>
    <w:rsid w:val="00BA0A59"/>
    <w:rsid w:val="00BA0D3A"/>
    <w:rsid w:val="00BA0ECF"/>
    <w:rsid w:val="00BA0F4D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676"/>
    <w:rsid w:val="00BA464C"/>
    <w:rsid w:val="00BA4787"/>
    <w:rsid w:val="00BA592F"/>
    <w:rsid w:val="00BA5A8E"/>
    <w:rsid w:val="00BA693F"/>
    <w:rsid w:val="00BA6976"/>
    <w:rsid w:val="00BA6A34"/>
    <w:rsid w:val="00BA6CEF"/>
    <w:rsid w:val="00BA6DE4"/>
    <w:rsid w:val="00BA6E29"/>
    <w:rsid w:val="00BA75EB"/>
    <w:rsid w:val="00BA7849"/>
    <w:rsid w:val="00BA787A"/>
    <w:rsid w:val="00BA7DBD"/>
    <w:rsid w:val="00BA7FF9"/>
    <w:rsid w:val="00BB0228"/>
    <w:rsid w:val="00BB037E"/>
    <w:rsid w:val="00BB0891"/>
    <w:rsid w:val="00BB0D04"/>
    <w:rsid w:val="00BB1395"/>
    <w:rsid w:val="00BB14C3"/>
    <w:rsid w:val="00BB155A"/>
    <w:rsid w:val="00BB198C"/>
    <w:rsid w:val="00BB1B97"/>
    <w:rsid w:val="00BB32B6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550"/>
    <w:rsid w:val="00BB5A7D"/>
    <w:rsid w:val="00BB5B1B"/>
    <w:rsid w:val="00BB5F92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9BF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11"/>
    <w:rsid w:val="00BD1954"/>
    <w:rsid w:val="00BD1D5B"/>
    <w:rsid w:val="00BD1DA9"/>
    <w:rsid w:val="00BD1E1C"/>
    <w:rsid w:val="00BD1EAC"/>
    <w:rsid w:val="00BD2087"/>
    <w:rsid w:val="00BD265F"/>
    <w:rsid w:val="00BD2FE9"/>
    <w:rsid w:val="00BD3251"/>
    <w:rsid w:val="00BD3321"/>
    <w:rsid w:val="00BD336C"/>
    <w:rsid w:val="00BD3EB7"/>
    <w:rsid w:val="00BD3FCD"/>
    <w:rsid w:val="00BD419B"/>
    <w:rsid w:val="00BD488B"/>
    <w:rsid w:val="00BD4A4D"/>
    <w:rsid w:val="00BD5311"/>
    <w:rsid w:val="00BD5A8E"/>
    <w:rsid w:val="00BD5ECB"/>
    <w:rsid w:val="00BD60BE"/>
    <w:rsid w:val="00BD6646"/>
    <w:rsid w:val="00BD667D"/>
    <w:rsid w:val="00BD6906"/>
    <w:rsid w:val="00BD6A14"/>
    <w:rsid w:val="00BD6C8F"/>
    <w:rsid w:val="00BD76DA"/>
    <w:rsid w:val="00BD7953"/>
    <w:rsid w:val="00BD7BDE"/>
    <w:rsid w:val="00BD7FB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319C"/>
    <w:rsid w:val="00BE321D"/>
    <w:rsid w:val="00BE33F6"/>
    <w:rsid w:val="00BE3546"/>
    <w:rsid w:val="00BE41B1"/>
    <w:rsid w:val="00BE4515"/>
    <w:rsid w:val="00BE45CA"/>
    <w:rsid w:val="00BE4A71"/>
    <w:rsid w:val="00BE4D83"/>
    <w:rsid w:val="00BE50C3"/>
    <w:rsid w:val="00BE531E"/>
    <w:rsid w:val="00BE576F"/>
    <w:rsid w:val="00BE5C7B"/>
    <w:rsid w:val="00BE643A"/>
    <w:rsid w:val="00BE661C"/>
    <w:rsid w:val="00BE6754"/>
    <w:rsid w:val="00BE6999"/>
    <w:rsid w:val="00BE69E9"/>
    <w:rsid w:val="00BE76FD"/>
    <w:rsid w:val="00BF0041"/>
    <w:rsid w:val="00BF0F0C"/>
    <w:rsid w:val="00BF1096"/>
    <w:rsid w:val="00BF12BF"/>
    <w:rsid w:val="00BF1386"/>
    <w:rsid w:val="00BF163A"/>
    <w:rsid w:val="00BF16F5"/>
    <w:rsid w:val="00BF18E7"/>
    <w:rsid w:val="00BF19CE"/>
    <w:rsid w:val="00BF1A9F"/>
    <w:rsid w:val="00BF1CA1"/>
    <w:rsid w:val="00BF1CFA"/>
    <w:rsid w:val="00BF1D6F"/>
    <w:rsid w:val="00BF2A65"/>
    <w:rsid w:val="00BF2AF9"/>
    <w:rsid w:val="00BF2CE6"/>
    <w:rsid w:val="00BF2CFF"/>
    <w:rsid w:val="00BF2F15"/>
    <w:rsid w:val="00BF33E8"/>
    <w:rsid w:val="00BF33F7"/>
    <w:rsid w:val="00BF374D"/>
    <w:rsid w:val="00BF3A78"/>
    <w:rsid w:val="00BF3E86"/>
    <w:rsid w:val="00BF4439"/>
    <w:rsid w:val="00BF4BCA"/>
    <w:rsid w:val="00BF4EEE"/>
    <w:rsid w:val="00BF4FB9"/>
    <w:rsid w:val="00BF5245"/>
    <w:rsid w:val="00BF5A49"/>
    <w:rsid w:val="00BF5A62"/>
    <w:rsid w:val="00BF5E41"/>
    <w:rsid w:val="00BF674B"/>
    <w:rsid w:val="00BF6E80"/>
    <w:rsid w:val="00BF70BB"/>
    <w:rsid w:val="00BF710B"/>
    <w:rsid w:val="00BF7202"/>
    <w:rsid w:val="00BF7229"/>
    <w:rsid w:val="00BF73C1"/>
    <w:rsid w:val="00BF75A3"/>
    <w:rsid w:val="00BF76A0"/>
    <w:rsid w:val="00C001D1"/>
    <w:rsid w:val="00C00BD3"/>
    <w:rsid w:val="00C0125A"/>
    <w:rsid w:val="00C0147C"/>
    <w:rsid w:val="00C014BF"/>
    <w:rsid w:val="00C01756"/>
    <w:rsid w:val="00C01782"/>
    <w:rsid w:val="00C01798"/>
    <w:rsid w:val="00C01CD3"/>
    <w:rsid w:val="00C01F70"/>
    <w:rsid w:val="00C02017"/>
    <w:rsid w:val="00C020F9"/>
    <w:rsid w:val="00C021E8"/>
    <w:rsid w:val="00C0259C"/>
    <w:rsid w:val="00C02C07"/>
    <w:rsid w:val="00C034E8"/>
    <w:rsid w:val="00C03500"/>
    <w:rsid w:val="00C03683"/>
    <w:rsid w:val="00C03A87"/>
    <w:rsid w:val="00C03B6F"/>
    <w:rsid w:val="00C03E38"/>
    <w:rsid w:val="00C0486D"/>
    <w:rsid w:val="00C04B1B"/>
    <w:rsid w:val="00C053EB"/>
    <w:rsid w:val="00C05617"/>
    <w:rsid w:val="00C05676"/>
    <w:rsid w:val="00C05763"/>
    <w:rsid w:val="00C05989"/>
    <w:rsid w:val="00C06064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266B"/>
    <w:rsid w:val="00C12A43"/>
    <w:rsid w:val="00C12CF3"/>
    <w:rsid w:val="00C12F63"/>
    <w:rsid w:val="00C12FC0"/>
    <w:rsid w:val="00C134F7"/>
    <w:rsid w:val="00C1380F"/>
    <w:rsid w:val="00C1391C"/>
    <w:rsid w:val="00C13F2B"/>
    <w:rsid w:val="00C1414C"/>
    <w:rsid w:val="00C14801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9C"/>
    <w:rsid w:val="00C17166"/>
    <w:rsid w:val="00C17271"/>
    <w:rsid w:val="00C17539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E58"/>
    <w:rsid w:val="00C22FA1"/>
    <w:rsid w:val="00C237E0"/>
    <w:rsid w:val="00C23BB4"/>
    <w:rsid w:val="00C23C2F"/>
    <w:rsid w:val="00C23EE2"/>
    <w:rsid w:val="00C241C3"/>
    <w:rsid w:val="00C24A7E"/>
    <w:rsid w:val="00C24AD5"/>
    <w:rsid w:val="00C24C1E"/>
    <w:rsid w:val="00C24D82"/>
    <w:rsid w:val="00C2519D"/>
    <w:rsid w:val="00C252D6"/>
    <w:rsid w:val="00C25370"/>
    <w:rsid w:val="00C259FC"/>
    <w:rsid w:val="00C25EE2"/>
    <w:rsid w:val="00C25FC2"/>
    <w:rsid w:val="00C262F8"/>
    <w:rsid w:val="00C2673C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E1C"/>
    <w:rsid w:val="00C317D3"/>
    <w:rsid w:val="00C31C89"/>
    <w:rsid w:val="00C320A2"/>
    <w:rsid w:val="00C3244F"/>
    <w:rsid w:val="00C328B6"/>
    <w:rsid w:val="00C32A3E"/>
    <w:rsid w:val="00C32B43"/>
    <w:rsid w:val="00C32F13"/>
    <w:rsid w:val="00C3329C"/>
    <w:rsid w:val="00C3351E"/>
    <w:rsid w:val="00C33B0B"/>
    <w:rsid w:val="00C33DAE"/>
    <w:rsid w:val="00C34246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712"/>
    <w:rsid w:val="00C429F9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84"/>
    <w:rsid w:val="00C44B09"/>
    <w:rsid w:val="00C44F3E"/>
    <w:rsid w:val="00C45241"/>
    <w:rsid w:val="00C45499"/>
    <w:rsid w:val="00C45813"/>
    <w:rsid w:val="00C459B3"/>
    <w:rsid w:val="00C45A81"/>
    <w:rsid w:val="00C45F1C"/>
    <w:rsid w:val="00C46579"/>
    <w:rsid w:val="00C467B7"/>
    <w:rsid w:val="00C46821"/>
    <w:rsid w:val="00C46928"/>
    <w:rsid w:val="00C46E67"/>
    <w:rsid w:val="00C46FB6"/>
    <w:rsid w:val="00C47168"/>
    <w:rsid w:val="00C471ED"/>
    <w:rsid w:val="00C47A02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4013"/>
    <w:rsid w:val="00C541AE"/>
    <w:rsid w:val="00C54814"/>
    <w:rsid w:val="00C54F57"/>
    <w:rsid w:val="00C555CA"/>
    <w:rsid w:val="00C55607"/>
    <w:rsid w:val="00C55C69"/>
    <w:rsid w:val="00C561D9"/>
    <w:rsid w:val="00C569A0"/>
    <w:rsid w:val="00C571A9"/>
    <w:rsid w:val="00C57785"/>
    <w:rsid w:val="00C57D5E"/>
    <w:rsid w:val="00C605DF"/>
    <w:rsid w:val="00C60BC7"/>
    <w:rsid w:val="00C613D0"/>
    <w:rsid w:val="00C61538"/>
    <w:rsid w:val="00C61C67"/>
    <w:rsid w:val="00C62560"/>
    <w:rsid w:val="00C62F48"/>
    <w:rsid w:val="00C6340A"/>
    <w:rsid w:val="00C635C3"/>
    <w:rsid w:val="00C639EA"/>
    <w:rsid w:val="00C63B39"/>
    <w:rsid w:val="00C63DBA"/>
    <w:rsid w:val="00C63E62"/>
    <w:rsid w:val="00C640C5"/>
    <w:rsid w:val="00C64879"/>
    <w:rsid w:val="00C64F39"/>
    <w:rsid w:val="00C65010"/>
    <w:rsid w:val="00C6539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7086"/>
    <w:rsid w:val="00C67491"/>
    <w:rsid w:val="00C67A2B"/>
    <w:rsid w:val="00C67E02"/>
    <w:rsid w:val="00C705FC"/>
    <w:rsid w:val="00C70B3B"/>
    <w:rsid w:val="00C70EAA"/>
    <w:rsid w:val="00C71102"/>
    <w:rsid w:val="00C7146B"/>
    <w:rsid w:val="00C71AF0"/>
    <w:rsid w:val="00C71CA1"/>
    <w:rsid w:val="00C71DB3"/>
    <w:rsid w:val="00C71F11"/>
    <w:rsid w:val="00C722F5"/>
    <w:rsid w:val="00C72941"/>
    <w:rsid w:val="00C72B6B"/>
    <w:rsid w:val="00C72D6E"/>
    <w:rsid w:val="00C72EE7"/>
    <w:rsid w:val="00C7337F"/>
    <w:rsid w:val="00C73793"/>
    <w:rsid w:val="00C73B84"/>
    <w:rsid w:val="00C74713"/>
    <w:rsid w:val="00C74731"/>
    <w:rsid w:val="00C74AF2"/>
    <w:rsid w:val="00C75344"/>
    <w:rsid w:val="00C75364"/>
    <w:rsid w:val="00C754AC"/>
    <w:rsid w:val="00C75626"/>
    <w:rsid w:val="00C75804"/>
    <w:rsid w:val="00C75C4A"/>
    <w:rsid w:val="00C75F65"/>
    <w:rsid w:val="00C76708"/>
    <w:rsid w:val="00C767F9"/>
    <w:rsid w:val="00C76829"/>
    <w:rsid w:val="00C76A7F"/>
    <w:rsid w:val="00C76F6C"/>
    <w:rsid w:val="00C77104"/>
    <w:rsid w:val="00C77323"/>
    <w:rsid w:val="00C774CE"/>
    <w:rsid w:val="00C77687"/>
    <w:rsid w:val="00C77D06"/>
    <w:rsid w:val="00C77D1A"/>
    <w:rsid w:val="00C8003D"/>
    <w:rsid w:val="00C800E0"/>
    <w:rsid w:val="00C8013E"/>
    <w:rsid w:val="00C80258"/>
    <w:rsid w:val="00C80AE2"/>
    <w:rsid w:val="00C80FE5"/>
    <w:rsid w:val="00C81246"/>
    <w:rsid w:val="00C812D0"/>
    <w:rsid w:val="00C81A3F"/>
    <w:rsid w:val="00C81C12"/>
    <w:rsid w:val="00C82545"/>
    <w:rsid w:val="00C82582"/>
    <w:rsid w:val="00C825EF"/>
    <w:rsid w:val="00C82A31"/>
    <w:rsid w:val="00C8337C"/>
    <w:rsid w:val="00C83404"/>
    <w:rsid w:val="00C8369A"/>
    <w:rsid w:val="00C83728"/>
    <w:rsid w:val="00C83B92"/>
    <w:rsid w:val="00C83FBC"/>
    <w:rsid w:val="00C8416A"/>
    <w:rsid w:val="00C84230"/>
    <w:rsid w:val="00C849EF"/>
    <w:rsid w:val="00C84AC3"/>
    <w:rsid w:val="00C851EF"/>
    <w:rsid w:val="00C855E2"/>
    <w:rsid w:val="00C85FEB"/>
    <w:rsid w:val="00C86919"/>
    <w:rsid w:val="00C86F59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7F"/>
    <w:rsid w:val="00C94FB1"/>
    <w:rsid w:val="00C95712"/>
    <w:rsid w:val="00C95DC3"/>
    <w:rsid w:val="00C960F0"/>
    <w:rsid w:val="00C967B5"/>
    <w:rsid w:val="00C96ADF"/>
    <w:rsid w:val="00C96D2B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79A"/>
    <w:rsid w:val="00CA1BC4"/>
    <w:rsid w:val="00CA2180"/>
    <w:rsid w:val="00CA22F7"/>
    <w:rsid w:val="00CA2334"/>
    <w:rsid w:val="00CA24F8"/>
    <w:rsid w:val="00CA25E7"/>
    <w:rsid w:val="00CA2D47"/>
    <w:rsid w:val="00CA2FCB"/>
    <w:rsid w:val="00CA35E9"/>
    <w:rsid w:val="00CA3919"/>
    <w:rsid w:val="00CA4009"/>
    <w:rsid w:val="00CA4400"/>
    <w:rsid w:val="00CA4C21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433"/>
    <w:rsid w:val="00CA6731"/>
    <w:rsid w:val="00CA6F7E"/>
    <w:rsid w:val="00CA6FCC"/>
    <w:rsid w:val="00CA758E"/>
    <w:rsid w:val="00CA77E1"/>
    <w:rsid w:val="00CA7B26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D95"/>
    <w:rsid w:val="00CB5E7B"/>
    <w:rsid w:val="00CB5F20"/>
    <w:rsid w:val="00CB6573"/>
    <w:rsid w:val="00CB68F3"/>
    <w:rsid w:val="00CB70EF"/>
    <w:rsid w:val="00CB7424"/>
    <w:rsid w:val="00CB7DCF"/>
    <w:rsid w:val="00CB7F4A"/>
    <w:rsid w:val="00CC00D1"/>
    <w:rsid w:val="00CC06E3"/>
    <w:rsid w:val="00CC0F95"/>
    <w:rsid w:val="00CC10C4"/>
    <w:rsid w:val="00CC1550"/>
    <w:rsid w:val="00CC166F"/>
    <w:rsid w:val="00CC20F7"/>
    <w:rsid w:val="00CC2621"/>
    <w:rsid w:val="00CC2AFE"/>
    <w:rsid w:val="00CC2DBB"/>
    <w:rsid w:val="00CC3004"/>
    <w:rsid w:val="00CC3522"/>
    <w:rsid w:val="00CC3F25"/>
    <w:rsid w:val="00CC405D"/>
    <w:rsid w:val="00CC4101"/>
    <w:rsid w:val="00CC4346"/>
    <w:rsid w:val="00CC472E"/>
    <w:rsid w:val="00CC4D9F"/>
    <w:rsid w:val="00CC4E38"/>
    <w:rsid w:val="00CC4F43"/>
    <w:rsid w:val="00CC4FCD"/>
    <w:rsid w:val="00CC55DA"/>
    <w:rsid w:val="00CC5613"/>
    <w:rsid w:val="00CC5B6C"/>
    <w:rsid w:val="00CC61E7"/>
    <w:rsid w:val="00CC6F25"/>
    <w:rsid w:val="00CC72E1"/>
    <w:rsid w:val="00CC77AF"/>
    <w:rsid w:val="00CC79ED"/>
    <w:rsid w:val="00CC7D48"/>
    <w:rsid w:val="00CC7DE4"/>
    <w:rsid w:val="00CC7E62"/>
    <w:rsid w:val="00CD006B"/>
    <w:rsid w:val="00CD01E8"/>
    <w:rsid w:val="00CD0306"/>
    <w:rsid w:val="00CD0722"/>
    <w:rsid w:val="00CD083D"/>
    <w:rsid w:val="00CD0904"/>
    <w:rsid w:val="00CD105C"/>
    <w:rsid w:val="00CD155E"/>
    <w:rsid w:val="00CD1C2D"/>
    <w:rsid w:val="00CD2497"/>
    <w:rsid w:val="00CD2742"/>
    <w:rsid w:val="00CD3039"/>
    <w:rsid w:val="00CD320C"/>
    <w:rsid w:val="00CD324A"/>
    <w:rsid w:val="00CD331B"/>
    <w:rsid w:val="00CD35CF"/>
    <w:rsid w:val="00CD37C8"/>
    <w:rsid w:val="00CD37FA"/>
    <w:rsid w:val="00CD4376"/>
    <w:rsid w:val="00CD4575"/>
    <w:rsid w:val="00CD4AB7"/>
    <w:rsid w:val="00CD4BB6"/>
    <w:rsid w:val="00CD50F1"/>
    <w:rsid w:val="00CD52B6"/>
    <w:rsid w:val="00CD531B"/>
    <w:rsid w:val="00CD550B"/>
    <w:rsid w:val="00CD56CA"/>
    <w:rsid w:val="00CD5829"/>
    <w:rsid w:val="00CD59AF"/>
    <w:rsid w:val="00CD59C9"/>
    <w:rsid w:val="00CD5BCF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C39"/>
    <w:rsid w:val="00CE0CAD"/>
    <w:rsid w:val="00CE0E4D"/>
    <w:rsid w:val="00CE11E9"/>
    <w:rsid w:val="00CE14F5"/>
    <w:rsid w:val="00CE15E1"/>
    <w:rsid w:val="00CE2643"/>
    <w:rsid w:val="00CE2A5E"/>
    <w:rsid w:val="00CE2FC9"/>
    <w:rsid w:val="00CE309D"/>
    <w:rsid w:val="00CE35E4"/>
    <w:rsid w:val="00CE3FD0"/>
    <w:rsid w:val="00CE4027"/>
    <w:rsid w:val="00CE4630"/>
    <w:rsid w:val="00CE4961"/>
    <w:rsid w:val="00CE4A23"/>
    <w:rsid w:val="00CE4AFC"/>
    <w:rsid w:val="00CE4DC1"/>
    <w:rsid w:val="00CE5686"/>
    <w:rsid w:val="00CE5A39"/>
    <w:rsid w:val="00CE5F5D"/>
    <w:rsid w:val="00CE6133"/>
    <w:rsid w:val="00CE6171"/>
    <w:rsid w:val="00CE64F6"/>
    <w:rsid w:val="00CE67FA"/>
    <w:rsid w:val="00CE6C45"/>
    <w:rsid w:val="00CE6C4F"/>
    <w:rsid w:val="00CE7030"/>
    <w:rsid w:val="00CE7523"/>
    <w:rsid w:val="00CE795D"/>
    <w:rsid w:val="00CE7D97"/>
    <w:rsid w:val="00CE7EDC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3CD"/>
    <w:rsid w:val="00CF2564"/>
    <w:rsid w:val="00CF25B6"/>
    <w:rsid w:val="00CF2753"/>
    <w:rsid w:val="00CF278F"/>
    <w:rsid w:val="00CF27A0"/>
    <w:rsid w:val="00CF28DF"/>
    <w:rsid w:val="00CF2FD7"/>
    <w:rsid w:val="00CF3123"/>
    <w:rsid w:val="00CF3ADE"/>
    <w:rsid w:val="00CF3AE0"/>
    <w:rsid w:val="00CF3C02"/>
    <w:rsid w:val="00CF4062"/>
    <w:rsid w:val="00CF43BB"/>
    <w:rsid w:val="00CF472F"/>
    <w:rsid w:val="00CF4C5A"/>
    <w:rsid w:val="00CF4FC6"/>
    <w:rsid w:val="00CF551E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E60"/>
    <w:rsid w:val="00D02027"/>
    <w:rsid w:val="00D020EE"/>
    <w:rsid w:val="00D022AC"/>
    <w:rsid w:val="00D02EC9"/>
    <w:rsid w:val="00D02EFA"/>
    <w:rsid w:val="00D03A68"/>
    <w:rsid w:val="00D03BD1"/>
    <w:rsid w:val="00D040FD"/>
    <w:rsid w:val="00D043D6"/>
    <w:rsid w:val="00D047F3"/>
    <w:rsid w:val="00D04B04"/>
    <w:rsid w:val="00D05109"/>
    <w:rsid w:val="00D05395"/>
    <w:rsid w:val="00D05695"/>
    <w:rsid w:val="00D0580F"/>
    <w:rsid w:val="00D05D72"/>
    <w:rsid w:val="00D0623A"/>
    <w:rsid w:val="00D0666D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923"/>
    <w:rsid w:val="00D109F3"/>
    <w:rsid w:val="00D10D04"/>
    <w:rsid w:val="00D110CD"/>
    <w:rsid w:val="00D11107"/>
    <w:rsid w:val="00D11176"/>
    <w:rsid w:val="00D111A7"/>
    <w:rsid w:val="00D112F5"/>
    <w:rsid w:val="00D11742"/>
    <w:rsid w:val="00D12202"/>
    <w:rsid w:val="00D12415"/>
    <w:rsid w:val="00D1257C"/>
    <w:rsid w:val="00D12749"/>
    <w:rsid w:val="00D12805"/>
    <w:rsid w:val="00D12D87"/>
    <w:rsid w:val="00D12F64"/>
    <w:rsid w:val="00D133CE"/>
    <w:rsid w:val="00D13770"/>
    <w:rsid w:val="00D13992"/>
    <w:rsid w:val="00D1422F"/>
    <w:rsid w:val="00D144C9"/>
    <w:rsid w:val="00D14919"/>
    <w:rsid w:val="00D14C24"/>
    <w:rsid w:val="00D14E46"/>
    <w:rsid w:val="00D14F5D"/>
    <w:rsid w:val="00D14FBB"/>
    <w:rsid w:val="00D1555E"/>
    <w:rsid w:val="00D1569E"/>
    <w:rsid w:val="00D157B5"/>
    <w:rsid w:val="00D15BD9"/>
    <w:rsid w:val="00D165FC"/>
    <w:rsid w:val="00D16680"/>
    <w:rsid w:val="00D16A5F"/>
    <w:rsid w:val="00D16F2B"/>
    <w:rsid w:val="00D17002"/>
    <w:rsid w:val="00D17505"/>
    <w:rsid w:val="00D177D1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C48"/>
    <w:rsid w:val="00D21CB0"/>
    <w:rsid w:val="00D220F6"/>
    <w:rsid w:val="00D22353"/>
    <w:rsid w:val="00D223DD"/>
    <w:rsid w:val="00D22B47"/>
    <w:rsid w:val="00D22C8D"/>
    <w:rsid w:val="00D22DA2"/>
    <w:rsid w:val="00D22F6E"/>
    <w:rsid w:val="00D23431"/>
    <w:rsid w:val="00D2344A"/>
    <w:rsid w:val="00D23786"/>
    <w:rsid w:val="00D2380D"/>
    <w:rsid w:val="00D23D8C"/>
    <w:rsid w:val="00D24625"/>
    <w:rsid w:val="00D2498E"/>
    <w:rsid w:val="00D2499F"/>
    <w:rsid w:val="00D2561D"/>
    <w:rsid w:val="00D265EA"/>
    <w:rsid w:val="00D266A1"/>
    <w:rsid w:val="00D26C2D"/>
    <w:rsid w:val="00D26C86"/>
    <w:rsid w:val="00D26D31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4165"/>
    <w:rsid w:val="00D34480"/>
    <w:rsid w:val="00D347AF"/>
    <w:rsid w:val="00D34EE2"/>
    <w:rsid w:val="00D35346"/>
    <w:rsid w:val="00D35565"/>
    <w:rsid w:val="00D35739"/>
    <w:rsid w:val="00D35A88"/>
    <w:rsid w:val="00D35E39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2046"/>
    <w:rsid w:val="00D422CF"/>
    <w:rsid w:val="00D42CE7"/>
    <w:rsid w:val="00D42F93"/>
    <w:rsid w:val="00D43029"/>
    <w:rsid w:val="00D44004"/>
    <w:rsid w:val="00D440F7"/>
    <w:rsid w:val="00D4454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224"/>
    <w:rsid w:val="00D46BB3"/>
    <w:rsid w:val="00D46C5F"/>
    <w:rsid w:val="00D46D11"/>
    <w:rsid w:val="00D474E9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A69"/>
    <w:rsid w:val="00D61CC2"/>
    <w:rsid w:val="00D61DEC"/>
    <w:rsid w:val="00D62202"/>
    <w:rsid w:val="00D6230F"/>
    <w:rsid w:val="00D6257F"/>
    <w:rsid w:val="00D62F6B"/>
    <w:rsid w:val="00D630CF"/>
    <w:rsid w:val="00D6312E"/>
    <w:rsid w:val="00D635D7"/>
    <w:rsid w:val="00D63698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CD4"/>
    <w:rsid w:val="00D67118"/>
    <w:rsid w:val="00D7013B"/>
    <w:rsid w:val="00D702AE"/>
    <w:rsid w:val="00D70A4D"/>
    <w:rsid w:val="00D7136D"/>
    <w:rsid w:val="00D713A0"/>
    <w:rsid w:val="00D71ACA"/>
    <w:rsid w:val="00D71C2C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62BB"/>
    <w:rsid w:val="00D76551"/>
    <w:rsid w:val="00D7658B"/>
    <w:rsid w:val="00D76867"/>
    <w:rsid w:val="00D769AE"/>
    <w:rsid w:val="00D779A7"/>
    <w:rsid w:val="00D77B85"/>
    <w:rsid w:val="00D77D2F"/>
    <w:rsid w:val="00D77FF5"/>
    <w:rsid w:val="00D805FC"/>
    <w:rsid w:val="00D80BEA"/>
    <w:rsid w:val="00D80C24"/>
    <w:rsid w:val="00D80D92"/>
    <w:rsid w:val="00D814CC"/>
    <w:rsid w:val="00D81727"/>
    <w:rsid w:val="00D81968"/>
    <w:rsid w:val="00D81CCC"/>
    <w:rsid w:val="00D81D2B"/>
    <w:rsid w:val="00D81F52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610C"/>
    <w:rsid w:val="00D86429"/>
    <w:rsid w:val="00D8656F"/>
    <w:rsid w:val="00D865FA"/>
    <w:rsid w:val="00D86822"/>
    <w:rsid w:val="00D86AF0"/>
    <w:rsid w:val="00D86EEF"/>
    <w:rsid w:val="00D86FB4"/>
    <w:rsid w:val="00D87013"/>
    <w:rsid w:val="00D87087"/>
    <w:rsid w:val="00D87DD9"/>
    <w:rsid w:val="00D9019D"/>
    <w:rsid w:val="00D903C6"/>
    <w:rsid w:val="00D90482"/>
    <w:rsid w:val="00D90932"/>
    <w:rsid w:val="00D912C2"/>
    <w:rsid w:val="00D9139C"/>
    <w:rsid w:val="00D91931"/>
    <w:rsid w:val="00D91B47"/>
    <w:rsid w:val="00D92388"/>
    <w:rsid w:val="00D924B4"/>
    <w:rsid w:val="00D926DF"/>
    <w:rsid w:val="00D929FA"/>
    <w:rsid w:val="00D92CC7"/>
    <w:rsid w:val="00D92DD1"/>
    <w:rsid w:val="00D9364A"/>
    <w:rsid w:val="00D93A9E"/>
    <w:rsid w:val="00D93B0C"/>
    <w:rsid w:val="00D93CDC"/>
    <w:rsid w:val="00D93D19"/>
    <w:rsid w:val="00D93DFD"/>
    <w:rsid w:val="00D94CE2"/>
    <w:rsid w:val="00D94E0C"/>
    <w:rsid w:val="00D94E10"/>
    <w:rsid w:val="00D95BE1"/>
    <w:rsid w:val="00D95F0A"/>
    <w:rsid w:val="00D962E2"/>
    <w:rsid w:val="00D96516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DE"/>
    <w:rsid w:val="00DA3F66"/>
    <w:rsid w:val="00DA4381"/>
    <w:rsid w:val="00DA445F"/>
    <w:rsid w:val="00DA47F0"/>
    <w:rsid w:val="00DA4AAD"/>
    <w:rsid w:val="00DA4B66"/>
    <w:rsid w:val="00DA4C06"/>
    <w:rsid w:val="00DA4C5C"/>
    <w:rsid w:val="00DA4D92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B0251"/>
    <w:rsid w:val="00DB07F4"/>
    <w:rsid w:val="00DB0B48"/>
    <w:rsid w:val="00DB0EE2"/>
    <w:rsid w:val="00DB2023"/>
    <w:rsid w:val="00DB25B6"/>
    <w:rsid w:val="00DB270B"/>
    <w:rsid w:val="00DB2949"/>
    <w:rsid w:val="00DB2A38"/>
    <w:rsid w:val="00DB334F"/>
    <w:rsid w:val="00DB3574"/>
    <w:rsid w:val="00DB3764"/>
    <w:rsid w:val="00DB3A71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D1F"/>
    <w:rsid w:val="00DB6538"/>
    <w:rsid w:val="00DB66D9"/>
    <w:rsid w:val="00DB767F"/>
    <w:rsid w:val="00DB7760"/>
    <w:rsid w:val="00DC0692"/>
    <w:rsid w:val="00DC09A6"/>
    <w:rsid w:val="00DC0B34"/>
    <w:rsid w:val="00DC0B46"/>
    <w:rsid w:val="00DC11A2"/>
    <w:rsid w:val="00DC15AE"/>
    <w:rsid w:val="00DC168D"/>
    <w:rsid w:val="00DC1749"/>
    <w:rsid w:val="00DC175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B5"/>
    <w:rsid w:val="00DC3242"/>
    <w:rsid w:val="00DC372C"/>
    <w:rsid w:val="00DC38E1"/>
    <w:rsid w:val="00DC395B"/>
    <w:rsid w:val="00DC48FF"/>
    <w:rsid w:val="00DC4D63"/>
    <w:rsid w:val="00DC4E4E"/>
    <w:rsid w:val="00DC4FE1"/>
    <w:rsid w:val="00DC5129"/>
    <w:rsid w:val="00DC536E"/>
    <w:rsid w:val="00DC540A"/>
    <w:rsid w:val="00DC55F5"/>
    <w:rsid w:val="00DC58A7"/>
    <w:rsid w:val="00DC5F96"/>
    <w:rsid w:val="00DC6275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90D"/>
    <w:rsid w:val="00DD49D0"/>
    <w:rsid w:val="00DD4C5B"/>
    <w:rsid w:val="00DD52AC"/>
    <w:rsid w:val="00DD539B"/>
    <w:rsid w:val="00DD53E8"/>
    <w:rsid w:val="00DD55FC"/>
    <w:rsid w:val="00DD647B"/>
    <w:rsid w:val="00DD64BB"/>
    <w:rsid w:val="00DD65B3"/>
    <w:rsid w:val="00DD65CC"/>
    <w:rsid w:val="00DD6710"/>
    <w:rsid w:val="00DD6738"/>
    <w:rsid w:val="00DD6A09"/>
    <w:rsid w:val="00DD6A6E"/>
    <w:rsid w:val="00DD6C1D"/>
    <w:rsid w:val="00DD797C"/>
    <w:rsid w:val="00DE0202"/>
    <w:rsid w:val="00DE0610"/>
    <w:rsid w:val="00DE0672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CF7"/>
    <w:rsid w:val="00DE43EE"/>
    <w:rsid w:val="00DE4588"/>
    <w:rsid w:val="00DE490A"/>
    <w:rsid w:val="00DE4E33"/>
    <w:rsid w:val="00DE4F0A"/>
    <w:rsid w:val="00DE50C9"/>
    <w:rsid w:val="00DE52C7"/>
    <w:rsid w:val="00DE534A"/>
    <w:rsid w:val="00DE5660"/>
    <w:rsid w:val="00DE5823"/>
    <w:rsid w:val="00DE5910"/>
    <w:rsid w:val="00DE5D63"/>
    <w:rsid w:val="00DE62C5"/>
    <w:rsid w:val="00DE6372"/>
    <w:rsid w:val="00DE68A7"/>
    <w:rsid w:val="00DE6A6A"/>
    <w:rsid w:val="00DE72AD"/>
    <w:rsid w:val="00DE74D2"/>
    <w:rsid w:val="00DE79B5"/>
    <w:rsid w:val="00DE79C6"/>
    <w:rsid w:val="00DE7C23"/>
    <w:rsid w:val="00DE7D0B"/>
    <w:rsid w:val="00DE7EDE"/>
    <w:rsid w:val="00DF014E"/>
    <w:rsid w:val="00DF052E"/>
    <w:rsid w:val="00DF062F"/>
    <w:rsid w:val="00DF0941"/>
    <w:rsid w:val="00DF0B0B"/>
    <w:rsid w:val="00DF0C18"/>
    <w:rsid w:val="00DF0D4B"/>
    <w:rsid w:val="00DF0E12"/>
    <w:rsid w:val="00DF18A3"/>
    <w:rsid w:val="00DF18E5"/>
    <w:rsid w:val="00DF1958"/>
    <w:rsid w:val="00DF23D3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AC6"/>
    <w:rsid w:val="00E00AC9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59B"/>
    <w:rsid w:val="00E04680"/>
    <w:rsid w:val="00E04841"/>
    <w:rsid w:val="00E0494E"/>
    <w:rsid w:val="00E04963"/>
    <w:rsid w:val="00E05D17"/>
    <w:rsid w:val="00E05E11"/>
    <w:rsid w:val="00E05E3E"/>
    <w:rsid w:val="00E06058"/>
    <w:rsid w:val="00E061E1"/>
    <w:rsid w:val="00E064F3"/>
    <w:rsid w:val="00E06529"/>
    <w:rsid w:val="00E066B6"/>
    <w:rsid w:val="00E06AA0"/>
    <w:rsid w:val="00E06BE8"/>
    <w:rsid w:val="00E06DBA"/>
    <w:rsid w:val="00E06DD7"/>
    <w:rsid w:val="00E07267"/>
    <w:rsid w:val="00E07293"/>
    <w:rsid w:val="00E07425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935"/>
    <w:rsid w:val="00E10E8B"/>
    <w:rsid w:val="00E112AC"/>
    <w:rsid w:val="00E1180B"/>
    <w:rsid w:val="00E11825"/>
    <w:rsid w:val="00E11CA1"/>
    <w:rsid w:val="00E12626"/>
    <w:rsid w:val="00E12837"/>
    <w:rsid w:val="00E12881"/>
    <w:rsid w:val="00E12D2D"/>
    <w:rsid w:val="00E13C0F"/>
    <w:rsid w:val="00E13FE9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AE0"/>
    <w:rsid w:val="00E23BA9"/>
    <w:rsid w:val="00E242EB"/>
    <w:rsid w:val="00E2441E"/>
    <w:rsid w:val="00E24629"/>
    <w:rsid w:val="00E2471A"/>
    <w:rsid w:val="00E24C84"/>
    <w:rsid w:val="00E24C91"/>
    <w:rsid w:val="00E24DAA"/>
    <w:rsid w:val="00E24E79"/>
    <w:rsid w:val="00E24F40"/>
    <w:rsid w:val="00E250FF"/>
    <w:rsid w:val="00E25648"/>
    <w:rsid w:val="00E25D3A"/>
    <w:rsid w:val="00E266EC"/>
    <w:rsid w:val="00E267E9"/>
    <w:rsid w:val="00E26941"/>
    <w:rsid w:val="00E269F8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327"/>
    <w:rsid w:val="00E3138C"/>
    <w:rsid w:val="00E31418"/>
    <w:rsid w:val="00E31AC7"/>
    <w:rsid w:val="00E31BAD"/>
    <w:rsid w:val="00E31D3E"/>
    <w:rsid w:val="00E324E2"/>
    <w:rsid w:val="00E3255B"/>
    <w:rsid w:val="00E326E8"/>
    <w:rsid w:val="00E329F2"/>
    <w:rsid w:val="00E32C6E"/>
    <w:rsid w:val="00E32D0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507C"/>
    <w:rsid w:val="00E3514A"/>
    <w:rsid w:val="00E35213"/>
    <w:rsid w:val="00E35CB4"/>
    <w:rsid w:val="00E35D2C"/>
    <w:rsid w:val="00E35D8E"/>
    <w:rsid w:val="00E35DEE"/>
    <w:rsid w:val="00E35E91"/>
    <w:rsid w:val="00E35FA1"/>
    <w:rsid w:val="00E36208"/>
    <w:rsid w:val="00E364D8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7B1"/>
    <w:rsid w:val="00E428AE"/>
    <w:rsid w:val="00E42DE1"/>
    <w:rsid w:val="00E43290"/>
    <w:rsid w:val="00E4362A"/>
    <w:rsid w:val="00E43826"/>
    <w:rsid w:val="00E43B03"/>
    <w:rsid w:val="00E440B1"/>
    <w:rsid w:val="00E445EE"/>
    <w:rsid w:val="00E44733"/>
    <w:rsid w:val="00E448E5"/>
    <w:rsid w:val="00E44B59"/>
    <w:rsid w:val="00E44BC1"/>
    <w:rsid w:val="00E45052"/>
    <w:rsid w:val="00E4525F"/>
    <w:rsid w:val="00E45328"/>
    <w:rsid w:val="00E453CD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505D3"/>
    <w:rsid w:val="00E506D1"/>
    <w:rsid w:val="00E50BA8"/>
    <w:rsid w:val="00E50E7D"/>
    <w:rsid w:val="00E50FCC"/>
    <w:rsid w:val="00E5196A"/>
    <w:rsid w:val="00E51A69"/>
    <w:rsid w:val="00E51B6A"/>
    <w:rsid w:val="00E5203B"/>
    <w:rsid w:val="00E523AE"/>
    <w:rsid w:val="00E52AFA"/>
    <w:rsid w:val="00E52E9E"/>
    <w:rsid w:val="00E5301A"/>
    <w:rsid w:val="00E53034"/>
    <w:rsid w:val="00E532CE"/>
    <w:rsid w:val="00E532E0"/>
    <w:rsid w:val="00E53A1C"/>
    <w:rsid w:val="00E53A5E"/>
    <w:rsid w:val="00E54254"/>
    <w:rsid w:val="00E54398"/>
    <w:rsid w:val="00E54B13"/>
    <w:rsid w:val="00E54B57"/>
    <w:rsid w:val="00E54E51"/>
    <w:rsid w:val="00E5500A"/>
    <w:rsid w:val="00E558AB"/>
    <w:rsid w:val="00E55A1C"/>
    <w:rsid w:val="00E55B9A"/>
    <w:rsid w:val="00E55F20"/>
    <w:rsid w:val="00E560E7"/>
    <w:rsid w:val="00E56A13"/>
    <w:rsid w:val="00E56D0F"/>
    <w:rsid w:val="00E570E6"/>
    <w:rsid w:val="00E579E4"/>
    <w:rsid w:val="00E57A97"/>
    <w:rsid w:val="00E57EDF"/>
    <w:rsid w:val="00E6023D"/>
    <w:rsid w:val="00E604D0"/>
    <w:rsid w:val="00E60907"/>
    <w:rsid w:val="00E60A8E"/>
    <w:rsid w:val="00E60D89"/>
    <w:rsid w:val="00E61C6A"/>
    <w:rsid w:val="00E621BC"/>
    <w:rsid w:val="00E62505"/>
    <w:rsid w:val="00E625BF"/>
    <w:rsid w:val="00E62ADF"/>
    <w:rsid w:val="00E62C32"/>
    <w:rsid w:val="00E62C9F"/>
    <w:rsid w:val="00E62DFC"/>
    <w:rsid w:val="00E63513"/>
    <w:rsid w:val="00E63B29"/>
    <w:rsid w:val="00E641A0"/>
    <w:rsid w:val="00E642AF"/>
    <w:rsid w:val="00E643FC"/>
    <w:rsid w:val="00E6449C"/>
    <w:rsid w:val="00E64A7B"/>
    <w:rsid w:val="00E64BE9"/>
    <w:rsid w:val="00E64E5F"/>
    <w:rsid w:val="00E65363"/>
    <w:rsid w:val="00E6568D"/>
    <w:rsid w:val="00E65825"/>
    <w:rsid w:val="00E65837"/>
    <w:rsid w:val="00E65DEB"/>
    <w:rsid w:val="00E663A0"/>
    <w:rsid w:val="00E66B87"/>
    <w:rsid w:val="00E66C7A"/>
    <w:rsid w:val="00E6729B"/>
    <w:rsid w:val="00E672CA"/>
    <w:rsid w:val="00E6733B"/>
    <w:rsid w:val="00E70628"/>
    <w:rsid w:val="00E70B23"/>
    <w:rsid w:val="00E70BF8"/>
    <w:rsid w:val="00E70E70"/>
    <w:rsid w:val="00E7123E"/>
    <w:rsid w:val="00E719E6"/>
    <w:rsid w:val="00E71B70"/>
    <w:rsid w:val="00E71BDC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B7F"/>
    <w:rsid w:val="00E73C4F"/>
    <w:rsid w:val="00E73C59"/>
    <w:rsid w:val="00E74469"/>
    <w:rsid w:val="00E745AF"/>
    <w:rsid w:val="00E7460F"/>
    <w:rsid w:val="00E748F2"/>
    <w:rsid w:val="00E74DC3"/>
    <w:rsid w:val="00E74FF2"/>
    <w:rsid w:val="00E753A3"/>
    <w:rsid w:val="00E754C0"/>
    <w:rsid w:val="00E758CA"/>
    <w:rsid w:val="00E75980"/>
    <w:rsid w:val="00E75C9B"/>
    <w:rsid w:val="00E75E9E"/>
    <w:rsid w:val="00E762E4"/>
    <w:rsid w:val="00E7657D"/>
    <w:rsid w:val="00E76A4E"/>
    <w:rsid w:val="00E76E7F"/>
    <w:rsid w:val="00E76EB2"/>
    <w:rsid w:val="00E76F58"/>
    <w:rsid w:val="00E76FD3"/>
    <w:rsid w:val="00E7711C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AAA"/>
    <w:rsid w:val="00E8113D"/>
    <w:rsid w:val="00E8127C"/>
    <w:rsid w:val="00E8197E"/>
    <w:rsid w:val="00E81ABB"/>
    <w:rsid w:val="00E81AF3"/>
    <w:rsid w:val="00E8226D"/>
    <w:rsid w:val="00E822CE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BE9"/>
    <w:rsid w:val="00E84009"/>
    <w:rsid w:val="00E841ED"/>
    <w:rsid w:val="00E8431F"/>
    <w:rsid w:val="00E84774"/>
    <w:rsid w:val="00E84B02"/>
    <w:rsid w:val="00E84BD9"/>
    <w:rsid w:val="00E84F4F"/>
    <w:rsid w:val="00E85740"/>
    <w:rsid w:val="00E8592E"/>
    <w:rsid w:val="00E85D05"/>
    <w:rsid w:val="00E86059"/>
    <w:rsid w:val="00E8697E"/>
    <w:rsid w:val="00E86ABB"/>
    <w:rsid w:val="00E87179"/>
    <w:rsid w:val="00E87C40"/>
    <w:rsid w:val="00E87CB0"/>
    <w:rsid w:val="00E901C8"/>
    <w:rsid w:val="00E90A83"/>
    <w:rsid w:val="00E90B2A"/>
    <w:rsid w:val="00E90FA6"/>
    <w:rsid w:val="00E915A7"/>
    <w:rsid w:val="00E915DA"/>
    <w:rsid w:val="00E91785"/>
    <w:rsid w:val="00E918B6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C0E"/>
    <w:rsid w:val="00E93CF9"/>
    <w:rsid w:val="00E93E23"/>
    <w:rsid w:val="00E93FD5"/>
    <w:rsid w:val="00E94251"/>
    <w:rsid w:val="00E9436F"/>
    <w:rsid w:val="00E94AD0"/>
    <w:rsid w:val="00E94B3E"/>
    <w:rsid w:val="00E94F08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9F4"/>
    <w:rsid w:val="00EA5D00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92B"/>
    <w:rsid w:val="00EB0A8A"/>
    <w:rsid w:val="00EB0C4B"/>
    <w:rsid w:val="00EB0E13"/>
    <w:rsid w:val="00EB1178"/>
    <w:rsid w:val="00EB13AA"/>
    <w:rsid w:val="00EB1712"/>
    <w:rsid w:val="00EB1A8A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AF8"/>
    <w:rsid w:val="00EB6C2E"/>
    <w:rsid w:val="00EB6D2D"/>
    <w:rsid w:val="00EB70D2"/>
    <w:rsid w:val="00EB7158"/>
    <w:rsid w:val="00EB72B9"/>
    <w:rsid w:val="00EB752B"/>
    <w:rsid w:val="00EB7FF2"/>
    <w:rsid w:val="00EC0000"/>
    <w:rsid w:val="00EC0466"/>
    <w:rsid w:val="00EC0DA4"/>
    <w:rsid w:val="00EC1163"/>
    <w:rsid w:val="00EC199F"/>
    <w:rsid w:val="00EC2014"/>
    <w:rsid w:val="00EC2123"/>
    <w:rsid w:val="00EC2222"/>
    <w:rsid w:val="00EC22FB"/>
    <w:rsid w:val="00EC242F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F6C"/>
    <w:rsid w:val="00EC501C"/>
    <w:rsid w:val="00EC50D6"/>
    <w:rsid w:val="00EC5401"/>
    <w:rsid w:val="00EC5569"/>
    <w:rsid w:val="00EC5792"/>
    <w:rsid w:val="00EC5C0B"/>
    <w:rsid w:val="00EC5F2E"/>
    <w:rsid w:val="00EC61E1"/>
    <w:rsid w:val="00EC6A42"/>
    <w:rsid w:val="00EC723F"/>
    <w:rsid w:val="00EC7261"/>
    <w:rsid w:val="00EC7348"/>
    <w:rsid w:val="00EC76E9"/>
    <w:rsid w:val="00EC7E41"/>
    <w:rsid w:val="00ED02AB"/>
    <w:rsid w:val="00ED0361"/>
    <w:rsid w:val="00ED08E4"/>
    <w:rsid w:val="00ED1295"/>
    <w:rsid w:val="00ED12B1"/>
    <w:rsid w:val="00ED158D"/>
    <w:rsid w:val="00ED1A1D"/>
    <w:rsid w:val="00ED1CC5"/>
    <w:rsid w:val="00ED20A3"/>
    <w:rsid w:val="00ED2534"/>
    <w:rsid w:val="00ED28ED"/>
    <w:rsid w:val="00ED3EED"/>
    <w:rsid w:val="00ED41C9"/>
    <w:rsid w:val="00ED4387"/>
    <w:rsid w:val="00ED44F7"/>
    <w:rsid w:val="00ED5D13"/>
    <w:rsid w:val="00ED5DAC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E0561"/>
    <w:rsid w:val="00EE0F98"/>
    <w:rsid w:val="00EE12E2"/>
    <w:rsid w:val="00EE1919"/>
    <w:rsid w:val="00EE1961"/>
    <w:rsid w:val="00EE1F14"/>
    <w:rsid w:val="00EE2001"/>
    <w:rsid w:val="00EE28B5"/>
    <w:rsid w:val="00EE338E"/>
    <w:rsid w:val="00EE34A3"/>
    <w:rsid w:val="00EE3B03"/>
    <w:rsid w:val="00EE3D2D"/>
    <w:rsid w:val="00EE4427"/>
    <w:rsid w:val="00EE4822"/>
    <w:rsid w:val="00EE4B77"/>
    <w:rsid w:val="00EE4D92"/>
    <w:rsid w:val="00EE4F37"/>
    <w:rsid w:val="00EE50E7"/>
    <w:rsid w:val="00EE5390"/>
    <w:rsid w:val="00EE5521"/>
    <w:rsid w:val="00EE5ADC"/>
    <w:rsid w:val="00EE5CB2"/>
    <w:rsid w:val="00EE5EDA"/>
    <w:rsid w:val="00EE6674"/>
    <w:rsid w:val="00EE6C6D"/>
    <w:rsid w:val="00EE7046"/>
    <w:rsid w:val="00EE73B9"/>
    <w:rsid w:val="00EE73C7"/>
    <w:rsid w:val="00EE7472"/>
    <w:rsid w:val="00EE753A"/>
    <w:rsid w:val="00EE75D5"/>
    <w:rsid w:val="00EE7B39"/>
    <w:rsid w:val="00EE7D6B"/>
    <w:rsid w:val="00EE7F78"/>
    <w:rsid w:val="00EF0774"/>
    <w:rsid w:val="00EF0977"/>
    <w:rsid w:val="00EF0D99"/>
    <w:rsid w:val="00EF18D8"/>
    <w:rsid w:val="00EF19CA"/>
    <w:rsid w:val="00EF1E6D"/>
    <w:rsid w:val="00EF1FD9"/>
    <w:rsid w:val="00EF229A"/>
    <w:rsid w:val="00EF2340"/>
    <w:rsid w:val="00EF2680"/>
    <w:rsid w:val="00EF2B43"/>
    <w:rsid w:val="00EF2DE6"/>
    <w:rsid w:val="00EF2E93"/>
    <w:rsid w:val="00EF2EF3"/>
    <w:rsid w:val="00EF2F37"/>
    <w:rsid w:val="00EF3119"/>
    <w:rsid w:val="00EF3ADC"/>
    <w:rsid w:val="00EF3DFC"/>
    <w:rsid w:val="00EF3FF0"/>
    <w:rsid w:val="00EF41EA"/>
    <w:rsid w:val="00EF4352"/>
    <w:rsid w:val="00EF48A5"/>
    <w:rsid w:val="00EF5465"/>
    <w:rsid w:val="00EF5ABC"/>
    <w:rsid w:val="00EF5DB8"/>
    <w:rsid w:val="00EF6354"/>
    <w:rsid w:val="00EF6528"/>
    <w:rsid w:val="00EF71E4"/>
    <w:rsid w:val="00EF7ACF"/>
    <w:rsid w:val="00EF7B64"/>
    <w:rsid w:val="00EF7C36"/>
    <w:rsid w:val="00EF7FEE"/>
    <w:rsid w:val="00F00619"/>
    <w:rsid w:val="00F006D4"/>
    <w:rsid w:val="00F00E8D"/>
    <w:rsid w:val="00F013C2"/>
    <w:rsid w:val="00F0140C"/>
    <w:rsid w:val="00F01905"/>
    <w:rsid w:val="00F01ABF"/>
    <w:rsid w:val="00F02AA3"/>
    <w:rsid w:val="00F02BAB"/>
    <w:rsid w:val="00F02E35"/>
    <w:rsid w:val="00F0308E"/>
    <w:rsid w:val="00F03AE3"/>
    <w:rsid w:val="00F03CFB"/>
    <w:rsid w:val="00F03D80"/>
    <w:rsid w:val="00F0411E"/>
    <w:rsid w:val="00F04463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9F"/>
    <w:rsid w:val="00F06EF4"/>
    <w:rsid w:val="00F06F3E"/>
    <w:rsid w:val="00F07720"/>
    <w:rsid w:val="00F078D1"/>
    <w:rsid w:val="00F07A01"/>
    <w:rsid w:val="00F07E3D"/>
    <w:rsid w:val="00F07F90"/>
    <w:rsid w:val="00F0D343"/>
    <w:rsid w:val="00F1002E"/>
    <w:rsid w:val="00F1056F"/>
    <w:rsid w:val="00F10D79"/>
    <w:rsid w:val="00F10F44"/>
    <w:rsid w:val="00F10FE6"/>
    <w:rsid w:val="00F11131"/>
    <w:rsid w:val="00F11565"/>
    <w:rsid w:val="00F1172F"/>
    <w:rsid w:val="00F11800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659"/>
    <w:rsid w:val="00F22973"/>
    <w:rsid w:val="00F22C9E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13F"/>
    <w:rsid w:val="00F3249B"/>
    <w:rsid w:val="00F324EC"/>
    <w:rsid w:val="00F327BE"/>
    <w:rsid w:val="00F3297B"/>
    <w:rsid w:val="00F331FC"/>
    <w:rsid w:val="00F33CF7"/>
    <w:rsid w:val="00F33E1D"/>
    <w:rsid w:val="00F34969"/>
    <w:rsid w:val="00F3567F"/>
    <w:rsid w:val="00F35AEB"/>
    <w:rsid w:val="00F35B1D"/>
    <w:rsid w:val="00F35C6C"/>
    <w:rsid w:val="00F36261"/>
    <w:rsid w:val="00F362E4"/>
    <w:rsid w:val="00F36771"/>
    <w:rsid w:val="00F36780"/>
    <w:rsid w:val="00F36963"/>
    <w:rsid w:val="00F36BAF"/>
    <w:rsid w:val="00F36DDE"/>
    <w:rsid w:val="00F37891"/>
    <w:rsid w:val="00F37D44"/>
    <w:rsid w:val="00F40064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31DC"/>
    <w:rsid w:val="00F43410"/>
    <w:rsid w:val="00F43604"/>
    <w:rsid w:val="00F43AF4"/>
    <w:rsid w:val="00F43BAF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50035"/>
    <w:rsid w:val="00F50495"/>
    <w:rsid w:val="00F505EF"/>
    <w:rsid w:val="00F506C7"/>
    <w:rsid w:val="00F508FA"/>
    <w:rsid w:val="00F50E85"/>
    <w:rsid w:val="00F51047"/>
    <w:rsid w:val="00F5152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34FB"/>
    <w:rsid w:val="00F53979"/>
    <w:rsid w:val="00F53C54"/>
    <w:rsid w:val="00F54128"/>
    <w:rsid w:val="00F544AA"/>
    <w:rsid w:val="00F555D6"/>
    <w:rsid w:val="00F55952"/>
    <w:rsid w:val="00F55982"/>
    <w:rsid w:val="00F5615D"/>
    <w:rsid w:val="00F5646E"/>
    <w:rsid w:val="00F56CF3"/>
    <w:rsid w:val="00F56FFB"/>
    <w:rsid w:val="00F57059"/>
    <w:rsid w:val="00F570D7"/>
    <w:rsid w:val="00F57225"/>
    <w:rsid w:val="00F57780"/>
    <w:rsid w:val="00F57F96"/>
    <w:rsid w:val="00F60186"/>
    <w:rsid w:val="00F6031F"/>
    <w:rsid w:val="00F60464"/>
    <w:rsid w:val="00F60E26"/>
    <w:rsid w:val="00F610D4"/>
    <w:rsid w:val="00F614CF"/>
    <w:rsid w:val="00F61671"/>
    <w:rsid w:val="00F61677"/>
    <w:rsid w:val="00F61765"/>
    <w:rsid w:val="00F61985"/>
    <w:rsid w:val="00F61D03"/>
    <w:rsid w:val="00F62363"/>
    <w:rsid w:val="00F62614"/>
    <w:rsid w:val="00F63095"/>
    <w:rsid w:val="00F6328E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9A1"/>
    <w:rsid w:val="00F70AD9"/>
    <w:rsid w:val="00F71852"/>
    <w:rsid w:val="00F7188C"/>
    <w:rsid w:val="00F71B9D"/>
    <w:rsid w:val="00F71C46"/>
    <w:rsid w:val="00F71DF0"/>
    <w:rsid w:val="00F71E4B"/>
    <w:rsid w:val="00F7208B"/>
    <w:rsid w:val="00F72321"/>
    <w:rsid w:val="00F72497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A06"/>
    <w:rsid w:val="00F75A5B"/>
    <w:rsid w:val="00F76438"/>
    <w:rsid w:val="00F769A3"/>
    <w:rsid w:val="00F76C56"/>
    <w:rsid w:val="00F77103"/>
    <w:rsid w:val="00F77E40"/>
    <w:rsid w:val="00F8021E"/>
    <w:rsid w:val="00F80289"/>
    <w:rsid w:val="00F80410"/>
    <w:rsid w:val="00F80B4B"/>
    <w:rsid w:val="00F80CDC"/>
    <w:rsid w:val="00F80D5E"/>
    <w:rsid w:val="00F816E8"/>
    <w:rsid w:val="00F82FD2"/>
    <w:rsid w:val="00F83315"/>
    <w:rsid w:val="00F83530"/>
    <w:rsid w:val="00F836A4"/>
    <w:rsid w:val="00F83737"/>
    <w:rsid w:val="00F83EC1"/>
    <w:rsid w:val="00F8452B"/>
    <w:rsid w:val="00F84798"/>
    <w:rsid w:val="00F847B0"/>
    <w:rsid w:val="00F84C90"/>
    <w:rsid w:val="00F84D66"/>
    <w:rsid w:val="00F84FB1"/>
    <w:rsid w:val="00F858D9"/>
    <w:rsid w:val="00F85B21"/>
    <w:rsid w:val="00F85C50"/>
    <w:rsid w:val="00F869EA"/>
    <w:rsid w:val="00F86BA7"/>
    <w:rsid w:val="00F86D82"/>
    <w:rsid w:val="00F870B4"/>
    <w:rsid w:val="00F87736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94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790"/>
    <w:rsid w:val="00F9687E"/>
    <w:rsid w:val="00F968BA"/>
    <w:rsid w:val="00F969D1"/>
    <w:rsid w:val="00F96B6F"/>
    <w:rsid w:val="00F97016"/>
    <w:rsid w:val="00F973D7"/>
    <w:rsid w:val="00F97EF0"/>
    <w:rsid w:val="00FA005C"/>
    <w:rsid w:val="00FA048D"/>
    <w:rsid w:val="00FA057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F61"/>
    <w:rsid w:val="00FA4182"/>
    <w:rsid w:val="00FA432E"/>
    <w:rsid w:val="00FA4503"/>
    <w:rsid w:val="00FA477C"/>
    <w:rsid w:val="00FA4A71"/>
    <w:rsid w:val="00FA4A9A"/>
    <w:rsid w:val="00FA515E"/>
    <w:rsid w:val="00FA51E9"/>
    <w:rsid w:val="00FA5217"/>
    <w:rsid w:val="00FA53BE"/>
    <w:rsid w:val="00FA5591"/>
    <w:rsid w:val="00FA5804"/>
    <w:rsid w:val="00FA5A46"/>
    <w:rsid w:val="00FA5E92"/>
    <w:rsid w:val="00FA5EE1"/>
    <w:rsid w:val="00FA643C"/>
    <w:rsid w:val="00FA69EE"/>
    <w:rsid w:val="00FA6C47"/>
    <w:rsid w:val="00FA7A10"/>
    <w:rsid w:val="00FB0287"/>
    <w:rsid w:val="00FB02EA"/>
    <w:rsid w:val="00FB0547"/>
    <w:rsid w:val="00FB06A5"/>
    <w:rsid w:val="00FB09D1"/>
    <w:rsid w:val="00FB0A0B"/>
    <w:rsid w:val="00FB0B09"/>
    <w:rsid w:val="00FB0B76"/>
    <w:rsid w:val="00FB0EC8"/>
    <w:rsid w:val="00FB100A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FF"/>
    <w:rsid w:val="00FB3FEB"/>
    <w:rsid w:val="00FB4638"/>
    <w:rsid w:val="00FB48D6"/>
    <w:rsid w:val="00FB4C9D"/>
    <w:rsid w:val="00FB5544"/>
    <w:rsid w:val="00FB5909"/>
    <w:rsid w:val="00FB5BB4"/>
    <w:rsid w:val="00FB5F42"/>
    <w:rsid w:val="00FB65D4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4F"/>
    <w:rsid w:val="00FC34D6"/>
    <w:rsid w:val="00FC34EF"/>
    <w:rsid w:val="00FC39DD"/>
    <w:rsid w:val="00FC3ADD"/>
    <w:rsid w:val="00FC3F63"/>
    <w:rsid w:val="00FC4005"/>
    <w:rsid w:val="00FC400A"/>
    <w:rsid w:val="00FC49E6"/>
    <w:rsid w:val="00FC4F03"/>
    <w:rsid w:val="00FC5CFB"/>
    <w:rsid w:val="00FC5FBF"/>
    <w:rsid w:val="00FC621E"/>
    <w:rsid w:val="00FC6422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40"/>
    <w:rsid w:val="00FD15EE"/>
    <w:rsid w:val="00FD1693"/>
    <w:rsid w:val="00FD16BD"/>
    <w:rsid w:val="00FD19CC"/>
    <w:rsid w:val="00FD1FA3"/>
    <w:rsid w:val="00FD2611"/>
    <w:rsid w:val="00FD291B"/>
    <w:rsid w:val="00FD2CF9"/>
    <w:rsid w:val="00FD3601"/>
    <w:rsid w:val="00FD3616"/>
    <w:rsid w:val="00FD3EBD"/>
    <w:rsid w:val="00FD45F4"/>
    <w:rsid w:val="00FD4DFF"/>
    <w:rsid w:val="00FD4EF9"/>
    <w:rsid w:val="00FD56A5"/>
    <w:rsid w:val="00FD5868"/>
    <w:rsid w:val="00FD5954"/>
    <w:rsid w:val="00FD5BBA"/>
    <w:rsid w:val="00FD5C7F"/>
    <w:rsid w:val="00FD68C0"/>
    <w:rsid w:val="00FD6B03"/>
    <w:rsid w:val="00FD6F56"/>
    <w:rsid w:val="00FD72AB"/>
    <w:rsid w:val="00FD7370"/>
    <w:rsid w:val="00FD7795"/>
    <w:rsid w:val="00FD7D2F"/>
    <w:rsid w:val="00FE096B"/>
    <w:rsid w:val="00FE0B57"/>
    <w:rsid w:val="00FE0E8A"/>
    <w:rsid w:val="00FE12A4"/>
    <w:rsid w:val="00FE1D93"/>
    <w:rsid w:val="00FE1F50"/>
    <w:rsid w:val="00FE3203"/>
    <w:rsid w:val="00FE32E4"/>
    <w:rsid w:val="00FE3435"/>
    <w:rsid w:val="00FE3664"/>
    <w:rsid w:val="00FE3D8C"/>
    <w:rsid w:val="00FE3E3A"/>
    <w:rsid w:val="00FE3F39"/>
    <w:rsid w:val="00FE3F9E"/>
    <w:rsid w:val="00FE4093"/>
    <w:rsid w:val="00FE4453"/>
    <w:rsid w:val="00FE448B"/>
    <w:rsid w:val="00FE4779"/>
    <w:rsid w:val="00FE481D"/>
    <w:rsid w:val="00FE5568"/>
    <w:rsid w:val="00FE5A44"/>
    <w:rsid w:val="00FE5D54"/>
    <w:rsid w:val="00FE6168"/>
    <w:rsid w:val="00FE6540"/>
    <w:rsid w:val="00FE65C4"/>
    <w:rsid w:val="00FE675F"/>
    <w:rsid w:val="00FE6F40"/>
    <w:rsid w:val="00FE72F0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BDA"/>
    <w:rsid w:val="00FF2CD1"/>
    <w:rsid w:val="00FF3586"/>
    <w:rsid w:val="00FF3587"/>
    <w:rsid w:val="00FF3664"/>
    <w:rsid w:val="00FF36AF"/>
    <w:rsid w:val="00FF3901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8FE"/>
    <w:rsid w:val="00FF6A28"/>
    <w:rsid w:val="00FF6B34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2E9144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6C859F"/>
    <w:rsid w:val="11995D92"/>
    <w:rsid w:val="11E0F49A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A1B3D7A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9BD542"/>
    <w:rsid w:val="3C07DA7C"/>
    <w:rsid w:val="3C222B28"/>
    <w:rsid w:val="3C4E6D03"/>
    <w:rsid w:val="3CB08101"/>
    <w:rsid w:val="3CB9FD3E"/>
    <w:rsid w:val="3D0D88F6"/>
    <w:rsid w:val="3D4F5709"/>
    <w:rsid w:val="3D72C504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D3387B"/>
    <w:rsid w:val="521CC150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165102"/>
    <w:rsid w:val="56597558"/>
    <w:rsid w:val="56795AEC"/>
    <w:rsid w:val="56E4F802"/>
    <w:rsid w:val="56ED6C24"/>
    <w:rsid w:val="5719E683"/>
    <w:rsid w:val="5741FE47"/>
    <w:rsid w:val="578F1CDC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4B8569"/>
    <w:rsid w:val="5F4D3117"/>
    <w:rsid w:val="5F5D327F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D30AF"/>
    <w:rsid w:val="7CFB49DD"/>
    <w:rsid w:val="7CFFF6AC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2C568F"/>
  <w15:chartTrackingRefBased/>
  <w15:docId w15:val="{32FB75B0-3795-4BD6-9B7D-246ABA2D5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Theme="majorHAnsi" w:eastAsiaTheme="majorEastAsia" w:hAnsiTheme="majorHAnsi" w:cstheme="majorBidi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color w:val="96607D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PSK" w:eastAsiaTheme="majorEastAsia" w:hAnsi="TH SarabunPSK" w:cs="TH SarabunPSK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PSK" w:eastAsiaTheme="majorEastAsia" w:hAnsi="TH SarabunPSK" w:cs="TH SarabunPSK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rFonts w:ascii=".ThonburiUI" w:hAnsi=".ThonburiUI" w:cs="Tahoma"/>
      <w:sz w:val="26"/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.ThonburiUI-Regular" w:hAnsi=".ThonburiUI-Regular" w:hint="default"/>
      <w:b w:val="0"/>
      <w:bCs w:val="0"/>
      <w:i w:val="0"/>
      <w:iCs w:val="0"/>
      <w:sz w:val="26"/>
      <w:szCs w:val="26"/>
    </w:rPr>
  </w:style>
  <w:style w:type="character" w:customStyle="1" w:styleId="s2">
    <w:name w:val="s2"/>
    <w:basedOn w:val="DefaultParagraphFont"/>
    <w:rsid w:val="00930D03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rFonts w:ascii=".AppleSystemUIFont" w:hAnsi=".AppleSystemUIFont" w:cs="Times New Roman"/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.SFUI-Regular" w:hAnsi=".SFUI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022808"/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rFonts w:ascii=".AppleSystemUIFont" w:hAnsi=".AppleSystemUIFont" w:cs="Tahoma"/>
      <w:color w:val="000000"/>
      <w:sz w:val="26"/>
      <w:szCs w:val="26"/>
      <w:lang w:eastAsia="en-US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hyperlink" Target="https://multimedia.anamai.moph.go.th/news/090765/" TargetMode="External"/><Relationship Id="rId39" Type="http://schemas.openxmlformats.org/officeDocument/2006/relationships/footer" Target="footer8.xml"/><Relationship Id="rId21" Type="http://schemas.openxmlformats.org/officeDocument/2006/relationships/hyperlink" Target="https://emailpsuac-my.sharepoint.com/personal/6610510402_email_psu_ac_th/Documents/&#3617;&#3634;&#3605;&#3619;&#3585;&#3634;&#3619;&#3585;&#3619;&#3632;&#3605;&#3640;&#3657;&#3609;&#3585;&#3634;&#3619;&#3651;&#3594;&#3657;&#3592;&#3656;&#3634;&#3618;&#3586;&#3629;&#3591;&#3616;&#3634;&#3588;&#3619;&#3633;&#3600;&#3617;&#3637;&#3626;&#3656;&#3623;&#3609;&#3626;&#3609;&#3633;&#3610;&#3626;&#3609;&#3640;&#3609;&#3608;&#3640;&#3619;&#3585;&#3636;&#3592;&#3619;&#3657;&#3634;&#3609;&#3629;&#3634;&#3627;&#3634;&#3619;%20&#3649;&#3605;&#3656;&#3611;&#3619;&#3632;&#3650;&#3618;&#3594;&#3609;&#3660;&#3607;&#3637;&#3656;&#3652;&#3604;&#3657;&#3619;&#3633;&#3610;&#3586;&#3638;&#3657;&#3609;&#3629;&#3618;&#3641;&#3656;&#3585;&#3633;&#3610;&#3648;&#3591;&#3639;&#3656;&#3629;&#3609;&#3652;&#3586;&#3586;&#3629;&#3591;&#3649;&#3605;&#3656;&#3621;&#3632;&#3650;&#3588;&#3619;&#3591;&#3585;&#3634;&#3619;%20&#3648;&#3594;&#3656;&#3609;%20&#3588;&#3609;&#3621;&#3632;&#3588;&#3619;&#3638;&#3656;&#3591;%20&#3614;&#3621;&#3633;&#3626;%20&#3595;&#3638;&#3656;&#3591;&#3648;&#3611;&#3636;&#3604;&#3651;&#3627;&#3657;&#3619;&#3657;&#3634;&#3609;&#3588;&#3657;&#3634;&#3609;&#3636;&#3605;&#3636;&#3610;&#3640;&#3588;&#3588;&#3621;&#3619;&#3634;&#3618;&#3618;&#3656;&#3629;&#3618;&#3607;&#3637;&#3656;&#3617;&#3637;&#3619;&#3634;&#3618;&#3652;&#3604;&#3657;&#3652;&#3617;&#3656;&#3648;&#3585;&#3636;&#3609;%201.8%20&#3621;&#3657;&#3634;&#3609;&#3610;&#3634;&#3607;&#3605;&#3656;&#3629;&#3611;&#3637;&#3648;&#3586;&#3657;&#3634;&#3619;&#3656;&#3623;&#3617;%20&#3626;&#3635;&#3627;&#3619;&#3633;&#3610;&#3585;&#3621;&#3640;&#3656;&#3617;&#3610;&#3619;&#3636;&#3625;&#3633;&#3607;%20MK%20&#3592;&#3638;&#3591;&#3629;&#3634;&#3592;&#3652;&#3604;&#3657;&#3619;&#3633;&#3610;&#3612;&#3621;&#3607;&#3634;&#3591;&#3629;&#3657;&#3629;&#3617;&#3592;&#3634;&#3585;&#3610;&#3619;&#3619;&#3618;&#3634;&#3585;&#3634;&#3624;&#3585;&#3634;&#3619;&#3651;&#3594;&#3657;&#3592;&#3656;&#3634;&#3618;%20&#3586;&#3603;&#3632;&#3648;&#3604;&#3637;&#3618;&#3623;&#3585;&#3633;&#3609;&#3585;&#3655;&#3605;&#3657;&#3629;&#3591;&#3649;&#3586;&#3656;&#3591;&#3586;&#3633;&#3609;&#3585;&#3633;&#3610;&#3619;&#3657;&#3634;&#3609;&#3607;&#3637;&#3656;&#3652;&#3604;&#3657;&#3619;&#3633;&#3610;&#3626;&#3636;&#3607;&#3608;&#3636;&#3649;&#3621;&#3632;&#3648;&#3626;&#3609;&#3629;&#3619;&#3634;&#3588;&#3634;&#3607;&#3637;&#3656;&#3592;&#3641;&#3591;&#3651;&#3592;&#3621;&#3641;&#3585;&#3588;&#3657;&#3634;&#3652;&#3604;&#3657;&#3617;&#3634;&#3585;&#3586;&#3638;&#3657;&#3609;%20(One%20Report,%202568,%20&#3627;&#3609;&#3657;&#3634;%20130;%20&#3585;&#3619;&#3617;&#3611;&#3619;&#3632;&#3594;&#3634;&#3626;&#3633;&#3617;&#3614;&#3633;&#3609;&#3608;&#3660;,%202568)" TargetMode="External"/><Relationship Id="rId34" Type="http://schemas.openxmlformats.org/officeDocument/2006/relationships/header" Target="header8.xml"/><Relationship Id="rId42" Type="http://schemas.openxmlformats.org/officeDocument/2006/relationships/hyperlink" Target="https://ratchakitcha.soc.go.th/documents/17082307.pdf" TargetMode="External"/><Relationship Id="rId47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header" Target="header5.xml"/><Relationship Id="rId11" Type="http://schemas.openxmlformats.org/officeDocument/2006/relationships/image" Target="media/image1.png"/><Relationship Id="rId24" Type="http://schemas.openxmlformats.org/officeDocument/2006/relationships/hyperlink" Target="https://lmwn.com/be-our-partner-en/" TargetMode="External"/><Relationship Id="rId32" Type="http://schemas.openxmlformats.org/officeDocument/2006/relationships/header" Target="header7.xml"/><Relationship Id="rId37" Type="http://schemas.openxmlformats.org/officeDocument/2006/relationships/footer" Target="footer7.xml"/><Relationship Id="rId40" Type="http://schemas.openxmlformats.org/officeDocument/2006/relationships/hyperlink" Target="https://www.tmd.go.th/climate/summarymonthly/112025" TargetMode="External"/><Relationship Id="rId45" Type="http://schemas.openxmlformats.org/officeDocument/2006/relationships/hyperlink" Target="https://www.pwc.com/th/en/asia-pacific/2025/voice-of-the-consumer-survey/assets/voice-of-the-consumer-survey-2025-thailand-snapshot-en.pdf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www.pwc.com/th/en/press-room/press-release/2025/press-release-04-09-25-th.html" TargetMode="External"/><Relationship Id="rId28" Type="http://schemas.openxmlformats.org/officeDocument/2006/relationships/hyperlink" Target="https://ratchakitcha.soc.go.th/documents/17082307.pdf" TargetMode="External"/><Relationship Id="rId36" Type="http://schemas.openxmlformats.org/officeDocument/2006/relationships/header" Target="header9.xml"/><Relationship Id="rId49" Type="http://schemas.microsoft.com/office/2020/10/relationships/intelligence" Target="intelligence2.xml"/><Relationship Id="rId10" Type="http://schemas.openxmlformats.org/officeDocument/2006/relationships/endnotes" Target="endnotes.xml"/><Relationship Id="rId19" Type="http://schemas.openxmlformats.org/officeDocument/2006/relationships/image" Target="media/image2.png"/><Relationship Id="rId31" Type="http://schemas.openxmlformats.org/officeDocument/2006/relationships/footer" Target="footer4.xml"/><Relationship Id="rId44" Type="http://schemas.openxmlformats.org/officeDocument/2006/relationships/hyperlink" Target="https://www.linemanwongnai.com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www.pwc.com/th/en/asia-pacific/2025/voice-of-the-consumer-survey/assets/voice-of-the-consumer-survey-2025-thailand-snapshot-en.pdf" TargetMode="External"/><Relationship Id="rId27" Type="http://schemas.openxmlformats.org/officeDocument/2006/relationships/hyperlink" Target="https://food.fda.moph.go.th/for-entrepreneurs/production-premise/" TargetMode="External"/><Relationship Id="rId30" Type="http://schemas.openxmlformats.org/officeDocument/2006/relationships/header" Target="header6.xml"/><Relationship Id="rId35" Type="http://schemas.openxmlformats.org/officeDocument/2006/relationships/footer" Target="footer6.xml"/><Relationship Id="rId43" Type="http://schemas.openxmlformats.org/officeDocument/2006/relationships/hyperlink" Target="https://food.fda.moph.go.th/for-entrepreneurs/production-premise/" TargetMode="External"/><Relationship Id="rId48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www.tmd.go.th/climate/summarymonthly/112025" TargetMode="External"/><Relationship Id="rId33" Type="http://schemas.openxmlformats.org/officeDocument/2006/relationships/footer" Target="footer5.xml"/><Relationship Id="rId38" Type="http://schemas.openxmlformats.org/officeDocument/2006/relationships/header" Target="header10.xml"/><Relationship Id="rId46" Type="http://schemas.openxmlformats.org/officeDocument/2006/relationships/hyperlink" Target="https://www.pwc.com/th/en/press-room/press-release/2025/press-release-04-09-25-th.html" TargetMode="External"/><Relationship Id="rId20" Type="http://schemas.openxmlformats.org/officeDocument/2006/relationships/hyperlink" Target="https://emailpsuac-my.sharepoint.com/personal/6610510402_email_psu_ac_th/Documents/&#3617;&#3634;&#3605;&#3619;&#3585;&#3634;&#3619;&#3585;&#3619;&#3632;&#3605;&#3640;&#3657;&#3609;&#3585;&#3634;&#3619;&#3651;&#3594;&#3657;&#3592;&#3656;&#3634;&#3618;&#3586;&#3629;&#3591;&#3616;&#3634;&#3588;&#3619;&#3633;&#3600;&#3617;&#3637;&#3626;&#3656;&#3623;&#3609;&#3626;&#3609;&#3633;&#3610;&#3626;&#3609;&#3640;&#3609;&#3608;&#3640;&#3619;&#3585;&#3636;&#3592;&#3619;&#3657;&#3634;&#3609;&#3629;&#3634;&#3627;&#3634;&#3619;%20&#3649;&#3605;&#3656;&#3611;&#3619;&#3632;&#3650;&#3618;&#3594;&#3609;&#3660;&#3607;&#3637;&#3656;&#3652;&#3604;&#3657;&#3619;&#3633;&#3610;&#3586;&#3638;&#3657;&#3609;&#3629;&#3618;&#3641;&#3656;&#3585;&#3633;&#3610;&#3648;&#3591;&#3639;&#3656;&#3629;&#3609;&#3652;&#3586;&#3586;&#3629;&#3591;&#3649;&#3605;&#3656;&#3621;&#3632;&#3650;&#3588;&#3619;&#3591;&#3585;&#3634;&#3619;%20&#3648;&#3594;&#3656;&#3609;%20&#3588;&#3609;&#3621;&#3632;&#3588;&#3619;&#3638;&#3656;&#3591;%20&#3614;&#3621;&#3633;&#3626;%20&#3595;&#3638;&#3656;&#3591;&#3648;&#3611;&#3636;&#3604;&#3651;&#3627;&#3657;&#3619;&#3657;&#3634;&#3609;&#3588;&#3657;&#3634;&#3609;&#3636;&#3605;&#3636;&#3610;&#3640;&#3588;&#3588;&#3621;&#3619;&#3634;&#3618;&#3618;&#3656;&#3629;&#3618;&#3607;&#3637;&#3656;&#3617;&#3637;&#3619;&#3634;&#3618;&#3652;&#3604;&#3657;&#3652;&#3617;&#3656;&#3648;&#3585;&#3636;&#3609;%201.8%20&#3621;&#3657;&#3634;&#3609;&#3610;&#3634;&#3607;&#3605;&#3656;&#3629;&#3611;&#3637;&#3648;&#3586;&#3657;&#3634;&#3619;&#3656;&#3623;&#3617;%20&#3626;&#3635;&#3627;&#3619;&#3633;&#3610;&#3585;&#3621;&#3640;&#3656;&#3617;&#3610;&#3619;&#3636;&#3625;&#3633;&#3607;%20MK%20&#3592;&#3638;&#3591;&#3629;&#3634;&#3592;&#3652;&#3604;&#3657;&#3619;&#3633;&#3610;&#3612;&#3621;&#3607;&#3634;&#3591;&#3629;&#3657;&#3629;&#3617;&#3592;&#3634;&#3585;&#3610;&#3619;&#3619;&#3618;&#3634;&#3585;&#3634;&#3624;&#3585;&#3634;&#3619;&#3651;&#3594;&#3657;&#3592;&#3656;&#3634;&#3618;%20&#3586;&#3603;&#3632;&#3648;&#3604;&#3637;&#3618;&#3623;&#3585;&#3633;&#3609;&#3585;&#3655;&#3605;&#3657;&#3629;&#3591;&#3649;&#3586;&#3656;&#3591;&#3586;&#3633;&#3609;&#3585;&#3633;&#3610;&#3619;&#3657;&#3634;&#3609;&#3607;&#3637;&#3656;&#3652;&#3604;&#3657;&#3619;&#3633;&#3610;&#3626;&#3636;&#3607;&#3608;&#3636;&#3649;&#3621;&#3632;&#3648;&#3626;&#3609;&#3629;&#3619;&#3634;&#3588;&#3634;&#3607;&#3637;&#3656;&#3592;&#3641;&#3591;&#3651;&#3592;&#3621;&#3641;&#3585;&#3588;&#3657;&#3634;&#3652;&#3604;&#3657;&#3617;&#3634;&#3585;&#3586;&#3638;&#3657;&#3609;%20(One%20Report,%202568,%20&#3627;&#3609;&#3657;&#3634;%20130;%20&#3585;&#3619;&#3617;&#3611;&#3619;&#3632;&#3594;&#3634;&#3626;&#3633;&#3617;&#3614;&#3633;&#3609;&#3608;&#3660;,%202568)" TargetMode="External"/><Relationship Id="rId41" Type="http://schemas.openxmlformats.org/officeDocument/2006/relationships/hyperlink" Target="https://investor.mkrestaurant.com/th/downloads/annual-repor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FEB863C-E3CD-43C5-8128-2F0BC3AB8D6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3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10388</Words>
  <Characters>59216</Characters>
  <Application>Microsoft Office Word</Application>
  <DocSecurity>0</DocSecurity>
  <Lines>493</Lines>
  <Paragraphs>138</Paragraphs>
  <ScaleCrop>false</ScaleCrop>
  <Company/>
  <LinksUpToDate>false</LinksUpToDate>
  <CharactersWithSpaces>69466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Sirawit Suwanraksa (ศิรวิชญ์ สุวรรณรักษา)</cp:lastModifiedBy>
  <cp:revision>2</cp:revision>
  <cp:lastPrinted>2026-09-11T18:44:00Z</cp:lastPrinted>
  <dcterms:created xsi:type="dcterms:W3CDTF">2026-09-30T17:14:00Z</dcterms:created>
  <dcterms:modified xsi:type="dcterms:W3CDTF">2026-09-30T17:14:00Z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