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DCB01" w14:textId="77777777" w:rsidR="00795104" w:rsidRPr="00CA0879" w:rsidRDefault="14CF8127" w:rsidP="005F1B61">
      <w:pPr>
        <w:tabs>
          <w:tab w:val="left" w:pos="5387"/>
        </w:tabs>
        <w:jc w:val="center"/>
        <w:rPr>
          <w:rFonts w:ascii="TH SarabunPSK" w:eastAsia="Arial" w:hAnsi="TH SarabunPSK" w:cs="TH SarabunPSK" w:hint="cs"/>
          <w:b/>
          <w:bCs/>
          <w:sz w:val="32"/>
          <w:szCs w:val="32"/>
          <w:lang w:bidi="th-TH"/>
        </w:rPr>
      </w:pPr>
      <w:r w:rsidRPr="00CA0879">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1781B0F8" w14:textId="77777777" w:rsidR="3FC88786" w:rsidRPr="00CA0879" w:rsidRDefault="3FC88786" w:rsidP="3FC88786">
      <w:pPr>
        <w:tabs>
          <w:tab w:val="left" w:pos="5387"/>
        </w:tabs>
        <w:spacing w:after="40" w:line="400" w:lineRule="exact"/>
        <w:jc w:val="center"/>
        <w:rPr>
          <w:rFonts w:ascii="TH SarabunPSK" w:eastAsia="Arial" w:hAnsi="TH SarabunPSK" w:cs="TH SarabunPSK" w:hint="cs"/>
          <w:b/>
          <w:bCs/>
          <w:sz w:val="32"/>
          <w:szCs w:val="32"/>
          <w:lang w:bidi="th-TH"/>
        </w:rPr>
      </w:pPr>
    </w:p>
    <w:p w14:paraId="656ED822" w14:textId="77777777" w:rsidR="00D25E5F" w:rsidRPr="00CA0879" w:rsidRDefault="005C3196" w:rsidP="009846FE">
      <w:pPr>
        <w:spacing w:after="40" w:line="400" w:lineRule="exact"/>
        <w:jc w:val="center"/>
        <w:rPr>
          <w:rFonts w:ascii="TH SarabunPSK" w:eastAsia="Arial" w:hAnsi="TH SarabunPSK" w:cs="TH SarabunPSK" w:hint="cs"/>
          <w:b/>
          <w:bCs/>
          <w:sz w:val="36"/>
          <w:szCs w:val="36"/>
          <w:lang w:bidi="th-TH"/>
        </w:rPr>
      </w:pPr>
      <w:r w:rsidRPr="00CA0879">
        <w:rPr>
          <w:rFonts w:ascii="TH SarabunPSK" w:eastAsia="Arial" w:hAnsi="TH SarabunPSK" w:cs="TH SarabunPSK" w:hint="cs"/>
          <w:b/>
          <w:bCs/>
          <w:noProof/>
          <w:sz w:val="36"/>
          <w:szCs w:val="36"/>
          <w:cs/>
          <w:lang w:bidi="th-TH"/>
        </w:rPr>
        <w:t>แผนกลยุท</w:t>
      </w:r>
      <w:r w:rsidR="008E5719" w:rsidRPr="00CA0879">
        <w:rPr>
          <w:rFonts w:ascii="TH SarabunPSK" w:eastAsia="Arial" w:hAnsi="TH SarabunPSK" w:cs="TH SarabunPSK" w:hint="cs"/>
          <w:b/>
          <w:bCs/>
          <w:noProof/>
          <w:sz w:val="36"/>
          <w:szCs w:val="36"/>
          <w:cs/>
          <w:lang w:bidi="th-TH"/>
        </w:rPr>
        <w:t xml:space="preserve">ธ์ </w:t>
      </w:r>
      <w:r w:rsidR="009846FE" w:rsidRPr="00CA0879">
        <w:rPr>
          <w:rFonts w:ascii="TH SarabunPSK" w:eastAsia="Arial" w:hAnsi="TH SarabunPSK" w:cs="TH SarabunPSK" w:hint="cs"/>
          <w:b/>
          <w:bCs/>
          <w:noProof/>
          <w:sz w:val="36"/>
          <w:szCs w:val="36"/>
          <w:cs/>
          <w:lang w:bidi="th-TH"/>
        </w:rPr>
        <w:t>บริษัท เอ็มเค เ</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ส</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โ</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ต</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อ</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ง</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ต์ ก</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รุ๊</w:t>
      </w:r>
      <w:r w:rsidR="009846FE" w:rsidRPr="00CA0879">
        <w:rPr>
          <w:rFonts w:ascii="Segoe UI Symbol" w:eastAsia="Arial" w:hAnsi="Segoe UI Symbol" w:cs="Segoe UI Symbol" w:hint="cs"/>
          <w:b/>
          <w:bCs/>
          <w:noProof/>
          <w:sz w:val="36"/>
          <w:szCs w:val="36"/>
          <w:cs/>
          <w:lang w:bidi="th-TH"/>
        </w:rPr>
        <w:t>⁠</w:t>
      </w:r>
      <w:r w:rsidR="009846FE" w:rsidRPr="00CA0879">
        <w:rPr>
          <w:rFonts w:ascii="TH SarabunPSK" w:eastAsia="Arial" w:hAnsi="TH SarabunPSK" w:cs="TH SarabunPSK" w:hint="cs"/>
          <w:b/>
          <w:bCs/>
          <w:noProof/>
          <w:sz w:val="36"/>
          <w:szCs w:val="36"/>
          <w:cs/>
          <w:lang w:bidi="th-TH"/>
        </w:rPr>
        <w:t>ป จำกัด (มหาชน)</w:t>
      </w:r>
    </w:p>
    <w:p w14:paraId="68667979" w14:textId="77777777" w:rsidR="009F28FE" w:rsidRPr="00CA0879" w:rsidRDefault="009F28FE" w:rsidP="009F28FE">
      <w:pPr>
        <w:spacing w:after="40" w:line="400" w:lineRule="exact"/>
        <w:jc w:val="center"/>
        <w:rPr>
          <w:rFonts w:ascii="TH SarabunPSK" w:hAnsi="TH SarabunPSK" w:cs="TH SarabunPSK" w:hint="cs"/>
          <w:sz w:val="36"/>
          <w:szCs w:val="36"/>
          <w:lang w:bidi="th-TH"/>
        </w:rPr>
      </w:pPr>
      <w:r w:rsidRPr="00CA0879">
        <w:rPr>
          <w:rFonts w:ascii="TH SarabunPSK" w:eastAsia="Arial" w:hAnsi="TH SarabunPSK" w:cs="TH SarabunPSK" w:hint="cs"/>
          <w:b/>
          <w:bCs/>
          <w:noProof/>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CA0879" w14:paraId="4F7656FA" w14:textId="77777777" w:rsidTr="56ED6C24">
        <w:tc>
          <w:tcPr>
            <w:tcW w:w="1450" w:type="dxa"/>
          </w:tcPr>
          <w:p w14:paraId="3E4F1117"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6610510043</w:t>
            </w:r>
          </w:p>
        </w:tc>
        <w:tc>
          <w:tcPr>
            <w:tcW w:w="1170" w:type="dxa"/>
          </w:tcPr>
          <w:p w14:paraId="7A4F7C0A"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คมกฤช</w:t>
            </w:r>
          </w:p>
        </w:tc>
        <w:tc>
          <w:tcPr>
            <w:tcW w:w="1536" w:type="dxa"/>
          </w:tcPr>
          <w:p w14:paraId="56567FE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โพธิ์นิ่มแดง</w:t>
            </w:r>
          </w:p>
        </w:tc>
      </w:tr>
      <w:tr w:rsidR="008E79BC" w:rsidRPr="00CA0879" w14:paraId="441D03FF" w14:textId="77777777" w:rsidTr="56ED6C24">
        <w:tc>
          <w:tcPr>
            <w:tcW w:w="1450" w:type="dxa"/>
          </w:tcPr>
          <w:p w14:paraId="09F3914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6610510095</w:t>
            </w:r>
          </w:p>
        </w:tc>
        <w:tc>
          <w:tcPr>
            <w:tcW w:w="1170" w:type="dxa"/>
          </w:tcPr>
          <w:p w14:paraId="6019568A"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ณัฏฐณิชา</w:t>
            </w:r>
          </w:p>
        </w:tc>
        <w:tc>
          <w:tcPr>
            <w:tcW w:w="1536" w:type="dxa"/>
          </w:tcPr>
          <w:p w14:paraId="4719CEB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เมฆปลัด</w:t>
            </w:r>
          </w:p>
        </w:tc>
      </w:tr>
      <w:tr w:rsidR="008E79BC" w:rsidRPr="00CA0879" w14:paraId="7C95AC93" w14:textId="77777777" w:rsidTr="56ED6C24">
        <w:tc>
          <w:tcPr>
            <w:tcW w:w="1450" w:type="dxa"/>
          </w:tcPr>
          <w:p w14:paraId="282F3796"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6610510125</w:t>
            </w:r>
          </w:p>
        </w:tc>
        <w:tc>
          <w:tcPr>
            <w:tcW w:w="1170" w:type="dxa"/>
          </w:tcPr>
          <w:p w14:paraId="36744930"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ไท้ฟุ</w:t>
            </w:r>
          </w:p>
        </w:tc>
        <w:tc>
          <w:tcPr>
            <w:tcW w:w="1536" w:type="dxa"/>
          </w:tcPr>
          <w:p w14:paraId="26288C28"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ตัน</w:t>
            </w:r>
          </w:p>
        </w:tc>
      </w:tr>
      <w:tr w:rsidR="008E79BC" w:rsidRPr="00CA0879" w14:paraId="60B41EA9" w14:textId="77777777" w:rsidTr="56ED6C24">
        <w:tc>
          <w:tcPr>
            <w:tcW w:w="1450" w:type="dxa"/>
          </w:tcPr>
          <w:p w14:paraId="150A7FA3"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6610510128</w:t>
            </w:r>
          </w:p>
        </w:tc>
        <w:tc>
          <w:tcPr>
            <w:tcW w:w="1170" w:type="dxa"/>
          </w:tcPr>
          <w:p w14:paraId="4ECF49F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ธนภัทร</w:t>
            </w:r>
          </w:p>
        </w:tc>
        <w:tc>
          <w:tcPr>
            <w:tcW w:w="1536" w:type="dxa"/>
          </w:tcPr>
          <w:p w14:paraId="0156241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อรุณรุ่งเรือง</w:t>
            </w:r>
          </w:p>
        </w:tc>
      </w:tr>
      <w:tr w:rsidR="008E79BC" w:rsidRPr="00CA0879" w14:paraId="46E9CADA" w14:textId="77777777" w:rsidTr="56ED6C24">
        <w:tc>
          <w:tcPr>
            <w:tcW w:w="1450" w:type="dxa"/>
          </w:tcPr>
          <w:p w14:paraId="79092716"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6610510148</w:t>
            </w:r>
          </w:p>
        </w:tc>
        <w:tc>
          <w:tcPr>
            <w:tcW w:w="1170" w:type="dxa"/>
          </w:tcPr>
          <w:p w14:paraId="6F2D7FA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ธีรภัทร</w:t>
            </w:r>
            <w:r w:rsidR="22EAF3BB" w:rsidRPr="00CA0879">
              <w:rPr>
                <w:rFonts w:ascii="TH SarabunPSK" w:eastAsia="Arial" w:hAnsi="TH SarabunPSK" w:cs="TH SarabunPSK" w:hint="cs"/>
                <w:b/>
                <w:bCs/>
                <w:noProof/>
                <w:sz w:val="32"/>
                <w:szCs w:val="32"/>
                <w:lang w:bidi="th-TH"/>
              </w:rPr>
              <w:t>์</w:t>
            </w:r>
          </w:p>
        </w:tc>
        <w:tc>
          <w:tcPr>
            <w:tcW w:w="1536" w:type="dxa"/>
          </w:tcPr>
          <w:p w14:paraId="3F875C3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ชินวุฒิวงศ์</w:t>
            </w:r>
          </w:p>
        </w:tc>
      </w:tr>
      <w:tr w:rsidR="008E79BC" w:rsidRPr="00CA0879" w14:paraId="17DFF4F4" w14:textId="77777777" w:rsidTr="56ED6C24">
        <w:tc>
          <w:tcPr>
            <w:tcW w:w="1450" w:type="dxa"/>
          </w:tcPr>
          <w:p w14:paraId="1217E65D"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6610510149</w:t>
            </w:r>
          </w:p>
        </w:tc>
        <w:tc>
          <w:tcPr>
            <w:tcW w:w="1170" w:type="dxa"/>
          </w:tcPr>
          <w:p w14:paraId="39ED371B"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ธีรภาพ</w:t>
            </w:r>
          </w:p>
        </w:tc>
        <w:tc>
          <w:tcPr>
            <w:tcW w:w="1536" w:type="dxa"/>
          </w:tcPr>
          <w:p w14:paraId="5C67DEE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บุญศรี</w:t>
            </w:r>
          </w:p>
        </w:tc>
      </w:tr>
      <w:tr w:rsidR="008E79BC" w:rsidRPr="00CA0879" w14:paraId="0824D3D7" w14:textId="77777777" w:rsidTr="56ED6C24">
        <w:tc>
          <w:tcPr>
            <w:tcW w:w="1450" w:type="dxa"/>
          </w:tcPr>
          <w:p w14:paraId="05C4F9BA"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6610510298</w:t>
            </w:r>
          </w:p>
        </w:tc>
        <w:tc>
          <w:tcPr>
            <w:tcW w:w="1170" w:type="dxa"/>
          </w:tcPr>
          <w:p w14:paraId="70AD1A2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ศิรวิชญ์</w:t>
            </w:r>
          </w:p>
        </w:tc>
        <w:tc>
          <w:tcPr>
            <w:tcW w:w="1536" w:type="dxa"/>
          </w:tcPr>
          <w:p w14:paraId="3BD226BC"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สุวรรณรักษา</w:t>
            </w:r>
          </w:p>
        </w:tc>
      </w:tr>
      <w:tr w:rsidR="008E79BC" w:rsidRPr="00CA0879" w14:paraId="5B1C36CB" w14:textId="77777777" w:rsidTr="56ED6C24">
        <w:tc>
          <w:tcPr>
            <w:tcW w:w="1450" w:type="dxa"/>
          </w:tcPr>
          <w:p w14:paraId="07DF94E8"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6610510374</w:t>
            </w:r>
          </w:p>
        </w:tc>
        <w:tc>
          <w:tcPr>
            <w:tcW w:w="1170" w:type="dxa"/>
          </w:tcPr>
          <w:p w14:paraId="27604BCB"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ชนาธิป</w:t>
            </w:r>
          </w:p>
        </w:tc>
        <w:tc>
          <w:tcPr>
            <w:tcW w:w="1536" w:type="dxa"/>
          </w:tcPr>
          <w:p w14:paraId="34487779"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แก้วศรีขาว</w:t>
            </w:r>
          </w:p>
        </w:tc>
      </w:tr>
      <w:tr w:rsidR="008E79BC" w:rsidRPr="00CA0879" w14:paraId="3BE91F3F" w14:textId="77777777" w:rsidTr="56ED6C24">
        <w:tc>
          <w:tcPr>
            <w:tcW w:w="1450" w:type="dxa"/>
          </w:tcPr>
          <w:p w14:paraId="646F01C8" w14:textId="77777777" w:rsidR="008E79BC" w:rsidRPr="00CA0879" w:rsidRDefault="008E79BC" w:rsidP="008E79BC">
            <w:pP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6610510402</w:t>
            </w:r>
          </w:p>
        </w:tc>
        <w:tc>
          <w:tcPr>
            <w:tcW w:w="1170" w:type="dxa"/>
          </w:tcPr>
          <w:p w14:paraId="11A42F0D"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ธนกฤต</w:t>
            </w:r>
          </w:p>
        </w:tc>
        <w:tc>
          <w:tcPr>
            <w:tcW w:w="1536" w:type="dxa"/>
          </w:tcPr>
          <w:p w14:paraId="62ADAD95" w14:textId="77777777" w:rsidR="008E79BC" w:rsidRPr="00CA0879" w:rsidRDefault="008E79BC" w:rsidP="008E79BC">
            <w:pP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ล้านพลแสน</w:t>
            </w:r>
          </w:p>
        </w:tc>
      </w:tr>
    </w:tbl>
    <w:p w14:paraId="79607FDC" w14:textId="77777777" w:rsidR="00F14613" w:rsidRPr="00CA0879" w:rsidRDefault="00F14613" w:rsidP="009F28FE">
      <w:pPr>
        <w:spacing w:after="40" w:line="400" w:lineRule="exact"/>
        <w:jc w:val="center"/>
        <w:rPr>
          <w:rFonts w:ascii="TH SarabunPSK" w:eastAsia="Arial" w:hAnsi="TH SarabunPSK" w:cs="TH SarabunPSK" w:hint="cs"/>
          <w:b/>
          <w:bCs/>
          <w:sz w:val="32"/>
          <w:szCs w:val="32"/>
          <w:lang w:bidi="th-TH"/>
        </w:rPr>
      </w:pPr>
    </w:p>
    <w:p w14:paraId="0616222C" w14:textId="77777777" w:rsidR="008010C7" w:rsidRPr="00CA0879" w:rsidRDefault="008010C7" w:rsidP="009F28FE">
      <w:pPr>
        <w:spacing w:after="40" w:line="400" w:lineRule="exact"/>
        <w:jc w:val="center"/>
        <w:rPr>
          <w:rFonts w:ascii="TH SarabunPSK" w:eastAsia="Arial" w:hAnsi="TH SarabunPSK" w:cs="TH SarabunPSK" w:hint="cs"/>
          <w:b/>
          <w:bCs/>
          <w:sz w:val="36"/>
          <w:szCs w:val="36"/>
          <w:lang w:bidi="th-TH"/>
        </w:rPr>
      </w:pPr>
      <w:r w:rsidRPr="00CA0879">
        <w:rPr>
          <w:rFonts w:ascii="TH SarabunPSK" w:eastAsia="Arial" w:hAnsi="TH SarabunPSK" w:cs="TH SarabunPSK" w:hint="cs"/>
          <w:b/>
          <w:bCs/>
          <w:noProof/>
          <w:sz w:val="36"/>
          <w:szCs w:val="36"/>
          <w:cs/>
          <w:lang w:bidi="th-TH"/>
        </w:rPr>
        <w:t>เสนอ</w:t>
      </w:r>
    </w:p>
    <w:p w14:paraId="1A29A038" w14:textId="77777777" w:rsidR="005F1B61" w:rsidRPr="00CA0879" w:rsidRDefault="00CA0367" w:rsidP="009F28FE">
      <w:pPr>
        <w:spacing w:after="40" w:line="400" w:lineRule="exact"/>
        <w:jc w:val="center"/>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อาจารย์ ดร.ศิรินุช ลอยกุลนันท์</w:t>
      </w:r>
    </w:p>
    <w:p w14:paraId="49F43A97" w14:textId="77777777" w:rsidR="008010C7" w:rsidRPr="00CA0879" w:rsidRDefault="008010C7" w:rsidP="009F28FE">
      <w:pPr>
        <w:spacing w:after="40" w:line="400" w:lineRule="exact"/>
        <w:jc w:val="center"/>
        <w:rPr>
          <w:rFonts w:ascii="TH SarabunPSK" w:eastAsia="Arial" w:hAnsi="TH SarabunPSK" w:cs="TH SarabunPSK" w:hint="cs"/>
          <w:b/>
          <w:bCs/>
          <w:sz w:val="32"/>
          <w:szCs w:val="32"/>
          <w:lang w:bidi="th-TH"/>
        </w:rPr>
      </w:pPr>
      <w:r w:rsidRPr="00CA0879">
        <w:rPr>
          <w:rFonts w:ascii="TH SarabunPSK" w:eastAsia="Arial" w:hAnsi="TH SarabunPSK" w:cs="TH SarabunPSK" w:hint="cs"/>
          <w:b/>
          <w:bCs/>
          <w:noProof/>
          <w:sz w:val="32"/>
          <w:szCs w:val="32"/>
          <w:cs/>
          <w:lang w:bidi="th-TH"/>
        </w:rPr>
        <w:t xml:space="preserve">เป็นส่วนหนึ่งของรายวิชา </w:t>
      </w:r>
      <w:r w:rsidRPr="00CA0879">
        <w:rPr>
          <w:rFonts w:ascii="TH SarabunPSK" w:eastAsia="Arial" w:hAnsi="TH SarabunPSK" w:cs="TH SarabunPSK" w:hint="cs"/>
          <w:b/>
          <w:bCs/>
          <w:noProof/>
          <w:sz w:val="32"/>
          <w:szCs w:val="32"/>
          <w:lang w:bidi="th-TH"/>
        </w:rPr>
        <w:t>460-401</w:t>
      </w:r>
      <w:r w:rsidRPr="00CA0879">
        <w:rPr>
          <w:rFonts w:ascii="TH SarabunPSK" w:eastAsia="Arial" w:hAnsi="TH SarabunPSK" w:cs="TH SarabunPSK" w:hint="cs"/>
          <w:b/>
          <w:bCs/>
          <w:noProof/>
          <w:sz w:val="32"/>
          <w:szCs w:val="32"/>
          <w:cs/>
          <w:lang w:bidi="th-TH"/>
        </w:rPr>
        <w:t xml:space="preserve"> การจัดการเชิงกลยุท</w:t>
      </w:r>
      <w:r w:rsidR="008E5719" w:rsidRPr="00CA0879">
        <w:rPr>
          <w:rFonts w:ascii="TH SarabunPSK" w:eastAsia="Arial" w:hAnsi="TH SarabunPSK" w:cs="TH SarabunPSK" w:hint="cs"/>
          <w:b/>
          <w:bCs/>
          <w:noProof/>
          <w:sz w:val="32"/>
          <w:szCs w:val="32"/>
          <w:cs/>
          <w:lang w:bidi="th-TH"/>
        </w:rPr>
        <w:t>ธ์</w:t>
      </w:r>
    </w:p>
    <w:p w14:paraId="3978A02D" w14:textId="77777777" w:rsidR="005910C5" w:rsidRPr="00CA0879" w:rsidRDefault="008E5719" w:rsidP="009F28FE">
      <w:pPr>
        <w:spacing w:after="40" w:line="400" w:lineRule="exact"/>
        <w:jc w:val="center"/>
        <w:rPr>
          <w:rFonts w:ascii="TH SarabunPSK" w:eastAsia="Arial" w:hAnsi="TH SarabunPSK" w:cs="TH SarabunPSK" w:hint="cs"/>
          <w:b/>
          <w:bCs/>
          <w:sz w:val="32"/>
          <w:szCs w:val="32"/>
          <w:cs/>
          <w:lang w:bidi="th-TH"/>
        </w:rPr>
        <w:sectPr w:rsidR="005910C5" w:rsidRPr="00CA0879" w:rsidSect="00BE76FD">
          <w:headerReference w:type="even" r:id="rId12"/>
          <w:headerReference w:type="default" r:id="rId13"/>
          <w:footerReference w:type="default" r:id="rId14"/>
          <w:headerReference w:type="first" r:id="rId15"/>
          <w:pgSz w:w="11906" w:h="16838" w:code="9"/>
          <w:pgMar w:top="1440" w:right="1440" w:bottom="1440" w:left="1440" w:header="720" w:footer="720" w:gutter="0"/>
          <w:cols w:space="720"/>
          <w:docGrid w:linePitch="360"/>
        </w:sectPr>
      </w:pPr>
      <w:r w:rsidRPr="00CA0879">
        <w:rPr>
          <w:rFonts w:ascii="TH SarabunPSK" w:eastAsia="Arial" w:hAnsi="TH SarabunPSK" w:cs="TH SarabunPSK" w:hint="cs"/>
          <w:b/>
          <w:bCs/>
          <w:noProof/>
          <w:sz w:val="32"/>
          <w:szCs w:val="32"/>
          <w:cs/>
          <w:lang w:bidi="th-TH"/>
        </w:rPr>
        <w:t xml:space="preserve">ภาคเรียนที่ </w:t>
      </w:r>
      <w:r w:rsidRPr="00CA0879">
        <w:rPr>
          <w:rFonts w:ascii="TH SarabunPSK" w:eastAsia="Arial" w:hAnsi="TH SarabunPSK" w:cs="TH SarabunPSK" w:hint="cs"/>
          <w:b/>
          <w:bCs/>
          <w:noProof/>
          <w:sz w:val="32"/>
          <w:szCs w:val="32"/>
          <w:lang w:bidi="th-TH"/>
        </w:rPr>
        <w:t>1</w:t>
      </w:r>
      <w:r w:rsidRPr="00CA0879">
        <w:rPr>
          <w:rFonts w:ascii="TH SarabunPSK" w:eastAsia="Arial" w:hAnsi="TH SarabunPSK" w:cs="TH SarabunPSK" w:hint="cs"/>
          <w:b/>
          <w:bCs/>
          <w:noProof/>
          <w:sz w:val="32"/>
          <w:szCs w:val="32"/>
          <w:cs/>
          <w:lang w:bidi="th-TH"/>
        </w:rPr>
        <w:t xml:space="preserve"> ปีการศึกษา</w:t>
      </w:r>
      <w:r w:rsidRPr="00CA0879">
        <w:rPr>
          <w:rFonts w:ascii="TH SarabunPSK" w:eastAsia="Arial" w:hAnsi="TH SarabunPSK" w:cs="TH SarabunPSK" w:hint="cs"/>
          <w:b/>
          <w:bCs/>
          <w:noProof/>
          <w:sz w:val="32"/>
          <w:szCs w:val="32"/>
          <w:lang w:bidi="th-TH"/>
        </w:rPr>
        <w:t xml:space="preserve"> 2569</w:t>
      </w:r>
    </w:p>
    <w:p w14:paraId="63A5B8B6" w14:textId="77777777" w:rsidR="00E6023D" w:rsidRPr="00CA0879" w:rsidRDefault="00B9389F" w:rsidP="004B2FEC">
      <w:pPr>
        <w:pStyle w:val="Heading1"/>
        <w:rPr>
          <w:rFonts w:ascii="TH SarabunPSK" w:hAnsi="TH SarabunPSK" w:cs="TH SarabunPSK" w:hint="cs"/>
          <w:sz w:val="36"/>
          <w:szCs w:val="36"/>
        </w:rPr>
      </w:pPr>
      <w:bookmarkStart w:id="0" w:name="_Toc239708583"/>
      <w:bookmarkStart w:id="1" w:name="_Toc241992023"/>
      <w:r w:rsidRPr="00CA0879">
        <w:rPr>
          <w:rFonts w:ascii="TH SarabunPSK" w:hAnsi="TH SarabunPSK" w:cs="TH SarabunPSK" w:hint="cs"/>
          <w:noProof/>
          <w:sz w:val="36"/>
          <w:szCs w:val="36"/>
          <w:cs/>
        </w:rPr>
        <w:lastRenderedPageBreak/>
        <w:t>คำนำ</w:t>
      </w:r>
      <w:bookmarkEnd w:id="0"/>
      <w:bookmarkEnd w:id="1"/>
    </w:p>
    <w:p w14:paraId="67ABFA34" w14:textId="77777777" w:rsidR="4714C26A" w:rsidRPr="00CA0879" w:rsidRDefault="4714C26A" w:rsidP="4714C26A">
      <w:pPr>
        <w:spacing w:after="40" w:line="400" w:lineRule="exact"/>
        <w:jc w:val="center"/>
        <w:rPr>
          <w:rFonts w:ascii="TH SarabunPSK" w:eastAsia="Arial" w:hAnsi="TH SarabunPSK" w:cs="TH SarabunPSK" w:hint="cs"/>
          <w:b/>
          <w:bCs/>
          <w:sz w:val="32"/>
          <w:szCs w:val="32"/>
          <w:lang w:bidi="th-TH"/>
        </w:rPr>
      </w:pPr>
    </w:p>
    <w:p w14:paraId="4BAA7FCC" w14:textId="77777777" w:rsidR="00A0761B" w:rsidRPr="00CA0879" w:rsidRDefault="00A0761B" w:rsidP="003008DE">
      <w:pPr>
        <w:spacing w:after="40" w:line="400" w:lineRule="exact"/>
        <w:ind w:firstLine="720"/>
        <w:jc w:val="thaiDistribute"/>
        <w:rPr>
          <w:rFonts w:ascii="TH SarabunPSK" w:eastAsia="Arial" w:hAnsi="TH SarabunPSK" w:cs="TH SarabunPSK" w:hint="cs"/>
          <w:sz w:val="32"/>
          <w:szCs w:val="32"/>
          <w:lang w:bidi="th-TH"/>
        </w:rPr>
      </w:pPr>
      <w:r w:rsidRPr="00CA0879">
        <w:rPr>
          <w:rFonts w:ascii="TH SarabunPSK" w:eastAsia="Arial" w:hAnsi="TH SarabunPSK" w:cs="TH SarabunPSK" w:hint="cs"/>
          <w:noProof/>
          <w:sz w:val="32"/>
          <w:szCs w:val="32"/>
          <w:cs/>
          <w:lang w:bidi="th-TH"/>
        </w:rPr>
        <w:t xml:space="preserve">รายงานฉบับนี้เป็นส่วนหนึ่งของรายวิชา </w:t>
      </w:r>
      <w:r w:rsidRPr="00CA0879">
        <w:rPr>
          <w:rFonts w:ascii="TH SarabunPSK" w:eastAsia="Arial" w:hAnsi="TH SarabunPSK" w:cs="TH SarabunPSK" w:hint="cs"/>
          <w:noProof/>
          <w:sz w:val="32"/>
          <w:szCs w:val="32"/>
          <w:lang w:bidi="th-TH"/>
        </w:rPr>
        <w:t xml:space="preserve">460-401 </w:t>
      </w:r>
      <w:r w:rsidRPr="00CA0879">
        <w:rPr>
          <w:rFonts w:ascii="TH SarabunPSK" w:eastAsia="Arial" w:hAnsi="TH SarabunPSK" w:cs="TH SarabunPSK" w:hint="cs"/>
          <w:noProof/>
          <w:sz w:val="32"/>
          <w:szCs w:val="32"/>
          <w:cs/>
          <w:lang w:bidi="th-TH"/>
        </w:rPr>
        <w:t>การจัดการเชิงกลยุทธ์ (</w:t>
      </w:r>
      <w:r w:rsidRPr="00CA0879">
        <w:rPr>
          <w:rFonts w:ascii="TH SarabunPSK" w:eastAsia="Arial" w:hAnsi="TH SarabunPSK" w:cs="TH SarabunPSK" w:hint="cs"/>
          <w:noProof/>
          <w:sz w:val="32"/>
          <w:szCs w:val="32"/>
          <w:lang w:bidi="th-TH"/>
        </w:rPr>
        <w:t xml:space="preserve">Strategic Management) </w:t>
      </w:r>
      <w:r w:rsidRPr="00CA0879">
        <w:rPr>
          <w:rFonts w:ascii="TH SarabunPSK" w:eastAsia="Arial" w:hAnsi="TH SarabunPSK" w:cs="TH SarabunPSK" w:hint="cs"/>
          <w:noProof/>
          <w:sz w:val="32"/>
          <w:szCs w:val="32"/>
          <w:cs/>
          <w:lang w:bidi="th-TH"/>
        </w:rPr>
        <w:t>โดยมีจุดประสงค์ในการจัดทำขึ้นเพื่อวางแผนกลยุทธ์ของบริษัท เอ็มเค เ</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ส</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โ</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ต</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อ</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ง</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ต์ ก</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รุ๊</w:t>
      </w:r>
      <w:r w:rsidRPr="00CA0879">
        <w:rPr>
          <w:rFonts w:ascii="Segoe UI Symbol" w:eastAsia="Arial" w:hAnsi="Segoe UI Symbol" w:cs="Segoe UI Symbol" w:hint="cs"/>
          <w:noProof/>
          <w:sz w:val="32"/>
          <w:szCs w:val="32"/>
          <w:cs/>
          <w:lang w:bidi="th-TH"/>
        </w:rPr>
        <w:t>⁠</w:t>
      </w:r>
      <w:r w:rsidRPr="00CA0879">
        <w:rPr>
          <w:rFonts w:ascii="TH SarabunPSK" w:eastAsia="Arial" w:hAnsi="TH SarabunPSK" w:cs="TH SarabunPSK" w:hint="cs"/>
          <w:noProof/>
          <w:sz w:val="32"/>
          <w:szCs w:val="32"/>
          <w:cs/>
          <w:lang w:bidi="th-TH"/>
        </w:rPr>
        <w:t xml:space="preserve">ป จำกัด (มหาชน)ซึ่งจะมีการวางแผนระยะยาว </w:t>
      </w:r>
      <w:r w:rsidRPr="00CA0879">
        <w:rPr>
          <w:rFonts w:ascii="TH SarabunPSK" w:eastAsia="Arial" w:hAnsi="TH SarabunPSK" w:cs="TH SarabunPSK" w:hint="cs"/>
          <w:noProof/>
          <w:sz w:val="32"/>
          <w:szCs w:val="32"/>
          <w:lang w:bidi="th-TH"/>
        </w:rPr>
        <w:t xml:space="preserve">5 </w:t>
      </w:r>
      <w:r w:rsidRPr="00CA0879">
        <w:rPr>
          <w:rFonts w:ascii="TH SarabunPSK" w:eastAsia="Arial" w:hAnsi="TH SarabunPSK" w:cs="TH SarabunPSK" w:hint="cs"/>
          <w:noProof/>
          <w:sz w:val="32"/>
          <w:szCs w:val="32"/>
          <w:cs/>
          <w:lang w:bidi="th-TH"/>
        </w:rPr>
        <w:t xml:space="preserve">ปี โดยจะมีการศึกษาประวัติ </w:t>
      </w:r>
      <w:r w:rsidRPr="00CA0879">
        <w:rPr>
          <w:rFonts w:ascii="TH SarabunPSK" w:eastAsia="TH SarabunPSK" w:hAnsi="TH SarabunPSK" w:cs="TH SarabunPSK" w:hint="cs"/>
          <w:noProof/>
          <w:sz w:val="32"/>
          <w:szCs w:val="32"/>
          <w:cs/>
          <w:lang w:bidi="th-TH"/>
        </w:rPr>
        <w:t>วิสัย</w:t>
      </w:r>
      <w:r w:rsidRPr="00CA0879">
        <w:rPr>
          <w:rFonts w:ascii="TH SarabunPSK" w:eastAsia="Arial" w:hAnsi="TH SarabunPSK" w:cs="TH SarabunPSK" w:hint="cs"/>
          <w:noProof/>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66F585F4" w14:textId="77777777" w:rsidR="0002369A" w:rsidRPr="00CA0879" w:rsidRDefault="008D3B94" w:rsidP="003008DE">
      <w:pPr>
        <w:spacing w:after="40" w:line="400" w:lineRule="exact"/>
        <w:ind w:firstLine="720"/>
        <w:jc w:val="thaiDistribute"/>
        <w:rPr>
          <w:rFonts w:ascii="TH SarabunPSK" w:eastAsia="Arial" w:hAnsi="TH SarabunPSK" w:cs="TH SarabunPSK" w:hint="cs"/>
          <w:sz w:val="32"/>
          <w:szCs w:val="32"/>
          <w:lang w:bidi="th-TH"/>
        </w:rPr>
      </w:pPr>
      <w:r w:rsidRPr="00CA0879">
        <w:rPr>
          <w:rFonts w:ascii="TH SarabunPSK" w:eastAsia="Arial" w:hAnsi="TH SarabunPSK" w:cs="TH SarabunPSK" w:hint="cs"/>
          <w:noProof/>
          <w:sz w:val="32"/>
          <w:szCs w:val="32"/>
          <w:cs/>
          <w:lang w:bidi="th-TH"/>
        </w:rPr>
        <w:t>ทั้งนี้</w:t>
      </w:r>
      <w:r w:rsidR="00DD52AC" w:rsidRPr="00CA0879">
        <w:rPr>
          <w:rFonts w:ascii="TH SarabunPSK" w:eastAsia="Arial" w:hAnsi="TH SarabunPSK" w:cs="TH SarabunPSK" w:hint="cs"/>
          <w:noProof/>
          <w:sz w:val="32"/>
          <w:szCs w:val="32"/>
          <w:cs/>
          <w:lang w:bidi="th-TH"/>
        </w:rPr>
        <w:t>ทางคณะผู้จัดทำขอ</w:t>
      </w:r>
      <w:r w:rsidR="00904981" w:rsidRPr="00CA0879">
        <w:rPr>
          <w:rFonts w:ascii="TH SarabunPSK" w:eastAsia="Arial" w:hAnsi="TH SarabunPSK" w:cs="TH SarabunPSK" w:hint="cs"/>
          <w:noProof/>
          <w:sz w:val="32"/>
          <w:szCs w:val="32"/>
          <w:cs/>
          <w:lang w:bidi="th-TH"/>
        </w:rPr>
        <w:t>ขอบพระคุณ</w:t>
      </w:r>
      <w:r w:rsidR="00AF22D2" w:rsidRPr="00CA0879">
        <w:rPr>
          <w:rFonts w:ascii="TH SarabunPSK" w:hAnsi="TH SarabunPSK" w:cs="TH SarabunPSK" w:hint="cs"/>
          <w:noProof/>
          <w:sz w:val="32"/>
          <w:szCs w:val="32"/>
          <w:cs/>
          <w:lang w:bidi="th-TH"/>
        </w:rPr>
        <w:t xml:space="preserve"> อาจารย์ </w:t>
      </w:r>
      <w:r w:rsidR="008047B5" w:rsidRPr="00CA0879">
        <w:rPr>
          <w:rFonts w:ascii="TH SarabunPSK" w:hAnsi="TH SarabunPSK" w:cs="TH SarabunPSK" w:hint="cs"/>
          <w:noProof/>
          <w:sz w:val="32"/>
          <w:szCs w:val="32"/>
          <w:cs/>
          <w:lang w:bidi="th-TH"/>
        </w:rPr>
        <w:t>ดร.ศิรินุช ลอยกุลนันท์</w:t>
      </w:r>
      <w:r w:rsidR="00AF22D2" w:rsidRPr="00CA0879">
        <w:rPr>
          <w:rFonts w:ascii="TH SarabunPSK" w:hAnsi="TH SarabunPSK" w:cs="TH SarabunPSK" w:hint="cs"/>
          <w:noProof/>
          <w:sz w:val="32"/>
          <w:szCs w:val="32"/>
          <w:cs/>
          <w:lang w:bidi="th-TH"/>
        </w:rPr>
        <w:t xml:space="preserve"> </w:t>
      </w:r>
      <w:r w:rsidR="00904981" w:rsidRPr="00CA0879">
        <w:rPr>
          <w:rFonts w:ascii="TH SarabunPSK" w:eastAsia="Arial" w:hAnsi="TH SarabunPSK" w:cs="TH SarabunPSK" w:hint="cs"/>
          <w:noProof/>
          <w:sz w:val="32"/>
          <w:szCs w:val="32"/>
          <w:cs/>
          <w:lang w:bidi="th-TH"/>
        </w:rPr>
        <w:t>ผู้สอนประจำรายวิชาที่คอยมอบความรู้และแนวทาง</w:t>
      </w:r>
      <w:r w:rsidR="00765CE9" w:rsidRPr="00CA0879">
        <w:rPr>
          <w:rFonts w:ascii="TH SarabunPSK" w:eastAsia="Arial" w:hAnsi="TH SarabunPSK" w:cs="TH SarabunPSK" w:hint="cs"/>
          <w:noProof/>
          <w:sz w:val="32"/>
          <w:szCs w:val="32"/>
          <w:cs/>
          <w:lang w:bidi="th-TH"/>
        </w:rPr>
        <w:t>ในการป</w:t>
      </w:r>
      <w:r w:rsidR="000A2011" w:rsidRPr="00CA0879">
        <w:rPr>
          <w:rFonts w:ascii="TH SarabunPSK" w:eastAsia="Arial" w:hAnsi="TH SarabunPSK" w:cs="TH SarabunPSK" w:hint="cs"/>
          <w:noProof/>
          <w:sz w:val="32"/>
          <w:szCs w:val="32"/>
          <w:cs/>
          <w:lang w:bidi="th-TH"/>
        </w:rPr>
        <w:t>ฏิ</w:t>
      </w:r>
      <w:r w:rsidR="00765CE9" w:rsidRPr="00CA0879">
        <w:rPr>
          <w:rFonts w:ascii="TH SarabunPSK" w:eastAsia="Arial" w:hAnsi="TH SarabunPSK" w:cs="TH SarabunPSK" w:hint="cs"/>
          <w:noProof/>
          <w:sz w:val="32"/>
          <w:szCs w:val="32"/>
          <w:cs/>
          <w:lang w:bidi="th-TH"/>
        </w:rPr>
        <w:t>บ</w:t>
      </w:r>
      <w:r w:rsidR="0002369A" w:rsidRPr="00CA0879">
        <w:rPr>
          <w:rFonts w:ascii="TH SarabunPSK" w:eastAsia="Arial" w:hAnsi="TH SarabunPSK" w:cs="TH SarabunPSK" w:hint="cs"/>
          <w:noProof/>
          <w:sz w:val="32"/>
          <w:szCs w:val="32"/>
          <w:cs/>
          <w:lang w:bidi="th-TH"/>
        </w:rPr>
        <w:t>ั</w:t>
      </w:r>
      <w:r w:rsidR="00765CE9" w:rsidRPr="00CA0879">
        <w:rPr>
          <w:rFonts w:ascii="TH SarabunPSK" w:eastAsia="Arial" w:hAnsi="TH SarabunPSK" w:cs="TH SarabunPSK" w:hint="cs"/>
          <w:noProof/>
          <w:sz w:val="32"/>
          <w:szCs w:val="32"/>
          <w:cs/>
          <w:lang w:bidi="th-TH"/>
        </w:rPr>
        <w:t>ติของแผนกลยุทธ์ คณะผู้จัด</w:t>
      </w:r>
      <w:r w:rsidR="001E62A7" w:rsidRPr="00CA0879">
        <w:rPr>
          <w:rFonts w:ascii="TH SarabunPSK" w:eastAsia="Arial" w:hAnsi="TH SarabunPSK" w:cs="TH SarabunPSK" w:hint="cs"/>
          <w:noProof/>
          <w:sz w:val="32"/>
          <w:szCs w:val="32"/>
          <w:cs/>
          <w:lang w:bidi="th-TH"/>
        </w:rPr>
        <w:t>ทำหวังว่ารายงานฉบับนี้จะเป็นประโยชน์</w:t>
      </w:r>
      <w:r w:rsidR="00402421" w:rsidRPr="00CA0879">
        <w:rPr>
          <w:rFonts w:ascii="TH SarabunPSK" w:eastAsia="Arial" w:hAnsi="TH SarabunPSK" w:cs="TH SarabunPSK" w:hint="cs"/>
          <w:noProof/>
          <w:sz w:val="32"/>
          <w:szCs w:val="32"/>
          <w:cs/>
          <w:lang w:bidi="th-TH"/>
        </w:rPr>
        <w:t>ต่อบริษัทฯ เพื่อนำไปพั</w:t>
      </w:r>
      <w:r w:rsidR="00776B9F" w:rsidRPr="00CA0879">
        <w:rPr>
          <w:rFonts w:ascii="TH SarabunPSK" w:eastAsia="Arial" w:hAnsi="TH SarabunPSK" w:cs="TH SarabunPSK" w:hint="cs"/>
          <w:noProof/>
          <w:sz w:val="32"/>
          <w:szCs w:val="32"/>
          <w:cs/>
          <w:lang w:bidi="th-TH"/>
        </w:rPr>
        <w:t>ฒนา ปรับปรุงและนำไปปรับใช้ให้เหมา</w:t>
      </w:r>
      <w:r w:rsidR="00EA4F71" w:rsidRPr="00CA0879">
        <w:rPr>
          <w:rFonts w:ascii="TH SarabunPSK" w:eastAsia="Arial" w:hAnsi="TH SarabunPSK" w:cs="TH SarabunPSK" w:hint="cs"/>
          <w:noProof/>
          <w:sz w:val="32"/>
          <w:szCs w:val="32"/>
          <w:cs/>
          <w:lang w:bidi="th-TH"/>
        </w:rPr>
        <w:t>ะ</w:t>
      </w:r>
      <w:r w:rsidR="00776B9F" w:rsidRPr="00CA0879">
        <w:rPr>
          <w:rFonts w:ascii="TH SarabunPSK" w:eastAsia="Arial" w:hAnsi="TH SarabunPSK" w:cs="TH SarabunPSK" w:hint="cs"/>
          <w:noProof/>
          <w:sz w:val="32"/>
          <w:szCs w:val="32"/>
          <w:cs/>
          <w:lang w:bidi="th-TH"/>
        </w:rPr>
        <w:t>สมกับพันธกิจ</w:t>
      </w:r>
      <w:r w:rsidR="0002369A" w:rsidRPr="00CA0879">
        <w:rPr>
          <w:rFonts w:ascii="TH SarabunPSK" w:eastAsia="Arial" w:hAnsi="TH SarabunPSK" w:cs="TH SarabunPSK" w:hint="cs"/>
          <w:noProof/>
          <w:sz w:val="32"/>
          <w:szCs w:val="32"/>
          <w:cs/>
          <w:lang w:bidi="th-TH"/>
        </w:rPr>
        <w:t xml:space="preserve"> วิสัยทัศน์และวัตถุประสงค์ของ</w:t>
      </w:r>
      <w:r w:rsidR="0002369A" w:rsidRPr="00CA0879">
        <w:rPr>
          <w:rFonts w:ascii="TH SarabunPSK" w:eastAsia="Arial" w:hAnsi="TH SarabunPSK" w:cs="TH SarabunPSK" w:hint="cs"/>
          <w:noProof/>
          <w:sz w:val="32"/>
          <w:szCs w:val="32"/>
          <w:lang w:bidi="th-TH"/>
        </w:rPr>
        <w:t>อง</w:t>
      </w:r>
      <w:r w:rsidR="05EDB673" w:rsidRPr="00CA0879">
        <w:rPr>
          <w:rFonts w:ascii="TH SarabunPSK" w:eastAsia="Arial" w:hAnsi="TH SarabunPSK" w:cs="TH SarabunPSK" w:hint="cs"/>
          <w:noProof/>
          <w:sz w:val="32"/>
          <w:szCs w:val="32"/>
          <w:lang w:bidi="th-TH"/>
        </w:rPr>
        <w:t>ค์</w:t>
      </w:r>
      <w:r w:rsidR="0002369A" w:rsidRPr="00CA0879">
        <w:rPr>
          <w:rFonts w:ascii="TH SarabunPSK" w:eastAsia="Arial" w:hAnsi="TH SarabunPSK" w:cs="TH SarabunPSK" w:hint="cs"/>
          <w:noProof/>
          <w:sz w:val="32"/>
          <w:szCs w:val="32"/>
          <w:lang w:bidi="th-TH"/>
        </w:rPr>
        <w:t>กร</w:t>
      </w:r>
    </w:p>
    <w:p w14:paraId="7420E177" w14:textId="77777777" w:rsidR="00A1332C" w:rsidRPr="00CA0879" w:rsidRDefault="00A1332C" w:rsidP="3FC88786">
      <w:pPr>
        <w:spacing w:after="40" w:line="400" w:lineRule="exact"/>
        <w:ind w:firstLine="720"/>
        <w:jc w:val="right"/>
        <w:rPr>
          <w:rFonts w:ascii="TH SarabunPSK" w:eastAsia="Arial" w:hAnsi="TH SarabunPSK" w:cs="TH SarabunPSK" w:hint="cs"/>
          <w:b/>
          <w:bCs/>
          <w:sz w:val="32"/>
          <w:szCs w:val="32"/>
          <w:cs/>
          <w:lang w:bidi="th-TH"/>
        </w:rPr>
      </w:pPr>
      <w:r w:rsidRPr="00CA0879">
        <w:rPr>
          <w:rFonts w:ascii="TH SarabunPSK" w:eastAsia="Arial" w:hAnsi="TH SarabunPSK" w:cs="TH SarabunPSK" w:hint="cs"/>
          <w:b/>
          <w:bCs/>
          <w:noProof/>
          <w:sz w:val="32"/>
          <w:szCs w:val="32"/>
          <w:cs/>
          <w:lang w:bidi="th-TH"/>
        </w:rPr>
        <w:t>คณะผู้จัดทำ</w:t>
      </w:r>
    </w:p>
    <w:p w14:paraId="2C768DCA" w14:textId="77777777" w:rsidR="00A1332C" w:rsidRPr="00CA0879" w:rsidRDefault="00A1332C">
      <w:pPr>
        <w:spacing w:after="40" w:line="400" w:lineRule="exact"/>
        <w:rPr>
          <w:rFonts w:ascii="TH SarabunPSK" w:eastAsia="Arial" w:hAnsi="TH SarabunPSK" w:cs="TH SarabunPSK" w:hint="cs"/>
          <w:b/>
          <w:bCs/>
          <w:sz w:val="28"/>
          <w:szCs w:val="28"/>
          <w:cs/>
          <w:lang w:bidi="th-TH"/>
        </w:rPr>
      </w:pPr>
      <w:r w:rsidRPr="00CA0879">
        <w:rPr>
          <w:rFonts w:ascii="TH SarabunPSK" w:eastAsia="Arial" w:hAnsi="TH SarabunPSK" w:cs="TH SarabunPSK" w:hint="cs"/>
          <w:b/>
          <w:bCs/>
          <w:noProof/>
          <w:sz w:val="28"/>
          <w:szCs w:val="28"/>
          <w:cs/>
          <w:lang w:bidi="th-TH"/>
        </w:rPr>
        <w:br w:type="page"/>
      </w:r>
    </w:p>
    <w:bookmarkStart w:id="2" w:name="_Toc241992024" w:displacedByCustomXml="next"/>
    <w:sdt>
      <w:sdtPr>
        <w:rPr>
          <w:rFonts w:ascii="TH SarabunPSK" w:eastAsiaTheme="minorEastAsia" w:hAnsi="TH SarabunPSK" w:cs="TH SarabunPSK" w:hint="cs"/>
          <w:b w:val="0"/>
          <w:bCs w:val="0"/>
          <w:color w:val="000000" w:themeColor="text1"/>
          <w:sz w:val="24"/>
          <w:szCs w:val="24"/>
          <w:lang w:bidi="ar-SA"/>
        </w:rPr>
        <w:id w:val="876826109"/>
        <w:docPartObj>
          <w:docPartGallery w:val="Table of Contents"/>
          <w:docPartUnique/>
        </w:docPartObj>
      </w:sdtPr>
      <w:sdtContent>
        <w:p w14:paraId="5B2A4616" w14:textId="77777777" w:rsidR="003D18FB" w:rsidRPr="00CA0879" w:rsidRDefault="00EB2702" w:rsidP="00B53614">
          <w:pPr>
            <w:pStyle w:val="Heading1"/>
            <w:spacing w:before="0" w:line="168" w:lineRule="auto"/>
            <w:rPr>
              <w:rFonts w:ascii="TH SarabunPSK" w:hAnsi="TH SarabunPSK" w:cs="TH SarabunPSK" w:hint="cs"/>
              <w:color w:val="000000" w:themeColor="text1"/>
            </w:rPr>
          </w:pPr>
          <w:r w:rsidRPr="00CA0879">
            <w:rPr>
              <w:rFonts w:ascii="TH SarabunPSK" w:hAnsi="TH SarabunPSK" w:cs="TH SarabunPSK" w:hint="cs"/>
              <w:noProof/>
              <w:color w:val="000000" w:themeColor="text1"/>
              <w:cs/>
            </w:rPr>
            <w:t>สารบัญ</w:t>
          </w:r>
          <w:bookmarkEnd w:id="2"/>
        </w:p>
        <w:p w14:paraId="7FCFB3AC" w14:textId="6C1B9167" w:rsidR="00B96BD0" w:rsidRPr="00CA0879" w:rsidRDefault="006C0C65">
          <w:pPr>
            <w:pStyle w:val="TOC1"/>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noProof/>
              <w:color w:val="000000" w:themeColor="text1"/>
              <w:sz w:val="32"/>
              <w:szCs w:val="32"/>
            </w:rPr>
            <w:fldChar w:fldCharType="begin"/>
          </w:r>
          <w:r w:rsidRPr="00CA0879">
            <w:rPr>
              <w:rFonts w:ascii="TH SarabunPSK" w:hAnsi="TH SarabunPSK" w:cs="TH SarabunPSK" w:hint="cs"/>
              <w:noProof/>
              <w:color w:val="000000" w:themeColor="text1"/>
              <w:sz w:val="32"/>
              <w:szCs w:val="32"/>
            </w:rPr>
            <w:instrText xml:space="preserve"> TOC \o "1-5" \u </w:instrText>
          </w:r>
          <w:r w:rsidRPr="00CA0879">
            <w:rPr>
              <w:rFonts w:ascii="TH SarabunPSK" w:hAnsi="TH SarabunPSK" w:cs="TH SarabunPSK" w:hint="cs"/>
              <w:noProof/>
              <w:color w:val="000000" w:themeColor="text1"/>
              <w:sz w:val="32"/>
              <w:szCs w:val="32"/>
            </w:rPr>
            <w:fldChar w:fldCharType="separate"/>
          </w:r>
          <w:r w:rsidR="00B96BD0" w:rsidRPr="00CA0879">
            <w:rPr>
              <w:rFonts w:ascii="TH SarabunPSK" w:hAnsi="TH SarabunPSK" w:cs="TH SarabunPSK" w:hint="cs"/>
              <w:noProof/>
              <w:cs/>
              <w:lang w:bidi="th-TH"/>
            </w:rPr>
            <w:t>คำนำ</w:t>
          </w:r>
          <w:r w:rsidR="00B96BD0" w:rsidRPr="00CA0879">
            <w:rPr>
              <w:rFonts w:ascii="TH SarabunPSK" w:hAnsi="TH SarabunPSK" w:cs="TH SarabunPSK" w:hint="cs"/>
              <w:noProof/>
            </w:rPr>
            <w:tab/>
          </w:r>
          <w:r w:rsidR="00B96BD0" w:rsidRPr="00CA0879">
            <w:rPr>
              <w:rFonts w:ascii="TH SarabunPSK" w:hAnsi="TH SarabunPSK" w:cs="TH SarabunPSK" w:hint="cs"/>
              <w:noProof/>
            </w:rPr>
            <w:fldChar w:fldCharType="begin"/>
          </w:r>
          <w:r w:rsidR="00B96BD0" w:rsidRPr="00CA0879">
            <w:rPr>
              <w:rFonts w:ascii="TH SarabunPSK" w:hAnsi="TH SarabunPSK" w:cs="TH SarabunPSK" w:hint="cs"/>
              <w:noProof/>
            </w:rPr>
            <w:instrText xml:space="preserve"> PAGEREF _Toc241992023 \h </w:instrText>
          </w:r>
          <w:r w:rsidR="00B96BD0" w:rsidRPr="00CA0879">
            <w:rPr>
              <w:rFonts w:ascii="TH SarabunPSK" w:hAnsi="TH SarabunPSK" w:cs="TH SarabunPSK" w:hint="cs"/>
              <w:noProof/>
            </w:rPr>
          </w:r>
          <w:r w:rsidR="00B96BD0" w:rsidRPr="00CA0879">
            <w:rPr>
              <w:rFonts w:ascii="TH SarabunPSK" w:hAnsi="TH SarabunPSK" w:cs="TH SarabunPSK" w:hint="cs"/>
              <w:noProof/>
            </w:rPr>
            <w:fldChar w:fldCharType="separate"/>
          </w:r>
          <w:r w:rsidR="00B96BD0" w:rsidRPr="00CA0879">
            <w:rPr>
              <w:rFonts w:ascii="TH SarabunPSK" w:hAnsi="TH SarabunPSK" w:cs="TH SarabunPSK" w:hint="cs"/>
              <w:noProof/>
              <w:cs/>
              <w:lang w:bidi="th-TH"/>
            </w:rPr>
            <w:t>ก</w:t>
          </w:r>
          <w:r w:rsidR="00B96BD0" w:rsidRPr="00CA0879">
            <w:rPr>
              <w:rFonts w:ascii="TH SarabunPSK" w:hAnsi="TH SarabunPSK" w:cs="TH SarabunPSK" w:hint="cs"/>
              <w:noProof/>
            </w:rPr>
            <w:fldChar w:fldCharType="end"/>
          </w:r>
        </w:p>
        <w:p w14:paraId="5E2CCD16" w14:textId="173D562B" w:rsidR="00B96BD0" w:rsidRPr="00CA0879" w:rsidRDefault="00B96BD0">
          <w:pPr>
            <w:pStyle w:val="TOC1"/>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noProof/>
              <w:color w:val="000000" w:themeColor="text1"/>
              <w:cs/>
              <w:lang w:bidi="th-TH"/>
            </w:rPr>
            <w:t>สารบัญ</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ข</w:t>
          </w:r>
          <w:r w:rsidRPr="00CA0879">
            <w:rPr>
              <w:rFonts w:ascii="TH SarabunPSK" w:hAnsi="TH SarabunPSK" w:cs="TH SarabunPSK" w:hint="cs"/>
              <w:noProof/>
            </w:rPr>
            <w:fldChar w:fldCharType="end"/>
          </w:r>
        </w:p>
        <w:p w14:paraId="77C4ABB7" w14:textId="7A63052A"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1. </w:t>
          </w:r>
          <w:r w:rsidRPr="00CA0879">
            <w:rPr>
              <w:rFonts w:ascii="TH SarabunPSK" w:eastAsia="TH SarabunPSK" w:hAnsi="TH SarabunPSK" w:cs="TH SarabunPSK" w:hint="cs"/>
              <w:noProof/>
              <w:color w:val="000000"/>
              <w:cs/>
              <w:lang w:bidi="th-TH"/>
            </w:rPr>
            <w:t>บทสรุปผู้บริหาร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4EFC8CCE" w14:textId="3AC6F738"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 </w:t>
          </w:r>
          <w:r w:rsidRPr="00CA0879">
            <w:rPr>
              <w:rFonts w:ascii="TH SarabunPSK" w:eastAsia="TH SarabunPSK" w:hAnsi="TH SarabunPSK" w:cs="TH SarabunPSK" w:hint="cs"/>
              <w:noProof/>
              <w:color w:val="000000"/>
              <w:lang w:bidi="th-TH"/>
            </w:rPr>
            <w:t>สถานการณ์ปัจจุบัน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49B2A875" w14:textId="6C72B32B"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2.1 </w:t>
          </w:r>
          <w:r w:rsidRPr="00CA0879">
            <w:rPr>
              <w:rFonts w:ascii="TH SarabunPSK" w:eastAsia="TH SarabunPSK" w:hAnsi="TH SarabunPSK" w:cs="TH SarabunPSK" w:hint="cs"/>
              <w:noProof/>
              <w:color w:val="000000"/>
              <w:lang w:bidi="th-TH"/>
            </w:rPr>
            <w:t>ประวัติองค์ก</w:t>
          </w:r>
          <w:r w:rsidRPr="00CA0879">
            <w:rPr>
              <w:rFonts w:ascii="TH SarabunPSK" w:eastAsia="TH SarabunPSK" w:hAnsi="TH SarabunPSK" w:cs="TH SarabunPSK" w:hint="cs"/>
              <w:noProof/>
              <w:color w:val="000000"/>
              <w:cs/>
              <w:lang w:bidi="th-TH"/>
            </w:rPr>
            <w:t>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w:t>
          </w:r>
          <w:r w:rsidRPr="00CA0879">
            <w:rPr>
              <w:rFonts w:ascii="TH SarabunPSK" w:hAnsi="TH SarabunPSK" w:cs="TH SarabunPSK" w:hint="cs"/>
              <w:noProof/>
            </w:rPr>
            <w:fldChar w:fldCharType="end"/>
          </w:r>
        </w:p>
        <w:p w14:paraId="65F56060" w14:textId="30753F3C"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2.2 </w:t>
          </w:r>
          <w:r w:rsidRPr="00CA0879">
            <w:rPr>
              <w:rFonts w:ascii="TH SarabunPSK" w:eastAsia="TH SarabunPSK" w:hAnsi="TH SarabunPSK" w:cs="TH SarabunPSK" w:hint="cs"/>
              <w:noProof/>
              <w:color w:val="000000"/>
              <w:cs/>
              <w:lang w:bidi="th-TH"/>
            </w:rPr>
            <w:t>โครงสร้างองค์กร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w:t>
          </w:r>
          <w:r w:rsidRPr="00CA0879">
            <w:rPr>
              <w:rFonts w:ascii="TH SarabunPSK" w:hAnsi="TH SarabunPSK" w:cs="TH SarabunPSK" w:hint="cs"/>
              <w:noProof/>
            </w:rPr>
            <w:fldChar w:fldCharType="end"/>
          </w:r>
        </w:p>
        <w:p w14:paraId="117F34D8" w14:textId="4AEF03A3"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2.3 </w:t>
          </w:r>
          <w:r w:rsidRPr="00CA0879">
            <w:rPr>
              <w:rFonts w:ascii="TH SarabunPSK" w:eastAsia="TH SarabunPSK" w:hAnsi="TH SarabunPSK" w:cs="TH SarabunPSK" w:hint="cs"/>
              <w:noProof/>
              <w:color w:val="000000"/>
              <w:cs/>
              <w:lang w:bidi="th-TH"/>
            </w:rPr>
            <w:t>คณะกรรมการบริษัท</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_Toc241992029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w:t>
          </w:r>
          <w:r w:rsidRPr="00CA0879">
            <w:rPr>
              <w:rFonts w:ascii="TH SarabunPSK" w:hAnsi="TH SarabunPSK" w:cs="TH SarabunPSK" w:hint="cs"/>
              <w:noProof/>
            </w:rPr>
            <w:fldChar w:fldCharType="end"/>
          </w:r>
        </w:p>
        <w:p w14:paraId="581B0082" w14:textId="0B42CB63"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2.4</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วัตถุประสงค์</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1EEF645A" w14:textId="26718C7A"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2.4.1 </w:t>
          </w:r>
          <w:r w:rsidRPr="00CA0879">
            <w:rPr>
              <w:rFonts w:ascii="TH SarabunPSK" w:eastAsia="TH SarabunPSK" w:hAnsi="TH SarabunPSK" w:cs="TH SarabunPSK" w:hint="cs"/>
              <w:noProof/>
              <w:color w:val="000000"/>
              <w:lang w:bidi="th-TH"/>
            </w:rPr>
            <w:t>วิสัยทัศน์</w:t>
          </w:r>
          <w:r w:rsidRPr="00CA0879">
            <w:rPr>
              <w:rFonts w:ascii="TH SarabunPSK" w:eastAsia="TH SarabunPSK" w:hAnsi="TH SarabunPSK" w:cs="TH SarabunPSK" w:hint="cs"/>
              <w:noProof/>
              <w:color w:val="000000"/>
            </w:rPr>
            <w:t xml:space="preserve"> (Vision)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60E9A477" w14:textId="06C9D7E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2.4.2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(Mission)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7E5745EA" w14:textId="6C7A4D33"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2.4.3 </w:t>
          </w:r>
          <w:r w:rsidRPr="00CA0879">
            <w:rPr>
              <w:rFonts w:ascii="TH SarabunPSK" w:eastAsia="TH SarabunPSK" w:hAnsi="TH SarabunPSK" w:cs="TH SarabunPSK" w:hint="cs"/>
              <w:noProof/>
              <w:color w:val="000000"/>
              <w:cs/>
              <w:lang w:bidi="th-TH"/>
            </w:rPr>
            <w:t>วัตถุประสงค์</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Objectives)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7522164B" w14:textId="69EBB72E"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2.5 </w:t>
          </w:r>
          <w:r w:rsidRPr="00CA0879">
            <w:rPr>
              <w:rFonts w:ascii="TH SarabunPSK" w:eastAsia="TH SarabunPSK" w:hAnsi="TH SarabunPSK" w:cs="TH SarabunPSK" w:hint="cs"/>
              <w:noProof/>
              <w:color w:val="000000"/>
              <w:cs/>
              <w:lang w:bidi="th-TH"/>
            </w:rPr>
            <w:t>กลยุทธ์ปัจจุบัน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3</w:t>
          </w:r>
          <w:r w:rsidRPr="00CA0879">
            <w:rPr>
              <w:rFonts w:ascii="TH SarabunPSK" w:hAnsi="TH SarabunPSK" w:cs="TH SarabunPSK" w:hint="cs"/>
              <w:noProof/>
            </w:rPr>
            <w:fldChar w:fldCharType="end"/>
          </w:r>
        </w:p>
        <w:p w14:paraId="37BE37DA" w14:textId="1DA34EDD"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2.6</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ผลประกอบการที่ผ่านมา</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177182BC" w14:textId="532CACC6"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 </w:t>
          </w:r>
          <w:r w:rsidRPr="00CA0879">
            <w:rPr>
              <w:rFonts w:ascii="TH SarabunPSK" w:eastAsia="TH SarabunPSK" w:hAnsi="TH SarabunPSK" w:cs="TH SarabunPSK" w:hint="cs"/>
              <w:noProof/>
              <w:color w:val="000000"/>
              <w:cs/>
              <w:lang w:bidi="th-TH"/>
            </w:rPr>
            <w:t>การวิเคราะห์สภาพแวดล้อมเชิงกลยุทธ์</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78B12648" w14:textId="67470A47"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 </w:t>
          </w:r>
          <w:r w:rsidRPr="00CA0879">
            <w:rPr>
              <w:rFonts w:ascii="TH SarabunPSK" w:eastAsia="TH SarabunPSK" w:hAnsi="TH SarabunPSK" w:cs="TH SarabunPSK" w:hint="cs"/>
              <w:noProof/>
              <w:color w:val="000000"/>
              <w:cs/>
              <w:lang w:bidi="th-TH"/>
            </w:rPr>
            <w:t>การวิเคราะห์สภาพแวดล้อมภายนอก</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3F169D01" w14:textId="72862BE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3.1.1 </w:t>
          </w:r>
          <w:r w:rsidRPr="00CA0879">
            <w:rPr>
              <w:rFonts w:ascii="TH SarabunPSK" w:eastAsia="TH SarabunPSK" w:hAnsi="TH SarabunPSK" w:cs="TH SarabunPSK" w:hint="cs"/>
              <w:noProof/>
              <w:color w:val="000000"/>
              <w:cs/>
              <w:lang w:bidi="th-TH"/>
            </w:rPr>
            <w:t>การวิเคราะห์สภาพแวดล้อมภายนอกทั่วไป</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4</w:t>
          </w:r>
          <w:r w:rsidRPr="00CA0879">
            <w:rPr>
              <w:rFonts w:ascii="TH SarabunPSK" w:hAnsi="TH SarabunPSK" w:cs="TH SarabunPSK" w:hint="cs"/>
              <w:noProof/>
            </w:rPr>
            <w:fldChar w:fldCharType="end"/>
          </w:r>
        </w:p>
        <w:p w14:paraId="61920B26" w14:textId="4007B47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3.1.2 </w:t>
          </w:r>
          <w:r w:rsidRPr="00CA0879">
            <w:rPr>
              <w:rFonts w:ascii="TH SarabunPSK" w:eastAsia="TH SarabunPSK" w:hAnsi="TH SarabunPSK" w:cs="TH SarabunPSK" w:hint="cs"/>
              <w:noProof/>
              <w:color w:val="000000"/>
              <w:cs/>
              <w:lang w:bidi="th-TH"/>
            </w:rPr>
            <w:t>การวิเคราะห์อุตสาหกรรม</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Five Forces)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_Toc241992039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6</w:t>
          </w:r>
          <w:r w:rsidRPr="00CA0879">
            <w:rPr>
              <w:rFonts w:ascii="TH SarabunPSK" w:hAnsi="TH SarabunPSK" w:cs="TH SarabunPSK" w:hint="cs"/>
              <w:noProof/>
            </w:rPr>
            <w:fldChar w:fldCharType="end"/>
          </w:r>
        </w:p>
        <w:p w14:paraId="3AC29E33" w14:textId="39D0CD71"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3.1.3 </w:t>
          </w:r>
          <w:r w:rsidRPr="00CA0879">
            <w:rPr>
              <w:rFonts w:ascii="TH SarabunPSK" w:eastAsia="TH SarabunPSK" w:hAnsi="TH SarabunPSK" w:cs="TH SarabunPSK" w:hint="cs"/>
              <w:noProof/>
              <w:color w:val="000000"/>
              <w:cs/>
              <w:lang w:bidi="th-TH"/>
            </w:rPr>
            <w:t>การวิเคราะห์คู่แข่งขันหลัก</w:t>
          </w:r>
          <w:r w:rsidRPr="00CA0879">
            <w:rPr>
              <w:rFonts w:ascii="TH SarabunPSK" w:eastAsia="TH SarabunPSK" w:hAnsi="TH SarabunPSK" w:cs="TH SarabunPSK" w:hint="cs"/>
              <w:noProof/>
              <w:color w:val="000000"/>
              <w:cs/>
            </w:rPr>
            <w:t xml:space="preserve"> (Competitive Profile Matrix: CPM)</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7</w:t>
          </w:r>
          <w:r w:rsidRPr="00CA0879">
            <w:rPr>
              <w:rFonts w:ascii="TH SarabunPSK" w:hAnsi="TH SarabunPSK" w:cs="TH SarabunPSK" w:hint="cs"/>
              <w:noProof/>
            </w:rPr>
            <w:fldChar w:fldCharType="end"/>
          </w:r>
        </w:p>
        <w:p w14:paraId="573BEBDC" w14:textId="60E945C4"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3.1.4 </w:t>
          </w:r>
          <w:r w:rsidRPr="00CA0879">
            <w:rPr>
              <w:rFonts w:ascii="TH SarabunPSK" w:eastAsia="TH SarabunPSK" w:hAnsi="TH SarabunPSK" w:cs="TH SarabunPSK" w:hint="cs"/>
              <w:noProof/>
              <w:color w:val="000000"/>
              <w:cs/>
              <w:lang w:bidi="th-TH"/>
            </w:rPr>
            <w:t>โอกาส</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 xml:space="preserve">Opportunities) </w:t>
          </w:r>
          <w:r w:rsidRPr="00CA0879">
            <w:rPr>
              <w:rFonts w:ascii="TH SarabunPSK" w:eastAsia="TH SarabunPSK" w:hAnsi="TH SarabunPSK" w:cs="TH SarabunPSK" w:hint="cs"/>
              <w:noProof/>
              <w:color w:val="000000"/>
              <w:cs/>
              <w:lang w:bidi="th-TH"/>
            </w:rPr>
            <w:t>และ</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อุปสรรค</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Threats)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8</w:t>
          </w:r>
          <w:r w:rsidRPr="00CA0879">
            <w:rPr>
              <w:rFonts w:ascii="TH SarabunPSK" w:hAnsi="TH SarabunPSK" w:cs="TH SarabunPSK" w:hint="cs"/>
              <w:noProof/>
            </w:rPr>
            <w:fldChar w:fldCharType="end"/>
          </w:r>
        </w:p>
        <w:p w14:paraId="30D42EE4" w14:textId="0CC1A252"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3.1.5</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บทสรุปการวิเคราะห์ปัจจัยภายนอก</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EFAS)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9</w:t>
          </w:r>
          <w:r w:rsidRPr="00CA0879">
            <w:rPr>
              <w:rFonts w:ascii="TH SarabunPSK" w:hAnsi="TH SarabunPSK" w:cs="TH SarabunPSK" w:hint="cs"/>
              <w:noProof/>
            </w:rPr>
            <w:fldChar w:fldCharType="end"/>
          </w:r>
        </w:p>
        <w:p w14:paraId="57179DBE" w14:textId="7F721C56"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 </w:t>
          </w:r>
          <w:r w:rsidRPr="00CA0879">
            <w:rPr>
              <w:rFonts w:ascii="TH SarabunPSK" w:eastAsia="TH SarabunPSK" w:hAnsi="TH SarabunPSK" w:cs="TH SarabunPSK" w:hint="cs"/>
              <w:noProof/>
              <w:color w:val="000000"/>
              <w:lang w:bidi="th-TH"/>
            </w:rPr>
            <w:t>การวิเคราะห์สภาพแวดล้อมภายใน</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10</w:t>
          </w:r>
          <w:r w:rsidRPr="00CA0879">
            <w:rPr>
              <w:rFonts w:ascii="TH SarabunPSK" w:hAnsi="TH SarabunPSK" w:cs="TH SarabunPSK" w:hint="cs"/>
              <w:noProof/>
            </w:rPr>
            <w:fldChar w:fldCharType="end"/>
          </w:r>
        </w:p>
        <w:p w14:paraId="400B75B7" w14:textId="7F3ED15D"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3.2.1 </w:t>
          </w:r>
          <w:r w:rsidRPr="00CA0879">
            <w:rPr>
              <w:rFonts w:ascii="TH SarabunPSK" w:eastAsia="TH SarabunPSK" w:hAnsi="TH SarabunPSK" w:cs="TH SarabunPSK" w:hint="cs"/>
              <w:noProof/>
              <w:color w:val="000000"/>
              <w:cs/>
              <w:lang w:bidi="th-TH"/>
            </w:rPr>
            <w:t>การวิเคราะห์ทรัพยากรภายในองค์กร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10</w:t>
          </w:r>
          <w:r w:rsidRPr="00CA0879">
            <w:rPr>
              <w:rFonts w:ascii="TH SarabunPSK" w:hAnsi="TH SarabunPSK" w:cs="TH SarabunPSK" w:hint="cs"/>
              <w:noProof/>
            </w:rPr>
            <w:fldChar w:fldCharType="end"/>
          </w:r>
        </w:p>
        <w:p w14:paraId="12AFB258" w14:textId="2A4E50A8"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3.2.2</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lang w:bidi="th-TH"/>
            </w:rPr>
            <w:t>ความสามารถหลักขององค์กร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12</w:t>
          </w:r>
          <w:r w:rsidRPr="00CA0879">
            <w:rPr>
              <w:rFonts w:ascii="TH SarabunPSK" w:hAnsi="TH SarabunPSK" w:cs="TH SarabunPSK" w:hint="cs"/>
              <w:noProof/>
            </w:rPr>
            <w:fldChar w:fldCharType="end"/>
          </w:r>
        </w:p>
        <w:p w14:paraId="79598AAB" w14:textId="54136A5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3.2.3 </w:t>
          </w:r>
          <w:r w:rsidRPr="00CA0879">
            <w:rPr>
              <w:rFonts w:ascii="TH SarabunPSK" w:eastAsia="TH SarabunPSK" w:hAnsi="TH SarabunPSK" w:cs="TH SarabunPSK" w:hint="cs"/>
              <w:noProof/>
              <w:color w:val="000000"/>
              <w:lang w:bidi="th-TH"/>
            </w:rPr>
            <w:t>ความได้เปรียบทางการแข่งขันขององค์ก</w:t>
          </w:r>
          <w:r w:rsidRPr="00CA0879">
            <w:rPr>
              <w:rFonts w:ascii="TH SarabunPSK" w:eastAsia="TH SarabunPSK" w:hAnsi="TH SarabunPSK" w:cs="TH SarabunPSK" w:hint="cs"/>
              <w:noProof/>
              <w:color w:val="000000"/>
              <w:cs/>
              <w:lang w:bidi="th-TH"/>
            </w:rPr>
            <w:t>ร</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13</w:t>
          </w:r>
          <w:r w:rsidRPr="00CA0879">
            <w:rPr>
              <w:rFonts w:ascii="TH SarabunPSK" w:hAnsi="TH SarabunPSK" w:cs="TH SarabunPSK" w:hint="cs"/>
              <w:noProof/>
            </w:rPr>
            <w:fldChar w:fldCharType="end"/>
          </w:r>
        </w:p>
        <w:p w14:paraId="7B29C4DE" w14:textId="2E23FD6C"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3.2.4 </w:t>
          </w:r>
          <w:r w:rsidRPr="00CA0879">
            <w:rPr>
              <w:rFonts w:ascii="TH SarabunPSK" w:eastAsia="TH SarabunPSK" w:hAnsi="TH SarabunPSK" w:cs="TH SarabunPSK" w:hint="cs"/>
              <w:noProof/>
              <w:color w:val="000000"/>
              <w:lang w:bidi="th-TH"/>
            </w:rPr>
            <w:t>การวิเคราะห์จุดแข็งและจุดอ่อน</w:t>
          </w:r>
          <w:r w:rsidRPr="00CA0879">
            <w:rPr>
              <w:rFonts w:ascii="TH SarabunPSK" w:eastAsia="TH SarabunPSK" w:hAnsi="TH SarabunPSK" w:cs="TH SarabunPSK" w:hint="cs"/>
              <w:noProof/>
              <w:color w:val="000000"/>
            </w:rPr>
            <w:t xml:space="preserve"> (Strengths &amp; Weaknesses)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14</w:t>
          </w:r>
          <w:r w:rsidRPr="00CA0879">
            <w:rPr>
              <w:rFonts w:ascii="TH SarabunPSK" w:hAnsi="TH SarabunPSK" w:cs="TH SarabunPSK" w:hint="cs"/>
              <w:noProof/>
            </w:rPr>
            <w:fldChar w:fldCharType="end"/>
          </w:r>
        </w:p>
        <w:p w14:paraId="0C727781" w14:textId="517E45C6"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3.2.5 </w:t>
          </w:r>
          <w:r w:rsidRPr="00CA0879">
            <w:rPr>
              <w:rFonts w:ascii="TH SarabunPSK" w:eastAsia="TH SarabunPSK" w:hAnsi="TH SarabunPSK" w:cs="TH SarabunPSK" w:hint="cs"/>
              <w:noProof/>
              <w:color w:val="000000"/>
              <w:lang w:bidi="th-TH"/>
            </w:rPr>
            <w:t>บทสรุปการวิเคราะห์ปัจจัยภายใน</w:t>
          </w:r>
          <w:r w:rsidRPr="00CA0879">
            <w:rPr>
              <w:rFonts w:ascii="TH SarabunPSK" w:eastAsia="TH SarabunPSK" w:hAnsi="TH SarabunPSK" w:cs="TH SarabunPSK" w:hint="cs"/>
              <w:noProof/>
              <w:color w:val="000000"/>
            </w:rPr>
            <w:t xml:space="preserve"> (IFAS)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15</w:t>
          </w:r>
          <w:r w:rsidRPr="00CA0879">
            <w:rPr>
              <w:rFonts w:ascii="TH SarabunPSK" w:hAnsi="TH SarabunPSK" w:cs="TH SarabunPSK" w:hint="cs"/>
              <w:noProof/>
            </w:rPr>
            <w:fldChar w:fldCharType="end"/>
          </w:r>
        </w:p>
        <w:p w14:paraId="1E5F5746" w14:textId="7B052300"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4</w:t>
          </w:r>
          <w:r w:rsidRPr="00CA0879">
            <w:rPr>
              <w:rFonts w:ascii="TH SarabunPSK" w:eastAsia="TH SarabunPSK" w:hAnsi="TH SarabunPSK" w:cs="TH SarabunPSK" w:hint="cs"/>
              <w:noProof/>
              <w:color w:val="000000"/>
              <w:cs/>
            </w:rPr>
            <w:t>.</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cs/>
              <w:lang w:bidi="th-TH"/>
            </w:rPr>
            <w:t>การวิเคราะห์ปัจจัยเชิงกลยุทธ์</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_Toc241992049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16</w:t>
          </w:r>
          <w:r w:rsidRPr="00CA0879">
            <w:rPr>
              <w:rFonts w:ascii="TH SarabunPSK" w:hAnsi="TH SarabunPSK" w:cs="TH SarabunPSK" w:hint="cs"/>
              <w:noProof/>
            </w:rPr>
            <w:fldChar w:fldCharType="end"/>
          </w:r>
        </w:p>
        <w:p w14:paraId="4AA3CFE0" w14:textId="5AC721FB"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4.1 </w:t>
          </w:r>
          <w:r w:rsidRPr="00CA0879">
            <w:rPr>
              <w:rFonts w:ascii="TH SarabunPSK" w:eastAsia="TH SarabunPSK" w:hAnsi="TH SarabunPSK" w:cs="TH SarabunPSK" w:hint="cs"/>
              <w:noProof/>
              <w:color w:val="000000"/>
              <w:lang w:bidi="th-TH"/>
            </w:rPr>
            <w:t>บทสรุปการวิเคราะห์ปัจจัยเชิงกลยุทธ์</w:t>
          </w:r>
          <w:r w:rsidRPr="00CA0879">
            <w:rPr>
              <w:rFonts w:ascii="TH SarabunPSK" w:eastAsia="TH SarabunPSK" w:hAnsi="TH SarabunPSK" w:cs="TH SarabunPSK" w:hint="cs"/>
              <w:noProof/>
              <w:color w:val="000000"/>
            </w:rPr>
            <w:t xml:space="preserve"> (SFAS)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16</w:t>
          </w:r>
          <w:r w:rsidRPr="00CA0879">
            <w:rPr>
              <w:rFonts w:ascii="TH SarabunPSK" w:hAnsi="TH SarabunPSK" w:cs="TH SarabunPSK" w:hint="cs"/>
              <w:noProof/>
            </w:rPr>
            <w:fldChar w:fldCharType="end"/>
          </w:r>
        </w:p>
        <w:p w14:paraId="096AAE1A" w14:textId="6726C948"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4.2 TOWS Matrix</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18</w:t>
          </w:r>
          <w:r w:rsidRPr="00CA0879">
            <w:rPr>
              <w:rFonts w:ascii="TH SarabunPSK" w:hAnsi="TH SarabunPSK" w:cs="TH SarabunPSK" w:hint="cs"/>
              <w:noProof/>
            </w:rPr>
            <w:fldChar w:fldCharType="end"/>
          </w:r>
        </w:p>
        <w:p w14:paraId="5CA5DA3C" w14:textId="117FAF01"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lastRenderedPageBreak/>
            <w:t xml:space="preserve">4.3 </w:t>
          </w:r>
          <w:r w:rsidRPr="00CA0879">
            <w:rPr>
              <w:rFonts w:ascii="TH SarabunPSK" w:eastAsia="TH SarabunPSK" w:hAnsi="TH SarabunPSK" w:cs="TH SarabunPSK" w:hint="cs"/>
              <w:noProof/>
              <w:color w:val="000000"/>
              <w:cs/>
              <w:lang w:bidi="th-TH"/>
            </w:rPr>
            <w:t>ทบทวนวิสัยทัศน์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cs/>
              <w:lang w:bidi="th-TH"/>
            </w:rPr>
            <w:t>และวัตถุประสงค์</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61B211E0" w14:textId="6802F6FA"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4.3.1 </w:t>
          </w:r>
          <w:r w:rsidRPr="00CA0879">
            <w:rPr>
              <w:rFonts w:ascii="TH SarabunPSK" w:eastAsia="TH SarabunPSK" w:hAnsi="TH SarabunPSK" w:cs="TH SarabunPSK" w:hint="cs"/>
              <w:noProof/>
              <w:color w:val="000000"/>
              <w:cs/>
              <w:lang w:bidi="th-TH"/>
            </w:rPr>
            <w:t>วิสัยทัศน์</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Vision)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0764B5AA" w14:textId="59D3A8D5"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4.3.2 </w:t>
          </w:r>
          <w:r w:rsidRPr="00CA0879">
            <w:rPr>
              <w:rFonts w:ascii="TH SarabunPSK" w:eastAsia="TH SarabunPSK" w:hAnsi="TH SarabunPSK" w:cs="TH SarabunPSK" w:hint="cs"/>
              <w:noProof/>
              <w:color w:val="000000"/>
              <w:cs/>
              <w:lang w:bidi="th-TH"/>
            </w:rPr>
            <w:t>พันธกิจ</w:t>
          </w:r>
          <w:r w:rsidRPr="00CA0879">
            <w:rPr>
              <w:rFonts w:ascii="TH SarabunPSK" w:eastAsia="TH SarabunPSK" w:hAnsi="TH SarabunPSK" w:cs="TH SarabunPSK" w:hint="cs"/>
              <w:noProof/>
              <w:color w:val="000000"/>
              <w:cs/>
            </w:rPr>
            <w:t xml:space="preserve"> (Mission)</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3D99F4D4" w14:textId="40E4D97E"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4.3.3 วัตถุประสงค์ (</w:t>
          </w:r>
          <w:r w:rsidRPr="00CA0879">
            <w:rPr>
              <w:rFonts w:ascii="TH SarabunPSK" w:eastAsia="TH SarabunPSK" w:hAnsi="TH SarabunPSK" w:cs="TH SarabunPSK" w:hint="cs"/>
              <w:noProof/>
              <w:color w:val="000000"/>
            </w:rPr>
            <w:t>Objectives)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19</w:t>
          </w:r>
          <w:r w:rsidRPr="00CA0879">
            <w:rPr>
              <w:rFonts w:ascii="TH SarabunPSK" w:hAnsi="TH SarabunPSK" w:cs="TH SarabunPSK" w:hint="cs"/>
              <w:noProof/>
            </w:rPr>
            <w:fldChar w:fldCharType="end"/>
          </w:r>
        </w:p>
        <w:p w14:paraId="56523A16" w14:textId="78879D44"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 ทางเลือกเชิงกลยุทธ์ที่นำเสนอ (</w:t>
          </w:r>
          <w:r w:rsidRPr="00CA0879">
            <w:rPr>
              <w:rFonts w:ascii="TH SarabunPSK" w:eastAsia="TH SarabunPSK" w:hAnsi="TH SarabunPSK" w:cs="TH SarabunPSK" w:hint="cs"/>
              <w:noProof/>
              <w:color w:val="000000"/>
            </w:rPr>
            <w:t>Strategic Alternatives Recommended Strategies)</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20</w:t>
          </w:r>
          <w:r w:rsidRPr="00CA0879">
            <w:rPr>
              <w:rFonts w:ascii="TH SarabunPSK" w:hAnsi="TH SarabunPSK" w:cs="TH SarabunPSK" w:hint="cs"/>
              <w:noProof/>
            </w:rPr>
            <w:fldChar w:fldCharType="end"/>
          </w:r>
        </w:p>
        <w:p w14:paraId="2B8B4C5D" w14:textId="4883E694"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4.4.1 กลยุทธ์ระดับองค์กร (</w:t>
          </w:r>
          <w:r w:rsidRPr="00CA0879">
            <w:rPr>
              <w:rFonts w:ascii="TH SarabunPSK" w:eastAsia="TH SarabunPSK" w:hAnsi="TH SarabunPSK" w:cs="TH SarabunPSK" w:hint="cs"/>
              <w:noProof/>
              <w:color w:val="000000"/>
            </w:rPr>
            <w:t>Corporate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20</w:t>
          </w:r>
          <w:r w:rsidRPr="00CA0879">
            <w:rPr>
              <w:rFonts w:ascii="TH SarabunPSK" w:hAnsi="TH SarabunPSK" w:cs="TH SarabunPSK" w:hint="cs"/>
              <w:noProof/>
            </w:rPr>
            <w:fldChar w:fldCharType="end"/>
          </w:r>
        </w:p>
        <w:p w14:paraId="19FD549E" w14:textId="11EC6803"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4.4.2 กลยุทธ์ระดับธุรกิจ (</w:t>
          </w:r>
          <w:r w:rsidRPr="00CA0879">
            <w:rPr>
              <w:rFonts w:ascii="TH SarabunPSK" w:eastAsia="TH SarabunPSK" w:hAnsi="TH SarabunPSK" w:cs="TH SarabunPSK" w:hint="cs"/>
              <w:noProof/>
              <w:color w:val="000000"/>
            </w:rPr>
            <w:t>Business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26A3FA28" w14:textId="1879C541" w:rsidR="00B96BD0" w:rsidRPr="00CA0879" w:rsidRDefault="00B96BD0">
          <w:pPr>
            <w:pStyle w:val="TOC4"/>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4.4.3 </w:t>
          </w:r>
          <w:r w:rsidRPr="00CA0879">
            <w:rPr>
              <w:rFonts w:ascii="TH SarabunPSK" w:eastAsia="TH SarabunPSK" w:hAnsi="TH SarabunPSK" w:cs="TH SarabunPSK" w:hint="cs"/>
              <w:noProof/>
              <w:color w:val="000000"/>
              <w:cs/>
              <w:lang w:bidi="th-TH"/>
            </w:rPr>
            <w:t>กลยุทธ์ระดับหน้าที่</w:t>
          </w:r>
          <w:r w:rsidRPr="00CA0879">
            <w:rPr>
              <w:rFonts w:ascii="TH SarabunPSK" w:eastAsia="TH SarabunPSK" w:hAnsi="TH SarabunPSK" w:cs="TH SarabunPSK" w:hint="cs"/>
              <w:noProof/>
              <w:color w:val="000000"/>
              <w:cs/>
            </w:rPr>
            <w:t xml:space="preserve"> (Functional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_Toc241992059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7BC09251" w14:textId="5EFEAA0E"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4.4.3.1</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กลยุทธ์ด้านการตลาด</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Marketing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_Toc241992060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25BA19B3" w14:textId="16E01B32"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4.4.3.2</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กลยุทธ์ด้านการเงิน</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Financial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_Toc241992061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21</w:t>
          </w:r>
          <w:r w:rsidRPr="00CA0879">
            <w:rPr>
              <w:rFonts w:ascii="TH SarabunPSK" w:hAnsi="TH SarabunPSK" w:cs="TH SarabunPSK" w:hint="cs"/>
              <w:noProof/>
            </w:rPr>
            <w:fldChar w:fldCharType="end"/>
          </w:r>
        </w:p>
        <w:p w14:paraId="6F78ADA2" w14:textId="00A259E0"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4.4.3.3</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กลยุทธ์ด้านการวิจัยและพัฒนา</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Research &amp; Development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_Toc241992062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03AA163E" w14:textId="1894F0A7"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4.4.3.4</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กลยุทธ์ด้านการดำเนินงาน</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Operations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_Toc241992063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2F23FBB3" w14:textId="62AEA8AE" w:rsidR="00B96BD0" w:rsidRPr="00CA0879" w:rsidRDefault="00B96BD0">
          <w:pPr>
            <w:pStyle w:val="TOC5"/>
            <w:tabs>
              <w:tab w:val="right" w:pos="9016"/>
            </w:tabs>
            <w:rPr>
              <w:rFonts w:ascii="TH SarabunPSK" w:hAnsi="TH SarabunPSK" w:cs="TH SarabunPSK" w:hint="cs"/>
              <w:noProof/>
            </w:rPr>
          </w:pPr>
          <w:r w:rsidRPr="00CA0879">
            <w:rPr>
              <w:rFonts w:ascii="TH SarabunPSK" w:eastAsia="TH SarabunPSK" w:hAnsi="TH SarabunPSK" w:cs="TH SarabunPSK" w:hint="cs"/>
              <w:b/>
              <w:bCs/>
              <w:noProof/>
              <w:color w:val="000000"/>
            </w:rPr>
            <w:t>4.4.3.5</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cs/>
              <w:lang w:bidi="th-TH"/>
            </w:rPr>
            <w:t>กลยุทธ์ด้านการจัดการทรัพยากรมนุษย์</w:t>
          </w:r>
          <w:r w:rsidRPr="00CA0879">
            <w:rPr>
              <w:rFonts w:ascii="TH SarabunPSK" w:eastAsia="TH SarabunPSK" w:hAnsi="TH SarabunPSK" w:cs="TH SarabunPSK" w:hint="cs"/>
              <w:b/>
              <w:bCs/>
              <w:noProof/>
              <w:color w:val="000000"/>
              <w:cs/>
            </w:rPr>
            <w:t xml:space="preserve"> (</w:t>
          </w:r>
          <w:r w:rsidRPr="00CA0879">
            <w:rPr>
              <w:rFonts w:ascii="TH SarabunPSK" w:eastAsia="TH SarabunPSK" w:hAnsi="TH SarabunPSK" w:cs="TH SarabunPSK" w:hint="cs"/>
              <w:b/>
              <w:bCs/>
              <w:noProof/>
              <w:color w:val="000000"/>
            </w:rPr>
            <w:t>Human Resource Management Strategy)</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_Toc241992064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127BDE31" w14:textId="09EE8752"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5. </w:t>
          </w:r>
          <w:r w:rsidRPr="00CA0879">
            <w:rPr>
              <w:rFonts w:ascii="TH SarabunPSK" w:eastAsia="TH SarabunPSK" w:hAnsi="TH SarabunPSK" w:cs="TH SarabunPSK" w:hint="cs"/>
              <w:noProof/>
              <w:color w:val="000000"/>
              <w:lang w:bidi="th-TH"/>
            </w:rPr>
            <w:t>การนำกลยุทธ์ไปใช้</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แผนปฏิบัติการ</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และการควบคุมประเมินผล</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_Toc241992065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3507C150" w14:textId="4A1E8E2E"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5.1 </w:t>
          </w:r>
          <w:r w:rsidRPr="00CA0879">
            <w:rPr>
              <w:rFonts w:ascii="TH SarabunPSK" w:eastAsia="TH SarabunPSK" w:hAnsi="TH SarabunPSK" w:cs="TH SarabunPSK" w:hint="cs"/>
              <w:noProof/>
              <w:color w:val="000000"/>
              <w:cs/>
              <w:lang w:bidi="th-TH"/>
            </w:rPr>
            <w:t>การนำกลยุทธ์ไปใช้</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_Toc241992066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22</w:t>
          </w:r>
          <w:r w:rsidRPr="00CA0879">
            <w:rPr>
              <w:rFonts w:ascii="TH SarabunPSK" w:hAnsi="TH SarabunPSK" w:cs="TH SarabunPSK" w:hint="cs"/>
              <w:noProof/>
            </w:rPr>
            <w:fldChar w:fldCharType="end"/>
          </w:r>
        </w:p>
        <w:p w14:paraId="058FE6CB" w14:textId="159CD122"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5.2 </w:t>
          </w:r>
          <w:r w:rsidRPr="00CA0879">
            <w:rPr>
              <w:rFonts w:ascii="TH SarabunPSK" w:eastAsia="TH SarabunPSK" w:hAnsi="TH SarabunPSK" w:cs="TH SarabunPSK" w:hint="cs"/>
              <w:noProof/>
              <w:color w:val="000000"/>
              <w:cs/>
              <w:lang w:bidi="th-TH"/>
            </w:rPr>
            <w:t>แผนการปฏิบัติงาน</w:t>
          </w:r>
          <w:r w:rsidRPr="00CA0879">
            <w:rPr>
              <w:rFonts w:ascii="TH SarabunPSK" w:eastAsia="TH SarabunPSK" w:hAnsi="TH SarabunPSK" w:cs="TH SarabunPSK" w:hint="cs"/>
              <w:noProof/>
              <w:color w:val="000000"/>
              <w:cs/>
            </w:rPr>
            <w:t xml:space="preserve"> (Action Planning)</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_Toc241992067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23</w:t>
          </w:r>
          <w:r w:rsidRPr="00CA0879">
            <w:rPr>
              <w:rFonts w:ascii="TH SarabunPSK" w:hAnsi="TH SarabunPSK" w:cs="TH SarabunPSK" w:hint="cs"/>
              <w:noProof/>
            </w:rPr>
            <w:fldChar w:fldCharType="end"/>
          </w:r>
        </w:p>
        <w:p w14:paraId="7C95AD38" w14:textId="45C48590" w:rsidR="00B96BD0" w:rsidRPr="00CA0879" w:rsidRDefault="00B96BD0">
          <w:pPr>
            <w:pStyle w:val="TOC3"/>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cs/>
            </w:rPr>
            <w:t xml:space="preserve">5.3 </w:t>
          </w:r>
          <w:r w:rsidRPr="00CA0879">
            <w:rPr>
              <w:rFonts w:ascii="TH SarabunPSK" w:eastAsia="TH SarabunPSK" w:hAnsi="TH SarabunPSK" w:cs="TH SarabunPSK" w:hint="cs"/>
              <w:noProof/>
              <w:color w:val="000000"/>
              <w:cs/>
              <w:lang w:bidi="th-TH"/>
            </w:rPr>
            <w:t>การควบคุมและประเมินผล</w:t>
          </w:r>
          <w:r w:rsidRPr="00CA0879">
            <w:rPr>
              <w:rFonts w:ascii="TH SarabunPSK" w:eastAsia="TH SarabunPSK" w:hAnsi="TH SarabunPSK" w:cs="TH SarabunPSK" w:hint="cs"/>
              <w:noProof/>
              <w:color w:val="000000"/>
              <w:cs/>
            </w:rPr>
            <w:t xml:space="preserve"> (</w:t>
          </w:r>
          <w:r w:rsidRPr="00CA0879">
            <w:rPr>
              <w:rFonts w:ascii="TH SarabunPSK" w:eastAsia="TH SarabunPSK" w:hAnsi="TH SarabunPSK" w:cs="TH SarabunPSK" w:hint="cs"/>
              <w:noProof/>
              <w:color w:val="000000"/>
            </w:rPr>
            <w:t>Evaluation and Control)</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_Toc241992068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25</w:t>
          </w:r>
          <w:r w:rsidRPr="00CA0879">
            <w:rPr>
              <w:rFonts w:ascii="TH SarabunPSK" w:hAnsi="TH SarabunPSK" w:cs="TH SarabunPSK" w:hint="cs"/>
              <w:noProof/>
            </w:rPr>
            <w:fldChar w:fldCharType="end"/>
          </w:r>
        </w:p>
        <w:p w14:paraId="15233562" w14:textId="2A691839" w:rsidR="00B96BD0" w:rsidRPr="00CA0879" w:rsidRDefault="00B96BD0">
          <w:pPr>
            <w:pStyle w:val="TOC2"/>
            <w:tabs>
              <w:tab w:val="right" w:pos="9016"/>
            </w:tabs>
            <w:rPr>
              <w:rFonts w:ascii="TH SarabunPSK" w:hAnsi="TH SarabunPSK" w:cs="TH SarabunPSK" w:hint="cs"/>
              <w:noProof/>
              <w:kern w:val="2"/>
              <w:szCs w:val="30"/>
              <w:lang w:eastAsia="en-US" w:bidi="th-TH"/>
              <w14:ligatures w14:val="standardContextual"/>
            </w:rPr>
          </w:pPr>
          <w:r w:rsidRPr="00CA0879">
            <w:rPr>
              <w:rFonts w:ascii="TH SarabunPSK" w:eastAsia="TH SarabunPSK" w:hAnsi="TH SarabunPSK" w:cs="TH SarabunPSK" w:hint="cs"/>
              <w:noProof/>
              <w:color w:val="000000"/>
            </w:rPr>
            <w:t xml:space="preserve">6. </w:t>
          </w:r>
          <w:r w:rsidRPr="00CA0879">
            <w:rPr>
              <w:rFonts w:ascii="TH SarabunPSK" w:eastAsia="TH SarabunPSK" w:hAnsi="TH SarabunPSK" w:cs="TH SarabunPSK" w:hint="cs"/>
              <w:noProof/>
              <w:color w:val="000000"/>
              <w:lang w:bidi="th-TH"/>
            </w:rPr>
            <w:t>ประมาณการผลการดำเนินงาน</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งบกำไรขาดทุน</w:t>
          </w:r>
          <w:r w:rsidRPr="00CA0879">
            <w:rPr>
              <w:rFonts w:ascii="TH SarabunPSK" w:eastAsia="TH SarabunPSK" w:hAnsi="TH SarabunPSK" w:cs="TH SarabunPSK" w:hint="cs"/>
              <w:noProof/>
              <w:color w:val="000000"/>
            </w:rPr>
            <w:t xml:space="preserve">, </w:t>
          </w:r>
          <w:r w:rsidRPr="00CA0879">
            <w:rPr>
              <w:rFonts w:ascii="TH SarabunPSK" w:eastAsia="TH SarabunPSK" w:hAnsi="TH SarabunPSK" w:cs="TH SarabunPSK" w:hint="cs"/>
              <w:noProof/>
              <w:color w:val="000000"/>
              <w:lang w:bidi="th-TH"/>
            </w:rPr>
            <w:t>งบแสดงฐานะการเงิน</w:t>
          </w:r>
          <w:r w:rsidRPr="00CA0879">
            <w:rPr>
              <w:rFonts w:ascii="TH SarabunPSK" w:eastAsia="TH SarabunPSK" w:hAnsi="TH SarabunPSK" w:cs="TH SarabunPSK" w:hint="cs"/>
              <w:noProof/>
              <w:color w:val="000000"/>
            </w:rPr>
            <w:t>)</w:t>
          </w:r>
          <w:r w:rsidRPr="00CA0879">
            <w:rPr>
              <w:rFonts w:ascii="TH SarabunPSK" w:hAnsi="TH SarabunPSK" w:cs="TH SarabunPSK" w:hint="cs"/>
              <w:noProof/>
            </w:rPr>
            <w:tab/>
          </w:r>
          <w:r w:rsidRPr="00CA0879">
            <w:rPr>
              <w:rFonts w:ascii="TH SarabunPSK" w:hAnsi="TH SarabunPSK" w:cs="TH SarabunPSK" w:hint="cs"/>
              <w:noProof/>
            </w:rPr>
            <w:fldChar w:fldCharType="begin"/>
          </w:r>
          <w:r w:rsidRPr="00CA0879">
            <w:rPr>
              <w:rFonts w:ascii="TH SarabunPSK" w:hAnsi="TH SarabunPSK" w:cs="TH SarabunPSK" w:hint="cs"/>
              <w:noProof/>
            </w:rPr>
            <w:instrText xml:space="preserve"> PAGEREF _Toc241992069 \h </w:instrText>
          </w:r>
          <w:r w:rsidRPr="00CA0879">
            <w:rPr>
              <w:rFonts w:ascii="TH SarabunPSK" w:hAnsi="TH SarabunPSK" w:cs="TH SarabunPSK" w:hint="cs"/>
              <w:noProof/>
            </w:rPr>
          </w:r>
          <w:r w:rsidRPr="00CA0879">
            <w:rPr>
              <w:rFonts w:ascii="TH SarabunPSK" w:hAnsi="TH SarabunPSK" w:cs="TH SarabunPSK" w:hint="cs"/>
              <w:noProof/>
            </w:rPr>
            <w:fldChar w:fldCharType="separate"/>
          </w:r>
          <w:r w:rsidRPr="00CA0879">
            <w:rPr>
              <w:rFonts w:ascii="TH SarabunPSK" w:hAnsi="TH SarabunPSK" w:cs="TH SarabunPSK" w:hint="cs"/>
              <w:noProof/>
              <w:cs/>
              <w:lang w:bidi="th-TH"/>
            </w:rPr>
            <w:t>26</w:t>
          </w:r>
          <w:r w:rsidRPr="00CA0879">
            <w:rPr>
              <w:rFonts w:ascii="TH SarabunPSK" w:hAnsi="TH SarabunPSK" w:cs="TH SarabunPSK" w:hint="cs"/>
              <w:noProof/>
            </w:rPr>
            <w:fldChar w:fldCharType="end"/>
          </w:r>
        </w:p>
        <w:p w14:paraId="266EE575" w14:textId="1CD3071E" w:rsidR="06450FD6" w:rsidRPr="00CA0879" w:rsidRDefault="006C0C65" w:rsidP="00B96BD0">
          <w:pPr>
            <w:spacing w:after="0" w:line="168" w:lineRule="auto"/>
            <w:rPr>
              <w:rFonts w:ascii="TH SarabunPSK" w:hAnsi="TH SarabunPSK" w:cs="TH SarabunPSK" w:hint="cs"/>
              <w:lang w:bidi="th-TH"/>
            </w:rPr>
          </w:pPr>
          <w:r w:rsidRPr="00CA0879">
            <w:rPr>
              <w:rFonts w:ascii="TH SarabunPSK" w:hAnsi="TH SarabunPSK" w:cs="TH SarabunPSK" w:hint="cs"/>
              <w:noProof/>
              <w:color w:val="000000" w:themeColor="text1"/>
              <w:sz w:val="32"/>
              <w:szCs w:val="32"/>
            </w:rPr>
            <w:fldChar w:fldCharType="end"/>
          </w:r>
        </w:p>
      </w:sdtContent>
    </w:sdt>
    <w:p w14:paraId="07657D05" w14:textId="77777777" w:rsidR="0053524A" w:rsidRPr="00CA0879" w:rsidRDefault="00FB02EA" w:rsidP="532353D4">
      <w:pPr>
        <w:spacing w:after="40" w:line="400" w:lineRule="exact"/>
        <w:rPr>
          <w:rFonts w:ascii="TH SarabunPSK" w:hAnsi="TH SarabunPSK" w:cs="TH SarabunPSK" w:hint="cs"/>
        </w:rPr>
      </w:pPr>
      <w:r w:rsidRPr="00CA0879">
        <w:rPr>
          <w:rFonts w:ascii="TH SarabunPSK" w:hAnsi="TH SarabunPSK" w:cs="TH SarabunPSK" w:hint="cs"/>
          <w:noProof/>
        </w:rPr>
        <w:br w:type="page"/>
      </w:r>
    </w:p>
    <w:p w14:paraId="5B79E62E" w14:textId="77777777" w:rsidR="008458F4" w:rsidRPr="00CA0879" w:rsidRDefault="00000000">
      <w:pPr>
        <w:pageBreakBefore/>
        <w:spacing w:after="120"/>
        <w:jc w:val="center"/>
        <w:rPr>
          <w:rFonts w:ascii="TH SarabunPSK" w:hAnsi="TH SarabunPSK" w:cs="TH SarabunPSK" w:hint="cs"/>
        </w:rPr>
      </w:pPr>
      <w:proofErr w:type="spellStart"/>
      <w:r w:rsidRPr="00CA0879">
        <w:rPr>
          <w:rFonts w:ascii="TH SarabunPSK" w:hAnsi="TH SarabunPSK" w:cs="TH SarabunPSK" w:hint="cs"/>
          <w:b/>
          <w:bCs/>
          <w:sz w:val="36"/>
          <w:szCs w:val="36"/>
        </w:rPr>
        <w:lastRenderedPageBreak/>
        <w:t>สารบัญตาราง</w:t>
      </w:r>
      <w:proofErr w:type="spellEnd"/>
    </w:p>
    <w:p w14:paraId="6E8069D8" w14:textId="77777777" w:rsidR="008458F4" w:rsidRPr="00CA0879" w:rsidRDefault="00000000">
      <w:pPr>
        <w:tabs>
          <w:tab w:val="right" w:leader="dot" w:pos="9026"/>
        </w:tabs>
        <w:spacing w:after="0"/>
        <w:rPr>
          <w:rFonts w:ascii="TH SarabunPSK" w:hAnsi="TH SarabunPSK" w:cs="TH SarabunPSK" w:hint="cs"/>
        </w:rPr>
      </w:pPr>
      <w:proofErr w:type="spellStart"/>
      <w:r w:rsidRPr="00CA0879">
        <w:rPr>
          <w:rFonts w:ascii="TH SarabunPSK" w:hAnsi="TH SarabunPSK" w:cs="TH SarabunPSK" w:hint="cs"/>
          <w:b/>
          <w:bCs/>
          <w:sz w:val="32"/>
          <w:szCs w:val="32"/>
        </w:rPr>
        <w:t>ตาราง</w:t>
      </w:r>
      <w:proofErr w:type="spellEnd"/>
      <w:r w:rsidRPr="00CA0879">
        <w:rPr>
          <w:rFonts w:ascii="TH SarabunPSK" w:hAnsi="TH SarabunPSK" w:cs="TH SarabunPSK" w:hint="cs"/>
          <w:b/>
          <w:bCs/>
          <w:sz w:val="32"/>
          <w:szCs w:val="32"/>
        </w:rPr>
        <w:tab/>
      </w:r>
      <w:proofErr w:type="spellStart"/>
      <w:r w:rsidRPr="00CA0879">
        <w:rPr>
          <w:rFonts w:ascii="TH SarabunPSK" w:hAnsi="TH SarabunPSK" w:cs="TH SarabunPSK" w:hint="cs"/>
          <w:b/>
          <w:bCs/>
          <w:sz w:val="32"/>
          <w:szCs w:val="32"/>
        </w:rPr>
        <w:t>หน้า</w:t>
      </w:r>
      <w:proofErr w:type="spellEnd"/>
    </w:p>
    <w:p w14:paraId="4F697C54" w14:textId="77777777" w:rsidR="00B96BD0" w:rsidRPr="00CA0879" w:rsidRDefault="00000000">
      <w:pPr>
        <w:pStyle w:val="TOC1"/>
        <w:tabs>
          <w:tab w:val="right" w:leader="dot" w:pos="9016"/>
        </w:tabs>
        <w:rPr>
          <w:rFonts w:ascii="TH SarabunPSK" w:hAnsi="TH SarabunPSK" w:cs="TH SarabunPSK" w:hint="cs"/>
          <w:noProof/>
          <w:kern w:val="2"/>
          <w:szCs w:val="30"/>
          <w:lang w:eastAsia="en-US" w:bidi="th-TH"/>
          <w14:ligatures w14:val="standardContextual"/>
        </w:rPr>
      </w:pPr>
      <w:r w:rsidRPr="00CA0879">
        <w:rPr>
          <w:rFonts w:ascii="TH SarabunPSK" w:hAnsi="TH SarabunPSK" w:cs="TH SarabunPSK" w:hint="cs"/>
          <w:sz w:val="32"/>
          <w:szCs w:val="32"/>
        </w:rPr>
        <w:fldChar w:fldCharType="begin"/>
      </w:r>
      <w:r w:rsidRPr="00CA0879">
        <w:rPr>
          <w:rFonts w:ascii="TH SarabunPSK" w:hAnsi="TH SarabunPSK" w:cs="TH SarabunPSK" w:hint="cs"/>
          <w:sz w:val="32"/>
          <w:szCs w:val="32"/>
        </w:rPr>
        <w:instrText xml:space="preserve"> TOC \h \z \t "Table Caption,1" </w:instrText>
      </w:r>
      <w:r w:rsidRPr="00CA0879">
        <w:rPr>
          <w:rFonts w:ascii="TH SarabunPSK" w:hAnsi="TH SarabunPSK" w:cs="TH SarabunPSK" w:hint="cs"/>
          <w:sz w:val="32"/>
          <w:szCs w:val="32"/>
        </w:rPr>
        <w:fldChar w:fldCharType="separate"/>
      </w:r>
      <w:hyperlink w:anchor="_Toc241992070" w:history="1">
        <w:r w:rsidR="00B96BD0" w:rsidRPr="00CA0879">
          <w:rPr>
            <w:rStyle w:val="Hyperlink"/>
            <w:rFonts w:ascii="TH SarabunPSK" w:eastAsia="TH SarabunPSK" w:hAnsi="TH SarabunPSK" w:cs="TH SarabunPSK" w:hint="cs"/>
            <w:b/>
            <w:bCs/>
            <w:noProof/>
            <w:cs/>
          </w:rPr>
          <w:t>ตารางที่ 1 ผลประกอบการรวมปี 2566–2568 และงวด 6 เดือนปี 2568–2569</w:t>
        </w:r>
        <w:r w:rsidR="00B96BD0" w:rsidRPr="00CA0879">
          <w:rPr>
            <w:rFonts w:ascii="TH SarabunPSK" w:hAnsi="TH SarabunPSK" w:cs="TH SarabunPSK" w:hint="cs"/>
            <w:noProof/>
            <w:webHidden/>
          </w:rPr>
          <w:tab/>
        </w:r>
        <w:r w:rsidR="00B96BD0" w:rsidRPr="00CA0879">
          <w:rPr>
            <w:rStyle w:val="Hyperlink"/>
            <w:rFonts w:ascii="TH SarabunPSK" w:hAnsi="TH SarabunPSK" w:cs="TH SarabunPSK" w:hint="cs"/>
            <w:noProof/>
          </w:rPr>
          <w:fldChar w:fldCharType="begin"/>
        </w:r>
        <w:r w:rsidR="00B96BD0" w:rsidRPr="00CA0879">
          <w:rPr>
            <w:rFonts w:ascii="TH SarabunPSK" w:hAnsi="TH SarabunPSK" w:cs="TH SarabunPSK" w:hint="cs"/>
            <w:noProof/>
            <w:webHidden/>
          </w:rPr>
          <w:instrText xml:space="preserve"> PAGEREF _Toc241992070 \h </w:instrText>
        </w:r>
        <w:r w:rsidR="00B96BD0" w:rsidRPr="00CA0879">
          <w:rPr>
            <w:rStyle w:val="Hyperlink"/>
            <w:rFonts w:ascii="TH SarabunPSK" w:hAnsi="TH SarabunPSK" w:cs="TH SarabunPSK" w:hint="cs"/>
            <w:noProof/>
          </w:rPr>
        </w:r>
        <w:r w:rsidR="00B96BD0" w:rsidRPr="00CA0879">
          <w:rPr>
            <w:rStyle w:val="Hyperlink"/>
            <w:rFonts w:ascii="TH SarabunPSK" w:hAnsi="TH SarabunPSK" w:cs="TH SarabunPSK" w:hint="cs"/>
            <w:noProof/>
          </w:rPr>
          <w:fldChar w:fldCharType="separate"/>
        </w:r>
        <w:r w:rsidR="00B96BD0" w:rsidRPr="00CA0879">
          <w:rPr>
            <w:rFonts w:ascii="TH SarabunPSK" w:hAnsi="TH SarabunPSK" w:cs="TH SarabunPSK" w:hint="cs"/>
            <w:noProof/>
            <w:webHidden/>
            <w:cs/>
            <w:lang w:bidi="th-TH"/>
          </w:rPr>
          <w:t>1</w:t>
        </w:r>
        <w:r w:rsidR="00B96BD0" w:rsidRPr="00CA0879">
          <w:rPr>
            <w:rStyle w:val="Hyperlink"/>
            <w:rFonts w:ascii="TH SarabunPSK" w:hAnsi="TH SarabunPSK" w:cs="TH SarabunPSK" w:hint="cs"/>
            <w:noProof/>
          </w:rPr>
          <w:fldChar w:fldCharType="end"/>
        </w:r>
      </w:hyperlink>
    </w:p>
    <w:p w14:paraId="1CD37BE8"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1" w:history="1">
        <w:r w:rsidRPr="00CA0879">
          <w:rPr>
            <w:rStyle w:val="Hyperlink"/>
            <w:rFonts w:ascii="TH SarabunPSK" w:eastAsia="TH SarabunPSK" w:hAnsi="TH SarabunPSK" w:cs="TH SarabunPSK" w:hint="cs"/>
            <w:b/>
            <w:bCs/>
            <w:noProof/>
            <w:cs/>
          </w:rPr>
          <w:t xml:space="preserve">ตารางที่ </w:t>
        </w:r>
        <w:r w:rsidRPr="00CA0879">
          <w:rPr>
            <w:rStyle w:val="Hyperlink"/>
            <w:rFonts w:ascii="TH SarabunPSK" w:eastAsia="TH SarabunPSK" w:hAnsi="TH SarabunPSK" w:cs="TH SarabunPSK" w:hint="cs"/>
            <w:b/>
            <w:bCs/>
            <w:noProof/>
          </w:rPr>
          <w:t>2</w:t>
        </w:r>
        <w:r w:rsidRPr="00CA0879">
          <w:rPr>
            <w:rStyle w:val="Hyperlink"/>
            <w:rFonts w:ascii="TH SarabunPSK" w:eastAsia="TH SarabunPSK" w:hAnsi="TH SarabunPSK" w:cs="TH SarabunPSK" w:hint="cs"/>
            <w:b/>
            <w:bCs/>
            <w:noProof/>
            <w:cs/>
          </w:rPr>
          <w:t xml:space="preserve"> การเปรียบเทียบคู่แข่งขันหลักระหว่าง </w:t>
        </w:r>
        <w:r w:rsidRPr="00CA0879">
          <w:rPr>
            <w:rStyle w:val="Hyperlink"/>
            <w:rFonts w:ascii="TH SarabunPSK" w:eastAsia="TH SarabunPSK" w:hAnsi="TH SarabunPSK" w:cs="TH SarabunPSK" w:hint="cs"/>
            <w:b/>
            <w:bCs/>
            <w:noProof/>
          </w:rPr>
          <w:t xml:space="preserve">MK Group </w:t>
        </w:r>
        <w:r w:rsidRPr="00CA0879">
          <w:rPr>
            <w:rStyle w:val="Hyperlink"/>
            <w:rFonts w:ascii="TH SarabunPSK" w:eastAsia="TH SarabunPSK" w:hAnsi="TH SarabunPSK" w:cs="TH SarabunPSK" w:hint="cs"/>
            <w:b/>
            <w:bCs/>
            <w:noProof/>
            <w:cs/>
          </w:rPr>
          <w:t xml:space="preserve">และ </w:t>
        </w:r>
        <w:r w:rsidRPr="00CA0879">
          <w:rPr>
            <w:rStyle w:val="Hyperlink"/>
            <w:rFonts w:ascii="TH SarabunPSK" w:eastAsia="TH SarabunPSK" w:hAnsi="TH SarabunPSK" w:cs="TH SarabunPSK" w:hint="cs"/>
            <w:b/>
            <w:bCs/>
            <w:noProof/>
          </w:rPr>
          <w:t xml:space="preserve">CRG </w:t>
        </w:r>
        <w:r w:rsidRPr="00CA0879">
          <w:rPr>
            <w:rStyle w:val="Hyperlink"/>
            <w:rFonts w:ascii="TH SarabunPSK" w:eastAsia="TH SarabunPSK" w:hAnsi="TH SarabunPSK" w:cs="TH SarabunPSK" w:hint="cs"/>
            <w:b/>
            <w:bCs/>
            <w:noProof/>
            <w:cs/>
          </w:rPr>
          <w:t xml:space="preserve">ด้วย </w:t>
        </w:r>
        <w:r w:rsidRPr="00CA0879">
          <w:rPr>
            <w:rStyle w:val="Hyperlink"/>
            <w:rFonts w:ascii="TH SarabunPSK" w:eastAsia="TH SarabunPSK" w:hAnsi="TH SarabunPSK" w:cs="TH SarabunPSK" w:hint="cs"/>
            <w:b/>
            <w:bCs/>
            <w:noProof/>
          </w:rPr>
          <w:t>Competitive Profile Matrix (CPM)</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_Toc241992071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8454181"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2" w:history="1">
        <w:r w:rsidRPr="00CA0879">
          <w:rPr>
            <w:rStyle w:val="Hyperlink"/>
            <w:rFonts w:ascii="TH SarabunPSK" w:eastAsia="TH SarabunPSK" w:hAnsi="TH SarabunPSK" w:cs="TH SarabunPSK" w:hint="cs"/>
            <w:b/>
            <w:bCs/>
            <w:noProof/>
            <w:cs/>
          </w:rPr>
          <w:t>ตารางที่ 3 ตารางวิเคราะห์ปัจจัยภายนอก (EFAS)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_Toc241992072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13EEE3FB"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3" w:history="1">
        <w:r w:rsidRPr="00CA0879">
          <w:rPr>
            <w:rStyle w:val="Hyperlink"/>
            <w:rFonts w:ascii="TH SarabunPSK" w:eastAsia="TH SarabunPSK" w:hAnsi="TH SarabunPSK" w:cs="TH SarabunPSK" w:hint="cs"/>
            <w:b/>
            <w:bCs/>
            <w:noProof/>
          </w:rPr>
          <w:t>ตารางที่ 4 การวิเคราะห์ VRIO ของ MK Group เทียบกับ CRG</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_Toc241992073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4EACE03C"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4" w:history="1">
        <w:r w:rsidRPr="00CA0879">
          <w:rPr>
            <w:rStyle w:val="Hyperlink"/>
            <w:rFonts w:ascii="TH SarabunPSK" w:eastAsia="TH SarabunPSK" w:hAnsi="TH SarabunPSK" w:cs="TH SarabunPSK" w:hint="cs"/>
            <w:b/>
            <w:bCs/>
            <w:noProof/>
            <w:cs/>
          </w:rPr>
          <w:t>ตารางที่ 5 ตารางวิเคราะห์ปัจจัยภายใน (IFAS)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_Toc241992074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592345A5"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5" w:history="1">
        <w:r w:rsidRPr="00CA0879">
          <w:rPr>
            <w:rStyle w:val="Hyperlink"/>
            <w:rFonts w:ascii="TH SarabunPSK" w:eastAsia="TH SarabunPSK" w:hAnsi="TH SarabunPSK" w:cs="TH SarabunPSK" w:hint="cs"/>
            <w:b/>
            <w:bCs/>
            <w:noProof/>
            <w:cs/>
          </w:rPr>
          <w:t>ตารางที่ 6 ตารางวิเคราะห์ปัจจัยเชิงกลยุทธ์ (SFAS)</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_Toc241992075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3933C1B4"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6" w:history="1">
        <w:r w:rsidRPr="00CA0879">
          <w:rPr>
            <w:rStyle w:val="Hyperlink"/>
            <w:rFonts w:ascii="TH SarabunPSK" w:eastAsia="TH SarabunPSK" w:hAnsi="TH SarabunPSK" w:cs="TH SarabunPSK" w:hint="cs"/>
            <w:b/>
            <w:bCs/>
            <w:noProof/>
            <w:cs/>
          </w:rPr>
          <w:t>ตารางที่ 7 TOWS Matrix</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_Toc241992076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119AEC69"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7" w:history="1">
        <w:r w:rsidRPr="00CA0879">
          <w:rPr>
            <w:rStyle w:val="Hyperlink"/>
            <w:rFonts w:ascii="TH SarabunPSK" w:eastAsia="TH SarabunPSK" w:hAnsi="TH SarabunPSK" w:cs="TH SarabunPSK" w:hint="cs"/>
            <w:b/>
            <w:bCs/>
            <w:noProof/>
          </w:rPr>
          <w:t>ตารางที่ 8 การเปรียบเทียบทางเลือกเชิงกลยุทธ์ระดับองค์กร</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_Toc241992077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F6C3FB3"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8" w:history="1">
        <w:r w:rsidRPr="00CA0879">
          <w:rPr>
            <w:rStyle w:val="Hyperlink"/>
            <w:rFonts w:ascii="TH SarabunPSK" w:eastAsia="TH SarabunPSK" w:hAnsi="TH SarabunPSK" w:cs="TH SarabunPSK" w:hint="cs"/>
            <w:b/>
            <w:bCs/>
            <w:noProof/>
            <w:cs/>
          </w:rPr>
          <w:t>ตารางที่ 9 แผนการปฏิบัติงาน (งบประมาณหน่วยล้านบาท)</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_Toc241992078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76D4A1C5"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79" w:history="1">
        <w:r w:rsidRPr="00CA0879">
          <w:rPr>
            <w:rStyle w:val="Hyperlink"/>
            <w:rFonts w:ascii="TH SarabunPSK" w:eastAsia="TH SarabunPSK" w:hAnsi="TH SarabunPSK" w:cs="TH SarabunPSK" w:hint="cs"/>
            <w:b/>
            <w:bCs/>
            <w:noProof/>
          </w:rPr>
          <w:t>ตารางที่ 10 แผนฉุกเฉิน (Contingency Plan)</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_Toc241992079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564F0A8F"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0" w:history="1">
        <w:r w:rsidRPr="00CA0879">
          <w:rPr>
            <w:rStyle w:val="Hyperlink"/>
            <w:rFonts w:ascii="TH SarabunPSK" w:eastAsia="TH SarabunPSK" w:hAnsi="TH SarabunPSK" w:cs="TH SarabunPSK" w:hint="cs"/>
            <w:b/>
            <w:bCs/>
            <w:noProof/>
            <w:cs/>
          </w:rPr>
          <w:t>ตารางที่ 11 การควบคุมและประเมินผล (Balanced Scorecard)</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_Toc241992080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315503DD"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1" w:history="1">
        <w:r w:rsidRPr="00CA0879">
          <w:rPr>
            <w:rStyle w:val="Hyperlink"/>
            <w:rFonts w:ascii="TH SarabunPSK" w:eastAsia="TH SarabunPSK" w:hAnsi="TH SarabunPSK" w:cs="TH SarabunPSK" w:hint="cs"/>
            <w:b/>
            <w:bCs/>
            <w:noProof/>
            <w:cs/>
          </w:rPr>
          <w:t>ตารางที่ 12 ประมาณการงบกำไรขาดทุนรวม</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_Toc241992081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25820F0D"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2" w:history="1">
        <w:r w:rsidRPr="00CA0879">
          <w:rPr>
            <w:rStyle w:val="Hyperlink"/>
            <w:rFonts w:ascii="TH SarabunPSK" w:eastAsia="TH SarabunPSK" w:hAnsi="TH SarabunPSK" w:cs="TH SarabunPSK" w:hint="cs"/>
            <w:b/>
            <w:bCs/>
            <w:noProof/>
            <w:cs/>
          </w:rPr>
          <w:t>ตารางที่ 13 ประมาณการงบแสดงฐานะการเงินรวม</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_Toc241992082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0988306E" w14:textId="77777777" w:rsidR="00B96BD0" w:rsidRPr="00CA0879" w:rsidRDefault="00B96BD0">
      <w:pPr>
        <w:pStyle w:val="TOC1"/>
        <w:tabs>
          <w:tab w:val="right" w:leader="dot" w:pos="9016"/>
        </w:tabs>
        <w:rPr>
          <w:rFonts w:ascii="TH SarabunPSK" w:hAnsi="TH SarabunPSK" w:cs="TH SarabunPSK" w:hint="cs"/>
          <w:noProof/>
          <w:kern w:val="2"/>
          <w:szCs w:val="30"/>
          <w:lang w:eastAsia="en-US" w:bidi="th-TH"/>
          <w14:ligatures w14:val="standardContextual"/>
        </w:rPr>
      </w:pPr>
      <w:hyperlink w:anchor="_Toc241992083" w:history="1">
        <w:r w:rsidRPr="00CA0879">
          <w:rPr>
            <w:rStyle w:val="Hyperlink"/>
            <w:rFonts w:ascii="TH SarabunPSK" w:eastAsia="TH SarabunPSK" w:hAnsi="TH SarabunPSK" w:cs="TH SarabunPSK" w:hint="cs"/>
            <w:b/>
            <w:bCs/>
            <w:noProof/>
          </w:rPr>
          <w:t>ตารางที่ 14 การวิเคราะห์สถานการณ์ (Scenario Analysis) ปี 2573</w:t>
        </w:r>
        <w:r w:rsidRPr="00CA0879">
          <w:rPr>
            <w:rFonts w:ascii="TH SarabunPSK" w:hAnsi="TH SarabunPSK" w:cs="TH SarabunPSK" w:hint="cs"/>
            <w:noProof/>
            <w:webHidden/>
          </w:rPr>
          <w:tab/>
        </w:r>
        <w:r w:rsidRPr="00CA0879">
          <w:rPr>
            <w:rStyle w:val="Hyperlink"/>
            <w:rFonts w:ascii="TH SarabunPSK" w:hAnsi="TH SarabunPSK" w:cs="TH SarabunPSK" w:hint="cs"/>
            <w:noProof/>
          </w:rPr>
          <w:fldChar w:fldCharType="begin"/>
        </w:r>
        <w:r w:rsidRPr="00CA0879">
          <w:rPr>
            <w:rFonts w:ascii="TH SarabunPSK" w:hAnsi="TH SarabunPSK" w:cs="TH SarabunPSK" w:hint="cs"/>
            <w:noProof/>
            <w:webHidden/>
          </w:rPr>
          <w:instrText xml:space="preserve"> PAGEREF _Toc241992083 \h </w:instrText>
        </w:r>
        <w:r w:rsidRPr="00CA0879">
          <w:rPr>
            <w:rStyle w:val="Hyperlink"/>
            <w:rFonts w:ascii="TH SarabunPSK" w:hAnsi="TH SarabunPSK" w:cs="TH SarabunPSK" w:hint="cs"/>
            <w:noProof/>
          </w:rPr>
        </w:r>
        <w:r w:rsidRPr="00CA0879">
          <w:rPr>
            <w:rStyle w:val="Hyperlink"/>
            <w:rFonts w:ascii="TH SarabunPSK" w:hAnsi="TH SarabunPSK" w:cs="TH SarabunPSK" w:hint="cs"/>
            <w:noProof/>
          </w:rPr>
          <w:fldChar w:fldCharType="separate"/>
        </w:r>
        <w:r w:rsidRPr="00CA0879">
          <w:rPr>
            <w:rFonts w:ascii="TH SarabunPSK" w:hAnsi="TH SarabunPSK" w:cs="TH SarabunPSK" w:hint="cs"/>
            <w:noProof/>
            <w:webHidden/>
            <w:cs/>
            <w:lang w:bidi="th-TH"/>
          </w:rPr>
          <w:t>1</w:t>
        </w:r>
        <w:r w:rsidRPr="00CA0879">
          <w:rPr>
            <w:rStyle w:val="Hyperlink"/>
            <w:rFonts w:ascii="TH SarabunPSK" w:hAnsi="TH SarabunPSK" w:cs="TH SarabunPSK" w:hint="cs"/>
            <w:noProof/>
          </w:rPr>
          <w:fldChar w:fldCharType="end"/>
        </w:r>
      </w:hyperlink>
    </w:p>
    <w:p w14:paraId="48B6A31C" w14:textId="77777777" w:rsidR="008458F4" w:rsidRPr="00CA0879" w:rsidRDefault="00000000">
      <w:pPr>
        <w:tabs>
          <w:tab w:val="right" w:leader="dot" w:pos="9026"/>
        </w:tabs>
        <w:spacing w:after="0"/>
        <w:rPr>
          <w:rFonts w:ascii="TH SarabunPSK" w:hAnsi="TH SarabunPSK" w:cs="TH SarabunPSK" w:hint="cs"/>
        </w:rPr>
      </w:pPr>
      <w:r w:rsidRPr="00CA0879">
        <w:rPr>
          <w:rFonts w:ascii="TH SarabunPSK" w:hAnsi="TH SarabunPSK" w:cs="TH SarabunPSK" w:hint="cs"/>
          <w:sz w:val="32"/>
          <w:szCs w:val="32"/>
        </w:rPr>
        <w:fldChar w:fldCharType="end"/>
      </w:r>
    </w:p>
    <w:p w14:paraId="219C3706" w14:textId="77777777" w:rsidR="0053524A" w:rsidRPr="00CA0879" w:rsidRDefault="0053524A" w:rsidP="1153FBC4">
      <w:pPr>
        <w:spacing w:after="40" w:line="400" w:lineRule="exact"/>
        <w:rPr>
          <w:rFonts w:ascii="TH SarabunPSK" w:hAnsi="TH SarabunPSK" w:cs="TH SarabunPSK" w:hint="cs"/>
        </w:rPr>
        <w:sectPr w:rsidR="0053524A" w:rsidRPr="00CA0879" w:rsidSect="00AB597A">
          <w:headerReference w:type="default" r:id="rId16"/>
          <w:pgSz w:w="11906" w:h="16838" w:code="9"/>
          <w:pgMar w:top="1440" w:right="1440" w:bottom="1440" w:left="1440" w:header="720" w:footer="720" w:gutter="0"/>
          <w:pgNumType w:fmt="thaiLetters" w:start="1"/>
          <w:cols w:space="720"/>
          <w:docGrid w:linePitch="360"/>
        </w:sectPr>
      </w:pPr>
    </w:p>
    <w:p w14:paraId="00F7B075" w14:textId="77777777" w:rsidR="003008DE" w:rsidRPr="00CA0879" w:rsidRDefault="00534693" w:rsidP="00CF0ADE">
      <w:pPr>
        <w:pStyle w:val="Heading2"/>
        <w:spacing w:before="240" w:after="120" w:line="400" w:lineRule="exact"/>
        <w:rPr>
          <w:rFonts w:hint="cs"/>
          <w:i/>
          <w:iCs/>
        </w:rPr>
      </w:pPr>
      <w:bookmarkStart w:id="3" w:name="_Toc241992025"/>
      <w:r w:rsidRPr="00CA0879">
        <w:rPr>
          <w:rFonts w:eastAsia="TH SarabunPSK" w:hint="cs"/>
          <w:noProof/>
          <w:color w:val="000000"/>
          <w:sz w:val="36"/>
          <w:szCs w:val="36"/>
        </w:rPr>
        <w:lastRenderedPageBreak/>
        <w:t xml:space="preserve">1. </w:t>
      </w:r>
      <w:r w:rsidRPr="00CA0879">
        <w:rPr>
          <w:rFonts w:eastAsia="TH SarabunPSK" w:hint="cs"/>
          <w:noProof/>
          <w:color w:val="000000"/>
          <w:sz w:val="36"/>
          <w:szCs w:val="36"/>
          <w:cs/>
        </w:rPr>
        <w:t>บทสรุปผู้บริหาร</w:t>
      </w:r>
      <w:bookmarkEnd w:id="3"/>
    </w:p>
    <w:p w14:paraId="393932B9" w14:textId="77777777" w:rsidR="005C3E4C" w:rsidRPr="00CA0879" w:rsidRDefault="005C3E4C" w:rsidP="00CF0ADE">
      <w:pPr>
        <w:spacing w:after="0" w:line="400" w:lineRule="exact"/>
        <w:ind w:firstLine="720"/>
        <w:rPr>
          <w:rFonts w:ascii="TH SarabunPSK" w:hAnsi="TH SarabunPSK" w:cs="TH SarabunPSK" w:hint="cs"/>
          <w:b/>
          <w:bCs/>
        </w:rPr>
      </w:pPr>
      <w:bookmarkStart w:id="4" w:name="_Toc239708586"/>
      <w:r w:rsidRPr="00CA0879">
        <w:rPr>
          <w:rFonts w:ascii="TH SarabunPSK" w:hAnsi="TH SarabunPSK" w:cs="TH SarabunPSK" w:hint="cs"/>
          <w:noProof/>
          <w:sz w:val="32"/>
          <w:szCs w:val="32"/>
          <w:cs/>
          <w:lang w:bidi="th-TH"/>
        </w:rPr>
        <w:t>รายงานนี้วิเคราะห์บริษัท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Pr="00CA0879">
        <w:rPr>
          <w:rFonts w:ascii="TH SarabunPSK" w:hAnsi="TH SarabunPSK" w:cs="TH SarabunPSK" w:hint="cs"/>
          <w:noProof/>
          <w:sz w:val="32"/>
          <w:szCs w:val="32"/>
          <w:lang w:bidi="th-TH"/>
        </w:rPr>
        <w:t xml:space="preserve">STEEP </w:t>
      </w:r>
      <w:r w:rsidRPr="00CA0879">
        <w:rPr>
          <w:rFonts w:ascii="TH SarabunPSK" w:hAnsi="TH SarabunPSK" w:cs="TH SarabunPSK" w:hint="cs"/>
          <w:noProof/>
          <w:sz w:val="32"/>
          <w:szCs w:val="32"/>
          <w:cs/>
          <w:lang w:bidi="th-TH"/>
        </w:rPr>
        <w:t xml:space="preserve">และ </w:t>
      </w:r>
      <w:r w:rsidRPr="00CA0879">
        <w:rPr>
          <w:rFonts w:ascii="TH SarabunPSK" w:hAnsi="TH SarabunPSK" w:cs="TH SarabunPSK" w:hint="cs"/>
          <w:noProof/>
          <w:sz w:val="32"/>
          <w:szCs w:val="32"/>
          <w:lang w:bidi="th-TH"/>
        </w:rPr>
        <w:t xml:space="preserve">Five Forces </w:t>
      </w:r>
      <w:r w:rsidRPr="00CA0879">
        <w:rPr>
          <w:rFonts w:ascii="TH SarabunPSK" w:hAnsi="TH SarabunPSK" w:cs="TH SarabunPSK" w:hint="cs"/>
          <w:noProof/>
          <w:sz w:val="32"/>
          <w:szCs w:val="32"/>
          <w:cs/>
          <w:lang w:bidi="th-TH"/>
        </w:rPr>
        <w:t>พบแรงกดดันจากการแข่งขัน กำลังซื้อ และต้นทุน ขณะที่อาหารเพื่อสุขภาพ ความหลากหลายของเมนู 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น์เป็นโอกาสสำคัญ โดยใช้ </w:t>
      </w:r>
      <w:r w:rsidRPr="00CA0879">
        <w:rPr>
          <w:rFonts w:ascii="TH SarabunPSK" w:hAnsi="TH SarabunPSK" w:cs="TH SarabunPSK" w:hint="cs"/>
          <w:noProof/>
          <w:sz w:val="32"/>
          <w:szCs w:val="32"/>
          <w:lang w:bidi="th-TH"/>
        </w:rPr>
        <w:t xml:space="preserve">CRG </w:t>
      </w:r>
      <w:r w:rsidRPr="00CA0879">
        <w:rPr>
          <w:rFonts w:ascii="TH SarabunPSK" w:hAnsi="TH SarabunPSK" w:cs="TH SarabunPSK" w:hint="cs"/>
          <w:noProof/>
          <w:sz w:val="32"/>
          <w:szCs w:val="32"/>
          <w:cs/>
          <w:lang w:bidi="th-TH"/>
        </w:rPr>
        <w:t>เป็นคู่แข่งหลักในการเปรียบเทียบระดับกลุ่มธุรกิจ</w:t>
      </w:r>
      <w:r w:rsidRPr="00CA0879">
        <w:rPr>
          <w:rFonts w:ascii="TH SarabunPSK" w:hAnsi="TH SarabunPSK" w:cs="TH SarabunPSK" w:hint="cs"/>
          <w:noProof/>
          <w:cs/>
          <w:lang w:bidi="th-TH"/>
        </w:rPr>
        <w:t xml:space="preserve"> </w:t>
      </w:r>
    </w:p>
    <w:p w14:paraId="625BC237" w14:textId="77777777" w:rsidR="002C3F2F" w:rsidRPr="00CA0879" w:rsidRDefault="005C3E4C" w:rsidP="00CF0ADE">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MK Group มีจุดแข็งด้านแ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ผลประเมินของผู้จัดทำได้ IFAS 2.64, EFAS 2.53 และ SFAS 2.58 คะแนน และ VRIO ชี้ว่าความได้เปรียบที่ยั่งยืนเหนือ CRG คือแ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กี้ตามแผนเดิมของบริษัทเฉพาะสาขาที่ผ่านเกณฑ์คืนทุน และปี 2572–2573 ใช้กลยุทธ์เติบโตในแนวนอน (Horizontal Growth) 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อิใช้การสร้างความแตกต่าง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ดใช้ความแตกต่างเฉพาะกลุ่ม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p>
    <w:p w14:paraId="7536A992" w14:textId="77777777" w:rsidR="002C3F2F" w:rsidRPr="00CA0879" w:rsidRDefault="00715F3A" w:rsidP="00CF0ADE">
      <w:pPr>
        <w:pStyle w:val="Heading2"/>
        <w:spacing w:before="240" w:after="120" w:line="400" w:lineRule="exact"/>
        <w:rPr>
          <w:rFonts w:hint="cs"/>
          <w:lang w:val="th"/>
        </w:rPr>
      </w:pPr>
      <w:bookmarkStart w:id="5" w:name="_Toc241992026"/>
      <w:r w:rsidRPr="00CA0879">
        <w:rPr>
          <w:rFonts w:eastAsia="TH SarabunPSK" w:hint="cs"/>
          <w:noProof/>
          <w:color w:val="000000"/>
          <w:sz w:val="36"/>
          <w:szCs w:val="36"/>
        </w:rPr>
        <w:t>2</w:t>
      </w:r>
      <w:r w:rsidR="3D72C504" w:rsidRPr="00CA0879">
        <w:rPr>
          <w:rFonts w:eastAsia="TH SarabunPSK" w:hint="cs"/>
          <w:noProof/>
          <w:color w:val="000000"/>
          <w:sz w:val="36"/>
          <w:szCs w:val="36"/>
        </w:rPr>
        <w:t>. สถานการณ์ปัจจุบัน</w:t>
      </w:r>
      <w:bookmarkStart w:id="6" w:name="_Toc239708587"/>
      <w:bookmarkEnd w:id="4"/>
      <w:bookmarkEnd w:id="5"/>
    </w:p>
    <w:p w14:paraId="4D142DF7" w14:textId="77777777" w:rsidR="00453B55" w:rsidRPr="00CA0879" w:rsidRDefault="00715F3A" w:rsidP="00CF0ADE">
      <w:pPr>
        <w:pStyle w:val="Heading3"/>
        <w:spacing w:before="160" w:after="60" w:line="400" w:lineRule="exact"/>
        <w:rPr>
          <w:rFonts w:hint="cs"/>
          <w:lang w:bidi="th-TH"/>
        </w:rPr>
      </w:pPr>
      <w:bookmarkStart w:id="7" w:name="_Toc241992027"/>
      <w:r w:rsidRPr="00CA0879">
        <w:rPr>
          <w:rFonts w:eastAsia="TH SarabunPSK" w:hint="cs"/>
          <w:noProof/>
          <w:color w:val="000000"/>
          <w:lang w:bidi="th-TH"/>
        </w:rPr>
        <w:t>2</w:t>
      </w:r>
      <w:r w:rsidR="3D72C504" w:rsidRPr="00CA0879">
        <w:rPr>
          <w:rFonts w:eastAsia="TH SarabunPSK" w:hint="cs"/>
          <w:noProof/>
          <w:color w:val="000000"/>
          <w:lang w:bidi="th-TH"/>
        </w:rPr>
        <w:t>.1</w:t>
      </w:r>
      <w:r w:rsidR="009B4258" w:rsidRPr="00CA0879">
        <w:rPr>
          <w:rFonts w:eastAsia="TH SarabunPSK" w:hint="cs"/>
          <w:noProof/>
          <w:color w:val="000000"/>
          <w:lang w:bidi="th-TH"/>
        </w:rPr>
        <w:t xml:space="preserve"> </w:t>
      </w:r>
      <w:r w:rsidR="3D72C504" w:rsidRPr="00CA0879">
        <w:rPr>
          <w:rFonts w:eastAsia="TH SarabunPSK" w:hint="cs"/>
          <w:noProof/>
          <w:color w:val="000000"/>
          <w:lang w:bidi="th-TH"/>
        </w:rPr>
        <w:t>ประวัติองค์ก</w:t>
      </w:r>
      <w:bookmarkEnd w:id="6"/>
      <w:r w:rsidR="00C47D0F" w:rsidRPr="00CA0879">
        <w:rPr>
          <w:rFonts w:eastAsia="TH SarabunPSK" w:hint="cs"/>
          <w:noProof/>
          <w:color w:val="000000"/>
          <w:cs/>
          <w:lang w:bidi="th-TH"/>
        </w:rPr>
        <w:t>ร</w:t>
      </w:r>
      <w:bookmarkEnd w:id="7"/>
    </w:p>
    <w:p w14:paraId="1A34342D" w14:textId="77777777" w:rsidR="00453B55" w:rsidRPr="00CA0879" w:rsidRDefault="00453B55" w:rsidP="00CF0ADE">
      <w:pPr>
        <w:spacing w:after="0" w:line="400" w:lineRule="exact"/>
        <w:ind w:firstLine="720"/>
        <w:rPr>
          <w:rFonts w:ascii="TH SarabunPSK" w:hAnsi="TH SarabunPSK" w:cs="TH SarabunPSK" w:hint="cs"/>
          <w:sz w:val="32"/>
          <w:szCs w:val="32"/>
          <w:cs/>
          <w:lang w:bidi="th-TH"/>
        </w:rPr>
      </w:pPr>
      <w:r w:rsidRPr="00CA0879">
        <w:rPr>
          <w:rFonts w:ascii="TH SarabunPSK" w:hAnsi="TH SarabunPSK" w:cs="TH SarabunPSK" w:hint="cs"/>
          <w:noProof/>
          <w:sz w:val="32"/>
          <w:szCs w:val="32"/>
          <w:cs/>
          <w:lang w:bidi="th-TH"/>
        </w:rPr>
        <w:t>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(“บริษัทฯ”) จดทะเบียนจัดตั้งบริษัทเมื่อวันที่</w:t>
      </w:r>
      <w:r w:rsidRPr="00CA0879">
        <w:rPr>
          <w:rFonts w:ascii="TH SarabunPSK" w:hAnsi="TH SarabunPSK" w:cs="TH SarabunPSK" w:hint="cs"/>
          <w:noProof/>
          <w:sz w:val="32"/>
          <w:szCs w:val="32"/>
          <w:lang w:bidi="th-TH"/>
        </w:rPr>
        <w:t xml:space="preserve"> 10 </w:t>
      </w:r>
      <w:r w:rsidRPr="00CA0879">
        <w:rPr>
          <w:rFonts w:ascii="TH SarabunPSK" w:hAnsi="TH SarabunPSK" w:cs="TH SarabunPSK" w:hint="cs"/>
          <w:noProof/>
          <w:sz w:val="32"/>
          <w:szCs w:val="32"/>
          <w:cs/>
          <w:lang w:bidi="th-TH"/>
        </w:rPr>
        <w:t>กรกฎาคม</w:t>
      </w:r>
      <w:r w:rsidRPr="00CA0879">
        <w:rPr>
          <w:rFonts w:ascii="TH SarabunPSK" w:hAnsi="TH SarabunPSK" w:cs="TH SarabunPSK" w:hint="cs"/>
          <w:noProof/>
          <w:sz w:val="32"/>
          <w:szCs w:val="32"/>
          <w:lang w:bidi="th-TH"/>
        </w:rPr>
        <w:t xml:space="preserve"> 2532 </w:t>
      </w:r>
      <w:r w:rsidRPr="00CA0879">
        <w:rPr>
          <w:rFonts w:ascii="TH SarabunPSK" w:hAnsi="TH SarabunPSK" w:cs="TH SarabunPSK" w:hint="cs"/>
          <w:noProof/>
          <w:sz w:val="32"/>
          <w:szCs w:val="32"/>
          <w:cs/>
          <w:lang w:bidi="th-TH"/>
        </w:rPr>
        <w:t>มีทุนจดทะเบียนเริ่มแรก</w:t>
      </w:r>
      <w:r w:rsidRPr="00CA0879">
        <w:rPr>
          <w:rFonts w:ascii="TH SarabunPSK" w:hAnsi="TH SarabunPSK" w:cs="TH SarabunPSK" w:hint="cs"/>
          <w:noProof/>
          <w:sz w:val="32"/>
          <w:szCs w:val="32"/>
          <w:lang w:bidi="th-TH"/>
        </w:rPr>
        <w:t xml:space="preserve"> 1,000,000 </w:t>
      </w:r>
      <w:r w:rsidRPr="00CA0879">
        <w:rPr>
          <w:rFonts w:ascii="TH SarabunPSK" w:hAnsi="TH SarabunPSK" w:cs="TH SarabunPSK" w:hint="cs"/>
          <w:noProof/>
          <w:sz w:val="32"/>
          <w:szCs w:val="32"/>
          <w:cs/>
          <w:lang w:bidi="th-TH"/>
        </w:rPr>
        <w:t>บาท เพื่อดำเนินธุรกิจหลักคือ ร้านอาหารประเภทสุ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กี้ยากี้ นอกจากการประกอบธุรกิจบริการอาหารประเภทสุ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กี้ยากี้แล้ว ยังดำเนินกิจการร้านอาหารญี่ปุ่นภายใต้ชื่อและเครื่องหมายการค้า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ซึ่งเริ่มดำเนินการในปี</w:t>
      </w:r>
      <w:r w:rsidRPr="00CA0879">
        <w:rPr>
          <w:rFonts w:ascii="TH SarabunPSK" w:hAnsi="TH SarabunPSK" w:cs="TH SarabunPSK" w:hint="cs"/>
          <w:noProof/>
          <w:sz w:val="32"/>
          <w:szCs w:val="32"/>
          <w:lang w:bidi="th-TH"/>
        </w:rPr>
        <w:t xml:space="preserve"> 2549 </w:t>
      </w:r>
      <w:r w:rsidRPr="00CA0879">
        <w:rPr>
          <w:rFonts w:ascii="TH SarabunPSK" w:hAnsi="TH SarabunPSK" w:cs="TH SarabunPSK" w:hint="cs"/>
          <w:noProof/>
          <w:sz w:val="32"/>
          <w:szCs w:val="32"/>
          <w:cs/>
          <w:lang w:bidi="th-TH"/>
        </w:rPr>
        <w:t>ร้านอาหารญี่ปุ่นภายใต้ชื่อและเครื่องหมายการค้า “ฮากาตะ” และ “มิยาซากิ” ซึ่งทั้ง</w:t>
      </w:r>
      <w:r w:rsidRPr="00CA0879">
        <w:rPr>
          <w:rFonts w:ascii="TH SarabunPSK" w:hAnsi="TH SarabunPSK" w:cs="TH SarabunPSK" w:hint="cs"/>
          <w:noProof/>
          <w:sz w:val="32"/>
          <w:szCs w:val="32"/>
          <w:lang w:bidi="th-TH"/>
        </w:rPr>
        <w:t xml:space="preserve"> 2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ด์ดังกล่าว เริ่มดำเนินการในเดือนตุลาคม</w:t>
      </w:r>
      <w:r w:rsidRPr="00CA0879">
        <w:rPr>
          <w:rFonts w:ascii="TH SarabunPSK" w:hAnsi="TH SarabunPSK" w:cs="TH SarabunPSK" w:hint="cs"/>
          <w:noProof/>
          <w:sz w:val="32"/>
          <w:szCs w:val="32"/>
          <w:lang w:bidi="th-TH"/>
        </w:rPr>
        <w:t xml:space="preserve"> 2555 </w:t>
      </w:r>
      <w:r w:rsidRPr="00CA0879">
        <w:rPr>
          <w:rFonts w:ascii="TH SarabunPSK" w:hAnsi="TH SarabunPSK" w:cs="TH SarabunPSK" w:hint="cs"/>
          <w:noProof/>
          <w:sz w:val="32"/>
          <w:szCs w:val="32"/>
          <w:cs/>
          <w:lang w:bidi="th-TH"/>
        </w:rPr>
        <w:t xml:space="preserve">ร้านอาหารไทยภายใต้ชื่อ และเครื่องหมายการค้า “ณ สยาม” และ “เลอ สยาม” ร้านข้าวกล่อง </w:t>
      </w:r>
      <w:r w:rsidRPr="00CA0879">
        <w:rPr>
          <w:rFonts w:ascii="TH SarabunPSK" w:hAnsi="TH SarabunPSK" w:cs="TH SarabunPSK" w:hint="cs"/>
          <w:noProof/>
          <w:sz w:val="32"/>
          <w:szCs w:val="32"/>
          <w:lang w:bidi="th-TH"/>
        </w:rPr>
        <w:t>“</w:t>
      </w:r>
      <w:r w:rsidRPr="00CA0879">
        <w:rPr>
          <w:rFonts w:ascii="TH SarabunPSK" w:hAnsi="TH SarabunPSK" w:cs="TH SarabunPSK" w:hint="cs"/>
          <w:noProof/>
          <w:sz w:val="32"/>
          <w:szCs w:val="32"/>
          <w:cs/>
          <w:lang w:bidi="th-TH"/>
        </w:rPr>
        <w:t>บิซซี่</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lastRenderedPageBreak/>
        <w:t>บ็อกซ์</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Pr="00CA0879">
        <w:rPr>
          <w:rFonts w:ascii="TH SarabunPSK" w:hAnsi="TH SarabunPSK" w:cs="TH SarabunPSK" w:hint="cs"/>
          <w:noProof/>
          <w:sz w:val="32"/>
          <w:szCs w:val="32"/>
          <w:lang w:bidi="th-TH"/>
        </w:rPr>
        <w:t xml:space="preserve"> 2562 </w:t>
      </w:r>
      <w:r w:rsidRPr="00CA0879">
        <w:rPr>
          <w:rFonts w:ascii="TH SarabunPSK" w:hAnsi="TH SarabunPSK" w:cs="TH SarabunPSK" w:hint="cs"/>
          <w:noProof/>
          <w:sz w:val="32"/>
          <w:szCs w:val="32"/>
          <w:cs/>
          <w:lang w:bidi="th-TH"/>
        </w:rPr>
        <w:t>บริษัทฯ ได้มีการเข้าลงทุนในบริษัท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จำกัด ซึ่งประกอบธุรกิจร้านอาหาร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โดยมีสัดส่วนการลงทุนร้อยละ</w:t>
      </w:r>
      <w:r w:rsidRPr="00CA0879">
        <w:rPr>
          <w:rFonts w:ascii="TH SarabunPSK" w:hAnsi="TH SarabunPSK" w:cs="TH SarabunPSK" w:hint="cs"/>
          <w:noProof/>
          <w:sz w:val="32"/>
          <w:szCs w:val="32"/>
          <w:lang w:bidi="th-TH"/>
        </w:rPr>
        <w:t xml:space="preserve"> 65</w:t>
      </w:r>
    </w:p>
    <w:p w14:paraId="5FC254D9" w14:textId="77777777" w:rsidR="0092617E" w:rsidRPr="00CA0879" w:rsidRDefault="00CA4EC7" w:rsidP="00EE1D1F">
      <w:pPr>
        <w:pStyle w:val="Heading3"/>
        <w:tabs>
          <w:tab w:val="left" w:pos="720"/>
        </w:tabs>
        <w:spacing w:before="160" w:after="60" w:line="400" w:lineRule="exact"/>
        <w:rPr>
          <w:rFonts w:hint="cs"/>
          <w:lang w:bidi="th-TH"/>
        </w:rPr>
      </w:pPr>
      <w:bookmarkStart w:id="8" w:name="_Toc239708588"/>
      <w:bookmarkStart w:id="9" w:name="_Toc241992028"/>
      <w:r w:rsidRPr="00CA0879">
        <w:rPr>
          <w:rFonts w:eastAsia="TH SarabunPSK" w:hint="cs"/>
          <w:noProof/>
          <w:color w:val="000000"/>
          <w:lang w:bidi="th-TH"/>
        </w:rPr>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7">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CA0879">
        <w:rPr>
          <w:rFonts w:eastAsia="TH SarabunPSK" w:hint="cs"/>
          <w:noProof/>
          <w:color w:val="000000"/>
          <w:lang w:bidi="th-TH"/>
        </w:rPr>
        <w:t>2</w:t>
      </w:r>
      <w:r w:rsidR="009B4258" w:rsidRPr="00CA0879">
        <w:rPr>
          <w:rFonts w:eastAsia="TH SarabunPSK" w:hint="cs"/>
          <w:noProof/>
          <w:color w:val="000000"/>
          <w:lang w:bidi="th-TH"/>
        </w:rPr>
        <w:t xml:space="preserve">.2 </w:t>
      </w:r>
      <w:r w:rsidR="009B4258" w:rsidRPr="00CA0879">
        <w:rPr>
          <w:rFonts w:eastAsia="TH SarabunPSK" w:hint="cs"/>
          <w:noProof/>
          <w:color w:val="000000"/>
          <w:cs/>
          <w:lang w:bidi="th-TH"/>
        </w:rPr>
        <w:t>โครงสร้างองค์กร</w:t>
      </w:r>
      <w:bookmarkEnd w:id="8"/>
      <w:bookmarkEnd w:id="9"/>
    </w:p>
    <w:p w14:paraId="3D3DF302" w14:textId="77777777" w:rsidR="00C32CF6" w:rsidRPr="00CA0879" w:rsidRDefault="00715F3A" w:rsidP="00C32CF6">
      <w:pPr>
        <w:pStyle w:val="Heading3"/>
        <w:spacing w:before="160" w:after="60" w:line="400" w:lineRule="exact"/>
        <w:rPr>
          <w:rFonts w:hint="cs"/>
          <w:cs/>
          <w:lang w:bidi="th-TH"/>
        </w:rPr>
      </w:pPr>
      <w:bookmarkStart w:id="10" w:name="_Toc239708589"/>
      <w:bookmarkStart w:id="11" w:name="_Toc241992029"/>
      <w:r w:rsidRPr="00CA0879">
        <w:rPr>
          <w:rFonts w:eastAsia="TH SarabunPSK" w:hint="cs"/>
          <w:noProof/>
          <w:color w:val="000000"/>
          <w:lang w:bidi="th-TH"/>
        </w:rPr>
        <w:t>2</w:t>
      </w:r>
      <w:r w:rsidR="00E95A70" w:rsidRPr="00CA0879">
        <w:rPr>
          <w:rFonts w:eastAsia="TH SarabunPSK" w:hint="cs"/>
          <w:noProof/>
          <w:color w:val="000000"/>
          <w:lang w:bidi="th-TH"/>
        </w:rPr>
        <w:t>.3 </w:t>
      </w:r>
      <w:r w:rsidR="00E95A70" w:rsidRPr="00CA0879">
        <w:rPr>
          <w:rFonts w:eastAsia="TH SarabunPSK" w:hint="cs"/>
          <w:noProof/>
          <w:color w:val="000000"/>
          <w:cs/>
          <w:lang w:bidi="th-TH"/>
        </w:rPr>
        <w:t>คณะกรรมการบริ</w:t>
      </w:r>
      <w:bookmarkEnd w:id="10"/>
      <w:r w:rsidR="00C32CF6" w:rsidRPr="00CA0879">
        <w:rPr>
          <w:rFonts w:eastAsia="TH SarabunPSK" w:hint="cs"/>
          <w:noProof/>
          <w:color w:val="000000"/>
          <w:cs/>
          <w:lang w:bidi="th-TH"/>
        </w:rPr>
        <w:t>ษัท</w:t>
      </w:r>
      <w:bookmarkEnd w:id="11"/>
    </w:p>
    <w:p w14:paraId="42D528C9"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bookmarkStart w:id="12" w:name="_Toc239708590"/>
      <w:bookmarkStart w:id="13" w:name="_Toc241992030"/>
      <w:r w:rsidRPr="00CA0879">
        <w:rPr>
          <w:rFonts w:ascii="TH SarabunPSK" w:hAnsi="TH SarabunPSK" w:cs="TH SarabunPSK" w:hint="cs"/>
          <w:sz w:val="32"/>
          <w:szCs w:val="32"/>
          <w:cs/>
          <w:lang w:bidi="th-TH"/>
        </w:rPr>
        <w:t xml:space="preserve">นายฤทธิ์ </w:t>
      </w:r>
      <w:proofErr w:type="spellStart"/>
      <w:r w:rsidRPr="00CA0879">
        <w:rPr>
          <w:rFonts w:ascii="TH SarabunPSK" w:hAnsi="TH SarabunPSK" w:cs="TH SarabunPSK" w:hint="cs"/>
          <w:sz w:val="32"/>
          <w:szCs w:val="32"/>
          <w:cs/>
          <w:lang w:bidi="th-TH"/>
        </w:rPr>
        <w:t>ธี</w:t>
      </w:r>
      <w:proofErr w:type="spellEnd"/>
      <w:r w:rsidRPr="00CA0879">
        <w:rPr>
          <w:rFonts w:ascii="TH SarabunPSK" w:hAnsi="TH SarabunPSK" w:cs="TH SarabunPSK" w:hint="cs"/>
          <w:sz w:val="32"/>
          <w:szCs w:val="32"/>
          <w:cs/>
          <w:lang w:bidi="th-TH"/>
        </w:rPr>
        <w:t>ระโกเมน</w:t>
      </w:r>
      <w:r w:rsidRPr="00CA0879">
        <w:rPr>
          <w:rFonts w:ascii="TH SarabunPSK" w:hAnsi="TH SarabunPSK" w:cs="TH SarabunPSK" w:hint="cs"/>
          <w:sz w:val="32"/>
          <w:szCs w:val="32"/>
          <w:cs/>
          <w:lang w:bidi="th-TH"/>
        </w:rPr>
        <w:tab/>
        <w:t>ประธานกรรมการ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ประธานเจ้าหน้าที่บริหาร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p>
    <w:p w14:paraId="068A83DC" w14:textId="77777777" w:rsidR="00B96BD0" w:rsidRPr="00CA0879" w:rsidRDefault="00B96BD0" w:rsidP="00B96BD0">
      <w:pPr>
        <w:spacing w:line="240" w:lineRule="auto"/>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นายสมชาย หาญจิตต์เกษม</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p>
    <w:p w14:paraId="0AF1446D"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นายสมชาย พิพิธวิจิตรกร</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กรรมการผู้มีอำนาจลงนาม</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64DAB13C"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ดร. อรรณพ ตันละมัย</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ประธานกรรมการตรวจสอบ</w:t>
      </w:r>
    </w:p>
    <w:p w14:paraId="34CE2802"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นางวิไล ฉัททันต์รัศมี</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กรรมการตรวจสอบ</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63E1AD11"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นายทนง โชติสรยุทธ์</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63B944EF" w14:textId="77777777" w:rsidR="00B96BD0" w:rsidRPr="00CA0879" w:rsidRDefault="00B96BD0" w:rsidP="00B96BD0">
      <w:pPr>
        <w:spacing w:line="240" w:lineRule="auto"/>
        <w:ind w:left="2880" w:hanging="288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lastRenderedPageBreak/>
        <w:t xml:space="preserve">ดร. </w:t>
      </w:r>
      <w:proofErr w:type="spellStart"/>
      <w:r w:rsidRPr="00CA0879">
        <w:rPr>
          <w:rFonts w:ascii="TH SarabunPSK" w:hAnsi="TH SarabunPSK" w:cs="TH SarabunPSK" w:hint="cs"/>
          <w:sz w:val="32"/>
          <w:szCs w:val="32"/>
          <w:cs/>
          <w:lang w:bidi="th-TH"/>
        </w:rPr>
        <w:t>ขั</w:t>
      </w:r>
      <w:proofErr w:type="spellEnd"/>
      <w:r w:rsidRPr="00CA0879">
        <w:rPr>
          <w:rFonts w:ascii="TH SarabunPSK" w:hAnsi="TH SarabunPSK" w:cs="TH SarabunPSK" w:hint="cs"/>
          <w:sz w:val="32"/>
          <w:szCs w:val="32"/>
          <w:cs/>
          <w:lang w:bidi="th-TH"/>
        </w:rPr>
        <w:t>ติยา ไกรกาญจน์</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ประธานกรรมการบรรษัท</w:t>
      </w:r>
      <w:proofErr w:type="spellStart"/>
      <w:r w:rsidRPr="00CA0879">
        <w:rPr>
          <w:rFonts w:ascii="TH SarabunPSK" w:hAnsi="TH SarabunPSK" w:cs="TH SarabunPSK" w:hint="cs"/>
          <w:sz w:val="32"/>
          <w:szCs w:val="32"/>
          <w:cs/>
          <w:lang w:bidi="th-TH"/>
        </w:rPr>
        <w:t>ภิ</w:t>
      </w:r>
      <w:proofErr w:type="spellEnd"/>
      <w:r w:rsidRPr="00CA0879">
        <w:rPr>
          <w:rFonts w:ascii="TH SarabunPSK" w:hAnsi="TH SarabunPSK" w:cs="TH SarabunPSK" w:hint="cs"/>
          <w:sz w:val="32"/>
          <w:szCs w:val="32"/>
          <w:cs/>
          <w:lang w:bidi="th-TH"/>
        </w:rPr>
        <w:t>บาล การพัฒนาอย่างยั่งยืนสรรหา และพิจารณาค่าตอบแทน</w:t>
      </w:r>
    </w:p>
    <w:p w14:paraId="559663E8"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นายสุจินต์ ชุมพลกาญจนา</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0583A861"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นายประวิทย์ ตันติวศินชัย</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r w:rsidRPr="00CA0879">
        <w:rPr>
          <w:rFonts w:ascii="TH SarabunPSK" w:hAnsi="TH SarabunPSK" w:cs="TH SarabunPSK" w:hint="cs"/>
          <w:sz w:val="32"/>
          <w:szCs w:val="32"/>
          <w:lang w:bidi="th-TH"/>
        </w:rPr>
        <w:t>/</w:t>
      </w:r>
      <w:r w:rsidRPr="00CA0879">
        <w:rPr>
          <w:rFonts w:ascii="TH SarabunPSK" w:hAnsi="TH SarabunPSK" w:cs="TH SarabunPSK" w:hint="cs"/>
          <w:sz w:val="32"/>
          <w:szCs w:val="32"/>
          <w:cs/>
          <w:lang w:bidi="th-TH"/>
        </w:rPr>
        <w:t>กรรมการตรวจสอบ</w:t>
      </w:r>
    </w:p>
    <w:p w14:paraId="26DF56B3" w14:textId="77777777" w:rsidR="00B96BD0" w:rsidRPr="00CA0879" w:rsidRDefault="00B96BD0" w:rsidP="00B96BD0">
      <w:pPr>
        <w:spacing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 xml:space="preserve">นางยุพิน </w:t>
      </w:r>
      <w:proofErr w:type="spellStart"/>
      <w:r w:rsidRPr="00CA0879">
        <w:rPr>
          <w:rFonts w:ascii="TH SarabunPSK" w:hAnsi="TH SarabunPSK" w:cs="TH SarabunPSK" w:hint="cs"/>
          <w:sz w:val="32"/>
          <w:szCs w:val="32"/>
          <w:cs/>
          <w:lang w:bidi="th-TH"/>
        </w:rPr>
        <w:t>ธี</w:t>
      </w:r>
      <w:proofErr w:type="spellEnd"/>
      <w:r w:rsidRPr="00CA0879">
        <w:rPr>
          <w:rFonts w:ascii="TH SarabunPSK" w:hAnsi="TH SarabunPSK" w:cs="TH SarabunPSK" w:hint="cs"/>
          <w:sz w:val="32"/>
          <w:szCs w:val="32"/>
          <w:cs/>
          <w:lang w:bidi="th-TH"/>
        </w:rPr>
        <w:t>ระโกเมน</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w:t>
      </w:r>
    </w:p>
    <w:p w14:paraId="610DD31D" w14:textId="77777777" w:rsidR="00B96BD0" w:rsidRPr="00CA0879" w:rsidRDefault="00B96BD0" w:rsidP="00B96BD0">
      <w:pPr>
        <w:spacing w:after="0" w:line="240" w:lineRule="auto"/>
        <w:ind w:left="2160" w:hanging="2160"/>
        <w:jc w:val="thaiDistribute"/>
        <w:rPr>
          <w:rFonts w:ascii="TH SarabunPSK" w:hAnsi="TH SarabunPSK" w:cs="TH SarabunPSK" w:hint="cs"/>
          <w:sz w:val="32"/>
          <w:szCs w:val="32"/>
          <w:lang w:bidi="th-TH"/>
        </w:rPr>
      </w:pPr>
      <w:r w:rsidRPr="00CA0879">
        <w:rPr>
          <w:rFonts w:ascii="TH SarabunPSK" w:hAnsi="TH SarabunPSK" w:cs="TH SarabunPSK" w:hint="cs"/>
          <w:sz w:val="32"/>
          <w:szCs w:val="32"/>
          <w:cs/>
          <w:lang w:bidi="th-TH"/>
        </w:rPr>
        <w:t>ศาสตราจารย์เกียรติคุณ ดร.นายแพทย์ประสิทธิ์</w:t>
      </w:r>
      <w:r w:rsidRPr="00CA0879">
        <w:rPr>
          <w:rFonts w:ascii="TH SarabunPSK" w:hAnsi="TH SarabunPSK" w:cs="TH SarabunPSK" w:hint="cs"/>
          <w:sz w:val="32"/>
          <w:szCs w:val="32"/>
          <w:lang w:bidi="th-TH"/>
        </w:rPr>
        <w:t> </w:t>
      </w:r>
      <w:r w:rsidRPr="00CA0879">
        <w:rPr>
          <w:rFonts w:ascii="TH SarabunPSK" w:hAnsi="TH SarabunPSK" w:cs="TH SarabunPSK" w:hint="cs"/>
          <w:sz w:val="32"/>
          <w:szCs w:val="32"/>
          <w:cs/>
          <w:lang w:bidi="th-TH"/>
        </w:rPr>
        <w:t>วัฒนาภา</w:t>
      </w:r>
      <w:r w:rsidRPr="00CA0879">
        <w:rPr>
          <w:rFonts w:ascii="TH SarabunPSK" w:hAnsi="TH SarabunPSK" w:cs="TH SarabunPSK" w:hint="cs"/>
          <w:sz w:val="32"/>
          <w:szCs w:val="32"/>
          <w:lang w:bidi="th-TH"/>
        </w:rPr>
        <w:tab/>
      </w:r>
      <w:r w:rsidRPr="00CA0879">
        <w:rPr>
          <w:rFonts w:ascii="TH SarabunPSK" w:hAnsi="TH SarabunPSK" w:cs="TH SarabunPSK" w:hint="cs"/>
          <w:sz w:val="32"/>
          <w:szCs w:val="32"/>
          <w:cs/>
          <w:lang w:bidi="th-TH"/>
        </w:rPr>
        <w:t>กรรมการอิสระ</w:t>
      </w:r>
    </w:p>
    <w:p w14:paraId="74D83BA9" w14:textId="77777777" w:rsidR="009B4258" w:rsidRPr="00CA0879" w:rsidRDefault="00931733" w:rsidP="004A288F">
      <w:pPr>
        <w:pStyle w:val="Heading3"/>
        <w:spacing w:before="160" w:after="60" w:line="400" w:lineRule="exact"/>
        <w:rPr>
          <w:rFonts w:hint="cs"/>
          <w:cs/>
          <w:lang w:bidi="th-TH"/>
        </w:rPr>
      </w:pPr>
      <w:r w:rsidRPr="00CA0879">
        <w:rPr>
          <w:rFonts w:eastAsia="TH SarabunPSK" w:hint="cs"/>
          <w:noProof/>
          <w:color w:val="000000"/>
          <w:lang w:bidi="th-TH"/>
        </w:rPr>
        <w:t>2</w:t>
      </w:r>
      <w:r w:rsidR="009B4258" w:rsidRPr="00CA0879">
        <w:rPr>
          <w:rFonts w:eastAsia="TH SarabunPSK" w:hint="cs"/>
          <w:noProof/>
          <w:color w:val="000000"/>
          <w:lang w:bidi="th-TH"/>
        </w:rPr>
        <w:t>.4</w:t>
      </w:r>
      <w:r w:rsidR="009B4258" w:rsidRPr="00CA0879">
        <w:rPr>
          <w:rFonts w:eastAsia="TH SarabunPSK" w:hint="cs"/>
          <w:noProof/>
          <w:color w:val="000000"/>
          <w:cs/>
          <w:lang w:bidi="th-TH"/>
        </w:rPr>
        <w:t xml:space="preserve"> วิสัยทัศน์ พันธกิจ วัตถุประสงค์</w:t>
      </w:r>
      <w:bookmarkEnd w:id="12"/>
      <w:bookmarkEnd w:id="13"/>
    </w:p>
    <w:p w14:paraId="2675B5B6" w14:textId="77777777" w:rsidR="00D8610C" w:rsidRPr="00CA0879" w:rsidRDefault="00931733" w:rsidP="004A288F">
      <w:pPr>
        <w:pStyle w:val="Heading4"/>
        <w:spacing w:before="120" w:after="40" w:line="400" w:lineRule="exact"/>
        <w:ind w:left="360" w:firstLine="0"/>
        <w:rPr>
          <w:rFonts w:hint="cs"/>
          <w:i/>
          <w:iCs/>
          <w:cs/>
        </w:rPr>
      </w:pPr>
      <w:bookmarkStart w:id="14" w:name="_Toc241992031"/>
      <w:r w:rsidRPr="00CA0879">
        <w:rPr>
          <w:rFonts w:eastAsia="TH SarabunPSK" w:hint="cs"/>
          <w:noProof/>
          <w:color w:val="000000"/>
        </w:rPr>
        <w:t>2</w:t>
      </w:r>
      <w:r w:rsidR="009B4258" w:rsidRPr="00CA0879">
        <w:rPr>
          <w:rFonts w:eastAsia="TH SarabunPSK" w:hint="cs"/>
          <w:noProof/>
          <w:color w:val="000000"/>
        </w:rPr>
        <w:t xml:space="preserve">.4.1 วิสัยทัศน์ </w:t>
      </w:r>
      <w:r w:rsidR="00F40285" w:rsidRPr="00CA0879">
        <w:rPr>
          <w:rFonts w:eastAsia="TH SarabunPSK" w:hint="cs"/>
          <w:noProof/>
          <w:color w:val="000000"/>
        </w:rPr>
        <w:t>(Vis</w:t>
      </w:r>
      <w:r w:rsidR="00B035A7" w:rsidRPr="00CA0879">
        <w:rPr>
          <w:rFonts w:eastAsia="TH SarabunPSK" w:hint="cs"/>
          <w:noProof/>
          <w:color w:val="000000"/>
        </w:rPr>
        <w:t>ion)</w:t>
      </w:r>
      <w:bookmarkEnd w:id="14"/>
    </w:p>
    <w:p w14:paraId="0CC8CF94" w14:textId="77777777" w:rsidR="2A7D10DF" w:rsidRPr="00CA0879" w:rsidRDefault="2A7D10DF" w:rsidP="004A288F">
      <w:pPr>
        <w:spacing w:after="0" w:line="400" w:lineRule="exact"/>
        <w:ind w:firstLine="720"/>
        <w:rPr>
          <w:rFonts w:ascii="TH SarabunPSK" w:eastAsia="TH SarabunPSK" w:hAnsi="TH SarabunPSK" w:cs="TH SarabunPSK" w:hint="cs"/>
          <w:sz w:val="32"/>
          <w:szCs w:val="32"/>
        </w:rPr>
      </w:pPr>
      <w:r w:rsidRPr="00CA0879">
        <w:rPr>
          <w:rFonts w:ascii="TH SarabunPSK" w:eastAsia="TH SarabunPSK" w:hAnsi="TH SarabunPSK" w:cs="TH SarabunPSK" w:hint="cs"/>
          <w:noProof/>
          <w:sz w:val="32"/>
          <w:szCs w:val="32"/>
          <w:lang w:bidi="th-TH"/>
        </w:rPr>
        <w:t>"เติมเต็มความสุขให้ทุกครอบครัว"</w:t>
      </w:r>
    </w:p>
    <w:p w14:paraId="0ED006AF" w14:textId="77777777" w:rsidR="00A65284" w:rsidRPr="00CA0879" w:rsidRDefault="00931733" w:rsidP="004A288F">
      <w:pPr>
        <w:pStyle w:val="Heading4"/>
        <w:spacing w:before="120" w:after="40" w:line="400" w:lineRule="exact"/>
        <w:ind w:left="360" w:firstLine="0"/>
        <w:rPr>
          <w:rFonts w:hint="cs"/>
          <w:i/>
          <w:iCs/>
          <w:cs/>
        </w:rPr>
      </w:pPr>
      <w:bookmarkStart w:id="15" w:name="_Toc241992032"/>
      <w:r w:rsidRPr="00CA0879">
        <w:rPr>
          <w:rFonts w:eastAsia="TH SarabunPSK" w:hint="cs"/>
          <w:noProof/>
          <w:color w:val="000000"/>
        </w:rPr>
        <w:t>2</w:t>
      </w:r>
      <w:r w:rsidR="00F40285" w:rsidRPr="00CA0879">
        <w:rPr>
          <w:rFonts w:eastAsia="TH SarabunPSK" w:hint="cs"/>
          <w:noProof/>
          <w:color w:val="000000"/>
        </w:rPr>
        <w:t xml:space="preserve">.4.2 </w:t>
      </w:r>
      <w:r w:rsidR="00A65284" w:rsidRPr="00CA0879">
        <w:rPr>
          <w:rFonts w:eastAsia="TH SarabunPSK" w:hint="cs"/>
          <w:noProof/>
          <w:color w:val="000000"/>
          <w:cs/>
        </w:rPr>
        <w:t xml:space="preserve">พันธกิจ </w:t>
      </w:r>
      <w:r w:rsidR="00B035A7" w:rsidRPr="00CA0879">
        <w:rPr>
          <w:rFonts w:eastAsia="TH SarabunPSK" w:hint="cs"/>
          <w:noProof/>
          <w:color w:val="000000"/>
        </w:rPr>
        <w:t>(Mission)</w:t>
      </w:r>
      <w:bookmarkEnd w:id="15"/>
    </w:p>
    <w:p w14:paraId="5D9D179A"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สร้างประสบการณ์ที่น่าจดจำ</w:t>
      </w:r>
    </w:p>
    <w:p w14:paraId="6E9F5957"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 xml:space="preserve">ทำให้สุขภาพที่ดีเข้าถึงได้มากที่สุด </w:t>
      </w:r>
    </w:p>
    <w:p w14:paraId="72335C1C" w14:textId="77777777" w:rsidR="00A65284" w:rsidRPr="00CA0879" w:rsidRDefault="4BB333DE" w:rsidP="004A288F">
      <w:pPr>
        <w:pStyle w:val="ListParagraph"/>
        <w:numPr>
          <w:ilvl w:val="0"/>
          <w:numId w:val="3"/>
        </w:numPr>
        <w:spacing w:after="0" w:line="400" w:lineRule="exact"/>
        <w:rPr>
          <w:rFonts w:ascii="TH SarabunPSK"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 xml:space="preserve">เสริมสร้างความสามัคคีและสนับสนุนความแตกต่างของผู้คน </w:t>
      </w:r>
    </w:p>
    <w:p w14:paraId="3761819A" w14:textId="77777777" w:rsidR="00A65284" w:rsidRPr="00CA0879" w:rsidRDefault="4BB333DE" w:rsidP="004A288F">
      <w:pPr>
        <w:pStyle w:val="ListParagraph"/>
        <w:numPr>
          <w:ilvl w:val="0"/>
          <w:numId w:val="3"/>
        </w:numPr>
        <w:spacing w:after="0" w:line="400" w:lineRule="exact"/>
        <w:rPr>
          <w:rFonts w:ascii="TH SarabunPSK" w:eastAsia="Aptos" w:hAnsi="TH SarabunPSK" w:cs="TH SarabunPSK" w:hint="cs"/>
          <w:sz w:val="32"/>
          <w:szCs w:val="32"/>
        </w:rPr>
      </w:pPr>
      <w:r w:rsidRPr="00CA0879">
        <w:rPr>
          <w:rFonts w:ascii="TH SarabunPSK" w:eastAsia="TH SarabunPSK" w:hAnsi="TH SarabunPSK" w:cs="TH SarabunPSK" w:hint="cs"/>
          <w:noProof/>
          <w:color w:val="000000" w:themeColor="text1"/>
          <w:sz w:val="32"/>
          <w:szCs w:val="32"/>
          <w:lang w:bidi="th-TH"/>
        </w:rPr>
        <w:t>ส่งเสริมความเป็นมิตรต่อสิ่งแวดล้อม และความรับผิดชอบต่อสังคม</w:t>
      </w:r>
    </w:p>
    <w:p w14:paraId="32B5CC49" w14:textId="77777777" w:rsidR="0086642C" w:rsidRPr="00CA0879" w:rsidRDefault="00931733" w:rsidP="004A288F">
      <w:pPr>
        <w:pStyle w:val="Heading4"/>
        <w:spacing w:before="120" w:after="40" w:line="400" w:lineRule="exact"/>
        <w:ind w:left="360" w:firstLine="0"/>
        <w:rPr>
          <w:rFonts w:eastAsia="TH SarabunPSK" w:hint="cs"/>
        </w:rPr>
      </w:pPr>
      <w:bookmarkStart w:id="16" w:name="_Toc241992033"/>
      <w:r w:rsidRPr="00CA0879">
        <w:rPr>
          <w:rFonts w:eastAsia="TH SarabunPSK" w:hint="cs"/>
          <w:noProof/>
          <w:color w:val="000000"/>
        </w:rPr>
        <w:t>2</w:t>
      </w:r>
      <w:r w:rsidR="0073424E" w:rsidRPr="00CA0879">
        <w:rPr>
          <w:rFonts w:eastAsia="TH SarabunPSK" w:hint="cs"/>
          <w:noProof/>
          <w:color w:val="000000"/>
        </w:rPr>
        <w:t xml:space="preserve">.4.3 </w:t>
      </w:r>
      <w:r w:rsidR="00A90B7E" w:rsidRPr="00CA0879">
        <w:rPr>
          <w:rFonts w:eastAsia="TH SarabunPSK" w:hint="cs"/>
          <w:noProof/>
          <w:color w:val="000000"/>
          <w:cs/>
        </w:rPr>
        <w:t>วัตถุประสงค์ (</w:t>
      </w:r>
      <w:r w:rsidR="00A90B7E" w:rsidRPr="00CA0879">
        <w:rPr>
          <w:rFonts w:eastAsia="TH SarabunPSK" w:hint="cs"/>
          <w:noProof/>
          <w:color w:val="000000"/>
        </w:rPr>
        <w:t>Objectives)</w:t>
      </w:r>
      <w:bookmarkEnd w:id="16"/>
    </w:p>
    <w:p w14:paraId="036AD01C" w14:textId="77777777" w:rsidR="003008DE" w:rsidRPr="00CA0879" w:rsidRDefault="002A71F6" w:rsidP="004A288F">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 xml:space="preserve">บริษัทฯ </w:t>
      </w:r>
      <w:r w:rsidR="00E07293" w:rsidRPr="00CA0879">
        <w:rPr>
          <w:rFonts w:ascii="TH SarabunPSK" w:hAnsi="TH SarabunPSK" w:cs="TH SarabunPSK" w:hint="cs"/>
          <w:noProof/>
          <w:sz w:val="32"/>
          <w:szCs w:val="32"/>
          <w:cs/>
          <w:lang w:bidi="th-TH"/>
        </w:rPr>
        <w:t>ตั้งเป้าหมาย</w:t>
      </w:r>
      <w:r w:rsidRPr="00CA0879">
        <w:rPr>
          <w:rFonts w:ascii="TH SarabunPSK" w:hAnsi="TH SarabunPSK" w:cs="TH SarabunPSK" w:hint="cs"/>
          <w:noProof/>
          <w:sz w:val="32"/>
          <w:szCs w:val="32"/>
          <w:cs/>
          <w:lang w:bidi="th-TH"/>
        </w:rPr>
        <w:t>ที่จะเป็นผู้นำในธุรกิจร้านอาหารและบริการอย่างยั่งยืน โดยม</w:t>
      </w:r>
      <w:r w:rsidR="007009D5" w:rsidRPr="00CA0879">
        <w:rPr>
          <w:rFonts w:ascii="TH SarabunPSK" w:hAnsi="TH SarabunPSK" w:cs="TH SarabunPSK" w:hint="cs"/>
          <w:noProof/>
          <w:sz w:val="32"/>
          <w:szCs w:val="32"/>
          <w:cs/>
          <w:lang w:bidi="th-TH"/>
        </w:rPr>
        <w:t>ี</w:t>
      </w:r>
      <w:r w:rsidRPr="00CA0879">
        <w:rPr>
          <w:rFonts w:ascii="TH SarabunPSK" w:hAnsi="TH SarabunPSK" w:cs="TH SarabunPSK" w:hint="cs"/>
          <w:noProof/>
          <w:sz w:val="32"/>
          <w:szCs w:val="32"/>
          <w:cs/>
          <w:lang w:bidi="th-TH"/>
        </w:rPr>
        <w:t>วัตถุประสงค์ใน</w:t>
      </w:r>
      <w:r w:rsidRPr="00CA0879">
        <w:rPr>
          <w:rFonts w:ascii="TH SarabunPSK" w:hAnsi="TH SarabunPSK" w:cs="TH SarabunPSK" w:hint="cs"/>
          <w:noProof/>
          <w:sz w:val="32"/>
          <w:szCs w:val="32"/>
          <w:lang w:bidi="th-TH"/>
        </w:rPr>
        <w:t>กา</w:t>
      </w:r>
      <w:r w:rsidR="4051445A" w:rsidRPr="00CA0879">
        <w:rPr>
          <w:rFonts w:ascii="TH SarabunPSK" w:hAnsi="TH SarabunPSK" w:cs="TH SarabunPSK" w:hint="cs"/>
          <w:noProof/>
          <w:sz w:val="32"/>
          <w:szCs w:val="32"/>
          <w:lang w:bidi="th-TH"/>
        </w:rPr>
        <w:t>ร</w:t>
      </w:r>
      <w:r w:rsidRPr="00CA0879">
        <w:rPr>
          <w:rFonts w:ascii="TH SarabunPSK" w:hAnsi="TH SarabunPSK" w:cs="TH SarabunPSK" w:hint="cs"/>
          <w:noProof/>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CA0879">
        <w:rPr>
          <w:rFonts w:ascii="TH SarabunPSK" w:hAnsi="TH SarabunPSK" w:cs="TH SarabunPSK" w:hint="cs"/>
          <w:noProof/>
          <w:sz w:val="32"/>
          <w:szCs w:val="32"/>
          <w:cs/>
          <w:lang w:bidi="th-TH"/>
        </w:rPr>
        <w:t>เดินหน้า</w:t>
      </w:r>
      <w:r w:rsidRPr="00CA0879">
        <w:rPr>
          <w:rFonts w:ascii="TH SarabunPSK" w:hAnsi="TH SarabunPSK" w:cs="TH SarabunPSK" w:hint="cs"/>
          <w:noProof/>
          <w:sz w:val="32"/>
          <w:szCs w:val="32"/>
          <w:cs/>
          <w:lang w:bidi="th-TH"/>
        </w:rPr>
        <w:t>ขยายเครือข่ายสาขา</w:t>
      </w:r>
      <w:r w:rsidR="000E0687"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ด์อาหารใหม่ ๆ</w:t>
      </w:r>
      <w:r w:rsidR="005D4083" w:rsidRPr="00CA0879">
        <w:rPr>
          <w:rFonts w:ascii="TH SarabunPSK" w:hAnsi="TH SarabunPSK" w:cs="TH SarabunPSK" w:hint="cs"/>
          <w:noProof/>
          <w:sz w:val="32"/>
          <w:szCs w:val="32"/>
          <w:cs/>
          <w:lang w:bidi="th-TH"/>
        </w:rPr>
        <w:t xml:space="preserve"> </w:t>
      </w:r>
      <w:r w:rsidR="000E0687" w:rsidRPr="00CA0879">
        <w:rPr>
          <w:rFonts w:ascii="TH SarabunPSK" w:hAnsi="TH SarabunPSK" w:cs="TH SarabunPSK" w:hint="cs"/>
          <w:noProof/>
          <w:sz w:val="32"/>
          <w:szCs w:val="32"/>
          <w:cs/>
          <w:lang w:bidi="th-TH"/>
        </w:rPr>
        <w:t xml:space="preserve">ควบคู่ไปกับการยกระดับรูปแบบบริการ </w:t>
      </w:r>
      <w:r w:rsidR="0034273B" w:rsidRPr="00CA0879">
        <w:rPr>
          <w:rFonts w:ascii="TH SarabunPSK" w:hAnsi="TH SarabunPSK" w:cs="TH SarabunPSK" w:hint="cs"/>
          <w:noProof/>
          <w:sz w:val="32"/>
          <w:szCs w:val="32"/>
          <w:cs/>
          <w:lang w:bidi="th-TH"/>
        </w:rPr>
        <w:t>เช่น บริการ</w:t>
      </w:r>
      <w:r w:rsidR="000E0687" w:rsidRPr="00CA0879">
        <w:rPr>
          <w:rFonts w:ascii="TH SarabunPSK" w:hAnsi="TH SarabunPSK" w:cs="TH SarabunPSK" w:hint="cs"/>
          <w:noProof/>
          <w:sz w:val="32"/>
          <w:szCs w:val="32"/>
          <w:cs/>
          <w:lang w:bidi="th-TH"/>
        </w:rPr>
        <w:t>จัดส่งอาหารเ</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ด</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ลิ</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เ</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ว</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อ</w:t>
      </w:r>
      <w:r w:rsidR="000E0687" w:rsidRPr="00CA0879">
        <w:rPr>
          <w:rFonts w:ascii="Segoe UI Symbol" w:hAnsi="Segoe UI Symbol" w:cs="Segoe UI Symbol" w:hint="cs"/>
          <w:noProof/>
          <w:sz w:val="32"/>
          <w:szCs w:val="32"/>
          <w:cs/>
          <w:lang w:bidi="th-TH"/>
        </w:rPr>
        <w:t>⁠</w:t>
      </w:r>
      <w:r w:rsidR="000E0687" w:rsidRPr="00CA0879">
        <w:rPr>
          <w:rFonts w:ascii="TH SarabunPSK" w:hAnsi="TH SarabunPSK" w:cs="TH SarabunPSK" w:hint="cs"/>
          <w:noProof/>
          <w:sz w:val="32"/>
          <w:szCs w:val="32"/>
          <w:cs/>
          <w:lang w:bidi="th-TH"/>
        </w:rPr>
        <w:t>รีและการจัดเลี้ยงนอกสถานที่ ทั้งนี้</w:t>
      </w:r>
      <w:r w:rsidR="00D51E56" w:rsidRPr="00CA0879">
        <w:rPr>
          <w:rFonts w:ascii="TH SarabunPSK" w:hAnsi="TH SarabunPSK" w:cs="TH SarabunPSK" w:hint="cs"/>
          <w:noProof/>
          <w:sz w:val="32"/>
          <w:szCs w:val="32"/>
          <w:cs/>
          <w:lang w:bidi="th-TH"/>
        </w:rPr>
        <w:t xml:space="preserve"> บริษัทฯ ยัง</w:t>
      </w:r>
      <w:r w:rsidR="00243E2F" w:rsidRPr="00CA0879">
        <w:rPr>
          <w:rFonts w:ascii="TH SarabunPSK" w:hAnsi="TH SarabunPSK" w:cs="TH SarabunPSK" w:hint="cs"/>
          <w:noProof/>
          <w:sz w:val="32"/>
          <w:szCs w:val="32"/>
          <w:cs/>
          <w:lang w:bidi="th-TH"/>
        </w:rPr>
        <w:t>เน้นการ</w:t>
      </w:r>
      <w:r w:rsidR="00D51E56" w:rsidRPr="00CA0879">
        <w:rPr>
          <w:rFonts w:ascii="TH SarabunPSK" w:hAnsi="TH SarabunPSK" w:cs="TH SarabunPSK" w:hint="cs"/>
          <w:noProof/>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CA0879">
        <w:rPr>
          <w:rFonts w:ascii="TH SarabunPSK" w:hAnsi="TH SarabunPSK" w:cs="TH SarabunPSK" w:hint="cs"/>
          <w:noProof/>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CA0879">
        <w:rPr>
          <w:rFonts w:ascii="TH SarabunPSK" w:hAnsi="TH SarabunPSK" w:cs="TH SarabunPSK" w:hint="cs"/>
          <w:noProof/>
          <w:sz w:val="32"/>
          <w:szCs w:val="32"/>
          <w:cs/>
          <w:lang w:bidi="th-TH"/>
        </w:rPr>
        <w:t>บริหารจัดการสิ่งแวดล้อมอย่างมีประสิทธิภาพ เพื่อขับเคลื่อน</w:t>
      </w:r>
      <w:r w:rsidR="000E0687" w:rsidRPr="00CA0879">
        <w:rPr>
          <w:rFonts w:ascii="TH SarabunPSK" w:hAnsi="TH SarabunPSK" w:cs="TH SarabunPSK" w:hint="cs"/>
          <w:noProof/>
          <w:sz w:val="32"/>
          <w:szCs w:val="32"/>
          <w:cs/>
          <w:lang w:bidi="th-TH"/>
        </w:rPr>
        <w:t>องค์กร</w:t>
      </w:r>
      <w:r w:rsidR="00D51E56" w:rsidRPr="00CA0879">
        <w:rPr>
          <w:rFonts w:ascii="TH SarabunPSK" w:hAnsi="TH SarabunPSK" w:cs="TH SarabunPSK" w:hint="cs"/>
          <w:noProof/>
          <w:sz w:val="32"/>
          <w:szCs w:val="32"/>
          <w:cs/>
          <w:lang w:bidi="th-TH"/>
        </w:rPr>
        <w:t>ให้เติบโตอย่างมั่นคง สมดุล และ</w:t>
      </w:r>
      <w:r w:rsidR="000E0687" w:rsidRPr="00CA0879">
        <w:rPr>
          <w:rFonts w:ascii="TH SarabunPSK" w:hAnsi="TH SarabunPSK" w:cs="TH SarabunPSK" w:hint="cs"/>
          <w:noProof/>
          <w:sz w:val="32"/>
          <w:szCs w:val="32"/>
          <w:cs/>
          <w:lang w:bidi="th-TH"/>
        </w:rPr>
        <w:t>สร้างคุณค่าร่วมกันอย่างยั่งยืน</w:t>
      </w:r>
    </w:p>
    <w:p w14:paraId="33BE6F81" w14:textId="77777777" w:rsidR="001F3523" w:rsidRPr="00CA0879" w:rsidRDefault="00931733" w:rsidP="004A288F">
      <w:pPr>
        <w:pStyle w:val="Heading3"/>
        <w:spacing w:before="160" w:after="60" w:line="400" w:lineRule="exact"/>
        <w:rPr>
          <w:rFonts w:hint="cs"/>
          <w:lang w:bidi="th-TH"/>
        </w:rPr>
      </w:pPr>
      <w:bookmarkStart w:id="17" w:name="_Toc239708591"/>
      <w:bookmarkStart w:id="18" w:name="_Toc241992034"/>
      <w:r w:rsidRPr="00CA0879">
        <w:rPr>
          <w:rFonts w:eastAsia="TH SarabunPSK" w:hint="cs"/>
          <w:noProof/>
          <w:color w:val="000000"/>
          <w:lang w:bidi="th-TH"/>
        </w:rPr>
        <w:t xml:space="preserve">2.5 </w:t>
      </w:r>
      <w:r w:rsidR="001F3523" w:rsidRPr="00CA0879">
        <w:rPr>
          <w:rFonts w:eastAsia="TH SarabunPSK" w:hint="cs"/>
          <w:noProof/>
          <w:color w:val="000000"/>
          <w:cs/>
          <w:lang w:bidi="th-TH"/>
        </w:rPr>
        <w:t>กลยุทธ์ปัจจุบัน</w:t>
      </w:r>
      <w:bookmarkEnd w:id="17"/>
      <w:bookmarkEnd w:id="18"/>
    </w:p>
    <w:p w14:paraId="2BC87D95" w14:textId="77777777" w:rsidR="0086642C" w:rsidRPr="00CA0879" w:rsidRDefault="000B62C0"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lang w:bidi="th-TH"/>
        </w:rPr>
        <w:t xml:space="preserve">1. </w:t>
      </w:r>
      <w:r w:rsidR="006D06A3" w:rsidRPr="00CA0879">
        <w:rPr>
          <w:rFonts w:ascii="TH SarabunPSK" w:hAnsi="TH SarabunPSK" w:cs="TH SarabunPSK" w:hint="cs"/>
          <w:b/>
          <w:bCs/>
          <w:i/>
          <w:iCs/>
          <w:noProof/>
          <w:sz w:val="32"/>
          <w:szCs w:val="32"/>
          <w:cs/>
          <w:lang w:bidi="th-TH"/>
        </w:rPr>
        <w:t>กลยุทธ์การบริหารหลายแ</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บ</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ร</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น</w:t>
      </w:r>
      <w:r w:rsidR="006D06A3" w:rsidRPr="00CA0879">
        <w:rPr>
          <w:rFonts w:ascii="Segoe UI Symbol" w:hAnsi="Segoe UI Symbol" w:cs="Segoe UI Symbol" w:hint="cs"/>
          <w:b/>
          <w:bCs/>
          <w:i/>
          <w:iCs/>
          <w:noProof/>
          <w:sz w:val="32"/>
          <w:szCs w:val="32"/>
          <w:cs/>
          <w:lang w:bidi="th-TH"/>
        </w:rPr>
        <w:t>⁠</w:t>
      </w:r>
      <w:r w:rsidR="006D06A3" w:rsidRPr="00CA0879">
        <w:rPr>
          <w:rFonts w:ascii="TH SarabunPSK" w:hAnsi="TH SarabunPSK" w:cs="TH SarabunPSK" w:hint="cs"/>
          <w:b/>
          <w:bCs/>
          <w:i/>
          <w:iCs/>
          <w:noProof/>
          <w:sz w:val="32"/>
          <w:szCs w:val="32"/>
          <w:cs/>
          <w:lang w:bidi="th-TH"/>
        </w:rPr>
        <w:t>ด์เพื่อเข้าถึงลูกค้าหลายกลุ่ม</w:t>
      </w:r>
      <w:r w:rsidRPr="00CA0879">
        <w:rPr>
          <w:rFonts w:ascii="TH SarabunPSK" w:hAnsi="TH SarabunPSK" w:cs="TH SarabunPSK" w:hint="cs"/>
          <w:noProof/>
          <w:lang w:bidi="th-TH"/>
        </w:rPr>
        <w:t xml:space="preserve"> </w:t>
      </w:r>
      <w:r w:rsidR="00182EF4" w:rsidRPr="00CA0879">
        <w:rPr>
          <w:rFonts w:ascii="TH SarabunPSK" w:hAnsi="TH SarabunPSK" w:cs="TH SarabunPSK" w:hint="cs"/>
          <w:noProof/>
          <w:sz w:val="32"/>
          <w:szCs w:val="32"/>
          <w:lang w:bidi="th-TH"/>
        </w:rPr>
        <w:t xml:space="preserve">MK Group </w:t>
      </w:r>
      <w:r w:rsidR="00182EF4" w:rsidRPr="00CA0879">
        <w:rPr>
          <w:rFonts w:ascii="TH SarabunPSK" w:hAnsi="TH SarabunPSK" w:cs="TH SarabunPSK" w:hint="cs"/>
          <w:noProof/>
          <w:sz w:val="32"/>
          <w:szCs w:val="32"/>
          <w:cs/>
          <w:lang w:bidi="th-TH"/>
        </w:rPr>
        <w:t>บริหารแ</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ร</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น</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ด์ที่หลากหลาย (เช่น เอ็มเค สุ</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กี้ ย</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า</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โ</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ย</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อิ และแหลมเจริญ ซี</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 xml:space="preserve">ด) เพื่อรองรับความต้องการที่ต่างกัน โดยในปี </w:t>
      </w:r>
      <w:r w:rsidR="00182EF4" w:rsidRPr="00CA0879">
        <w:rPr>
          <w:rFonts w:ascii="TH SarabunPSK" w:hAnsi="TH SarabunPSK" w:cs="TH SarabunPSK" w:hint="cs"/>
          <w:noProof/>
          <w:sz w:val="32"/>
          <w:szCs w:val="32"/>
          <w:lang w:bidi="th-TH"/>
        </w:rPr>
        <w:t xml:space="preserve">2568 </w:t>
      </w:r>
      <w:r w:rsidR="00182EF4" w:rsidRPr="00CA0879">
        <w:rPr>
          <w:rFonts w:ascii="TH SarabunPSK" w:hAnsi="TH SarabunPSK" w:cs="TH SarabunPSK" w:hint="cs"/>
          <w:noProof/>
          <w:sz w:val="32"/>
          <w:szCs w:val="32"/>
          <w:cs/>
          <w:lang w:bidi="th-TH"/>
        </w:rPr>
        <w:t>ได้เปิดตัว "โ</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นั</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ส สุ</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กี้" สำหรับกลุ่มลูกค้าที่เน้นความคุ้มค่า และปรับรูปแบบ "เอ็มเค พรีเมียม บุ</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เ</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ฟ</w:t>
      </w:r>
      <w:r w:rsidR="00182EF4" w:rsidRPr="00CA0879">
        <w:rPr>
          <w:rFonts w:ascii="Segoe UI Symbol" w:hAnsi="Segoe UI Symbol" w:cs="Segoe UI Symbol" w:hint="cs"/>
          <w:noProof/>
          <w:sz w:val="32"/>
          <w:szCs w:val="32"/>
          <w:cs/>
          <w:lang w:bidi="th-TH"/>
        </w:rPr>
        <w:t>⁠</w:t>
      </w:r>
      <w:r w:rsidR="00182EF4" w:rsidRPr="00CA0879">
        <w:rPr>
          <w:rFonts w:ascii="TH SarabunPSK" w:hAnsi="TH SarabunPSK" w:cs="TH SarabunPSK" w:hint="cs"/>
          <w:noProof/>
          <w:sz w:val="32"/>
          <w:szCs w:val="32"/>
          <w:cs/>
          <w:lang w:bidi="th-TH"/>
        </w:rPr>
        <w:t>ต์" สำหรับกลุ่มที่ต้องการประสบการณ์ระดับพรีเมียม เพื่อเพิ่มทางเลือกและขยายโอกาสสร้างรายได้ให้บริษัท</w:t>
      </w:r>
    </w:p>
    <w:p w14:paraId="45868F2D" w14:textId="77777777" w:rsidR="0086642C" w:rsidRPr="00CA0879" w:rsidRDefault="001D3997"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2. </w:t>
      </w:r>
      <w:r w:rsidR="006D06A3" w:rsidRPr="00CA0879">
        <w:rPr>
          <w:rFonts w:ascii="TH SarabunPSK" w:hAnsi="TH SarabunPSK" w:cs="TH SarabunPSK" w:hint="cs"/>
          <w:b/>
          <w:bCs/>
          <w:i/>
          <w:iCs/>
          <w:noProof/>
          <w:sz w:val="32"/>
          <w:szCs w:val="32"/>
          <w:cs/>
          <w:lang w:bidi="th-TH"/>
        </w:rPr>
        <w:t>กลยุทธ์ด้านความคุ้มค่าและการรักษาฐานลูกค้า</w:t>
      </w:r>
    </w:p>
    <w:p w14:paraId="562F8737" w14:textId="77777777" w:rsidR="000B60CC" w:rsidRPr="00CA0879" w:rsidRDefault="000B60CC"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lastRenderedPageBreak/>
        <w:t>บริษัทปรับเมนู ราคา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นให้สอดคล้องกับกำลังซื้อของผู้บริโภค เช่น การจัดโ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786328F6"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3. </w:t>
      </w:r>
      <w:r w:rsidRPr="00CA0879">
        <w:rPr>
          <w:rFonts w:ascii="TH SarabunPSK" w:hAnsi="TH SarabunPSK" w:cs="TH SarabunPSK" w:hint="cs"/>
          <w:b/>
          <w:bCs/>
          <w:i/>
          <w:iCs/>
          <w:noProof/>
          <w:sz w:val="32"/>
          <w:szCs w:val="32"/>
          <w:cs/>
          <w:lang w:bidi="th-TH"/>
        </w:rPr>
        <w:t>กลยุทธ์การขยายสาขาและเพิ่มช่องทางขาย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15 สาขาในปี 2568) นอกจากนี้ยังให้ความสำคัญกับการเพิ่มช่องทางเว็บไซต์และแอปพลิเคชันเ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ว</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เพื่อรองรับกลุ่มลูกค้าที่ต้องการบริโภคที่บ้านหรือที่ทำงาน</w:t>
      </w:r>
    </w:p>
    <w:p w14:paraId="0F27595C"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b/>
          <w:bCs/>
          <w:i/>
          <w:iCs/>
          <w:noProof/>
          <w:sz w:val="32"/>
          <w:szCs w:val="32"/>
          <w:cs/>
          <w:lang w:bidi="th-TH"/>
        </w:rPr>
        <w:t>กลยุทธ์การควบคุมต้นทุนและรักษามาตรฐานอาหาร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ใช้</w:t>
      </w:r>
      <w:r w:rsidR="00D02EC9" w:rsidRPr="00CA0879">
        <w:rPr>
          <w:rFonts w:ascii="TH SarabunPSK" w:hAnsi="TH SarabunPSK" w:cs="TH SarabunPSK" w:hint="cs"/>
          <w:noProof/>
          <w:sz w:val="32"/>
          <w:szCs w:val="32"/>
          <w:cs/>
          <w:lang w:bidi="th-TH"/>
        </w:rPr>
        <w:t>ระบบ</w:t>
      </w:r>
      <w:r w:rsidRPr="00CA0879">
        <w:rPr>
          <w:rFonts w:ascii="TH SarabunPSK" w:hAnsi="TH SarabunPSK" w:cs="TH SarabunPSK" w:hint="cs"/>
          <w:noProof/>
          <w:sz w:val="32"/>
          <w:szCs w:val="32"/>
          <w:cs/>
          <w:lang w:bidi="th-TH"/>
        </w:rPr>
        <w:t>จัดซื้อแบบรวมศูนย์และการผลิตผ่านครัวกลางเพื่อให้เกิดความประหยัด</w:t>
      </w:r>
      <w:r w:rsidR="00D02EC9" w:rsidRPr="00CA0879">
        <w:rPr>
          <w:rFonts w:ascii="TH SarabunPSK" w:hAnsi="TH SarabunPSK" w:cs="TH SarabunPSK" w:hint="cs"/>
          <w:noProof/>
          <w:sz w:val="32"/>
          <w:szCs w:val="32"/>
          <w:cs/>
          <w:lang w:bidi="th-TH"/>
        </w:rPr>
        <w:t>ต่อขนาด (</w:t>
      </w:r>
      <w:r w:rsidR="00D02EC9" w:rsidRPr="00CA0879">
        <w:rPr>
          <w:rFonts w:ascii="TH SarabunPSK" w:hAnsi="TH SarabunPSK" w:cs="TH SarabunPSK" w:hint="cs"/>
          <w:noProof/>
          <w:sz w:val="32"/>
          <w:szCs w:val="32"/>
          <w:lang w:bidi="th-TH"/>
        </w:rPr>
        <w:t xml:space="preserve">Economies of Scale) </w:t>
      </w:r>
      <w:r w:rsidR="00D02EC9" w:rsidRPr="00CA0879">
        <w:rPr>
          <w:rFonts w:ascii="TH SarabunPSK" w:hAnsi="TH SarabunPSK" w:cs="TH SarabunPSK" w:hint="cs"/>
          <w:noProof/>
          <w:sz w:val="32"/>
          <w:szCs w:val="32"/>
          <w:cs/>
          <w:lang w:bidi="th-TH"/>
        </w:rPr>
        <w:t>มีการบริหารจัดการ</w:t>
      </w:r>
      <w:r w:rsidRPr="00CA0879">
        <w:rPr>
          <w:rFonts w:ascii="TH SarabunPSK" w:hAnsi="TH SarabunPSK" w:cs="TH SarabunPSK" w:hint="cs"/>
          <w:noProof/>
          <w:sz w:val="32"/>
          <w:szCs w:val="32"/>
          <w:cs/>
          <w:lang w:bidi="th-TH"/>
        </w:rPr>
        <w:t>วัตถุดิบให้สอดคล้องกับยอดขาย</w:t>
      </w:r>
      <w:r w:rsidR="00D02EC9" w:rsidRPr="00CA0879">
        <w:rPr>
          <w:rFonts w:ascii="TH SarabunPSK" w:hAnsi="TH SarabunPSK" w:cs="TH SarabunPSK" w:hint="cs"/>
          <w:noProof/>
          <w:sz w:val="32"/>
          <w:szCs w:val="32"/>
          <w:cs/>
          <w:lang w:bidi="th-TH"/>
        </w:rPr>
        <w:t>เพื่อ</w:t>
      </w:r>
      <w:r w:rsidRPr="00CA0879">
        <w:rPr>
          <w:rFonts w:ascii="TH SarabunPSK" w:hAnsi="TH SarabunPSK" w:cs="TH SarabunPSK" w:hint="cs"/>
          <w:noProof/>
          <w:sz w:val="32"/>
          <w:szCs w:val="32"/>
          <w:cs/>
          <w:lang w:bidi="th-TH"/>
        </w:rPr>
        <w:t>ลดของเสีย ควบคู่</w:t>
      </w:r>
      <w:r w:rsidR="00D02EC9" w:rsidRPr="00CA0879">
        <w:rPr>
          <w:rFonts w:ascii="TH SarabunPSK" w:hAnsi="TH SarabunPSK" w:cs="TH SarabunPSK" w:hint="cs"/>
          <w:noProof/>
          <w:sz w:val="32"/>
          <w:szCs w:val="32"/>
          <w:cs/>
          <w:lang w:bidi="th-TH"/>
        </w:rPr>
        <w:t>ไป</w:t>
      </w:r>
      <w:r w:rsidRPr="00CA0879">
        <w:rPr>
          <w:rFonts w:ascii="TH SarabunPSK" w:hAnsi="TH SarabunPSK" w:cs="TH SarabunPSK" w:hint="cs"/>
          <w:noProof/>
          <w:sz w:val="32"/>
          <w:szCs w:val="32"/>
          <w:cs/>
          <w:lang w:bidi="th-TH"/>
        </w:rPr>
        <w:t>กับการตรวจสอบความปลอดภัย</w:t>
      </w:r>
      <w:r w:rsidR="00D02EC9" w:rsidRPr="00CA0879">
        <w:rPr>
          <w:rFonts w:ascii="TH SarabunPSK" w:hAnsi="TH SarabunPSK" w:cs="TH SarabunPSK" w:hint="cs"/>
          <w:noProof/>
          <w:sz w:val="32"/>
          <w:szCs w:val="32"/>
          <w:cs/>
          <w:lang w:bidi="th-TH"/>
        </w:rPr>
        <w:t>อย่างเข้มงวด</w:t>
      </w:r>
      <w:r w:rsidRPr="00CA0879">
        <w:rPr>
          <w:rFonts w:ascii="TH SarabunPSK" w:hAnsi="TH SarabunPSK" w:cs="TH SarabunPSK" w:hint="cs"/>
          <w:noProof/>
          <w:sz w:val="32"/>
          <w:szCs w:val="32"/>
          <w:cs/>
          <w:lang w:bidi="th-TH"/>
        </w:rPr>
        <w:t>เพื่อรักษามาตรฐานคุณภาพ</w:t>
      </w:r>
      <w:r w:rsidR="00D02EC9" w:rsidRPr="00CA0879">
        <w:rPr>
          <w:rFonts w:ascii="TH SarabunPSK" w:hAnsi="TH SarabunPSK" w:cs="TH SarabunPSK" w:hint="cs"/>
          <w:noProof/>
          <w:sz w:val="32"/>
          <w:szCs w:val="32"/>
          <w:cs/>
          <w:lang w:bidi="th-TH"/>
        </w:rPr>
        <w:t>อาหาร</w:t>
      </w:r>
      <w:r w:rsidRPr="00CA0879">
        <w:rPr>
          <w:rFonts w:ascii="TH SarabunPSK" w:hAnsi="TH SarabunPSK" w:cs="TH SarabunPSK" w:hint="cs"/>
          <w:noProof/>
          <w:sz w:val="32"/>
          <w:szCs w:val="32"/>
          <w:cs/>
          <w:lang w:bidi="th-TH"/>
        </w:rPr>
        <w:t>ที่ลูกค้า</w:t>
      </w:r>
      <w:r w:rsidR="00D02EC9" w:rsidRPr="00CA0879">
        <w:rPr>
          <w:rFonts w:ascii="TH SarabunPSK" w:hAnsi="TH SarabunPSK" w:cs="TH SarabunPSK" w:hint="cs"/>
          <w:noProof/>
          <w:sz w:val="32"/>
          <w:szCs w:val="32"/>
          <w:cs/>
          <w:lang w:bidi="th-TH"/>
        </w:rPr>
        <w:t>จะ</w:t>
      </w:r>
      <w:r w:rsidRPr="00CA0879">
        <w:rPr>
          <w:rFonts w:ascii="TH SarabunPSK" w:hAnsi="TH SarabunPSK" w:cs="TH SarabunPSK" w:hint="cs"/>
          <w:noProof/>
          <w:sz w:val="32"/>
          <w:szCs w:val="32"/>
          <w:cs/>
          <w:lang w:bidi="th-TH"/>
        </w:rPr>
        <w:t>ได้รับ</w:t>
      </w:r>
    </w:p>
    <w:p w14:paraId="739BD8CA" w14:textId="77777777" w:rsidR="006D06A3" w:rsidRPr="00CA0879" w:rsidRDefault="006D06A3" w:rsidP="004A288F">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5. </w:t>
      </w:r>
      <w:r w:rsidRPr="00CA0879">
        <w:rPr>
          <w:rFonts w:ascii="TH SarabunPSK" w:hAnsi="TH SarabunPSK" w:cs="TH SarabunPSK" w:hint="cs"/>
          <w:b/>
          <w:bCs/>
          <w:i/>
          <w:iCs/>
          <w:noProof/>
          <w:sz w:val="32"/>
          <w:szCs w:val="32"/>
          <w:cs/>
          <w:lang w:bidi="th-TH"/>
        </w:rPr>
        <w:t>กลยุทธ์การใช้เทคโนโลยีและพัฒนาบุคลากร</w:t>
      </w:r>
    </w:p>
    <w:p w14:paraId="3CD8AA54" w14:textId="77777777" w:rsidR="00C57D5E" w:rsidRPr="00CA0879" w:rsidRDefault="006D06A3" w:rsidP="004A288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นำระบบสารสนเทศ</w:t>
      </w:r>
      <w:r w:rsidR="00791BA6" w:rsidRPr="00CA0879">
        <w:rPr>
          <w:rFonts w:ascii="TH SarabunPSK" w:hAnsi="TH SarabunPSK" w:cs="TH SarabunPSK" w:hint="cs"/>
          <w:noProof/>
          <w:sz w:val="32"/>
          <w:szCs w:val="32"/>
          <w:cs/>
          <w:lang w:bidi="th-TH"/>
        </w:rPr>
        <w:t>และหุ่นยนต์เสิร์ฟอาหาร</w:t>
      </w:r>
      <w:r w:rsidRPr="00CA0879">
        <w:rPr>
          <w:rFonts w:ascii="TH SarabunPSK" w:hAnsi="TH SarabunPSK" w:cs="TH SarabunPSK" w:hint="cs"/>
          <w:noProof/>
          <w:sz w:val="32"/>
          <w:szCs w:val="32"/>
          <w:cs/>
          <w:lang w:bidi="th-TH"/>
        </w:rPr>
        <w:t>มาช่วยบริหาร</w:t>
      </w:r>
      <w:r w:rsidR="00791BA6" w:rsidRPr="00CA0879">
        <w:rPr>
          <w:rFonts w:ascii="TH SarabunPSK" w:hAnsi="TH SarabunPSK" w:cs="TH SarabunPSK" w:hint="cs"/>
          <w:noProof/>
          <w:sz w:val="32"/>
          <w:szCs w:val="32"/>
          <w:cs/>
          <w:lang w:bidi="th-TH"/>
        </w:rPr>
        <w:t>จัดการ</w:t>
      </w:r>
      <w:r w:rsidRPr="00CA0879">
        <w:rPr>
          <w:rFonts w:ascii="TH SarabunPSK" w:hAnsi="TH SarabunPSK" w:cs="TH SarabunPSK" w:hint="cs"/>
          <w:noProof/>
          <w:sz w:val="32"/>
          <w:szCs w:val="32"/>
          <w:cs/>
          <w:lang w:bidi="th-TH"/>
        </w:rPr>
        <w:t xml:space="preserve">ร้าน สั่งอาหาร </w:t>
      </w:r>
      <w:r w:rsidR="00791BA6" w:rsidRPr="00CA0879">
        <w:rPr>
          <w:rFonts w:ascii="TH SarabunPSK" w:hAnsi="TH SarabunPSK" w:cs="TH SarabunPSK" w:hint="cs"/>
          <w:noProof/>
          <w:sz w:val="32"/>
          <w:szCs w:val="32"/>
          <w:cs/>
          <w:lang w:bidi="th-TH"/>
        </w:rPr>
        <w:t>และคุมสต็อก</w:t>
      </w:r>
      <w:r w:rsidRPr="00CA0879">
        <w:rPr>
          <w:rFonts w:ascii="TH SarabunPSK" w:hAnsi="TH SarabunPSK" w:cs="TH SarabunPSK" w:hint="cs"/>
          <w:noProof/>
          <w:sz w:val="32"/>
          <w:szCs w:val="32"/>
          <w:cs/>
          <w:lang w:bidi="th-TH"/>
        </w:rPr>
        <w:t xml:space="preserve"> เพื่อเพิ่มความรวดเร็วและลดขั้นตอนการทำงาน พร้อม</w:t>
      </w:r>
      <w:r w:rsidR="00791BA6" w:rsidRPr="00CA0879">
        <w:rPr>
          <w:rFonts w:ascii="TH SarabunPSK" w:hAnsi="TH SarabunPSK" w:cs="TH SarabunPSK" w:hint="cs"/>
          <w:noProof/>
          <w:sz w:val="32"/>
          <w:szCs w:val="32"/>
          <w:cs/>
          <w:lang w:bidi="th-TH"/>
        </w:rPr>
        <w:t>กันนี้ยังมุ่ง</w:t>
      </w:r>
      <w:r w:rsidRPr="00CA0879">
        <w:rPr>
          <w:rFonts w:ascii="TH SarabunPSK" w:hAnsi="TH SarabunPSK" w:cs="TH SarabunPSK" w:hint="cs"/>
          <w:noProof/>
          <w:sz w:val="32"/>
          <w:szCs w:val="32"/>
          <w:cs/>
          <w:lang w:bidi="th-TH"/>
        </w:rPr>
        <w:t>พัฒนาพนักงานผ่านสถาบันฝึกอบรมของบริษัท เพื่อให้บุคลากร</w:t>
      </w:r>
      <w:r w:rsidR="00791BA6" w:rsidRPr="00CA0879">
        <w:rPr>
          <w:rFonts w:ascii="TH SarabunPSK" w:hAnsi="TH SarabunPSK" w:cs="TH SarabunPSK" w:hint="cs"/>
          <w:noProof/>
          <w:sz w:val="32"/>
          <w:szCs w:val="32"/>
          <w:cs/>
          <w:lang w:bidi="th-TH"/>
        </w:rPr>
        <w:t>สามารถ</w:t>
      </w:r>
      <w:r w:rsidRPr="00CA0879">
        <w:rPr>
          <w:rFonts w:ascii="TH SarabunPSK" w:hAnsi="TH SarabunPSK" w:cs="TH SarabunPSK" w:hint="cs"/>
          <w:noProof/>
          <w:sz w:val="32"/>
          <w:szCs w:val="32"/>
          <w:cs/>
          <w:lang w:bidi="th-TH"/>
        </w:rPr>
        <w:t>ให้บริการ</w:t>
      </w:r>
      <w:r w:rsidR="00791BA6" w:rsidRPr="00CA0879">
        <w:rPr>
          <w:rFonts w:ascii="TH SarabunPSK" w:hAnsi="TH SarabunPSK" w:cs="TH SarabunPSK" w:hint="cs"/>
          <w:noProof/>
          <w:sz w:val="32"/>
          <w:szCs w:val="32"/>
          <w:cs/>
          <w:lang w:bidi="th-TH"/>
        </w:rPr>
        <w:t>ได้</w:t>
      </w:r>
      <w:r w:rsidRPr="00CA0879">
        <w:rPr>
          <w:rFonts w:ascii="TH SarabunPSK" w:hAnsi="TH SarabunPSK" w:cs="TH SarabunPSK" w:hint="cs"/>
          <w:noProof/>
          <w:sz w:val="32"/>
          <w:szCs w:val="32"/>
          <w:cs/>
          <w:lang w:bidi="th-TH"/>
        </w:rPr>
        <w:t>ตามมาตรฐานเดียวกัน</w:t>
      </w:r>
      <w:bookmarkStart w:id="19" w:name="_Toc239708592"/>
    </w:p>
    <w:p w14:paraId="5F0B368D" w14:textId="77777777" w:rsidR="001D593E" w:rsidRPr="00CA0879" w:rsidRDefault="00931733" w:rsidP="004A288F">
      <w:pPr>
        <w:pStyle w:val="Heading3"/>
        <w:spacing w:before="160" w:after="60" w:line="400" w:lineRule="exact"/>
        <w:rPr>
          <w:rFonts w:hint="cs"/>
          <w:b w:val="0"/>
          <w:bCs w:val="0"/>
          <w:lang w:bidi="th-TH"/>
        </w:rPr>
      </w:pPr>
      <w:bookmarkStart w:id="20" w:name="_Toc241992035"/>
      <w:r w:rsidRPr="00CA0879">
        <w:rPr>
          <w:rFonts w:eastAsia="TH SarabunPSK" w:hint="cs"/>
          <w:noProof/>
          <w:color w:val="000000"/>
          <w:lang w:bidi="th-TH"/>
        </w:rPr>
        <w:t>2</w:t>
      </w:r>
      <w:r w:rsidR="009B4258" w:rsidRPr="00CA0879">
        <w:rPr>
          <w:rFonts w:eastAsia="TH SarabunPSK" w:hint="cs"/>
          <w:noProof/>
          <w:color w:val="000000"/>
          <w:lang w:bidi="th-TH"/>
        </w:rPr>
        <w:t>.6</w:t>
      </w:r>
      <w:r w:rsidR="009B4258" w:rsidRPr="00CA0879">
        <w:rPr>
          <w:rFonts w:eastAsia="TH SarabunPSK" w:hint="cs"/>
          <w:noProof/>
          <w:color w:val="000000"/>
          <w:cs/>
          <w:lang w:bidi="th-TH"/>
        </w:rPr>
        <w:t xml:space="preserve"> </w:t>
      </w:r>
      <w:r w:rsidR="001D593E" w:rsidRPr="00CA0879">
        <w:rPr>
          <w:rFonts w:eastAsia="TH SarabunPSK" w:hint="cs"/>
          <w:noProof/>
          <w:color w:val="000000"/>
          <w:cs/>
          <w:lang w:bidi="th-TH"/>
        </w:rPr>
        <w:t>ผลประกอบการที่ผ่านมา</w:t>
      </w:r>
      <w:bookmarkEnd w:id="19"/>
      <w:bookmarkEnd w:id="20"/>
    </w:p>
    <w:tbl>
      <w:tblPr>
        <w:tblStyle w:val="TableGrid"/>
        <w:tblW w:w="9026" w:type="dxa"/>
        <w:tblLayout w:type="fixed"/>
        <w:tblCellMar>
          <w:left w:w="57" w:type="dxa"/>
          <w:right w:w="57" w:type="dxa"/>
        </w:tblCellMar>
        <w:tblLook w:val="04A0" w:firstRow="1" w:lastRow="0" w:firstColumn="1" w:lastColumn="0" w:noHBand="0" w:noVBand="1"/>
      </w:tblPr>
      <w:tblGrid>
        <w:gridCol w:w="2239"/>
        <w:gridCol w:w="1089"/>
        <w:gridCol w:w="1403"/>
        <w:gridCol w:w="1290"/>
        <w:gridCol w:w="1513"/>
        <w:gridCol w:w="1492"/>
      </w:tblGrid>
      <w:tr w:rsidR="00DA74B1" w:rsidRPr="00CA0879" w14:paraId="3499A175" w14:textId="77777777" w:rsidTr="00DA74B1">
        <w:trPr>
          <w:cantSplit/>
          <w:tblHeader/>
        </w:trPr>
        <w:tc>
          <w:tcPr>
            <w:tcW w:w="2238" w:type="dxa"/>
          </w:tcPr>
          <w:p w14:paraId="4C38977D" w14:textId="77777777" w:rsidR="00DA74B1" w:rsidRPr="00CA0879" w:rsidRDefault="00DA74B1" w:rsidP="00DA74B1">
            <w:pPr>
              <w:keepNext/>
              <w:spacing w:line="280" w:lineRule="exact"/>
              <w:rPr>
                <w:rFonts w:ascii="TH SarabunPSK" w:hAnsi="TH SarabunPSK" w:cs="TH SarabunPSK" w:hint="cs"/>
                <w:sz w:val="32"/>
                <w:szCs w:val="32"/>
                <w:lang w:bidi="th-TH"/>
              </w:rPr>
            </w:pPr>
          </w:p>
        </w:tc>
        <w:tc>
          <w:tcPr>
            <w:tcW w:w="1088" w:type="dxa"/>
          </w:tcPr>
          <w:p w14:paraId="32186F34"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2566</w:t>
            </w:r>
          </w:p>
        </w:tc>
        <w:tc>
          <w:tcPr>
            <w:tcW w:w="1403" w:type="dxa"/>
          </w:tcPr>
          <w:p w14:paraId="6E6EDABB"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2567</w:t>
            </w:r>
          </w:p>
        </w:tc>
        <w:tc>
          <w:tcPr>
            <w:tcW w:w="1290" w:type="dxa"/>
          </w:tcPr>
          <w:p w14:paraId="2DCA24A8"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งบปี </w:t>
            </w:r>
            <w:r w:rsidRPr="00CA0879">
              <w:rPr>
                <w:rFonts w:ascii="TH SarabunPSK" w:eastAsia="TH SarabunPSK" w:hAnsi="TH SarabunPSK" w:cs="TH SarabunPSK" w:hint="cs"/>
                <w:b/>
                <w:bCs/>
                <w:noProof/>
                <w:sz w:val="22"/>
                <w:szCs w:val="22"/>
                <w:lang w:bidi="th-TH"/>
              </w:rPr>
              <w:t>2568</w:t>
            </w:r>
          </w:p>
        </w:tc>
        <w:tc>
          <w:tcPr>
            <w:tcW w:w="1513" w:type="dxa"/>
          </w:tcPr>
          <w:p w14:paraId="3EED0A16"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 </w:t>
            </w:r>
            <w:r w:rsidRPr="00CA0879">
              <w:rPr>
                <w:rFonts w:ascii="TH SarabunPSK" w:eastAsia="TH SarabunPSK" w:hAnsi="TH SarabunPSK" w:cs="TH SarabunPSK" w:hint="cs"/>
                <w:b/>
                <w:bCs/>
                <w:noProof/>
                <w:sz w:val="22"/>
                <w:szCs w:val="22"/>
                <w:lang w:bidi="th-TH"/>
              </w:rPr>
              <w:t xml:space="preserve">6 </w:t>
            </w:r>
            <w:r w:rsidRPr="00CA0879">
              <w:rPr>
                <w:rFonts w:ascii="TH SarabunPSK" w:eastAsia="TH SarabunPSK" w:hAnsi="TH SarabunPSK" w:cs="TH SarabunPSK" w:hint="cs"/>
                <w:b/>
                <w:bCs/>
                <w:noProof/>
                <w:sz w:val="22"/>
                <w:szCs w:val="22"/>
                <w:cs/>
                <w:lang w:bidi="th-TH"/>
              </w:rPr>
              <w:t>เดือน</w:t>
            </w:r>
            <w:r w:rsidRPr="00CA0879">
              <w:rPr>
                <w:rFonts w:ascii="TH SarabunPSK" w:eastAsia="TH SarabunPSK" w:hAnsi="TH SarabunPSK" w:cs="TH SarabunPSK" w:hint="cs"/>
                <w:b/>
                <w:bCs/>
                <w:noProof/>
                <w:sz w:val="22"/>
                <w:szCs w:val="22"/>
                <w:lang w:bidi="th-TH"/>
              </w:rPr>
              <w:t xml:space="preserve"> 2568</w:t>
            </w:r>
          </w:p>
        </w:tc>
        <w:tc>
          <w:tcPr>
            <w:tcW w:w="1492" w:type="dxa"/>
          </w:tcPr>
          <w:p w14:paraId="26A8CBA8"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 xml:space="preserve">งบ </w:t>
            </w:r>
            <w:r w:rsidRPr="00CA0879">
              <w:rPr>
                <w:rFonts w:ascii="TH SarabunPSK" w:eastAsia="TH SarabunPSK" w:hAnsi="TH SarabunPSK" w:cs="TH SarabunPSK" w:hint="cs"/>
                <w:b/>
                <w:bCs/>
                <w:noProof/>
                <w:sz w:val="22"/>
                <w:szCs w:val="22"/>
                <w:lang w:bidi="th-TH"/>
              </w:rPr>
              <w:t xml:space="preserve">6 </w:t>
            </w:r>
            <w:r w:rsidRPr="00CA0879">
              <w:rPr>
                <w:rFonts w:ascii="TH SarabunPSK" w:eastAsia="TH SarabunPSK" w:hAnsi="TH SarabunPSK" w:cs="TH SarabunPSK" w:hint="cs"/>
                <w:b/>
                <w:bCs/>
                <w:noProof/>
                <w:sz w:val="22"/>
                <w:szCs w:val="22"/>
                <w:cs/>
                <w:lang w:bidi="th-TH"/>
              </w:rPr>
              <w:t>เดือน</w:t>
            </w:r>
            <w:r w:rsidRPr="00CA0879">
              <w:rPr>
                <w:rFonts w:ascii="TH SarabunPSK" w:eastAsia="TH SarabunPSK" w:hAnsi="TH SarabunPSK" w:cs="TH SarabunPSK" w:hint="cs"/>
                <w:b/>
                <w:bCs/>
                <w:noProof/>
                <w:sz w:val="22"/>
                <w:szCs w:val="22"/>
                <w:lang w:bidi="th-TH"/>
              </w:rPr>
              <w:t xml:space="preserve"> 2569</w:t>
            </w:r>
          </w:p>
        </w:tc>
      </w:tr>
      <w:tr w:rsidR="00DA74B1" w:rsidRPr="00CA0879" w14:paraId="455AF112" w14:textId="77777777" w:rsidTr="00DA74B1">
        <w:trPr>
          <w:cantSplit/>
        </w:trPr>
        <w:tc>
          <w:tcPr>
            <w:tcW w:w="2238" w:type="dxa"/>
          </w:tcPr>
          <w:p w14:paraId="04D3CC8A"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cs/>
                <w:lang w:bidi="th-TH"/>
              </w:rPr>
              <w:t>ประเภทงบ</w:t>
            </w:r>
          </w:p>
        </w:tc>
        <w:tc>
          <w:tcPr>
            <w:tcW w:w="1088" w:type="dxa"/>
          </w:tcPr>
          <w:p w14:paraId="4C5A851A"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403" w:type="dxa"/>
          </w:tcPr>
          <w:p w14:paraId="47B10E69"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290" w:type="dxa"/>
          </w:tcPr>
          <w:p w14:paraId="6E82B56C"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513" w:type="dxa"/>
          </w:tcPr>
          <w:p w14:paraId="2776E3ED"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c>
          <w:tcPr>
            <w:tcW w:w="1492" w:type="dxa"/>
          </w:tcPr>
          <w:p w14:paraId="1712BFF6" w14:textId="77777777" w:rsidR="00DA74B1" w:rsidRPr="00CA0879" w:rsidRDefault="00DA74B1" w:rsidP="00DA74B1">
            <w:pPr>
              <w:keepNext/>
              <w:spacing w:line="280" w:lineRule="exact"/>
              <w:jc w:val="center"/>
              <w:rPr>
                <w:rFonts w:ascii="TH SarabunPSK" w:hAnsi="TH SarabunPSK" w:cs="TH SarabunPSK" w:hint="cs"/>
                <w:b/>
                <w:bCs/>
                <w:sz w:val="32"/>
                <w:szCs w:val="32"/>
                <w:lang w:bidi="th-TH"/>
              </w:rPr>
            </w:pPr>
            <w:r w:rsidRPr="00CA0879">
              <w:rPr>
                <w:rFonts w:ascii="TH SarabunPSK" w:eastAsia="TH SarabunPSK" w:hAnsi="TH SarabunPSK" w:cs="TH SarabunPSK" w:hint="cs"/>
                <w:b/>
                <w:bCs/>
                <w:noProof/>
                <w:sz w:val="22"/>
                <w:szCs w:val="22"/>
                <w:cs/>
                <w:lang w:bidi="th-TH"/>
              </w:rPr>
              <w:t>งบรวม</w:t>
            </w:r>
          </w:p>
        </w:tc>
      </w:tr>
      <w:tr w:rsidR="00DA74B1" w:rsidRPr="00CA0879" w14:paraId="4661D7F8" w14:textId="77777777" w:rsidTr="00DA74B1">
        <w:trPr>
          <w:cantSplit/>
        </w:trPr>
        <w:tc>
          <w:tcPr>
            <w:tcW w:w="2238" w:type="dxa"/>
          </w:tcPr>
          <w:p w14:paraId="4CDF1BED"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รายได้จากการดำเนินธุรกิจ</w:t>
            </w:r>
          </w:p>
        </w:tc>
        <w:tc>
          <w:tcPr>
            <w:tcW w:w="1088" w:type="dxa"/>
          </w:tcPr>
          <w:p w14:paraId="263F2B8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16,660.76</w:t>
            </w:r>
          </w:p>
        </w:tc>
        <w:tc>
          <w:tcPr>
            <w:tcW w:w="1403" w:type="dxa"/>
          </w:tcPr>
          <w:p w14:paraId="6075275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15,418.33</w:t>
            </w:r>
          </w:p>
        </w:tc>
        <w:tc>
          <w:tcPr>
            <w:tcW w:w="1290" w:type="dxa"/>
          </w:tcPr>
          <w:p w14:paraId="0972296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15,109.02</w:t>
            </w:r>
          </w:p>
        </w:tc>
        <w:tc>
          <w:tcPr>
            <w:tcW w:w="1513" w:type="dxa"/>
          </w:tcPr>
          <w:p w14:paraId="7BAAA86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7,333.96</w:t>
            </w:r>
          </w:p>
        </w:tc>
        <w:tc>
          <w:tcPr>
            <w:tcW w:w="1492" w:type="dxa"/>
          </w:tcPr>
          <w:p w14:paraId="5D0C929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8,242.77</w:t>
            </w:r>
          </w:p>
        </w:tc>
      </w:tr>
      <w:tr w:rsidR="00DA74B1" w:rsidRPr="00CA0879" w14:paraId="691091D1" w14:textId="77777777" w:rsidTr="00DA74B1">
        <w:trPr>
          <w:cantSplit/>
        </w:trPr>
        <w:tc>
          <w:tcPr>
            <w:tcW w:w="2238" w:type="dxa"/>
          </w:tcPr>
          <w:p w14:paraId="32A728C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รายได้อื่น</w:t>
            </w:r>
          </w:p>
        </w:tc>
        <w:tc>
          <w:tcPr>
            <w:tcW w:w="1088" w:type="dxa"/>
          </w:tcPr>
          <w:p w14:paraId="51D3178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312.80</w:t>
            </w:r>
          </w:p>
        </w:tc>
        <w:tc>
          <w:tcPr>
            <w:tcW w:w="1403" w:type="dxa"/>
          </w:tcPr>
          <w:p w14:paraId="2A3B793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391.14</w:t>
            </w:r>
          </w:p>
        </w:tc>
        <w:tc>
          <w:tcPr>
            <w:tcW w:w="1290" w:type="dxa"/>
          </w:tcPr>
          <w:p w14:paraId="46A598D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311.72</w:t>
            </w:r>
          </w:p>
        </w:tc>
        <w:tc>
          <w:tcPr>
            <w:tcW w:w="1513" w:type="dxa"/>
          </w:tcPr>
          <w:p w14:paraId="59E4EE2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168.67</w:t>
            </w:r>
          </w:p>
        </w:tc>
        <w:tc>
          <w:tcPr>
            <w:tcW w:w="1492" w:type="dxa"/>
          </w:tcPr>
          <w:p w14:paraId="3E915903"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148.27</w:t>
            </w:r>
          </w:p>
        </w:tc>
      </w:tr>
      <w:tr w:rsidR="00DA74B1" w:rsidRPr="00CA0879" w14:paraId="2867FDAB" w14:textId="77777777" w:rsidTr="00DA74B1">
        <w:trPr>
          <w:cantSplit/>
        </w:trPr>
        <w:tc>
          <w:tcPr>
            <w:tcW w:w="2238" w:type="dxa"/>
          </w:tcPr>
          <w:p w14:paraId="3BB6F4F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รวมรายได้</w:t>
            </w:r>
          </w:p>
        </w:tc>
        <w:tc>
          <w:tcPr>
            <w:tcW w:w="1088" w:type="dxa"/>
          </w:tcPr>
          <w:p w14:paraId="74DF783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16,973.55</w:t>
            </w:r>
          </w:p>
        </w:tc>
        <w:tc>
          <w:tcPr>
            <w:tcW w:w="1403" w:type="dxa"/>
          </w:tcPr>
          <w:p w14:paraId="3C14F9A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15,809.47</w:t>
            </w:r>
          </w:p>
        </w:tc>
        <w:tc>
          <w:tcPr>
            <w:tcW w:w="1290" w:type="dxa"/>
          </w:tcPr>
          <w:p w14:paraId="0BBA63B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15,420.74</w:t>
            </w:r>
          </w:p>
        </w:tc>
        <w:tc>
          <w:tcPr>
            <w:tcW w:w="1513" w:type="dxa"/>
          </w:tcPr>
          <w:p w14:paraId="0891555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7,502.64</w:t>
            </w:r>
          </w:p>
        </w:tc>
        <w:tc>
          <w:tcPr>
            <w:tcW w:w="1492" w:type="dxa"/>
          </w:tcPr>
          <w:p w14:paraId="4A83412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8,391.04</w:t>
            </w:r>
          </w:p>
        </w:tc>
      </w:tr>
      <w:tr w:rsidR="00DA74B1" w:rsidRPr="00CA0879" w14:paraId="59D32286" w14:textId="77777777" w:rsidTr="00DA74B1">
        <w:trPr>
          <w:cantSplit/>
        </w:trPr>
        <w:tc>
          <w:tcPr>
            <w:tcW w:w="2238" w:type="dxa"/>
          </w:tcPr>
          <w:p w14:paraId="387B43F1"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ต้นทุน</w:t>
            </w:r>
          </w:p>
        </w:tc>
        <w:tc>
          <w:tcPr>
            <w:tcW w:w="1088" w:type="dxa"/>
          </w:tcPr>
          <w:p w14:paraId="6BEA3E9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5,647.52</w:t>
            </w:r>
          </w:p>
        </w:tc>
        <w:tc>
          <w:tcPr>
            <w:tcW w:w="1403" w:type="dxa"/>
          </w:tcPr>
          <w:p w14:paraId="146F9F4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5,028.49</w:t>
            </w:r>
          </w:p>
        </w:tc>
        <w:tc>
          <w:tcPr>
            <w:tcW w:w="1290" w:type="dxa"/>
          </w:tcPr>
          <w:p w14:paraId="193EA68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5,343.05</w:t>
            </w:r>
          </w:p>
        </w:tc>
        <w:tc>
          <w:tcPr>
            <w:tcW w:w="1513" w:type="dxa"/>
          </w:tcPr>
          <w:p w14:paraId="1387A8A5"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2,507.07</w:t>
            </w:r>
          </w:p>
        </w:tc>
        <w:tc>
          <w:tcPr>
            <w:tcW w:w="1492" w:type="dxa"/>
          </w:tcPr>
          <w:p w14:paraId="565D715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3,142.59</w:t>
            </w:r>
          </w:p>
        </w:tc>
      </w:tr>
      <w:tr w:rsidR="00DA74B1" w:rsidRPr="00CA0879" w14:paraId="3D7E6BA3" w14:textId="77777777" w:rsidTr="00DA74B1">
        <w:trPr>
          <w:cantSplit/>
        </w:trPr>
        <w:tc>
          <w:tcPr>
            <w:tcW w:w="2238" w:type="dxa"/>
          </w:tcPr>
          <w:p w14:paraId="13E066CB"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ค่าใช้จ่ายในการขายและบริหาร</w:t>
            </w:r>
          </w:p>
        </w:tc>
        <w:tc>
          <w:tcPr>
            <w:tcW w:w="1088" w:type="dxa"/>
          </w:tcPr>
          <w:p w14:paraId="22D433B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9,287.51</w:t>
            </w:r>
          </w:p>
        </w:tc>
        <w:tc>
          <w:tcPr>
            <w:tcW w:w="1403" w:type="dxa"/>
          </w:tcPr>
          <w:p w14:paraId="41D1CA2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9,005.95</w:t>
            </w:r>
          </w:p>
        </w:tc>
        <w:tc>
          <w:tcPr>
            <w:tcW w:w="1290" w:type="dxa"/>
          </w:tcPr>
          <w:p w14:paraId="2844201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9,014.97</w:t>
            </w:r>
          </w:p>
        </w:tc>
        <w:tc>
          <w:tcPr>
            <w:tcW w:w="1513" w:type="dxa"/>
          </w:tcPr>
          <w:p w14:paraId="5890E75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4,357.67</w:t>
            </w:r>
          </w:p>
        </w:tc>
        <w:tc>
          <w:tcPr>
            <w:tcW w:w="1492" w:type="dxa"/>
          </w:tcPr>
          <w:p w14:paraId="4A085A5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4,775.94</w:t>
            </w:r>
          </w:p>
        </w:tc>
      </w:tr>
      <w:tr w:rsidR="00DA74B1" w:rsidRPr="00CA0879" w14:paraId="5ADE5325" w14:textId="77777777" w:rsidTr="00DA74B1">
        <w:trPr>
          <w:cantSplit/>
        </w:trPr>
        <w:tc>
          <w:tcPr>
            <w:tcW w:w="2238" w:type="dxa"/>
          </w:tcPr>
          <w:p w14:paraId="35F41040"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รวมต้นทุนและค่าใช้จ่าย</w:t>
            </w:r>
          </w:p>
        </w:tc>
        <w:tc>
          <w:tcPr>
            <w:tcW w:w="1088" w:type="dxa"/>
          </w:tcPr>
          <w:p w14:paraId="6F203E6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14,935.03</w:t>
            </w:r>
          </w:p>
        </w:tc>
        <w:tc>
          <w:tcPr>
            <w:tcW w:w="1403" w:type="dxa"/>
          </w:tcPr>
          <w:p w14:paraId="430665A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14,034.44</w:t>
            </w:r>
          </w:p>
        </w:tc>
        <w:tc>
          <w:tcPr>
            <w:tcW w:w="1290" w:type="dxa"/>
          </w:tcPr>
          <w:p w14:paraId="6777BF0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14,358.02</w:t>
            </w:r>
          </w:p>
        </w:tc>
        <w:tc>
          <w:tcPr>
            <w:tcW w:w="1513" w:type="dxa"/>
          </w:tcPr>
          <w:p w14:paraId="77E7F17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6,864.75</w:t>
            </w:r>
          </w:p>
        </w:tc>
        <w:tc>
          <w:tcPr>
            <w:tcW w:w="1492" w:type="dxa"/>
          </w:tcPr>
          <w:p w14:paraId="18283DF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7,918.53</w:t>
            </w:r>
          </w:p>
        </w:tc>
      </w:tr>
      <w:tr w:rsidR="00DA74B1" w:rsidRPr="00CA0879" w14:paraId="140886B0" w14:textId="77777777" w:rsidTr="00DA74B1">
        <w:trPr>
          <w:cantSplit/>
        </w:trPr>
        <w:tc>
          <w:tcPr>
            <w:tcW w:w="2238" w:type="dxa"/>
          </w:tcPr>
          <w:p w14:paraId="1E289C8B"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EBITDA</w:t>
            </w:r>
          </w:p>
        </w:tc>
        <w:tc>
          <w:tcPr>
            <w:tcW w:w="1088" w:type="dxa"/>
          </w:tcPr>
          <w:p w14:paraId="170A3BC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4,010.15</w:t>
            </w:r>
          </w:p>
        </w:tc>
        <w:tc>
          <w:tcPr>
            <w:tcW w:w="1403" w:type="dxa"/>
          </w:tcPr>
          <w:p w14:paraId="7EA39BA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3,729.17</w:t>
            </w:r>
          </w:p>
        </w:tc>
        <w:tc>
          <w:tcPr>
            <w:tcW w:w="1290" w:type="dxa"/>
          </w:tcPr>
          <w:p w14:paraId="6598350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2,906.81</w:t>
            </w:r>
          </w:p>
        </w:tc>
        <w:tc>
          <w:tcPr>
            <w:tcW w:w="1513" w:type="dxa"/>
          </w:tcPr>
          <w:p w14:paraId="1B365CA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1,562.53</w:t>
            </w:r>
          </w:p>
        </w:tc>
        <w:tc>
          <w:tcPr>
            <w:tcW w:w="1492" w:type="dxa"/>
          </w:tcPr>
          <w:p w14:paraId="0F8C4A3C"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1,435.93</w:t>
            </w:r>
          </w:p>
        </w:tc>
      </w:tr>
      <w:tr w:rsidR="00DA74B1" w:rsidRPr="00CA0879" w14:paraId="2913CAF6" w14:textId="77777777" w:rsidTr="00DA74B1">
        <w:trPr>
          <w:cantSplit/>
        </w:trPr>
        <w:tc>
          <w:tcPr>
            <w:tcW w:w="2238" w:type="dxa"/>
          </w:tcPr>
          <w:p w14:paraId="2623CBD5"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ค่าเสื่อมและค่าตัดจำหน่าย</w:t>
            </w:r>
          </w:p>
        </w:tc>
        <w:tc>
          <w:tcPr>
            <w:tcW w:w="1088" w:type="dxa"/>
          </w:tcPr>
          <w:p w14:paraId="464F5F3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1,980.48</w:t>
            </w:r>
          </w:p>
        </w:tc>
        <w:tc>
          <w:tcPr>
            <w:tcW w:w="1403" w:type="dxa"/>
          </w:tcPr>
          <w:p w14:paraId="6E0429E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1,946.26</w:t>
            </w:r>
          </w:p>
        </w:tc>
        <w:tc>
          <w:tcPr>
            <w:tcW w:w="1290" w:type="dxa"/>
          </w:tcPr>
          <w:p w14:paraId="30C85ED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1,838.57</w:t>
            </w:r>
          </w:p>
        </w:tc>
        <w:tc>
          <w:tcPr>
            <w:tcW w:w="1513" w:type="dxa"/>
          </w:tcPr>
          <w:p w14:paraId="11EBCC9B"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921.24</w:t>
            </w:r>
          </w:p>
        </w:tc>
        <w:tc>
          <w:tcPr>
            <w:tcW w:w="1492" w:type="dxa"/>
          </w:tcPr>
          <w:p w14:paraId="1E15100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965.53</w:t>
            </w:r>
          </w:p>
        </w:tc>
      </w:tr>
      <w:tr w:rsidR="00DA74B1" w:rsidRPr="00CA0879" w14:paraId="4427DC6C" w14:textId="77777777" w:rsidTr="00DA74B1">
        <w:trPr>
          <w:cantSplit/>
        </w:trPr>
        <w:tc>
          <w:tcPr>
            <w:tcW w:w="2238" w:type="dxa"/>
          </w:tcPr>
          <w:p w14:paraId="775DF59D"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กำไร(ขาดทุน)ก่อนต้นทุนทางการเงิน และภาษีเงินได้</w:t>
            </w:r>
          </w:p>
        </w:tc>
        <w:tc>
          <w:tcPr>
            <w:tcW w:w="1088" w:type="dxa"/>
          </w:tcPr>
          <w:p w14:paraId="6AA4755A"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2,029.67</w:t>
            </w:r>
          </w:p>
        </w:tc>
        <w:tc>
          <w:tcPr>
            <w:tcW w:w="1403" w:type="dxa"/>
          </w:tcPr>
          <w:p w14:paraId="4236FE7F"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1,782.91</w:t>
            </w:r>
          </w:p>
        </w:tc>
        <w:tc>
          <w:tcPr>
            <w:tcW w:w="1290" w:type="dxa"/>
          </w:tcPr>
          <w:p w14:paraId="52CE313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1,068.24</w:t>
            </w:r>
          </w:p>
        </w:tc>
        <w:tc>
          <w:tcPr>
            <w:tcW w:w="1513" w:type="dxa"/>
          </w:tcPr>
          <w:p w14:paraId="4B420396"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641.29</w:t>
            </w:r>
          </w:p>
        </w:tc>
        <w:tc>
          <w:tcPr>
            <w:tcW w:w="1492" w:type="dxa"/>
          </w:tcPr>
          <w:p w14:paraId="3E9062B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470.40</w:t>
            </w:r>
          </w:p>
        </w:tc>
      </w:tr>
      <w:tr w:rsidR="00DA74B1" w:rsidRPr="00CA0879" w14:paraId="4B3FC221" w14:textId="77777777" w:rsidTr="00DA74B1">
        <w:trPr>
          <w:cantSplit/>
        </w:trPr>
        <w:tc>
          <w:tcPr>
            <w:tcW w:w="2238" w:type="dxa"/>
          </w:tcPr>
          <w:p w14:paraId="48400230" w14:textId="77777777" w:rsidR="00DA74B1" w:rsidRPr="00CA0879" w:rsidRDefault="00DA74B1" w:rsidP="00DA74B1">
            <w:pPr>
              <w:keepNext/>
              <w:spacing w:line="280" w:lineRule="exact"/>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cs/>
                <w:lang w:bidi="th-TH"/>
              </w:rPr>
              <w:t>กำไร(ขาดทุน)สุทธิ</w:t>
            </w:r>
            <w:r w:rsidRPr="00CA0879">
              <w:rPr>
                <w:rFonts w:ascii="TH SarabunPSK" w:eastAsia="TH SarabunPSK" w:hAnsi="TH SarabunPSK" w:cs="TH SarabunPSK" w:hint="cs"/>
                <w:noProof/>
                <w:sz w:val="22"/>
                <w:szCs w:val="22"/>
                <w:lang w:bidi="th-TH"/>
              </w:rPr>
              <w:t xml:space="preserve"> : </w:t>
            </w:r>
            <w:r w:rsidRPr="00CA0879">
              <w:rPr>
                <w:rFonts w:ascii="TH SarabunPSK" w:eastAsia="TH SarabunPSK" w:hAnsi="TH SarabunPSK" w:cs="TH SarabunPSK" w:hint="cs"/>
                <w:noProof/>
                <w:sz w:val="22"/>
                <w:szCs w:val="22"/>
                <w:cs/>
                <w:lang w:bidi="th-TH"/>
              </w:rPr>
              <w:t>ผู้ถือหุ้นบริษัทใหญ่</w:t>
            </w:r>
          </w:p>
        </w:tc>
        <w:tc>
          <w:tcPr>
            <w:tcW w:w="1088" w:type="dxa"/>
          </w:tcPr>
          <w:p w14:paraId="5AA0B4F1"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1,681.94</w:t>
            </w:r>
          </w:p>
        </w:tc>
        <w:tc>
          <w:tcPr>
            <w:tcW w:w="1403" w:type="dxa"/>
          </w:tcPr>
          <w:p w14:paraId="624A62A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1,441.57</w:t>
            </w:r>
          </w:p>
        </w:tc>
        <w:tc>
          <w:tcPr>
            <w:tcW w:w="1290" w:type="dxa"/>
          </w:tcPr>
          <w:p w14:paraId="5AB7B074"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837.96</w:t>
            </w:r>
          </w:p>
        </w:tc>
        <w:tc>
          <w:tcPr>
            <w:tcW w:w="1513" w:type="dxa"/>
          </w:tcPr>
          <w:p w14:paraId="53F941C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509.18</w:t>
            </w:r>
          </w:p>
        </w:tc>
        <w:tc>
          <w:tcPr>
            <w:tcW w:w="1492" w:type="dxa"/>
          </w:tcPr>
          <w:p w14:paraId="1C5D8839"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384.68</w:t>
            </w:r>
          </w:p>
        </w:tc>
      </w:tr>
      <w:tr w:rsidR="00DA74B1" w:rsidRPr="00CA0879" w14:paraId="2D870D14" w14:textId="77777777" w:rsidTr="00DA74B1">
        <w:trPr>
          <w:cantSplit/>
        </w:trPr>
        <w:tc>
          <w:tcPr>
            <w:tcW w:w="2238" w:type="dxa"/>
          </w:tcPr>
          <w:p w14:paraId="68075A81" w14:textId="77777777" w:rsidR="00DA74B1" w:rsidRPr="00CA0879" w:rsidRDefault="00DA74B1" w:rsidP="00DA74B1">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กำไรต่อหุ้น(บาท)</w:t>
            </w:r>
          </w:p>
        </w:tc>
        <w:tc>
          <w:tcPr>
            <w:tcW w:w="1088" w:type="dxa"/>
          </w:tcPr>
          <w:p w14:paraId="7D2803FD"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1.83</w:t>
            </w:r>
          </w:p>
        </w:tc>
        <w:tc>
          <w:tcPr>
            <w:tcW w:w="1403" w:type="dxa"/>
          </w:tcPr>
          <w:p w14:paraId="032E0E2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1.57</w:t>
            </w:r>
          </w:p>
        </w:tc>
        <w:tc>
          <w:tcPr>
            <w:tcW w:w="1290" w:type="dxa"/>
          </w:tcPr>
          <w:p w14:paraId="18E1B0C8"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0.93</w:t>
            </w:r>
          </w:p>
        </w:tc>
        <w:tc>
          <w:tcPr>
            <w:tcW w:w="1513" w:type="dxa"/>
          </w:tcPr>
          <w:p w14:paraId="2547AE7E"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0.56</w:t>
            </w:r>
          </w:p>
        </w:tc>
        <w:tc>
          <w:tcPr>
            <w:tcW w:w="1492" w:type="dxa"/>
          </w:tcPr>
          <w:p w14:paraId="49FDED57" w14:textId="77777777" w:rsidR="00DA74B1" w:rsidRPr="00CA0879" w:rsidRDefault="00DA74B1" w:rsidP="00DA74B1">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0.43</w:t>
            </w:r>
          </w:p>
        </w:tc>
      </w:tr>
    </w:tbl>
    <w:p w14:paraId="310D9660" w14:textId="77777777" w:rsidR="00D72995" w:rsidRPr="00CA0879" w:rsidRDefault="002E759A" w:rsidP="00DA74B1">
      <w:pPr>
        <w:spacing w:after="0" w:line="340" w:lineRule="exact"/>
        <w:jc w:val="center"/>
        <w:rPr>
          <w:rFonts w:ascii="TH SarabunPSK" w:hAnsi="TH SarabunPSK" w:cs="TH SarabunPSK" w:hint="cs"/>
          <w:sz w:val="32"/>
          <w:szCs w:val="32"/>
          <w:lang w:bidi="th-TH"/>
        </w:rPr>
      </w:pPr>
      <w:r w:rsidRPr="00CA0879">
        <w:rPr>
          <w:rFonts w:ascii="TH SarabunPSK" w:hAnsi="TH SarabunPSK" w:cs="TH SarabunPSK" w:hint="cs"/>
          <w:noProof/>
          <w:sz w:val="28"/>
          <w:szCs w:val="28"/>
          <w:cs/>
          <w:lang w:bidi="th-TH"/>
        </w:rPr>
        <w:t xml:space="preserve">งบกำไรขาดทุนเบ็ดเสร็จ </w:t>
      </w:r>
      <w:r w:rsidR="00035837" w:rsidRPr="00CA0879">
        <w:rPr>
          <w:rFonts w:ascii="TH SarabunPSK" w:hAnsi="TH SarabunPSK" w:cs="TH SarabunPSK" w:hint="cs"/>
          <w:noProof/>
          <w:sz w:val="28"/>
          <w:szCs w:val="28"/>
          <w:cs/>
          <w:lang w:bidi="th-TH"/>
        </w:rPr>
        <w:t>บริษัท เอ็มเค เ</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ส</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โ</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ต</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อ</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ง</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ต์ ก</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รุ๊</w:t>
      </w:r>
      <w:r w:rsidR="00035837" w:rsidRPr="00CA0879">
        <w:rPr>
          <w:rFonts w:ascii="Segoe UI Symbol" w:hAnsi="Segoe UI Symbol" w:cs="Segoe UI Symbol" w:hint="cs"/>
          <w:noProof/>
          <w:sz w:val="28"/>
          <w:szCs w:val="28"/>
          <w:cs/>
          <w:lang w:bidi="th-TH"/>
        </w:rPr>
        <w:t>⁠</w:t>
      </w:r>
      <w:r w:rsidR="00035837" w:rsidRPr="00CA0879">
        <w:rPr>
          <w:rFonts w:ascii="TH SarabunPSK" w:hAnsi="TH SarabunPSK" w:cs="TH SarabunPSK" w:hint="cs"/>
          <w:noProof/>
          <w:sz w:val="28"/>
          <w:szCs w:val="28"/>
          <w:cs/>
          <w:lang w:bidi="th-TH"/>
        </w:rPr>
        <w:t>ป จำกัด (มหาชน)</w:t>
      </w:r>
    </w:p>
    <w:p w14:paraId="714EC01B" w14:textId="77777777" w:rsidR="00D22B47" w:rsidRPr="00CA0879" w:rsidRDefault="009B36C3" w:rsidP="0086642C">
      <w:pPr>
        <w:spacing w:after="0" w:line="340" w:lineRule="exact"/>
        <w:jc w:val="center"/>
        <w:rPr>
          <w:rFonts w:ascii="TH SarabunPSK" w:hAnsi="TH SarabunPSK" w:cs="TH SarabunPSK" w:hint="cs"/>
          <w:sz w:val="32"/>
          <w:szCs w:val="32"/>
          <w:lang w:bidi="th-TH"/>
        </w:rPr>
      </w:pPr>
      <w:r w:rsidRPr="00CA0879">
        <w:rPr>
          <w:rFonts w:ascii="TH SarabunPSK" w:hAnsi="TH SarabunPSK" w:cs="TH SarabunPSK" w:hint="cs"/>
          <w:noProof/>
          <w:sz w:val="28"/>
          <w:szCs w:val="28"/>
          <w:cs/>
          <w:lang w:bidi="th-TH"/>
        </w:rPr>
        <w:t>ข้อมูล</w:t>
      </w:r>
      <w:r w:rsidR="008D40AE" w:rsidRPr="00CA0879">
        <w:rPr>
          <w:rFonts w:ascii="TH SarabunPSK" w:hAnsi="TH SarabunPSK" w:cs="TH SarabunPSK" w:hint="cs"/>
          <w:noProof/>
          <w:sz w:val="28"/>
          <w:szCs w:val="28"/>
          <w:cs/>
          <w:lang w:bidi="th-TH"/>
        </w:rPr>
        <w:t xml:space="preserve">ปีงบประมาณ </w:t>
      </w:r>
      <w:r w:rsidR="008D40AE" w:rsidRPr="00CA0879">
        <w:rPr>
          <w:rFonts w:ascii="TH SarabunPSK" w:hAnsi="TH SarabunPSK" w:cs="TH SarabunPSK" w:hint="cs"/>
          <w:noProof/>
          <w:sz w:val="28"/>
          <w:szCs w:val="28"/>
          <w:lang w:bidi="th-TH"/>
        </w:rPr>
        <w:t xml:space="preserve">2566 </w:t>
      </w:r>
      <w:r w:rsidR="00BA7DBD" w:rsidRPr="00CA0879">
        <w:rPr>
          <w:rFonts w:ascii="TH SarabunPSK" w:hAnsi="TH SarabunPSK" w:cs="TH SarabunPSK" w:hint="cs"/>
          <w:noProof/>
          <w:sz w:val="28"/>
          <w:szCs w:val="28"/>
          <w:lang w:bidi="th-TH"/>
        </w:rPr>
        <w:t>–</w:t>
      </w:r>
      <w:r w:rsidR="008D40AE" w:rsidRPr="00CA0879">
        <w:rPr>
          <w:rFonts w:ascii="TH SarabunPSK" w:hAnsi="TH SarabunPSK" w:cs="TH SarabunPSK" w:hint="cs"/>
          <w:noProof/>
          <w:sz w:val="28"/>
          <w:szCs w:val="28"/>
          <w:lang w:bidi="th-TH"/>
        </w:rPr>
        <w:t xml:space="preserve"> 2569</w:t>
      </w:r>
    </w:p>
    <w:p w14:paraId="752CC6D7" w14:textId="77777777" w:rsidR="004C2374" w:rsidRPr="00CA0879" w:rsidRDefault="00E44B59" w:rsidP="0086642C">
      <w:pPr>
        <w:pStyle w:val="TableCaption"/>
        <w:spacing w:before="60" w:line="400" w:lineRule="exact"/>
        <w:jc w:val="center"/>
        <w:rPr>
          <w:rFonts w:ascii="TH SarabunPSK" w:hAnsi="TH SarabunPSK" w:cs="TH SarabunPSK" w:hint="cs"/>
          <w:b/>
          <w:bCs/>
          <w:sz w:val="32"/>
          <w:szCs w:val="32"/>
          <w:cs/>
          <w:lang w:bidi="th-TH"/>
        </w:rPr>
      </w:pPr>
      <w:bookmarkStart w:id="21" w:name="_Toc241992070"/>
      <w:r w:rsidRPr="00CA0879">
        <w:rPr>
          <w:rFonts w:ascii="TH SarabunPSK" w:eastAsia="TH SarabunPSK" w:hAnsi="TH SarabunPSK" w:cs="TH SarabunPSK" w:hint="cs"/>
          <w:b/>
          <w:bCs/>
          <w:noProof/>
          <w:color w:val="000000"/>
          <w:sz w:val="32"/>
          <w:szCs w:val="32"/>
          <w:cs/>
          <w:lang w:bidi="th-TH"/>
        </w:rPr>
        <w:t>ตารางที่ 1 ผลประกอบการรวมปี 2566–2568 และงวด 6 เดือนปี 2568–2569</w:t>
      </w:r>
      <w:bookmarkEnd w:id="21"/>
    </w:p>
    <w:p w14:paraId="51D509D6" w14:textId="77777777" w:rsidR="00FE0D6E" w:rsidRPr="00CA0879" w:rsidRDefault="00FE0D6E" w:rsidP="00B96BD0">
      <w:pPr>
        <w:spacing w:after="120" w:line="34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color w:val="000000"/>
          <w:sz w:val="28"/>
          <w:szCs w:val="28"/>
          <w:lang w:bidi="th-TH"/>
        </w:rPr>
        <w:t>ที่มา: บริษัท เอ็มเค เ</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ส</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โ</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ต</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อ</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ง</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ต์</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ก</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รุ๊</w:t>
      </w:r>
      <w:r w:rsidRPr="00CA0879">
        <w:rPr>
          <w:rFonts w:ascii="Segoe UI Symbol" w:eastAsia="TH SarabunPSK" w:hAnsi="Segoe UI Symbol" w:cs="Segoe UI Symbol"/>
          <w:noProof/>
          <w:color w:val="000000"/>
          <w:sz w:val="28"/>
          <w:szCs w:val="28"/>
          <w:lang w:bidi="th-TH"/>
        </w:rPr>
        <w:t>⁠</w:t>
      </w:r>
      <w:r w:rsidRPr="00CA0879">
        <w:rPr>
          <w:rFonts w:ascii="TH SarabunPSK" w:eastAsia="TH SarabunPSK" w:hAnsi="TH SarabunPSK" w:cs="TH SarabunPSK"/>
          <w:noProof/>
          <w:color w:val="000000"/>
          <w:sz w:val="28"/>
          <w:szCs w:val="28"/>
          <w:lang w:bidi="th-TH"/>
        </w:rPr>
        <w:t>ป</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จำกัด</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มหาชน</w:t>
      </w:r>
      <w:r w:rsidRPr="00CA0879">
        <w:rPr>
          <w:rFonts w:ascii="TH SarabunPSK" w:eastAsia="TH SarabunPSK" w:hAnsi="TH SarabunPSK" w:cs="TH SarabunPSK" w:hint="cs"/>
          <w:noProof/>
          <w:color w:val="000000"/>
          <w:sz w:val="28"/>
          <w:szCs w:val="28"/>
          <w:lang w:bidi="th-TH"/>
        </w:rPr>
        <w:t>) (2569</w:t>
      </w:r>
      <w:r w:rsidRPr="00CA0879">
        <w:rPr>
          <w:rFonts w:ascii="TH SarabunPSK" w:eastAsia="TH SarabunPSK" w:hAnsi="TH SarabunPSK" w:cs="TH SarabunPSK"/>
          <w:noProof/>
          <w:color w:val="000000"/>
          <w:sz w:val="28"/>
          <w:szCs w:val="28"/>
          <w:lang w:bidi="th-TH"/>
        </w:rPr>
        <w:t>ก</w:t>
      </w:r>
      <w:r w:rsidRPr="00CA0879">
        <w:rPr>
          <w:rFonts w:ascii="TH SarabunPSK" w:eastAsia="TH SarabunPSK" w:hAnsi="TH SarabunPSK" w:cs="TH SarabunPSK" w:hint="cs"/>
          <w:noProof/>
          <w:color w:val="000000"/>
          <w:sz w:val="28"/>
          <w:szCs w:val="28"/>
          <w:lang w:bidi="th-TH"/>
        </w:rPr>
        <w:t>, 2569</w:t>
      </w:r>
      <w:r w:rsidRPr="00CA0879">
        <w:rPr>
          <w:rFonts w:ascii="TH SarabunPSK" w:eastAsia="TH SarabunPSK" w:hAnsi="TH SarabunPSK" w:cs="TH SarabunPSK"/>
          <w:noProof/>
          <w:color w:val="000000"/>
          <w:sz w:val="28"/>
          <w:szCs w:val="28"/>
          <w:lang w:bidi="th-TH"/>
        </w:rPr>
        <w:t>ข</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หน่วย</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ล้านบาท</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ยกเว้นกำไรต่อหุ้น</w:t>
      </w:r>
      <w:r w:rsidRPr="00CA0879">
        <w:rPr>
          <w:rFonts w:ascii="TH SarabunPSK" w:eastAsia="TH SarabunPSK" w:hAnsi="TH SarabunPSK" w:cs="TH SarabunPSK" w:hint="cs"/>
          <w:noProof/>
          <w:color w:val="000000"/>
          <w:sz w:val="28"/>
          <w:szCs w:val="28"/>
          <w:lang w:bidi="th-TH"/>
        </w:rPr>
        <w:t xml:space="preserve"> (</w:t>
      </w:r>
      <w:r w:rsidRPr="00CA0879">
        <w:rPr>
          <w:rFonts w:ascii="TH SarabunPSK" w:eastAsia="TH SarabunPSK" w:hAnsi="TH SarabunPSK" w:cs="TH SarabunPSK"/>
          <w:noProof/>
          <w:color w:val="000000"/>
          <w:sz w:val="28"/>
          <w:szCs w:val="28"/>
          <w:lang w:bidi="th-TH"/>
        </w:rPr>
        <w:t>บาท</w:t>
      </w:r>
      <w:r w:rsidRPr="00CA0879">
        <w:rPr>
          <w:rFonts w:ascii="TH SarabunPSK" w:eastAsia="TH SarabunPSK" w:hAnsi="TH SarabunPSK" w:cs="TH SarabunPSK" w:hint="cs"/>
          <w:noProof/>
          <w:color w:val="000000"/>
          <w:sz w:val="28"/>
          <w:szCs w:val="28"/>
          <w:lang w:bidi="th-TH"/>
        </w:rPr>
        <w:t>)</w:t>
      </w:r>
    </w:p>
    <w:p w14:paraId="74E72796" w14:textId="77777777" w:rsidR="00F47671" w:rsidRPr="00CA0879" w:rsidRDefault="00931733" w:rsidP="004C2374">
      <w:pPr>
        <w:pStyle w:val="Heading2"/>
        <w:spacing w:before="240" w:after="120" w:line="400" w:lineRule="exact"/>
        <w:rPr>
          <w:rFonts w:hint="cs"/>
        </w:rPr>
      </w:pPr>
      <w:bookmarkStart w:id="22" w:name="_Toc239708593"/>
      <w:bookmarkStart w:id="23" w:name="_Toc241992036"/>
      <w:r w:rsidRPr="00CA0879">
        <w:rPr>
          <w:rFonts w:eastAsia="TH SarabunPSK" w:hint="cs"/>
          <w:noProof/>
          <w:color w:val="000000"/>
          <w:sz w:val="36"/>
          <w:szCs w:val="36"/>
        </w:rPr>
        <w:lastRenderedPageBreak/>
        <w:t>3</w:t>
      </w:r>
      <w:r w:rsidR="00382837" w:rsidRPr="00CA0879">
        <w:rPr>
          <w:rFonts w:eastAsia="TH SarabunPSK" w:hint="cs"/>
          <w:noProof/>
          <w:color w:val="000000"/>
          <w:sz w:val="36"/>
          <w:szCs w:val="36"/>
        </w:rPr>
        <w:t xml:space="preserve">. </w:t>
      </w:r>
      <w:r w:rsidR="00382837" w:rsidRPr="00CA0879">
        <w:rPr>
          <w:rFonts w:eastAsia="TH SarabunPSK" w:hint="cs"/>
          <w:noProof/>
          <w:color w:val="000000"/>
          <w:sz w:val="36"/>
          <w:szCs w:val="36"/>
          <w:cs/>
        </w:rPr>
        <w:t>การวิเคราะห์สภาพแวดล้อมเชิงกลยุทธ์</w:t>
      </w:r>
      <w:bookmarkEnd w:id="22"/>
      <w:bookmarkEnd w:id="23"/>
    </w:p>
    <w:p w14:paraId="62E6A551" w14:textId="77777777" w:rsidR="00382837" w:rsidRPr="00CA0879" w:rsidRDefault="00931733" w:rsidP="004C2374">
      <w:pPr>
        <w:pStyle w:val="Heading3"/>
        <w:spacing w:before="160" w:after="60" w:line="400" w:lineRule="exact"/>
        <w:rPr>
          <w:rFonts w:hint="cs"/>
          <w:cs/>
        </w:rPr>
      </w:pPr>
      <w:bookmarkStart w:id="24" w:name="_Toc239708594"/>
      <w:bookmarkStart w:id="25" w:name="_Toc241992037"/>
      <w:r w:rsidRPr="00CA0879">
        <w:rPr>
          <w:rFonts w:eastAsia="TH SarabunPSK" w:hint="cs"/>
          <w:noProof/>
          <w:color w:val="000000"/>
          <w:lang w:bidi="th-TH"/>
        </w:rPr>
        <w:t>3</w:t>
      </w:r>
      <w:r w:rsidR="00382837" w:rsidRPr="00CA0879">
        <w:rPr>
          <w:rFonts w:eastAsia="TH SarabunPSK" w:hint="cs"/>
          <w:noProof/>
          <w:color w:val="000000"/>
          <w:lang w:bidi="th-TH"/>
        </w:rPr>
        <w:t xml:space="preserve">.1 </w:t>
      </w:r>
      <w:r w:rsidR="00382837" w:rsidRPr="00CA0879">
        <w:rPr>
          <w:rFonts w:eastAsia="TH SarabunPSK" w:hint="cs"/>
          <w:noProof/>
          <w:color w:val="000000"/>
          <w:cs/>
          <w:lang w:bidi="th-TH"/>
        </w:rPr>
        <w:t>การวิเคราะห์สภาพแวดล้อมภายนอก</w:t>
      </w:r>
      <w:bookmarkEnd w:id="24"/>
      <w:bookmarkEnd w:id="25"/>
    </w:p>
    <w:p w14:paraId="45611022" w14:textId="77777777" w:rsidR="00382837" w:rsidRPr="00CA0879" w:rsidRDefault="00931733" w:rsidP="004C2374">
      <w:pPr>
        <w:pStyle w:val="Heading4"/>
        <w:tabs>
          <w:tab w:val="left" w:pos="720"/>
        </w:tabs>
        <w:spacing w:before="120" w:after="40" w:line="400" w:lineRule="exact"/>
        <w:ind w:left="360" w:firstLine="0"/>
        <w:rPr>
          <w:rFonts w:hint="cs"/>
          <w:i/>
          <w:iCs/>
        </w:rPr>
      </w:pPr>
      <w:bookmarkStart w:id="26" w:name="_Toc241992038"/>
      <w:r w:rsidRPr="00CA0879">
        <w:rPr>
          <w:rFonts w:eastAsia="TH SarabunPSK" w:hint="cs"/>
          <w:noProof/>
          <w:color w:val="000000"/>
        </w:rPr>
        <w:t>3</w:t>
      </w:r>
      <w:r w:rsidR="00382837" w:rsidRPr="00CA0879">
        <w:rPr>
          <w:rFonts w:eastAsia="TH SarabunPSK" w:hint="cs"/>
          <w:noProof/>
          <w:color w:val="000000"/>
        </w:rPr>
        <w:t>.</w:t>
      </w:r>
      <w:r w:rsidR="00105084" w:rsidRPr="00CA0879">
        <w:rPr>
          <w:rFonts w:eastAsia="TH SarabunPSK" w:hint="cs"/>
          <w:noProof/>
          <w:color w:val="000000"/>
        </w:rPr>
        <w:t>1</w:t>
      </w:r>
      <w:r w:rsidR="00D81727" w:rsidRPr="00CA0879">
        <w:rPr>
          <w:rFonts w:eastAsia="TH SarabunPSK" w:hint="cs"/>
          <w:noProof/>
          <w:color w:val="000000"/>
        </w:rPr>
        <w:t>.</w:t>
      </w:r>
      <w:r w:rsidR="00410921" w:rsidRPr="00CA0879">
        <w:rPr>
          <w:rFonts w:eastAsia="TH SarabunPSK" w:hint="cs"/>
          <w:noProof/>
          <w:color w:val="000000"/>
        </w:rPr>
        <w:t>1</w:t>
      </w:r>
      <w:r w:rsidR="00382837" w:rsidRPr="00CA0879">
        <w:rPr>
          <w:rFonts w:eastAsia="TH SarabunPSK" w:hint="cs"/>
          <w:noProof/>
          <w:color w:val="000000"/>
        </w:rPr>
        <w:t xml:space="preserve"> </w:t>
      </w:r>
      <w:r w:rsidR="00382837" w:rsidRPr="00CA0879">
        <w:rPr>
          <w:rFonts w:eastAsia="TH SarabunPSK" w:hint="cs"/>
          <w:noProof/>
          <w:color w:val="000000"/>
          <w:cs/>
        </w:rPr>
        <w:t>การวิเคราะห์สภาพแวดล้อมภายนอกทั่วไป</w:t>
      </w:r>
      <w:bookmarkEnd w:id="26"/>
    </w:p>
    <w:p w14:paraId="37B4BDEC" w14:textId="77777777" w:rsidR="008779FE" w:rsidRPr="00CA0879" w:rsidRDefault="008779FE"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การวิเคราะห์สภาพแวดล้อมภายนอกของบริษัท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และบริษัทย่อย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ใช้กรอบ</w:t>
      </w:r>
      <w:r w:rsidRPr="00CA0879">
        <w:rPr>
          <w:rFonts w:ascii="TH SarabunPSK" w:hAnsi="TH SarabunPSK" w:cs="TH SarabunPSK" w:hint="cs"/>
          <w:noProof/>
          <w:sz w:val="32"/>
          <w:szCs w:val="32"/>
          <w:lang w:bidi="th-TH"/>
        </w:rPr>
        <w:t xml:space="preserve"> STEEP </w:t>
      </w:r>
      <w:r w:rsidRPr="00CA0879">
        <w:rPr>
          <w:rFonts w:ascii="TH SarabunPSK" w:hAnsi="TH SarabunPSK" w:cs="TH SarabunPSK" w:hint="cs"/>
          <w:noProof/>
          <w:sz w:val="32"/>
          <w:szCs w:val="32"/>
          <w:cs/>
          <w:lang w:bidi="th-TH"/>
        </w:rPr>
        <w:t>เพื่อพิจารณาปัจจัยภายนอก</w:t>
      </w:r>
    </w:p>
    <w:p w14:paraId="2BE6CAD9" w14:textId="77777777" w:rsidR="00881582" w:rsidRPr="00CA0879" w:rsidRDefault="00E23875"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ปัจจัยด้านสังคม (</w:t>
      </w:r>
      <w:r w:rsidRPr="00CA0879">
        <w:rPr>
          <w:rFonts w:ascii="TH SarabunPSK" w:hAnsi="TH SarabunPSK" w:cs="TH SarabunPSK" w:hint="cs"/>
          <w:b/>
          <w:bCs/>
          <w:i/>
          <w:iCs/>
          <w:noProof/>
          <w:sz w:val="32"/>
          <w:szCs w:val="32"/>
          <w:lang w:bidi="th-TH"/>
        </w:rPr>
        <w:t>Social Factors)</w:t>
      </w:r>
      <w:r w:rsidR="00881582"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CA0879">
        <w:rPr>
          <w:rFonts w:ascii="TH SarabunPSK" w:hAnsi="TH SarabunPSK" w:cs="TH SarabunPSK" w:hint="cs"/>
          <w:noProof/>
          <w:sz w:val="32"/>
          <w:szCs w:val="32"/>
          <w:lang w:bidi="th-TH"/>
        </w:rPr>
        <w:t xml:space="preserve">PwC </w:t>
      </w:r>
      <w:r w:rsidRPr="00CA0879">
        <w:rPr>
          <w:rFonts w:ascii="TH SarabunPSK" w:hAnsi="TH SarabunPSK" w:cs="TH SarabunPSK" w:hint="cs"/>
          <w:noProof/>
          <w:sz w:val="32"/>
          <w:szCs w:val="32"/>
          <w:cs/>
          <w:lang w:bidi="th-TH"/>
        </w:rPr>
        <w:t xml:space="preserve">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 xml:space="preserve">พบว่า ผู้ตอบแบบสำรวจในประเทศไทยร้อยละ </w:t>
      </w:r>
      <w:r w:rsidRPr="00CA0879">
        <w:rPr>
          <w:rFonts w:ascii="TH SarabunPSK" w:hAnsi="TH SarabunPSK" w:cs="TH SarabunPSK" w:hint="cs"/>
          <w:noProof/>
          <w:sz w:val="32"/>
          <w:szCs w:val="32"/>
          <w:lang w:bidi="th-TH"/>
        </w:rPr>
        <w:t xml:space="preserve">43 </w:t>
      </w:r>
      <w:r w:rsidRPr="00CA0879">
        <w:rPr>
          <w:rFonts w:ascii="TH SarabunPSK" w:hAnsi="TH SarabunPSK" w:cs="TH SarabunPSK" w:hint="cs"/>
          <w:noProof/>
          <w:sz w:val="32"/>
          <w:szCs w:val="32"/>
          <w:cs/>
          <w:lang w:bidi="th-TH"/>
        </w:rPr>
        <w:t>ระบุว่าประโยชน์ด้านสุขภาพเป็นเหตุผลสำคัญในการเปลี่ยนแ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ด์อาหาร สะท้อนว่าการเลือกซื้ออาหารไม่ได้ขึ้นอยู่กับรสชาติและราคาเพียงอย่างเดียว แต่ยังรวมถึงคุณภาพและประโยชน์ที่ได้รับด้วย (</w:t>
      </w:r>
      <w:hyperlink r:id="rId18" w:tgtFrame="_blank" w:history="1">
        <w:r w:rsidRPr="00CA0879">
          <w:rPr>
            <w:rStyle w:val="Hyperlink"/>
            <w:rFonts w:ascii="TH SarabunPSK" w:hAnsi="TH SarabunPSK" w:cs="TH SarabunPSK" w:hint="cs"/>
            <w:noProof/>
            <w:sz w:val="32"/>
            <w:szCs w:val="32"/>
            <w:lang w:bidi="th-TH"/>
          </w:rPr>
          <w:t xml:space="preserve">PwC </w:t>
        </w:r>
        <w:r w:rsidRPr="00CA0879">
          <w:rPr>
            <w:rStyle w:val="Hyperlink"/>
            <w:rFonts w:ascii="TH SarabunPSK" w:hAnsi="TH SarabunPSK" w:cs="TH SarabunPSK" w:hint="cs"/>
            <w:noProof/>
            <w:sz w:val="32"/>
            <w:szCs w:val="32"/>
            <w:cs/>
            <w:lang w:bidi="th-TH"/>
          </w:rPr>
          <w:t>ประเทศไทย</w:t>
        </w:r>
        <w:r w:rsidRPr="00CA0879">
          <w:rPr>
            <w:rStyle w:val="Hyperlink"/>
            <w:rFonts w:ascii="TH SarabunPSK" w:hAnsi="TH SarabunPSK" w:cs="TH SarabunPSK" w:hint="cs"/>
            <w:noProof/>
            <w:sz w:val="32"/>
            <w:szCs w:val="32"/>
            <w:lang w:bidi="th-TH"/>
          </w:rPr>
          <w:t>, 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CA0879">
        <w:rPr>
          <w:rFonts w:ascii="TH SarabunPSK" w:hAnsi="TH SarabunPSK" w:cs="TH SarabunPSK" w:hint="cs"/>
          <w:noProof/>
          <w:sz w:val="32"/>
          <w:szCs w:val="32"/>
          <w:lang w:bidi="th-TH"/>
        </w:rPr>
        <w:t xml:space="preserve"> </w:t>
      </w:r>
    </w:p>
    <w:p w14:paraId="50009E94" w14:textId="77777777" w:rsidR="00870891" w:rsidRPr="00CA0879" w:rsidRDefault="00870891"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ปัจจัยด้านเทคโนโลยี (</w:t>
      </w:r>
      <w:r w:rsidRPr="00CA0879">
        <w:rPr>
          <w:rFonts w:ascii="TH SarabunPSK" w:hAnsi="TH SarabunPSK" w:cs="TH SarabunPSK" w:hint="cs"/>
          <w:b/>
          <w:bCs/>
          <w:i/>
          <w:iCs/>
          <w:noProof/>
          <w:sz w:val="32"/>
          <w:szCs w:val="32"/>
          <w:lang w:bidi="th-TH"/>
        </w:rPr>
        <w:t>Technological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พ</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มสั่งอาหารอ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ซึ่งดำเนินธุรกิจหลายแ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ด์และหลายสาขา การเชื่อมโยงข้อมูลเหล่านี้ช่วยให้การวางแผนสอดคล้องกับความต้องการของแต่ละพื้นที่มากขึ้น </w:t>
      </w:r>
      <w:r w:rsidRPr="00CA0879">
        <w:rPr>
          <w:rFonts w:ascii="TH SarabunPSK" w:hAnsi="TH SarabunPSK" w:cs="TH SarabunPSK" w:hint="cs"/>
          <w:noProof/>
          <w:sz w:val="32"/>
          <w:szCs w:val="32"/>
          <w:lang w:bidi="th-TH"/>
        </w:rPr>
        <w:t>(</w:t>
      </w:r>
      <w:hyperlink r:id="rId19"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 </w:t>
        </w:r>
        <w:r w:rsidRPr="00CA0879">
          <w:rPr>
            <w:rStyle w:val="Hyperlink"/>
            <w:rFonts w:ascii="TH SarabunPSK" w:hAnsi="TH SarabunPSK" w:cs="TH SarabunPSK" w:hint="cs"/>
            <w:noProof/>
            <w:sz w:val="32"/>
            <w:szCs w:val="32"/>
            <w:cs/>
            <w:lang w:bidi="th-TH"/>
          </w:rPr>
          <w:t>ประจำปี</w:t>
        </w:r>
        <w:r w:rsidRPr="00CA0879">
          <w:rPr>
            <w:rStyle w:val="Hyperlink"/>
            <w:rFonts w:ascii="TH SarabunPSK" w:hAnsi="TH SarabunPSK" w:cs="TH SarabunPSK" w:hint="cs"/>
            <w:noProof/>
            <w:sz w:val="32"/>
            <w:szCs w:val="32"/>
            <w:lang w:bidi="th-TH"/>
          </w:rPr>
          <w:t xml:space="preserve"> 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การใช้ระบบและช่องทางอ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น์ควรประเมินค่าธรรมเนียม ต้นทุน และคุณภาพอาหารหลังจัดส่ง เพื่อให้ยอดขายที่เพิ่มขึ้นสร้างกำไรได้จริง</w:t>
      </w:r>
      <w:r w:rsidRPr="00CA0879">
        <w:rPr>
          <w:rFonts w:ascii="TH SarabunPSK" w:hAnsi="TH SarabunPSK" w:cs="TH SarabunPSK" w:hint="cs"/>
          <w:noProof/>
          <w:sz w:val="32"/>
          <w:szCs w:val="32"/>
          <w:lang w:bidi="th-TH"/>
        </w:rPr>
        <w:t xml:space="preserve"> </w:t>
      </w:r>
    </w:p>
    <w:p w14:paraId="42D07300" w14:textId="77777777" w:rsidR="00F4408B" w:rsidRPr="00CA0879" w:rsidRDefault="00F4408B"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ปัจจัยด้านเศรษฐกิจ (</w:t>
      </w:r>
      <w:r w:rsidRPr="00CA0879">
        <w:rPr>
          <w:rFonts w:ascii="TH SarabunPSK" w:hAnsi="TH SarabunPSK" w:cs="TH SarabunPSK" w:hint="cs"/>
          <w:b/>
          <w:bCs/>
          <w:i/>
          <w:iCs/>
          <w:noProof/>
          <w:sz w:val="32"/>
          <w:szCs w:val="32"/>
          <w:lang w:bidi="th-TH"/>
        </w:rPr>
        <w:t>Economic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ภาวะเศรษฐกิจและกำลังซื้อส่งผลโดยตรงต่อการใช้จ่ายในร้านอาหาร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ในปี</w:t>
      </w:r>
      <w:r w:rsidRPr="00CA0879">
        <w:rPr>
          <w:rFonts w:ascii="TH SarabunPSK" w:hAnsi="TH SarabunPSK" w:cs="TH SarabunPSK" w:hint="cs"/>
          <w:noProof/>
          <w:sz w:val="32"/>
          <w:szCs w:val="32"/>
          <w:lang w:bidi="th-TH"/>
        </w:rPr>
        <w:t xml:space="preserve"> 2568 </w:t>
      </w:r>
      <w:r w:rsidRPr="00CA0879">
        <w:rPr>
          <w:rFonts w:ascii="TH SarabunPSK" w:hAnsi="TH SarabunPSK" w:cs="TH SarabunPSK" w:hint="cs"/>
          <w:noProof/>
          <w:sz w:val="32"/>
          <w:szCs w:val="32"/>
          <w:cs/>
          <w:lang w:bidi="th-TH"/>
        </w:rPr>
        <w:t>เศรษฐกิจไทยขยายตัวร้อยละ</w:t>
      </w:r>
      <w:r w:rsidRPr="00CA0879">
        <w:rPr>
          <w:rFonts w:ascii="TH SarabunPSK" w:hAnsi="TH SarabunPSK" w:cs="TH SarabunPSK" w:hint="cs"/>
          <w:noProof/>
          <w:sz w:val="32"/>
          <w:szCs w:val="32"/>
          <w:lang w:bidi="th-TH"/>
        </w:rPr>
        <w:t xml:space="preserve"> 2.4 </w:t>
      </w:r>
      <w:r w:rsidRPr="00CA0879">
        <w:rPr>
          <w:rFonts w:ascii="TH SarabunPSK" w:hAnsi="TH SarabunPSK" w:cs="TH SarabunPSK" w:hint="cs"/>
          <w:noProof/>
          <w:sz w:val="32"/>
          <w:szCs w:val="32"/>
          <w:cs/>
          <w:lang w:bidi="th-TH"/>
        </w:rPr>
        <w:t>ขณะที่การบริโภคภาคเอกชนเติบโตชะลอลง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ทำให้ธุรกิจร้านอาหารต้องให้ความสำคัญกับราคาและความคุ้มค่ามากขึ้น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แม้จำนวนนักท่องเที่ยวต่างชาติจะลดลงก็ตาม</w:t>
      </w:r>
      <w:r w:rsidRPr="00CA0879">
        <w:rPr>
          <w:rFonts w:ascii="TH SarabunPSK" w:hAnsi="TH SarabunPSK" w:cs="TH SarabunPSK" w:hint="cs"/>
          <w:noProof/>
          <w:sz w:val="32"/>
          <w:szCs w:val="32"/>
          <w:lang w:bidi="th-TH"/>
        </w:rPr>
        <w:t xml:space="preserve"> (</w:t>
      </w:r>
      <w:hyperlink r:id="rId20" w:tgtFrame="_blank" w:history="1">
        <w:r w:rsidRPr="00CA0879">
          <w:rPr>
            <w:rStyle w:val="Hyperlink"/>
            <w:rFonts w:ascii="TH SarabunPSK" w:hAnsi="TH SarabunPSK" w:cs="TH SarabunPSK" w:hint="cs"/>
            <w:noProof/>
            <w:sz w:val="32"/>
            <w:szCs w:val="32"/>
            <w:cs/>
            <w:lang w:bidi="th-TH"/>
          </w:rPr>
          <w:t>สำนักงานสภาพัฒนาการเศรษฐกิจและสังคมแห่งชาติ</w:t>
        </w:r>
        <w:r w:rsidRPr="00CA0879">
          <w:rPr>
            <w:rStyle w:val="Hyperlink"/>
            <w:rFonts w:ascii="TH SarabunPSK" w:hAnsi="TH SarabunPSK" w:cs="TH SarabunPSK" w:hint="cs"/>
            <w:noProof/>
            <w:sz w:val="32"/>
            <w:szCs w:val="32"/>
            <w:lang w:bidi="th-TH"/>
          </w:rPr>
          <w:t>, 2569</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กลุ่มบริษัทควรเสนอชุดอาหารตามกำลังซื้อ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ควบคุมกำไรหลังส่วนลด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และลงทุนเฉพาะพื้นที่ที่มีความต้องการรองรับ</w:t>
      </w:r>
      <w:r w:rsidRPr="00CA0879">
        <w:rPr>
          <w:rFonts w:ascii="TH SarabunPSK" w:hAnsi="TH SarabunPSK" w:cs="TH SarabunPSK" w:hint="cs"/>
          <w:noProof/>
          <w:sz w:val="32"/>
          <w:szCs w:val="32"/>
          <w:lang w:bidi="th-TH"/>
        </w:rPr>
        <w:t xml:space="preserve"> </w:t>
      </w:r>
    </w:p>
    <w:p w14:paraId="51D89BAB" w14:textId="77777777" w:rsidR="006E710F" w:rsidRPr="00CA0879" w:rsidRDefault="006E710F"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ปัจจัยด้านสิ่งแวดล้อม (</w:t>
      </w:r>
      <w:r w:rsidRPr="00CA0879">
        <w:rPr>
          <w:rFonts w:ascii="TH SarabunPSK" w:hAnsi="TH SarabunPSK" w:cs="TH SarabunPSK" w:hint="cs"/>
          <w:b/>
          <w:bCs/>
          <w:i/>
          <w:iCs/>
          <w:noProof/>
          <w:sz w:val="32"/>
          <w:szCs w:val="32"/>
          <w:lang w:bidi="th-TH"/>
        </w:rPr>
        <w:t>Environmental Factors)</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ส่งผลให้ร้านเอ็มเค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กี้ </w:t>
      </w:r>
      <w:r w:rsidRPr="00CA0879">
        <w:rPr>
          <w:rFonts w:ascii="TH SarabunPSK" w:hAnsi="TH SarabunPSK" w:cs="TH SarabunPSK" w:hint="cs"/>
          <w:noProof/>
          <w:sz w:val="32"/>
          <w:szCs w:val="32"/>
          <w:lang w:bidi="th-TH"/>
        </w:rPr>
        <w:t xml:space="preserve">14 </w:t>
      </w:r>
      <w:r w:rsidRPr="00CA0879">
        <w:rPr>
          <w:rFonts w:ascii="TH SarabunPSK" w:hAnsi="TH SarabunPSK" w:cs="TH SarabunPSK" w:hint="cs"/>
          <w:noProof/>
          <w:sz w:val="32"/>
          <w:szCs w:val="32"/>
          <w:cs/>
          <w:lang w:bidi="th-TH"/>
        </w:rPr>
        <w:t>สาขา 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อิ </w:t>
      </w: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noProof/>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CA0879">
        <w:rPr>
          <w:rFonts w:ascii="TH SarabunPSK" w:hAnsi="TH SarabunPSK" w:cs="TH SarabunPSK" w:hint="cs"/>
          <w:noProof/>
          <w:sz w:val="32"/>
          <w:szCs w:val="32"/>
          <w:lang w:bidi="th-TH"/>
        </w:rPr>
        <w:t>(</w:t>
      </w:r>
      <w:hyperlink r:id="rId21"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 </w:t>
        </w:r>
        <w:r w:rsidRPr="00CA0879">
          <w:rPr>
            <w:rStyle w:val="Hyperlink"/>
            <w:rFonts w:ascii="TH SarabunPSK" w:hAnsi="TH SarabunPSK" w:cs="TH SarabunPSK" w:hint="cs"/>
            <w:noProof/>
            <w:sz w:val="32"/>
            <w:szCs w:val="32"/>
            <w:cs/>
            <w:lang w:bidi="th-TH"/>
          </w:rPr>
          <w:t xml:space="preserve">ประจำปี </w:t>
        </w:r>
        <w:r w:rsidRPr="00CA0879">
          <w:rPr>
            <w:rStyle w:val="Hyperlink"/>
            <w:rFonts w:ascii="TH SarabunPSK" w:hAnsi="TH SarabunPSK" w:cs="TH SarabunPSK" w:hint="cs"/>
            <w:noProof/>
            <w:sz w:val="32"/>
            <w:szCs w:val="32"/>
            <w:lang w:bidi="th-TH"/>
          </w:rPr>
          <w:t>2568</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CA0879">
        <w:rPr>
          <w:rFonts w:ascii="TH SarabunPSK" w:hAnsi="TH SarabunPSK" w:cs="TH SarabunPSK" w:hint="cs"/>
          <w:noProof/>
          <w:sz w:val="32"/>
          <w:szCs w:val="32"/>
          <w:lang w:bidi="th-TH"/>
        </w:rPr>
        <w:t xml:space="preserve"> </w:t>
      </w:r>
    </w:p>
    <w:p w14:paraId="7DD8D2B3" w14:textId="77777777" w:rsidR="00426DCF" w:rsidRPr="00CA0879" w:rsidRDefault="006E710F"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ปัจจัยด้านการเมืองและนโยบายภาครัฐ (</w:t>
      </w:r>
      <w:r w:rsidRPr="00CA0879">
        <w:rPr>
          <w:rFonts w:ascii="TH SarabunPSK" w:hAnsi="TH SarabunPSK" w:cs="TH SarabunPSK" w:hint="cs"/>
          <w:b/>
          <w:bCs/>
          <w:i/>
          <w:iCs/>
          <w:noProof/>
          <w:sz w:val="32"/>
          <w:szCs w:val="32"/>
          <w:lang w:bidi="th-TH"/>
        </w:rPr>
        <w:t>Political Factors)</w:t>
      </w:r>
      <w:r w:rsidR="00EA22EA" w:rsidRPr="00CA0879">
        <w:rPr>
          <w:rFonts w:ascii="TH SarabunPSK" w:hAnsi="TH SarabunPSK" w:cs="TH SarabunPSK" w:hint="cs"/>
          <w:noProof/>
          <w:lang w:bidi="th-TH"/>
        </w:rPr>
        <w:t xml:space="preserve"> </w:t>
      </w:r>
      <w:r w:rsidR="00503A52" w:rsidRPr="00CA0879">
        <w:rPr>
          <w:rFonts w:ascii="TH SarabunPSK" w:hAnsi="TH SarabunPSK" w:cs="TH SarabunPSK" w:hint="cs"/>
          <w:noProof/>
          <w:sz w:val="32"/>
          <w:szCs w:val="32"/>
          <w:cs/>
          <w:lang w:bidi="th-TH"/>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CA0879">
        <w:rPr>
          <w:rFonts w:ascii="TH SarabunPSK" w:hAnsi="TH SarabunPSK" w:cs="TH SarabunPSK" w:hint="cs"/>
          <w:noProof/>
          <w:sz w:val="32"/>
          <w:szCs w:val="32"/>
          <w:lang w:bidi="th-TH"/>
        </w:rPr>
        <w:t xml:space="preserve"> 2568</w:t>
      </w:r>
      <w:r w:rsidR="00503A52" w:rsidRPr="00CA0879">
        <w:rPr>
          <w:rFonts w:ascii="TH SarabunPSK" w:hAnsi="TH SarabunPSK" w:cs="TH SarabunPSK" w:hint="cs"/>
          <w:noProof/>
          <w:sz w:val="32"/>
          <w:szCs w:val="32"/>
          <w:cs/>
          <w:lang w:bidi="th-TH"/>
        </w:rPr>
        <w:t xml:space="preserve"> กำหนดคุณสมบัติของร้านค้าที่เข้าร่วม จึงไม่ควรสรุปว่า</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CA0879">
        <w:rPr>
          <w:rFonts w:ascii="TH SarabunPSK" w:hAnsi="TH SarabunPSK" w:cs="TH SarabunPSK" w:hint="cs"/>
          <w:noProof/>
          <w:sz w:val="32"/>
          <w:szCs w:val="32"/>
          <w:lang w:bidi="th-TH"/>
        </w:rPr>
        <w:t xml:space="preserve"> </w:t>
      </w:r>
      <w:r w:rsidR="00503A52" w:rsidRPr="00CA0879">
        <w:rPr>
          <w:rFonts w:ascii="TH SarabunPSK" w:hAnsi="TH SarabunPSK" w:cs="TH SarabunPSK" w:hint="cs"/>
          <w:noProof/>
          <w:sz w:val="32"/>
          <w:szCs w:val="32"/>
          <w:cs/>
          <w:lang w:bidi="th-TH"/>
        </w:rPr>
        <w:t>นอกจากนี้</w:t>
      </w:r>
      <w:r w:rsidR="00DF4DE8" w:rsidRPr="00CA0879">
        <w:rPr>
          <w:rFonts w:ascii="TH SarabunPSK" w:hAnsi="TH SarabunPSK" w:cs="TH SarabunPSK" w:hint="cs"/>
          <w:noProof/>
          <w:sz w:val="32"/>
          <w:szCs w:val="32"/>
          <w:cs/>
          <w:lang w:bidi="th-TH"/>
        </w:rPr>
        <w:t xml:space="preserve"> </w:t>
      </w:r>
      <w:r w:rsidR="00503A52" w:rsidRPr="00CA0879">
        <w:rPr>
          <w:rFonts w:ascii="TH SarabunPSK" w:hAnsi="TH SarabunPSK" w:cs="TH SarabunPSK" w:hint="cs"/>
          <w:noProof/>
          <w:sz w:val="32"/>
          <w:szCs w:val="32"/>
          <w:cs/>
          <w:lang w:bidi="th-TH"/>
        </w:rPr>
        <w:lastRenderedPageBreak/>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อ</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น</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ไ</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ล</w:t>
      </w:r>
      <w:r w:rsidR="00503A52" w:rsidRPr="00CA0879">
        <w:rPr>
          <w:rFonts w:ascii="Segoe UI Symbol" w:hAnsi="Segoe UI Symbol" w:cs="Segoe UI Symbol" w:hint="cs"/>
          <w:noProof/>
          <w:sz w:val="32"/>
          <w:szCs w:val="32"/>
          <w:cs/>
          <w:lang w:bidi="th-TH"/>
        </w:rPr>
        <w:t>⁠</w:t>
      </w:r>
      <w:r w:rsidR="00503A52" w:rsidRPr="00CA0879">
        <w:rPr>
          <w:rFonts w:ascii="TH SarabunPSK" w:hAnsi="TH SarabunPSK" w:cs="TH SarabunPSK" w:hint="cs"/>
          <w:noProof/>
          <w:sz w:val="32"/>
          <w:szCs w:val="32"/>
          <w:cs/>
          <w:lang w:bidi="th-TH"/>
        </w:rPr>
        <w:t>น์</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CA0879">
        <w:rPr>
          <w:rFonts w:ascii="TH SarabunPSK" w:hAnsi="TH SarabunPSK" w:cs="TH SarabunPSK" w:hint="cs"/>
          <w:noProof/>
          <w:sz w:val="32"/>
          <w:szCs w:val="32"/>
          <w:lang w:bidi="th-TH"/>
        </w:rPr>
        <w:t>(</w:t>
      </w:r>
      <w:hyperlink r:id="rId22" w:tgtFrame="_blank" w:history="1">
        <w:r w:rsidR="00503A52" w:rsidRPr="00CA0879">
          <w:rPr>
            <w:rFonts w:ascii="TH SarabunPSK" w:hAnsi="TH SarabunPSK" w:cs="TH SarabunPSK" w:hint="cs"/>
            <w:noProof/>
            <w:sz w:val="32"/>
            <w:szCs w:val="32"/>
            <w:cs/>
            <w:lang w:bidi="th-TH"/>
          </w:rPr>
          <w:t>รายงานประจำปี</w:t>
        </w:r>
        <w:r w:rsidR="00503A52" w:rsidRPr="00CA0879">
          <w:rPr>
            <w:rFonts w:ascii="TH SarabunPSK" w:hAnsi="TH SarabunPSK" w:cs="TH SarabunPSK" w:hint="cs"/>
            <w:noProof/>
            <w:sz w:val="32"/>
            <w:szCs w:val="32"/>
            <w:lang w:bidi="th-TH"/>
          </w:rPr>
          <w:t xml:space="preserve"> MK Group </w:t>
        </w:r>
        <w:r w:rsidR="00503A52" w:rsidRPr="00CA0879">
          <w:rPr>
            <w:rFonts w:ascii="TH SarabunPSK" w:hAnsi="TH SarabunPSK" w:cs="TH SarabunPSK" w:hint="cs"/>
            <w:noProof/>
            <w:sz w:val="32"/>
            <w:szCs w:val="32"/>
            <w:cs/>
            <w:lang w:bidi="th-TH"/>
          </w:rPr>
          <w:t>ประจำปี</w:t>
        </w:r>
        <w:r w:rsidR="00503A52" w:rsidRPr="00CA0879">
          <w:rPr>
            <w:rFonts w:ascii="TH SarabunPSK" w:hAnsi="TH SarabunPSK" w:cs="TH SarabunPSK" w:hint="cs"/>
            <w:noProof/>
            <w:sz w:val="32"/>
            <w:szCs w:val="32"/>
            <w:lang w:bidi="th-TH"/>
          </w:rPr>
          <w:t xml:space="preserve"> 2568</w:t>
        </w:r>
      </w:hyperlink>
      <w:r w:rsidR="00503A52" w:rsidRPr="00CA0879">
        <w:rPr>
          <w:rFonts w:ascii="TH SarabunPSK" w:hAnsi="TH SarabunPSK" w:cs="TH SarabunPSK" w:hint="cs"/>
          <w:noProof/>
          <w:sz w:val="32"/>
          <w:szCs w:val="32"/>
          <w:lang w:bidi="th-TH"/>
        </w:rPr>
        <w:t xml:space="preserve">) </w:t>
      </w:r>
    </w:p>
    <w:p w14:paraId="0218063B" w14:textId="77777777" w:rsidR="00450CFA" w:rsidRPr="00CA0879" w:rsidRDefault="00D06C87" w:rsidP="004C2374">
      <w:pPr>
        <w:pStyle w:val="Heading4"/>
        <w:spacing w:before="120" w:after="40" w:line="400" w:lineRule="exact"/>
        <w:ind w:left="360" w:firstLine="0"/>
        <w:rPr>
          <w:rFonts w:hint="cs"/>
          <w:i/>
          <w:iCs/>
        </w:rPr>
      </w:pPr>
      <w:bookmarkStart w:id="27" w:name="_Toc241992039"/>
      <w:r w:rsidRPr="00CA0879">
        <w:rPr>
          <w:rFonts w:eastAsia="TH SarabunPSK" w:hint="cs"/>
          <w:noProof/>
          <w:color w:val="000000"/>
        </w:rPr>
        <w:t xml:space="preserve">3.1.2 </w:t>
      </w:r>
      <w:r w:rsidR="00382837" w:rsidRPr="00CA0879">
        <w:rPr>
          <w:rFonts w:eastAsia="TH SarabunPSK" w:hint="cs"/>
          <w:noProof/>
          <w:color w:val="000000"/>
          <w:cs/>
        </w:rPr>
        <w:t>การวิเคราะห์อุตสาหกรรม (</w:t>
      </w:r>
      <w:r w:rsidR="00382837" w:rsidRPr="00CA0879">
        <w:rPr>
          <w:rFonts w:eastAsia="TH SarabunPSK" w:hint="cs"/>
          <w:noProof/>
          <w:color w:val="000000"/>
        </w:rPr>
        <w:t>Five Forces)</w:t>
      </w:r>
      <w:bookmarkEnd w:id="27"/>
    </w:p>
    <w:p w14:paraId="6EB3B9CE" w14:textId="77777777" w:rsidR="009F517F" w:rsidRPr="00CA0879" w:rsidRDefault="009F517F"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การวิเคราะห์อุตสาหกรรมของบริษัท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และบริษัทย่อย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เป็นคู่แข่งหลักในการเปรียบเทียบระดับกลุ่มธุรกิจ</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ควบคู่กับการพิจารณาผู้ประกอบการรายอื่นในตลาด</w:t>
      </w:r>
      <w:r w:rsidRPr="00CA0879">
        <w:rPr>
          <w:rFonts w:ascii="TH SarabunPSK" w:hAnsi="TH SarabunPSK" w:cs="TH SarabunPSK" w:hint="cs"/>
          <w:noProof/>
          <w:sz w:val="32"/>
          <w:szCs w:val="32"/>
          <w:lang w:bidi="th-TH"/>
        </w:rPr>
        <w:t xml:space="preserve"> </w:t>
      </w:r>
    </w:p>
    <w:p w14:paraId="7FEC12C3" w14:textId="77777777" w:rsidR="00AB50AB" w:rsidRPr="00CA0879" w:rsidRDefault="00AB50A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1. </w:t>
      </w:r>
      <w:r w:rsidRPr="00CA0879">
        <w:rPr>
          <w:rFonts w:ascii="TH SarabunPSK" w:hAnsi="TH SarabunPSK" w:cs="TH SarabunPSK" w:hint="cs"/>
          <w:b/>
          <w:bCs/>
          <w:i/>
          <w:iCs/>
          <w:noProof/>
          <w:sz w:val="32"/>
          <w:szCs w:val="32"/>
          <w:cs/>
          <w:lang w:bidi="th-TH"/>
        </w:rPr>
        <w:t>อำนาจต่อรองของผู้ซื้อ</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และรีวิวผ่านช่องทางอ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น์ได้ แม้ไม่สามารถต่อรองราคาโดยตรง แต่สามารถเลือกใช้บริการร้านอื่นได้ หากเห็นว่าไม่คุ้มค่าสำหรับ</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CA0879">
        <w:rPr>
          <w:rFonts w:ascii="TH SarabunPSK" w:hAnsi="TH SarabunPSK" w:cs="TH SarabunPSK" w:hint="cs"/>
          <w:b/>
          <w:bCs/>
          <w:i/>
          <w:iCs/>
          <w:noProof/>
          <w:sz w:val="32"/>
          <w:szCs w:val="32"/>
          <w:cs/>
          <w:lang w:bidi="th-TH"/>
        </w:rPr>
        <w:t xml:space="preserve"> </w:t>
      </w:r>
    </w:p>
    <w:p w14:paraId="1E98CE95" w14:textId="77777777" w:rsidR="00AB50AB" w:rsidRPr="00CA0879" w:rsidRDefault="00AB50A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2. </w:t>
      </w:r>
      <w:r w:rsidRPr="00CA0879">
        <w:rPr>
          <w:rFonts w:ascii="TH SarabunPSK" w:hAnsi="TH SarabunPSK" w:cs="TH SarabunPSK" w:hint="cs"/>
          <w:b/>
          <w:bCs/>
          <w:i/>
          <w:iCs/>
          <w:noProof/>
          <w:sz w:val="32"/>
          <w:szCs w:val="32"/>
          <w:cs/>
          <w:lang w:bidi="th-TH"/>
        </w:rPr>
        <w:t>อำนาจต่อรองของผู้ขายหรือซั</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พ</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พ</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ล</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า</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ย</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เ</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p>
    <w:p w14:paraId="6739FAD3" w14:textId="77777777" w:rsidR="000B6A8C" w:rsidRPr="00CA0879" w:rsidRDefault="002D1C47"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อำนาจต่อรองของผู้ขายอยู่ในระดับปานกลาง โดย</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CA0879">
        <w:rPr>
          <w:rFonts w:ascii="TH SarabunPSK" w:hAnsi="TH SarabunPSK" w:cs="TH SarabunPSK" w:hint="cs"/>
          <w:noProof/>
          <w:sz w:val="32"/>
          <w:szCs w:val="32"/>
          <w:lang w:bidi="th-TH"/>
        </w:rPr>
        <w:t xml:space="preserve"> </w:t>
      </w:r>
    </w:p>
    <w:p w14:paraId="3658628B" w14:textId="77777777" w:rsidR="00214572" w:rsidRPr="00CA0879" w:rsidRDefault="00214572"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3. </w:t>
      </w:r>
      <w:r w:rsidRPr="00CA0879">
        <w:rPr>
          <w:rFonts w:ascii="TH SarabunPSK" w:hAnsi="TH SarabunPSK" w:cs="TH SarabunPSK" w:hint="cs"/>
          <w:b/>
          <w:bCs/>
          <w:i/>
          <w:iCs/>
          <w:noProof/>
          <w:sz w:val="32"/>
          <w:szCs w:val="32"/>
          <w:cs/>
          <w:lang w:bidi="th-TH"/>
        </w:rPr>
        <w:t>การแข่งขันภายในอุตสาหกรรม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การแข่งขันภายในอุตสาหกรรมอยู่ในระดับสูง โดย</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แข่งขันกับกลุ่มธุรกิจอย่าง</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ธุรกิจยังมีต้นทุนประจำสูง จึงต้องรักษายอดขายอย่างต่อเนื่อง บริษัทควรสร้างจุดเด่นของแต่ละแ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ด์และประเมินโ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นทั้งด้านยอดขายและกำไร เพื่อให้แข่งขันได้อย่างคุ้มค่าและลดผลกระทบจากการลดราคามากเกินไป</w:t>
      </w:r>
      <w:r w:rsidRPr="00CA0879">
        <w:rPr>
          <w:rFonts w:ascii="TH SarabunPSK" w:hAnsi="TH SarabunPSK" w:cs="TH SarabunPSK" w:hint="cs"/>
          <w:noProof/>
          <w:sz w:val="32"/>
          <w:szCs w:val="32"/>
          <w:lang w:bidi="th-TH"/>
        </w:rPr>
        <w:t xml:space="preserve"> </w:t>
      </w:r>
    </w:p>
    <w:p w14:paraId="77C94BEE" w14:textId="77777777" w:rsidR="000163AC" w:rsidRPr="00CA0879" w:rsidRDefault="00214572"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4. </w:t>
      </w:r>
      <w:r w:rsidRPr="00CA0879">
        <w:rPr>
          <w:rFonts w:ascii="TH SarabunPSK" w:hAnsi="TH SarabunPSK" w:cs="TH SarabunPSK" w:hint="cs"/>
          <w:b/>
          <w:bCs/>
          <w:i/>
          <w:iCs/>
          <w:noProof/>
          <w:sz w:val="32"/>
          <w:szCs w:val="32"/>
          <w:cs/>
          <w:lang w:bidi="th-TH"/>
        </w:rPr>
        <w:t>ภัยคุกคามจากผู้เล่นรายใหม่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ภัยคุกคามจากผู้เล่นรายใหม่อยู่ในระดับปานกลาง เนื่องจากผู้ประกอบการสามารถเปิดร้านขนาดเล็กและเข้าถึงลูกค้าผ่านสื่ออ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จึงควรใช้ประสบการณ์ 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และระบบสนับสนุนที่มีอยู่ พร้อมปรับบริการให้เหมาะกับลูกค้าแต่ละพื้นที่ ทั้งนี้ การเปิดสาขาเพิ่มของแ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ด์เดิมถือเป็นการแข่งขันจากผู้ประกอบการเดิม ไม่ใช่ผู้เล่นรายใหม่</w:t>
      </w:r>
      <w:r w:rsidRPr="00CA0879">
        <w:rPr>
          <w:rFonts w:ascii="TH SarabunPSK" w:hAnsi="TH SarabunPSK" w:cs="TH SarabunPSK" w:hint="cs"/>
          <w:noProof/>
          <w:sz w:val="32"/>
          <w:szCs w:val="32"/>
          <w:lang w:bidi="th-TH"/>
        </w:rPr>
        <w:t xml:space="preserve"> </w:t>
      </w:r>
    </w:p>
    <w:p w14:paraId="0072D6B6" w14:textId="77777777" w:rsidR="000C42C3" w:rsidRPr="00CA0879" w:rsidRDefault="00214572" w:rsidP="000C42C3">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lang w:bidi="th-TH"/>
        </w:rPr>
        <w:t xml:space="preserve">5. </w:t>
      </w:r>
      <w:r w:rsidRPr="00CA0879">
        <w:rPr>
          <w:rFonts w:ascii="TH SarabunPSK" w:hAnsi="TH SarabunPSK" w:cs="TH SarabunPSK" w:hint="cs"/>
          <w:b/>
          <w:bCs/>
          <w:i/>
          <w:iCs/>
          <w:noProof/>
          <w:sz w:val="32"/>
          <w:szCs w:val="32"/>
          <w:cs/>
          <w:lang w:bidi="th-TH"/>
        </w:rPr>
        <w:t>ภัยคุกคามจากสินค้าหรือบริการทดแท</w:t>
      </w:r>
      <w:r w:rsidR="00DF4DE8" w:rsidRPr="00CA0879">
        <w:rPr>
          <w:rFonts w:ascii="TH SarabunPSK" w:hAnsi="TH SarabunPSK" w:cs="TH SarabunPSK" w:hint="cs"/>
          <w:b/>
          <w:bCs/>
          <w:i/>
          <w:iCs/>
          <w:noProof/>
          <w:sz w:val="32"/>
          <w:szCs w:val="32"/>
          <w:cs/>
          <w:lang w:bidi="th-TH"/>
        </w:rPr>
        <w:t>น</w:t>
      </w:r>
      <w:r w:rsidR="000C42C3" w:rsidRPr="00CA0879">
        <w:rPr>
          <w:rFonts w:ascii="TH SarabunPSK" w:hAnsi="TH SarabunPSK" w:cs="TH SarabunPSK" w:hint="cs"/>
          <w:b/>
          <w:bCs/>
          <w:i/>
          <w:iCs/>
          <w:noProof/>
          <w:sz w:val="32"/>
          <w:szCs w:val="32"/>
          <w:lang w:bidi="th-TH"/>
        </w:rPr>
        <w:t xml:space="preserve"> </w:t>
      </w:r>
    </w:p>
    <w:p w14:paraId="50A3B14C" w14:textId="77777777" w:rsidR="000C42C3" w:rsidRPr="00CA0879" w:rsidRDefault="000C42C3" w:rsidP="000C42C3">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i/>
          <w:iCs/>
          <w:noProof/>
          <w:sz w:val="32"/>
          <w:szCs w:val="32"/>
          <w:cs/>
          <w:lang w:bidi="th-TH"/>
        </w:rPr>
        <w:t>ภัยคุกคามจากสินค้าหรือบริการทดแทนอยู่ในระดับสูง</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เนื่องจากผู้บริโภคสามารถทำอาหารเอง</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ซื้ออาหารพร้อมรับประทาน</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หรือใช้ชุดวัตถุดิบพร้อมปรุงแทนการใช้บริการร้านอาหาร</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โดยเฉพาะเมื่อต้องการประหยัดค่าใช้จ่ายและเวลา</w:t>
      </w:r>
      <w:r w:rsidRPr="00CA0879">
        <w:rPr>
          <w:rFonts w:ascii="TH SarabunPSK" w:hAnsi="TH SarabunPSK" w:cs="TH SarabunPSK" w:hint="cs"/>
          <w:i/>
          <w:iCs/>
          <w:noProof/>
          <w:sz w:val="32"/>
          <w:szCs w:val="32"/>
          <w:lang w:bidi="th-TH"/>
        </w:rPr>
        <w:t xml:space="preserve"> MK Group </w:t>
      </w:r>
      <w:r w:rsidRPr="00CA0879">
        <w:rPr>
          <w:rFonts w:ascii="TH SarabunPSK" w:hAnsi="TH SarabunPSK" w:cs="TH SarabunPSK" w:hint="cs"/>
          <w:i/>
          <w:iCs/>
          <w:noProof/>
          <w:sz w:val="32"/>
          <w:szCs w:val="32"/>
          <w:cs/>
          <w:lang w:bidi="th-TH"/>
        </w:rPr>
        <w:t>จึงควรสร้างความแตกต่างด้านรสชาติ คุณภาพ บริการ และ</w:t>
      </w:r>
      <w:r w:rsidRPr="00CA0879">
        <w:rPr>
          <w:rFonts w:ascii="TH SarabunPSK" w:hAnsi="TH SarabunPSK" w:cs="TH SarabunPSK" w:hint="cs"/>
          <w:i/>
          <w:iCs/>
          <w:noProof/>
          <w:sz w:val="32"/>
          <w:szCs w:val="32"/>
          <w:cs/>
          <w:lang w:bidi="th-TH"/>
        </w:rPr>
        <w:lastRenderedPageBreak/>
        <w:t>บรรยากาศ พร้อมพัฒนาเมนูซื้อกลับบ้านและจัดส่งให้เหมาะกับความต้องการ</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ทั้งนี้</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ร้านอาหารประเภทอื่นเป็นคู่แข่งในอุตสาหกรรม</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ส่วนบริการจัดส่งเป็นช่องทางขาย</w:t>
      </w:r>
      <w:r w:rsidRPr="00CA0879">
        <w:rPr>
          <w:rFonts w:ascii="TH SarabunPSK" w:hAnsi="TH SarabunPSK" w:cs="TH SarabunPSK" w:hint="cs"/>
          <w:i/>
          <w:iCs/>
          <w:noProof/>
          <w:sz w:val="32"/>
          <w:szCs w:val="32"/>
          <w:lang w:bidi="th-TH"/>
        </w:rPr>
        <w:t xml:space="preserve"> </w:t>
      </w:r>
      <w:r w:rsidRPr="00CA0879">
        <w:rPr>
          <w:rFonts w:ascii="TH SarabunPSK" w:hAnsi="TH SarabunPSK" w:cs="TH SarabunPSK" w:hint="cs"/>
          <w:i/>
          <w:iCs/>
          <w:noProof/>
          <w:sz w:val="32"/>
          <w:szCs w:val="32"/>
          <w:cs/>
          <w:lang w:bidi="th-TH"/>
        </w:rPr>
        <w:t>ไม่ใช่สินค้าทดแทนโดยตัวมันเอง</w:t>
      </w:r>
      <w:r w:rsidRPr="00CA0879">
        <w:rPr>
          <w:rFonts w:ascii="TH SarabunPSK" w:hAnsi="TH SarabunPSK" w:cs="TH SarabunPSK" w:hint="cs"/>
          <w:i/>
          <w:iCs/>
          <w:noProof/>
          <w:sz w:val="32"/>
          <w:szCs w:val="32"/>
          <w:lang w:bidi="th-TH"/>
        </w:rPr>
        <w:t xml:space="preserve"> </w:t>
      </w:r>
    </w:p>
    <w:p w14:paraId="32D59EC2" w14:textId="77777777" w:rsidR="002E7E69" w:rsidRPr="00CA0879" w:rsidRDefault="00406C81" w:rsidP="004C2374">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จากการวิเคราะห์ด้วย</w:t>
      </w:r>
      <w:r w:rsidRPr="00CA0879">
        <w:rPr>
          <w:rFonts w:ascii="TH SarabunPSK" w:hAnsi="TH SarabunPSK" w:cs="TH SarabunPSK" w:hint="cs"/>
          <w:noProof/>
          <w:sz w:val="32"/>
          <w:szCs w:val="32"/>
          <w:lang w:bidi="th-TH"/>
        </w:rPr>
        <w:t xml:space="preserve"> Porter’s Five Forces </w:t>
      </w:r>
      <w:r w:rsidRPr="00CA0879">
        <w:rPr>
          <w:rFonts w:ascii="TH SarabunPSK" w:hAnsi="TH SarabunPSK" w:cs="TH SarabunPSK" w:hint="cs"/>
          <w:noProof/>
          <w:sz w:val="32"/>
          <w:szCs w:val="32"/>
          <w:cs/>
          <w:lang w:bidi="th-TH"/>
        </w:rPr>
        <w:t>สะท้อนว่า</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เผชิญแรงกดดันจากการแข่งขัน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ทางเลือกของลูกค้า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และสินค้าทดแทน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ซึ่งจำกัดการปรับราคาและเพิ่มต้นทุนรักษาลูกค้า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บริษัทจึงควรสร้างจุดเด่นของแต่ละแ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ใช้ระบบจัดซื้อ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ครัวกลาง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และเครือข่ายสาขาอย่างคุ้มค่า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483837DE" w14:textId="77777777" w:rsidR="00EF2DE6" w:rsidRPr="00CA0879" w:rsidRDefault="000B692E" w:rsidP="004C2374">
      <w:pPr>
        <w:pStyle w:val="Heading4"/>
        <w:spacing w:before="120" w:after="40" w:line="400" w:lineRule="exact"/>
        <w:ind w:left="360" w:firstLine="0"/>
        <w:rPr>
          <w:rFonts w:hint="cs"/>
          <w:i/>
          <w:iCs/>
          <w:cs/>
        </w:rPr>
      </w:pPr>
      <w:bookmarkStart w:id="28" w:name="_Toc241992040"/>
      <w:r w:rsidRPr="00CA0879">
        <w:rPr>
          <w:rFonts w:eastAsia="TH SarabunPSK" w:hint="cs"/>
          <w:noProof/>
          <w:color w:val="000000"/>
          <w:cs/>
        </w:rPr>
        <w:t>3.1.3 การวิเคราะห์คู่แข่งขันหลัก (Competitive Profile Matrix: CPM)</w:t>
      </w:r>
      <w:bookmarkEnd w:id="28"/>
    </w:p>
    <w:p w14:paraId="2FC40CC0" w14:textId="77777777" w:rsidR="009011D5" w:rsidRPr="00CA0879" w:rsidRDefault="00C0315F" w:rsidP="004C2374">
      <w:pPr>
        <w:pStyle w:val="ListParagraph"/>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การวิเคราะห์คู่แข่งขันหลักของบริษัท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เอ็มเค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มหาชน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หรือ</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เปรียบเทียบกับบริษัท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เซ็นทรัล</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เรสตอรองส์</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จำกัด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หรือ</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เนื่องจากทั้งสองดำเนินธุรกิจร้านอาหารหลายแ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ด์และแข่งขันด้านการเข้าถึงลูกค้า ทำเล และความต้องการรับประทานอาหารที่หลากหลาย แม้ไม่ได้แข่งขันโดยตรงทุกแ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แต่สามารถเปรียบเทียบศักยภาพระดับกลุ่มธุรกิจได้ โดยพิจารณาชื่อเสียงแ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มาตรฐานอาหาร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ความหลากหลายของธุรกิจ</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เครือข่ายสาขา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และระบบสนับสนุนการดำเนินงานโดยใช้ข้อมูลปี</w:t>
      </w:r>
      <w:r w:rsidRPr="00CA0879">
        <w:rPr>
          <w:rFonts w:ascii="TH SarabunPSK" w:hAnsi="TH SarabunPSK" w:cs="TH SarabunPSK" w:hint="cs"/>
          <w:noProof/>
          <w:sz w:val="32"/>
          <w:szCs w:val="32"/>
          <w:lang w:bidi="th-TH"/>
        </w:rPr>
        <w:t xml:space="preserve"> 2568 </w:t>
      </w:r>
      <w:r w:rsidRPr="00CA0879">
        <w:rPr>
          <w:rFonts w:ascii="TH SarabunPSK" w:hAnsi="TH SarabunPSK" w:cs="TH SarabunPSK" w:hint="cs"/>
          <w:noProof/>
          <w:sz w:val="32"/>
          <w:szCs w:val="32"/>
          <w:cs/>
          <w:lang w:bidi="th-TH"/>
        </w:rPr>
        <w:t>เป็นหลัก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อ้างอิงจาก</w:t>
      </w:r>
      <w:r w:rsidRPr="00CA0879">
        <w:rPr>
          <w:rFonts w:ascii="TH SarabunPSK" w:hAnsi="TH SarabunPSK" w:cs="TH SarabunPSK" w:hint="cs"/>
          <w:noProof/>
          <w:sz w:val="32"/>
          <w:szCs w:val="32"/>
          <w:lang w:bidi="th-TH"/>
        </w:rPr>
        <w:t xml:space="preserve"> </w:t>
      </w:r>
      <w:hyperlink r:id="rId23" w:tgtFrame="_blank" w:history="1">
        <w:r w:rsidRPr="00CA0879">
          <w:rPr>
            <w:rStyle w:val="Hyperlink"/>
            <w:rFonts w:ascii="TH SarabunPSK" w:hAnsi="TH SarabunPSK" w:cs="TH SarabunPSK" w:hint="cs"/>
            <w:noProof/>
            <w:sz w:val="32"/>
            <w:szCs w:val="32"/>
            <w:cs/>
            <w:lang w:bidi="th-TH"/>
          </w:rPr>
          <w:t>รายงานประจำปี</w:t>
        </w:r>
        <w:r w:rsidRPr="00CA0879">
          <w:rPr>
            <w:rStyle w:val="Hyperlink"/>
            <w:rFonts w:ascii="TH SarabunPSK" w:hAnsi="TH SarabunPSK" w:cs="TH SarabunPSK" w:hint="cs"/>
            <w:noProof/>
            <w:sz w:val="32"/>
            <w:szCs w:val="32"/>
            <w:lang w:bidi="th-TH"/>
          </w:rPr>
          <w:t xml:space="preserve"> MK Group</w:t>
        </w:r>
      </w:hyperlink>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w:t>
      </w:r>
      <w:r w:rsidRPr="00CA0879">
        <w:rPr>
          <w:rFonts w:ascii="TH SarabunPSK" w:hAnsi="TH SarabunPSK" w:cs="TH SarabunPSK" w:hint="cs"/>
          <w:noProof/>
          <w:sz w:val="32"/>
          <w:szCs w:val="32"/>
          <w:lang w:bidi="th-TH"/>
        </w:rPr>
        <w:t xml:space="preserve"> </w:t>
      </w:r>
      <w:hyperlink r:id="rId24" w:tgtFrame="_blank" w:history="1">
        <w:r w:rsidRPr="00CA0879">
          <w:rPr>
            <w:rStyle w:val="Hyperlink"/>
            <w:rFonts w:ascii="TH SarabunPSK" w:hAnsi="TH SarabunPSK" w:cs="TH SarabunPSK" w:hint="cs"/>
            <w:noProof/>
            <w:sz w:val="32"/>
            <w:szCs w:val="32"/>
            <w:cs/>
            <w:lang w:bidi="th-TH"/>
          </w:rPr>
          <w:t>ข้อมูลธุรกิจอาหารของ</w:t>
        </w:r>
        <w:r w:rsidRPr="00CA0879">
          <w:rPr>
            <w:rStyle w:val="Hyperlink"/>
            <w:rFonts w:ascii="TH SarabunPSK" w:hAnsi="TH SarabunPSK" w:cs="TH SarabunPSK" w:hint="cs"/>
            <w:noProof/>
            <w:sz w:val="32"/>
            <w:szCs w:val="32"/>
            <w:lang w:bidi="th-TH"/>
          </w:rPr>
          <w:t xml:space="preserve"> CRG</w:t>
        </w:r>
      </w:hyperlink>
      <w:r w:rsidRPr="00CA0879">
        <w:rPr>
          <w:rFonts w:ascii="TH SarabunPSK" w:hAnsi="TH SarabunPSK" w:cs="TH SarabunPSK" w:hint="cs"/>
          <w:noProof/>
          <w:sz w:val="32"/>
          <w:szCs w:val="32"/>
          <w:lang w:bidi="th-TH"/>
        </w:rPr>
        <w:t xml:space="preserve"> </w:t>
      </w:r>
    </w:p>
    <w:tbl>
      <w:tblPr>
        <w:tblStyle w:val="TableGrid"/>
        <w:tblW w:w="9026" w:type="dxa"/>
        <w:tblLayout w:type="fixed"/>
        <w:tblCellMar>
          <w:left w:w="57" w:type="dxa"/>
          <w:right w:w="57" w:type="dxa"/>
        </w:tblCellMar>
        <w:tblLook w:val="04A0" w:firstRow="1" w:lastRow="0" w:firstColumn="1" w:lastColumn="0" w:noHBand="0" w:noVBand="1"/>
      </w:tblPr>
      <w:tblGrid>
        <w:gridCol w:w="3715"/>
        <w:gridCol w:w="928"/>
        <w:gridCol w:w="963"/>
        <w:gridCol w:w="1194"/>
        <w:gridCol w:w="1027"/>
        <w:gridCol w:w="1199"/>
      </w:tblGrid>
      <w:tr w:rsidR="005F193B" w:rsidRPr="00CA0879" w14:paraId="33FB02BC" w14:textId="77777777" w:rsidTr="001F1A47">
        <w:trPr>
          <w:cantSplit/>
          <w:tblHeader/>
        </w:trPr>
        <w:tc>
          <w:tcPr>
            <w:tcW w:w="3713" w:type="dxa"/>
            <w:vMerge w:val="restart"/>
          </w:tcPr>
          <w:p w14:paraId="0F29F812"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p>
          <w:p w14:paraId="581E879B"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Key Success Factors</w:t>
            </w:r>
          </w:p>
        </w:tc>
        <w:tc>
          <w:tcPr>
            <w:tcW w:w="928" w:type="dxa"/>
            <w:vMerge w:val="restart"/>
          </w:tcPr>
          <w:p w14:paraId="26452093"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p>
          <w:p w14:paraId="44FF6405"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w:t>
            </w:r>
          </w:p>
        </w:tc>
        <w:tc>
          <w:tcPr>
            <w:tcW w:w="2156" w:type="dxa"/>
            <w:gridSpan w:val="2"/>
          </w:tcPr>
          <w:p w14:paraId="14ACEBA3" w14:textId="77777777" w:rsidR="001F1A47" w:rsidRPr="00CA0879" w:rsidRDefault="00C617CC"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MK Group</w:t>
            </w:r>
          </w:p>
        </w:tc>
        <w:tc>
          <w:tcPr>
            <w:tcW w:w="2225" w:type="dxa"/>
            <w:gridSpan w:val="2"/>
          </w:tcPr>
          <w:p w14:paraId="48D87B32" w14:textId="77777777" w:rsidR="001F1A47" w:rsidRPr="00CA0879" w:rsidRDefault="00C617CC"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CRG</w:t>
            </w:r>
          </w:p>
        </w:tc>
      </w:tr>
      <w:tr w:rsidR="00290C45" w:rsidRPr="00CA0879" w14:paraId="07B38EE0" w14:textId="77777777" w:rsidTr="001F1A47">
        <w:trPr>
          <w:cantSplit/>
          <w:tblHeader/>
        </w:trPr>
        <w:tc>
          <w:tcPr>
            <w:tcW w:w="3713" w:type="dxa"/>
            <w:vMerge/>
          </w:tcPr>
          <w:p w14:paraId="3FA4AA68" w14:textId="77777777" w:rsidR="001F1A47" w:rsidRPr="00CA0879" w:rsidRDefault="001F1A47" w:rsidP="00E0769B">
            <w:pPr>
              <w:keepNext/>
              <w:spacing w:line="280" w:lineRule="exact"/>
              <w:rPr>
                <w:rFonts w:ascii="TH SarabunPSK" w:hAnsi="TH SarabunPSK" w:cs="TH SarabunPSK" w:hint="cs"/>
                <w:b/>
                <w:bCs/>
                <w:color w:val="000000" w:themeColor="text1"/>
                <w:sz w:val="32"/>
                <w:szCs w:val="32"/>
                <w:lang w:bidi="th-TH"/>
              </w:rPr>
            </w:pPr>
          </w:p>
        </w:tc>
        <w:tc>
          <w:tcPr>
            <w:tcW w:w="928" w:type="dxa"/>
            <w:vMerge/>
          </w:tcPr>
          <w:p w14:paraId="2B2A35E5" w14:textId="77777777" w:rsidR="001F1A47" w:rsidRPr="00CA0879" w:rsidRDefault="001F1A47" w:rsidP="00E0769B">
            <w:pPr>
              <w:keepNext/>
              <w:spacing w:line="280" w:lineRule="exact"/>
              <w:rPr>
                <w:rFonts w:ascii="TH SarabunPSK" w:hAnsi="TH SarabunPSK" w:cs="TH SarabunPSK" w:hint="cs"/>
                <w:b/>
                <w:bCs/>
                <w:color w:val="000000" w:themeColor="text1"/>
                <w:sz w:val="32"/>
                <w:szCs w:val="32"/>
                <w:lang w:bidi="th-TH"/>
              </w:rPr>
            </w:pPr>
          </w:p>
        </w:tc>
        <w:tc>
          <w:tcPr>
            <w:tcW w:w="963" w:type="dxa"/>
          </w:tcPr>
          <w:p w14:paraId="0D624B11"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Rating</w:t>
            </w:r>
          </w:p>
        </w:tc>
        <w:tc>
          <w:tcPr>
            <w:tcW w:w="1193" w:type="dxa"/>
          </w:tcPr>
          <w:p w14:paraId="0EE6797C"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Weighted Score</w:t>
            </w:r>
          </w:p>
        </w:tc>
        <w:tc>
          <w:tcPr>
            <w:tcW w:w="1027" w:type="dxa"/>
          </w:tcPr>
          <w:p w14:paraId="3ACF4744"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Rating</w:t>
            </w:r>
          </w:p>
        </w:tc>
        <w:tc>
          <w:tcPr>
            <w:tcW w:w="1198" w:type="dxa"/>
          </w:tcPr>
          <w:p w14:paraId="3CEDBE8A"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Weighted Score</w:t>
            </w:r>
          </w:p>
        </w:tc>
      </w:tr>
      <w:tr w:rsidR="00290C45" w:rsidRPr="00CA0879" w14:paraId="46B6C4FC" w14:textId="77777777" w:rsidTr="001F1A47">
        <w:tblPrEx>
          <w:tblLook w:val="0000" w:firstRow="0" w:lastRow="0" w:firstColumn="0" w:lastColumn="0" w:noHBand="0" w:noVBand="0"/>
        </w:tblPrEx>
        <w:trPr>
          <w:cantSplit/>
        </w:trPr>
        <w:tc>
          <w:tcPr>
            <w:tcW w:w="3713" w:type="dxa"/>
          </w:tcPr>
          <w:p w14:paraId="0E7CD995" w14:textId="77777777" w:rsidR="001F1A47" w:rsidRPr="00CA0879" w:rsidRDefault="00D25FF8" w:rsidP="007C19B7">
            <w:pPr>
              <w:spacing w:line="280" w:lineRule="exact"/>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cs/>
                <w:lang w:bidi="th-TH"/>
              </w:rPr>
              <w:t>ชื่อเสียงและการยอมรับแ</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บ</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ด์ในกลุ่ม</w:t>
            </w:r>
          </w:p>
        </w:tc>
        <w:tc>
          <w:tcPr>
            <w:tcW w:w="928" w:type="dxa"/>
          </w:tcPr>
          <w:p w14:paraId="66B3D110"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0.20</w:t>
            </w:r>
          </w:p>
        </w:tc>
        <w:tc>
          <w:tcPr>
            <w:tcW w:w="963" w:type="dxa"/>
          </w:tcPr>
          <w:p w14:paraId="1B684BE6"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3" w:type="dxa"/>
          </w:tcPr>
          <w:p w14:paraId="0B347E6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0.80</w:t>
            </w:r>
          </w:p>
        </w:tc>
        <w:tc>
          <w:tcPr>
            <w:tcW w:w="1027" w:type="dxa"/>
          </w:tcPr>
          <w:p w14:paraId="77E26366" w14:textId="77777777" w:rsidR="001F1A47" w:rsidRPr="00CA0879" w:rsidRDefault="00C617CC"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430C376A" w14:textId="77777777" w:rsidR="001F1A47" w:rsidRPr="00CA0879" w:rsidRDefault="00C617CC"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0.80</w:t>
            </w:r>
          </w:p>
        </w:tc>
      </w:tr>
      <w:tr w:rsidR="00290C45" w:rsidRPr="00CA0879" w14:paraId="5AC77614" w14:textId="77777777" w:rsidTr="001F1A47">
        <w:tblPrEx>
          <w:tblLook w:val="0000" w:firstRow="0" w:lastRow="0" w:firstColumn="0" w:lastColumn="0" w:noHBand="0" w:noVBand="0"/>
        </w:tblPrEx>
        <w:trPr>
          <w:cantSplit/>
        </w:trPr>
        <w:tc>
          <w:tcPr>
            <w:tcW w:w="3713" w:type="dxa"/>
          </w:tcPr>
          <w:p w14:paraId="6CAFCB77" w14:textId="77777777" w:rsidR="001F1A47" w:rsidRPr="00CA0879" w:rsidRDefault="007F6898" w:rsidP="00EC3403">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ระบบควบคุมคุณภาพอาหารและมาตรฐานบริการ</w:t>
            </w:r>
          </w:p>
        </w:tc>
        <w:tc>
          <w:tcPr>
            <w:tcW w:w="928" w:type="dxa"/>
          </w:tcPr>
          <w:p w14:paraId="2F1D7EDB"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0.20</w:t>
            </w:r>
          </w:p>
        </w:tc>
        <w:tc>
          <w:tcPr>
            <w:tcW w:w="963" w:type="dxa"/>
          </w:tcPr>
          <w:p w14:paraId="19985D52"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540CA64"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c>
          <w:tcPr>
            <w:tcW w:w="1027" w:type="dxa"/>
          </w:tcPr>
          <w:p w14:paraId="21A10944"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39ED2C40"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2F1891D4" w14:textId="77777777" w:rsidTr="001F1A47">
        <w:tblPrEx>
          <w:tblLook w:val="0000" w:firstRow="0" w:lastRow="0" w:firstColumn="0" w:lastColumn="0" w:noHBand="0" w:noVBand="0"/>
        </w:tblPrEx>
        <w:trPr>
          <w:cantSplit/>
        </w:trPr>
        <w:tc>
          <w:tcPr>
            <w:tcW w:w="3713" w:type="dxa"/>
          </w:tcPr>
          <w:p w14:paraId="3109CD82" w14:textId="77777777" w:rsidR="001F1A47" w:rsidRPr="00CA0879" w:rsidRDefault="007F6898" w:rsidP="007F6898">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ความหลากหลายของแ</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บ</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ด์และกลุ่มลูกค้าที่เข้าถึง</w:t>
            </w:r>
          </w:p>
        </w:tc>
        <w:tc>
          <w:tcPr>
            <w:tcW w:w="928" w:type="dxa"/>
          </w:tcPr>
          <w:p w14:paraId="601DD1CF" w14:textId="77777777" w:rsidR="001F1A47" w:rsidRPr="00CA0879" w:rsidRDefault="00FE1DDE" w:rsidP="00A61AC4">
            <w:pPr>
              <w:spacing w:line="280" w:lineRule="exact"/>
              <w:jc w:val="center"/>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lang w:bidi="th-TH"/>
              </w:rPr>
              <w:t>0.15</w:t>
            </w:r>
          </w:p>
        </w:tc>
        <w:tc>
          <w:tcPr>
            <w:tcW w:w="963" w:type="dxa"/>
          </w:tcPr>
          <w:p w14:paraId="7306ED6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6BCD93C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0.45</w:t>
            </w:r>
          </w:p>
        </w:tc>
        <w:tc>
          <w:tcPr>
            <w:tcW w:w="1027" w:type="dxa"/>
          </w:tcPr>
          <w:p w14:paraId="48AA3425"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449F51F9"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382CBB42" w14:textId="77777777" w:rsidTr="001F1A47">
        <w:tblPrEx>
          <w:tblLook w:val="0000" w:firstRow="0" w:lastRow="0" w:firstColumn="0" w:lastColumn="0" w:noHBand="0" w:noVBand="0"/>
        </w:tblPrEx>
        <w:trPr>
          <w:cantSplit/>
        </w:trPr>
        <w:tc>
          <w:tcPr>
            <w:tcW w:w="3713" w:type="dxa"/>
          </w:tcPr>
          <w:p w14:paraId="5C9F39B8" w14:textId="77777777" w:rsidR="001F1A47" w:rsidRPr="00CA0879" w:rsidRDefault="007F6898" w:rsidP="00EC3403">
            <w:pPr>
              <w:spacing w:line="280" w:lineRule="exact"/>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cs/>
                <w:lang w:bidi="th-TH"/>
              </w:rPr>
              <w:t>เครือข่ายสาขาและความสะดวกในการเข้าถึง</w:t>
            </w:r>
          </w:p>
        </w:tc>
        <w:tc>
          <w:tcPr>
            <w:tcW w:w="928" w:type="dxa"/>
          </w:tcPr>
          <w:p w14:paraId="63764187"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0.15</w:t>
            </w:r>
          </w:p>
        </w:tc>
        <w:tc>
          <w:tcPr>
            <w:tcW w:w="963" w:type="dxa"/>
          </w:tcPr>
          <w:p w14:paraId="4ABCB148"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43E9FDCF"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0.45</w:t>
            </w:r>
          </w:p>
        </w:tc>
        <w:tc>
          <w:tcPr>
            <w:tcW w:w="1027" w:type="dxa"/>
          </w:tcPr>
          <w:p w14:paraId="02BAC233"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4</w:t>
            </w:r>
          </w:p>
        </w:tc>
        <w:tc>
          <w:tcPr>
            <w:tcW w:w="1198" w:type="dxa"/>
          </w:tcPr>
          <w:p w14:paraId="51B8C364"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0.60</w:t>
            </w:r>
          </w:p>
        </w:tc>
      </w:tr>
      <w:tr w:rsidR="00290C45" w:rsidRPr="00CA0879" w14:paraId="743C6418" w14:textId="77777777" w:rsidTr="001F1A47">
        <w:tblPrEx>
          <w:tblLook w:val="0000" w:firstRow="0" w:lastRow="0" w:firstColumn="0" w:lastColumn="0" w:noHBand="0" w:noVBand="0"/>
        </w:tblPrEx>
        <w:trPr>
          <w:cantSplit/>
        </w:trPr>
        <w:tc>
          <w:tcPr>
            <w:tcW w:w="3713" w:type="dxa"/>
          </w:tcPr>
          <w:p w14:paraId="27189AFC"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ระบบจัดซื้อและการบริหารวัตถุดิบ</w:t>
            </w:r>
          </w:p>
        </w:tc>
        <w:tc>
          <w:tcPr>
            <w:tcW w:w="928" w:type="dxa"/>
          </w:tcPr>
          <w:p w14:paraId="75FE7E60"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3F4317FE"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BFC5381"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6A1C2260"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545FA4A6"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2FD72ED1" w14:textId="77777777" w:rsidTr="001F1A47">
        <w:tblPrEx>
          <w:tblLook w:val="0000" w:firstRow="0" w:lastRow="0" w:firstColumn="0" w:lastColumn="0" w:noHBand="0" w:noVBand="0"/>
        </w:tblPrEx>
        <w:trPr>
          <w:cantSplit/>
        </w:trPr>
        <w:tc>
          <w:tcPr>
            <w:tcW w:w="3713" w:type="dxa"/>
          </w:tcPr>
          <w:p w14:paraId="4BD8ED38"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การตลาด โ</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ป</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ร</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โ</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ม</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ชั่</w:t>
            </w:r>
            <w:r w:rsidRPr="00CA0879">
              <w:rPr>
                <w:rFonts w:ascii="Segoe UI Symbol" w:eastAsia="TH SarabunPSK" w:hAnsi="Segoe UI Symbol" w:cs="Segoe UI Symbol" w:hint="cs"/>
                <w:noProof/>
                <w:color w:val="000000" w:themeColor="text1"/>
                <w:sz w:val="22"/>
                <w:szCs w:val="22"/>
                <w:cs/>
                <w:lang w:bidi="th-TH"/>
              </w:rPr>
              <w:t>⁠</w:t>
            </w:r>
            <w:r w:rsidRPr="00CA0879">
              <w:rPr>
                <w:rFonts w:ascii="TH SarabunPSK" w:eastAsia="TH SarabunPSK" w:hAnsi="TH SarabunPSK" w:cs="TH SarabunPSK" w:hint="cs"/>
                <w:noProof/>
                <w:color w:val="000000" w:themeColor="text1"/>
                <w:sz w:val="22"/>
                <w:szCs w:val="22"/>
                <w:cs/>
                <w:lang w:bidi="th-TH"/>
              </w:rPr>
              <w:t>น และการรักษาฐานลูกค้า</w:t>
            </w:r>
          </w:p>
        </w:tc>
        <w:tc>
          <w:tcPr>
            <w:tcW w:w="928" w:type="dxa"/>
          </w:tcPr>
          <w:p w14:paraId="5C116AF6"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2341559B"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1C7DE6E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25105D0D"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7FCE7E7B"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1C6BDD16" w14:textId="77777777" w:rsidTr="001F1A47">
        <w:tblPrEx>
          <w:tblLook w:val="0000" w:firstRow="0" w:lastRow="0" w:firstColumn="0" w:lastColumn="0" w:noHBand="0" w:noVBand="0"/>
        </w:tblPrEx>
        <w:trPr>
          <w:cantSplit/>
        </w:trPr>
        <w:tc>
          <w:tcPr>
            <w:tcW w:w="3713" w:type="dxa"/>
          </w:tcPr>
          <w:p w14:paraId="6D2BE4C2" w14:textId="77777777" w:rsidR="001F1A47" w:rsidRPr="00CA0879" w:rsidRDefault="007F6898" w:rsidP="00157792">
            <w:pPr>
              <w:spacing w:line="280" w:lineRule="exact"/>
              <w:rPr>
                <w:rFonts w:ascii="TH SarabunPSK" w:hAnsi="TH SarabunPSK" w:cs="TH SarabunPSK" w:hint="cs"/>
                <w:color w:val="000000" w:themeColor="text1"/>
                <w:sz w:val="32"/>
                <w:szCs w:val="32"/>
                <w:cs/>
                <w:lang w:bidi="th-TH"/>
              </w:rPr>
            </w:pPr>
            <w:r w:rsidRPr="00CA0879">
              <w:rPr>
                <w:rFonts w:ascii="TH SarabunPSK" w:eastAsia="TH SarabunPSK" w:hAnsi="TH SarabunPSK" w:cs="TH SarabunPSK" w:hint="cs"/>
                <w:noProof/>
                <w:color w:val="000000" w:themeColor="text1"/>
                <w:sz w:val="22"/>
                <w:szCs w:val="22"/>
                <w:cs/>
                <w:lang w:bidi="th-TH"/>
              </w:rPr>
              <w:t>ช่องทางสั่งซื้อและบริการจัดส่งอาหาร</w:t>
            </w:r>
          </w:p>
        </w:tc>
        <w:tc>
          <w:tcPr>
            <w:tcW w:w="928" w:type="dxa"/>
          </w:tcPr>
          <w:p w14:paraId="47F3E8B4"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0.10</w:t>
            </w:r>
          </w:p>
        </w:tc>
        <w:tc>
          <w:tcPr>
            <w:tcW w:w="963" w:type="dxa"/>
          </w:tcPr>
          <w:p w14:paraId="73330F8A"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3" w:type="dxa"/>
          </w:tcPr>
          <w:p w14:paraId="08E80C49" w14:textId="77777777" w:rsidR="001F1A47" w:rsidRPr="00CA0879" w:rsidRDefault="00FE1DDE"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c>
          <w:tcPr>
            <w:tcW w:w="1027" w:type="dxa"/>
          </w:tcPr>
          <w:p w14:paraId="492BF667" w14:textId="77777777" w:rsidR="001F1A47" w:rsidRPr="00CA0879" w:rsidRDefault="00C617C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3</w:t>
            </w:r>
          </w:p>
        </w:tc>
        <w:tc>
          <w:tcPr>
            <w:tcW w:w="1198" w:type="dxa"/>
          </w:tcPr>
          <w:p w14:paraId="3698BBDD" w14:textId="77777777" w:rsidR="001F1A47" w:rsidRPr="00CA0879" w:rsidRDefault="007758AC" w:rsidP="00A61AC4">
            <w:pPr>
              <w:spacing w:line="280" w:lineRule="exact"/>
              <w:jc w:val="center"/>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color w:val="000000" w:themeColor="text1"/>
                <w:sz w:val="22"/>
                <w:szCs w:val="22"/>
                <w:lang w:bidi="th-TH"/>
              </w:rPr>
              <w:t>0.30</w:t>
            </w:r>
          </w:p>
        </w:tc>
      </w:tr>
      <w:tr w:rsidR="00290C45" w:rsidRPr="00CA0879" w14:paraId="44162A7C" w14:textId="77777777" w:rsidTr="001F1A47">
        <w:tblPrEx>
          <w:tblLook w:val="0000" w:firstRow="0" w:lastRow="0" w:firstColumn="0" w:lastColumn="0" w:noHBand="0" w:noVBand="0"/>
        </w:tblPrEx>
        <w:trPr>
          <w:cantSplit/>
        </w:trPr>
        <w:tc>
          <w:tcPr>
            <w:tcW w:w="3713" w:type="dxa"/>
          </w:tcPr>
          <w:p w14:paraId="710D59A0" w14:textId="77777777" w:rsidR="001F1A47" w:rsidRPr="00CA0879" w:rsidRDefault="001F1A47" w:rsidP="00416BF2">
            <w:pPr>
              <w:keepNext/>
              <w:spacing w:line="280" w:lineRule="exact"/>
              <w:jc w:val="center"/>
              <w:rPr>
                <w:rFonts w:ascii="TH SarabunPSK" w:hAnsi="TH SarabunPSK" w:cs="TH SarabunPSK" w:hint="cs"/>
                <w:b/>
                <w:bCs/>
                <w:color w:val="000000" w:themeColor="text1"/>
                <w:sz w:val="32"/>
                <w:szCs w:val="32"/>
                <w:cs/>
                <w:lang w:bidi="th-TH"/>
              </w:rPr>
            </w:pPr>
            <w:r w:rsidRPr="00CA0879">
              <w:rPr>
                <w:rFonts w:ascii="TH SarabunPSK" w:eastAsia="TH SarabunPSK" w:hAnsi="TH SarabunPSK" w:cs="TH SarabunPSK" w:hint="cs"/>
                <w:b/>
                <w:bCs/>
                <w:noProof/>
                <w:color w:val="000000" w:themeColor="text1"/>
                <w:sz w:val="22"/>
                <w:szCs w:val="22"/>
                <w:cs/>
                <w:lang w:bidi="th-TH"/>
              </w:rPr>
              <w:t>รวม</w:t>
            </w:r>
          </w:p>
        </w:tc>
        <w:tc>
          <w:tcPr>
            <w:tcW w:w="928" w:type="dxa"/>
          </w:tcPr>
          <w:p w14:paraId="283437A7"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1.00</w:t>
            </w:r>
          </w:p>
        </w:tc>
        <w:tc>
          <w:tcPr>
            <w:tcW w:w="963" w:type="dxa"/>
          </w:tcPr>
          <w:p w14:paraId="7647C420"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p>
        </w:tc>
        <w:tc>
          <w:tcPr>
            <w:tcW w:w="1193" w:type="dxa"/>
          </w:tcPr>
          <w:p w14:paraId="3A3C0440" w14:textId="77777777" w:rsidR="001F1A47" w:rsidRPr="00CA0879" w:rsidRDefault="007758AC"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3.20</w:t>
            </w:r>
          </w:p>
        </w:tc>
        <w:tc>
          <w:tcPr>
            <w:tcW w:w="1027" w:type="dxa"/>
          </w:tcPr>
          <w:p w14:paraId="2B7BD235" w14:textId="77777777" w:rsidR="001F1A47" w:rsidRPr="00CA0879" w:rsidRDefault="001F1A47" w:rsidP="00A61AC4">
            <w:pPr>
              <w:keepNext/>
              <w:spacing w:line="280" w:lineRule="exact"/>
              <w:jc w:val="center"/>
              <w:rPr>
                <w:rFonts w:ascii="TH SarabunPSK" w:hAnsi="TH SarabunPSK" w:cs="TH SarabunPSK" w:hint="cs"/>
                <w:b/>
                <w:bCs/>
                <w:color w:val="000000" w:themeColor="text1"/>
                <w:sz w:val="32"/>
                <w:szCs w:val="32"/>
                <w:lang w:bidi="th-TH"/>
              </w:rPr>
            </w:pPr>
          </w:p>
        </w:tc>
        <w:tc>
          <w:tcPr>
            <w:tcW w:w="1198" w:type="dxa"/>
          </w:tcPr>
          <w:p w14:paraId="483C159E" w14:textId="77777777" w:rsidR="001F1A47" w:rsidRPr="00CA0879" w:rsidRDefault="007758AC" w:rsidP="00A61AC4">
            <w:pPr>
              <w:keepNext/>
              <w:spacing w:line="280" w:lineRule="exact"/>
              <w:jc w:val="center"/>
              <w:rPr>
                <w:rFonts w:ascii="TH SarabunPSK" w:hAnsi="TH SarabunPSK" w:cs="TH SarabunPSK" w:hint="cs"/>
                <w:b/>
                <w:bCs/>
                <w:color w:val="000000" w:themeColor="text1"/>
                <w:sz w:val="32"/>
                <w:szCs w:val="32"/>
                <w:lang w:bidi="th-TH"/>
              </w:rPr>
            </w:pPr>
            <w:r w:rsidRPr="00CA0879">
              <w:rPr>
                <w:rFonts w:ascii="TH SarabunPSK" w:eastAsia="TH SarabunPSK" w:hAnsi="TH SarabunPSK" w:cs="TH SarabunPSK" w:hint="cs"/>
                <w:b/>
                <w:bCs/>
                <w:noProof/>
                <w:color w:val="000000" w:themeColor="text1"/>
                <w:sz w:val="22"/>
                <w:szCs w:val="22"/>
                <w:lang w:bidi="th-TH"/>
              </w:rPr>
              <w:t>3.50</w:t>
            </w:r>
          </w:p>
        </w:tc>
      </w:tr>
    </w:tbl>
    <w:p w14:paraId="2168B9F4" w14:textId="77777777" w:rsidR="00FE0D6E" w:rsidRPr="00CA0879" w:rsidRDefault="00FE0D6E" w:rsidP="00FB5B09">
      <w:pPr>
        <w:spacing w:after="120" w:line="340" w:lineRule="exact"/>
        <w:rPr>
          <w:rFonts w:ascii="TH SarabunPSK" w:hAnsi="TH SarabunPSK" w:cs="TH SarabunPSK" w:hint="cs"/>
          <w:sz w:val="32"/>
          <w:szCs w:val="32"/>
          <w:lang w:bidi="th-TH"/>
        </w:rPr>
      </w:pPr>
      <w:r w:rsidRPr="00CA0879">
        <w:rPr>
          <w:rFonts w:ascii="TH SarabunPSK" w:eastAsia="TH SarabunPSK" w:hAnsi="TH SarabunPSK" w:cs="TH SarabunPSK" w:hint="cs"/>
          <w:noProof/>
          <w:color w:val="000000"/>
          <w:sz w:val="28"/>
          <w:szCs w:val="28"/>
          <w:cs/>
          <w:lang w:bidi="th-TH"/>
        </w:rPr>
        <w:t>หมายเหตุ: ระดับคะแนน (</w:t>
      </w:r>
      <w:r w:rsidRPr="00CA0879">
        <w:rPr>
          <w:rFonts w:ascii="TH SarabunPSK" w:eastAsia="TH SarabunPSK" w:hAnsi="TH SarabunPSK" w:cs="TH SarabunPSK" w:hint="cs"/>
          <w:noProof/>
          <w:color w:val="000000"/>
          <w:sz w:val="28"/>
          <w:szCs w:val="28"/>
          <w:lang w:bidi="th-TH"/>
        </w:rPr>
        <w:t xml:space="preserve">Rating) 4 = </w:t>
      </w:r>
      <w:r w:rsidRPr="00CA0879">
        <w:rPr>
          <w:rFonts w:ascii="TH SarabunPSK" w:eastAsia="TH SarabunPSK" w:hAnsi="TH SarabunPSK" w:cs="TH SarabunPSK" w:hint="cs"/>
          <w:noProof/>
          <w:color w:val="000000"/>
          <w:sz w:val="28"/>
          <w:szCs w:val="28"/>
          <w:cs/>
          <w:lang w:bidi="th-TH"/>
        </w:rPr>
        <w:t>จุดแข็งหลัก</w:t>
      </w:r>
      <w:r w:rsidRPr="00CA0879">
        <w:rPr>
          <w:rFonts w:ascii="TH SarabunPSK" w:eastAsia="TH SarabunPSK" w:hAnsi="TH SarabunPSK" w:cs="TH SarabunPSK" w:hint="cs"/>
          <w:noProof/>
          <w:color w:val="000000"/>
          <w:sz w:val="28"/>
          <w:szCs w:val="28"/>
          <w:lang w:bidi="th-TH"/>
        </w:rPr>
        <w:t xml:space="preserve">, 3 = </w:t>
      </w:r>
      <w:r w:rsidRPr="00CA0879">
        <w:rPr>
          <w:rFonts w:ascii="TH SarabunPSK" w:eastAsia="TH SarabunPSK" w:hAnsi="TH SarabunPSK" w:cs="TH SarabunPSK" w:hint="cs"/>
          <w:noProof/>
          <w:color w:val="000000"/>
          <w:sz w:val="28"/>
          <w:szCs w:val="28"/>
          <w:cs/>
          <w:lang w:bidi="th-TH"/>
        </w:rPr>
        <w:t>จุดแข็งรอง</w:t>
      </w:r>
      <w:r w:rsidRPr="00CA0879">
        <w:rPr>
          <w:rFonts w:ascii="TH SarabunPSK" w:eastAsia="TH SarabunPSK" w:hAnsi="TH SarabunPSK" w:cs="TH SarabunPSK" w:hint="cs"/>
          <w:noProof/>
          <w:color w:val="000000"/>
          <w:sz w:val="28"/>
          <w:szCs w:val="28"/>
          <w:lang w:bidi="th-TH"/>
        </w:rPr>
        <w:t xml:space="preserve">, 2 = </w:t>
      </w:r>
      <w:r w:rsidRPr="00CA0879">
        <w:rPr>
          <w:rFonts w:ascii="TH SarabunPSK" w:eastAsia="TH SarabunPSK" w:hAnsi="TH SarabunPSK" w:cs="TH SarabunPSK" w:hint="cs"/>
          <w:noProof/>
          <w:color w:val="000000"/>
          <w:sz w:val="28"/>
          <w:szCs w:val="28"/>
          <w:cs/>
          <w:lang w:bidi="th-TH"/>
        </w:rPr>
        <w:t>จุดอ่อนรอง</w:t>
      </w:r>
      <w:r w:rsidRPr="00CA0879">
        <w:rPr>
          <w:rFonts w:ascii="TH SarabunPSK" w:eastAsia="TH SarabunPSK" w:hAnsi="TH SarabunPSK" w:cs="TH SarabunPSK" w:hint="cs"/>
          <w:noProof/>
          <w:color w:val="000000"/>
          <w:sz w:val="28"/>
          <w:szCs w:val="28"/>
          <w:lang w:bidi="th-TH"/>
        </w:rPr>
        <w:t xml:space="preserve">, 1 = </w:t>
      </w:r>
      <w:r w:rsidRPr="00CA0879">
        <w:rPr>
          <w:rFonts w:ascii="TH SarabunPSK" w:eastAsia="TH SarabunPSK" w:hAnsi="TH SarabunPSK" w:cs="TH SarabunPSK" w:hint="cs"/>
          <w:noProof/>
          <w:color w:val="000000"/>
          <w:sz w:val="28"/>
          <w:szCs w:val="28"/>
          <w:cs/>
          <w:lang w:bidi="th-TH"/>
        </w:rPr>
        <w:t>จุดอ่อนหลัก ประเมินโดยคณะผู้จัดทำจากข้อมูลสาธารณะของแต่ละแ</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บ</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ร</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น</w:t>
      </w:r>
      <w:r w:rsidRPr="00CA0879">
        <w:rPr>
          <w:rFonts w:ascii="Segoe UI Symbol" w:eastAsia="TH SarabunPSK" w:hAnsi="Segoe UI Symbol" w:cs="Segoe UI Symbol" w:hint="cs"/>
          <w:noProof/>
          <w:color w:val="000000"/>
          <w:sz w:val="28"/>
          <w:szCs w:val="28"/>
          <w:cs/>
          <w:lang w:bidi="th-TH"/>
        </w:rPr>
        <w:t>⁠</w:t>
      </w:r>
      <w:r w:rsidRPr="00CA0879">
        <w:rPr>
          <w:rFonts w:ascii="TH SarabunPSK" w:eastAsia="TH SarabunPSK" w:hAnsi="TH SarabunPSK" w:cs="TH SarabunPSK" w:hint="cs"/>
          <w:noProof/>
          <w:color w:val="000000"/>
          <w:sz w:val="28"/>
          <w:szCs w:val="28"/>
          <w:cs/>
          <w:lang w:bidi="th-TH"/>
        </w:rPr>
        <w:t>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49B2967D" w14:textId="77777777" w:rsidR="00783F91" w:rsidRPr="00CA0879" w:rsidRDefault="00E44B59" w:rsidP="003343B6">
      <w:pPr>
        <w:pStyle w:val="TableCaption"/>
        <w:spacing w:before="60" w:line="400" w:lineRule="exact"/>
        <w:jc w:val="center"/>
        <w:rPr>
          <w:rFonts w:ascii="TH SarabunPSK" w:hAnsi="TH SarabunPSK" w:cs="TH SarabunPSK" w:hint="cs"/>
          <w:b/>
          <w:bCs/>
          <w:sz w:val="32"/>
          <w:szCs w:val="32"/>
          <w:lang w:bidi="th-TH"/>
        </w:rPr>
      </w:pPr>
      <w:bookmarkStart w:id="29" w:name="_Toc241992071"/>
      <w:r w:rsidRPr="00CA0879">
        <w:rPr>
          <w:rFonts w:ascii="TH SarabunPSK" w:eastAsia="TH SarabunPSK" w:hAnsi="TH SarabunPSK" w:cs="TH SarabunPSK" w:hint="cs"/>
          <w:b/>
          <w:bCs/>
          <w:noProof/>
          <w:color w:val="000000"/>
          <w:sz w:val="32"/>
          <w:szCs w:val="32"/>
          <w:cs/>
          <w:lang w:bidi="th-TH"/>
        </w:rPr>
        <w:t xml:space="preserve">ตารางที่ </w:t>
      </w:r>
      <w:r w:rsidRPr="00CA0879">
        <w:rPr>
          <w:rFonts w:ascii="TH SarabunPSK" w:eastAsia="TH SarabunPSK" w:hAnsi="TH SarabunPSK" w:cs="TH SarabunPSK" w:hint="cs"/>
          <w:b/>
          <w:bCs/>
          <w:noProof/>
          <w:color w:val="000000"/>
          <w:sz w:val="32"/>
          <w:szCs w:val="32"/>
          <w:lang w:bidi="th-TH"/>
        </w:rPr>
        <w:t>2</w:t>
      </w:r>
      <w:r w:rsidRPr="00CA0879">
        <w:rPr>
          <w:rFonts w:ascii="TH SarabunPSK" w:eastAsia="TH SarabunPSK" w:hAnsi="TH SarabunPSK" w:cs="TH SarabunPSK" w:hint="cs"/>
          <w:b/>
          <w:bCs/>
          <w:noProof/>
          <w:color w:val="000000"/>
          <w:sz w:val="32"/>
          <w:szCs w:val="32"/>
          <w:cs/>
          <w:lang w:bidi="th-TH"/>
        </w:rPr>
        <w:t xml:space="preserve"> </w:t>
      </w:r>
      <w:r w:rsidR="007758AC" w:rsidRPr="00CA0879">
        <w:rPr>
          <w:rFonts w:ascii="TH SarabunPSK" w:eastAsia="TH SarabunPSK" w:hAnsi="TH SarabunPSK" w:cs="TH SarabunPSK" w:hint="cs"/>
          <w:b/>
          <w:bCs/>
          <w:noProof/>
          <w:color w:val="000000"/>
          <w:sz w:val="32"/>
          <w:szCs w:val="32"/>
          <w:cs/>
          <w:lang w:bidi="th-TH"/>
        </w:rPr>
        <w:t xml:space="preserve">การเปรียบเทียบคู่แข่งขันหลักระหว่าง </w:t>
      </w:r>
      <w:r w:rsidR="007758AC" w:rsidRPr="00CA0879">
        <w:rPr>
          <w:rFonts w:ascii="TH SarabunPSK" w:eastAsia="TH SarabunPSK" w:hAnsi="TH SarabunPSK" w:cs="TH SarabunPSK" w:hint="cs"/>
          <w:b/>
          <w:bCs/>
          <w:noProof/>
          <w:color w:val="000000"/>
          <w:sz w:val="32"/>
          <w:szCs w:val="32"/>
          <w:lang w:bidi="th-TH"/>
        </w:rPr>
        <w:t xml:space="preserve">MK Group </w:t>
      </w:r>
      <w:r w:rsidR="007758AC" w:rsidRPr="00CA0879">
        <w:rPr>
          <w:rFonts w:ascii="TH SarabunPSK" w:eastAsia="TH SarabunPSK" w:hAnsi="TH SarabunPSK" w:cs="TH SarabunPSK" w:hint="cs"/>
          <w:b/>
          <w:bCs/>
          <w:noProof/>
          <w:color w:val="000000"/>
          <w:sz w:val="32"/>
          <w:szCs w:val="32"/>
          <w:cs/>
          <w:lang w:bidi="th-TH"/>
        </w:rPr>
        <w:t xml:space="preserve">และ </w:t>
      </w:r>
      <w:r w:rsidR="007758AC" w:rsidRPr="00CA0879">
        <w:rPr>
          <w:rFonts w:ascii="TH SarabunPSK" w:eastAsia="TH SarabunPSK" w:hAnsi="TH SarabunPSK" w:cs="TH SarabunPSK" w:hint="cs"/>
          <w:b/>
          <w:bCs/>
          <w:noProof/>
          <w:color w:val="000000"/>
          <w:sz w:val="32"/>
          <w:szCs w:val="32"/>
          <w:lang w:bidi="th-TH"/>
        </w:rPr>
        <w:t xml:space="preserve">CRG </w:t>
      </w:r>
      <w:r w:rsidR="007758AC" w:rsidRPr="00CA0879">
        <w:rPr>
          <w:rFonts w:ascii="TH SarabunPSK" w:eastAsia="TH SarabunPSK" w:hAnsi="TH SarabunPSK" w:cs="TH SarabunPSK" w:hint="cs"/>
          <w:b/>
          <w:bCs/>
          <w:noProof/>
          <w:color w:val="000000"/>
          <w:sz w:val="32"/>
          <w:szCs w:val="32"/>
          <w:cs/>
          <w:lang w:bidi="th-TH"/>
        </w:rPr>
        <w:t xml:space="preserve">ด้วย </w:t>
      </w:r>
      <w:r w:rsidR="007758AC" w:rsidRPr="00CA0879">
        <w:rPr>
          <w:rFonts w:ascii="TH SarabunPSK" w:eastAsia="TH SarabunPSK" w:hAnsi="TH SarabunPSK" w:cs="TH SarabunPSK" w:hint="cs"/>
          <w:b/>
          <w:bCs/>
          <w:noProof/>
          <w:color w:val="000000"/>
          <w:sz w:val="32"/>
          <w:szCs w:val="32"/>
          <w:lang w:bidi="th-TH"/>
        </w:rPr>
        <w:t>Competitive Profile Matrix (CPM)</w:t>
      </w:r>
      <w:bookmarkEnd w:id="29"/>
    </w:p>
    <w:p w14:paraId="634412DF" w14:textId="77777777" w:rsidR="00B146D9" w:rsidRPr="00CA0879" w:rsidRDefault="001D58AD" w:rsidP="00A61AC4">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จากการประเมินด้วยตาราง</w:t>
      </w:r>
      <w:r w:rsidRPr="00CA0879">
        <w:rPr>
          <w:rFonts w:ascii="TH SarabunPSK" w:hAnsi="TH SarabunPSK" w:cs="TH SarabunPSK" w:hint="cs"/>
          <w:noProof/>
          <w:sz w:val="32"/>
          <w:szCs w:val="32"/>
          <w:lang w:bidi="th-TH"/>
        </w:rPr>
        <w:t xml:space="preserve"> CPM </w:t>
      </w:r>
      <w:r w:rsidRPr="00CA0879">
        <w:rPr>
          <w:rFonts w:ascii="TH SarabunPSK" w:hAnsi="TH SarabunPSK" w:cs="TH SarabunPSK" w:hint="cs"/>
          <w:noProof/>
          <w:sz w:val="32"/>
          <w:szCs w:val="32"/>
          <w:cs/>
          <w:lang w:bidi="th-TH"/>
        </w:rPr>
        <w:t>พบว่า</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ได้คะแนนรวม</w:t>
      </w:r>
      <w:r w:rsidRPr="00CA0879">
        <w:rPr>
          <w:rFonts w:ascii="TH SarabunPSK" w:hAnsi="TH SarabunPSK" w:cs="TH SarabunPSK" w:hint="cs"/>
          <w:noProof/>
          <w:sz w:val="32"/>
          <w:szCs w:val="32"/>
          <w:lang w:bidi="th-TH"/>
        </w:rPr>
        <w:t xml:space="preserve"> 3.50 </w:t>
      </w:r>
      <w:r w:rsidRPr="00CA0879">
        <w:rPr>
          <w:rFonts w:ascii="TH SarabunPSK" w:hAnsi="TH SarabunPSK" w:cs="TH SarabunPSK" w:hint="cs"/>
          <w:noProof/>
          <w:sz w:val="32"/>
          <w:szCs w:val="32"/>
          <w:cs/>
          <w:lang w:bidi="th-TH"/>
        </w:rPr>
        <w:t>คะแนน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ได้คะแนนรวม</w:t>
      </w:r>
      <w:r w:rsidRPr="00CA0879">
        <w:rPr>
          <w:rFonts w:ascii="TH SarabunPSK" w:hAnsi="TH SarabunPSK" w:cs="TH SarabunPSK" w:hint="cs"/>
          <w:noProof/>
          <w:sz w:val="32"/>
          <w:szCs w:val="32"/>
          <w:lang w:bidi="th-TH"/>
        </w:rPr>
        <w:t xml:space="preserve"> 3.20 </w:t>
      </w:r>
      <w:r w:rsidRPr="00CA0879">
        <w:rPr>
          <w:rFonts w:ascii="TH SarabunPSK" w:hAnsi="TH SarabunPSK" w:cs="TH SarabunPSK" w:hint="cs"/>
          <w:noProof/>
          <w:sz w:val="32"/>
          <w:szCs w:val="32"/>
          <w:cs/>
          <w:lang w:bidi="th-TH"/>
        </w:rPr>
        <w:t>คะแนน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โดยความแตกต่างเกิดจากความหลากหลายของประเภทร้านอาหารและเครือข่ายสาขา</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ซึ่งช่วยให้</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เข้าถึงลูกค้าได้หลายกลุ่มและหลายโอกาสการบริโภค</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ส่วน</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ยังคงมีจุดแข็งด้านชื่อเสียงของแ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ด์และประสบการณ์ในการดำเนินธุรกิจร้านอาหาร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คะแนนดังกล่าวสะท้อนผลตามปัจจัยและน้ำหนักที่ผู้จัดทำกำหนด</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ไม่ได้แสดงว่า</w:t>
      </w:r>
      <w:r w:rsidRPr="00CA0879">
        <w:rPr>
          <w:rFonts w:ascii="TH SarabunPSK" w:hAnsi="TH SarabunPSK" w:cs="TH SarabunPSK" w:hint="cs"/>
          <w:noProof/>
          <w:sz w:val="32"/>
          <w:szCs w:val="32"/>
          <w:lang w:bidi="th-TH"/>
        </w:rPr>
        <w:t xml:space="preserve"> CRG </w:t>
      </w:r>
      <w:r w:rsidRPr="00CA0879">
        <w:rPr>
          <w:rFonts w:ascii="TH SarabunPSK" w:hAnsi="TH SarabunPSK" w:cs="TH SarabunPSK" w:hint="cs"/>
          <w:noProof/>
          <w:sz w:val="32"/>
          <w:szCs w:val="32"/>
          <w:cs/>
          <w:lang w:bidi="th-TH"/>
        </w:rPr>
        <w:t>เหนือกว่า</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ในทุกด้าน</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จึงควร</w:t>
      </w:r>
      <w:r w:rsidRPr="00CA0879">
        <w:rPr>
          <w:rFonts w:ascii="TH SarabunPSK" w:hAnsi="TH SarabunPSK" w:cs="TH SarabunPSK" w:hint="cs"/>
          <w:noProof/>
          <w:sz w:val="32"/>
          <w:szCs w:val="32"/>
          <w:cs/>
          <w:lang w:bidi="th-TH"/>
        </w:rPr>
        <w:lastRenderedPageBreak/>
        <w:t>ต่อยอดชื่อเสียงของแ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ควบคู่กับการพัฒนาแ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ด์อื่นในเครือให้เข้าถึงลูกค้ากลุ่มใหม่และสร้างรายได้เพิ่มขึ้น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พร้อมใช้ครัวกลาง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ระบบจัดซื้อ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และทรัพยากรที่มีอยู่ให้คุ้มค่า</w:t>
      </w:r>
      <w:r w:rsidRPr="00CA0879">
        <w:rPr>
          <w:rFonts w:ascii="TH SarabunPSK" w:hAnsi="TH SarabunPSK" w:cs="TH SarabunPSK" w:hint="cs"/>
          <w:noProof/>
          <w:sz w:val="32"/>
          <w:szCs w:val="32"/>
          <w:lang w:bidi="th-TH"/>
        </w:rPr>
        <w:t xml:space="preserve"> </w:t>
      </w:r>
    </w:p>
    <w:p w14:paraId="4594F092" w14:textId="77777777" w:rsidR="00D372D9" w:rsidRPr="00CA0879" w:rsidRDefault="00931733" w:rsidP="130E07B3">
      <w:pPr>
        <w:pStyle w:val="Heading4"/>
        <w:spacing w:before="120" w:after="40" w:line="400" w:lineRule="exact"/>
        <w:ind w:left="360" w:firstLine="0"/>
        <w:rPr>
          <w:rFonts w:hint="cs"/>
          <w:i/>
          <w:iCs/>
        </w:rPr>
      </w:pPr>
      <w:bookmarkStart w:id="30" w:name="_Toc241992041"/>
      <w:r w:rsidRPr="00CA0879">
        <w:rPr>
          <w:rFonts w:eastAsia="TH SarabunPSK" w:hint="cs"/>
          <w:noProof/>
          <w:color w:val="000000"/>
        </w:rPr>
        <w:t>3</w:t>
      </w:r>
      <w:r w:rsidR="00382837" w:rsidRPr="00CA0879">
        <w:rPr>
          <w:rFonts w:eastAsia="TH SarabunPSK" w:hint="cs"/>
          <w:noProof/>
          <w:color w:val="000000"/>
        </w:rPr>
        <w:t xml:space="preserve">.1.4 </w:t>
      </w:r>
      <w:r w:rsidR="00382837" w:rsidRPr="00CA0879">
        <w:rPr>
          <w:rFonts w:eastAsia="TH SarabunPSK" w:hint="cs"/>
          <w:noProof/>
          <w:color w:val="000000"/>
          <w:cs/>
        </w:rPr>
        <w:t>โอกาส (</w:t>
      </w:r>
      <w:r w:rsidR="00382837" w:rsidRPr="00CA0879">
        <w:rPr>
          <w:rFonts w:eastAsia="TH SarabunPSK" w:hint="cs"/>
          <w:noProof/>
          <w:color w:val="000000"/>
        </w:rPr>
        <w:t xml:space="preserve">Opportunities) </w:t>
      </w:r>
      <w:r w:rsidR="00382837" w:rsidRPr="00CA0879">
        <w:rPr>
          <w:rFonts w:eastAsia="TH SarabunPSK" w:hint="cs"/>
          <w:noProof/>
          <w:color w:val="000000"/>
          <w:cs/>
        </w:rPr>
        <w:t>และ อุปสรรค (</w:t>
      </w:r>
      <w:r w:rsidR="00382837" w:rsidRPr="00CA0879">
        <w:rPr>
          <w:rFonts w:eastAsia="TH SarabunPSK" w:hint="cs"/>
          <w:noProof/>
          <w:color w:val="000000"/>
        </w:rPr>
        <w:t>Threats)</w:t>
      </w:r>
      <w:bookmarkEnd w:id="30"/>
    </w:p>
    <w:p w14:paraId="7DDDD8AB" w14:textId="77777777" w:rsidR="004D210F" w:rsidRPr="00CA0879" w:rsidRDefault="004D210F" w:rsidP="002E7E69">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การวิเคราะห์โอกาส (</w:t>
      </w:r>
      <w:r w:rsidRPr="00CA0879">
        <w:rPr>
          <w:rFonts w:ascii="TH SarabunPSK" w:hAnsi="TH SarabunPSK" w:cs="TH SarabunPSK" w:hint="cs"/>
          <w:b/>
          <w:bCs/>
          <w:i/>
          <w:iCs/>
          <w:noProof/>
          <w:sz w:val="32"/>
          <w:szCs w:val="32"/>
          <w:lang w:bidi="th-TH"/>
        </w:rPr>
        <w:t>Opportunities)</w:t>
      </w:r>
    </w:p>
    <w:p w14:paraId="42CE0AD6" w14:textId="77777777" w:rsidR="005A6946" w:rsidRPr="00CA0879" w:rsidRDefault="0047456B" w:rsidP="005A694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O1)</w:t>
      </w:r>
      <w:r w:rsidRPr="00CA0879">
        <w:rPr>
          <w:rFonts w:ascii="TH SarabunPSK" w:hAnsi="TH SarabunPSK" w:cs="TH SarabunPSK" w:hint="cs"/>
          <w:b/>
          <w:bCs/>
          <w:i/>
          <w:iCs/>
          <w:noProof/>
          <w:sz w:val="32"/>
          <w:szCs w:val="32"/>
          <w:cs/>
          <w:lang w:bidi="th-TH"/>
        </w:rPr>
        <w:t xml:space="preserve"> </w:t>
      </w:r>
      <w:r w:rsidR="005A6946" w:rsidRPr="00CA0879">
        <w:rPr>
          <w:rFonts w:ascii="TH SarabunPSK" w:hAnsi="TH SarabunPSK" w:cs="TH SarabunPSK" w:hint="cs"/>
          <w:b/>
          <w:bCs/>
          <w:i/>
          <w:iCs/>
          <w:noProof/>
          <w:sz w:val="32"/>
          <w:szCs w:val="32"/>
          <w:cs/>
          <w:lang w:bidi="th-TH"/>
        </w:rPr>
        <w:t>ผู้บริโภคให้ความสำคัญกับสุขภาพและคุณภาพอาหารมากขึ้น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ผู้บริโภคสนใจคุณภาพวัตถุดิบ</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ความปลอดภัย</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และคุณค่าทางโภชนาการมากขึ้น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เป็นโอกาสให้ร้านอาหารในเครือ</w:t>
      </w:r>
      <w:r w:rsidRPr="00CA0879">
        <w:rPr>
          <w:rFonts w:ascii="TH SarabunPSK" w:hAnsi="TH SarabunPSK" w:cs="TH SarabunPSK" w:hint="cs"/>
          <w:noProof/>
          <w:sz w:val="32"/>
          <w:szCs w:val="32"/>
          <w:lang w:bidi="th-TH"/>
        </w:rPr>
        <w:t xml:space="preserve"> MK </w:t>
      </w:r>
      <w:r w:rsidRPr="00CA0879">
        <w:rPr>
          <w:rFonts w:ascii="TH SarabunPSK" w:hAnsi="TH SarabunPSK" w:cs="TH SarabunPSK" w:hint="cs"/>
          <w:noProof/>
          <w:sz w:val="32"/>
          <w:szCs w:val="32"/>
          <w:cs/>
          <w:lang w:bidi="th-TH"/>
        </w:rPr>
        <w:t>พัฒนาเมนูที่เหมาะกับความต้องการดังกล่าว</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ทั้งเมนูผัก</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โปรตีน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และอาหารที่เลือกปริมาณหรือเครื่องปรุงได้โดยแต่ละแ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ด์สามารถนำเสนอทางเลือกเพื่อสุขภาพให้สอดคล้องกับประเภทอาหารและกลุ่มลูกค้าของตนเอง</w:t>
      </w:r>
      <w:r w:rsidRPr="00CA0879">
        <w:rPr>
          <w:rFonts w:ascii="TH SarabunPSK" w:hAnsi="TH SarabunPSK" w:cs="TH SarabunPSK" w:hint="cs"/>
          <w:noProof/>
          <w:sz w:val="32"/>
          <w:szCs w:val="32"/>
          <w:lang w:bidi="th-TH"/>
        </w:rPr>
        <w:t xml:space="preserve"> </w:t>
      </w:r>
    </w:p>
    <w:p w14:paraId="7582912D" w14:textId="77777777" w:rsidR="00787C26" w:rsidRPr="00CA0879" w:rsidRDefault="00787C26" w:rsidP="00787C2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O2)</w:t>
      </w:r>
      <w:r w:rsidRPr="00CA0879">
        <w:rPr>
          <w:rFonts w:ascii="TH SarabunPSK" w:hAnsi="TH SarabunPSK" w:cs="TH SarabunPSK" w:hint="cs"/>
          <w:b/>
          <w:bCs/>
          <w:i/>
          <w:iCs/>
          <w:noProof/>
          <w:sz w:val="32"/>
          <w:szCs w:val="32"/>
          <w:cs/>
          <w:lang w:bidi="th-TH"/>
        </w:rPr>
        <w:t xml:space="preserve"> ช่องทางสั่งอาหารอ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อ</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ไ</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ล</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น์ช่วยเพิ่มโอกาสเข้าถึงลูกค้า</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พ</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มสั่งอาหารอ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น์ช่วยให้ผู้บริโภคซื้ออาหารได้โดยไม่ต้องเดินทางมาที่ร้าน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จึงเป็นโอกาสให้</w:t>
      </w:r>
      <w:r w:rsidRPr="00CA0879">
        <w:rPr>
          <w:rFonts w:ascii="TH SarabunPSK" w:hAnsi="TH SarabunPSK" w:cs="TH SarabunPSK" w:hint="cs"/>
          <w:noProof/>
          <w:sz w:val="32"/>
          <w:szCs w:val="32"/>
          <w:lang w:bidi="th-TH"/>
        </w:rPr>
        <w:t xml:space="preserve"> MK Group </w:t>
      </w:r>
      <w:r w:rsidRPr="00CA0879">
        <w:rPr>
          <w:rFonts w:ascii="TH SarabunPSK" w:hAnsi="TH SarabunPSK" w:cs="TH SarabunPSK" w:hint="cs"/>
          <w:noProof/>
          <w:sz w:val="32"/>
          <w:szCs w:val="32"/>
          <w:cs/>
          <w:lang w:bidi="th-TH"/>
        </w:rPr>
        <w:t>เข้าถึงลูกค้าที่บ้านและที่ทำงาน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รวมถึงเพิ่มยอดขายนอกเหนือจากการรับประทานภายในร้าน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กลุ่มบริษัทสามารถพัฒนาชุดอาหารและเมนูที่เหมาะกับการจัดส่ง</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โดยพิจารณาคุณภาพอาหาร</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บรรจุภัณฑ์</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และกำไรหลังหักค่าใช้จ่ายของช่องทางขาย</w:t>
      </w:r>
      <w:r w:rsidRPr="00CA0879">
        <w:rPr>
          <w:rFonts w:ascii="TH SarabunPSK" w:hAnsi="TH SarabunPSK" w:cs="TH SarabunPSK" w:hint="cs"/>
          <w:noProof/>
          <w:sz w:val="32"/>
          <w:szCs w:val="32"/>
          <w:lang w:bidi="th-TH"/>
        </w:rPr>
        <w:t xml:space="preserve"> </w:t>
      </w:r>
    </w:p>
    <w:p w14:paraId="2D085898" w14:textId="77777777" w:rsidR="00787C26" w:rsidRPr="00CA0879" w:rsidRDefault="00787C26" w:rsidP="00787C26">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O3)</w:t>
      </w:r>
      <w:r w:rsidRPr="00CA0879">
        <w:rPr>
          <w:rFonts w:ascii="TH SarabunPSK" w:hAnsi="TH SarabunPSK" w:cs="TH SarabunPSK" w:hint="cs"/>
          <w:b/>
          <w:bCs/>
          <w:i/>
          <w:iCs/>
          <w:noProof/>
          <w:sz w:val="32"/>
          <w:szCs w:val="32"/>
          <w:cs/>
          <w:lang w:bidi="th-TH"/>
        </w:rPr>
        <w:t xml:space="preserve"> การเดินทางท่องเที่ยวภายในประเทศช่วยสนับสนุนความต้องการใช้บริการร้านอาหาร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การเดินทางภายในประเทศของคนไทยที่เพิ่มขึ้นในปี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เป็นโอกาสสำหรับร้านอาหารในแหล่งท่องเที่ยวและพื้นที่การค้า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สามารถใช้เครือข่ายสาขาและแ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43B92C4" w14:textId="77777777" w:rsidR="005B5070" w:rsidRPr="00CA0879" w:rsidRDefault="00787C26" w:rsidP="005B507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O4)</w:t>
      </w:r>
      <w:r w:rsidRPr="00CA0879">
        <w:rPr>
          <w:rFonts w:ascii="TH SarabunPSK" w:hAnsi="TH SarabunPSK" w:cs="TH SarabunPSK" w:hint="cs"/>
          <w:b/>
          <w:bCs/>
          <w:i/>
          <w:iCs/>
          <w:noProof/>
          <w:sz w:val="32"/>
          <w:szCs w:val="32"/>
          <w:cs/>
          <w:lang w:bidi="th-TH"/>
        </w:rPr>
        <w:t xml:space="preserve"> ความต้องการรับประทานอาหารที่หลากหลายเปิดโอกาสให้เข้าถึงลูกค้าหลายกลุ่ม</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ผู้บริโภคเลือกร้านอาหารตามงบประมาณ ความชอบ และโอกาส เช่น มื้อเร่งด่วน มื้อครอบครัว หรือการพบปะสังสรรค์ ความต้องการที่แตกต่างกันเป็นโอกาสให้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ด์ในเครือเพื่อรองรับลูกค้าหลายกลุ่ม โดยกำหนดจุดเด่น เมนู และระดับราคาให้ชัดเจน รวมถึงเลือกขยายบริการในตลาดที่ยังเข้าถึงได้ไม่เต็มที่ </w:t>
      </w:r>
    </w:p>
    <w:p w14:paraId="6C7A30FB" w14:textId="77777777" w:rsidR="00787C26" w:rsidRPr="00CA0879" w:rsidRDefault="00787C26" w:rsidP="005B507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O5)</w:t>
      </w:r>
      <w:r w:rsidRPr="00CA0879">
        <w:rPr>
          <w:rFonts w:ascii="TH SarabunPSK" w:hAnsi="TH SarabunPSK" w:cs="TH SarabunPSK" w:hint="cs"/>
          <w:b/>
          <w:bCs/>
          <w:i/>
          <w:iCs/>
          <w:noProof/>
          <w:sz w:val="32"/>
          <w:szCs w:val="32"/>
          <w:cs/>
          <w:lang w:bidi="th-TH"/>
        </w:rPr>
        <w:t xml:space="preserve"> เทคโนโลยีช่วยเพิ่มประสิทธิภาพการบริหารร้านอาหาร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26B60DD6" w14:textId="77777777" w:rsidR="001C1963" w:rsidRPr="00CA0879" w:rsidRDefault="001C1963" w:rsidP="004C2374">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การวิเคราะห์อุปสรรค (</w:t>
      </w:r>
      <w:r w:rsidRPr="00CA0879">
        <w:rPr>
          <w:rFonts w:ascii="TH SarabunPSK" w:hAnsi="TH SarabunPSK" w:cs="TH SarabunPSK" w:hint="cs"/>
          <w:b/>
          <w:bCs/>
          <w:i/>
          <w:iCs/>
          <w:noProof/>
          <w:sz w:val="32"/>
          <w:szCs w:val="32"/>
          <w:lang w:bidi="th-TH"/>
        </w:rPr>
        <w:t>Threats)</w:t>
      </w:r>
    </w:p>
    <w:p w14:paraId="313D9FF0" w14:textId="77777777" w:rsidR="005626EB" w:rsidRPr="00CA0879" w:rsidRDefault="005626EB"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T1) </w:t>
      </w:r>
      <w:r w:rsidRPr="00CA0879">
        <w:rPr>
          <w:rFonts w:ascii="TH SarabunPSK" w:hAnsi="TH SarabunPSK" w:cs="TH SarabunPSK" w:hint="cs"/>
          <w:b/>
          <w:bCs/>
          <w:i/>
          <w:iCs/>
          <w:noProof/>
          <w:sz w:val="32"/>
          <w:szCs w:val="32"/>
          <w:cs/>
          <w:lang w:bidi="th-TH"/>
        </w:rPr>
        <w:t>การแข่งขันในธุรกิจร้านอาหารมีความรุนแรง</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 xml:space="preserve">เผชิญการแข่งขันจากกลุ่มธุรกิจร้านอาหาร เช่น </w:t>
      </w:r>
      <w:r w:rsidRPr="00CA0879">
        <w:rPr>
          <w:rFonts w:ascii="TH SarabunPSK" w:hAnsi="TH SarabunPSK" w:cs="TH SarabunPSK" w:hint="cs"/>
          <w:noProof/>
          <w:sz w:val="32"/>
          <w:szCs w:val="32"/>
          <w:lang w:bidi="th-TH"/>
        </w:rPr>
        <w:t xml:space="preserve">CRG </w:t>
      </w:r>
      <w:r w:rsidRPr="00CA0879">
        <w:rPr>
          <w:rFonts w:ascii="TH SarabunPSK" w:hAnsi="TH SarabunPSK" w:cs="TH SarabunPSK" w:hint="cs"/>
          <w:noProof/>
          <w:sz w:val="32"/>
          <w:szCs w:val="32"/>
          <w:cs/>
          <w:lang w:bidi="th-TH"/>
        </w:rPr>
        <w:t>รวมถึงร้านเครือข่ายและร้านอิสระในตลาดของแต่ละแ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นเพื่อแข่งขันอาจทำให้กำไรลดลงหากควบคุมส่วนลดและต้นทุนได้ไม่เหมาะสม</w:t>
      </w:r>
    </w:p>
    <w:p w14:paraId="242D81D2"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lastRenderedPageBreak/>
        <w:t>T2</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กำลังซื้อที่จำกัดทำให้ผู้บริโภคระมัดระวังการใช้จ่าย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ด์ในกลุ่ม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0DA21A5"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T3</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ความผันผวนของราคาวัตถุดิบและแรงกดดันจากค่าใช้จ่ายในการดำเนินงาน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4B496DF0" w14:textId="77777777" w:rsidR="007574FE" w:rsidRPr="00CA0879" w:rsidRDefault="007574FE"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T4</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ทางเลือกในการรับประทานอาหารอาจทดแทนการใช้บริการร้านอาหาร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CA0879">
        <w:rPr>
          <w:rFonts w:ascii="TH SarabunPSK" w:hAnsi="TH SarabunPSK" w:cs="TH SarabunPSK" w:hint="cs"/>
          <w:noProof/>
          <w:sz w:val="32"/>
          <w:szCs w:val="32"/>
          <w:lang w:bidi="th-TH"/>
        </w:rPr>
        <w:t>MK Group</w:t>
      </w:r>
    </w:p>
    <w:p w14:paraId="5B0B7677" w14:textId="77777777" w:rsidR="00BF33FE" w:rsidRPr="00CA0879" w:rsidRDefault="00342345" w:rsidP="004C2374">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T5</w:t>
      </w:r>
      <w:r w:rsidR="005626EB" w:rsidRPr="00CA0879">
        <w:rPr>
          <w:rFonts w:ascii="TH SarabunPSK" w:hAnsi="TH SarabunPSK" w:cs="TH SarabunPSK" w:hint="cs"/>
          <w:b/>
          <w:bCs/>
          <w:i/>
          <w:iCs/>
          <w:noProof/>
          <w:sz w:val="32"/>
          <w:szCs w:val="32"/>
          <w:lang w:bidi="th-TH"/>
        </w:rPr>
        <w:t>)</w:t>
      </w:r>
      <w:r w:rsidRPr="00CA0879">
        <w:rPr>
          <w:rFonts w:ascii="TH SarabunPSK" w:hAnsi="TH SarabunPSK" w:cs="TH SarabunPSK" w:hint="cs"/>
          <w:b/>
          <w:bCs/>
          <w:i/>
          <w:iCs/>
          <w:noProof/>
          <w:sz w:val="32"/>
          <w:szCs w:val="32"/>
          <w:lang w:bidi="th-TH"/>
        </w:rPr>
        <w:t xml:space="preserve"> </w:t>
      </w:r>
      <w:r w:rsidRPr="00CA0879">
        <w:rPr>
          <w:rFonts w:ascii="TH SarabunPSK" w:hAnsi="TH SarabunPSK" w:cs="TH SarabunPSK" w:hint="cs"/>
          <w:b/>
          <w:bCs/>
          <w:i/>
          <w:iCs/>
          <w:noProof/>
          <w:sz w:val="32"/>
          <w:szCs w:val="32"/>
          <w:cs/>
          <w:lang w:bidi="th-TH"/>
        </w:rPr>
        <w:t>ภัยธรรมชาติและสภาพอากาศรุนแรงอาจทำให้ธุรกิจหยุดชะงัก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CA0879">
        <w:rPr>
          <w:rFonts w:ascii="TH SarabunPSK" w:hAnsi="TH SarabunPSK" w:cs="TH SarabunPSK" w:hint="cs"/>
          <w:noProof/>
          <w:sz w:val="32"/>
          <w:szCs w:val="32"/>
          <w:lang w:bidi="th-TH"/>
        </w:rPr>
        <w:t xml:space="preserve">MK Group </w:t>
      </w:r>
      <w:r w:rsidRPr="00CA0879">
        <w:rPr>
          <w:rFonts w:ascii="TH SarabunPSK" w:hAnsi="TH SarabunPSK" w:cs="TH SarabunPSK" w:hint="cs"/>
          <w:noProof/>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อิบางสาขาต้องปิดชั่วคราว สะท้อนความเสี่ยงต่อรายได้และความต่อเนื่องในการดำเนินงา</w:t>
      </w:r>
      <w:r w:rsidR="00166669" w:rsidRPr="00CA0879">
        <w:rPr>
          <w:rFonts w:ascii="TH SarabunPSK" w:hAnsi="TH SarabunPSK" w:cs="TH SarabunPSK" w:hint="cs"/>
          <w:noProof/>
          <w:sz w:val="32"/>
          <w:szCs w:val="32"/>
          <w:cs/>
          <w:lang w:bidi="th-TH"/>
        </w:rPr>
        <w:t>น</w:t>
      </w:r>
      <w:r w:rsidR="005253A3" w:rsidRPr="00CA0879">
        <w:rPr>
          <w:rFonts w:ascii="TH SarabunPSK" w:eastAsia="Times New Roman" w:hAnsi="TH SarabunPSK" w:cs="TH SarabunPSK" w:hint="cs"/>
          <w:b/>
          <w:bCs/>
          <w:noProof/>
          <w:sz w:val="28"/>
          <w:szCs w:val="28"/>
          <w:lang w:bidi="th-TH"/>
        </w:rPr>
        <w:t xml:space="preserve"> </w:t>
      </w:r>
    </w:p>
    <w:p w14:paraId="61CC9636" w14:textId="77777777" w:rsidR="005253A3" w:rsidRPr="00CA0879" w:rsidRDefault="005253A3" w:rsidP="004C2374">
      <w:pPr>
        <w:pStyle w:val="Heading4"/>
        <w:spacing w:before="120" w:after="40" w:line="400" w:lineRule="exact"/>
        <w:ind w:left="360" w:firstLine="0"/>
        <w:rPr>
          <w:rFonts w:hint="cs"/>
        </w:rPr>
      </w:pPr>
      <w:bookmarkStart w:id="31" w:name="_Toc241992042"/>
      <w:r w:rsidRPr="00CA0879">
        <w:rPr>
          <w:rFonts w:eastAsia="TH SarabunPSK" w:hint="cs"/>
          <w:noProof/>
          <w:color w:val="000000"/>
        </w:rPr>
        <w:t>3.1.5</w:t>
      </w:r>
      <w:r w:rsidRPr="00CA0879">
        <w:rPr>
          <w:rFonts w:eastAsia="TH SarabunPSK" w:hint="cs"/>
          <w:noProof/>
          <w:color w:val="000000"/>
          <w:cs/>
        </w:rPr>
        <w:t xml:space="preserve"> บทสรุปการวิเคราะห์ปัจจัยภายนอก (</w:t>
      </w:r>
      <w:r w:rsidRPr="00CA0879">
        <w:rPr>
          <w:rFonts w:eastAsia="TH SarabunPSK" w:hint="cs"/>
          <w:noProof/>
          <w:color w:val="000000"/>
        </w:rPr>
        <w:t>EFAS)</w:t>
      </w:r>
      <w:bookmarkEnd w:id="31"/>
    </w:p>
    <w:tbl>
      <w:tblPr>
        <w:tblStyle w:val="TableGrid"/>
        <w:tblW w:w="9026" w:type="dxa"/>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842C93" w:rsidRPr="00CA0879" w14:paraId="2854A587" w14:textId="77777777" w:rsidTr="00A57600">
        <w:trPr>
          <w:cantSplit/>
          <w:tblHeader/>
        </w:trPr>
        <w:tc>
          <w:tcPr>
            <w:tcW w:w="2518" w:type="dxa"/>
            <w:vAlign w:val="center"/>
          </w:tcPr>
          <w:p w14:paraId="00AB6D70"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External Factors</w:t>
            </w:r>
          </w:p>
        </w:tc>
        <w:tc>
          <w:tcPr>
            <w:tcW w:w="839" w:type="dxa"/>
            <w:vAlign w:val="center"/>
          </w:tcPr>
          <w:p w14:paraId="4B9210AB"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Weight</w:t>
            </w:r>
          </w:p>
        </w:tc>
        <w:tc>
          <w:tcPr>
            <w:tcW w:w="769" w:type="dxa"/>
            <w:vAlign w:val="center"/>
          </w:tcPr>
          <w:p w14:paraId="3D9645B1"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Rating</w:t>
            </w:r>
          </w:p>
        </w:tc>
        <w:tc>
          <w:tcPr>
            <w:tcW w:w="1049" w:type="dxa"/>
            <w:vAlign w:val="center"/>
          </w:tcPr>
          <w:p w14:paraId="16037578" w14:textId="74804CDC" w:rsidR="00842C93" w:rsidRPr="00CA0879" w:rsidRDefault="00842C93" w:rsidP="00B96BD0">
            <w:pPr>
              <w:pStyle w:val="paragraph"/>
              <w:keepNext/>
              <w:spacing w:before="0" w:after="0" w:line="280" w:lineRule="exact"/>
              <w:jc w:val="center"/>
              <w:textAlignment w:val="baseline"/>
              <w:rPr>
                <w:rFonts w:ascii="TH SarabunPSK" w:hAnsi="TH SarabunPSK" w:cs="TH SarabunPSK" w:hint="cs"/>
                <w:b/>
                <w:bCs/>
                <w:sz w:val="32"/>
                <w:szCs w:val="32"/>
              </w:rPr>
            </w:pPr>
            <w:r w:rsidRPr="00CA0879">
              <w:rPr>
                <w:rStyle w:val="normaltextrun"/>
                <w:rFonts w:ascii="TH SarabunPSK" w:eastAsia="TH SarabunPSK" w:hAnsi="TH SarabunPSK" w:cs="TH SarabunPSK" w:hint="cs"/>
                <w:b/>
                <w:bCs/>
                <w:noProof/>
                <w:sz w:val="22"/>
                <w:szCs w:val="22"/>
              </w:rPr>
              <w:t>Weighted</w:t>
            </w:r>
            <w:r w:rsidR="00B96BD0" w:rsidRPr="00CA0879">
              <w:rPr>
                <w:rStyle w:val="normaltextrun"/>
                <w:rFonts w:ascii="TH SarabunPSK" w:eastAsia="TH SarabunPSK" w:hAnsi="TH SarabunPSK" w:cs="TH SarabunPSK" w:hint="cs"/>
                <w:b/>
                <w:bCs/>
                <w:noProof/>
                <w:sz w:val="22"/>
                <w:szCs w:val="22"/>
              </w:rPr>
              <w:br/>
            </w:r>
            <w:r w:rsidRPr="00CA0879">
              <w:rPr>
                <w:rStyle w:val="normaltextrun"/>
                <w:rFonts w:ascii="TH SarabunPSK" w:eastAsia="TH SarabunPSK" w:hAnsi="TH SarabunPSK" w:cs="TH SarabunPSK" w:hint="cs"/>
                <w:b/>
                <w:bCs/>
                <w:noProof/>
                <w:sz w:val="22"/>
                <w:szCs w:val="22"/>
              </w:rPr>
              <w:t>Score</w:t>
            </w:r>
          </w:p>
        </w:tc>
        <w:tc>
          <w:tcPr>
            <w:tcW w:w="3848" w:type="dxa"/>
            <w:vAlign w:val="center"/>
          </w:tcPr>
          <w:p w14:paraId="1DBE4B1F" w14:textId="77777777" w:rsidR="00842C93" w:rsidRPr="00CA0879" w:rsidRDefault="00842C93" w:rsidP="00C70028">
            <w:pPr>
              <w:keepNext/>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b/>
                <w:bCs/>
                <w:noProof/>
                <w:sz w:val="22"/>
                <w:szCs w:val="22"/>
                <w:lang w:bidi="th-TH"/>
              </w:rPr>
              <w:t>Comments</w:t>
            </w:r>
          </w:p>
        </w:tc>
      </w:tr>
      <w:tr w:rsidR="00842C93" w:rsidRPr="00CA0879" w14:paraId="1DE55527" w14:textId="77777777" w:rsidTr="00C70028">
        <w:trPr>
          <w:cantSplit/>
        </w:trPr>
        <w:tc>
          <w:tcPr>
            <w:tcW w:w="9023" w:type="dxa"/>
            <w:gridSpan w:val="5"/>
          </w:tcPr>
          <w:p w14:paraId="525EE789" w14:textId="77777777" w:rsidR="00842C93" w:rsidRPr="00CA0879" w:rsidRDefault="007A560D"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i/>
                <w:iCs/>
                <w:noProof/>
                <w:sz w:val="22"/>
                <w:szCs w:val="22"/>
                <w:cs/>
                <w:lang w:bidi="th-TH"/>
              </w:rPr>
              <w:t xml:space="preserve">โอกาส </w:t>
            </w:r>
            <w:r w:rsidRPr="00CA0879">
              <w:rPr>
                <w:rFonts w:ascii="TH SarabunPSK" w:eastAsia="TH SarabunPSK" w:hAnsi="TH SarabunPSK" w:cs="TH SarabunPSK" w:hint="cs"/>
                <w:b/>
                <w:bCs/>
                <w:i/>
                <w:iCs/>
                <w:noProof/>
                <w:sz w:val="22"/>
                <w:szCs w:val="22"/>
                <w:lang w:bidi="th-TH"/>
              </w:rPr>
              <w:t>(Opportunities)</w:t>
            </w:r>
          </w:p>
        </w:tc>
      </w:tr>
      <w:tr w:rsidR="008A5D92" w:rsidRPr="00CA0879" w14:paraId="1030D186" w14:textId="77777777" w:rsidTr="00A57600">
        <w:trPr>
          <w:cantSplit/>
        </w:trPr>
        <w:tc>
          <w:tcPr>
            <w:tcW w:w="2518" w:type="dxa"/>
          </w:tcPr>
          <w:p w14:paraId="02007F9B"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O1 </w:t>
            </w:r>
            <w:r w:rsidRPr="00CA0879">
              <w:rPr>
                <w:rStyle w:val="normaltextrun"/>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r w:rsidRPr="00CA0879">
              <w:rPr>
                <w:rStyle w:val="eop"/>
                <w:rFonts w:ascii="TH SarabunPSK" w:eastAsia="TH SarabunPSK" w:hAnsi="TH SarabunPSK" w:cs="TH SarabunPSK" w:hint="cs"/>
                <w:noProof/>
                <w:sz w:val="22"/>
                <w:szCs w:val="22"/>
                <w:lang w:bidi="th-TH"/>
              </w:rPr>
              <w:t> </w:t>
            </w:r>
          </w:p>
        </w:tc>
        <w:tc>
          <w:tcPr>
            <w:tcW w:w="839" w:type="dxa"/>
          </w:tcPr>
          <w:p w14:paraId="682C06E4"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0.09</w:t>
            </w:r>
          </w:p>
        </w:tc>
        <w:tc>
          <w:tcPr>
            <w:tcW w:w="769" w:type="dxa"/>
          </w:tcPr>
          <w:p w14:paraId="7C1151C3"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3F7A9D20"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0.27</w:t>
            </w:r>
          </w:p>
        </w:tc>
        <w:tc>
          <w:tcPr>
            <w:tcW w:w="3848" w:type="dxa"/>
          </w:tcPr>
          <w:p w14:paraId="5DEAB50E"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MK Group </w:t>
            </w:r>
            <w:r w:rsidRPr="00CA0879">
              <w:rPr>
                <w:rStyle w:val="normaltextrun"/>
                <w:rFonts w:ascii="TH SarabunPSK" w:eastAsia="TH SarabunPSK" w:hAnsi="TH SarabunPSK" w:cs="TH SarabunPSK" w:hint="cs"/>
                <w:noProof/>
                <w:sz w:val="22"/>
                <w:szCs w:val="22"/>
                <w:cs/>
                <w:lang w:bidi="th-TH"/>
              </w:rPr>
              <w:t>มีเมนูสุขภาพและใช้วัตถุดิบจากพืชในบางเมนู จึงรองรับแนวโน้มนี้ได้ โดยควรเพิ่มทางเลือกให้เหมาะกับลูกค้าแต่ละแ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ด์และติดตามการยอมรับเมนู</w:t>
            </w:r>
            <w:r w:rsidRPr="00CA0879">
              <w:rPr>
                <w:rStyle w:val="eop"/>
                <w:rFonts w:ascii="TH SarabunPSK" w:eastAsia="TH SarabunPSK" w:hAnsi="TH SarabunPSK" w:cs="TH SarabunPSK" w:hint="cs"/>
                <w:noProof/>
                <w:sz w:val="22"/>
                <w:szCs w:val="22"/>
                <w:lang w:bidi="th-TH"/>
              </w:rPr>
              <w:t> </w:t>
            </w:r>
          </w:p>
        </w:tc>
      </w:tr>
      <w:tr w:rsidR="008A5D92" w:rsidRPr="00CA0879" w14:paraId="11EAA767" w14:textId="77777777" w:rsidTr="00A57600">
        <w:trPr>
          <w:cantSplit/>
        </w:trPr>
        <w:tc>
          <w:tcPr>
            <w:tcW w:w="2518" w:type="dxa"/>
          </w:tcPr>
          <w:p w14:paraId="3BE2C9B0"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O2 </w:t>
            </w:r>
            <w:r w:rsidRPr="00CA0879">
              <w:rPr>
                <w:rStyle w:val="normaltextrun"/>
                <w:rFonts w:ascii="TH SarabunPSK" w:eastAsia="TH SarabunPSK" w:hAnsi="TH SarabunPSK" w:cs="TH SarabunPSK" w:hint="cs"/>
                <w:noProof/>
                <w:sz w:val="22"/>
                <w:szCs w:val="22"/>
                <w:cs/>
                <w:lang w:bidi="th-TH"/>
              </w:rPr>
              <w:t>ช่องทางสั่งอาหารอ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ไ</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ล</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น์ช่วยเพิ่มโอกาสเข้าถึงลูกค้า</w:t>
            </w:r>
            <w:r w:rsidRPr="00CA0879">
              <w:rPr>
                <w:rStyle w:val="eop"/>
                <w:rFonts w:ascii="TH SarabunPSK" w:eastAsia="TH SarabunPSK" w:hAnsi="TH SarabunPSK" w:cs="TH SarabunPSK" w:hint="cs"/>
                <w:noProof/>
                <w:sz w:val="22"/>
                <w:szCs w:val="22"/>
                <w:lang w:bidi="th-TH"/>
              </w:rPr>
              <w:t> </w:t>
            </w:r>
          </w:p>
        </w:tc>
        <w:tc>
          <w:tcPr>
            <w:tcW w:w="839" w:type="dxa"/>
          </w:tcPr>
          <w:p w14:paraId="06602DC6"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0.08</w:t>
            </w:r>
          </w:p>
        </w:tc>
        <w:tc>
          <w:tcPr>
            <w:tcW w:w="769" w:type="dxa"/>
          </w:tcPr>
          <w:p w14:paraId="32C8A753"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56C7DCF0"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0.24</w:t>
            </w:r>
          </w:p>
        </w:tc>
        <w:tc>
          <w:tcPr>
            <w:tcW w:w="3848" w:type="dxa"/>
          </w:tcPr>
          <w:p w14:paraId="4C73CF75"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ด์ในกลุ่มมีบริการสั่งอาหารอ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อ</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ไ</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ล</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 ช่วยเข้าถึงลูกค้านอกสาขา แต่ควรคำนึงถึงคุณภาพหลังจัดส่งและกำไรหลังหักค่าธรรมเนียม บรรจุภัณฑ์ และส่วนลด</w:t>
            </w:r>
            <w:r w:rsidRPr="00CA0879">
              <w:rPr>
                <w:rStyle w:val="eop"/>
                <w:rFonts w:ascii="TH SarabunPSK" w:eastAsia="TH SarabunPSK" w:hAnsi="TH SarabunPSK" w:cs="TH SarabunPSK" w:hint="cs"/>
                <w:noProof/>
                <w:sz w:val="22"/>
                <w:szCs w:val="22"/>
                <w:lang w:bidi="th-TH"/>
              </w:rPr>
              <w:t> </w:t>
            </w:r>
          </w:p>
        </w:tc>
      </w:tr>
      <w:tr w:rsidR="008A5D92" w:rsidRPr="00CA0879" w14:paraId="20ECA38C" w14:textId="77777777" w:rsidTr="00A57600">
        <w:trPr>
          <w:cantSplit/>
        </w:trPr>
        <w:tc>
          <w:tcPr>
            <w:tcW w:w="2518" w:type="dxa"/>
          </w:tcPr>
          <w:p w14:paraId="7224E378"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O3 </w:t>
            </w:r>
            <w:r w:rsidRPr="00CA0879">
              <w:rPr>
                <w:rStyle w:val="normaltextrun"/>
                <w:rFonts w:ascii="TH SarabunPSK" w:eastAsia="TH SarabunPSK" w:hAnsi="TH SarabunPSK" w:cs="TH SarabunPSK" w:hint="cs"/>
                <w:noProof/>
                <w:sz w:val="22"/>
                <w:szCs w:val="22"/>
                <w:cs/>
                <w:lang w:bidi="th-TH"/>
              </w:rPr>
              <w:t>การเดินทางท่องเที่ยวภายในประเทศช่วยสนับสนุนความต้องการใช้บริการร้านอาหาร</w:t>
            </w:r>
            <w:r w:rsidRPr="00CA0879">
              <w:rPr>
                <w:rStyle w:val="eop"/>
                <w:rFonts w:ascii="TH SarabunPSK" w:eastAsia="TH SarabunPSK" w:hAnsi="TH SarabunPSK" w:cs="TH SarabunPSK" w:hint="cs"/>
                <w:noProof/>
                <w:sz w:val="22"/>
                <w:szCs w:val="22"/>
                <w:lang w:bidi="th-TH"/>
              </w:rPr>
              <w:t> </w:t>
            </w:r>
          </w:p>
        </w:tc>
        <w:tc>
          <w:tcPr>
            <w:tcW w:w="839" w:type="dxa"/>
          </w:tcPr>
          <w:p w14:paraId="0C37769F"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0.05</w:t>
            </w:r>
          </w:p>
        </w:tc>
        <w:tc>
          <w:tcPr>
            <w:tcW w:w="769" w:type="dxa"/>
          </w:tcPr>
          <w:p w14:paraId="46CE6756"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2</w:t>
            </w:r>
          </w:p>
        </w:tc>
        <w:tc>
          <w:tcPr>
            <w:tcW w:w="1049" w:type="dxa"/>
          </w:tcPr>
          <w:p w14:paraId="775F2335" w14:textId="77777777" w:rsidR="008A5D92" w:rsidRPr="00CA0879" w:rsidRDefault="008A5D92"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0.10</w:t>
            </w:r>
          </w:p>
        </w:tc>
        <w:tc>
          <w:tcPr>
            <w:tcW w:w="3848" w:type="dxa"/>
          </w:tcPr>
          <w:p w14:paraId="17D6A7B6" w14:textId="77777777" w:rsidR="008A5D92" w:rsidRPr="00CA0879" w:rsidRDefault="008A5D92" w:rsidP="008A5D92">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sidRPr="00CA0879">
              <w:rPr>
                <w:rStyle w:val="eop"/>
                <w:rFonts w:ascii="TH SarabunPSK" w:eastAsia="TH SarabunPSK" w:hAnsi="TH SarabunPSK" w:cs="TH SarabunPSK" w:hint="cs"/>
                <w:noProof/>
                <w:sz w:val="22"/>
                <w:szCs w:val="22"/>
                <w:lang w:bidi="th-TH"/>
              </w:rPr>
              <w:t> </w:t>
            </w:r>
          </w:p>
        </w:tc>
      </w:tr>
      <w:tr w:rsidR="000E19AF" w:rsidRPr="00CA0879" w14:paraId="1082F8E0" w14:textId="77777777" w:rsidTr="00A57600">
        <w:trPr>
          <w:cantSplit/>
        </w:trPr>
        <w:tc>
          <w:tcPr>
            <w:tcW w:w="2518" w:type="dxa"/>
          </w:tcPr>
          <w:p w14:paraId="314AEEB4"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O4 </w:t>
            </w:r>
            <w:r w:rsidRPr="00CA0879">
              <w:rPr>
                <w:rStyle w:val="normaltextrun"/>
                <w:rFonts w:ascii="TH SarabunPSK" w:eastAsia="TH SarabunPSK" w:hAnsi="TH SarabunPSK" w:cs="TH SarabunPSK" w:hint="cs"/>
                <w:noProof/>
                <w:sz w:val="22"/>
                <w:szCs w:val="22"/>
                <w:cs/>
                <w:lang w:bidi="th-TH"/>
              </w:rPr>
              <w:t>ความต้องการรับประทานอาหารที่หลากหลายเปิดโอกาสให้เข้าถึงลูกค้าหลายกลุ่ม</w:t>
            </w:r>
            <w:r w:rsidRPr="00CA0879">
              <w:rPr>
                <w:rStyle w:val="eop"/>
                <w:rFonts w:ascii="TH SarabunPSK" w:eastAsia="TH SarabunPSK" w:hAnsi="TH SarabunPSK" w:cs="TH SarabunPSK" w:hint="cs"/>
                <w:noProof/>
                <w:sz w:val="22"/>
                <w:szCs w:val="22"/>
                <w:lang w:bidi="th-TH"/>
              </w:rPr>
              <w:t> </w:t>
            </w:r>
          </w:p>
        </w:tc>
        <w:tc>
          <w:tcPr>
            <w:tcW w:w="839" w:type="dxa"/>
          </w:tcPr>
          <w:p w14:paraId="22B435C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0.12</w:t>
            </w:r>
          </w:p>
        </w:tc>
        <w:tc>
          <w:tcPr>
            <w:tcW w:w="769" w:type="dxa"/>
          </w:tcPr>
          <w:p w14:paraId="767ECFBA"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79F40F9F"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0.36</w:t>
            </w:r>
          </w:p>
        </w:tc>
        <w:tc>
          <w:tcPr>
            <w:tcW w:w="3848" w:type="dxa"/>
          </w:tcPr>
          <w:p w14:paraId="23084D1C"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มีแ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ด์ร้านอาหารหลากหลายครอบคลุมทุกกลุ่มเป้าหมาย แต่รายได้หลักยังพึ่งพาแ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 xml:space="preserve">ด์ </w:t>
            </w:r>
            <w:r w:rsidRPr="00CA0879">
              <w:rPr>
                <w:rStyle w:val="normaltextrun"/>
                <w:rFonts w:ascii="TH SarabunPSK" w:eastAsia="TH SarabunPSK" w:hAnsi="TH SarabunPSK" w:cs="TH SarabunPSK" w:hint="cs"/>
                <w:noProof/>
                <w:sz w:val="22"/>
                <w:szCs w:val="22"/>
                <w:lang w:bidi="th-TH"/>
              </w:rPr>
              <w:t xml:space="preserve">MK </w:t>
            </w:r>
            <w:r w:rsidRPr="00CA0879">
              <w:rPr>
                <w:rStyle w:val="normaltextrun"/>
                <w:rFonts w:ascii="TH SarabunPSK" w:eastAsia="TH SarabunPSK" w:hAnsi="TH SarabunPSK" w:cs="TH SarabunPSK" w:hint="cs"/>
                <w:noProof/>
                <w:sz w:val="22"/>
                <w:szCs w:val="22"/>
                <w:cs/>
                <w:lang w:bidi="th-TH"/>
              </w:rPr>
              <w:t>จึงเร่งพัฒนาและสร้างการเติบโตให้แ</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บ</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ร</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น</w:t>
            </w:r>
            <w:r w:rsidRPr="00CA0879">
              <w:rPr>
                <w:rStyle w:val="normaltextrun"/>
                <w:rFonts w:ascii="Segoe UI Symbol" w:eastAsia="TH SarabunPSK" w:hAnsi="Segoe UI Symbol" w:cs="Segoe UI Symbol" w:hint="cs"/>
                <w:noProof/>
                <w:sz w:val="22"/>
                <w:szCs w:val="22"/>
                <w:cs/>
                <w:lang w:bidi="th-TH"/>
              </w:rPr>
              <w:t>⁠</w:t>
            </w:r>
            <w:r w:rsidRPr="00CA0879">
              <w:rPr>
                <w:rStyle w:val="normaltextrun"/>
                <w:rFonts w:ascii="TH SarabunPSK" w:eastAsia="TH SarabunPSK" w:hAnsi="TH SarabunPSK" w:cs="TH SarabunPSK" w:hint="cs"/>
                <w:noProof/>
                <w:sz w:val="22"/>
                <w:szCs w:val="22"/>
                <w:cs/>
                <w:lang w:bidi="th-TH"/>
              </w:rPr>
              <w:t>ด์อื่นเพิ่มเติม</w:t>
            </w:r>
            <w:r w:rsidRPr="00CA0879">
              <w:rPr>
                <w:rStyle w:val="eop"/>
                <w:rFonts w:ascii="TH SarabunPSK" w:eastAsia="TH SarabunPSK" w:hAnsi="TH SarabunPSK" w:cs="TH SarabunPSK" w:hint="cs"/>
                <w:noProof/>
                <w:sz w:val="22"/>
                <w:szCs w:val="22"/>
                <w:lang w:bidi="th-TH"/>
              </w:rPr>
              <w:t> </w:t>
            </w:r>
          </w:p>
        </w:tc>
      </w:tr>
      <w:tr w:rsidR="000E19AF" w:rsidRPr="00CA0879" w14:paraId="581E5C84" w14:textId="77777777" w:rsidTr="00A57600">
        <w:trPr>
          <w:cantSplit/>
        </w:trPr>
        <w:tc>
          <w:tcPr>
            <w:tcW w:w="2518" w:type="dxa"/>
          </w:tcPr>
          <w:p w14:paraId="0B926AB7"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 xml:space="preserve">O5 </w:t>
            </w:r>
            <w:r w:rsidRPr="00CA0879">
              <w:rPr>
                <w:rStyle w:val="normaltextrun"/>
                <w:rFonts w:ascii="TH SarabunPSK" w:eastAsia="TH SarabunPSK" w:hAnsi="TH SarabunPSK" w:cs="TH SarabunPSK" w:hint="cs"/>
                <w:noProof/>
                <w:sz w:val="22"/>
                <w:szCs w:val="22"/>
                <w:cs/>
                <w:lang w:bidi="th-TH"/>
              </w:rPr>
              <w:t>เทคโนโลยีช่วยเพิ่มประสิทธิภาพการบริหารร้านอาหาร</w:t>
            </w:r>
            <w:r w:rsidRPr="00CA0879">
              <w:rPr>
                <w:rStyle w:val="eop"/>
                <w:rFonts w:ascii="TH SarabunPSK" w:eastAsia="TH SarabunPSK" w:hAnsi="TH SarabunPSK" w:cs="TH SarabunPSK" w:hint="cs"/>
                <w:noProof/>
                <w:sz w:val="22"/>
                <w:szCs w:val="22"/>
                <w:lang w:bidi="th-TH"/>
              </w:rPr>
              <w:t> </w:t>
            </w:r>
          </w:p>
        </w:tc>
        <w:tc>
          <w:tcPr>
            <w:tcW w:w="839" w:type="dxa"/>
          </w:tcPr>
          <w:p w14:paraId="0B14B0F2"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0.06</w:t>
            </w:r>
          </w:p>
        </w:tc>
        <w:tc>
          <w:tcPr>
            <w:tcW w:w="769" w:type="dxa"/>
          </w:tcPr>
          <w:p w14:paraId="33D4EBD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3</w:t>
            </w:r>
          </w:p>
        </w:tc>
        <w:tc>
          <w:tcPr>
            <w:tcW w:w="1049" w:type="dxa"/>
          </w:tcPr>
          <w:p w14:paraId="0A675160" w14:textId="77777777" w:rsidR="000E19AF" w:rsidRPr="00CA0879" w:rsidRDefault="000E19AF" w:rsidP="00C70028">
            <w:pPr>
              <w:spacing w:line="280" w:lineRule="exact"/>
              <w:jc w:val="center"/>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lang w:bidi="th-TH"/>
              </w:rPr>
              <w:t>0.18</w:t>
            </w:r>
          </w:p>
        </w:tc>
        <w:tc>
          <w:tcPr>
            <w:tcW w:w="3848" w:type="dxa"/>
          </w:tcPr>
          <w:p w14:paraId="38A975F0" w14:textId="77777777" w:rsidR="000E19AF" w:rsidRPr="00CA0879" w:rsidRDefault="000E19AF" w:rsidP="000E19AF">
            <w:pPr>
              <w:spacing w:line="280" w:lineRule="exact"/>
              <w:rPr>
                <w:rFonts w:ascii="TH SarabunPSK" w:hAnsi="TH SarabunPSK" w:cs="TH SarabunPSK" w:hint="cs"/>
                <w:b/>
                <w:bCs/>
                <w:i/>
                <w:iCs/>
                <w:sz w:val="32"/>
                <w:szCs w:val="32"/>
                <w:lang w:bidi="th-TH"/>
              </w:rPr>
            </w:pPr>
            <w:r w:rsidRPr="00CA0879">
              <w:rPr>
                <w:rStyle w:val="normaltextrun"/>
                <w:rFonts w:ascii="TH SarabunPSK" w:eastAsia="TH SarabunPSK" w:hAnsi="TH SarabunPSK" w:cs="TH SarabunPSK" w:hint="cs"/>
                <w:noProof/>
                <w:sz w:val="22"/>
                <w:szCs w:val="22"/>
                <w:cs/>
                <w:lang w:bidi="th-TH"/>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sidRPr="00CA0879">
              <w:rPr>
                <w:rStyle w:val="eop"/>
                <w:rFonts w:ascii="TH SarabunPSK" w:eastAsia="TH SarabunPSK" w:hAnsi="TH SarabunPSK" w:cs="TH SarabunPSK" w:hint="cs"/>
                <w:noProof/>
                <w:sz w:val="22"/>
                <w:szCs w:val="22"/>
                <w:lang w:bidi="th-TH"/>
              </w:rPr>
              <w:t> </w:t>
            </w:r>
          </w:p>
        </w:tc>
      </w:tr>
      <w:tr w:rsidR="00FD16FA" w:rsidRPr="00CA0879" w14:paraId="0CED0811" w14:textId="77777777" w:rsidTr="00C70028">
        <w:trPr>
          <w:cantSplit/>
        </w:trPr>
        <w:tc>
          <w:tcPr>
            <w:tcW w:w="9023" w:type="dxa"/>
            <w:gridSpan w:val="5"/>
          </w:tcPr>
          <w:p w14:paraId="1FD0161D" w14:textId="77777777" w:rsidR="00FD16FA" w:rsidRPr="00CA0879" w:rsidRDefault="00797D7B"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i/>
                <w:iCs/>
                <w:noProof/>
                <w:sz w:val="22"/>
                <w:szCs w:val="22"/>
                <w:cs/>
                <w:lang w:bidi="th-TH"/>
              </w:rPr>
              <w:t xml:space="preserve">อุปสรรค </w:t>
            </w:r>
            <w:r w:rsidRPr="00CA0879">
              <w:rPr>
                <w:rFonts w:ascii="TH SarabunPSK" w:eastAsia="TH SarabunPSK" w:hAnsi="TH SarabunPSK" w:cs="TH SarabunPSK" w:hint="cs"/>
                <w:b/>
                <w:bCs/>
                <w:i/>
                <w:iCs/>
                <w:noProof/>
                <w:sz w:val="22"/>
                <w:szCs w:val="22"/>
                <w:lang w:bidi="th-TH"/>
              </w:rPr>
              <w:t>(Threats)</w:t>
            </w:r>
          </w:p>
        </w:tc>
      </w:tr>
      <w:tr w:rsidR="00C70028" w:rsidRPr="00CA0879" w14:paraId="21DB3EBA" w14:textId="77777777" w:rsidTr="00A57600">
        <w:trPr>
          <w:cantSplit/>
        </w:trPr>
        <w:tc>
          <w:tcPr>
            <w:tcW w:w="2518" w:type="dxa"/>
          </w:tcPr>
          <w:p w14:paraId="7C5B2A1F"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lastRenderedPageBreak/>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p>
        </w:tc>
        <w:tc>
          <w:tcPr>
            <w:tcW w:w="839" w:type="dxa"/>
          </w:tcPr>
          <w:p w14:paraId="506BDF12"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769" w:type="dxa"/>
          </w:tcPr>
          <w:p w14:paraId="5559A076"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A6DB06C"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0.36</w:t>
            </w:r>
          </w:p>
        </w:tc>
        <w:tc>
          <w:tcPr>
            <w:tcW w:w="3848" w:type="dxa"/>
          </w:tcPr>
          <w:p w14:paraId="0D160C1C"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MK Group </w:t>
            </w:r>
            <w:r w:rsidRPr="00CA0879">
              <w:rPr>
                <w:rFonts w:ascii="TH SarabunPSK" w:eastAsia="TH SarabunPSK" w:hAnsi="TH SarabunPSK" w:cs="TH SarabunPSK" w:hint="cs"/>
                <w:noProof/>
                <w:sz w:val="22"/>
                <w:szCs w:val="22"/>
                <w:cs/>
                <w:lang w:bidi="th-TH"/>
              </w:rPr>
              <w:t xml:space="preserve">แข่งขันกับ </w:t>
            </w:r>
            <w:r w:rsidRPr="00CA0879">
              <w:rPr>
                <w:rFonts w:ascii="TH SarabunPSK" w:eastAsia="TH SarabunPSK" w:hAnsi="TH SarabunPSK" w:cs="TH SarabunPSK" w:hint="cs"/>
                <w:noProof/>
                <w:sz w:val="22"/>
                <w:szCs w:val="22"/>
                <w:lang w:bidi="th-TH"/>
              </w:rPr>
              <w:t xml:space="preserve">CRG </w:t>
            </w:r>
            <w:r w:rsidRPr="00CA0879">
              <w:rPr>
                <w:rFonts w:ascii="TH SarabunPSK" w:eastAsia="TH SarabunPSK" w:hAnsi="TH SarabunPSK" w:cs="TH SarabunPSK" w:hint="cs"/>
                <w:noProof/>
                <w:sz w:val="22"/>
                <w:szCs w:val="22"/>
                <w:cs/>
                <w:lang w:bidi="th-TH"/>
              </w:rPr>
              <w:t>และผู้ประกอบการรายอื่นในตลาดของแต่ละแ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แม้ชื่อเสียงและเครือข่ายสาขาช่วยรักษาฐานลูกค้า แต่การแข่งขันด้านราคาและโ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นยังกดดันยอดขายและกำไร</w:t>
            </w:r>
          </w:p>
        </w:tc>
      </w:tr>
      <w:tr w:rsidR="00C70028" w:rsidRPr="00CA0879" w14:paraId="4940ABD7" w14:textId="77777777" w:rsidTr="00A57600">
        <w:trPr>
          <w:cantSplit/>
        </w:trPr>
        <w:tc>
          <w:tcPr>
            <w:tcW w:w="2518" w:type="dxa"/>
          </w:tcPr>
          <w:p w14:paraId="73023404"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T2 </w:t>
            </w:r>
            <w:r w:rsidRPr="00CA0879">
              <w:rPr>
                <w:rFonts w:ascii="TH SarabunPSK" w:eastAsia="TH SarabunPSK" w:hAnsi="TH SarabunPSK" w:cs="TH SarabunPSK" w:hint="cs"/>
                <w:noProof/>
                <w:sz w:val="22"/>
                <w:szCs w:val="22"/>
                <w:cs/>
                <w:lang w:bidi="th-TH"/>
              </w:rPr>
              <w:t>กำลังซื้อที่จำกัดทำให้ผู้บริโภคระมัดระวังการใช้จ่าย</w:t>
            </w:r>
          </w:p>
        </w:tc>
        <w:tc>
          <w:tcPr>
            <w:tcW w:w="839" w:type="dxa"/>
          </w:tcPr>
          <w:p w14:paraId="3692847A"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0.15</w:t>
            </w:r>
          </w:p>
        </w:tc>
        <w:tc>
          <w:tcPr>
            <w:tcW w:w="769" w:type="dxa"/>
          </w:tcPr>
          <w:p w14:paraId="2DF0FC16"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1103A193"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0.30</w:t>
            </w:r>
          </w:p>
        </w:tc>
        <w:tc>
          <w:tcPr>
            <w:tcW w:w="3848" w:type="dxa"/>
          </w:tcPr>
          <w:p w14:paraId="535A461D"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กลุ่มบริษัทใช้ชุดอาหารและโ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rsidRPr="00CA0879" w14:paraId="24FDF325" w14:textId="77777777" w:rsidTr="00A57600">
        <w:trPr>
          <w:cantSplit/>
        </w:trPr>
        <w:tc>
          <w:tcPr>
            <w:tcW w:w="2518" w:type="dxa"/>
          </w:tcPr>
          <w:p w14:paraId="510D20C2"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839" w:type="dxa"/>
          </w:tcPr>
          <w:p w14:paraId="7FAEA184"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69774C7F"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0BE949B"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0.36</w:t>
            </w:r>
          </w:p>
        </w:tc>
        <w:tc>
          <w:tcPr>
            <w:tcW w:w="3848" w:type="dxa"/>
          </w:tcPr>
          <w:p w14:paraId="4A57CA6F"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rsidRPr="00CA0879" w14:paraId="0FA4059A" w14:textId="77777777" w:rsidTr="00A57600">
        <w:trPr>
          <w:cantSplit/>
        </w:trPr>
        <w:tc>
          <w:tcPr>
            <w:tcW w:w="2518" w:type="dxa"/>
          </w:tcPr>
          <w:p w14:paraId="3D659EB8"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T4 </w:t>
            </w:r>
            <w:r w:rsidRPr="00CA0879">
              <w:rPr>
                <w:rFonts w:ascii="TH SarabunPSK" w:eastAsia="TH SarabunPSK" w:hAnsi="TH SarabunPSK" w:cs="TH SarabunPSK" w:hint="cs"/>
                <w:noProof/>
                <w:sz w:val="22"/>
                <w:szCs w:val="22"/>
                <w:cs/>
                <w:lang w:bidi="th-TH"/>
              </w:rPr>
              <w:t>ทางเลือกในการรับประทานอาหารอาจทดแทนการใช้บริการร้านอาหาร</w:t>
            </w:r>
          </w:p>
        </w:tc>
        <w:tc>
          <w:tcPr>
            <w:tcW w:w="839" w:type="dxa"/>
          </w:tcPr>
          <w:p w14:paraId="7E86CF3C"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14C91B33"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0225244F"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65EEA7B0"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rsidRPr="00CA0879" w14:paraId="343C0F9C" w14:textId="77777777" w:rsidTr="00A57600">
        <w:trPr>
          <w:cantSplit/>
        </w:trPr>
        <w:tc>
          <w:tcPr>
            <w:tcW w:w="2518" w:type="dxa"/>
          </w:tcPr>
          <w:p w14:paraId="22779653"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T5 </w:t>
            </w:r>
            <w:r w:rsidRPr="00CA0879">
              <w:rPr>
                <w:rFonts w:ascii="TH SarabunPSK" w:eastAsia="TH SarabunPSK" w:hAnsi="TH SarabunPSK" w:cs="TH SarabunPSK" w:hint="cs"/>
                <w:noProof/>
                <w:sz w:val="22"/>
                <w:szCs w:val="22"/>
                <w:cs/>
                <w:lang w:bidi="th-TH"/>
              </w:rPr>
              <w:t>ภัยธรรมชาติและสภาพอากาศรุนแรงอาจทำให้ธุรกิจหยุดชะงัก</w:t>
            </w:r>
          </w:p>
        </w:tc>
        <w:tc>
          <w:tcPr>
            <w:tcW w:w="839" w:type="dxa"/>
          </w:tcPr>
          <w:p w14:paraId="60CEBC87"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0.06</w:t>
            </w:r>
          </w:p>
        </w:tc>
        <w:tc>
          <w:tcPr>
            <w:tcW w:w="769" w:type="dxa"/>
          </w:tcPr>
          <w:p w14:paraId="762360BB"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4642D008" w14:textId="77777777" w:rsidR="00C70028" w:rsidRPr="00CA0879" w:rsidRDefault="00C70028" w:rsidP="00C70028">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0C33A48B" w14:textId="77777777" w:rsidR="00C70028" w:rsidRPr="00CA0879" w:rsidRDefault="00C70028" w:rsidP="00C70028">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rsidRPr="00CA0879" w14:paraId="3C6EF9D2" w14:textId="77777777" w:rsidTr="00A57600">
        <w:trPr>
          <w:cantSplit/>
        </w:trPr>
        <w:tc>
          <w:tcPr>
            <w:tcW w:w="2518" w:type="dxa"/>
          </w:tcPr>
          <w:p w14:paraId="7F2FA677" w14:textId="77777777" w:rsidR="00C70028" w:rsidRPr="00CA0879" w:rsidRDefault="00C70028" w:rsidP="00C70028">
            <w:pPr>
              <w:keepNext/>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Total Scores</w:t>
            </w:r>
          </w:p>
        </w:tc>
        <w:tc>
          <w:tcPr>
            <w:tcW w:w="839" w:type="dxa"/>
          </w:tcPr>
          <w:p w14:paraId="6212186B"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1.00</w:t>
            </w:r>
          </w:p>
        </w:tc>
        <w:tc>
          <w:tcPr>
            <w:tcW w:w="769" w:type="dxa"/>
          </w:tcPr>
          <w:p w14:paraId="6B3F9E01"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p>
        </w:tc>
        <w:tc>
          <w:tcPr>
            <w:tcW w:w="1049" w:type="dxa"/>
          </w:tcPr>
          <w:p w14:paraId="029D841A" w14:textId="77777777" w:rsidR="00C70028" w:rsidRPr="00CA0879" w:rsidRDefault="00C70028" w:rsidP="00C70028">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2.53</w:t>
            </w:r>
          </w:p>
        </w:tc>
        <w:tc>
          <w:tcPr>
            <w:tcW w:w="3848" w:type="dxa"/>
          </w:tcPr>
          <w:p w14:paraId="6FE1971C" w14:textId="77777777" w:rsidR="00C70028" w:rsidRPr="00CA0879" w:rsidRDefault="00C70028" w:rsidP="00C70028">
            <w:pPr>
              <w:keepNext/>
              <w:spacing w:line="280" w:lineRule="exact"/>
              <w:rPr>
                <w:rFonts w:ascii="TH SarabunPSK" w:hAnsi="TH SarabunPSK" w:cs="TH SarabunPSK" w:hint="cs"/>
                <w:b/>
                <w:bCs/>
                <w:i/>
                <w:iCs/>
                <w:sz w:val="32"/>
                <w:szCs w:val="32"/>
                <w:lang w:bidi="th-TH"/>
              </w:rPr>
            </w:pPr>
          </w:p>
        </w:tc>
      </w:tr>
    </w:tbl>
    <w:p w14:paraId="0872C662"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32" w:name="_Toc241992072"/>
      <w:r w:rsidRPr="00CA0879">
        <w:rPr>
          <w:rFonts w:ascii="TH SarabunPSK" w:eastAsia="TH SarabunPSK" w:hAnsi="TH SarabunPSK" w:cs="TH SarabunPSK" w:hint="cs"/>
          <w:b/>
          <w:bCs/>
          <w:noProof/>
          <w:color w:val="000000"/>
          <w:sz w:val="32"/>
          <w:szCs w:val="32"/>
          <w:cs/>
          <w:lang w:bidi="th-TH"/>
        </w:rPr>
        <w:t>ตารางที่ 3 ตารางวิเคราะห์ปัจจัยภายนอก (EFAS)</w:t>
      </w:r>
      <w:bookmarkEnd w:id="32"/>
    </w:p>
    <w:p w14:paraId="36314FF4" w14:textId="77777777" w:rsidR="003343B6" w:rsidRPr="00CA0879" w:rsidRDefault="003343B6" w:rsidP="004C2374">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hAnsi="TH SarabunPSK" w:cs="TH SarabunPSK" w:hint="cs"/>
          <w:noProof/>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CA0879">
        <w:rPr>
          <w:rFonts w:ascii="TH SarabunPSK" w:hAnsi="TH SarabunPSK" w:cs="TH SarabunPSK" w:hint="cs"/>
          <w:noProof/>
          <w:color w:val="000000" w:themeColor="text1"/>
          <w:sz w:val="32"/>
          <w:szCs w:val="32"/>
          <w:lang w:bidi="th-TH"/>
        </w:rPr>
        <w:t xml:space="preserve">EFAS </w:t>
      </w:r>
      <w:r w:rsidRPr="00CA0879">
        <w:rPr>
          <w:rFonts w:ascii="TH SarabunPSK" w:hAnsi="TH SarabunPSK" w:cs="TH SarabunPSK" w:hint="cs"/>
          <w:noProof/>
          <w:color w:val="000000" w:themeColor="text1"/>
          <w:sz w:val="32"/>
          <w:szCs w:val="32"/>
          <w:cs/>
          <w:lang w:bidi="th-TH"/>
        </w:rPr>
        <w:t xml:space="preserve">กลุ่มบริษัท </w:t>
      </w:r>
      <w:r w:rsidRPr="00CA0879">
        <w:rPr>
          <w:rFonts w:ascii="TH SarabunPSK" w:hAnsi="TH SarabunPSK" w:cs="TH SarabunPSK" w:hint="cs"/>
          <w:noProof/>
          <w:color w:val="000000" w:themeColor="text1"/>
          <w:sz w:val="32"/>
          <w:szCs w:val="32"/>
          <w:lang w:bidi="th-TH"/>
        </w:rPr>
        <w:t xml:space="preserve">MK </w:t>
      </w:r>
      <w:r w:rsidRPr="00CA0879">
        <w:rPr>
          <w:rFonts w:ascii="TH SarabunPSK" w:hAnsi="TH SarabunPSK" w:cs="TH SarabunPSK" w:hint="cs"/>
          <w:noProof/>
          <w:color w:val="000000" w:themeColor="text1"/>
          <w:sz w:val="32"/>
          <w:szCs w:val="32"/>
          <w:cs/>
          <w:lang w:bidi="th-TH"/>
        </w:rPr>
        <w:t>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อ</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ไ</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ล</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น์เป็นโอกาสให้กลุ่มบริษัทต่อยอดแ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 xml:space="preserve">ด์ในเครือและเข้าถึงลูกค้ากลุ่มใหม่ อย่างไรก็ตาม การแข่งขันกับ </w:t>
      </w:r>
      <w:r w:rsidRPr="00CA0879">
        <w:rPr>
          <w:rFonts w:ascii="TH SarabunPSK" w:hAnsi="TH SarabunPSK" w:cs="TH SarabunPSK" w:hint="cs"/>
          <w:noProof/>
          <w:color w:val="000000" w:themeColor="text1"/>
          <w:sz w:val="32"/>
          <w:szCs w:val="32"/>
          <w:lang w:bidi="th-TH"/>
        </w:rPr>
        <w:t xml:space="preserve">CRG </w:t>
      </w:r>
      <w:r w:rsidRPr="00CA0879">
        <w:rPr>
          <w:rFonts w:ascii="TH SarabunPSK" w:hAnsi="TH SarabunPSK" w:cs="TH SarabunPSK" w:hint="cs"/>
          <w:noProof/>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 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CD51FE1" w14:textId="77777777" w:rsidR="00343FC1" w:rsidRPr="00CA0879" w:rsidRDefault="00343FC1" w:rsidP="00343FC1">
      <w:pPr>
        <w:pStyle w:val="Heading3"/>
        <w:tabs>
          <w:tab w:val="left" w:pos="720"/>
        </w:tabs>
        <w:spacing w:before="160" w:after="60" w:line="400" w:lineRule="exact"/>
        <w:rPr>
          <w:rFonts w:hint="cs"/>
          <w:lang w:bidi="th-TH"/>
        </w:rPr>
      </w:pPr>
      <w:bookmarkStart w:id="33" w:name="_Toc239708595"/>
      <w:bookmarkStart w:id="34" w:name="_Toc241992043"/>
      <w:r w:rsidRPr="00CA0879">
        <w:rPr>
          <w:rFonts w:eastAsia="TH SarabunPSK" w:hint="cs"/>
          <w:noProof/>
          <w:color w:val="000000"/>
          <w:lang w:bidi="th-TH"/>
        </w:rPr>
        <w:t>3.2 การวิเคราะห์สภาพแวดล้อมภายใน</w:t>
      </w:r>
      <w:bookmarkEnd w:id="33"/>
      <w:bookmarkEnd w:id="34"/>
    </w:p>
    <w:p w14:paraId="3734C538" w14:textId="77777777" w:rsidR="00343FC1" w:rsidRPr="00CA0879" w:rsidRDefault="00343FC1" w:rsidP="00343FC1">
      <w:pPr>
        <w:pStyle w:val="Heading4"/>
        <w:spacing w:before="120" w:after="40" w:line="400" w:lineRule="exact"/>
        <w:ind w:left="360" w:firstLine="0"/>
        <w:rPr>
          <w:rFonts w:hint="cs"/>
          <w:b w:val="0"/>
          <w:bCs w:val="0"/>
          <w:i/>
          <w:iCs/>
        </w:rPr>
      </w:pPr>
      <w:bookmarkStart w:id="35" w:name="_Toc241992044"/>
      <w:r w:rsidRPr="00CA0879">
        <w:rPr>
          <w:rFonts w:eastAsia="TH SarabunPSK" w:hint="cs"/>
          <w:noProof/>
          <w:color w:val="000000"/>
        </w:rPr>
        <w:t xml:space="preserve">3.2.1 </w:t>
      </w:r>
      <w:r w:rsidRPr="00CA0879">
        <w:rPr>
          <w:rFonts w:eastAsia="TH SarabunPSK" w:hint="cs"/>
          <w:noProof/>
          <w:color w:val="000000"/>
          <w:cs/>
        </w:rPr>
        <w:t>การวิเคราะห์ทรัพยากรภายในองค์กร</w:t>
      </w:r>
      <w:bookmarkEnd w:id="35"/>
    </w:p>
    <w:p w14:paraId="7E7EBDF2" w14:textId="77777777" w:rsidR="00343FC1" w:rsidRPr="00CA0879" w:rsidRDefault="00343FC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5F49ED7D"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b/>
          <w:bCs/>
          <w:i/>
          <w:iCs/>
          <w:noProof/>
          <w:sz w:val="32"/>
          <w:szCs w:val="32"/>
          <w:cs/>
          <w:lang w:bidi="th-TH"/>
        </w:rPr>
        <w:t>3.2.1.1 ทรัพยากรที่มีตัวตน (</w:t>
      </w:r>
      <w:r w:rsidRPr="00CA0879">
        <w:rPr>
          <w:rFonts w:ascii="TH SarabunPSK" w:hAnsi="TH SarabunPSK" w:cs="TH SarabunPSK" w:hint="cs"/>
          <w:b/>
          <w:bCs/>
          <w:i/>
          <w:iCs/>
          <w:noProof/>
          <w:sz w:val="32"/>
          <w:szCs w:val="32"/>
          <w:lang w:bidi="th-TH"/>
        </w:rPr>
        <w:t>Tangible Resources)</w:t>
      </w:r>
    </w:p>
    <w:p w14:paraId="3228C8ED"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lastRenderedPageBreak/>
        <w:t xml:space="preserve">1. </w:t>
      </w:r>
      <w:r w:rsidRPr="00CA0879">
        <w:rPr>
          <w:rFonts w:ascii="TH SarabunPSK" w:hAnsi="TH SarabunPSK" w:cs="TH SarabunPSK" w:hint="cs"/>
          <w:b/>
          <w:bCs/>
          <w:i/>
          <w:iCs/>
          <w:noProof/>
          <w:sz w:val="32"/>
          <w:szCs w:val="32"/>
          <w:cs/>
          <w:lang w:bidi="th-TH"/>
        </w:rPr>
        <w:t>เครือข่ายร้านอาหารและทำเลที่ตั้ง</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ณ สิ้นปี 2568 กลุ่มบริษัทมีร้านอาหารรวม 689 สาขา ภายใต้แ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 ๆ เช่น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61B0F0E1" w14:textId="77777777" w:rsidR="00343FC1" w:rsidRPr="00CA0879" w:rsidRDefault="00343FC1" w:rsidP="00343FC1">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5C15DE33" w14:textId="77777777" w:rsidR="00343FC1" w:rsidRPr="00CA0879" w:rsidRDefault="00343FC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2. </w:t>
      </w:r>
      <w:r w:rsidRPr="00CA0879">
        <w:rPr>
          <w:rFonts w:ascii="TH SarabunPSK" w:hAnsi="TH SarabunPSK" w:cs="TH SarabunPSK" w:hint="cs"/>
          <w:b/>
          <w:bCs/>
          <w:i/>
          <w:iCs/>
          <w:noProof/>
          <w:sz w:val="32"/>
          <w:szCs w:val="32"/>
          <w:cs/>
          <w:lang w:bidi="th-TH"/>
        </w:rPr>
        <w:t>ครัวกลางและอุปกรณ์สนับสนุนการดำเนินงาน</w:t>
      </w:r>
    </w:p>
    <w:p w14:paraId="4DFA2B09" w14:textId="77777777" w:rsidR="00343FC1" w:rsidRPr="00CA0879" w:rsidRDefault="00343FC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1151D050" w14:textId="77777777" w:rsidR="00BF7607" w:rsidRPr="00CA0879" w:rsidRDefault="007B71A4"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sidRPr="00CA0879">
        <w:rPr>
          <w:rFonts w:ascii="TH SarabunPSK" w:hAnsi="TH SarabunPSK" w:cs="TH SarabunPSK" w:hint="cs"/>
          <w:noProof/>
          <w:sz w:val="32"/>
          <w:szCs w:val="32"/>
          <w:cs/>
          <w:lang w:bidi="th-TH"/>
        </w:rPr>
        <w:t>น</w:t>
      </w:r>
    </w:p>
    <w:p w14:paraId="0AB150F3" w14:textId="77777777" w:rsidR="00BF7607" w:rsidRPr="00CA0879" w:rsidRDefault="00BF7607" w:rsidP="00BF7607">
      <w:pPr>
        <w:tabs>
          <w:tab w:val="left" w:pos="1080"/>
        </w:tabs>
        <w:spacing w:after="0" w:line="400" w:lineRule="exact"/>
        <w:ind w:left="1080" w:hanging="36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3. </w:t>
      </w:r>
      <w:r w:rsidRPr="00CA0879">
        <w:rPr>
          <w:rFonts w:ascii="TH SarabunPSK" w:hAnsi="TH SarabunPSK" w:cs="TH SarabunPSK" w:hint="cs"/>
          <w:b/>
          <w:bCs/>
          <w:i/>
          <w:iCs/>
          <w:noProof/>
          <w:sz w:val="32"/>
          <w:szCs w:val="32"/>
          <w:cs/>
          <w:lang w:bidi="th-TH"/>
        </w:rPr>
        <w:t>ทรัพยากรทางการเงิน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4F7B437B" w14:textId="77777777" w:rsidR="00BF7607" w:rsidRPr="00CA0879" w:rsidRDefault="00BF7607" w:rsidP="00BF7607">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46D8B148" w14:textId="77777777" w:rsidR="00F062B8"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b/>
          <w:bCs/>
          <w:i/>
          <w:iCs/>
          <w:noProof/>
          <w:sz w:val="32"/>
          <w:szCs w:val="32"/>
          <w:cs/>
          <w:lang w:bidi="th-TH"/>
        </w:rPr>
        <w:t>3.2.1.2 ทรัพยากรที่ไม่มีตัวตน (</w:t>
      </w:r>
      <w:r w:rsidRPr="00CA0879">
        <w:rPr>
          <w:rFonts w:ascii="TH SarabunPSK" w:hAnsi="TH SarabunPSK" w:cs="TH SarabunPSK" w:hint="cs"/>
          <w:b/>
          <w:bCs/>
          <w:i/>
          <w:iCs/>
          <w:noProof/>
          <w:sz w:val="32"/>
          <w:szCs w:val="32"/>
          <w:lang w:bidi="th-TH"/>
        </w:rPr>
        <w:t>Intangible Resources)</w:t>
      </w:r>
    </w:p>
    <w:p w14:paraId="0215EAB5" w14:textId="77777777" w:rsidR="00C11691" w:rsidRPr="00CA0879" w:rsidRDefault="00C11691" w:rsidP="00343FC1">
      <w:pPr>
        <w:tabs>
          <w:tab w:val="left" w:pos="1080"/>
        </w:tabs>
        <w:spacing w:after="0" w:line="400" w:lineRule="exact"/>
        <w:ind w:left="1080" w:hanging="36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1. </w:t>
      </w:r>
      <w:r w:rsidRPr="00CA0879">
        <w:rPr>
          <w:rFonts w:ascii="TH SarabunPSK" w:hAnsi="TH SarabunPSK" w:cs="TH SarabunPSK" w:hint="cs"/>
          <w:b/>
          <w:bCs/>
          <w:i/>
          <w:iCs/>
          <w:noProof/>
          <w:sz w:val="32"/>
          <w:szCs w:val="32"/>
          <w:cs/>
          <w:lang w:bidi="th-TH"/>
        </w:rPr>
        <w:t>ชื่อเสียงและความเชื่อมั่นในแ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ด์อื่นในเครือช่วยให้กลุ่มบริษัทนำเสนออาหารและประสบการณ์ที่แตกต่างกันได้</w:t>
      </w:r>
    </w:p>
    <w:p w14:paraId="1DD9C32D"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 พร้อมสร้างจุดเด่นของแ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ด์อื่นให้ชัดเจน เพื่อให้แต่ละแ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ด์สามารถสร้างฐานลูกค้าของตนเองได้</w:t>
      </w:r>
    </w:p>
    <w:p w14:paraId="46214946" w14:textId="77777777" w:rsidR="00C11691"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2. </w:t>
      </w:r>
      <w:r w:rsidRPr="00CA0879">
        <w:rPr>
          <w:rFonts w:ascii="TH SarabunPSK" w:hAnsi="TH SarabunPSK" w:cs="TH SarabunPSK" w:hint="cs"/>
          <w:b/>
          <w:bCs/>
          <w:i/>
          <w:iCs/>
          <w:noProof/>
          <w:sz w:val="32"/>
          <w:szCs w:val="32"/>
          <w:cs/>
          <w:lang w:bidi="th-TH"/>
        </w:rPr>
        <w:t>ความรู้และประสบการณ์ของบุคลากร</w:t>
      </w:r>
    </w:p>
    <w:p w14:paraId="0604EE8E"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ท</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จำกัด ซึ่งเป็นบริษัทย่อย สนับสนุนการฝึกอบรมและถ่ายทอดแนวทางการทำงานให้พนักงานและผู้บริหาร</w:t>
      </w:r>
    </w:p>
    <w:p w14:paraId="06407530" w14:textId="77777777" w:rsidR="00017643"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lastRenderedPageBreak/>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71DC5D5E" w14:textId="77777777" w:rsidR="00C11691" w:rsidRPr="00CA0879" w:rsidRDefault="00C11691" w:rsidP="00343FC1">
      <w:pPr>
        <w:spacing w:after="0" w:line="400" w:lineRule="exact"/>
        <w:ind w:firstLine="720"/>
        <w:rPr>
          <w:rFonts w:ascii="TH SarabunPSK" w:hAnsi="TH SarabunPSK" w:cs="TH SarabunPSK" w:hint="cs"/>
          <w:b/>
          <w:bCs/>
          <w:i/>
          <w:iCs/>
          <w:sz w:val="32"/>
          <w:szCs w:val="32"/>
          <w:lang w:val="th" w:bidi="th-TH"/>
        </w:rPr>
      </w:pPr>
      <w:r w:rsidRPr="00CA0879">
        <w:rPr>
          <w:rFonts w:ascii="TH SarabunPSK" w:hAnsi="TH SarabunPSK" w:cs="TH SarabunPSK" w:hint="cs"/>
          <w:noProof/>
          <w:sz w:val="32"/>
          <w:szCs w:val="32"/>
          <w:cs/>
          <w:lang w:bidi="th-TH"/>
        </w:rPr>
        <w:t xml:space="preserve">3. </w:t>
      </w:r>
      <w:r w:rsidRPr="00CA0879">
        <w:rPr>
          <w:rFonts w:ascii="TH SarabunPSK" w:hAnsi="TH SarabunPSK" w:cs="TH SarabunPSK" w:hint="cs"/>
          <w:b/>
          <w:bCs/>
          <w:i/>
          <w:iCs/>
          <w:noProof/>
          <w:sz w:val="32"/>
          <w:szCs w:val="32"/>
          <w:cs/>
          <w:lang w:bidi="th-TH"/>
        </w:rPr>
        <w:t>ระบบบริหารงานและมาตรฐานความปลอดภัยของอาหาร</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DF6E26D"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73592C10" w14:textId="77777777" w:rsidR="00C11691" w:rsidRPr="00CA0879" w:rsidRDefault="00C11691" w:rsidP="00343FC1">
      <w:pPr>
        <w:tabs>
          <w:tab w:val="left" w:pos="1080"/>
        </w:tabs>
        <w:spacing w:after="0" w:line="400" w:lineRule="exact"/>
        <w:ind w:left="1080" w:hanging="36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4. </w:t>
      </w:r>
      <w:r w:rsidRPr="00CA0879">
        <w:rPr>
          <w:rFonts w:ascii="TH SarabunPSK" w:hAnsi="TH SarabunPSK" w:cs="TH SarabunPSK" w:hint="cs"/>
          <w:b/>
          <w:bCs/>
          <w:i/>
          <w:iCs/>
          <w:noProof/>
          <w:sz w:val="32"/>
          <w:szCs w:val="32"/>
          <w:cs/>
          <w:lang w:bidi="th-TH"/>
        </w:rPr>
        <w:t>ระบบสารสนเทศและข้อมูลการดำเนินงาน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กลุ่มบริษัทใช้ระบบสารสนเทศสนับสนุนการสั่งอาหาร การจัดซื้อ สินค้าคงคลัง และกา</w:t>
      </w:r>
      <w:r w:rsidR="00F062B8" w:rsidRPr="00CA0879">
        <w:rPr>
          <w:rFonts w:ascii="TH SarabunPSK" w:hAnsi="TH SarabunPSK" w:cs="TH SarabunPSK" w:hint="cs"/>
          <w:noProof/>
          <w:sz w:val="32"/>
          <w:szCs w:val="32"/>
          <w:cs/>
          <w:lang w:bidi="th-TH"/>
        </w:rPr>
        <w:t>ร</w:t>
      </w:r>
      <w:r w:rsidRPr="00CA0879">
        <w:rPr>
          <w:rFonts w:ascii="TH SarabunPSK" w:hAnsi="TH SarabunPSK" w:cs="TH SarabunPSK" w:hint="cs"/>
          <w:noProof/>
          <w:sz w:val="32"/>
          <w:szCs w:val="32"/>
          <w:cs/>
          <w:lang w:bidi="th-TH"/>
        </w:rPr>
        <w:t>ประสาน</w:t>
      </w:r>
      <w:r w:rsidR="00F062B8"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3EFC520E"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70E4C0D2"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5. </w:t>
      </w:r>
      <w:r w:rsidRPr="00CA0879">
        <w:rPr>
          <w:rFonts w:ascii="TH SarabunPSK" w:hAnsi="TH SarabunPSK" w:cs="TH SarabunPSK" w:hint="cs"/>
          <w:b/>
          <w:bCs/>
          <w:i/>
          <w:iCs/>
          <w:noProof/>
          <w:sz w:val="32"/>
          <w:szCs w:val="32"/>
          <w:cs/>
          <w:lang w:bidi="th-TH"/>
        </w:rPr>
        <w:t>วัฒนธรรมองค์กรและแนวทางการบริการ</w:t>
      </w:r>
    </w:p>
    <w:p w14:paraId="12C61B0C" w14:textId="77777777" w:rsidR="00C11691"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ารให้ความสำคัญกับความอบอุ่นและการดูแลเอาใจใส่ลูกค้าเป็นส่วนหนึ่งของแนวทางการบริการที่สนับสนุนภาพลักษณ์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5085E6B" w14:textId="77777777" w:rsidR="0056389F" w:rsidRPr="00CA0879" w:rsidRDefault="00C11691" w:rsidP="00343FC1">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กลุ่มบริษัทควรนำแนวทางดังกล่าวมาปรับใช้ให้เหมาะกับแต่ละแ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3D1B1E84" w14:textId="77777777" w:rsidR="00B146D9" w:rsidRPr="00CA0879" w:rsidRDefault="00C11691" w:rsidP="00F062B8">
      <w:pPr>
        <w:spacing w:after="0" w:line="400" w:lineRule="exact"/>
        <w:ind w:firstLine="720"/>
        <w:rPr>
          <w:rFonts w:ascii="TH SarabunPSK" w:hAnsi="TH SarabunPSK" w:cs="TH SarabunPSK" w:hint="cs"/>
          <w:sz w:val="32"/>
          <w:szCs w:val="32"/>
          <w:lang w:val="th" w:bidi="th-TH"/>
        </w:rPr>
      </w:pPr>
      <w:r w:rsidRPr="00CA0879">
        <w:rPr>
          <w:rFonts w:ascii="TH SarabunPSK" w:hAnsi="TH SarabunPSK" w:cs="TH SarabunPSK" w:hint="cs"/>
          <w:noProof/>
          <w:sz w:val="32"/>
          <w:szCs w:val="32"/>
          <w:cs/>
          <w:lang w:bidi="th-TH"/>
        </w:rPr>
        <w:t xml:space="preserve">จากการวิเคราะห์ทรัพยากรภายใน พบว่า 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มีเครือข่ายร้านอาหาร ครัวกลาง และทรัพยากร</w:t>
      </w:r>
      <w:r w:rsidR="00F062B8" w:rsidRPr="00CA0879">
        <w:rPr>
          <w:rFonts w:ascii="TH SarabunPSK" w:hAnsi="TH SarabunPSK" w:cs="TH SarabunPSK" w:hint="cs"/>
          <w:noProof/>
          <w:sz w:val="32"/>
          <w:szCs w:val="32"/>
          <w:cs/>
          <w:lang w:bidi="th-TH"/>
        </w:rPr>
        <w:t xml:space="preserve"> </w:t>
      </w:r>
      <w:r w:rsidRPr="00CA0879">
        <w:rPr>
          <w:rFonts w:ascii="TH SarabunPSK" w:hAnsi="TH SarabunPSK" w:cs="TH SarabunPSK" w:hint="cs"/>
          <w:noProof/>
          <w:sz w:val="32"/>
          <w:szCs w:val="32"/>
          <w:cs/>
          <w:lang w:bidi="th-TH"/>
        </w:rPr>
        <w:t>ทางการเงินเป็นฐานในการดำเนินธุรกิจ ขณะที่ชื่อเสียงของแ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546E7A27" w14:textId="77777777" w:rsidR="00420DDA" w:rsidRPr="00CA0879" w:rsidRDefault="00420DDA" w:rsidP="00343FC1">
      <w:pPr>
        <w:pStyle w:val="Heading4"/>
        <w:spacing w:before="120" w:after="40" w:line="400" w:lineRule="exact"/>
        <w:ind w:left="360" w:firstLine="0"/>
        <w:rPr>
          <w:rFonts w:hint="cs"/>
          <w:i/>
          <w:iCs/>
          <w:color w:val="000000" w:themeColor="text1"/>
        </w:rPr>
      </w:pPr>
      <w:bookmarkStart w:id="36" w:name="_Toc241992045"/>
      <w:r w:rsidRPr="00CA0879">
        <w:rPr>
          <w:rFonts w:eastAsia="TH SarabunPSK" w:hint="cs"/>
          <w:noProof/>
          <w:color w:val="000000"/>
        </w:rPr>
        <w:t>3.2.</w:t>
      </w:r>
      <w:r w:rsidR="00737191" w:rsidRPr="00CA0879">
        <w:rPr>
          <w:rFonts w:eastAsia="TH SarabunPSK" w:hint="cs"/>
          <w:noProof/>
          <w:color w:val="000000"/>
        </w:rPr>
        <w:t>2</w:t>
      </w:r>
      <w:r w:rsidR="00313EE1" w:rsidRPr="00CA0879">
        <w:rPr>
          <w:rFonts w:eastAsia="TH SarabunPSK" w:hint="cs"/>
          <w:noProof/>
          <w:color w:val="000000"/>
          <w:cs/>
        </w:rPr>
        <w:t xml:space="preserve"> </w:t>
      </w:r>
      <w:r w:rsidRPr="00CA0879">
        <w:rPr>
          <w:rFonts w:eastAsia="TH SarabunPSK" w:hint="cs"/>
          <w:noProof/>
          <w:color w:val="000000"/>
        </w:rPr>
        <w:t>ความสามารถหลักขององค์กร</w:t>
      </w:r>
      <w:bookmarkEnd w:id="36"/>
    </w:p>
    <w:p w14:paraId="2D511FF5" w14:textId="77777777" w:rsidR="00256AF7" w:rsidRPr="00CA0879" w:rsidRDefault="002A33CD" w:rsidP="00343FC1">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แก่น</w:t>
      </w:r>
      <w:r w:rsidR="00256AF7" w:rsidRPr="00CA0879">
        <w:rPr>
          <w:rFonts w:ascii="TH SarabunPSK" w:hAnsi="TH SarabunPSK" w:cs="TH SarabunPSK" w:hint="cs"/>
          <w:b/>
          <w:bCs/>
          <w:i/>
          <w:iCs/>
          <w:noProof/>
          <w:sz w:val="32"/>
          <w:szCs w:val="32"/>
          <w:cs/>
          <w:lang w:bidi="th-TH"/>
        </w:rPr>
        <w:t>ความสามารถ (</w:t>
      </w:r>
      <w:r w:rsidR="00256AF7" w:rsidRPr="00CA0879">
        <w:rPr>
          <w:rFonts w:ascii="TH SarabunPSK" w:hAnsi="TH SarabunPSK" w:cs="TH SarabunPSK" w:hint="cs"/>
          <w:b/>
          <w:bCs/>
          <w:i/>
          <w:iCs/>
          <w:noProof/>
          <w:sz w:val="32"/>
          <w:szCs w:val="32"/>
          <w:lang w:bidi="th-TH"/>
        </w:rPr>
        <w:t>Core Competency)</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w:t>
      </w:r>
      <w:r w:rsidRPr="00CA0879">
        <w:rPr>
          <w:rFonts w:ascii="TH SarabunPSK" w:hAnsi="TH SarabunPSK" w:cs="TH SarabunPSK" w:hint="cs"/>
          <w:noProof/>
          <w:sz w:val="32"/>
          <w:szCs w:val="32"/>
          <w:cs/>
          <w:lang w:bidi="th-TH"/>
        </w:rPr>
        <w:lastRenderedPageBreak/>
        <w:t>ให้บริหารร้านอาหารจำนวนมากได้อย่างเป็นระบบ พร้อมรักษามาตรฐานอาหารและบริการให้สอดคล้องกับรูปแบบของแต่ละแ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p>
    <w:p w14:paraId="1C43C22A" w14:textId="77777777" w:rsidR="00525B2E" w:rsidRPr="00CA0879" w:rsidRDefault="001D606A" w:rsidP="00BD5DBC">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cs/>
          <w:lang w:bidi="th-TH"/>
        </w:rPr>
        <w:t>ความสามารถ</w:t>
      </w:r>
      <w:r w:rsidR="00E010D9" w:rsidRPr="00CA0879">
        <w:rPr>
          <w:rFonts w:ascii="TH SarabunPSK" w:hAnsi="TH SarabunPSK" w:cs="TH SarabunPSK" w:hint="cs"/>
          <w:b/>
          <w:bCs/>
          <w:i/>
          <w:iCs/>
          <w:noProof/>
          <w:sz w:val="32"/>
          <w:szCs w:val="32"/>
          <w:cs/>
          <w:lang w:bidi="th-TH"/>
        </w:rPr>
        <w:t>ที่โดดเด่น</w:t>
      </w:r>
      <w:r w:rsidR="00C569A0" w:rsidRPr="00CA0879">
        <w:rPr>
          <w:rFonts w:ascii="TH SarabunPSK" w:hAnsi="TH SarabunPSK" w:cs="TH SarabunPSK" w:hint="cs"/>
          <w:b/>
          <w:bCs/>
          <w:i/>
          <w:iCs/>
          <w:noProof/>
          <w:sz w:val="32"/>
          <w:szCs w:val="32"/>
          <w:lang w:bidi="th-TH"/>
        </w:rPr>
        <w:t xml:space="preserve"> (Dis</w:t>
      </w:r>
      <w:r w:rsidR="00C705FC" w:rsidRPr="00CA0879">
        <w:rPr>
          <w:rFonts w:ascii="TH SarabunPSK" w:hAnsi="TH SarabunPSK" w:cs="TH SarabunPSK" w:hint="cs"/>
          <w:b/>
          <w:bCs/>
          <w:i/>
          <w:iCs/>
          <w:noProof/>
          <w:sz w:val="32"/>
          <w:szCs w:val="32"/>
          <w:lang w:bidi="th-TH"/>
        </w:rPr>
        <w:t>tin</w:t>
      </w:r>
      <w:r w:rsidR="00DE6A6A" w:rsidRPr="00CA0879">
        <w:rPr>
          <w:rFonts w:ascii="TH SarabunPSK" w:hAnsi="TH SarabunPSK" w:cs="TH SarabunPSK" w:hint="cs"/>
          <w:b/>
          <w:bCs/>
          <w:i/>
          <w:iCs/>
          <w:noProof/>
          <w:sz w:val="32"/>
          <w:szCs w:val="32"/>
          <w:lang w:bidi="th-TH"/>
        </w:rPr>
        <w:t>ctive Compe</w:t>
      </w:r>
      <w:r w:rsidR="007E0D11" w:rsidRPr="00CA0879">
        <w:rPr>
          <w:rFonts w:ascii="TH SarabunPSK" w:hAnsi="TH SarabunPSK" w:cs="TH SarabunPSK" w:hint="cs"/>
          <w:b/>
          <w:bCs/>
          <w:i/>
          <w:iCs/>
          <w:noProof/>
          <w:sz w:val="32"/>
          <w:szCs w:val="32"/>
          <w:lang w:bidi="th-TH"/>
        </w:rPr>
        <w:t>te</w:t>
      </w:r>
      <w:r w:rsidR="002A33CD" w:rsidRPr="00CA0879">
        <w:rPr>
          <w:rFonts w:ascii="TH SarabunPSK" w:hAnsi="TH SarabunPSK" w:cs="TH SarabunPSK" w:hint="cs"/>
          <w:b/>
          <w:bCs/>
          <w:i/>
          <w:iCs/>
          <w:noProof/>
          <w:sz w:val="32"/>
          <w:szCs w:val="32"/>
          <w:lang w:bidi="th-TH"/>
        </w:rPr>
        <w:t>ncy)</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ความสามารถที่โดดเด่นคือแ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กี้ซึ่งเป็นแ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ด์ของบริษัทเอง 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ด์ที่ดำเนินการภายใต้สิทธิ์ เช่น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(สัญญาแ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ส์กับ Plenus) และธุรกิจที่เข้าไปถือหุ้น เช่น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(ถือหุ้นร้อยละ 65) (บริษัท เอ็มเค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 จำกัด (มหาชน), ไม่ปรากฏปี) ขณะที่แ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ด์ของ CRG เป็นแ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ด์ต่างประเทศที่ได้รับสิทธิ์มาบริหาร (บริษัท โรงแรมเซ็นทรัลพลาซา จำกัด (มหาชน), ไม่ปรากฏปี) ความได้เปรียบที่ยั่งยืนจึงอยู่ที่เอ็มเค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กี้เป็นหลัก ส่วนชื่อเสียงแ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ด์โดยรวม ระบบจัดซื้อ และเครือข่ายสาขาเป็นความเท่าเทียมทางการแข่งขันเมื่อเทียบกับ CRG (ตารางที่ 4)</w:t>
      </w:r>
    </w:p>
    <w:tbl>
      <w:tblPr>
        <w:tblStyle w:val="TableGrid"/>
        <w:tblW w:w="9356" w:type="dxa"/>
        <w:tblInd w:w="-289" w:type="dxa"/>
        <w:tblLayout w:type="fixed"/>
        <w:tblCellMar>
          <w:left w:w="57" w:type="dxa"/>
          <w:right w:w="57" w:type="dxa"/>
        </w:tblCellMar>
        <w:tblLook w:val="04A0" w:firstRow="1" w:lastRow="0" w:firstColumn="1" w:lastColumn="0" w:noHBand="0" w:noVBand="1"/>
      </w:tblPr>
      <w:tblGrid>
        <w:gridCol w:w="3089"/>
        <w:gridCol w:w="840"/>
        <w:gridCol w:w="839"/>
        <w:gridCol w:w="1186"/>
        <w:gridCol w:w="1418"/>
        <w:gridCol w:w="1984"/>
      </w:tblGrid>
      <w:tr w:rsidR="008458F4" w:rsidRPr="00CA0879" w14:paraId="720DA3A3" w14:textId="77777777" w:rsidTr="00B96BD0">
        <w:trPr>
          <w:cantSplit/>
          <w:tblHeader/>
        </w:trPr>
        <w:tc>
          <w:tcPr>
            <w:tcW w:w="3089" w:type="dxa"/>
          </w:tcPr>
          <w:p w14:paraId="6E7C75A9"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ทรัพยากร / ความสามารถ</w:t>
            </w:r>
          </w:p>
        </w:tc>
        <w:tc>
          <w:tcPr>
            <w:tcW w:w="840" w:type="dxa"/>
          </w:tcPr>
          <w:p w14:paraId="37BABB4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มีคุณค่า (V)</w:t>
            </w:r>
          </w:p>
        </w:tc>
        <w:tc>
          <w:tcPr>
            <w:tcW w:w="839" w:type="dxa"/>
          </w:tcPr>
          <w:p w14:paraId="11AF2F0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หายาก (R)</w:t>
            </w:r>
          </w:p>
        </w:tc>
        <w:tc>
          <w:tcPr>
            <w:tcW w:w="1186" w:type="dxa"/>
          </w:tcPr>
          <w:p w14:paraId="08AC7ED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เลียนแบบยาก (I)</w:t>
            </w:r>
          </w:p>
        </w:tc>
        <w:tc>
          <w:tcPr>
            <w:tcW w:w="1418" w:type="dxa"/>
          </w:tcPr>
          <w:p w14:paraId="5C8A6FF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องค์กรพร้อมใช้ (O)</w:t>
            </w:r>
          </w:p>
        </w:tc>
        <w:tc>
          <w:tcPr>
            <w:tcW w:w="1984" w:type="dxa"/>
          </w:tcPr>
          <w:p w14:paraId="45F5641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ผลต่อการแข่งขันกับ CRG</w:t>
            </w:r>
          </w:p>
        </w:tc>
      </w:tr>
      <w:tr w:rsidR="008458F4" w:rsidRPr="00CA0879" w14:paraId="014ED1F9" w14:textId="77777777" w:rsidTr="00B96BD0">
        <w:trPr>
          <w:cantSplit/>
        </w:trPr>
        <w:tc>
          <w:tcPr>
            <w:tcW w:w="3089" w:type="dxa"/>
          </w:tcPr>
          <w:p w14:paraId="104BA9E4"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ด์เอ็มเค</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กี้</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ด์ของบริษัทเอง</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ร่วมกับสูตรเฉพาะ</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ครัวกลาง</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และองค์ความรู้ที่สะสม</w:t>
            </w:r>
          </w:p>
        </w:tc>
        <w:tc>
          <w:tcPr>
            <w:tcW w:w="840" w:type="dxa"/>
          </w:tcPr>
          <w:p w14:paraId="41C1451A"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2E84D5E8"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186" w:type="dxa"/>
          </w:tcPr>
          <w:p w14:paraId="390EE87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418" w:type="dxa"/>
          </w:tcPr>
          <w:p w14:paraId="0BFA00F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1104D43D"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ได้เปรียบยั่งยืน</w:t>
            </w:r>
          </w:p>
        </w:tc>
      </w:tr>
      <w:tr w:rsidR="008458F4" w:rsidRPr="00CA0879" w14:paraId="49307D0B" w14:textId="77777777" w:rsidTr="00B96BD0">
        <w:trPr>
          <w:cantSplit/>
        </w:trPr>
        <w:tc>
          <w:tcPr>
            <w:tcW w:w="3089" w:type="dxa"/>
          </w:tcPr>
          <w:p w14:paraId="47D9FE9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ชื่อเสียงและความเชื่อมั่นในแ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w:t>
            </w:r>
            <w:r w:rsidRPr="00CA0879">
              <w:rPr>
                <w:rFonts w:ascii="TH SarabunPSK" w:eastAsia="TH SarabunPSK" w:hAnsi="TH SarabunPSK" w:cs="TH SarabunPSK" w:hint="cs"/>
                <w:noProof/>
                <w:sz w:val="22"/>
                <w:szCs w:val="22"/>
                <w:lang w:bidi="th-TH"/>
              </w:rPr>
              <w:t xml:space="preserve"> MK</w:t>
            </w:r>
          </w:p>
        </w:tc>
        <w:tc>
          <w:tcPr>
            <w:tcW w:w="840" w:type="dxa"/>
          </w:tcPr>
          <w:p w14:paraId="1107FAF7"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7A337F16"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249F7963"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15009153"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51D3E62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 (CRG มีแ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ด์ที่แข็งแรงเช่นกัน</w:t>
            </w:r>
            <w:r w:rsidRPr="00CA0879">
              <w:rPr>
                <w:rFonts w:ascii="TH SarabunPSK" w:eastAsia="TH SarabunPSK" w:hAnsi="TH SarabunPSK" w:cs="TH SarabunPSK" w:hint="cs"/>
                <w:noProof/>
                <w:sz w:val="22"/>
                <w:szCs w:val="22"/>
                <w:lang w:bidi="th-TH"/>
              </w:rPr>
              <w:t>)</w:t>
            </w:r>
          </w:p>
        </w:tc>
      </w:tr>
      <w:tr w:rsidR="008458F4" w:rsidRPr="00CA0879" w14:paraId="736771BA" w14:textId="77777777" w:rsidTr="00B96BD0">
        <w:trPr>
          <w:cantSplit/>
        </w:trPr>
        <w:tc>
          <w:tcPr>
            <w:tcW w:w="3089" w:type="dxa"/>
          </w:tcPr>
          <w:p w14:paraId="6439EEE7"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ระบบจัดซื้อรวมและการกระจายสินค้า</w:t>
            </w:r>
          </w:p>
        </w:tc>
        <w:tc>
          <w:tcPr>
            <w:tcW w:w="840" w:type="dxa"/>
          </w:tcPr>
          <w:p w14:paraId="1D8F00F1"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1223DC0B"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04BD5835"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6EEDA44B"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2DC4D68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w:t>
            </w:r>
          </w:p>
        </w:tc>
      </w:tr>
      <w:tr w:rsidR="008458F4" w:rsidRPr="00CA0879" w14:paraId="5A0FC2BC" w14:textId="77777777" w:rsidTr="00B96BD0">
        <w:trPr>
          <w:cantSplit/>
        </w:trPr>
        <w:tc>
          <w:tcPr>
            <w:tcW w:w="3089" w:type="dxa"/>
          </w:tcPr>
          <w:p w14:paraId="6282E79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สถาบันฝึกอบรมและมาตรฐานบริการ</w:t>
            </w:r>
          </w:p>
        </w:tc>
        <w:tc>
          <w:tcPr>
            <w:tcW w:w="840" w:type="dxa"/>
          </w:tcPr>
          <w:p w14:paraId="52FBE2AD"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2433D79F"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186" w:type="dxa"/>
          </w:tcPr>
          <w:p w14:paraId="73E3C141"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418" w:type="dxa"/>
          </w:tcPr>
          <w:p w14:paraId="0379DA4C"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74B83680"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ได้เปรียบชั่วคราว</w:t>
            </w:r>
          </w:p>
        </w:tc>
      </w:tr>
      <w:tr w:rsidR="008458F4" w:rsidRPr="00CA0879" w14:paraId="426C2DB5" w14:textId="77777777" w:rsidTr="00B96BD0">
        <w:trPr>
          <w:cantSplit/>
        </w:trPr>
        <w:tc>
          <w:tcPr>
            <w:tcW w:w="3089" w:type="dxa"/>
          </w:tcPr>
          <w:p w14:paraId="29AE986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เครือข่าย 689 สาขา</w:t>
            </w:r>
          </w:p>
        </w:tc>
        <w:tc>
          <w:tcPr>
            <w:tcW w:w="840" w:type="dxa"/>
          </w:tcPr>
          <w:p w14:paraId="2A19E67D"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3EAC03EE"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681F95FA"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1EC993D4" w14:textId="77777777" w:rsidR="008458F4" w:rsidRPr="00CA0879" w:rsidRDefault="00000000">
            <w:pPr>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3638F71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 (CRG มีจุดขายมากกว่า)</w:t>
            </w:r>
          </w:p>
        </w:tc>
      </w:tr>
      <w:tr w:rsidR="008458F4" w:rsidRPr="00CA0879" w14:paraId="685D6F47" w14:textId="77777777" w:rsidTr="00B96BD0">
        <w:trPr>
          <w:cantSplit/>
        </w:trPr>
        <w:tc>
          <w:tcPr>
            <w:tcW w:w="3089" w:type="dxa"/>
          </w:tcPr>
          <w:p w14:paraId="4B22585D"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ฐานะการเงิน (D/E ประมาณ 0.4 เท่า)</w:t>
            </w:r>
          </w:p>
        </w:tc>
        <w:tc>
          <w:tcPr>
            <w:tcW w:w="840" w:type="dxa"/>
          </w:tcPr>
          <w:p w14:paraId="7FA4B8EE"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839" w:type="dxa"/>
          </w:tcPr>
          <w:p w14:paraId="6D5777C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w:t>
            </w:r>
          </w:p>
        </w:tc>
        <w:tc>
          <w:tcPr>
            <w:tcW w:w="1186" w:type="dxa"/>
          </w:tcPr>
          <w:p w14:paraId="4F9BB85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w:t>
            </w:r>
          </w:p>
        </w:tc>
        <w:tc>
          <w:tcPr>
            <w:tcW w:w="1418" w:type="dxa"/>
          </w:tcPr>
          <w:p w14:paraId="23FB6C0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ใช่</w:t>
            </w:r>
          </w:p>
        </w:tc>
        <w:tc>
          <w:tcPr>
            <w:tcW w:w="1984" w:type="dxa"/>
          </w:tcPr>
          <w:p w14:paraId="7F6BDF2B"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เท่าเทียม</w:t>
            </w:r>
          </w:p>
        </w:tc>
      </w:tr>
    </w:tbl>
    <w:p w14:paraId="6382DDF8"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37" w:name="_Toc241992073"/>
      <w:r w:rsidRPr="00CA0879">
        <w:rPr>
          <w:rFonts w:ascii="TH SarabunPSK" w:eastAsia="TH SarabunPSK" w:hAnsi="TH SarabunPSK" w:cs="TH SarabunPSK" w:hint="cs"/>
          <w:b/>
          <w:bCs/>
          <w:noProof/>
          <w:color w:val="000000"/>
          <w:sz w:val="32"/>
          <w:szCs w:val="32"/>
          <w:lang w:bidi="th-TH"/>
        </w:rPr>
        <w:t>ตารางที่ 4 การวิเคราะห์ VRIO ของ MK Group เทียบกับ CRG</w:t>
      </w:r>
      <w:bookmarkEnd w:id="37"/>
    </w:p>
    <w:p w14:paraId="2E8A518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ผล VRIO (Wheelen et al., 2024) ชี้ว่าความได้เปรียบที่ยั่งยืนเหนือ CRG มีเพียงแ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กี้ร่วมกับสูตรเฉพาะ</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ครัวกลาง</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และองค์ความรู้ที่สะสม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ส่วนชื่อเสียงแ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ระบบจัดซื้อ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เครือข่ายสาขา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และฐานะการเงินเป็นความเท่าเทียม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ซึ่งตรงกับผล</w:t>
      </w:r>
      <w:r w:rsidRPr="00CA0879">
        <w:rPr>
          <w:rFonts w:ascii="TH SarabunPSK" w:eastAsia="TH SarabunPSK" w:hAnsi="TH SarabunPSK" w:cs="TH SarabunPSK" w:hint="cs"/>
          <w:noProof/>
          <w:sz w:val="32"/>
          <w:szCs w:val="32"/>
          <w:lang w:bidi="th-TH"/>
        </w:rPr>
        <w:t xml:space="preserve"> CPM (</w:t>
      </w:r>
      <w:r w:rsidRPr="00CA0879">
        <w:rPr>
          <w:rFonts w:ascii="TH SarabunPSK" w:eastAsia="TH SarabunPSK" w:hAnsi="TH SarabunPSK" w:cs="TH SarabunPSK"/>
          <w:noProof/>
          <w:sz w:val="32"/>
          <w:szCs w:val="32"/>
          <w:lang w:bidi="th-TH"/>
        </w:rPr>
        <w:t>ตารางที่</w:t>
      </w:r>
      <w:r w:rsidRPr="00CA0879">
        <w:rPr>
          <w:rFonts w:ascii="TH SarabunPSK" w:eastAsia="TH SarabunPSK" w:hAnsi="TH SarabunPSK" w:cs="TH SarabunPSK" w:hint="cs"/>
          <w:noProof/>
          <w:sz w:val="32"/>
          <w:szCs w:val="32"/>
          <w:lang w:bidi="th-TH"/>
        </w:rPr>
        <w:t xml:space="preserve"> 2) </w:t>
      </w:r>
      <w:r w:rsidRPr="00CA0879">
        <w:rPr>
          <w:rFonts w:ascii="TH SarabunPSK" w:eastAsia="TH SarabunPSK" w:hAnsi="TH SarabunPSK" w:cs="TH SarabunPSK"/>
          <w:noProof/>
          <w:sz w:val="32"/>
          <w:szCs w:val="32"/>
          <w:lang w:bidi="th-TH"/>
        </w:rPr>
        <w:t>ส่วน</w:t>
      </w:r>
      <w:r w:rsidRPr="00CA0879">
        <w:rPr>
          <w:rFonts w:ascii="TH SarabunPSK" w:eastAsia="TH SarabunPSK" w:hAnsi="TH SarabunPSK" w:cs="TH SarabunPSK" w:hint="cs"/>
          <w:noProof/>
          <w:sz w:val="32"/>
          <w:szCs w:val="32"/>
          <w:lang w:bidi="th-TH"/>
        </w:rPr>
        <w:t xml:space="preserve"> IFAS </w:t>
      </w:r>
      <w:r w:rsidRPr="00CA0879">
        <w:rPr>
          <w:rFonts w:ascii="TH SarabunPSK" w:eastAsia="TH SarabunPSK" w:hAnsi="TH SarabunPSK" w:cs="TH SarabunPSK"/>
          <w:noProof/>
          <w:sz w:val="32"/>
          <w:szCs w:val="32"/>
          <w:lang w:bidi="th-TH"/>
        </w:rPr>
        <w:t>ให้คะแนนตามความแข็งแรงของปัจจัยต่อการดำเนินงานของบริษัท</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โดยใช้ผลเทียบกับ</w:t>
      </w:r>
      <w:r w:rsidRPr="00CA0879">
        <w:rPr>
          <w:rFonts w:ascii="TH SarabunPSK" w:eastAsia="TH SarabunPSK" w:hAnsi="TH SarabunPSK" w:cs="TH SarabunPSK" w:hint="cs"/>
          <w:noProof/>
          <w:sz w:val="32"/>
          <w:szCs w:val="32"/>
          <w:lang w:bidi="th-TH"/>
        </w:rPr>
        <w:t xml:space="preserve"> CRG </w:t>
      </w:r>
      <w:r w:rsidRPr="00CA0879">
        <w:rPr>
          <w:rFonts w:ascii="TH SarabunPSK" w:eastAsia="TH SarabunPSK" w:hAnsi="TH SarabunPSK" w:cs="TH SarabunPSK"/>
          <w:noProof/>
          <w:sz w:val="32"/>
          <w:szCs w:val="32"/>
          <w:lang w:bidi="th-TH"/>
        </w:rPr>
        <w:t>ประกอบ</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ด์และครัวกลางจึงยังเป็นจุดแข็งหลัก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ส่วนเครือข่ายสาขาเป็นจุดแข็งรอง</w:t>
      </w:r>
    </w:p>
    <w:p w14:paraId="0B65969C" w14:textId="77777777" w:rsidR="00420DDA" w:rsidRPr="00CA0879" w:rsidRDefault="00420DDA" w:rsidP="00343FC1">
      <w:pPr>
        <w:pStyle w:val="Heading4"/>
        <w:spacing w:before="120" w:after="40" w:line="400" w:lineRule="exact"/>
        <w:ind w:left="360" w:firstLine="0"/>
        <w:rPr>
          <w:rFonts w:hint="cs"/>
          <w:i/>
          <w:iCs/>
          <w:lang w:val="th" w:bidi="th"/>
        </w:rPr>
      </w:pPr>
      <w:bookmarkStart w:id="38" w:name="_Toc241992046"/>
      <w:r w:rsidRPr="00CA0879">
        <w:rPr>
          <w:rFonts w:eastAsia="TH SarabunPSK" w:hint="cs"/>
          <w:noProof/>
          <w:color w:val="000000"/>
        </w:rPr>
        <w:t>3.</w:t>
      </w:r>
      <w:r w:rsidR="00105084" w:rsidRPr="00CA0879">
        <w:rPr>
          <w:rFonts w:eastAsia="TH SarabunPSK" w:hint="cs"/>
          <w:noProof/>
          <w:color w:val="000000"/>
        </w:rPr>
        <w:t>2</w:t>
      </w:r>
      <w:r w:rsidRPr="00CA0879">
        <w:rPr>
          <w:rFonts w:eastAsia="TH SarabunPSK" w:hint="cs"/>
          <w:noProof/>
          <w:color w:val="000000"/>
        </w:rPr>
        <w:t>.3 ความได้เปรียบทางการแข่งขันขององค์ก</w:t>
      </w:r>
      <w:r w:rsidRPr="00CA0879">
        <w:rPr>
          <w:rFonts w:eastAsia="TH SarabunPSK" w:hint="cs"/>
          <w:noProof/>
          <w:color w:val="000000"/>
          <w:cs/>
        </w:rPr>
        <w:t>ร</w:t>
      </w:r>
      <w:bookmarkEnd w:id="38"/>
    </w:p>
    <w:p w14:paraId="534FA2DB" w14:textId="77777777" w:rsidR="004A6FA3" w:rsidRPr="00CA0879" w:rsidRDefault="00420DDA" w:rsidP="004A6FA3">
      <w:pPr>
        <w:spacing w:after="0" w:line="400" w:lineRule="exact"/>
        <w:ind w:firstLine="720"/>
        <w:rPr>
          <w:rFonts w:ascii="TH SarabunPSK" w:hAnsi="TH SarabunPSK" w:cs="TH SarabunPSK" w:hint="cs"/>
          <w:i/>
          <w:iCs/>
          <w:lang w:bidi="th"/>
        </w:rPr>
      </w:pPr>
      <w:r w:rsidRPr="00CA0879">
        <w:rPr>
          <w:rFonts w:ascii="TH SarabunPSK" w:hAnsi="TH SarabunPSK" w:cs="TH SarabunPSK" w:hint="cs"/>
          <w:b/>
          <w:bCs/>
          <w:i/>
          <w:iCs/>
          <w:noProof/>
          <w:sz w:val="32"/>
          <w:szCs w:val="32"/>
          <w:lang w:bidi="th-TH"/>
        </w:rPr>
        <w:t>การตลาด (Marketing)</w:t>
      </w:r>
      <w:r w:rsidRPr="00CA0879">
        <w:rPr>
          <w:rFonts w:ascii="TH SarabunPSK" w:hAnsi="TH SarabunPSK" w:cs="TH SarabunPSK" w:hint="cs"/>
          <w:noProof/>
          <w:lang w:bidi="th-TH"/>
        </w:rPr>
        <w:t xml:space="preserve"> </w:t>
      </w:r>
      <w:r w:rsidRPr="00CA0879">
        <w:rPr>
          <w:rFonts w:ascii="TH SarabunPSK" w:eastAsia="TH SarabunPSK" w:hAnsi="TH SarabunPSK" w:cs="TH SarabunPSK" w:hint="cs"/>
          <w:noProof/>
          <w:sz w:val="32"/>
          <w:szCs w:val="32"/>
          <w:cs/>
          <w:lang w:bidi="th-TH"/>
        </w:rPr>
        <w:t>กลุ่มบริษัท</w:t>
      </w:r>
      <w:r w:rsidRPr="00CA0879">
        <w:rPr>
          <w:rFonts w:ascii="TH SarabunPSK" w:eastAsia="TH SarabunPSK" w:hAnsi="TH SarabunPSK" w:cs="TH SarabunPSK" w:hint="cs"/>
          <w:noProof/>
          <w:sz w:val="32"/>
          <w:szCs w:val="32"/>
          <w:lang w:bidi="th-TH"/>
        </w:rPr>
        <w:t xml:space="preserve"> MK </w:t>
      </w:r>
      <w:r w:rsidRPr="00CA0879">
        <w:rPr>
          <w:rFonts w:ascii="TH SarabunPSK" w:eastAsia="TH SarabunPSK" w:hAnsi="TH SarabunPSK" w:cs="TH SarabunPSK" w:hint="cs"/>
          <w:noProof/>
          <w:sz w:val="32"/>
          <w:szCs w:val="32"/>
          <w:cs/>
          <w:lang w:bidi="th-TH"/>
        </w:rPr>
        <w:t>มีแ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ด์ที่ลูกค้ารู้จัก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เช่น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สุ</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ย</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า</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ย</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และแหลมเจริญ</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ซี</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ฟู้</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ซึ่งรองรับความต้องการและโอกาสรับประทานอาหารที่แตกต่างกัน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บริษัทใช้หน้าร้าน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บริการจัดส่ง</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และสื่ออ</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อ</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ไ</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ล</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น์เข้าถึงลูกค้า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พร้อมเสนอเมนูและโ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ป</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โ</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ม</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ชั่</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นตามกำลังซื้อ</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จุดแข็งด้านแ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ด์จึงช่วยรักษาฐานลูกค้าและสนับสนุนการแนะนำสินค้าใหม่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แต่ต้องพิจารณากำไรควบคู่กับยอดขาย</w:t>
      </w:r>
      <w:r w:rsidRPr="00CA0879">
        <w:rPr>
          <w:rFonts w:ascii="TH SarabunPSK" w:eastAsia="TH SarabunPSK" w:hAnsi="TH SarabunPSK" w:cs="TH SarabunPSK" w:hint="cs"/>
          <w:noProof/>
          <w:sz w:val="32"/>
          <w:szCs w:val="32"/>
          <w:lang w:bidi="th-TH"/>
        </w:rPr>
        <w:t xml:space="preserve"> </w:t>
      </w:r>
    </w:p>
    <w:p w14:paraId="312790A3" w14:textId="77777777" w:rsidR="00C41645" w:rsidRPr="00CA0879" w:rsidRDefault="00420DDA" w:rsidP="00D42C71">
      <w:pPr>
        <w:spacing w:after="0" w:line="400" w:lineRule="exact"/>
        <w:ind w:firstLine="720"/>
        <w:rPr>
          <w:rFonts w:ascii="TH SarabunPSK" w:eastAsia="TH SarabunPSK" w:hAnsi="TH SarabunPSK" w:cs="TH SarabunPSK" w:hint="cs"/>
          <w:sz w:val="32"/>
          <w:szCs w:val="32"/>
          <w:lang w:val="th" w:bidi="th-TH"/>
        </w:rPr>
      </w:pPr>
      <w:r w:rsidRPr="00CA0879">
        <w:rPr>
          <w:rFonts w:ascii="TH SarabunPSK" w:hAnsi="TH SarabunPSK" w:cs="TH SarabunPSK" w:hint="cs"/>
          <w:b/>
          <w:bCs/>
          <w:i/>
          <w:iCs/>
          <w:noProof/>
          <w:sz w:val="32"/>
          <w:szCs w:val="32"/>
          <w:lang w:bidi="th-TH"/>
        </w:rPr>
        <w:t>การผลิต (Operations)</w:t>
      </w:r>
      <w:r w:rsidR="00C41645" w:rsidRPr="00CA0879">
        <w:rPr>
          <w:rFonts w:ascii="TH SarabunPSK" w:hAnsi="TH SarabunPSK" w:cs="TH SarabunPSK" w:hint="cs"/>
          <w:i/>
          <w:iCs/>
          <w:noProof/>
          <w:lang w:bidi="th-TH"/>
        </w:rPr>
        <w:t xml:space="preserve"> </w:t>
      </w:r>
      <w:r w:rsidR="00C54E80" w:rsidRPr="00CA0879">
        <w:rPr>
          <w:rFonts w:ascii="TH SarabunPSK" w:eastAsia="TH SarabunPSK" w:hAnsi="TH SarabunPSK" w:cs="TH SarabunPSK" w:hint="cs"/>
          <w:noProof/>
          <w:sz w:val="32"/>
          <w:szCs w:val="32"/>
          <w:cs/>
          <w:lang w:bidi="th-TH"/>
        </w:rPr>
        <w:t>กลุ่มบริษัท</w:t>
      </w:r>
      <w:r w:rsidR="00C54E80" w:rsidRPr="00CA0879">
        <w:rPr>
          <w:rFonts w:ascii="TH SarabunPSK" w:eastAsia="TH SarabunPSK" w:hAnsi="TH SarabunPSK" w:cs="TH SarabunPSK" w:hint="cs"/>
          <w:noProof/>
          <w:sz w:val="32"/>
          <w:szCs w:val="32"/>
          <w:lang w:bidi="th-TH"/>
        </w:rPr>
        <w:t xml:space="preserve"> MK </w:t>
      </w:r>
      <w:r w:rsidR="00C54E80" w:rsidRPr="00CA0879">
        <w:rPr>
          <w:rFonts w:ascii="TH SarabunPSK" w:eastAsia="TH SarabunPSK" w:hAnsi="TH SarabunPSK" w:cs="TH SarabunPSK" w:hint="cs"/>
          <w:noProof/>
          <w:sz w:val="32"/>
          <w:szCs w:val="32"/>
          <w:cs/>
          <w:lang w:bidi="th-TH"/>
        </w:rPr>
        <w:t>มีครัวกลางและระบบจัดซื้อรวมที่ช่วยควบคุมคุณภาพวัตถุดิบและต้นทุนของร้านอาหารในเครือ</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พร้อมระบบตรวจสอบความปลอดภัยอาหารและการขนส่งควบคุม</w:t>
      </w:r>
      <w:r w:rsidR="00C54E80" w:rsidRPr="00CA0879">
        <w:rPr>
          <w:rFonts w:ascii="TH SarabunPSK" w:eastAsia="TH SarabunPSK" w:hAnsi="TH SarabunPSK" w:cs="TH SarabunPSK" w:hint="cs"/>
          <w:noProof/>
          <w:sz w:val="32"/>
          <w:szCs w:val="32"/>
          <w:cs/>
          <w:lang w:bidi="th-TH"/>
        </w:rPr>
        <w:lastRenderedPageBreak/>
        <w:t>อุณหภูมิผ่านบริษัท</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เอ็ม</w:t>
      </w:r>
      <w:r w:rsidR="00C54E80" w:rsidRPr="00CA0879">
        <w:rPr>
          <w:rFonts w:ascii="TH SarabunPSK" w:eastAsia="TH SarabunPSK" w:hAnsi="TH SarabunPSK" w:cs="TH SarabunPSK" w:hint="cs"/>
          <w:noProof/>
          <w:sz w:val="32"/>
          <w:szCs w:val="32"/>
          <w:lang w:bidi="th-TH"/>
        </w:rPr>
        <w:t>-</w:t>
      </w:r>
      <w:r w:rsidR="00C54E80" w:rsidRPr="00CA0879">
        <w:rPr>
          <w:rFonts w:ascii="TH SarabunPSK" w:eastAsia="TH SarabunPSK" w:hAnsi="TH SarabunPSK" w:cs="TH SarabunPSK" w:hint="cs"/>
          <w:noProof/>
          <w:sz w:val="32"/>
          <w:szCs w:val="32"/>
          <w:cs/>
          <w:lang w:bidi="th-TH"/>
        </w:rPr>
        <w:t>เซนโค</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โลจิสติกส์</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จำกัด</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ซึ่งเป็นบริษัทร่วมค้า</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ระบบเหล่านี้ช่วยให้สาขารักษามาตรฐานได้สม่ำเสมอ</w:t>
      </w:r>
      <w:r w:rsidR="00C54E80" w:rsidRPr="00CA0879">
        <w:rPr>
          <w:rFonts w:ascii="TH SarabunPSK" w:eastAsia="TH SarabunPSK" w:hAnsi="TH SarabunPSK" w:cs="TH SarabunPSK" w:hint="cs"/>
          <w:noProof/>
          <w:sz w:val="32"/>
          <w:szCs w:val="32"/>
          <w:lang w:bidi="th-TH"/>
        </w:rPr>
        <w:t xml:space="preserve"> </w:t>
      </w:r>
      <w:r w:rsidR="00C54E80" w:rsidRPr="00CA0879">
        <w:rPr>
          <w:rFonts w:ascii="TH SarabunPSK" w:eastAsia="TH SarabunPSK" w:hAnsi="TH SarabunPSK" w:cs="TH SarabunPSK" w:hint="cs"/>
          <w:noProof/>
          <w:sz w:val="32"/>
          <w:szCs w:val="32"/>
          <w:cs/>
          <w:lang w:bidi="th-TH"/>
        </w:rPr>
        <w:t>โดยความคุ้มค่าขึ้นอยู่กับการวางแผนผลิตและจัดส่งให้เหมาะกับยอดขาย</w:t>
      </w:r>
      <w:r w:rsidR="00C54E80" w:rsidRPr="00CA0879">
        <w:rPr>
          <w:rFonts w:ascii="TH SarabunPSK" w:eastAsia="TH SarabunPSK" w:hAnsi="TH SarabunPSK" w:cs="TH SarabunPSK" w:hint="cs"/>
          <w:noProof/>
          <w:sz w:val="32"/>
          <w:szCs w:val="32"/>
          <w:lang w:bidi="th-TH"/>
        </w:rPr>
        <w:t xml:space="preserve"> </w:t>
      </w:r>
    </w:p>
    <w:p w14:paraId="55E49854" w14:textId="77777777" w:rsidR="000610D0" w:rsidRPr="00CA0879" w:rsidRDefault="000610D0" w:rsidP="00AF0242">
      <w:pPr>
        <w:tabs>
          <w:tab w:val="left" w:pos="720"/>
        </w:tabs>
        <w:spacing w:after="0" w:line="400" w:lineRule="exact"/>
        <w:ind w:firstLine="720"/>
        <w:rPr>
          <w:rFonts w:ascii="TH SarabunPSK" w:hAnsi="TH SarabunPSK" w:cs="TH SarabunPSK" w:hint="cs"/>
          <w:i/>
          <w:iCs/>
          <w:sz w:val="32"/>
          <w:szCs w:val="32"/>
          <w:lang w:bidi="th-TH"/>
        </w:rPr>
      </w:pPr>
      <w:r w:rsidRPr="00CA0879">
        <w:rPr>
          <w:rFonts w:ascii="TH SarabunPSK" w:hAnsi="TH SarabunPSK" w:cs="TH SarabunPSK" w:hint="cs"/>
          <w:b/>
          <w:bCs/>
          <w:i/>
          <w:iCs/>
          <w:noProof/>
          <w:sz w:val="32"/>
          <w:szCs w:val="32"/>
          <w:lang w:bidi="th-TH"/>
        </w:rPr>
        <w:t>การวิจัยและพัฒนา (Research &amp; Development)</w:t>
      </w:r>
      <w:r w:rsidRPr="00CA0879">
        <w:rPr>
          <w:rFonts w:ascii="TH SarabunPSK" w:hAnsi="TH SarabunPSK" w:cs="TH SarabunPSK" w:hint="cs"/>
          <w:b/>
          <w:bCs/>
          <w:i/>
          <w:iCs/>
          <w:noProof/>
          <w:sz w:val="32"/>
          <w:szCs w:val="32"/>
          <w:cs/>
          <w:lang w:bidi="th-TH"/>
        </w:rPr>
        <w:t xml:space="preserve"> </w:t>
      </w:r>
      <w:r w:rsidRPr="00CA0879">
        <w:rPr>
          <w:rFonts w:ascii="TH SarabunPSK" w:eastAsia="TH SarabunPSK" w:hAnsi="TH SarabunPSK" w:cs="TH SarabunPSK" w:hint="cs"/>
          <w:noProof/>
          <w:sz w:val="32"/>
          <w:szCs w:val="32"/>
          <w:cs/>
          <w:lang w:bidi="th-TH"/>
        </w:rPr>
        <w:t>กลุ่มบริษัท</w:t>
      </w:r>
      <w:r w:rsidRPr="00CA0879">
        <w:rPr>
          <w:rFonts w:ascii="TH SarabunPSK" w:eastAsia="TH SarabunPSK" w:hAnsi="TH SarabunPSK" w:cs="TH SarabunPSK" w:hint="cs"/>
          <w:noProof/>
          <w:sz w:val="32"/>
          <w:szCs w:val="32"/>
          <w:lang w:bidi="th-TH"/>
        </w:rPr>
        <w:t xml:space="preserve"> MK </w:t>
      </w:r>
      <w:r w:rsidRPr="00CA0879">
        <w:rPr>
          <w:rFonts w:ascii="TH SarabunPSK" w:eastAsia="TH SarabunPSK" w:hAnsi="TH SarabunPSK" w:cs="TH SarabunPSK" w:hint="cs"/>
          <w:noProof/>
          <w:sz w:val="32"/>
          <w:szCs w:val="32"/>
          <w:cs/>
          <w:lang w:bidi="th-TH"/>
        </w:rPr>
        <w:t>พัฒนาเมนูให้เหมาะกับลูกค้าและจุดเด่นของแต่ละแ</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บ</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ร</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น</w:t>
      </w:r>
      <w:r w:rsidRPr="00CA0879">
        <w:rPr>
          <w:rFonts w:ascii="Segoe UI Symbol" w:eastAsia="TH SarabunPSK" w:hAnsi="Segoe UI Symbol" w:cs="Segoe UI Symbol" w:hint="cs"/>
          <w:noProof/>
          <w:sz w:val="32"/>
          <w:szCs w:val="32"/>
          <w:cs/>
          <w:lang w:bidi="th-TH"/>
        </w:rPr>
        <w:t>⁠</w:t>
      </w:r>
      <w:r w:rsidRPr="00CA0879">
        <w:rPr>
          <w:rFonts w:ascii="TH SarabunPSK" w:eastAsia="TH SarabunPSK" w:hAnsi="TH SarabunPSK" w:cs="TH SarabunPSK" w:hint="cs"/>
          <w:noProof/>
          <w:sz w:val="32"/>
          <w:szCs w:val="32"/>
          <w:cs/>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ทั้งเมนูสุขภาพ</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เมนูตามฤดูกาล</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และอาหารที่สะดวกต่อการบริโภค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โดยมีการตรวจสอบคุณภาพและความปลอดภัยของวัตถุดิบสนับสนุน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การพัฒนาเมนูควบคู่กับการปรับขั้นตอนผลิตช่วยเพิ่มทางเลือกให้ลูกค้า</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ลดของเสีย</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cs/>
          <w:lang w:bidi="th-TH"/>
        </w:rPr>
        <w:t>และควบคุมต้นทุนได้ดีขึ้น</w:t>
      </w:r>
      <w:r w:rsidRPr="00CA0879">
        <w:rPr>
          <w:rFonts w:ascii="TH SarabunPSK" w:eastAsia="TH SarabunPSK" w:hAnsi="TH SarabunPSK" w:cs="TH SarabunPSK" w:hint="cs"/>
          <w:noProof/>
          <w:sz w:val="32"/>
          <w:szCs w:val="32"/>
          <w:lang w:bidi="th-TH"/>
        </w:rPr>
        <w:t xml:space="preserve"> </w:t>
      </w:r>
    </w:p>
    <w:p w14:paraId="3DB4A38F" w14:textId="77777777" w:rsidR="000610D0" w:rsidRPr="00CA0879" w:rsidRDefault="000610D0" w:rsidP="00C54E80">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 xml:space="preserve">การเงิน </w:t>
      </w:r>
      <w:r w:rsidRPr="00CA0879">
        <w:rPr>
          <w:rFonts w:ascii="TH SarabunPSK" w:hAnsi="TH SarabunPSK" w:cs="TH SarabunPSK" w:hint="cs"/>
          <w:b/>
          <w:bCs/>
          <w:i/>
          <w:iCs/>
          <w:noProof/>
          <w:sz w:val="32"/>
          <w:szCs w:val="32"/>
          <w:lang w:bidi="th-TH"/>
        </w:rPr>
        <w:t>(Financial)</w:t>
      </w:r>
      <w:r w:rsidRPr="00CA0879">
        <w:rPr>
          <w:rFonts w:ascii="TH SarabunPSK" w:hAnsi="TH SarabunPSK" w:cs="TH SarabunPSK" w:hint="cs"/>
          <w:noProof/>
          <w:lang w:bidi="th-TH"/>
        </w:rPr>
        <w:t xml:space="preserve"> </w:t>
      </w:r>
      <w:r w:rsidR="00933E1F" w:rsidRPr="00CA0879">
        <w:rPr>
          <w:rFonts w:ascii="TH SarabunPSK" w:eastAsia="TH SarabunPSK" w:hAnsi="TH SarabunPSK" w:cs="TH SarabunPSK" w:hint="cs"/>
          <w:noProof/>
          <w:sz w:val="32"/>
          <w:szCs w:val="32"/>
          <w:cs/>
          <w:lang w:bidi="th-TH"/>
        </w:rPr>
        <w:t>ปี</w:t>
      </w:r>
      <w:r w:rsidR="00933E1F" w:rsidRPr="00CA0879">
        <w:rPr>
          <w:rFonts w:ascii="TH SarabunPSK" w:eastAsia="TH SarabunPSK" w:hAnsi="TH SarabunPSK" w:cs="TH SarabunPSK" w:hint="cs"/>
          <w:noProof/>
          <w:sz w:val="32"/>
          <w:szCs w:val="32"/>
          <w:lang w:bidi="th-TH"/>
        </w:rPr>
        <w:t xml:space="preserve"> 2568 </w:t>
      </w:r>
      <w:r w:rsidR="00933E1F" w:rsidRPr="00CA0879">
        <w:rPr>
          <w:rFonts w:ascii="TH SarabunPSK" w:eastAsia="TH SarabunPSK" w:hAnsi="TH SarabunPSK" w:cs="TH SarabunPSK" w:hint="cs"/>
          <w:noProof/>
          <w:sz w:val="32"/>
          <w:szCs w:val="32"/>
          <w:cs/>
          <w:lang w:bidi="th-TH"/>
        </w:rPr>
        <w:t>กลุ่มบริษัท</w:t>
      </w:r>
      <w:r w:rsidR="00933E1F" w:rsidRPr="00CA0879">
        <w:rPr>
          <w:rFonts w:ascii="TH SarabunPSK" w:eastAsia="TH SarabunPSK" w:hAnsi="TH SarabunPSK" w:cs="TH SarabunPSK" w:hint="cs"/>
          <w:noProof/>
          <w:sz w:val="32"/>
          <w:szCs w:val="32"/>
          <w:lang w:bidi="th-TH"/>
        </w:rPr>
        <w:t xml:space="preserve"> MK </w:t>
      </w:r>
      <w:r w:rsidR="00933E1F" w:rsidRPr="00CA0879">
        <w:rPr>
          <w:rFonts w:ascii="TH SarabunPSK" w:eastAsia="TH SarabunPSK" w:hAnsi="TH SarabunPSK" w:cs="TH SarabunPSK" w:hint="cs"/>
          <w:noProof/>
          <w:sz w:val="32"/>
          <w:szCs w:val="32"/>
          <w:cs/>
          <w:lang w:bidi="th-TH"/>
        </w:rPr>
        <w:t>มีสินทรัพย์รวมประมาณ</w:t>
      </w:r>
      <w:r w:rsidR="00933E1F" w:rsidRPr="00CA0879">
        <w:rPr>
          <w:rFonts w:ascii="TH SarabunPSK" w:eastAsia="TH SarabunPSK" w:hAnsi="TH SarabunPSK" w:cs="TH SarabunPSK" w:hint="cs"/>
          <w:noProof/>
          <w:sz w:val="32"/>
          <w:szCs w:val="32"/>
          <w:lang w:bidi="th-TH"/>
        </w:rPr>
        <w:t xml:space="preserve"> 19,024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หนี้สินรวม</w:t>
      </w:r>
      <w:r w:rsidR="00933E1F" w:rsidRPr="00CA0879">
        <w:rPr>
          <w:rFonts w:ascii="TH SarabunPSK" w:eastAsia="TH SarabunPSK" w:hAnsi="TH SarabunPSK" w:cs="TH SarabunPSK" w:hint="cs"/>
          <w:noProof/>
          <w:sz w:val="32"/>
          <w:szCs w:val="32"/>
          <w:lang w:bidi="th-TH"/>
        </w:rPr>
        <w:t xml:space="preserve"> 5,742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และส่วนของผู้ถือหุ้น</w:t>
      </w:r>
      <w:r w:rsidR="00933E1F" w:rsidRPr="00CA0879">
        <w:rPr>
          <w:rFonts w:ascii="TH SarabunPSK" w:eastAsia="TH SarabunPSK" w:hAnsi="TH SarabunPSK" w:cs="TH SarabunPSK" w:hint="cs"/>
          <w:noProof/>
          <w:sz w:val="32"/>
          <w:szCs w:val="32"/>
          <w:lang w:bidi="th-TH"/>
        </w:rPr>
        <w:t xml:space="preserve"> 13,282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คิดเป็นอัตราส่วนหนี้สินต่อส่วนของผู้ถือหุ้นประมาณ</w:t>
      </w:r>
      <w:r w:rsidR="00933E1F" w:rsidRPr="00CA0879">
        <w:rPr>
          <w:rFonts w:ascii="TH SarabunPSK" w:eastAsia="TH SarabunPSK" w:hAnsi="TH SarabunPSK" w:cs="TH SarabunPSK" w:hint="cs"/>
          <w:noProof/>
          <w:sz w:val="32"/>
          <w:szCs w:val="32"/>
          <w:lang w:bidi="th-TH"/>
        </w:rPr>
        <w:t xml:space="preserve"> 0.4 </w:t>
      </w:r>
      <w:r w:rsidR="00933E1F" w:rsidRPr="00CA0879">
        <w:rPr>
          <w:rFonts w:ascii="TH SarabunPSK" w:eastAsia="TH SarabunPSK" w:hAnsi="TH SarabunPSK" w:cs="TH SarabunPSK" w:hint="cs"/>
          <w:noProof/>
          <w:sz w:val="32"/>
          <w:szCs w:val="32"/>
          <w:cs/>
          <w:lang w:bidi="th-TH"/>
        </w:rPr>
        <w:t>เท่า</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อีกทั้งมีกระแสเงินสดจากการดำเนินงานประมาณ</w:t>
      </w:r>
      <w:r w:rsidR="00933E1F" w:rsidRPr="00CA0879">
        <w:rPr>
          <w:rFonts w:ascii="TH SarabunPSK" w:eastAsia="TH SarabunPSK" w:hAnsi="TH SarabunPSK" w:cs="TH SarabunPSK" w:hint="cs"/>
          <w:noProof/>
          <w:sz w:val="32"/>
          <w:szCs w:val="32"/>
          <w:lang w:bidi="th-TH"/>
        </w:rPr>
        <w:t xml:space="preserve"> 2,542 </w:t>
      </w:r>
      <w:r w:rsidR="00933E1F" w:rsidRPr="00CA0879">
        <w:rPr>
          <w:rFonts w:ascii="TH SarabunPSK" w:eastAsia="TH SarabunPSK" w:hAnsi="TH SarabunPSK" w:cs="TH SarabunPSK" w:hint="cs"/>
          <w:noProof/>
          <w:sz w:val="32"/>
          <w:szCs w:val="32"/>
          <w:cs/>
          <w:lang w:bidi="th-TH"/>
        </w:rPr>
        <w:t>ล้านบาท</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จึงมีฐานเงินทุนรองรับการปรับปรุงธุรกิจ</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อย่างไรก็ตาม</w:t>
      </w:r>
      <w:r w:rsidR="00933E1F" w:rsidRPr="00CA0879">
        <w:rPr>
          <w:rFonts w:ascii="TH SarabunPSK" w:eastAsia="TH SarabunPSK" w:hAnsi="TH SarabunPSK" w:cs="TH SarabunPSK" w:hint="cs"/>
          <w:noProof/>
          <w:sz w:val="32"/>
          <w:szCs w:val="32"/>
          <w:lang w:bidi="th-TH"/>
        </w:rPr>
        <w:t xml:space="preserve"> </w:t>
      </w:r>
      <w:r w:rsidR="00933E1F" w:rsidRPr="00CA0879">
        <w:rPr>
          <w:rFonts w:ascii="TH SarabunPSK" w:eastAsia="TH SarabunPSK" w:hAnsi="TH SarabunPSK" w:cs="TH SarabunPSK" w:hint="cs"/>
          <w:noProof/>
          <w:sz w:val="32"/>
          <w:szCs w:val="32"/>
          <w:cs/>
          <w:lang w:bidi="th-TH"/>
        </w:rPr>
        <w:t>ควรให้ความสำคัญกับการฟื้นกำไรของสาขาเดิมและประเมินความคุ้มค่าก่อนลงทุนขยายธุรกิจ</w:t>
      </w:r>
    </w:p>
    <w:p w14:paraId="55F38502" w14:textId="77777777" w:rsidR="000610D0" w:rsidRPr="00CA0879" w:rsidRDefault="000610D0" w:rsidP="000610D0">
      <w:pPr>
        <w:pStyle w:val="Heading4"/>
        <w:spacing w:before="120" w:after="40" w:line="400" w:lineRule="exact"/>
        <w:ind w:left="360" w:firstLine="0"/>
        <w:rPr>
          <w:rFonts w:hint="cs"/>
          <w:i/>
          <w:iCs/>
        </w:rPr>
      </w:pPr>
      <w:bookmarkStart w:id="39" w:name="_Toc241992047"/>
      <w:r w:rsidRPr="00CA0879">
        <w:rPr>
          <w:rFonts w:eastAsia="TH SarabunPSK" w:hint="cs"/>
          <w:noProof/>
          <w:color w:val="000000"/>
        </w:rPr>
        <w:t>3.2.4 การวิเคราะห์จุดแข็งและจุดอ่อน (Strengths &amp; Weaknesses)</w:t>
      </w:r>
      <w:bookmarkEnd w:id="39"/>
    </w:p>
    <w:p w14:paraId="7A427251" w14:textId="77777777" w:rsidR="000610D0" w:rsidRPr="00CA0879" w:rsidRDefault="000610D0" w:rsidP="005F32C8">
      <w:pPr>
        <w:spacing w:after="0" w:line="400" w:lineRule="exact"/>
        <w:ind w:firstLine="720"/>
        <w:rPr>
          <w:rFonts w:ascii="TH SarabunPSK" w:hAnsi="TH SarabunPSK" w:cs="TH SarabunPSK" w:hint="cs"/>
          <w:b/>
          <w:bCs/>
          <w:sz w:val="32"/>
          <w:szCs w:val="32"/>
        </w:rPr>
      </w:pPr>
      <w:r w:rsidRPr="00CA0879">
        <w:rPr>
          <w:rFonts w:ascii="TH SarabunPSK" w:hAnsi="TH SarabunPSK" w:cs="TH SarabunPSK" w:hint="cs"/>
          <w:b/>
          <w:bCs/>
          <w:noProof/>
          <w:sz w:val="32"/>
          <w:szCs w:val="32"/>
          <w:cs/>
          <w:lang w:bidi="th-TH"/>
        </w:rPr>
        <w:t>การวิเคราะห์จุดแข็ง (</w:t>
      </w:r>
      <w:r w:rsidRPr="00CA0879">
        <w:rPr>
          <w:rFonts w:ascii="TH SarabunPSK" w:hAnsi="TH SarabunPSK" w:cs="TH SarabunPSK" w:hint="cs"/>
          <w:b/>
          <w:bCs/>
          <w:noProof/>
          <w:sz w:val="32"/>
          <w:szCs w:val="32"/>
          <w:lang w:bidi="th-TH"/>
        </w:rPr>
        <w:t>Strengths)</w:t>
      </w:r>
    </w:p>
    <w:p w14:paraId="62289066" w14:textId="77777777" w:rsidR="000610D0" w:rsidRPr="00CA0879" w:rsidRDefault="000610D0"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S1) </w:t>
      </w:r>
      <w:r w:rsidRPr="00CA0879">
        <w:rPr>
          <w:rFonts w:ascii="TH SarabunPSK" w:hAnsi="TH SarabunPSK" w:cs="TH SarabunPSK" w:hint="cs"/>
          <w:b/>
          <w:bCs/>
          <w:i/>
          <w:iCs/>
          <w:noProof/>
          <w:sz w:val="32"/>
          <w:szCs w:val="32"/>
          <w:cs/>
          <w:lang w:bidi="th-TH"/>
        </w:rPr>
        <w:t>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ด์หลักที่เป็นที่รู้จักและมีชื่อเสียงมายาวนาน</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sidRPr="00CA0879">
        <w:rPr>
          <w:rFonts w:ascii="TH SarabunPSK" w:hAnsi="TH SarabunPSK" w:cs="TH SarabunPSK" w:hint="cs"/>
          <w:noProof/>
          <w:sz w:val="32"/>
          <w:szCs w:val="32"/>
          <w:cs/>
          <w:lang w:bidi="th-TH"/>
        </w:rPr>
        <w:t>นฐานสำคัญในการรักษาความสัมพันธ์กับลูกค้า ทั้งนี้ การยอมรับของแต่ละแ</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บ</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ร</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น</w:t>
      </w:r>
      <w:r w:rsidR="00677D9F" w:rsidRPr="00CA0879">
        <w:rPr>
          <w:rFonts w:ascii="Segoe UI Symbol" w:hAnsi="Segoe UI Symbol" w:cs="Segoe UI Symbol" w:hint="cs"/>
          <w:noProof/>
          <w:sz w:val="32"/>
          <w:szCs w:val="32"/>
          <w:cs/>
          <w:lang w:bidi="th-TH"/>
        </w:rPr>
        <w:t>⁠</w:t>
      </w:r>
      <w:r w:rsidR="00677D9F" w:rsidRPr="00CA0879">
        <w:rPr>
          <w:rFonts w:ascii="TH SarabunPSK" w:hAnsi="TH SarabunPSK" w:cs="TH SarabunPSK" w:hint="cs"/>
          <w:noProof/>
          <w:sz w:val="32"/>
          <w:szCs w:val="32"/>
          <w:cs/>
          <w:lang w:bidi="th-TH"/>
        </w:rPr>
        <w:t>ด์ในเครืออาจแตกต่างกันตามกลุ่มเป้าหมายและประสบการณ์ที่ลูกค้าได้รับ</w:t>
      </w:r>
    </w:p>
    <w:p w14:paraId="49388660" w14:textId="77777777" w:rsidR="006E146A" w:rsidRPr="00CA0879" w:rsidRDefault="006E146A"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S2) </w:t>
      </w:r>
      <w:r w:rsidRPr="00CA0879">
        <w:rPr>
          <w:rFonts w:ascii="TH SarabunPSK" w:hAnsi="TH SarabunPSK" w:cs="TH SarabunPSK" w:hint="cs"/>
          <w:b/>
          <w:bCs/>
          <w:i/>
          <w:iCs/>
          <w:noProof/>
          <w:sz w:val="32"/>
          <w:szCs w:val="32"/>
          <w:cs/>
          <w:lang w:bidi="th-TH"/>
        </w:rPr>
        <w:t>เครือข่ายร้านอาหารหลายแ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ด์ครอบคลุมทั่วประเทศ</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ณ สิ้นปี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บริษัทและบริษัทย่อยมีร้านอาหารรวม </w:t>
      </w:r>
      <w:r w:rsidRPr="00CA0879">
        <w:rPr>
          <w:rFonts w:ascii="TH SarabunPSK" w:hAnsi="TH SarabunPSK" w:cs="TH SarabunPSK" w:hint="cs"/>
          <w:noProof/>
          <w:sz w:val="32"/>
          <w:szCs w:val="32"/>
          <w:lang w:bidi="th-TH"/>
        </w:rPr>
        <w:t>689</w:t>
      </w:r>
      <w:r w:rsidRPr="00CA0879">
        <w:rPr>
          <w:rFonts w:ascii="TH SarabunPSK" w:hAnsi="TH SarabunPSK" w:cs="TH SarabunPSK" w:hint="cs"/>
          <w:noProof/>
          <w:sz w:val="32"/>
          <w:szCs w:val="32"/>
          <w:cs/>
          <w:lang w:bidi="th-TH"/>
        </w:rPr>
        <w:t xml:space="preserve"> สาขา ภายใต้แ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ด์ต่าง ๆ เช่น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887EB3E"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S3) </w:t>
      </w:r>
      <w:r w:rsidRPr="00CA0879">
        <w:rPr>
          <w:rFonts w:ascii="TH SarabunPSK" w:hAnsi="TH SarabunPSK" w:cs="TH SarabunPSK" w:hint="cs"/>
          <w:b/>
          <w:bCs/>
          <w:i/>
          <w:iCs/>
          <w:noProof/>
          <w:sz w:val="32"/>
          <w:szCs w:val="32"/>
          <w:cs/>
          <w:lang w:bidi="th-TH"/>
        </w:rPr>
        <w:t>ระบบครัวกลางและการจัดซื้อแบบรวมศูนย์</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31585F40"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S4) </w:t>
      </w:r>
      <w:r w:rsidRPr="00CA0879">
        <w:rPr>
          <w:rFonts w:ascii="TH SarabunPSK" w:hAnsi="TH SarabunPSK" w:cs="TH SarabunPSK" w:hint="cs"/>
          <w:b/>
          <w:bCs/>
          <w:i/>
          <w:iCs/>
          <w:noProof/>
          <w:sz w:val="32"/>
          <w:szCs w:val="32"/>
          <w:cs/>
          <w:lang w:bidi="th-TH"/>
        </w:rPr>
        <w:t>สถาบันฝึกอบรมและระบบพัฒนาบุคลากรภายในกลุ่มบริษัท</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บริษัท เอ็มเค เซอร์วิส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ท</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ง 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264AD6CB" w14:textId="77777777" w:rsidR="006E146A" w:rsidRPr="00CA0879" w:rsidRDefault="006E146A"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lang w:bidi="th-TH"/>
        </w:rPr>
        <w:t xml:space="preserve">S5) </w:t>
      </w:r>
      <w:r w:rsidRPr="00CA0879">
        <w:rPr>
          <w:rFonts w:ascii="TH SarabunPSK" w:hAnsi="TH SarabunPSK" w:cs="TH SarabunPSK" w:hint="cs"/>
          <w:b/>
          <w:bCs/>
          <w:i/>
          <w:iCs/>
          <w:noProof/>
          <w:sz w:val="32"/>
          <w:szCs w:val="32"/>
          <w:cs/>
          <w:lang w:bidi="th-TH"/>
        </w:rPr>
        <w:t>ฐานะการเงินรองรับการดำเนินธุรกิจ</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ในปี </w:t>
      </w:r>
      <w:r w:rsidRPr="00CA0879">
        <w:rPr>
          <w:rFonts w:ascii="TH SarabunPSK" w:hAnsi="TH SarabunPSK" w:cs="TH SarabunPSK" w:hint="cs"/>
          <w:noProof/>
          <w:sz w:val="32"/>
          <w:szCs w:val="32"/>
          <w:lang w:bidi="th-TH"/>
        </w:rPr>
        <w:t xml:space="preserve">2568 </w:t>
      </w:r>
      <w:r w:rsidRPr="00CA0879">
        <w:rPr>
          <w:rFonts w:ascii="TH SarabunPSK" w:hAnsi="TH SarabunPSK" w:cs="TH SarabunPSK" w:hint="cs"/>
          <w:noProof/>
          <w:sz w:val="32"/>
          <w:szCs w:val="32"/>
          <w:cs/>
          <w:lang w:bidi="th-TH"/>
        </w:rPr>
        <w:t xml:space="preserve">กลุ่มบริษัทมีอัตราส่วนหนี้สินต่อส่วนของผู้ถือหุ้นประมาณ </w:t>
      </w:r>
      <w:r w:rsidRPr="00CA0879">
        <w:rPr>
          <w:rFonts w:ascii="TH SarabunPSK" w:hAnsi="TH SarabunPSK" w:cs="TH SarabunPSK" w:hint="cs"/>
          <w:noProof/>
          <w:sz w:val="32"/>
          <w:szCs w:val="32"/>
          <w:lang w:bidi="th-TH"/>
        </w:rPr>
        <w:t xml:space="preserve">0.4 </w:t>
      </w:r>
      <w:r w:rsidRPr="00CA0879">
        <w:rPr>
          <w:rFonts w:ascii="TH SarabunPSK" w:hAnsi="TH SarabunPSK" w:cs="TH SarabunPSK" w:hint="cs"/>
          <w:noProof/>
          <w:sz w:val="32"/>
          <w:szCs w:val="32"/>
          <w:cs/>
          <w:lang w:bidi="th-TH"/>
        </w:rPr>
        <w:t xml:space="preserve">เท่า และมีกระแสเงินสดจากการดำเนินงานเป็นบวก </w:t>
      </w:r>
      <w:r w:rsidRPr="00CA0879">
        <w:rPr>
          <w:rFonts w:ascii="TH SarabunPSK" w:hAnsi="TH SarabunPSK" w:cs="TH SarabunPSK" w:hint="cs"/>
          <w:noProof/>
          <w:sz w:val="32"/>
          <w:szCs w:val="32"/>
          <w:lang w:bidi="th-TH"/>
        </w:rPr>
        <w:t xml:space="preserve">2,542 </w:t>
      </w:r>
      <w:r w:rsidRPr="00CA0879">
        <w:rPr>
          <w:rFonts w:ascii="TH SarabunPSK" w:hAnsi="TH SarabunPSK" w:cs="TH SarabunPSK" w:hint="cs"/>
          <w:noProof/>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201EFA99" w14:textId="77777777" w:rsidR="00DD6C1D" w:rsidRPr="00CA0879" w:rsidRDefault="00DD6C1D" w:rsidP="005F32C8">
      <w:pPr>
        <w:spacing w:after="0" w:line="400" w:lineRule="exact"/>
        <w:ind w:firstLine="720"/>
        <w:rPr>
          <w:rFonts w:ascii="TH SarabunPSK" w:hAnsi="TH SarabunPSK" w:cs="TH SarabunPSK" w:hint="cs"/>
          <w:b/>
          <w:bCs/>
          <w:i/>
          <w:iCs/>
          <w:sz w:val="32"/>
          <w:szCs w:val="32"/>
        </w:rPr>
      </w:pPr>
      <w:r w:rsidRPr="00CA0879">
        <w:rPr>
          <w:rFonts w:ascii="TH SarabunPSK" w:hAnsi="TH SarabunPSK" w:cs="TH SarabunPSK" w:hint="cs"/>
          <w:b/>
          <w:bCs/>
          <w:i/>
          <w:iCs/>
          <w:noProof/>
          <w:sz w:val="32"/>
          <w:szCs w:val="32"/>
          <w:cs/>
          <w:lang w:bidi="th-TH"/>
        </w:rPr>
        <w:t>การวิเคราะห์จุดอ่อน (</w:t>
      </w:r>
      <w:r w:rsidRPr="00CA0879">
        <w:rPr>
          <w:rFonts w:ascii="TH SarabunPSK" w:hAnsi="TH SarabunPSK" w:cs="TH SarabunPSK" w:hint="cs"/>
          <w:b/>
          <w:bCs/>
          <w:i/>
          <w:iCs/>
          <w:noProof/>
          <w:sz w:val="32"/>
          <w:szCs w:val="32"/>
          <w:lang w:bidi="th-TH"/>
        </w:rPr>
        <w:t xml:space="preserve">Weaknesses) </w:t>
      </w:r>
    </w:p>
    <w:p w14:paraId="5F8072AE"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lastRenderedPageBreak/>
        <w:t xml:space="preserve">W1) </w:t>
      </w:r>
      <w:r w:rsidRPr="00CA0879">
        <w:rPr>
          <w:rFonts w:ascii="TH SarabunPSK" w:hAnsi="TH SarabunPSK" w:cs="TH SarabunPSK" w:hint="cs"/>
          <w:b/>
          <w:bCs/>
          <w:i/>
          <w:iCs/>
          <w:noProof/>
          <w:sz w:val="32"/>
          <w:szCs w:val="32"/>
          <w:cs/>
          <w:lang w:bidi="th-TH"/>
        </w:rPr>
        <w:t>รายได้ยังกระจุกตัวอยู่ที่แ</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ร</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น</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 xml:space="preserve">ด์ </w:t>
      </w:r>
      <w:r w:rsidRPr="00CA0879">
        <w:rPr>
          <w:rFonts w:ascii="TH SarabunPSK" w:hAnsi="TH SarabunPSK" w:cs="TH SarabunPSK" w:hint="cs"/>
          <w:b/>
          <w:bCs/>
          <w:i/>
          <w:iCs/>
          <w:noProof/>
          <w:sz w:val="32"/>
          <w:szCs w:val="32"/>
          <w:lang w:bidi="th-TH"/>
        </w:rPr>
        <w:t>MK</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แม้กลุ่มบริษัทดำเนินธุรกิจร้านอาหารหลายแ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แต่รายได้จากแ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 xml:space="preserve">ในปี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ยังคิดเป็นประมาณร้อยละ </w:t>
      </w:r>
      <w:r w:rsidRPr="00CA0879">
        <w:rPr>
          <w:rFonts w:ascii="TH SarabunPSK" w:hAnsi="TH SarabunPSK" w:cs="TH SarabunPSK" w:hint="cs"/>
          <w:noProof/>
          <w:sz w:val="32"/>
          <w:szCs w:val="32"/>
          <w:lang w:bidi="th-TH"/>
        </w:rPr>
        <w:t>71</w:t>
      </w:r>
      <w:r w:rsidRPr="00CA0879">
        <w:rPr>
          <w:rFonts w:ascii="TH SarabunPSK" w:hAnsi="TH SarabunPSK" w:cs="TH SarabunPSK" w:hint="cs"/>
          <w:noProof/>
          <w:sz w:val="32"/>
          <w:szCs w:val="32"/>
          <w:cs/>
          <w:lang w:bidi="th-TH"/>
        </w:rPr>
        <w:t xml:space="preserve"> ของรายได้จากการขายและบริการ ทำให้ผลประกอบการรวมขึ้นอยู่กับแ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ด์หลักค่อนข้างมาก หากยอดขายลดลง 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ด์อื่นอาจยังไม่เพียงพอที่จะชดเชยผลกระทบ</w:t>
      </w:r>
    </w:p>
    <w:p w14:paraId="5DBC78C4"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W2) </w:t>
      </w:r>
      <w:r w:rsidRPr="00CA0879">
        <w:rPr>
          <w:rFonts w:ascii="TH SarabunPSK" w:hAnsi="TH SarabunPSK" w:cs="TH SarabunPSK" w:hint="cs"/>
          <w:b/>
          <w:bCs/>
          <w:i/>
          <w:iCs/>
          <w:noProof/>
          <w:sz w:val="32"/>
          <w:szCs w:val="32"/>
          <w:cs/>
          <w:lang w:bidi="th-TH"/>
        </w:rPr>
        <w:t>พึ่งพารายได้จากการรับประทานอาหารในร้านเป็นหลัก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 xml:space="preserve">ปี </w:t>
      </w:r>
      <w:r w:rsidRPr="00CA0879">
        <w:rPr>
          <w:rFonts w:ascii="TH SarabunPSK" w:hAnsi="TH SarabunPSK" w:cs="TH SarabunPSK" w:hint="cs"/>
          <w:noProof/>
          <w:sz w:val="32"/>
          <w:szCs w:val="32"/>
          <w:lang w:bidi="th-TH"/>
        </w:rPr>
        <w:t>2568</w:t>
      </w:r>
      <w:r w:rsidRPr="00CA0879">
        <w:rPr>
          <w:rFonts w:ascii="TH SarabunPSK" w:hAnsi="TH SarabunPSK" w:cs="TH SarabunPSK" w:hint="cs"/>
          <w:noProof/>
          <w:sz w:val="32"/>
          <w:szCs w:val="32"/>
          <w:cs/>
          <w:lang w:bidi="th-TH"/>
        </w:rPr>
        <w:t xml:space="preserve"> กลุ่มบริษัทมีรายได้จากการรับประทานอาหารในร้านประมาณร้อยละ </w:t>
      </w:r>
      <w:r w:rsidRPr="00CA0879">
        <w:rPr>
          <w:rFonts w:ascii="TH SarabunPSK" w:hAnsi="TH SarabunPSK" w:cs="TH SarabunPSK" w:hint="cs"/>
          <w:noProof/>
          <w:sz w:val="32"/>
          <w:szCs w:val="32"/>
          <w:lang w:bidi="th-TH"/>
        </w:rPr>
        <w:t>86</w:t>
      </w:r>
      <w:r w:rsidRPr="00CA0879">
        <w:rPr>
          <w:rFonts w:ascii="TH SarabunPSK" w:hAnsi="TH SarabunPSK" w:cs="TH SarabunPSK" w:hint="cs"/>
          <w:noProof/>
          <w:sz w:val="32"/>
          <w:szCs w:val="32"/>
          <w:cs/>
          <w:lang w:bidi="th-TH"/>
        </w:rPr>
        <w:t xml:space="preserve"> ส่วนการซื้อกลับบ้านและเ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ว</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รีรวมกันประมาณร้อยละ </w:t>
      </w:r>
      <w:r w:rsidRPr="00CA0879">
        <w:rPr>
          <w:rFonts w:ascii="TH SarabunPSK" w:hAnsi="TH SarabunPSK" w:cs="TH SarabunPSK" w:hint="cs"/>
          <w:noProof/>
          <w:sz w:val="32"/>
          <w:szCs w:val="32"/>
          <w:lang w:bidi="th-TH"/>
        </w:rPr>
        <w:t>14</w:t>
      </w:r>
      <w:r w:rsidRPr="00CA0879">
        <w:rPr>
          <w:rFonts w:ascii="TH SarabunPSK" w:hAnsi="TH SarabunPSK" w:cs="TH SarabunPSK" w:hint="cs"/>
          <w:noProof/>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2271E533"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W3) </w:t>
      </w:r>
      <w:r w:rsidRPr="00CA0879">
        <w:rPr>
          <w:rFonts w:ascii="TH SarabunPSK" w:hAnsi="TH SarabunPSK" w:cs="TH SarabunPSK" w:hint="cs"/>
          <w:b/>
          <w:bCs/>
          <w:i/>
          <w:iCs/>
          <w:noProof/>
          <w:sz w:val="32"/>
          <w:szCs w:val="32"/>
          <w:cs/>
          <w:lang w:bidi="th-TH"/>
        </w:rPr>
        <w:t>มีภาระค่าใช้จ่ายประจำจากสาขาและพนักงานจำนวนมาก</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0672A1E2" w14:textId="77777777" w:rsidR="00B764DE" w:rsidRPr="00CA0879" w:rsidRDefault="00B764DE"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W4) </w:t>
      </w:r>
      <w:r w:rsidRPr="00CA0879">
        <w:rPr>
          <w:rFonts w:ascii="TH SarabunPSK" w:hAnsi="TH SarabunPSK" w:cs="TH SarabunPSK" w:hint="cs"/>
          <w:b/>
          <w:bCs/>
          <w:i/>
          <w:iCs/>
          <w:noProof/>
          <w:sz w:val="32"/>
          <w:szCs w:val="32"/>
          <w:cs/>
          <w:lang w:bidi="th-TH"/>
        </w:rPr>
        <w:t>การรักษาอัตรากำไรภายใต้รูปแบบบุ</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ฟ</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เ</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ฟ</w:t>
      </w:r>
      <w:r w:rsidRPr="00CA0879">
        <w:rPr>
          <w:rFonts w:ascii="Segoe UI Symbol" w:hAnsi="Segoe UI Symbol" w:cs="Segoe UI Symbol" w:hint="cs"/>
          <w:b/>
          <w:bCs/>
          <w:i/>
          <w:iCs/>
          <w:noProof/>
          <w:sz w:val="32"/>
          <w:szCs w:val="32"/>
          <w:cs/>
          <w:lang w:bidi="th-TH"/>
        </w:rPr>
        <w:t>⁠</w:t>
      </w:r>
      <w:r w:rsidRPr="00CA0879">
        <w:rPr>
          <w:rFonts w:ascii="TH SarabunPSK" w:hAnsi="TH SarabunPSK" w:cs="TH SarabunPSK" w:hint="cs"/>
          <w:b/>
          <w:bCs/>
          <w:i/>
          <w:iCs/>
          <w:noProof/>
          <w:sz w:val="32"/>
          <w:szCs w:val="32"/>
          <w:cs/>
          <w:lang w:bidi="th-TH"/>
        </w:rPr>
        <w:t>ต์ยังเป็นข้อจำกัด</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ต์ของร้านเอ็มเคและการขยายแ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ต์เพียงปัจจัยเดียว</w:t>
      </w:r>
    </w:p>
    <w:p w14:paraId="76B91219" w14:textId="77777777" w:rsidR="0047033B" w:rsidRPr="00CA0879" w:rsidRDefault="0047033B" w:rsidP="005F32C8">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b/>
          <w:bCs/>
          <w:i/>
          <w:iCs/>
          <w:noProof/>
          <w:sz w:val="32"/>
          <w:szCs w:val="32"/>
          <w:lang w:bidi="th-TH"/>
        </w:rPr>
        <w:t xml:space="preserve">W5) </w:t>
      </w:r>
      <w:r w:rsidRPr="00CA0879">
        <w:rPr>
          <w:rFonts w:ascii="TH SarabunPSK" w:hAnsi="TH SarabunPSK" w:cs="TH SarabunPSK" w:hint="cs"/>
          <w:b/>
          <w:bCs/>
          <w:i/>
          <w:iCs/>
          <w:noProof/>
          <w:sz w:val="32"/>
          <w:szCs w:val="32"/>
          <w:cs/>
          <w:lang w:bidi="th-TH"/>
        </w:rPr>
        <w:t>การสร้างยอดขายจากสาขาเดิมยังไม่สม่ำเสมอ</w:t>
      </w:r>
      <w:r w:rsidRPr="00CA0879">
        <w:rPr>
          <w:rFonts w:ascii="TH SarabunPSK" w:hAnsi="TH SarabunPSK" w:cs="TH SarabunPSK" w:hint="cs"/>
          <w:noProof/>
          <w:lang w:bidi="th-TH"/>
        </w:rPr>
        <w:t xml:space="preserve"> </w:t>
      </w:r>
      <w:r w:rsidRPr="00CA0879">
        <w:rPr>
          <w:rFonts w:ascii="TH SarabunPSK" w:hAnsi="TH SarabunPSK" w:cs="TH SarabunPSK" w:hint="cs"/>
          <w:noProof/>
          <w:sz w:val="32"/>
          <w:szCs w:val="32"/>
          <w:cs/>
          <w:lang w:bidi="th-TH"/>
        </w:rPr>
        <w:t>ในปี 2568 ยอดขายสาขาเดิมของกลุ่มบริษัทลดลงร้อยละ 2.8 แม้ครึ่งปีหลังจะกลับมาเติบโตร้อยละ 3.4 แต่ยังไม่เพียงพอให้ทั้งปีเติบโตเป็นบวก สะท้อนว่าการฟื้นยอดขายยังต้องดำเนินต่อเนื่อง โดยให้ความสำคัญกับการกลับมาใช้บริการของลูกค้าและความสามารถในการสร้างรายได้ของแต่ละสาขา</w:t>
      </w:r>
    </w:p>
    <w:p w14:paraId="34F82F5C" w14:textId="77777777" w:rsidR="00C54F6A" w:rsidRPr="00CA0879" w:rsidRDefault="00CE05DD" w:rsidP="00C54F6A">
      <w:pPr>
        <w:pStyle w:val="Heading4"/>
        <w:spacing w:before="120" w:after="40" w:line="400" w:lineRule="exact"/>
        <w:ind w:left="360" w:firstLine="0"/>
        <w:rPr>
          <w:rFonts w:hint="cs"/>
          <w:i/>
          <w:iCs/>
        </w:rPr>
      </w:pPr>
      <w:bookmarkStart w:id="40" w:name="_Toc241992048"/>
      <w:r w:rsidRPr="00CA0879">
        <w:rPr>
          <w:rFonts w:eastAsia="TH SarabunPSK" w:hint="cs"/>
          <w:noProof/>
          <w:color w:val="000000"/>
        </w:rPr>
        <w:t>3.2.5 บทสรุปการวิเคราะห์ปัจจัยภายใน (IFAS)</w:t>
      </w:r>
      <w:bookmarkEnd w:id="40"/>
    </w:p>
    <w:tbl>
      <w:tblPr>
        <w:tblStyle w:val="TableGrid"/>
        <w:tblW w:w="9026" w:type="dxa"/>
        <w:jc w:val="center"/>
        <w:tblLayout w:type="fixed"/>
        <w:tblCellMar>
          <w:left w:w="57" w:type="dxa"/>
          <w:right w:w="57" w:type="dxa"/>
        </w:tblCellMar>
        <w:tblLook w:val="04A0" w:firstRow="1" w:lastRow="0" w:firstColumn="1" w:lastColumn="0" w:noHBand="0" w:noVBand="1"/>
      </w:tblPr>
      <w:tblGrid>
        <w:gridCol w:w="2520"/>
        <w:gridCol w:w="839"/>
        <w:gridCol w:w="769"/>
        <w:gridCol w:w="1049"/>
        <w:gridCol w:w="3849"/>
      </w:tblGrid>
      <w:tr w:rsidR="00C54F6A" w:rsidRPr="00CA0879" w14:paraId="79574ED3" w14:textId="77777777" w:rsidTr="00B96BD0">
        <w:trPr>
          <w:cantSplit/>
          <w:tblHeader/>
          <w:jc w:val="center"/>
        </w:trPr>
        <w:tc>
          <w:tcPr>
            <w:tcW w:w="2518" w:type="dxa"/>
          </w:tcPr>
          <w:p w14:paraId="303DB404" w14:textId="77777777" w:rsidR="00C54F6A" w:rsidRPr="00CA0879" w:rsidRDefault="00C54F6A" w:rsidP="00C54F6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noProof/>
                <w:sz w:val="22"/>
                <w:szCs w:val="22"/>
                <w:lang w:bidi="th-TH"/>
              </w:rPr>
              <w:t>Internal Factors</w:t>
            </w:r>
          </w:p>
        </w:tc>
        <w:tc>
          <w:tcPr>
            <w:tcW w:w="839" w:type="dxa"/>
          </w:tcPr>
          <w:p w14:paraId="2494B5C3"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Weight</w:t>
            </w:r>
          </w:p>
        </w:tc>
        <w:tc>
          <w:tcPr>
            <w:tcW w:w="769" w:type="dxa"/>
          </w:tcPr>
          <w:p w14:paraId="4211D354"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Rating</w:t>
            </w:r>
          </w:p>
        </w:tc>
        <w:tc>
          <w:tcPr>
            <w:tcW w:w="1049" w:type="dxa"/>
          </w:tcPr>
          <w:p w14:paraId="40E50DEA"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Weighted Score</w:t>
            </w:r>
          </w:p>
        </w:tc>
        <w:tc>
          <w:tcPr>
            <w:tcW w:w="3848" w:type="dxa"/>
          </w:tcPr>
          <w:p w14:paraId="592EF419" w14:textId="77777777" w:rsidR="00C54F6A" w:rsidRPr="00CA0879" w:rsidRDefault="00C54F6A" w:rsidP="00B96BD0">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Comments</w:t>
            </w:r>
          </w:p>
        </w:tc>
      </w:tr>
      <w:tr w:rsidR="00C54F6A" w:rsidRPr="00CA0879" w14:paraId="071E7A1E" w14:textId="77777777" w:rsidTr="00B96BD0">
        <w:trPr>
          <w:cantSplit/>
          <w:jc w:val="center"/>
        </w:trPr>
        <w:tc>
          <w:tcPr>
            <w:tcW w:w="9023" w:type="dxa"/>
            <w:gridSpan w:val="5"/>
          </w:tcPr>
          <w:p w14:paraId="2577FC80"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cs/>
                <w:lang w:bidi="th-TH"/>
              </w:rPr>
              <w:t>จุดแข็ง (</w:t>
            </w:r>
            <w:r w:rsidRPr="00CA0879">
              <w:rPr>
                <w:rFonts w:ascii="TH SarabunPSK" w:eastAsia="TH SarabunPSK" w:hAnsi="TH SarabunPSK" w:cs="TH SarabunPSK" w:hint="cs"/>
                <w:b/>
                <w:bCs/>
                <w:noProof/>
                <w:sz w:val="22"/>
                <w:szCs w:val="22"/>
                <w:lang w:bidi="th-TH"/>
              </w:rPr>
              <w:t>Strengths)</w:t>
            </w:r>
          </w:p>
        </w:tc>
      </w:tr>
      <w:tr w:rsidR="00C54F6A" w:rsidRPr="00CA0879" w14:paraId="552A7EAE" w14:textId="77777777" w:rsidTr="00B96BD0">
        <w:trPr>
          <w:cantSplit/>
          <w:jc w:val="center"/>
        </w:trPr>
        <w:tc>
          <w:tcPr>
            <w:tcW w:w="2518" w:type="dxa"/>
          </w:tcPr>
          <w:p w14:paraId="373F8C8B"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S1 </w:t>
            </w: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ด์หลักเป็นที่รู้จักและได้รับความเชื่อมั่นมายาวนาน</w:t>
            </w:r>
          </w:p>
        </w:tc>
        <w:tc>
          <w:tcPr>
            <w:tcW w:w="839" w:type="dxa"/>
          </w:tcPr>
          <w:p w14:paraId="1BFF7A7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33097255"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4</w:t>
            </w:r>
          </w:p>
        </w:tc>
        <w:tc>
          <w:tcPr>
            <w:tcW w:w="1049" w:type="dxa"/>
          </w:tcPr>
          <w:p w14:paraId="0C73F795"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0.48</w:t>
            </w:r>
          </w:p>
        </w:tc>
        <w:tc>
          <w:tcPr>
            <w:tcW w:w="3848" w:type="dxa"/>
          </w:tcPr>
          <w:p w14:paraId="57EDB44B"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rsidRPr="00CA0879" w14:paraId="12BF6D2F" w14:textId="77777777" w:rsidTr="00B96BD0">
        <w:trPr>
          <w:cantSplit/>
          <w:jc w:val="center"/>
        </w:trPr>
        <w:tc>
          <w:tcPr>
            <w:tcW w:w="2518" w:type="dxa"/>
          </w:tcPr>
          <w:p w14:paraId="5A4AC675"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tc>
        <w:tc>
          <w:tcPr>
            <w:tcW w:w="839" w:type="dxa"/>
          </w:tcPr>
          <w:p w14:paraId="01AC49E7"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0.10</w:t>
            </w:r>
          </w:p>
        </w:tc>
        <w:tc>
          <w:tcPr>
            <w:tcW w:w="769" w:type="dxa"/>
          </w:tcPr>
          <w:p w14:paraId="499BDCC3"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7B71075F"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0.30</w:t>
            </w:r>
          </w:p>
        </w:tc>
        <w:tc>
          <w:tcPr>
            <w:tcW w:w="3848" w:type="dxa"/>
          </w:tcPr>
          <w:p w14:paraId="3A34B2E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689 สาขา ณ สิ้นปี 2568 เข้าถึงลูกค้าหลายพื้นที่ แต่ยังน้อยกว่า CRG จึงเป็นจุดแข็งรอง</w:t>
            </w:r>
          </w:p>
        </w:tc>
      </w:tr>
      <w:tr w:rsidR="00C54F6A" w:rsidRPr="00CA0879" w14:paraId="0C74FFF4" w14:textId="77777777" w:rsidTr="00B96BD0">
        <w:trPr>
          <w:cantSplit/>
          <w:jc w:val="center"/>
        </w:trPr>
        <w:tc>
          <w:tcPr>
            <w:tcW w:w="2518" w:type="dxa"/>
          </w:tcPr>
          <w:p w14:paraId="54CC58D3"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ระบบครัวกลางและการจัดซื้อแบบรวมศูนย์สนับสนุนการดำเนินงาน</w:t>
            </w:r>
          </w:p>
        </w:tc>
        <w:tc>
          <w:tcPr>
            <w:tcW w:w="839" w:type="dxa"/>
          </w:tcPr>
          <w:p w14:paraId="3E786BB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0.13</w:t>
            </w:r>
          </w:p>
        </w:tc>
        <w:tc>
          <w:tcPr>
            <w:tcW w:w="769" w:type="dxa"/>
          </w:tcPr>
          <w:p w14:paraId="2CC86BB9"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4</w:t>
            </w:r>
          </w:p>
        </w:tc>
        <w:tc>
          <w:tcPr>
            <w:tcW w:w="1049" w:type="dxa"/>
          </w:tcPr>
          <w:p w14:paraId="1FD96CCE"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0.52</w:t>
            </w:r>
          </w:p>
        </w:tc>
        <w:tc>
          <w:tcPr>
            <w:tcW w:w="3848" w:type="dxa"/>
          </w:tcPr>
          <w:p w14:paraId="732FD115"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rsidRPr="00CA0879" w14:paraId="2DC9AB70" w14:textId="77777777" w:rsidTr="00B96BD0">
        <w:trPr>
          <w:cantSplit/>
          <w:jc w:val="center"/>
        </w:trPr>
        <w:tc>
          <w:tcPr>
            <w:tcW w:w="2518" w:type="dxa"/>
          </w:tcPr>
          <w:p w14:paraId="7F8BE7B6"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S4 </w:t>
            </w:r>
            <w:r w:rsidRPr="00CA0879">
              <w:rPr>
                <w:rFonts w:ascii="TH SarabunPSK" w:eastAsia="TH SarabunPSK" w:hAnsi="TH SarabunPSK" w:cs="TH SarabunPSK" w:hint="cs"/>
                <w:noProof/>
                <w:sz w:val="22"/>
                <w:szCs w:val="22"/>
                <w:cs/>
                <w:lang w:bidi="th-TH"/>
              </w:rPr>
              <w:t>สถาบันฝึกอบรมและระบบพัฒนาบุคลากรภายในกลุ่มบริษัท</w:t>
            </w:r>
          </w:p>
        </w:tc>
        <w:tc>
          <w:tcPr>
            <w:tcW w:w="839" w:type="dxa"/>
          </w:tcPr>
          <w:p w14:paraId="35453A89"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0.06</w:t>
            </w:r>
          </w:p>
        </w:tc>
        <w:tc>
          <w:tcPr>
            <w:tcW w:w="769" w:type="dxa"/>
          </w:tcPr>
          <w:p w14:paraId="3BE378B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09A708D"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5FDC9EEC"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rsidRPr="00CA0879" w14:paraId="67E8B82C" w14:textId="77777777" w:rsidTr="00B96BD0">
        <w:trPr>
          <w:cantSplit/>
          <w:jc w:val="center"/>
        </w:trPr>
        <w:tc>
          <w:tcPr>
            <w:tcW w:w="2518" w:type="dxa"/>
          </w:tcPr>
          <w:p w14:paraId="2CC2AA2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lastRenderedPageBreak/>
              <w:t xml:space="preserve">S5 </w:t>
            </w:r>
            <w:r w:rsidRPr="00CA0879">
              <w:rPr>
                <w:rFonts w:ascii="TH SarabunPSK" w:eastAsia="TH SarabunPSK" w:hAnsi="TH SarabunPSK" w:cs="TH SarabunPSK" w:hint="cs"/>
                <w:noProof/>
                <w:sz w:val="22"/>
                <w:szCs w:val="22"/>
                <w:cs/>
                <w:lang w:bidi="th-TH"/>
              </w:rPr>
              <w:t>ฐานะการเงินรองรับการดำเนินธุรกิจและการลงทุน</w:t>
            </w:r>
          </w:p>
        </w:tc>
        <w:tc>
          <w:tcPr>
            <w:tcW w:w="839" w:type="dxa"/>
          </w:tcPr>
          <w:p w14:paraId="4306521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64871CF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3</w:t>
            </w:r>
          </w:p>
        </w:tc>
        <w:tc>
          <w:tcPr>
            <w:tcW w:w="1049" w:type="dxa"/>
          </w:tcPr>
          <w:p w14:paraId="2E6FBBFA"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0.27</w:t>
            </w:r>
          </w:p>
        </w:tc>
        <w:tc>
          <w:tcPr>
            <w:tcW w:w="3848" w:type="dxa"/>
          </w:tcPr>
          <w:p w14:paraId="0F8B23CA"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กลุ่มบริษัทมีอัตราส่วนหนี้สินต่อทุนประมาณ 0.4 เท่า และกระแสเงินสดจากการดำเนินงานเป็นบวก 2</w:t>
            </w:r>
            <w:r w:rsidRPr="00CA0879">
              <w:rPr>
                <w:rFonts w:ascii="TH SarabunPSK" w:eastAsia="TH SarabunPSK" w:hAnsi="TH SarabunPSK" w:cs="TH SarabunPSK" w:hint="cs"/>
                <w:noProof/>
                <w:sz w:val="22"/>
                <w:szCs w:val="22"/>
                <w:lang w:bidi="th-TH"/>
              </w:rPr>
              <w:t>,</w:t>
            </w:r>
            <w:r w:rsidRPr="00CA0879">
              <w:rPr>
                <w:rFonts w:ascii="TH SarabunPSK" w:eastAsia="TH SarabunPSK" w:hAnsi="TH SarabunPSK" w:cs="TH SarabunPSK" w:hint="cs"/>
                <w:noProof/>
                <w:sz w:val="22"/>
                <w:szCs w:val="22"/>
                <w:cs/>
                <w:lang w:bidi="th-TH"/>
              </w:rPr>
              <w:t>542 ล้านบาท จึงยังมีความยืดหยุ่นทางการเงิน แม้กระแสเงินสดลดลงจากปีก่อน</w:t>
            </w:r>
          </w:p>
        </w:tc>
      </w:tr>
      <w:tr w:rsidR="00C54F6A" w:rsidRPr="00CA0879" w14:paraId="0707F67A" w14:textId="77777777" w:rsidTr="00B96BD0">
        <w:trPr>
          <w:cantSplit/>
          <w:jc w:val="center"/>
        </w:trPr>
        <w:tc>
          <w:tcPr>
            <w:tcW w:w="9023" w:type="dxa"/>
            <w:gridSpan w:val="5"/>
          </w:tcPr>
          <w:p w14:paraId="65EE6E3D"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cs/>
                <w:lang w:bidi="th-TH"/>
              </w:rPr>
              <w:t>จุดอ่อน (</w:t>
            </w:r>
            <w:r w:rsidRPr="00CA0879">
              <w:rPr>
                <w:rFonts w:ascii="TH SarabunPSK" w:eastAsia="TH SarabunPSK" w:hAnsi="TH SarabunPSK" w:cs="TH SarabunPSK" w:hint="cs"/>
                <w:b/>
                <w:bCs/>
                <w:noProof/>
                <w:sz w:val="22"/>
                <w:szCs w:val="22"/>
                <w:lang w:bidi="th-TH"/>
              </w:rPr>
              <w:t>Weaknesses)</w:t>
            </w:r>
          </w:p>
        </w:tc>
      </w:tr>
      <w:tr w:rsidR="00C54F6A" w:rsidRPr="00CA0879" w14:paraId="61CD0B3B" w14:textId="77777777" w:rsidTr="00B96BD0">
        <w:trPr>
          <w:cantSplit/>
          <w:jc w:val="center"/>
        </w:trPr>
        <w:tc>
          <w:tcPr>
            <w:tcW w:w="2518" w:type="dxa"/>
          </w:tcPr>
          <w:p w14:paraId="5787516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w:t>
            </w:r>
          </w:p>
        </w:tc>
        <w:tc>
          <w:tcPr>
            <w:tcW w:w="839" w:type="dxa"/>
          </w:tcPr>
          <w:p w14:paraId="7D4AC743"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0.10</w:t>
            </w:r>
          </w:p>
        </w:tc>
        <w:tc>
          <w:tcPr>
            <w:tcW w:w="769" w:type="dxa"/>
          </w:tcPr>
          <w:p w14:paraId="38CB564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BBA45F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0.20</w:t>
            </w:r>
          </w:p>
        </w:tc>
        <w:tc>
          <w:tcPr>
            <w:tcW w:w="3848" w:type="dxa"/>
          </w:tcPr>
          <w:p w14:paraId="641A58C9"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คิดเป็นประมาณร้อยละ 71 ของรายได้จากการขายและบริการ ทำให้ผลประกอบการรวมยังพึ่งพาแ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 แม้จะมีแ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ด์อื่นในเครือช่วยสร้างรายได้</w:t>
            </w:r>
          </w:p>
        </w:tc>
      </w:tr>
      <w:tr w:rsidR="00C54F6A" w:rsidRPr="00CA0879" w14:paraId="6B5D8419" w14:textId="77777777" w:rsidTr="00B96BD0">
        <w:trPr>
          <w:cantSplit/>
          <w:jc w:val="center"/>
        </w:trPr>
        <w:tc>
          <w:tcPr>
            <w:tcW w:w="2518" w:type="dxa"/>
          </w:tcPr>
          <w:p w14:paraId="1234CC13"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W2 </w:t>
            </w:r>
            <w:r w:rsidRPr="00CA0879">
              <w:rPr>
                <w:rFonts w:ascii="TH SarabunPSK" w:eastAsia="TH SarabunPSK" w:hAnsi="TH SarabunPSK" w:cs="TH SarabunPSK" w:hint="cs"/>
                <w:noProof/>
                <w:sz w:val="22"/>
                <w:szCs w:val="22"/>
                <w:cs/>
                <w:lang w:bidi="th-TH"/>
              </w:rPr>
              <w:t>พึ่งพารายได้จากการรับประทานอาหารในร้านเป็นหลัก</w:t>
            </w:r>
          </w:p>
        </w:tc>
        <w:tc>
          <w:tcPr>
            <w:tcW w:w="839" w:type="dxa"/>
          </w:tcPr>
          <w:p w14:paraId="0E85AF20"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0.08</w:t>
            </w:r>
          </w:p>
        </w:tc>
        <w:tc>
          <w:tcPr>
            <w:tcW w:w="769" w:type="dxa"/>
          </w:tcPr>
          <w:p w14:paraId="399C1746"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34359832"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0.16</w:t>
            </w:r>
          </w:p>
        </w:tc>
        <w:tc>
          <w:tcPr>
            <w:tcW w:w="3848" w:type="dxa"/>
          </w:tcPr>
          <w:p w14:paraId="071C7FBF"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กลุ่มบริษัทมีรายได้จากการรับประทานในร้านประมาณร้อยละ 86 ส่วนซื้อกลับบ้านและเ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ว</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รียังมีสัดส่วนจำกัด จึงอาจชดเชยรายได้ได้ไม่เพียงพอเมื่อลูกค้าหน้าร้านลดลง</w:t>
            </w:r>
          </w:p>
        </w:tc>
      </w:tr>
      <w:tr w:rsidR="00C54F6A" w:rsidRPr="00CA0879" w14:paraId="4C3B0860" w14:textId="77777777" w:rsidTr="00B96BD0">
        <w:trPr>
          <w:cantSplit/>
          <w:jc w:val="center"/>
        </w:trPr>
        <w:tc>
          <w:tcPr>
            <w:tcW w:w="2518" w:type="dxa"/>
          </w:tcPr>
          <w:p w14:paraId="7DA1986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W3 </w:t>
            </w:r>
            <w:r w:rsidRPr="00CA0879">
              <w:rPr>
                <w:rFonts w:ascii="TH SarabunPSK" w:eastAsia="TH SarabunPSK" w:hAnsi="TH SarabunPSK" w:cs="TH SarabunPSK" w:hint="cs"/>
                <w:noProof/>
                <w:sz w:val="22"/>
                <w:szCs w:val="22"/>
                <w:cs/>
                <w:lang w:bidi="th-TH"/>
              </w:rPr>
              <w:t>มีภาระค่าใช้จ่ายประจำจากสาขาและพนักงานจำนวนมาก</w:t>
            </w:r>
          </w:p>
        </w:tc>
        <w:tc>
          <w:tcPr>
            <w:tcW w:w="839" w:type="dxa"/>
          </w:tcPr>
          <w:p w14:paraId="3B5FD79F"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0.12</w:t>
            </w:r>
          </w:p>
        </w:tc>
        <w:tc>
          <w:tcPr>
            <w:tcW w:w="769" w:type="dxa"/>
          </w:tcPr>
          <w:p w14:paraId="66DFB784"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2F902B1B"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0.24</w:t>
            </w:r>
          </w:p>
        </w:tc>
        <w:tc>
          <w:tcPr>
            <w:tcW w:w="3848" w:type="dxa"/>
          </w:tcPr>
          <w:p w14:paraId="48D270B7"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rsidRPr="00CA0879" w14:paraId="34DA9B8E" w14:textId="77777777" w:rsidTr="00B96BD0">
        <w:trPr>
          <w:cantSplit/>
          <w:jc w:val="center"/>
        </w:trPr>
        <w:tc>
          <w:tcPr>
            <w:tcW w:w="2518" w:type="dxa"/>
          </w:tcPr>
          <w:p w14:paraId="0FBD3A4C"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c>
          <w:tcPr>
            <w:tcW w:w="839" w:type="dxa"/>
          </w:tcPr>
          <w:p w14:paraId="69722CE7"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0.11</w:t>
            </w:r>
          </w:p>
        </w:tc>
        <w:tc>
          <w:tcPr>
            <w:tcW w:w="769" w:type="dxa"/>
          </w:tcPr>
          <w:p w14:paraId="5C319C1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1</w:t>
            </w:r>
          </w:p>
        </w:tc>
        <w:tc>
          <w:tcPr>
            <w:tcW w:w="1049" w:type="dxa"/>
          </w:tcPr>
          <w:p w14:paraId="763D259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0.11</w:t>
            </w:r>
          </w:p>
        </w:tc>
        <w:tc>
          <w:tcPr>
            <w:tcW w:w="3848" w:type="dxa"/>
          </w:tcPr>
          <w:p w14:paraId="22D7335F"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ต์และการขยายโ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ส 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rsidRPr="00CA0879" w14:paraId="62D58253" w14:textId="77777777" w:rsidTr="00B96BD0">
        <w:trPr>
          <w:cantSplit/>
          <w:jc w:val="center"/>
        </w:trPr>
        <w:tc>
          <w:tcPr>
            <w:tcW w:w="2518" w:type="dxa"/>
          </w:tcPr>
          <w:p w14:paraId="418E5A79"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 xml:space="preserve">W5 </w:t>
            </w:r>
            <w:r w:rsidRPr="00CA0879">
              <w:rPr>
                <w:rFonts w:ascii="TH SarabunPSK" w:eastAsia="TH SarabunPSK" w:hAnsi="TH SarabunPSK" w:cs="TH SarabunPSK" w:hint="cs"/>
                <w:noProof/>
                <w:sz w:val="22"/>
                <w:szCs w:val="22"/>
                <w:cs/>
                <w:lang w:bidi="th-TH"/>
              </w:rPr>
              <w:t>การสร้างยอดขายจากสาขาเดิมยังไม่สม่ำเสมอ</w:t>
            </w:r>
          </w:p>
        </w:tc>
        <w:tc>
          <w:tcPr>
            <w:tcW w:w="839" w:type="dxa"/>
          </w:tcPr>
          <w:p w14:paraId="0D319D2A"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0.09</w:t>
            </w:r>
          </w:p>
        </w:tc>
        <w:tc>
          <w:tcPr>
            <w:tcW w:w="769" w:type="dxa"/>
          </w:tcPr>
          <w:p w14:paraId="4367197E"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2</w:t>
            </w:r>
          </w:p>
        </w:tc>
        <w:tc>
          <w:tcPr>
            <w:tcW w:w="1049" w:type="dxa"/>
          </w:tcPr>
          <w:p w14:paraId="6549CA51" w14:textId="77777777" w:rsidR="00C54F6A" w:rsidRPr="00CA0879" w:rsidRDefault="00C54F6A" w:rsidP="00C54F6A">
            <w:pPr>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lang w:bidi="th-TH"/>
              </w:rPr>
              <w:t>0.18</w:t>
            </w:r>
          </w:p>
        </w:tc>
        <w:tc>
          <w:tcPr>
            <w:tcW w:w="3848" w:type="dxa"/>
          </w:tcPr>
          <w:p w14:paraId="5AE37392" w14:textId="77777777" w:rsidR="00C54F6A" w:rsidRPr="00CA0879" w:rsidRDefault="00C54F6A" w:rsidP="00C54F6A">
            <w:pPr>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noProof/>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rsidRPr="00CA0879" w14:paraId="5121DBED" w14:textId="77777777" w:rsidTr="00B96BD0">
        <w:trPr>
          <w:cantSplit/>
          <w:jc w:val="center"/>
        </w:trPr>
        <w:tc>
          <w:tcPr>
            <w:tcW w:w="2518" w:type="dxa"/>
          </w:tcPr>
          <w:p w14:paraId="33F5A5A3" w14:textId="77777777" w:rsidR="00C54F6A" w:rsidRPr="00CA0879" w:rsidRDefault="00C54F6A" w:rsidP="00C54F6A">
            <w:pPr>
              <w:keepNext/>
              <w:spacing w:line="280" w:lineRule="exact"/>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Total Scores</w:t>
            </w:r>
          </w:p>
        </w:tc>
        <w:tc>
          <w:tcPr>
            <w:tcW w:w="839" w:type="dxa"/>
          </w:tcPr>
          <w:p w14:paraId="71E01EE0"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1.00</w:t>
            </w:r>
          </w:p>
        </w:tc>
        <w:tc>
          <w:tcPr>
            <w:tcW w:w="769" w:type="dxa"/>
          </w:tcPr>
          <w:p w14:paraId="3E0D6E36"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p>
        </w:tc>
        <w:tc>
          <w:tcPr>
            <w:tcW w:w="1049" w:type="dxa"/>
          </w:tcPr>
          <w:p w14:paraId="2449EAC1" w14:textId="77777777" w:rsidR="00C54F6A" w:rsidRPr="00CA0879" w:rsidRDefault="00C54F6A" w:rsidP="00C54F6A">
            <w:pPr>
              <w:keepNext/>
              <w:spacing w:line="280" w:lineRule="exact"/>
              <w:jc w:val="center"/>
              <w:rPr>
                <w:rFonts w:ascii="TH SarabunPSK" w:hAnsi="TH SarabunPSK" w:cs="TH SarabunPSK" w:hint="cs"/>
                <w:b/>
                <w:bCs/>
                <w:i/>
                <w:iCs/>
                <w:sz w:val="32"/>
                <w:szCs w:val="32"/>
                <w:lang w:bidi="th-TH"/>
              </w:rPr>
            </w:pPr>
            <w:r w:rsidRPr="00CA0879">
              <w:rPr>
                <w:rFonts w:ascii="TH SarabunPSK" w:eastAsia="TH SarabunPSK" w:hAnsi="TH SarabunPSK" w:cs="TH SarabunPSK" w:hint="cs"/>
                <w:b/>
                <w:bCs/>
                <w:noProof/>
                <w:sz w:val="22"/>
                <w:szCs w:val="22"/>
                <w:lang w:bidi="th-TH"/>
              </w:rPr>
              <w:t>2.64</w:t>
            </w:r>
          </w:p>
        </w:tc>
        <w:tc>
          <w:tcPr>
            <w:tcW w:w="3848" w:type="dxa"/>
          </w:tcPr>
          <w:p w14:paraId="42BFBF7C" w14:textId="77777777" w:rsidR="00C54F6A" w:rsidRPr="00CA0879" w:rsidRDefault="00C54F6A" w:rsidP="00C54F6A">
            <w:pPr>
              <w:keepNext/>
              <w:spacing w:line="280" w:lineRule="exact"/>
              <w:rPr>
                <w:rFonts w:ascii="TH SarabunPSK" w:hAnsi="TH SarabunPSK" w:cs="TH SarabunPSK" w:hint="cs"/>
                <w:b/>
                <w:bCs/>
                <w:i/>
                <w:iCs/>
                <w:sz w:val="32"/>
                <w:szCs w:val="32"/>
                <w:lang w:bidi="th-TH"/>
              </w:rPr>
            </w:pPr>
          </w:p>
        </w:tc>
      </w:tr>
    </w:tbl>
    <w:p w14:paraId="1AFEF1CF" w14:textId="77777777" w:rsidR="005B73B0" w:rsidRPr="00CA0879" w:rsidRDefault="005B73B0" w:rsidP="005B73B0">
      <w:pPr>
        <w:pStyle w:val="TableCaption"/>
        <w:spacing w:before="60" w:line="400" w:lineRule="exact"/>
        <w:jc w:val="center"/>
        <w:rPr>
          <w:rFonts w:ascii="TH SarabunPSK" w:hAnsi="TH SarabunPSK" w:cs="TH SarabunPSK" w:hint="cs"/>
          <w:b/>
          <w:bCs/>
          <w:sz w:val="32"/>
          <w:szCs w:val="32"/>
          <w:lang w:bidi="th-TH"/>
        </w:rPr>
      </w:pPr>
      <w:bookmarkStart w:id="41" w:name="_Toc241992074"/>
      <w:r w:rsidRPr="00CA0879">
        <w:rPr>
          <w:rFonts w:ascii="TH SarabunPSK" w:eastAsia="TH SarabunPSK" w:hAnsi="TH SarabunPSK" w:cs="TH SarabunPSK" w:hint="cs"/>
          <w:b/>
          <w:bCs/>
          <w:noProof/>
          <w:color w:val="000000"/>
          <w:sz w:val="32"/>
          <w:szCs w:val="32"/>
          <w:cs/>
          <w:lang w:bidi="th-TH"/>
        </w:rPr>
        <w:t>ตารางที่ 5 ตารางวิเคราะห์ปัจจัยภายใน (IFAS)</w:t>
      </w:r>
      <w:bookmarkEnd w:id="41"/>
    </w:p>
    <w:p w14:paraId="418F5C74" w14:textId="77777777" w:rsidR="00101CD6" w:rsidRPr="00CA0879" w:rsidRDefault="005B73B0" w:rsidP="002F74F2">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คะแนนใน IFAS 4 = จุดแข็งหลัก 3 = จุดแข็งรอง 2 = จุดอ่อนรอง 1 = จุดอ่อนหลัก และน้ำหนักกำหนดโดยคณะผู้จัดทำตามผลกระทบต่อกำไร 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ด์หลัก ส่วนเครือข่ายร้านอาหารหลายแ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MK และการรับประทานอาหารในร้านเป็นหลัก ขณะที่ค่าใช้จ่ายประจำและต้นทุนจากธุรกิจบุ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ต์กดดันกำไร กลุ่มบริษัทจึงควรใช้ทรัพยากรที่มีเพื่อยกระดับผลตอบแทนของแต่ละสาขา ควบคู่กับการพัฒนารายได้จากแ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ด์และช่องทางอื่น เพื่อให้การเติบโตสร้างกำไรได้อย่างต่อเนื่อง</w:t>
      </w:r>
    </w:p>
    <w:p w14:paraId="33DAA835" w14:textId="77777777" w:rsidR="002F74F2" w:rsidRPr="00CA0879" w:rsidRDefault="002F74F2" w:rsidP="002F74F2">
      <w:pPr>
        <w:pStyle w:val="Heading2"/>
        <w:spacing w:before="240" w:after="120" w:line="400" w:lineRule="exact"/>
        <w:rPr>
          <w:rFonts w:hint="cs"/>
        </w:rPr>
      </w:pPr>
      <w:bookmarkStart w:id="42" w:name="_Toc241992049"/>
      <w:r w:rsidRPr="00CA0879">
        <w:rPr>
          <w:rFonts w:eastAsia="TH SarabunPSK" w:hint="cs"/>
          <w:noProof/>
          <w:color w:val="000000"/>
          <w:sz w:val="36"/>
          <w:szCs w:val="36"/>
        </w:rPr>
        <w:t>4</w:t>
      </w:r>
      <w:r w:rsidRPr="00CA0879">
        <w:rPr>
          <w:rFonts w:eastAsia="TH SarabunPSK" w:hint="cs"/>
          <w:noProof/>
          <w:color w:val="000000"/>
          <w:sz w:val="36"/>
          <w:szCs w:val="36"/>
          <w:cs/>
        </w:rPr>
        <w:t>.</w:t>
      </w:r>
      <w:r w:rsidRPr="00CA0879">
        <w:rPr>
          <w:rFonts w:eastAsia="TH SarabunPSK" w:hint="cs"/>
          <w:noProof/>
          <w:color w:val="000000"/>
          <w:sz w:val="36"/>
          <w:szCs w:val="36"/>
        </w:rPr>
        <w:t xml:space="preserve"> </w:t>
      </w:r>
      <w:r w:rsidRPr="00CA0879">
        <w:rPr>
          <w:rFonts w:eastAsia="TH SarabunPSK" w:hint="cs"/>
          <w:noProof/>
          <w:color w:val="000000"/>
          <w:sz w:val="36"/>
          <w:szCs w:val="36"/>
          <w:cs/>
        </w:rPr>
        <w:t>การวิเคราะห์ปัจจัยเชิงกลยุทธ์</w:t>
      </w:r>
      <w:bookmarkEnd w:id="42"/>
    </w:p>
    <w:p w14:paraId="6673B977" w14:textId="77777777" w:rsidR="00751A43" w:rsidRPr="00CA0879" w:rsidRDefault="00751A43" w:rsidP="00751A43">
      <w:pPr>
        <w:pStyle w:val="Heading3"/>
        <w:spacing w:before="160" w:after="60" w:line="400" w:lineRule="exact"/>
        <w:rPr>
          <w:rFonts w:hint="cs"/>
          <w:lang w:bidi="th-TH"/>
        </w:rPr>
      </w:pPr>
      <w:bookmarkStart w:id="43" w:name="_Toc241992050"/>
      <w:r w:rsidRPr="00CA0879">
        <w:rPr>
          <w:rFonts w:eastAsia="TH SarabunPSK" w:hint="cs"/>
          <w:noProof/>
          <w:color w:val="000000"/>
          <w:lang w:bidi="th-TH"/>
        </w:rPr>
        <w:t>4.1 บทสรุปการวิเคราะห์ปัจจัยเชิงกลยุทธ์ (SFAS)</w:t>
      </w:r>
      <w:bookmarkEnd w:id="43"/>
    </w:p>
    <w:tbl>
      <w:tblPr>
        <w:tblStyle w:val="TableGrid"/>
        <w:tblW w:w="9026" w:type="dxa"/>
        <w:tblLayout w:type="fixed"/>
        <w:tblCellMar>
          <w:left w:w="57" w:type="dxa"/>
          <w:right w:w="57" w:type="dxa"/>
        </w:tblCellMar>
        <w:tblLook w:val="04A0" w:firstRow="1" w:lastRow="0" w:firstColumn="1" w:lastColumn="0" w:noHBand="0" w:noVBand="1"/>
      </w:tblPr>
      <w:tblGrid>
        <w:gridCol w:w="2241"/>
        <w:gridCol w:w="769"/>
        <w:gridCol w:w="699"/>
        <w:gridCol w:w="910"/>
        <w:gridCol w:w="559"/>
        <w:gridCol w:w="559"/>
        <w:gridCol w:w="559"/>
        <w:gridCol w:w="2730"/>
      </w:tblGrid>
      <w:tr w:rsidR="00D005EC" w:rsidRPr="00CA0879" w14:paraId="188C21E7" w14:textId="77777777" w:rsidTr="00C66CE3">
        <w:trPr>
          <w:cantSplit/>
          <w:tblHeader/>
        </w:trPr>
        <w:tc>
          <w:tcPr>
            <w:tcW w:w="2239" w:type="dxa"/>
            <w:vMerge w:val="restart"/>
            <w:vAlign w:val="center"/>
          </w:tcPr>
          <w:p w14:paraId="009EFDA0" w14:textId="77777777" w:rsidR="00D005EC" w:rsidRPr="00CA0879" w:rsidRDefault="00D005EC" w:rsidP="00C66CE3">
            <w:pPr>
              <w:keepNext/>
              <w:tabs>
                <w:tab w:val="left" w:pos="720"/>
              </w:tabs>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Strategic Factors</w:t>
            </w:r>
          </w:p>
        </w:tc>
        <w:tc>
          <w:tcPr>
            <w:tcW w:w="769" w:type="dxa"/>
            <w:vMerge w:val="restart"/>
            <w:textDirection w:val="btLr"/>
            <w:vAlign w:val="center"/>
          </w:tcPr>
          <w:p w14:paraId="6E748C1C"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Weight</w:t>
            </w:r>
          </w:p>
        </w:tc>
        <w:tc>
          <w:tcPr>
            <w:tcW w:w="699" w:type="dxa"/>
            <w:vMerge w:val="restart"/>
            <w:textDirection w:val="btLr"/>
            <w:vAlign w:val="center"/>
          </w:tcPr>
          <w:p w14:paraId="082FF5BA"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Rating</w:t>
            </w:r>
          </w:p>
        </w:tc>
        <w:tc>
          <w:tcPr>
            <w:tcW w:w="909" w:type="dxa"/>
            <w:vMerge w:val="restart"/>
            <w:textDirection w:val="btLr"/>
            <w:vAlign w:val="center"/>
          </w:tcPr>
          <w:p w14:paraId="32F2A0A3"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Weighted Score</w:t>
            </w:r>
          </w:p>
        </w:tc>
        <w:tc>
          <w:tcPr>
            <w:tcW w:w="1677" w:type="dxa"/>
            <w:gridSpan w:val="3"/>
            <w:vAlign w:val="center"/>
          </w:tcPr>
          <w:p w14:paraId="21094C4F" w14:textId="77777777" w:rsidR="00D005EC" w:rsidRPr="00CA0879" w:rsidRDefault="00D005EC" w:rsidP="00C66CE3">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Duration</w:t>
            </w:r>
          </w:p>
        </w:tc>
        <w:tc>
          <w:tcPr>
            <w:tcW w:w="2728" w:type="dxa"/>
            <w:vMerge w:val="restart"/>
            <w:vAlign w:val="center"/>
          </w:tcPr>
          <w:p w14:paraId="7CC123EC" w14:textId="77777777" w:rsidR="00D005EC" w:rsidRPr="00CA0879" w:rsidRDefault="00D005EC" w:rsidP="00C66CE3">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Comment</w:t>
            </w:r>
          </w:p>
        </w:tc>
      </w:tr>
      <w:tr w:rsidR="00D005EC" w:rsidRPr="00CA0879" w14:paraId="1CCC3C1D" w14:textId="77777777" w:rsidTr="00B96BD0">
        <w:trPr>
          <w:cantSplit/>
          <w:trHeight w:val="835"/>
          <w:tblHeader/>
        </w:trPr>
        <w:tc>
          <w:tcPr>
            <w:tcW w:w="2239" w:type="dxa"/>
            <w:vMerge/>
          </w:tcPr>
          <w:p w14:paraId="52FD567C"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769" w:type="dxa"/>
            <w:vMerge/>
          </w:tcPr>
          <w:p w14:paraId="5BEBBC65"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699" w:type="dxa"/>
            <w:vMerge/>
          </w:tcPr>
          <w:p w14:paraId="7DA7575D"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909" w:type="dxa"/>
            <w:vMerge/>
          </w:tcPr>
          <w:p w14:paraId="17CF8179" w14:textId="77777777" w:rsidR="00D005EC" w:rsidRPr="00CA0879" w:rsidRDefault="00D005EC" w:rsidP="00C66CE3">
            <w:pPr>
              <w:keepNext/>
              <w:spacing w:line="280" w:lineRule="exact"/>
              <w:rPr>
                <w:rFonts w:ascii="TH SarabunPSK" w:hAnsi="TH SarabunPSK" w:cs="TH SarabunPSK" w:hint="cs"/>
                <w:sz w:val="32"/>
                <w:szCs w:val="32"/>
                <w:lang w:bidi="th-TH"/>
              </w:rPr>
            </w:pPr>
          </w:p>
        </w:tc>
        <w:tc>
          <w:tcPr>
            <w:tcW w:w="559" w:type="dxa"/>
            <w:textDirection w:val="btLr"/>
            <w:vAlign w:val="center"/>
          </w:tcPr>
          <w:p w14:paraId="0EA6CE02"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Short</w:t>
            </w:r>
          </w:p>
        </w:tc>
        <w:tc>
          <w:tcPr>
            <w:tcW w:w="559" w:type="dxa"/>
            <w:textDirection w:val="btLr"/>
            <w:vAlign w:val="center"/>
          </w:tcPr>
          <w:p w14:paraId="3039EE68"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Intermedia</w:t>
            </w:r>
          </w:p>
        </w:tc>
        <w:tc>
          <w:tcPr>
            <w:tcW w:w="559" w:type="dxa"/>
            <w:textDirection w:val="btLr"/>
            <w:vAlign w:val="center"/>
          </w:tcPr>
          <w:p w14:paraId="397BD0CA" w14:textId="77777777" w:rsidR="00D005EC" w:rsidRPr="00CA0879" w:rsidRDefault="00D005EC" w:rsidP="00C66CE3">
            <w:pPr>
              <w:keepNext/>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Long</w:t>
            </w:r>
          </w:p>
        </w:tc>
        <w:tc>
          <w:tcPr>
            <w:tcW w:w="2728" w:type="dxa"/>
            <w:vMerge/>
          </w:tcPr>
          <w:p w14:paraId="5E05BA62" w14:textId="77777777" w:rsidR="00D005EC" w:rsidRPr="00CA0879" w:rsidRDefault="00D005EC" w:rsidP="00C66CE3">
            <w:pPr>
              <w:keepNext/>
              <w:spacing w:line="280" w:lineRule="exact"/>
              <w:rPr>
                <w:rFonts w:ascii="TH SarabunPSK" w:hAnsi="TH SarabunPSK" w:cs="TH SarabunPSK" w:hint="cs"/>
                <w:sz w:val="32"/>
                <w:szCs w:val="32"/>
                <w:lang w:bidi="th-TH"/>
              </w:rPr>
            </w:pPr>
          </w:p>
        </w:tc>
      </w:tr>
      <w:tr w:rsidR="00D005EC" w:rsidRPr="00CA0879" w14:paraId="6C061221" w14:textId="77777777" w:rsidTr="00C66CE3">
        <w:trPr>
          <w:cantSplit/>
        </w:trPr>
        <w:tc>
          <w:tcPr>
            <w:tcW w:w="2239" w:type="dxa"/>
          </w:tcPr>
          <w:p w14:paraId="622AD756" w14:textId="77777777" w:rsidR="00D005EC" w:rsidRPr="00CA0879" w:rsidRDefault="00D005EC" w:rsidP="00C66CE3">
            <w:pPr>
              <w:spacing w:line="280" w:lineRule="exact"/>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w:t>
            </w:r>
          </w:p>
        </w:tc>
        <w:tc>
          <w:tcPr>
            <w:tcW w:w="769" w:type="dxa"/>
          </w:tcPr>
          <w:p w14:paraId="2093DDEE"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0.10</w:t>
            </w:r>
          </w:p>
        </w:tc>
        <w:tc>
          <w:tcPr>
            <w:tcW w:w="699" w:type="dxa"/>
          </w:tcPr>
          <w:p w14:paraId="63B5A536"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w:t>
            </w:r>
          </w:p>
        </w:tc>
        <w:tc>
          <w:tcPr>
            <w:tcW w:w="909" w:type="dxa"/>
          </w:tcPr>
          <w:p w14:paraId="4A8FF9D5" w14:textId="77777777" w:rsidR="00D005EC" w:rsidRPr="00CA0879" w:rsidRDefault="00D005EC" w:rsidP="00C66CE3">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0.40</w:t>
            </w:r>
          </w:p>
        </w:tc>
        <w:tc>
          <w:tcPr>
            <w:tcW w:w="559" w:type="dxa"/>
          </w:tcPr>
          <w:p w14:paraId="10704BD4" w14:textId="77777777" w:rsidR="00D005EC" w:rsidRPr="00CA0879" w:rsidRDefault="00D005EC" w:rsidP="00C66CE3">
            <w:pPr>
              <w:spacing w:line="280" w:lineRule="exact"/>
              <w:jc w:val="center"/>
              <w:rPr>
                <w:rFonts w:ascii="TH SarabunPSK" w:hAnsi="TH SarabunPSK" w:cs="TH SarabunPSK" w:hint="cs"/>
                <w:sz w:val="32"/>
                <w:szCs w:val="32"/>
                <w:lang w:bidi="th-TH"/>
              </w:rPr>
            </w:pPr>
          </w:p>
        </w:tc>
        <w:tc>
          <w:tcPr>
            <w:tcW w:w="559" w:type="dxa"/>
          </w:tcPr>
          <w:p w14:paraId="3F19C9A0" w14:textId="77777777" w:rsidR="00D005EC" w:rsidRPr="00CA0879" w:rsidRDefault="00D005EC" w:rsidP="00C66CE3">
            <w:pPr>
              <w:spacing w:line="280" w:lineRule="exact"/>
              <w:jc w:val="center"/>
              <w:rPr>
                <w:rFonts w:ascii="TH SarabunPSK" w:eastAsia="TH SarabunPSK" w:hAnsi="TH SarabunPSK" w:cs="TH SarabunPSK" w:hint="cs"/>
                <w:sz w:val="32"/>
                <w:szCs w:val="32"/>
                <w:lang w:bidi="th-TH"/>
              </w:rPr>
            </w:pPr>
          </w:p>
        </w:tc>
        <w:tc>
          <w:tcPr>
            <w:tcW w:w="559" w:type="dxa"/>
          </w:tcPr>
          <w:p w14:paraId="5B58CF26" w14:textId="77777777" w:rsidR="00D005EC" w:rsidRPr="00CA0879" w:rsidRDefault="00D005EC" w:rsidP="00C66CE3">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790FBE57" w14:textId="77777777" w:rsidR="00D005EC" w:rsidRPr="00CA0879" w:rsidRDefault="00D005EC" w:rsidP="00C66CE3">
            <w:pPr>
              <w:spacing w:line="280" w:lineRule="exact"/>
              <w:rPr>
                <w:rFonts w:ascii="TH SarabunPSK" w:eastAsia="TH SarabunPSK" w:hAnsi="TH SarabunPSK" w:cs="TH SarabunPSK" w:hint="cs"/>
                <w:sz w:val="32"/>
                <w:szCs w:val="32"/>
                <w:lang w:bidi="th-TH"/>
              </w:rPr>
            </w:pPr>
            <w:r w:rsidRPr="00CA0879">
              <w:rPr>
                <w:rFonts w:ascii="TH SarabunPSK" w:eastAsia="TH SarabunPSK" w:hAnsi="TH SarabunPSK" w:cs="TH SarabunPSK" w:hint="cs"/>
                <w:noProof/>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CA0879" w14:paraId="68499A0B" w14:textId="77777777" w:rsidTr="00C66CE3">
        <w:trPr>
          <w:cantSplit/>
        </w:trPr>
        <w:tc>
          <w:tcPr>
            <w:tcW w:w="2239" w:type="dxa"/>
          </w:tcPr>
          <w:p w14:paraId="3FF26603"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lastRenderedPageBreak/>
              <w:t xml:space="preserve">S1 </w:t>
            </w: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ด์หลักที่เป็นที่รู้จักและมีชื่อเสียงมายาวนาน</w:t>
            </w:r>
          </w:p>
        </w:tc>
        <w:tc>
          <w:tcPr>
            <w:tcW w:w="769" w:type="dxa"/>
          </w:tcPr>
          <w:p w14:paraId="51405BD4"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0.08</w:t>
            </w:r>
          </w:p>
        </w:tc>
        <w:tc>
          <w:tcPr>
            <w:tcW w:w="699" w:type="dxa"/>
          </w:tcPr>
          <w:p w14:paraId="2D0FAC9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4</w:t>
            </w:r>
          </w:p>
        </w:tc>
        <w:tc>
          <w:tcPr>
            <w:tcW w:w="909" w:type="dxa"/>
          </w:tcPr>
          <w:p w14:paraId="4D5C9E6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0.32</w:t>
            </w:r>
          </w:p>
        </w:tc>
        <w:tc>
          <w:tcPr>
            <w:tcW w:w="559" w:type="dxa"/>
          </w:tcPr>
          <w:p w14:paraId="7536B4AE"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4EBE656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79460E4A"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0F9F2B37"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กลุ่มบริษัทมีแ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CA0879" w14:paraId="561AF2CE" w14:textId="77777777" w:rsidTr="00C66CE3">
        <w:trPr>
          <w:cantSplit/>
        </w:trPr>
        <w:tc>
          <w:tcPr>
            <w:tcW w:w="2239" w:type="dxa"/>
          </w:tcPr>
          <w:p w14:paraId="6AA7999F"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tc>
        <w:tc>
          <w:tcPr>
            <w:tcW w:w="769" w:type="dxa"/>
          </w:tcPr>
          <w:p w14:paraId="3ABD4BBE"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0.07</w:t>
            </w:r>
          </w:p>
        </w:tc>
        <w:tc>
          <w:tcPr>
            <w:tcW w:w="699" w:type="dxa"/>
          </w:tcPr>
          <w:p w14:paraId="0B0F8FD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6F0E007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0.21</w:t>
            </w:r>
          </w:p>
        </w:tc>
        <w:tc>
          <w:tcPr>
            <w:tcW w:w="559" w:type="dxa"/>
          </w:tcPr>
          <w:p w14:paraId="07341159"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738A4797"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1AE957E8"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04DE1010"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ด์และรูปแบบอาหารที่หลากหลาย</w:t>
            </w:r>
          </w:p>
        </w:tc>
      </w:tr>
      <w:tr w:rsidR="006F7807" w:rsidRPr="00CA0879" w14:paraId="02C04CEE" w14:textId="77777777" w:rsidTr="00C66CE3">
        <w:trPr>
          <w:cantSplit/>
        </w:trPr>
        <w:tc>
          <w:tcPr>
            <w:tcW w:w="2239" w:type="dxa"/>
          </w:tcPr>
          <w:p w14:paraId="62E19D21"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W3 </w:t>
            </w:r>
            <w:r w:rsidRPr="00CA0879">
              <w:rPr>
                <w:rFonts w:ascii="TH SarabunPSK" w:eastAsia="TH SarabunPSK" w:hAnsi="TH SarabunPSK" w:cs="TH SarabunPSK" w:hint="cs"/>
                <w:noProof/>
                <w:sz w:val="22"/>
                <w:szCs w:val="22"/>
                <w:cs/>
                <w:lang w:bidi="th-TH"/>
              </w:rPr>
              <w:t>มีภาระค่าใช้จ่ายประจำจากสาขาและพนักงานจำนวนมาก</w:t>
            </w:r>
          </w:p>
        </w:tc>
        <w:tc>
          <w:tcPr>
            <w:tcW w:w="769" w:type="dxa"/>
          </w:tcPr>
          <w:p w14:paraId="0455E218"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0.10</w:t>
            </w:r>
          </w:p>
        </w:tc>
        <w:tc>
          <w:tcPr>
            <w:tcW w:w="699" w:type="dxa"/>
          </w:tcPr>
          <w:p w14:paraId="6DCF63C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483461F9"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0.20</w:t>
            </w:r>
          </w:p>
        </w:tc>
        <w:tc>
          <w:tcPr>
            <w:tcW w:w="559" w:type="dxa"/>
          </w:tcPr>
          <w:p w14:paraId="1C9F77C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CC303D5"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5076C37E"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7368CB1"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CA0879" w14:paraId="58E77B1A" w14:textId="77777777" w:rsidTr="00C66CE3">
        <w:trPr>
          <w:cantSplit/>
        </w:trPr>
        <w:tc>
          <w:tcPr>
            <w:tcW w:w="2239" w:type="dxa"/>
          </w:tcPr>
          <w:p w14:paraId="2653E5DC"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c>
          <w:tcPr>
            <w:tcW w:w="769" w:type="dxa"/>
          </w:tcPr>
          <w:p w14:paraId="7BA5E085"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0.12</w:t>
            </w:r>
          </w:p>
        </w:tc>
        <w:tc>
          <w:tcPr>
            <w:tcW w:w="699" w:type="dxa"/>
          </w:tcPr>
          <w:p w14:paraId="25A3369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1</w:t>
            </w:r>
          </w:p>
        </w:tc>
        <w:tc>
          <w:tcPr>
            <w:tcW w:w="909" w:type="dxa"/>
          </w:tcPr>
          <w:p w14:paraId="01731F3F"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0.12</w:t>
            </w:r>
          </w:p>
        </w:tc>
        <w:tc>
          <w:tcPr>
            <w:tcW w:w="559" w:type="dxa"/>
          </w:tcPr>
          <w:p w14:paraId="3882712E"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7F3CBB83"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57F29908"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0E5BF45"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ต์และการขยายโ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ส 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CA0879" w14:paraId="1EC53D41" w14:textId="77777777" w:rsidTr="00C66CE3">
        <w:trPr>
          <w:cantSplit/>
        </w:trPr>
        <w:tc>
          <w:tcPr>
            <w:tcW w:w="2239" w:type="dxa"/>
          </w:tcPr>
          <w:p w14:paraId="436A87C3"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w:t>
            </w:r>
          </w:p>
        </w:tc>
        <w:tc>
          <w:tcPr>
            <w:tcW w:w="769" w:type="dxa"/>
          </w:tcPr>
          <w:p w14:paraId="68E70C38"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0.07</w:t>
            </w:r>
          </w:p>
        </w:tc>
        <w:tc>
          <w:tcPr>
            <w:tcW w:w="699" w:type="dxa"/>
          </w:tcPr>
          <w:p w14:paraId="02CCAC0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00EFEFF8"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0.14</w:t>
            </w:r>
          </w:p>
        </w:tc>
        <w:tc>
          <w:tcPr>
            <w:tcW w:w="559" w:type="dxa"/>
          </w:tcPr>
          <w:p w14:paraId="0FD5C0C2"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16509DC7"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2DC190B3"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2728" w:type="dxa"/>
          </w:tcPr>
          <w:p w14:paraId="75D8F1E8"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คิดเป็นประมาณร้อยละ 71 ของรายได้จากการขายและบริการ ทำให้ผลประกอบการรวมยังพึ่งพาแ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ด์หลัก แม้จะมีแ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ด์อื่นในเครือช่วยสร้างรายได้</w:t>
            </w:r>
          </w:p>
        </w:tc>
      </w:tr>
      <w:tr w:rsidR="006F7807" w:rsidRPr="00CA0879" w14:paraId="5CB7FBA9" w14:textId="77777777" w:rsidTr="00C66CE3">
        <w:trPr>
          <w:cantSplit/>
        </w:trPr>
        <w:tc>
          <w:tcPr>
            <w:tcW w:w="2239" w:type="dxa"/>
          </w:tcPr>
          <w:p w14:paraId="0FCBB6B7"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O4 </w:t>
            </w:r>
            <w:r w:rsidRPr="00CA0879">
              <w:rPr>
                <w:rFonts w:ascii="TH SarabunPSK" w:eastAsia="TH SarabunPSK" w:hAnsi="TH SarabunPSK" w:cs="TH SarabunPSK" w:hint="cs"/>
                <w:noProof/>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152D44A1"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0.09</w:t>
            </w:r>
          </w:p>
        </w:tc>
        <w:tc>
          <w:tcPr>
            <w:tcW w:w="699" w:type="dxa"/>
          </w:tcPr>
          <w:p w14:paraId="04AE862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365DE38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0.27</w:t>
            </w:r>
          </w:p>
        </w:tc>
        <w:tc>
          <w:tcPr>
            <w:tcW w:w="559" w:type="dxa"/>
          </w:tcPr>
          <w:p w14:paraId="4AEDBB6E"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1D3C568F"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ED17F7F"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3614F2EB"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กลุ่มบริษัทดำเนินธุรกิจร้านอาหารหลายแ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รองรับความชอบ งบประมาณ และโอกาสรับประทานอาหารที่แตกต่างกันได้ แต่รายได้ยังพึ่งพาแ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เป็นหลัก จึงยังมีโอกาสพัฒนาแ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ด์อื่นให้เข้าถึงลูกค้ามากขึ้น</w:t>
            </w:r>
          </w:p>
        </w:tc>
      </w:tr>
      <w:tr w:rsidR="006F7807" w:rsidRPr="00CA0879" w14:paraId="305B42CA" w14:textId="77777777" w:rsidTr="00C66CE3">
        <w:trPr>
          <w:cantSplit/>
        </w:trPr>
        <w:tc>
          <w:tcPr>
            <w:tcW w:w="2239" w:type="dxa"/>
          </w:tcPr>
          <w:p w14:paraId="193E5784"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O1 </w:t>
            </w:r>
            <w:r w:rsidRPr="00CA0879">
              <w:rPr>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p>
        </w:tc>
        <w:tc>
          <w:tcPr>
            <w:tcW w:w="769" w:type="dxa"/>
          </w:tcPr>
          <w:p w14:paraId="07B0239F"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0.06</w:t>
            </w:r>
          </w:p>
        </w:tc>
        <w:tc>
          <w:tcPr>
            <w:tcW w:w="699" w:type="dxa"/>
          </w:tcPr>
          <w:p w14:paraId="0B5334E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12202C0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0.18</w:t>
            </w:r>
          </w:p>
        </w:tc>
        <w:tc>
          <w:tcPr>
            <w:tcW w:w="559" w:type="dxa"/>
          </w:tcPr>
          <w:p w14:paraId="7744BF6F"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2370F173"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3EEB8073"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6BAB940A"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lang w:bidi="th-TH"/>
              </w:rPr>
              <w:t xml:space="preserve">MK Group </w:t>
            </w:r>
            <w:r w:rsidRPr="00CA0879">
              <w:rPr>
                <w:rFonts w:ascii="TH SarabunPSK" w:eastAsia="TH SarabunPSK" w:hAnsi="TH SarabunPSK" w:cs="TH SarabunPSK" w:hint="cs"/>
                <w:noProof/>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 และติดตามการยอมรับกับยอดขายของเมนู</w:t>
            </w:r>
          </w:p>
        </w:tc>
      </w:tr>
      <w:tr w:rsidR="006F7807" w:rsidRPr="00CA0879" w14:paraId="5CFE1E9F" w14:textId="77777777" w:rsidTr="00C66CE3">
        <w:trPr>
          <w:cantSplit/>
        </w:trPr>
        <w:tc>
          <w:tcPr>
            <w:tcW w:w="2239" w:type="dxa"/>
          </w:tcPr>
          <w:p w14:paraId="381DFC4D"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O2 </w:t>
            </w:r>
            <w:r w:rsidRPr="00CA0879">
              <w:rPr>
                <w:rFonts w:ascii="TH SarabunPSK" w:eastAsia="TH SarabunPSK" w:hAnsi="TH SarabunPSK" w:cs="TH SarabunPSK" w:hint="cs"/>
                <w:noProof/>
                <w:sz w:val="22"/>
                <w:szCs w:val="22"/>
                <w:cs/>
                <w:lang w:bidi="th-TH"/>
              </w:rPr>
              <w:t>ช่องทางสั่งอาหารอ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น์ช่วยเพิ่มโอกาสเข้าถึงลูกค้า</w:t>
            </w:r>
          </w:p>
        </w:tc>
        <w:tc>
          <w:tcPr>
            <w:tcW w:w="769" w:type="dxa"/>
          </w:tcPr>
          <w:p w14:paraId="7164E34C"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0.05</w:t>
            </w:r>
          </w:p>
        </w:tc>
        <w:tc>
          <w:tcPr>
            <w:tcW w:w="699" w:type="dxa"/>
          </w:tcPr>
          <w:p w14:paraId="4670C5D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6F625385"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0.15</w:t>
            </w:r>
          </w:p>
        </w:tc>
        <w:tc>
          <w:tcPr>
            <w:tcW w:w="559" w:type="dxa"/>
          </w:tcPr>
          <w:p w14:paraId="2A2AF8AC" w14:textId="77777777" w:rsidR="006F7807" w:rsidRPr="00CA0879" w:rsidRDefault="006F7807" w:rsidP="006F7807">
            <w:pPr>
              <w:spacing w:line="280" w:lineRule="exact"/>
              <w:jc w:val="center"/>
              <w:rPr>
                <w:rFonts w:ascii="TH SarabunPSK" w:hAnsi="TH SarabunPSK" w:cs="TH SarabunPSK" w:hint="cs"/>
                <w:sz w:val="32"/>
                <w:szCs w:val="32"/>
                <w:lang w:bidi="th-TH"/>
              </w:rPr>
            </w:pPr>
          </w:p>
        </w:tc>
        <w:tc>
          <w:tcPr>
            <w:tcW w:w="559" w:type="dxa"/>
          </w:tcPr>
          <w:p w14:paraId="4D92B2E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0FE7232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313BC4EA"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ด์ในกลุ่มให้บริการสั่งอาหารอ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CA0879" w14:paraId="1C6A1A1E" w14:textId="77777777" w:rsidTr="00C66CE3">
        <w:trPr>
          <w:cantSplit/>
        </w:trPr>
        <w:tc>
          <w:tcPr>
            <w:tcW w:w="2239" w:type="dxa"/>
          </w:tcPr>
          <w:p w14:paraId="1BE99CE5"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p>
        </w:tc>
        <w:tc>
          <w:tcPr>
            <w:tcW w:w="769" w:type="dxa"/>
          </w:tcPr>
          <w:p w14:paraId="6C34BC94" w14:textId="77777777" w:rsidR="006F7807" w:rsidRPr="00CA0879" w:rsidRDefault="006F7807" w:rsidP="006F7807">
            <w:pPr>
              <w:spacing w:line="280" w:lineRule="exact"/>
              <w:jc w:val="center"/>
              <w:rPr>
                <w:rFonts w:ascii="TH SarabunPSK" w:hAnsi="TH SarabunPSK" w:cs="TH SarabunPSK" w:hint="cs"/>
                <w:sz w:val="32"/>
                <w:szCs w:val="32"/>
                <w:cs/>
                <w:lang w:bidi="th-TH"/>
              </w:rPr>
            </w:pPr>
            <w:r w:rsidRPr="00CA0879">
              <w:rPr>
                <w:rFonts w:ascii="TH SarabunPSK" w:eastAsia="TH SarabunPSK" w:hAnsi="TH SarabunPSK" w:cs="TH SarabunPSK" w:hint="cs"/>
                <w:noProof/>
                <w:sz w:val="22"/>
                <w:szCs w:val="22"/>
                <w:lang w:bidi="th-TH"/>
              </w:rPr>
              <w:t>0.11</w:t>
            </w:r>
          </w:p>
        </w:tc>
        <w:tc>
          <w:tcPr>
            <w:tcW w:w="699" w:type="dxa"/>
          </w:tcPr>
          <w:p w14:paraId="3E336D3B"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55F246D3"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0.22</w:t>
            </w:r>
          </w:p>
        </w:tc>
        <w:tc>
          <w:tcPr>
            <w:tcW w:w="559" w:type="dxa"/>
          </w:tcPr>
          <w:p w14:paraId="4A93F70D"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297984DE"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35EAF5A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11DE68E0"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 xml:space="preserve">ร้านอาหารในเครือ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แข่งขันทั้งในตลาดสุ</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กี้ อาหารญี่ปุ่น อาหารทะเล และบุ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 การมีหลายแ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ด์ช่วยเข้าถึงลูกค้าหลายกลุ่ม แต่แต่ละแ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ด์ยังต้องรักษาจุดเด่นและความคุ้มค่าเพื่อแข่งขันในตลาดของตน</w:t>
            </w:r>
          </w:p>
        </w:tc>
      </w:tr>
      <w:tr w:rsidR="006F7807" w:rsidRPr="00CA0879" w14:paraId="0B5E6B46" w14:textId="77777777" w:rsidTr="00C66CE3">
        <w:trPr>
          <w:cantSplit/>
        </w:trPr>
        <w:tc>
          <w:tcPr>
            <w:tcW w:w="2239" w:type="dxa"/>
          </w:tcPr>
          <w:p w14:paraId="2D78A1FA"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lastRenderedPageBreak/>
              <w:t xml:space="preserve">T2 </w:t>
            </w:r>
            <w:r w:rsidRPr="00CA0879">
              <w:rPr>
                <w:rFonts w:ascii="TH SarabunPSK" w:eastAsia="TH SarabunPSK" w:hAnsi="TH SarabunPSK" w:cs="TH SarabunPSK" w:hint="cs"/>
                <w:noProof/>
                <w:sz w:val="22"/>
                <w:szCs w:val="22"/>
                <w:cs/>
                <w:lang w:bidi="th-TH"/>
              </w:rPr>
              <w:t>กำลังซื้อที่จำกัดทำให้ผู้บริโภคระมัดระวังการใช้จ่าย</w:t>
            </w:r>
          </w:p>
        </w:tc>
        <w:tc>
          <w:tcPr>
            <w:tcW w:w="769" w:type="dxa"/>
          </w:tcPr>
          <w:p w14:paraId="07EACCB0"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0.08</w:t>
            </w:r>
          </w:p>
        </w:tc>
        <w:tc>
          <w:tcPr>
            <w:tcW w:w="699" w:type="dxa"/>
          </w:tcPr>
          <w:p w14:paraId="55BB3FBF"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2</w:t>
            </w:r>
          </w:p>
        </w:tc>
        <w:tc>
          <w:tcPr>
            <w:tcW w:w="909" w:type="dxa"/>
          </w:tcPr>
          <w:p w14:paraId="0B896AFD"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0.16</w:t>
            </w:r>
          </w:p>
        </w:tc>
        <w:tc>
          <w:tcPr>
            <w:tcW w:w="559" w:type="dxa"/>
          </w:tcPr>
          <w:p w14:paraId="31DA354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1B3A44E0"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257110AE"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7D99ABBD"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 xml:space="preserve">กลุ่มบริษัท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มีอาหารหลายระดับราคาและใช้โ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นช่วยรักษายอดขาย แต่ลูกค้ายังอาจลดความถี่หรือค่าใช้จ่ายต่อมื้อ ทำให้การมีหลายแ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ด์ไม่สามารถชดเชยผลกระทบด้านกำลังซื้อได้ทั้งหมด</w:t>
            </w:r>
          </w:p>
        </w:tc>
      </w:tr>
      <w:tr w:rsidR="006F7807" w:rsidRPr="00CA0879" w14:paraId="12E4C18D" w14:textId="77777777" w:rsidTr="00C66CE3">
        <w:trPr>
          <w:cantSplit/>
        </w:trPr>
        <w:tc>
          <w:tcPr>
            <w:tcW w:w="2239" w:type="dxa"/>
          </w:tcPr>
          <w:p w14:paraId="4046086A" w14:textId="77777777" w:rsidR="006F7807" w:rsidRPr="00CA0879" w:rsidRDefault="006F7807" w:rsidP="006F7807">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769" w:type="dxa"/>
          </w:tcPr>
          <w:p w14:paraId="59BD95E2"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0.07</w:t>
            </w:r>
          </w:p>
        </w:tc>
        <w:tc>
          <w:tcPr>
            <w:tcW w:w="699" w:type="dxa"/>
          </w:tcPr>
          <w:p w14:paraId="592BF4F6"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3</w:t>
            </w:r>
          </w:p>
        </w:tc>
        <w:tc>
          <w:tcPr>
            <w:tcW w:w="909" w:type="dxa"/>
          </w:tcPr>
          <w:p w14:paraId="066176DC" w14:textId="77777777" w:rsidR="006F7807" w:rsidRPr="00CA0879" w:rsidRDefault="006F7807" w:rsidP="006F7807">
            <w:pPr>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noProof/>
                <w:sz w:val="22"/>
                <w:szCs w:val="22"/>
                <w:lang w:bidi="th-TH"/>
              </w:rPr>
              <w:t>0.21</w:t>
            </w:r>
          </w:p>
        </w:tc>
        <w:tc>
          <w:tcPr>
            <w:tcW w:w="559" w:type="dxa"/>
          </w:tcPr>
          <w:p w14:paraId="6419823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r w:rsidRPr="00CA0879">
              <w:rPr>
                <w:rFonts w:ascii="Segoe UI Symbol" w:eastAsia="TH SarabunPSK" w:hAnsi="Segoe UI Symbol" w:cs="Segoe UI Symbol"/>
                <w:noProof/>
                <w:color w:val="000000" w:themeColor="text1"/>
                <w:sz w:val="22"/>
                <w:szCs w:val="22"/>
                <w:lang w:bidi="th-TH"/>
              </w:rPr>
              <w:t>✔</w:t>
            </w:r>
          </w:p>
        </w:tc>
        <w:tc>
          <w:tcPr>
            <w:tcW w:w="559" w:type="dxa"/>
          </w:tcPr>
          <w:p w14:paraId="41A4EC24" w14:textId="77777777" w:rsidR="006F7807" w:rsidRPr="00CA0879" w:rsidRDefault="006F7807" w:rsidP="006F7807">
            <w:pPr>
              <w:spacing w:line="280" w:lineRule="exact"/>
              <w:jc w:val="center"/>
              <w:rPr>
                <w:rFonts w:ascii="TH SarabunPSK" w:eastAsia="TH SarabunPSK" w:hAnsi="TH SarabunPSK" w:cs="TH SarabunPSK" w:hint="cs"/>
                <w:sz w:val="32"/>
                <w:szCs w:val="32"/>
                <w:lang w:bidi="th-TH"/>
              </w:rPr>
            </w:pPr>
          </w:p>
        </w:tc>
        <w:tc>
          <w:tcPr>
            <w:tcW w:w="559" w:type="dxa"/>
          </w:tcPr>
          <w:p w14:paraId="6F040674" w14:textId="77777777" w:rsidR="006F7807" w:rsidRPr="00CA0879" w:rsidRDefault="006F7807" w:rsidP="006F7807">
            <w:pPr>
              <w:spacing w:line="280" w:lineRule="exact"/>
              <w:jc w:val="center"/>
              <w:rPr>
                <w:rFonts w:ascii="TH SarabunPSK" w:eastAsia="Roboto" w:hAnsi="TH SarabunPSK" w:cs="TH SarabunPSK" w:hint="cs"/>
                <w:color w:val="000000" w:themeColor="text1"/>
              </w:rPr>
            </w:pPr>
          </w:p>
        </w:tc>
        <w:tc>
          <w:tcPr>
            <w:tcW w:w="2728" w:type="dxa"/>
          </w:tcPr>
          <w:p w14:paraId="08788721" w14:textId="77777777" w:rsidR="006F7807" w:rsidRPr="00CA0879" w:rsidRDefault="006F7807" w:rsidP="006F7807">
            <w:pPr>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CA0879" w14:paraId="08C5E334" w14:textId="77777777" w:rsidTr="005A1C21">
        <w:trPr>
          <w:cantSplit/>
        </w:trPr>
        <w:tc>
          <w:tcPr>
            <w:tcW w:w="2239" w:type="dxa"/>
          </w:tcPr>
          <w:p w14:paraId="6CE1F96A" w14:textId="77777777" w:rsidR="006F7807" w:rsidRPr="00CA0879" w:rsidRDefault="006F7807" w:rsidP="006F7807">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Total Scores</w:t>
            </w:r>
          </w:p>
        </w:tc>
        <w:tc>
          <w:tcPr>
            <w:tcW w:w="769" w:type="dxa"/>
          </w:tcPr>
          <w:p w14:paraId="342A4461"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lang w:bidi="th-TH"/>
              </w:rPr>
              <w:t>1.00</w:t>
            </w:r>
          </w:p>
        </w:tc>
        <w:tc>
          <w:tcPr>
            <w:tcW w:w="699" w:type="dxa"/>
          </w:tcPr>
          <w:p w14:paraId="548E143B"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p>
        </w:tc>
        <w:tc>
          <w:tcPr>
            <w:tcW w:w="909" w:type="dxa"/>
          </w:tcPr>
          <w:p w14:paraId="69AAF0DA" w14:textId="77777777" w:rsidR="006F7807" w:rsidRPr="00CA0879" w:rsidRDefault="006F7807" w:rsidP="006F7807">
            <w:pPr>
              <w:keepNext/>
              <w:spacing w:line="280" w:lineRule="exact"/>
              <w:jc w:val="center"/>
              <w:rPr>
                <w:rFonts w:ascii="TH SarabunPSK" w:hAnsi="TH SarabunPSK" w:cs="TH SarabunPSK" w:hint="cs"/>
                <w:sz w:val="32"/>
                <w:szCs w:val="32"/>
                <w:lang w:bidi="th-TH"/>
              </w:rPr>
            </w:pPr>
            <w:r w:rsidRPr="00CA0879">
              <w:rPr>
                <w:rFonts w:ascii="TH SarabunPSK" w:eastAsia="TH SarabunPSK" w:hAnsi="TH SarabunPSK" w:cs="TH SarabunPSK" w:hint="cs"/>
                <w:b/>
                <w:bCs/>
                <w:noProof/>
                <w:sz w:val="22"/>
                <w:szCs w:val="22"/>
                <w:lang w:bidi="th-TH"/>
              </w:rPr>
              <w:t>2.58</w:t>
            </w:r>
          </w:p>
        </w:tc>
        <w:tc>
          <w:tcPr>
            <w:tcW w:w="559" w:type="dxa"/>
          </w:tcPr>
          <w:p w14:paraId="5DE6B7BB" w14:textId="77777777" w:rsidR="006F7807" w:rsidRPr="00CA0879" w:rsidRDefault="006F7807" w:rsidP="006F7807">
            <w:pPr>
              <w:keepNext/>
              <w:spacing w:line="280" w:lineRule="exact"/>
              <w:jc w:val="center"/>
              <w:rPr>
                <w:rFonts w:ascii="TH SarabunPSK" w:eastAsia="Roboto" w:hAnsi="TH SarabunPSK" w:cs="TH SarabunPSK" w:hint="cs"/>
                <w:color w:val="000000" w:themeColor="text1"/>
              </w:rPr>
            </w:pPr>
          </w:p>
        </w:tc>
        <w:tc>
          <w:tcPr>
            <w:tcW w:w="559" w:type="dxa"/>
          </w:tcPr>
          <w:p w14:paraId="77236748" w14:textId="77777777" w:rsidR="006F7807" w:rsidRPr="00CA0879" w:rsidRDefault="006F7807" w:rsidP="006F7807">
            <w:pPr>
              <w:keepNext/>
              <w:spacing w:line="280" w:lineRule="exact"/>
              <w:jc w:val="center"/>
              <w:rPr>
                <w:rFonts w:ascii="TH SarabunPSK" w:eastAsia="TH SarabunPSK" w:hAnsi="TH SarabunPSK" w:cs="TH SarabunPSK" w:hint="cs"/>
                <w:sz w:val="32"/>
                <w:szCs w:val="32"/>
                <w:lang w:bidi="th-TH"/>
              </w:rPr>
            </w:pPr>
          </w:p>
        </w:tc>
        <w:tc>
          <w:tcPr>
            <w:tcW w:w="559" w:type="dxa"/>
          </w:tcPr>
          <w:p w14:paraId="243E3A02" w14:textId="77777777" w:rsidR="006F7807" w:rsidRPr="00CA0879" w:rsidRDefault="006F7807" w:rsidP="006F7807">
            <w:pPr>
              <w:keepNext/>
              <w:spacing w:line="280" w:lineRule="exact"/>
              <w:jc w:val="center"/>
              <w:rPr>
                <w:rFonts w:ascii="TH SarabunPSK" w:eastAsia="Roboto" w:hAnsi="TH SarabunPSK" w:cs="TH SarabunPSK" w:hint="cs"/>
                <w:color w:val="000000" w:themeColor="text1"/>
              </w:rPr>
            </w:pPr>
          </w:p>
        </w:tc>
        <w:tc>
          <w:tcPr>
            <w:tcW w:w="2728" w:type="dxa"/>
          </w:tcPr>
          <w:p w14:paraId="02441428" w14:textId="77777777" w:rsidR="006F7807" w:rsidRPr="00CA0879" w:rsidRDefault="006F7807" w:rsidP="006F7807">
            <w:pPr>
              <w:keepNext/>
              <w:spacing w:line="280" w:lineRule="exact"/>
              <w:rPr>
                <w:rFonts w:ascii="TH SarabunPSK" w:hAnsi="TH SarabunPSK" w:cs="TH SarabunPSK" w:hint="cs"/>
                <w:sz w:val="28"/>
                <w:szCs w:val="28"/>
                <w:cs/>
                <w:lang w:bidi="th-TH"/>
              </w:rPr>
            </w:pPr>
          </w:p>
        </w:tc>
      </w:tr>
    </w:tbl>
    <w:p w14:paraId="2AA9FCDD" w14:textId="77777777" w:rsidR="005A1C21" w:rsidRPr="00CA0879" w:rsidRDefault="005A1C21" w:rsidP="00C54E80">
      <w:pPr>
        <w:pStyle w:val="TableCaption"/>
        <w:spacing w:before="60" w:line="400" w:lineRule="exact"/>
        <w:jc w:val="center"/>
        <w:rPr>
          <w:rFonts w:ascii="TH SarabunPSK" w:hAnsi="TH SarabunPSK" w:cs="TH SarabunPSK" w:hint="cs"/>
          <w:b/>
          <w:bCs/>
          <w:sz w:val="32"/>
          <w:szCs w:val="32"/>
          <w:cs/>
          <w:lang w:bidi="th-TH"/>
        </w:rPr>
      </w:pPr>
      <w:bookmarkStart w:id="44" w:name="_Toc241992075"/>
      <w:r w:rsidRPr="00CA0879">
        <w:rPr>
          <w:rFonts w:ascii="TH SarabunPSK" w:eastAsia="TH SarabunPSK" w:hAnsi="TH SarabunPSK" w:cs="TH SarabunPSK" w:hint="cs"/>
          <w:b/>
          <w:bCs/>
          <w:noProof/>
          <w:color w:val="000000"/>
          <w:sz w:val="32"/>
          <w:szCs w:val="32"/>
          <w:cs/>
          <w:lang w:bidi="th-TH"/>
        </w:rPr>
        <w:t>ตารางที่ 6 ตารางวิเคราะห์ปัจจัยเชิงกลยุทธ์ (SFAS)</w:t>
      </w:r>
      <w:bookmarkEnd w:id="44"/>
    </w:p>
    <w:p w14:paraId="565672E1" w14:textId="77777777" w:rsidR="005A1C21" w:rsidRPr="00CA0879" w:rsidRDefault="005A1C21" w:rsidP="00D42C71">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SFAS คัดปัจจัยสำคัญจาก EFAS และ IFAS แล้วให้น้ำหนักใหม่ตามความสำคัญต่อการเลือกกลยุทธ์ 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และเครือข่ายสาขา ซึ่งสามารถนำมาต่อยอดกับโอกาสด้านอาหารเพื่อสุขภาพ ความต้องการอาหารที่หลากหลาย 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อย่างไรก็ตาม ภาระค่าใช้จ่ายประจำ การรักษาอัตรากำไร และการพึ่งพารายได้จากแ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ด์อื่นและเลือกขยายธุรกิจในพื้นที่ที่ให้ผลตอบแทนเหมาะสม เพื่อให้การเติบโตสร้างกำไรและใช้ทรัพยากรได้คุ้มค่า</w:t>
      </w:r>
    </w:p>
    <w:p w14:paraId="4D821311" w14:textId="77777777" w:rsidR="005A1C21" w:rsidRPr="00CA0879" w:rsidRDefault="005A1C21" w:rsidP="005A1C21">
      <w:pPr>
        <w:pStyle w:val="Heading3"/>
        <w:spacing w:before="160" w:after="60" w:line="400" w:lineRule="exact"/>
        <w:rPr>
          <w:rFonts w:hint="cs"/>
          <w:lang w:bidi="th-TH"/>
        </w:rPr>
      </w:pPr>
      <w:bookmarkStart w:id="45" w:name="_Toc239708598"/>
      <w:bookmarkStart w:id="46" w:name="_Toc241992051"/>
      <w:r w:rsidRPr="00CA0879">
        <w:rPr>
          <w:rFonts w:eastAsia="TH SarabunPSK" w:hint="cs"/>
          <w:noProof/>
          <w:color w:val="000000"/>
          <w:lang w:bidi="th-TH"/>
        </w:rPr>
        <w:t>4.2 TOWS Matrix</w:t>
      </w:r>
      <w:bookmarkEnd w:id="45"/>
      <w:bookmarkEnd w:id="46"/>
    </w:p>
    <w:tbl>
      <w:tblPr>
        <w:tblStyle w:val="TableGrid"/>
        <w:tblW w:w="9026" w:type="dxa"/>
        <w:tblLayout w:type="fixed"/>
        <w:tblCellMar>
          <w:left w:w="57" w:type="dxa"/>
          <w:right w:w="57" w:type="dxa"/>
        </w:tblCellMar>
        <w:tblLook w:val="04A0" w:firstRow="1" w:lastRow="0" w:firstColumn="1" w:lastColumn="0" w:noHBand="0" w:noVBand="1"/>
      </w:tblPr>
      <w:tblGrid>
        <w:gridCol w:w="1960"/>
        <w:gridCol w:w="3498"/>
        <w:gridCol w:w="3568"/>
      </w:tblGrid>
      <w:tr w:rsidR="005A1C21" w:rsidRPr="00CA0879" w14:paraId="2B13CCF3" w14:textId="77777777" w:rsidTr="00E214E7">
        <w:trPr>
          <w:cantSplit/>
          <w:tblHeader/>
        </w:trPr>
        <w:tc>
          <w:tcPr>
            <w:tcW w:w="1959" w:type="dxa"/>
            <w:tcBorders>
              <w:bottom w:val="single" w:sz="4" w:space="0" w:color="auto"/>
              <w:tl2br w:val="single" w:sz="4" w:space="0" w:color="auto"/>
            </w:tcBorders>
            <w:hideMark/>
          </w:tcPr>
          <w:p w14:paraId="122255EF" w14:textId="77777777" w:rsidR="005A1C21" w:rsidRPr="00CA0879" w:rsidRDefault="005A1C21" w:rsidP="00B7755A">
            <w:pPr>
              <w:keepNext/>
              <w:spacing w:line="280" w:lineRule="exact"/>
              <w:jc w:val="right"/>
              <w:rPr>
                <w:rFonts w:ascii="TH SarabunPSK" w:hAnsi="TH SarabunPSK" w:cs="TH SarabunPSK" w:hint="cs"/>
                <w:b/>
                <w:bCs/>
                <w:sz w:val="28"/>
                <w:szCs w:val="28"/>
                <w:cs/>
                <w:lang w:bidi="th-TH"/>
              </w:rPr>
            </w:pPr>
            <w:r w:rsidRPr="00CA0879">
              <w:rPr>
                <w:rFonts w:ascii="TH SarabunPSK" w:eastAsia="TH SarabunPSK" w:hAnsi="TH SarabunPSK" w:cs="TH SarabunPSK" w:hint="cs"/>
                <w:b/>
                <w:bCs/>
                <w:noProof/>
                <w:sz w:val="22"/>
                <w:szCs w:val="22"/>
                <w:cs/>
                <w:lang w:bidi="th-TH"/>
              </w:rPr>
              <w:t>ปัจจัยภายใน</w:t>
            </w:r>
          </w:p>
          <w:p w14:paraId="4A4774BC" w14:textId="77777777" w:rsidR="005A1C21" w:rsidRPr="00CA0879" w:rsidRDefault="005A1C21" w:rsidP="00B7755A">
            <w:pPr>
              <w:keepNext/>
              <w:spacing w:line="280" w:lineRule="exact"/>
              <w:jc w:val="right"/>
              <w:rPr>
                <w:rFonts w:ascii="TH SarabunPSK" w:hAnsi="TH SarabunPSK" w:cs="TH SarabunPSK" w:hint="cs"/>
                <w:b/>
                <w:bCs/>
                <w:sz w:val="28"/>
                <w:szCs w:val="28"/>
                <w:lang w:bidi="th-TH"/>
              </w:rPr>
            </w:pPr>
          </w:p>
          <w:p w14:paraId="32563201" w14:textId="77777777" w:rsidR="005A1C21" w:rsidRPr="00CA0879" w:rsidRDefault="005A1C21" w:rsidP="00B7755A">
            <w:pPr>
              <w:keepNext/>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ปัจจัยภายนอก</w:t>
            </w:r>
          </w:p>
        </w:tc>
        <w:tc>
          <w:tcPr>
            <w:tcW w:w="3498" w:type="dxa"/>
            <w:hideMark/>
          </w:tcPr>
          <w:p w14:paraId="2FC924CF"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 xml:space="preserve">S: </w:t>
            </w:r>
            <w:r w:rsidRPr="00CA0879">
              <w:rPr>
                <w:rFonts w:ascii="TH SarabunPSK" w:eastAsia="TH SarabunPSK" w:hAnsi="TH SarabunPSK" w:cs="TH SarabunPSK" w:hint="cs"/>
                <w:b/>
                <w:bCs/>
                <w:noProof/>
                <w:sz w:val="22"/>
                <w:szCs w:val="22"/>
                <w:cs/>
                <w:lang w:bidi="th-TH"/>
              </w:rPr>
              <w:t>จุดแข็งภายใน</w:t>
            </w:r>
          </w:p>
          <w:p w14:paraId="5295E7E0"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S1</w:t>
            </w:r>
            <w:r w:rsidRPr="00CA0879">
              <w:rPr>
                <w:rFonts w:ascii="TH SarabunPSK" w:eastAsia="TH SarabunPSK" w:hAnsi="TH SarabunPSK" w:cs="TH SarabunPSK" w:hint="cs"/>
                <w:noProof/>
                <w:sz w:val="22"/>
                <w:szCs w:val="22"/>
                <w:cs/>
                <w:lang w:bidi="th-TH"/>
              </w:rPr>
              <w:t xml:space="preserve"> 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ด์เป็นที่รู้จักและมีชื่อเสียงมายาวนาน</w:t>
            </w:r>
          </w:p>
          <w:p w14:paraId="5BED4B93"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S2 </w:t>
            </w:r>
            <w:r w:rsidRPr="00CA0879">
              <w:rPr>
                <w:rFonts w:ascii="TH SarabunPSK" w:eastAsia="TH SarabunPSK" w:hAnsi="TH SarabunPSK" w:cs="TH SarabunPSK" w:hint="cs"/>
                <w:noProof/>
                <w:sz w:val="22"/>
                <w:szCs w:val="22"/>
                <w:cs/>
                <w:lang w:bidi="th-TH"/>
              </w:rPr>
              <w:t>เครือข่ายร้านอาหารหลายแ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ด์ครอบคลุมทั่วประเทศ</w:t>
            </w:r>
          </w:p>
          <w:p w14:paraId="39792004"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S3 </w:t>
            </w:r>
            <w:r w:rsidRPr="00CA0879">
              <w:rPr>
                <w:rFonts w:ascii="TH SarabunPSK" w:eastAsia="TH SarabunPSK" w:hAnsi="TH SarabunPSK" w:cs="TH SarabunPSK" w:hint="cs"/>
                <w:noProof/>
                <w:sz w:val="22"/>
                <w:szCs w:val="22"/>
                <w:cs/>
                <w:lang w:bidi="th-TH"/>
              </w:rPr>
              <w:t>ระบบครัวกลางและการจัดซื้อแบบรวมศูนย์สนับสนุนการดำเนินงาน</w:t>
            </w:r>
          </w:p>
        </w:tc>
        <w:tc>
          <w:tcPr>
            <w:tcW w:w="3568" w:type="dxa"/>
            <w:hideMark/>
          </w:tcPr>
          <w:p w14:paraId="76CE1C95"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b/>
                <w:bCs/>
                <w:noProof/>
                <w:sz w:val="22"/>
                <w:szCs w:val="22"/>
                <w:lang w:bidi="th-TH"/>
              </w:rPr>
              <w:t>W:</w:t>
            </w:r>
            <w:r w:rsidRPr="00CA0879">
              <w:rPr>
                <w:rFonts w:ascii="TH SarabunPSK" w:eastAsia="TH SarabunPSK" w:hAnsi="TH SarabunPSK" w:cs="TH SarabunPSK" w:hint="cs"/>
                <w:b/>
                <w:bCs/>
                <w:noProof/>
                <w:sz w:val="22"/>
                <w:szCs w:val="22"/>
                <w:u w:val="words"/>
                <w:lang w:bidi="th-TH"/>
              </w:rPr>
              <w:t xml:space="preserve"> </w:t>
            </w:r>
            <w:r w:rsidRPr="00CA0879">
              <w:rPr>
                <w:rFonts w:ascii="TH SarabunPSK" w:eastAsia="TH SarabunPSK" w:hAnsi="TH SarabunPSK" w:cs="TH SarabunPSK" w:hint="cs"/>
                <w:b/>
                <w:bCs/>
                <w:noProof/>
                <w:sz w:val="22"/>
                <w:szCs w:val="22"/>
                <w:cs/>
                <w:lang w:bidi="th-TH"/>
              </w:rPr>
              <w:t>จุดอ่อนภายใน</w:t>
            </w:r>
            <w:r w:rsidRPr="00CA0879">
              <w:rPr>
                <w:rFonts w:ascii="TH SarabunPSK" w:eastAsia="TH SarabunPSK" w:hAnsi="TH SarabunPSK" w:cs="TH SarabunPSK" w:hint="cs"/>
                <w:b/>
                <w:bCs/>
                <w:noProof/>
                <w:sz w:val="22"/>
                <w:szCs w:val="22"/>
                <w:lang w:bidi="th-TH"/>
              </w:rPr>
              <w:br/>
            </w:r>
            <w:r w:rsidRPr="00CA0879">
              <w:rPr>
                <w:rFonts w:ascii="TH SarabunPSK" w:eastAsia="TH SarabunPSK" w:hAnsi="TH SarabunPSK" w:cs="TH SarabunPSK" w:hint="cs"/>
                <w:noProof/>
                <w:sz w:val="22"/>
                <w:szCs w:val="22"/>
                <w:lang w:bidi="th-TH"/>
              </w:rPr>
              <w:t xml:space="preserve">W1 </w:t>
            </w:r>
            <w:r w:rsidRPr="00CA0879">
              <w:rPr>
                <w:rFonts w:ascii="TH SarabunPSK" w:eastAsia="TH SarabunPSK" w:hAnsi="TH SarabunPSK" w:cs="TH SarabunPSK" w:hint="cs"/>
                <w:noProof/>
                <w:sz w:val="22"/>
                <w:szCs w:val="22"/>
                <w:cs/>
                <w:lang w:bidi="th-TH"/>
              </w:rPr>
              <w:t>รายได้ยังกระจุกตัวอยู่ที่แ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p>
          <w:p w14:paraId="5C2B65E1"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W3</w:t>
            </w:r>
            <w:r w:rsidRPr="00CA0879">
              <w:rPr>
                <w:rFonts w:ascii="TH SarabunPSK" w:eastAsia="TH SarabunPSK" w:hAnsi="TH SarabunPSK" w:cs="TH SarabunPSK" w:hint="cs"/>
                <w:noProof/>
                <w:sz w:val="22"/>
                <w:szCs w:val="22"/>
                <w:cs/>
                <w:lang w:bidi="th-TH"/>
              </w:rPr>
              <w:t xml:space="preserve"> ภาระค่าใช้จ่ายประจำจากสาขาและพนักงานจำนวนมาก</w:t>
            </w:r>
          </w:p>
          <w:p w14:paraId="07F05C5B" w14:textId="77777777" w:rsidR="005A1C21" w:rsidRPr="00CA0879" w:rsidRDefault="005A1C21"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W4 </w:t>
            </w:r>
            <w:r w:rsidRPr="00CA0879">
              <w:rPr>
                <w:rFonts w:ascii="TH SarabunPSK" w:eastAsia="TH SarabunPSK" w:hAnsi="TH SarabunPSK" w:cs="TH SarabunPSK" w:hint="cs"/>
                <w:noProof/>
                <w:sz w:val="22"/>
                <w:szCs w:val="22"/>
                <w:cs/>
                <w:lang w:bidi="th-TH"/>
              </w:rPr>
              <w:t>การรักษาอัตรากำไรภายใต้รูปแบบบุ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ต์ยังเป็นข้อจำกัด</w:t>
            </w:r>
          </w:p>
        </w:tc>
      </w:tr>
      <w:tr w:rsidR="00E214E7" w:rsidRPr="00CA0879" w14:paraId="5937F5B9" w14:textId="77777777" w:rsidTr="00E214E7">
        <w:tc>
          <w:tcPr>
            <w:tcW w:w="1959" w:type="dxa"/>
            <w:hideMark/>
          </w:tcPr>
          <w:p w14:paraId="31AA6177" w14:textId="77777777" w:rsidR="00E214E7" w:rsidRPr="00CA0879" w:rsidRDefault="00E214E7" w:rsidP="00B7755A">
            <w:pPr>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lang w:bidi="th-TH"/>
              </w:rPr>
              <w:t xml:space="preserve">O: </w:t>
            </w:r>
            <w:r w:rsidRPr="00CA0879">
              <w:rPr>
                <w:rFonts w:ascii="TH SarabunPSK" w:eastAsia="TH SarabunPSK" w:hAnsi="TH SarabunPSK" w:cs="TH SarabunPSK" w:hint="cs"/>
                <w:b/>
                <w:bCs/>
                <w:noProof/>
                <w:sz w:val="22"/>
                <w:szCs w:val="22"/>
                <w:cs/>
                <w:lang w:bidi="th-TH"/>
              </w:rPr>
              <w:t>โอกาสภายนอก</w:t>
            </w:r>
          </w:p>
          <w:p w14:paraId="7069EE3D"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O</w:t>
            </w:r>
            <w:r w:rsidRPr="00CA0879">
              <w:rPr>
                <w:rFonts w:ascii="TH SarabunPSK" w:eastAsia="TH SarabunPSK" w:hAnsi="TH SarabunPSK" w:cs="TH SarabunPSK" w:hint="cs"/>
                <w:noProof/>
                <w:sz w:val="22"/>
                <w:szCs w:val="22"/>
                <w:cs/>
                <w:lang w:bidi="th-TH"/>
              </w:rPr>
              <w:t>4 ความต้องการรับประทานอาหารที่หลากหลายเปิดโอกาสให้เข้าถึงลูกค้าหลายกลุ่ม</w:t>
            </w:r>
          </w:p>
          <w:p w14:paraId="2AE59C76"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O1 </w:t>
            </w:r>
            <w:r w:rsidRPr="00CA0879">
              <w:rPr>
                <w:rFonts w:ascii="TH SarabunPSK" w:eastAsia="TH SarabunPSK" w:hAnsi="TH SarabunPSK" w:cs="TH SarabunPSK" w:hint="cs"/>
                <w:noProof/>
                <w:sz w:val="22"/>
                <w:szCs w:val="22"/>
                <w:cs/>
                <w:lang w:bidi="th-TH"/>
              </w:rPr>
              <w:t>ผู้บริโภคให้ความสำคัญกับสุขภาพและคุณภาพอาหารมากขึ้น</w:t>
            </w:r>
          </w:p>
          <w:p w14:paraId="45B02FE9" w14:textId="77777777" w:rsidR="00E214E7" w:rsidRPr="00CA0879" w:rsidRDefault="00E214E7" w:rsidP="00B7755A">
            <w:pPr>
              <w:spacing w:line="280" w:lineRule="exact"/>
              <w:rPr>
                <w:rFonts w:ascii="TH SarabunPSK" w:hAnsi="TH SarabunPSK" w:cs="TH SarabunPSK" w:hint="cs"/>
                <w:b/>
                <w:bCs/>
                <w:sz w:val="28"/>
                <w:szCs w:val="28"/>
                <w:cs/>
                <w:lang w:bidi="th-TH"/>
              </w:rPr>
            </w:pPr>
            <w:r w:rsidRPr="00CA0879">
              <w:rPr>
                <w:rFonts w:ascii="TH SarabunPSK" w:eastAsia="TH SarabunPSK" w:hAnsi="TH SarabunPSK" w:cs="TH SarabunPSK" w:hint="cs"/>
                <w:noProof/>
                <w:sz w:val="22"/>
                <w:szCs w:val="22"/>
                <w:lang w:bidi="th-TH"/>
              </w:rPr>
              <w:t xml:space="preserve">O2 </w:t>
            </w:r>
            <w:r w:rsidRPr="00CA0879">
              <w:rPr>
                <w:rFonts w:ascii="TH SarabunPSK" w:eastAsia="TH SarabunPSK" w:hAnsi="TH SarabunPSK" w:cs="TH SarabunPSK" w:hint="cs"/>
                <w:noProof/>
                <w:sz w:val="22"/>
                <w:szCs w:val="22"/>
                <w:cs/>
                <w:lang w:bidi="th-TH"/>
              </w:rPr>
              <w:t>ช่องทางสั่งอาหารอ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น์ช่วยเพิ่มโอกาสเข้าถึงลูกค้า</w:t>
            </w:r>
          </w:p>
        </w:tc>
        <w:tc>
          <w:tcPr>
            <w:tcW w:w="3498" w:type="dxa"/>
            <w:hideMark/>
          </w:tcPr>
          <w:p w14:paraId="132ADDB5" w14:textId="77777777" w:rsidR="00E214E7" w:rsidRPr="00CA0879" w:rsidRDefault="00E214E7" w:rsidP="00B7755A">
            <w:pPr>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กลยุทธ์เชิงรุก </w:t>
            </w:r>
            <w:r w:rsidRPr="00CA0879">
              <w:rPr>
                <w:rFonts w:ascii="TH SarabunPSK" w:eastAsia="TH SarabunPSK" w:hAnsi="TH SarabunPSK" w:cs="TH SarabunPSK" w:hint="cs"/>
                <w:b/>
                <w:bCs/>
                <w:noProof/>
                <w:sz w:val="22"/>
                <w:szCs w:val="22"/>
                <w:lang w:bidi="th-TH"/>
              </w:rPr>
              <w:t>(SO)</w:t>
            </w:r>
          </w:p>
          <w:p w14:paraId="6E8816FB"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SO1</w:t>
            </w:r>
            <w:r w:rsidRPr="00CA0879">
              <w:rPr>
                <w:rFonts w:ascii="TH SarabunPSK" w:eastAsia="TH SarabunPSK" w:hAnsi="TH SarabunPSK" w:cs="TH SarabunPSK" w:hint="cs"/>
                <w:noProof/>
                <w:sz w:val="22"/>
                <w:szCs w:val="22"/>
                <w:cs/>
                <w:lang w:bidi="th-TH"/>
              </w:rPr>
              <w:t xml:space="preserve"> พัฒนาเมนูเพื่อสุขภาพที่สร้างกำไร ใช้ชื่อเสียงของแ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CA0879">
              <w:rPr>
                <w:rFonts w:ascii="TH SarabunPSK" w:eastAsia="TH SarabunPSK" w:hAnsi="TH SarabunPSK" w:cs="TH SarabunPSK" w:hint="cs"/>
                <w:noProof/>
                <w:sz w:val="22"/>
                <w:szCs w:val="22"/>
                <w:lang w:bidi="th-TH"/>
              </w:rPr>
              <w:t>S1, S3 + O1)</w:t>
            </w:r>
          </w:p>
          <w:p w14:paraId="75E69E28"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SO2</w:t>
            </w:r>
            <w:r w:rsidRPr="00CA0879">
              <w:rPr>
                <w:rFonts w:ascii="TH SarabunPSK" w:eastAsia="TH SarabunPSK" w:hAnsi="TH SarabunPSK" w:cs="TH SarabunPSK" w:hint="cs"/>
                <w:noProof/>
                <w:sz w:val="22"/>
                <w:szCs w:val="22"/>
                <w:cs/>
                <w:lang w:bidi="th-TH"/>
              </w:rPr>
              <w:t xml:space="preserve"> เพิ่มรายได้จากทรัพยากรเดิม ปรับชุดอาหารให้เหมาะกับลูกค้าแต่ละพื้นที่ และเพิ่มคำสั่งซื้ออ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น์โดยใช้สาขากับกำลังผลิตที่มีอยู่ เพื่อฟื้นยอดขายและใช้ทรัพยากรให้คุ้มค่า (</w:t>
            </w:r>
            <w:r w:rsidRPr="00CA0879">
              <w:rPr>
                <w:rFonts w:ascii="TH SarabunPSK" w:eastAsia="TH SarabunPSK" w:hAnsi="TH SarabunPSK" w:cs="TH SarabunPSK" w:hint="cs"/>
                <w:noProof/>
                <w:sz w:val="22"/>
                <w:szCs w:val="22"/>
                <w:lang w:bidi="th-TH"/>
              </w:rPr>
              <w:t>S2, S3 + O2, O4)</w:t>
            </w:r>
          </w:p>
          <w:p w14:paraId="2B4E51DA"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SO3 </w:t>
            </w:r>
            <w:r w:rsidRPr="00CA0879">
              <w:rPr>
                <w:rFonts w:ascii="TH SarabunPSK" w:eastAsia="TH SarabunPSK" w:hAnsi="TH SarabunPSK" w:cs="TH SarabunPSK" w:hint="cs"/>
                <w:noProof/>
                <w:sz w:val="22"/>
                <w:szCs w:val="22"/>
                <w:cs/>
                <w:lang w:bidi="th-TH"/>
              </w:rPr>
              <w:t>ขยายธุรกิจจากรูปแบบที่สร้างกำไรได้ นำแ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CA0879">
              <w:rPr>
                <w:rFonts w:ascii="TH SarabunPSK" w:eastAsia="TH SarabunPSK" w:hAnsi="TH SarabunPSK" w:cs="TH SarabunPSK" w:hint="cs"/>
                <w:noProof/>
                <w:sz w:val="22"/>
                <w:szCs w:val="22"/>
                <w:lang w:bidi="th-TH"/>
              </w:rPr>
              <w:t>S2, S3 + O2, O4)</w:t>
            </w:r>
          </w:p>
        </w:tc>
        <w:tc>
          <w:tcPr>
            <w:tcW w:w="3568" w:type="dxa"/>
            <w:hideMark/>
          </w:tcPr>
          <w:p w14:paraId="76A6F2A1" w14:textId="77777777" w:rsidR="00E214E7" w:rsidRPr="00CA0879" w:rsidRDefault="00E214E7" w:rsidP="00B7755A">
            <w:pPr>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กลยุทธ์เชิงแก้ไข </w:t>
            </w:r>
            <w:r w:rsidRPr="00CA0879">
              <w:rPr>
                <w:rFonts w:ascii="TH SarabunPSK" w:eastAsia="TH SarabunPSK" w:hAnsi="TH SarabunPSK" w:cs="TH SarabunPSK" w:hint="cs"/>
                <w:b/>
                <w:bCs/>
                <w:noProof/>
                <w:sz w:val="22"/>
                <w:szCs w:val="22"/>
                <w:lang w:bidi="th-TH"/>
              </w:rPr>
              <w:t>(WO)</w:t>
            </w:r>
          </w:p>
          <w:p w14:paraId="7DB713E7"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WO1</w:t>
            </w:r>
            <w:r w:rsidRPr="00CA0879">
              <w:rPr>
                <w:rFonts w:ascii="TH SarabunPSK" w:eastAsia="TH SarabunPSK" w:hAnsi="TH SarabunPSK" w:cs="TH SarabunPSK" w:hint="cs"/>
                <w:noProof/>
                <w:sz w:val="22"/>
                <w:szCs w:val="22"/>
                <w:cs/>
                <w:lang w:bidi="th-TH"/>
              </w:rPr>
              <w:t xml:space="preserve"> เพิ่มบทบาทของแ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ด์อื่นในเครือ ปรับเมนูและช่องทางขายของแ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ด์อื่นเพื่อเพิ่มกำไรจากสาขาเดิม แล้วเลือกขยายแ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ด์ที่ให้ผลตอบแทนเหมาะสม เพื่อลดการพึ่งพารายได้จากแ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MK (W1 + O2, O4)</w:t>
            </w:r>
          </w:p>
          <w:p w14:paraId="73838A36"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WO2</w:t>
            </w:r>
            <w:r w:rsidRPr="00CA0879">
              <w:rPr>
                <w:rFonts w:ascii="TH SarabunPSK" w:eastAsia="TH SarabunPSK" w:hAnsi="TH SarabunPSK" w:cs="TH SarabunPSK" w:hint="cs"/>
                <w:noProof/>
                <w:sz w:val="22"/>
                <w:szCs w:val="22"/>
                <w:cs/>
                <w:lang w:bidi="th-TH"/>
              </w:rPr>
              <w:t xml:space="preserve"> ใช้กำลังบริการที่เหลือให้คุ้มค่า เพิ่มคำสั่งซื้ออ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อ</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ไ</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ล</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CA0879">
              <w:rPr>
                <w:rFonts w:ascii="TH SarabunPSK" w:eastAsia="TH SarabunPSK" w:hAnsi="TH SarabunPSK" w:cs="TH SarabunPSK" w:hint="cs"/>
                <w:noProof/>
                <w:sz w:val="22"/>
                <w:szCs w:val="22"/>
                <w:lang w:bidi="th-TH"/>
              </w:rPr>
              <w:t>W3 + O2)</w:t>
            </w:r>
          </w:p>
          <w:p w14:paraId="185A3F38" w14:textId="77777777" w:rsidR="00E214E7" w:rsidRPr="00CA0879" w:rsidRDefault="00E214E7" w:rsidP="00B7755A">
            <w:pPr>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WO3 </w:t>
            </w:r>
            <w:r w:rsidRPr="00CA0879">
              <w:rPr>
                <w:rFonts w:ascii="TH SarabunPSK" w:eastAsia="TH SarabunPSK" w:hAnsi="TH SarabunPSK" w:cs="TH SarabunPSK" w:hint="cs"/>
                <w:noProof/>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 และนำชุด</w:t>
            </w:r>
            <w:r w:rsidRPr="00CA0879">
              <w:rPr>
                <w:rFonts w:ascii="TH SarabunPSK" w:eastAsia="TH SarabunPSK" w:hAnsi="TH SarabunPSK" w:cs="TH SarabunPSK" w:hint="cs"/>
                <w:noProof/>
                <w:sz w:val="22"/>
                <w:szCs w:val="22"/>
                <w:cs/>
                <w:lang w:bidi="th-TH"/>
              </w:rPr>
              <w:lastRenderedPageBreak/>
              <w:t>อาหารที่สร้างกำไรได้ไปใช้ในพื้นที่บริการใหม่ (</w:t>
            </w:r>
            <w:r w:rsidRPr="00CA0879">
              <w:rPr>
                <w:rFonts w:ascii="TH SarabunPSK" w:eastAsia="TH SarabunPSK" w:hAnsi="TH SarabunPSK" w:cs="TH SarabunPSK" w:hint="cs"/>
                <w:noProof/>
                <w:sz w:val="22"/>
                <w:szCs w:val="22"/>
                <w:lang w:bidi="th-TH"/>
              </w:rPr>
              <w:t>W4 + O1, O4)</w:t>
            </w:r>
          </w:p>
        </w:tc>
      </w:tr>
      <w:tr w:rsidR="00E214E7" w:rsidRPr="00CA0879" w14:paraId="400A6241" w14:textId="77777777" w:rsidTr="00E214E7">
        <w:trPr>
          <w:cantSplit/>
        </w:trPr>
        <w:tc>
          <w:tcPr>
            <w:tcW w:w="1959" w:type="dxa"/>
            <w:hideMark/>
          </w:tcPr>
          <w:p w14:paraId="52DAA4C1" w14:textId="77777777" w:rsidR="00E214E7" w:rsidRPr="00CA0879" w:rsidRDefault="00E214E7" w:rsidP="00B7755A">
            <w:pPr>
              <w:keepNext/>
              <w:spacing w:line="280" w:lineRule="exact"/>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lang w:bidi="th-TH"/>
              </w:rPr>
              <w:lastRenderedPageBreak/>
              <w:t>T:</w:t>
            </w:r>
            <w:r w:rsidRPr="00CA0879">
              <w:rPr>
                <w:rFonts w:ascii="TH SarabunPSK" w:eastAsia="TH SarabunPSK" w:hAnsi="TH SarabunPSK" w:cs="TH SarabunPSK" w:hint="cs"/>
                <w:b/>
                <w:bCs/>
                <w:noProof/>
                <w:sz w:val="22"/>
                <w:szCs w:val="22"/>
                <w:cs/>
                <w:lang w:bidi="th-TH"/>
              </w:rPr>
              <w:t xml:space="preserve"> อุปสรรคภายนอก</w:t>
            </w:r>
          </w:p>
          <w:p w14:paraId="28EF6531"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T1 </w:t>
            </w:r>
            <w:r w:rsidRPr="00CA0879">
              <w:rPr>
                <w:rFonts w:ascii="TH SarabunPSK" w:eastAsia="TH SarabunPSK" w:hAnsi="TH SarabunPSK" w:cs="TH SarabunPSK" w:hint="cs"/>
                <w:noProof/>
                <w:sz w:val="22"/>
                <w:szCs w:val="22"/>
                <w:cs/>
                <w:lang w:bidi="th-TH"/>
              </w:rPr>
              <w:t>การแข่งขันในธุรกิจร้านอาหารมีความรุนแรง</w:t>
            </w:r>
            <w:r w:rsidRPr="00CA0879">
              <w:rPr>
                <w:rFonts w:ascii="TH SarabunPSK" w:eastAsia="TH SarabunPSK" w:hAnsi="TH SarabunPSK" w:cs="TH SarabunPSK" w:hint="cs"/>
                <w:noProof/>
                <w:sz w:val="22"/>
                <w:szCs w:val="22"/>
                <w:lang w:bidi="th-TH"/>
              </w:rPr>
              <w:t xml:space="preserve"> T</w:t>
            </w:r>
            <w:r w:rsidRPr="00CA0879">
              <w:rPr>
                <w:rFonts w:ascii="TH SarabunPSK" w:eastAsia="TH SarabunPSK" w:hAnsi="TH SarabunPSK" w:cs="TH SarabunPSK" w:hint="cs"/>
                <w:noProof/>
                <w:sz w:val="22"/>
                <w:szCs w:val="22"/>
                <w:cs/>
                <w:lang w:bidi="th-TH"/>
              </w:rPr>
              <w:t>2 กำลังซื้อที่จำกัดทำให้ผู้บริโภคระมัดระวังการใช้จ่าย</w:t>
            </w:r>
          </w:p>
          <w:p w14:paraId="0309E3EB" w14:textId="77777777" w:rsidR="00E214E7" w:rsidRPr="00CA0879" w:rsidRDefault="00E214E7" w:rsidP="00B7755A">
            <w:pPr>
              <w:keepNext/>
              <w:spacing w:line="280" w:lineRule="exact"/>
              <w:rPr>
                <w:rFonts w:ascii="TH SarabunPSK" w:hAnsi="TH SarabunPSK" w:cs="TH SarabunPSK" w:hint="cs"/>
                <w:sz w:val="28"/>
                <w:szCs w:val="28"/>
                <w:cs/>
                <w:lang w:bidi="th-TH"/>
              </w:rPr>
            </w:pPr>
            <w:r w:rsidRPr="00CA0879">
              <w:rPr>
                <w:rFonts w:ascii="TH SarabunPSK" w:eastAsia="TH SarabunPSK" w:hAnsi="TH SarabunPSK" w:cs="TH SarabunPSK" w:hint="cs"/>
                <w:noProof/>
                <w:sz w:val="22"/>
                <w:szCs w:val="22"/>
                <w:lang w:bidi="th-TH"/>
              </w:rPr>
              <w:t xml:space="preserve"> T3 </w:t>
            </w:r>
            <w:r w:rsidRPr="00CA0879">
              <w:rPr>
                <w:rFonts w:ascii="TH SarabunPSK" w:eastAsia="TH SarabunPSK" w:hAnsi="TH SarabunPSK" w:cs="TH SarabunPSK" w:hint="cs"/>
                <w:noProof/>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2D795D0E" w14:textId="77777777" w:rsidR="00E214E7" w:rsidRPr="00CA0879" w:rsidRDefault="00E214E7" w:rsidP="00B7755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กลยุทธ์เชิงป้องกัน </w:t>
            </w:r>
            <w:r w:rsidRPr="00CA0879">
              <w:rPr>
                <w:rFonts w:ascii="TH SarabunPSK" w:eastAsia="TH SarabunPSK" w:hAnsi="TH SarabunPSK" w:cs="TH SarabunPSK" w:hint="cs"/>
                <w:b/>
                <w:bCs/>
                <w:noProof/>
                <w:sz w:val="22"/>
                <w:szCs w:val="22"/>
                <w:lang w:bidi="th-TH"/>
              </w:rPr>
              <w:t>(ST)</w:t>
            </w:r>
          </w:p>
          <w:p w14:paraId="23F39BC9"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ST1</w:t>
            </w:r>
            <w:r w:rsidRPr="00CA0879">
              <w:rPr>
                <w:rFonts w:ascii="TH SarabunPSK" w:eastAsia="TH SarabunPSK" w:hAnsi="TH SarabunPSK" w:cs="TH SarabunPSK" w:hint="cs"/>
                <w:noProof/>
                <w:sz w:val="22"/>
                <w:szCs w:val="22"/>
                <w:cs/>
                <w:lang w:bidi="th-TH"/>
              </w:rPr>
              <w:t xml:space="preserve"> รักษาลูกค้าด้วยคุณภาพและความคุ้มค่า ใช้ชื่อเสียงของแ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 xml:space="preserve">ด์ </w:t>
            </w:r>
            <w:r w:rsidRPr="00CA0879">
              <w:rPr>
                <w:rFonts w:ascii="TH SarabunPSK" w:eastAsia="TH SarabunPSK" w:hAnsi="TH SarabunPSK" w:cs="TH SarabunPSK" w:hint="cs"/>
                <w:noProof/>
                <w:sz w:val="22"/>
                <w:szCs w:val="22"/>
                <w:lang w:bidi="th-TH"/>
              </w:rPr>
              <w:t xml:space="preserve">MK </w:t>
            </w:r>
            <w:r w:rsidRPr="00CA0879">
              <w:rPr>
                <w:rFonts w:ascii="TH SarabunPSK" w:eastAsia="TH SarabunPSK" w:hAnsi="TH SarabunPSK" w:cs="TH SarabunPSK" w:hint="cs"/>
                <w:noProof/>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CA0879">
              <w:rPr>
                <w:rFonts w:ascii="TH SarabunPSK" w:eastAsia="TH SarabunPSK" w:hAnsi="TH SarabunPSK" w:cs="TH SarabunPSK" w:hint="cs"/>
                <w:noProof/>
                <w:sz w:val="22"/>
                <w:szCs w:val="22"/>
                <w:lang w:bidi="th-TH"/>
              </w:rPr>
              <w:t>S1, S3 + T1, T2)</w:t>
            </w:r>
          </w:p>
          <w:p w14:paraId="53AC3341"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ST2</w:t>
            </w:r>
            <w:r w:rsidRPr="00CA0879">
              <w:rPr>
                <w:rFonts w:ascii="TH SarabunPSK" w:eastAsia="TH SarabunPSK" w:hAnsi="TH SarabunPSK" w:cs="TH SarabunPSK" w:hint="cs"/>
                <w:noProof/>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CA0879">
              <w:rPr>
                <w:rFonts w:ascii="TH SarabunPSK" w:eastAsia="TH SarabunPSK" w:hAnsi="TH SarabunPSK" w:cs="TH SarabunPSK" w:hint="cs"/>
                <w:noProof/>
                <w:sz w:val="22"/>
                <w:szCs w:val="22"/>
                <w:lang w:bidi="th-TH"/>
              </w:rPr>
              <w:t>S2, S3 + T3)</w:t>
            </w:r>
          </w:p>
          <w:p w14:paraId="10371829"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ST3 </w:t>
            </w:r>
            <w:r w:rsidRPr="00CA0879">
              <w:rPr>
                <w:rFonts w:ascii="TH SarabunPSK" w:eastAsia="TH SarabunPSK" w:hAnsi="TH SarabunPSK" w:cs="TH SarabunPSK" w:hint="cs"/>
                <w:noProof/>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และราคาให้เหมาะกับกำลังซื้อและคู่แข่งในพื้นที่ใหม่ เพื่อลดความเสี่ยงจากการขยายธุรกิจ (</w:t>
            </w:r>
            <w:r w:rsidRPr="00CA0879">
              <w:rPr>
                <w:rFonts w:ascii="TH SarabunPSK" w:eastAsia="TH SarabunPSK" w:hAnsi="TH SarabunPSK" w:cs="TH SarabunPSK" w:hint="cs"/>
                <w:noProof/>
                <w:sz w:val="22"/>
                <w:szCs w:val="22"/>
                <w:lang w:bidi="th-TH"/>
              </w:rPr>
              <w:t>S2 + T1, T2)</w:t>
            </w:r>
          </w:p>
        </w:tc>
        <w:tc>
          <w:tcPr>
            <w:tcW w:w="3568" w:type="dxa"/>
            <w:hideMark/>
          </w:tcPr>
          <w:p w14:paraId="2CA6A4AD" w14:textId="77777777" w:rsidR="00E214E7" w:rsidRPr="00CA0879" w:rsidRDefault="00E214E7" w:rsidP="00B7755A">
            <w:pPr>
              <w:keepNext/>
              <w:spacing w:line="280" w:lineRule="exact"/>
              <w:jc w:val="center"/>
              <w:rPr>
                <w:rFonts w:ascii="TH SarabunPSK" w:hAnsi="TH SarabunPSK" w:cs="TH SarabunPSK" w:hint="cs"/>
                <w:b/>
                <w:bCs/>
                <w:sz w:val="28"/>
                <w:szCs w:val="28"/>
                <w:lang w:bidi="th-TH"/>
              </w:rPr>
            </w:pPr>
            <w:r w:rsidRPr="00CA0879">
              <w:rPr>
                <w:rFonts w:ascii="TH SarabunPSK" w:eastAsia="TH SarabunPSK" w:hAnsi="TH SarabunPSK" w:cs="TH SarabunPSK" w:hint="cs"/>
                <w:b/>
                <w:bCs/>
                <w:noProof/>
                <w:sz w:val="22"/>
                <w:szCs w:val="22"/>
                <w:cs/>
                <w:lang w:bidi="th-TH"/>
              </w:rPr>
              <w:t xml:space="preserve">กลยุทธ์เชิงรับ </w:t>
            </w:r>
            <w:r w:rsidRPr="00CA0879">
              <w:rPr>
                <w:rFonts w:ascii="TH SarabunPSK" w:eastAsia="TH SarabunPSK" w:hAnsi="TH SarabunPSK" w:cs="TH SarabunPSK" w:hint="cs"/>
                <w:b/>
                <w:bCs/>
                <w:noProof/>
                <w:sz w:val="22"/>
                <w:szCs w:val="22"/>
                <w:lang w:bidi="th-TH"/>
              </w:rPr>
              <w:t>(WT)</w:t>
            </w:r>
          </w:p>
          <w:p w14:paraId="10085B24"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WT1</w:t>
            </w:r>
            <w:r w:rsidRPr="00CA0879">
              <w:rPr>
                <w:rFonts w:ascii="TH SarabunPSK" w:eastAsia="TH SarabunPSK" w:hAnsi="TH SarabunPSK" w:cs="TH SarabunPSK" w:hint="cs"/>
                <w:noProof/>
                <w:sz w:val="22"/>
                <w:szCs w:val="22"/>
                <w:cs/>
                <w:lang w:bidi="th-TH"/>
              </w:rPr>
              <w:t xml:space="preserve"> ปรับบุ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เ</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ฟ</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ต์และโ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CA0879">
              <w:rPr>
                <w:rFonts w:ascii="TH SarabunPSK" w:eastAsia="TH SarabunPSK" w:hAnsi="TH SarabunPSK" w:cs="TH SarabunPSK" w:hint="cs"/>
                <w:noProof/>
                <w:sz w:val="22"/>
                <w:szCs w:val="22"/>
                <w:lang w:bidi="th-TH"/>
              </w:rPr>
              <w:t>W4 + T1, T2, T3)</w:t>
            </w:r>
          </w:p>
          <w:p w14:paraId="2B9D22D6"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WT2</w:t>
            </w:r>
            <w:r w:rsidRPr="00CA0879">
              <w:rPr>
                <w:rFonts w:ascii="TH SarabunPSK" w:eastAsia="TH SarabunPSK" w:hAnsi="TH SarabunPSK" w:cs="TH SarabunPSK" w:hint="cs"/>
                <w:noProof/>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CA0879">
              <w:rPr>
                <w:rFonts w:ascii="TH SarabunPSK" w:eastAsia="TH SarabunPSK" w:hAnsi="TH SarabunPSK" w:cs="TH SarabunPSK" w:hint="cs"/>
                <w:noProof/>
                <w:sz w:val="22"/>
                <w:szCs w:val="22"/>
                <w:lang w:bidi="th-TH"/>
              </w:rPr>
              <w:t>W3 + T2, T3)</w:t>
            </w:r>
          </w:p>
          <w:p w14:paraId="464E2C68" w14:textId="77777777" w:rsidR="00E214E7" w:rsidRPr="00CA0879" w:rsidRDefault="00E214E7" w:rsidP="00B7755A">
            <w:pPr>
              <w:keepNext/>
              <w:spacing w:line="280" w:lineRule="exact"/>
              <w:rPr>
                <w:rFonts w:ascii="TH SarabunPSK" w:hAnsi="TH SarabunPSK" w:cs="TH SarabunPSK" w:hint="cs"/>
                <w:sz w:val="28"/>
                <w:szCs w:val="28"/>
                <w:lang w:bidi="th-TH"/>
              </w:rPr>
            </w:pPr>
            <w:r w:rsidRPr="00CA0879">
              <w:rPr>
                <w:rFonts w:ascii="TH SarabunPSK" w:eastAsia="TH SarabunPSK" w:hAnsi="TH SarabunPSK" w:cs="TH SarabunPSK" w:hint="cs"/>
                <w:noProof/>
                <w:sz w:val="22"/>
                <w:szCs w:val="22"/>
                <w:lang w:bidi="th-TH"/>
              </w:rPr>
              <w:t xml:space="preserve">WT3 </w:t>
            </w:r>
            <w:r w:rsidRPr="00CA0879">
              <w:rPr>
                <w:rFonts w:ascii="TH SarabunPSK" w:eastAsia="TH SarabunPSK" w:hAnsi="TH SarabunPSK" w:cs="TH SarabunPSK" w:hint="cs"/>
                <w:noProof/>
                <w:sz w:val="22"/>
                <w:szCs w:val="22"/>
                <w:cs/>
                <w:lang w:bidi="th-TH"/>
              </w:rPr>
              <w:t>ควบคุมการลงทุนตามความพร้อม ชะลอโครงการขยายที่ผลตอบแทนไม่ชัดเจน และทยอยขยายแ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ด์อื่นที่มีศักยภาพเมื่อผลการฟื้นฟูเป็นไปตามเป้าหมาย โดยประเมินยอดขาย กำไร และผลกระทบต่อสาขาเดิมก่อนลงทุนเพิ่มเติม (</w:t>
            </w:r>
            <w:r w:rsidRPr="00CA0879">
              <w:rPr>
                <w:rFonts w:ascii="TH SarabunPSK" w:eastAsia="TH SarabunPSK" w:hAnsi="TH SarabunPSK" w:cs="TH SarabunPSK" w:hint="cs"/>
                <w:noProof/>
                <w:sz w:val="22"/>
                <w:szCs w:val="22"/>
                <w:lang w:bidi="th-TH"/>
              </w:rPr>
              <w:t>W1, W3 + T1, T2)</w:t>
            </w:r>
          </w:p>
        </w:tc>
      </w:tr>
    </w:tbl>
    <w:p w14:paraId="69683499" w14:textId="77777777" w:rsidR="00E214E7" w:rsidRPr="00CA0879" w:rsidRDefault="00E214E7" w:rsidP="00C54E80">
      <w:pPr>
        <w:pStyle w:val="TableCaption"/>
        <w:spacing w:before="60" w:line="400" w:lineRule="exact"/>
        <w:jc w:val="center"/>
        <w:rPr>
          <w:rFonts w:ascii="TH SarabunPSK" w:hAnsi="TH SarabunPSK" w:cs="TH SarabunPSK" w:hint="cs"/>
          <w:b/>
          <w:bCs/>
          <w:color w:val="000000" w:themeColor="text1"/>
          <w:sz w:val="32"/>
          <w:szCs w:val="32"/>
          <w:lang w:bidi="th-TH"/>
        </w:rPr>
      </w:pPr>
      <w:bookmarkStart w:id="47" w:name="_Toc241992076"/>
      <w:r w:rsidRPr="00CA0879">
        <w:rPr>
          <w:rFonts w:ascii="TH SarabunPSK" w:eastAsia="TH SarabunPSK" w:hAnsi="TH SarabunPSK" w:cs="TH SarabunPSK" w:hint="cs"/>
          <w:b/>
          <w:bCs/>
          <w:noProof/>
          <w:color w:val="000000"/>
          <w:sz w:val="32"/>
          <w:szCs w:val="32"/>
          <w:cs/>
          <w:lang w:bidi="th-TH"/>
        </w:rPr>
        <w:t>ตารางที่ 7 TOWS Matrix</w:t>
      </w:r>
      <w:bookmarkEnd w:id="47"/>
    </w:p>
    <w:p w14:paraId="5DB6BB6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hAnsi="TH SarabunPSK" w:cs="TH SarabunPSK" w:hint="cs"/>
          <w:noProof/>
          <w:color w:val="000000" w:themeColor="text1"/>
          <w:sz w:val="32"/>
          <w:szCs w:val="32"/>
          <w:cs/>
          <w:lang w:bidi="th-TH"/>
        </w:rPr>
        <w:t xml:space="preserve">จากการวิเคราะห์ด้วย </w:t>
      </w:r>
      <w:r w:rsidRPr="00CA0879">
        <w:rPr>
          <w:rFonts w:ascii="TH SarabunPSK" w:hAnsi="TH SarabunPSK" w:cs="TH SarabunPSK" w:hint="cs"/>
          <w:noProof/>
          <w:color w:val="000000" w:themeColor="text1"/>
          <w:sz w:val="32"/>
          <w:szCs w:val="32"/>
          <w:lang w:bidi="th-TH"/>
        </w:rPr>
        <w:t xml:space="preserve">TOWS Matrix </w:t>
      </w:r>
      <w:r w:rsidRPr="00CA0879">
        <w:rPr>
          <w:rFonts w:ascii="TH SarabunPSK" w:hAnsi="TH SarabunPSK" w:cs="TH SarabunPSK" w:hint="cs"/>
          <w:noProof/>
          <w:color w:val="000000" w:themeColor="text1"/>
          <w:sz w:val="32"/>
          <w:szCs w:val="32"/>
          <w:cs/>
          <w:lang w:bidi="th-TH"/>
        </w:rPr>
        <w:t xml:space="preserve">พบว่า </w:t>
      </w:r>
      <w:r w:rsidRPr="00CA0879">
        <w:rPr>
          <w:rFonts w:ascii="TH SarabunPSK" w:hAnsi="TH SarabunPSK" w:cs="TH SarabunPSK" w:hint="cs"/>
          <w:noProof/>
          <w:color w:val="000000" w:themeColor="text1"/>
          <w:sz w:val="32"/>
          <w:szCs w:val="32"/>
          <w:lang w:bidi="th-TH"/>
        </w:rPr>
        <w:t xml:space="preserve">MK Group </w:t>
      </w:r>
      <w:r w:rsidRPr="00CA0879">
        <w:rPr>
          <w:rFonts w:ascii="TH SarabunPSK" w:hAnsi="TH SarabunPSK" w:cs="TH SarabunPSK" w:hint="cs"/>
          <w:noProof/>
          <w:color w:val="000000" w:themeColor="text1"/>
          <w:sz w:val="32"/>
          <w:szCs w:val="32"/>
          <w:cs/>
          <w:lang w:bidi="th-TH"/>
        </w:rPr>
        <w:t>ควรเริ่มจาก กลยุทธ์ฟื้นฟู (</w:t>
      </w:r>
      <w:r w:rsidRPr="00CA0879">
        <w:rPr>
          <w:rFonts w:ascii="TH SarabunPSK" w:hAnsi="TH SarabunPSK" w:cs="TH SarabunPSK" w:hint="cs"/>
          <w:noProof/>
          <w:color w:val="000000" w:themeColor="text1"/>
          <w:sz w:val="32"/>
          <w:szCs w:val="32"/>
          <w:lang w:bidi="th-TH"/>
        </w:rPr>
        <w:t xml:space="preserve">Turnaround Strategy) </w:t>
      </w:r>
      <w:r w:rsidRPr="00CA0879">
        <w:rPr>
          <w:rFonts w:ascii="TH SarabunPSK" w:hAnsi="TH SarabunPSK" w:cs="TH SarabunPSK" w:hint="cs"/>
          <w:noProof/>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CA0879">
        <w:rPr>
          <w:rFonts w:ascii="TH SarabunPSK" w:hAnsi="TH SarabunPSK" w:cs="TH SarabunPSK" w:hint="cs"/>
          <w:noProof/>
          <w:color w:val="000000" w:themeColor="text1"/>
          <w:sz w:val="32"/>
          <w:szCs w:val="32"/>
          <w:lang w:bidi="th-TH"/>
        </w:rPr>
        <w:t xml:space="preserve">Horizontal Growth) </w:t>
      </w:r>
      <w:r w:rsidRPr="00CA0879">
        <w:rPr>
          <w:rFonts w:ascii="TH SarabunPSK" w:hAnsi="TH SarabunPSK" w:cs="TH SarabunPSK" w:hint="cs"/>
          <w:noProof/>
          <w:color w:val="000000" w:themeColor="text1"/>
          <w:sz w:val="32"/>
          <w:szCs w:val="32"/>
          <w:cs/>
          <w:lang w:bidi="th-TH"/>
        </w:rPr>
        <w:t>ผ่านการเข้าถึงลูกค้ากลุ่มใหม่ การขยายพื้นที่บริการ และการเปิดสาขาของแ</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บ</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ร</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น</w:t>
      </w:r>
      <w:r w:rsidRPr="00CA0879">
        <w:rPr>
          <w:rFonts w:ascii="Segoe UI Symbol" w:hAnsi="Segoe UI Symbol" w:cs="Segoe UI Symbol" w:hint="cs"/>
          <w:noProof/>
          <w:color w:val="000000" w:themeColor="text1"/>
          <w:sz w:val="32"/>
          <w:szCs w:val="32"/>
          <w:cs/>
          <w:lang w:bidi="th-TH"/>
        </w:rPr>
        <w:t>⁠</w:t>
      </w:r>
      <w:r w:rsidRPr="00CA0879">
        <w:rPr>
          <w:rFonts w:ascii="TH SarabunPSK" w:hAnsi="TH SarabunPSK" w:cs="TH SarabunPSK" w:hint="cs"/>
          <w:noProof/>
          <w:color w:val="000000" w:themeColor="text1"/>
          <w:sz w:val="32"/>
          <w:szCs w:val="32"/>
          <w:cs/>
          <w:lang w:bidi="th-TH"/>
        </w:rPr>
        <w:t>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463F645C" w14:textId="77777777" w:rsidR="00E214E7" w:rsidRPr="00CA0879" w:rsidRDefault="00E214E7" w:rsidP="00C54E80">
      <w:pPr>
        <w:pStyle w:val="Heading3"/>
        <w:spacing w:before="160" w:after="60" w:line="400" w:lineRule="exact"/>
        <w:rPr>
          <w:rFonts w:hint="cs"/>
          <w:i/>
          <w:iCs/>
          <w:lang w:bidi="th-TH"/>
        </w:rPr>
      </w:pPr>
      <w:bookmarkStart w:id="48" w:name="_Toc241992052"/>
      <w:r w:rsidRPr="00CA0879">
        <w:rPr>
          <w:rFonts w:eastAsia="TH SarabunPSK" w:hint="cs"/>
          <w:noProof/>
          <w:color w:val="000000"/>
          <w:cs/>
          <w:lang w:bidi="th-TH"/>
        </w:rPr>
        <w:t>4.3 ทบทวนวิสัยทัศน์ พันธกิจ และวัตถุประสงค์</w:t>
      </w:r>
      <w:bookmarkEnd w:id="48"/>
    </w:p>
    <w:p w14:paraId="08F9FB63" w14:textId="77777777" w:rsidR="00E214E7" w:rsidRPr="00CA0879" w:rsidRDefault="00E214E7" w:rsidP="00C54E80">
      <w:pPr>
        <w:pStyle w:val="Heading4"/>
        <w:tabs>
          <w:tab w:val="left" w:pos="720"/>
        </w:tabs>
        <w:spacing w:before="120" w:after="40" w:line="400" w:lineRule="exact"/>
        <w:ind w:left="360" w:firstLine="0"/>
        <w:rPr>
          <w:rFonts w:hint="cs"/>
          <w:b w:val="0"/>
          <w:bCs w:val="0"/>
          <w:i/>
          <w:iCs/>
        </w:rPr>
      </w:pPr>
      <w:bookmarkStart w:id="49" w:name="_Toc241992053"/>
      <w:r w:rsidRPr="00CA0879">
        <w:rPr>
          <w:rFonts w:eastAsia="TH SarabunPSK" w:hint="cs"/>
          <w:noProof/>
          <w:color w:val="000000"/>
          <w:cs/>
        </w:rPr>
        <w:t>4.3.1 วิสัยทัศน์ (</w:t>
      </w:r>
      <w:r w:rsidRPr="00CA0879">
        <w:rPr>
          <w:rFonts w:eastAsia="TH SarabunPSK" w:hint="cs"/>
          <w:noProof/>
          <w:color w:val="000000"/>
        </w:rPr>
        <w:t>Vision)</w:t>
      </w:r>
      <w:bookmarkEnd w:id="49"/>
    </w:p>
    <w:p w14:paraId="792DAFE5" w14:textId="77777777" w:rsidR="00E214E7" w:rsidRPr="00CA0879" w:rsidRDefault="00E214E7" w:rsidP="00C54E80">
      <w:pPr>
        <w:spacing w:after="0" w:line="400" w:lineRule="exact"/>
        <w:ind w:firstLine="72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t xml:space="preserve">จากการพิจารณาวิสัยทัศน์เดิมของกลุ่มบริษัท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ด์ในเครือและช่องทางอ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68C1E777" w14:textId="77777777" w:rsidR="00E214E7" w:rsidRPr="00CA0879" w:rsidRDefault="00E214E7" w:rsidP="00C54E80">
      <w:pPr>
        <w:pStyle w:val="Heading4"/>
        <w:tabs>
          <w:tab w:val="left" w:pos="1440"/>
        </w:tabs>
        <w:spacing w:before="120" w:after="40" w:line="400" w:lineRule="exact"/>
        <w:ind w:left="360" w:firstLine="0"/>
        <w:rPr>
          <w:rFonts w:hint="cs"/>
          <w:b w:val="0"/>
          <w:bCs w:val="0"/>
          <w:i/>
          <w:iCs/>
        </w:rPr>
      </w:pPr>
      <w:bookmarkStart w:id="50" w:name="_Toc241992054"/>
      <w:r w:rsidRPr="00CA0879">
        <w:rPr>
          <w:rFonts w:eastAsia="TH SarabunPSK" w:hint="cs"/>
          <w:noProof/>
          <w:color w:val="000000"/>
          <w:cs/>
        </w:rPr>
        <w:lastRenderedPageBreak/>
        <w:t>4.3.2 พันธกิจ (Mission)</w:t>
      </w:r>
      <w:bookmarkEnd w:id="50"/>
    </w:p>
    <w:p w14:paraId="71D9A30F" w14:textId="77777777" w:rsidR="002D0064"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455166B1" w14:textId="77777777" w:rsidR="0093488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1. </w:t>
      </w:r>
      <w:r w:rsidR="00E214E7" w:rsidRPr="00CA0879">
        <w:rPr>
          <w:rFonts w:ascii="TH SarabunPSK" w:hAnsi="TH SarabunPSK" w:cs="TH SarabunPSK" w:hint="cs"/>
          <w:noProof/>
          <w:sz w:val="32"/>
          <w:szCs w:val="32"/>
          <w:cs/>
          <w:lang w:bidi="th-TH"/>
        </w:rPr>
        <w:t>พัฒนาอาหารและบริการที่มีคุณภาพ ปลอดภัย และคุ้มค่า พร้อมเพิ่มทางเลือกเพื่อสุขภาพให้</w:t>
      </w:r>
      <w:r w:rsidR="00B27D3B"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สอดคล้องกับความต้องการของลูกค้าแต่ละกลุ่ม</w:t>
      </w:r>
    </w:p>
    <w:p w14:paraId="5EDD7209"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2. </w:t>
      </w:r>
      <w:r w:rsidR="00E214E7" w:rsidRPr="00CA0879">
        <w:rPr>
          <w:rFonts w:ascii="TH SarabunPSK" w:hAnsi="TH SarabunPSK" w:cs="TH SarabunPSK" w:hint="cs"/>
          <w:noProof/>
          <w:sz w:val="32"/>
          <w:szCs w:val="32"/>
          <w:cs/>
          <w:lang w:bidi="th-TH"/>
        </w:rPr>
        <w:t>สร้างประสบการณ์ที่น่าจดจำผ่านแ</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บ</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ร</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ด์ในเครือ โดยรักษาเอกลักษณ์ของแต่ละแ</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บ</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ร</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ด์ และให้</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ลูกค้าเข้าถึงบริการได้สะดวกทั้งหน้าร้านและอ</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อ</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ไ</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ล</w:t>
      </w:r>
      <w:r w:rsidR="00E214E7" w:rsidRPr="00CA0879">
        <w:rPr>
          <w:rFonts w:ascii="Segoe UI Symbol" w:hAnsi="Segoe UI Symbol" w:cs="Segoe UI Symbol" w:hint="cs"/>
          <w:noProof/>
          <w:sz w:val="32"/>
          <w:szCs w:val="32"/>
          <w:cs/>
          <w:lang w:bidi="th-TH"/>
        </w:rPr>
        <w:t>⁠</w:t>
      </w:r>
      <w:r w:rsidR="00E214E7" w:rsidRPr="00CA0879">
        <w:rPr>
          <w:rFonts w:ascii="TH SarabunPSK" w:hAnsi="TH SarabunPSK" w:cs="TH SarabunPSK" w:hint="cs"/>
          <w:noProof/>
          <w:sz w:val="32"/>
          <w:szCs w:val="32"/>
          <w:cs/>
          <w:lang w:bidi="th-TH"/>
        </w:rPr>
        <w:t>น์</w:t>
      </w:r>
    </w:p>
    <w:p w14:paraId="706CA606"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3. </w:t>
      </w:r>
      <w:r w:rsidR="00E214E7" w:rsidRPr="00CA0879">
        <w:rPr>
          <w:rFonts w:ascii="TH SarabunPSK" w:hAnsi="TH SarabunPSK" w:cs="TH SarabunPSK" w:hint="cs"/>
          <w:noProof/>
          <w:sz w:val="32"/>
          <w:szCs w:val="32"/>
          <w:cs/>
          <w:lang w:bidi="th-TH"/>
        </w:rPr>
        <w:t>เพิ่มประสิทธิภาพการดำเนินงานและบริหารต้นทุนอย่างเหมาะสม โดยใช้เทคโนโลยี ข้อมูล และ</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ทรัพยากรร่วมกัน เพื่อลดความสูญเสียและรักษาความสามารถในการทำกำไร</w:t>
      </w:r>
    </w:p>
    <w:p w14:paraId="132A1D75" w14:textId="77777777" w:rsidR="00316A9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4. </w:t>
      </w:r>
      <w:r w:rsidR="00E214E7" w:rsidRPr="00CA0879">
        <w:rPr>
          <w:rFonts w:ascii="TH SarabunPSK" w:hAnsi="TH SarabunPSK" w:cs="TH SarabunPSK" w:hint="cs"/>
          <w:noProof/>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sidRPr="00CA0879">
        <w:rPr>
          <w:rFonts w:ascii="TH SarabunPSK" w:hAnsi="TH SarabunPSK" w:cs="TH SarabunPSK" w:hint="cs"/>
          <w:noProof/>
          <w:sz w:val="32"/>
          <w:szCs w:val="32"/>
          <w:lang w:bidi="th-TH"/>
        </w:rPr>
        <w:t xml:space="preserve"> </w:t>
      </w:r>
      <w:r w:rsidR="00E214E7" w:rsidRPr="00CA0879">
        <w:rPr>
          <w:rFonts w:ascii="TH SarabunPSK" w:hAnsi="TH SarabunPSK" w:cs="TH SarabunPSK" w:hint="cs"/>
          <w:noProof/>
          <w:sz w:val="32"/>
          <w:szCs w:val="32"/>
          <w:cs/>
          <w:lang w:bidi="th-TH"/>
        </w:rPr>
        <w:t>แตกต่าง และส่งเสริมทักษะที่พร้อมรับการเปลี่ยนแปลง</w:t>
      </w:r>
    </w:p>
    <w:p w14:paraId="51B8CCEC" w14:textId="77777777" w:rsidR="00E214E7" w:rsidRPr="00CA0879" w:rsidRDefault="002D0064"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lang w:bidi="th-TH"/>
        </w:rPr>
        <w:t xml:space="preserve">5. </w:t>
      </w:r>
      <w:r w:rsidR="00E214E7" w:rsidRPr="00CA0879">
        <w:rPr>
          <w:rFonts w:ascii="TH SarabunPSK" w:hAnsi="TH SarabunPSK" w:cs="TH SarabunPSK" w:hint="cs"/>
          <w:noProof/>
          <w:sz w:val="32"/>
          <w:szCs w:val="32"/>
          <w:cs/>
          <w:lang w:bidi="th-TH"/>
        </w:rPr>
        <w:t>ดำเนินธุรกิจอย่างรับผิดชอบและเติบโตอย่างมั่นคง ลงทุนอย่างรอบคอบ ใช้ทรัพยากรอย่างคุ้มค่า โดยคำนึงถึงผู้มีส่วนได้เสีย สังคม และสิ่งแวดล้อม</w:t>
      </w:r>
    </w:p>
    <w:p w14:paraId="399A5526" w14:textId="77777777" w:rsidR="00E214E7" w:rsidRPr="00CA0879" w:rsidRDefault="00E214E7" w:rsidP="00C54E80">
      <w:pPr>
        <w:pStyle w:val="Heading4"/>
        <w:spacing w:before="120" w:after="40" w:line="400" w:lineRule="exact"/>
        <w:ind w:left="360" w:firstLine="0"/>
        <w:rPr>
          <w:rFonts w:hint="cs"/>
        </w:rPr>
      </w:pPr>
      <w:bookmarkStart w:id="51" w:name="_Toc241992055"/>
      <w:r w:rsidRPr="00CA0879">
        <w:rPr>
          <w:rStyle w:val="Heading4Char"/>
          <w:rFonts w:eastAsia="TH SarabunPSK" w:hint="cs"/>
          <w:b/>
          <w:bCs/>
          <w:noProof/>
          <w:color w:val="000000"/>
          <w:cs/>
        </w:rPr>
        <w:t>4.3.3 วัตถุประสงค์ (</w:t>
      </w:r>
      <w:r w:rsidRPr="00CA0879">
        <w:rPr>
          <w:rStyle w:val="Heading4Char"/>
          <w:rFonts w:eastAsia="TH SarabunPSK" w:hint="cs"/>
          <w:b/>
          <w:bCs/>
          <w:noProof/>
          <w:color w:val="000000"/>
        </w:rPr>
        <w:t>Objectives</w:t>
      </w:r>
      <w:r w:rsidRPr="00CA0879">
        <w:rPr>
          <w:rFonts w:eastAsia="TH SarabunPSK" w:hint="cs"/>
          <w:noProof/>
          <w:color w:val="000000"/>
        </w:rPr>
        <w:t>)</w:t>
      </w:r>
      <w:bookmarkEnd w:id="51"/>
    </w:p>
    <w:p w14:paraId="70C15D5B" w14:textId="77777777" w:rsidR="00E214E7"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เพื่อให้สอดคล้องกับวิสัยทัศน์ เสนอให้กำหนดวัตถุประสงค์ของกลุ่มบริษัท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ดังนี้</w:t>
      </w:r>
    </w:p>
    <w:p w14:paraId="452761FF" w14:textId="77777777" w:rsidR="00E214E7" w:rsidRPr="00CA0879" w:rsidRDefault="00E214E7" w:rsidP="00C54E80">
      <w:pPr>
        <w:tabs>
          <w:tab w:val="left" w:pos="1080"/>
        </w:tabs>
        <w:spacing w:after="0" w:line="400" w:lineRule="exact"/>
        <w:ind w:left="1080" w:hanging="360"/>
        <w:rPr>
          <w:rFonts w:ascii="TH SarabunPSK" w:hAnsi="TH SarabunPSK" w:cs="TH SarabunPSK" w:hint="cs"/>
          <w:b/>
          <w:bCs/>
          <w:i/>
          <w:iCs/>
          <w:sz w:val="32"/>
          <w:szCs w:val="32"/>
          <w:lang w:bidi="th-TH"/>
        </w:rPr>
      </w:pPr>
      <w:r w:rsidRPr="00CA0879">
        <w:rPr>
          <w:rFonts w:ascii="TH SarabunPSK" w:hAnsi="TH SarabunPSK" w:cs="TH SarabunPSK" w:hint="cs"/>
          <w:noProof/>
          <w:sz w:val="32"/>
          <w:szCs w:val="32"/>
          <w:cs/>
          <w:lang w:bidi="th-TH"/>
        </w:rPr>
        <w:t>1. สร้างความประทับใจในทุกมื้ออาหาร ส่งมอบอาหารที่มีคุณภาพ ปลอดภัย และคุ้มค่า พร้อม 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12E749E2" w14:textId="77777777" w:rsidR="00E214E7" w:rsidRPr="00CA0879" w:rsidRDefault="00E214E7"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2. เติบโตผ่านเครือข่ายร้านอาหารหลายแ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ขยายสาขาในทำเลที่มีศักยภาพ และสร้างจุดเด่นให้ 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4E0A1933" w14:textId="77777777" w:rsidR="00E214E7" w:rsidRPr="00CA0879" w:rsidRDefault="00E214E7" w:rsidP="00C54E80">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3. เชื่อมต่อบริการให้เข้าถึงลูกค้าได้สะดวก พัฒนาช่องทางหน้าร้านและอ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ไ</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ล</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น์ให้ตอบโจทย์การ 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747598E8" w14:textId="77777777" w:rsidR="00E214E7" w:rsidRPr="00CA0879" w:rsidRDefault="00E214E7"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4. ยกระดับประสิทธิภาพและความสามารถในการทำกำไร ใช้ระบบครัวกลาง เทคโนโลยี และทักษะ 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5E780540" w14:textId="77777777" w:rsidR="00B151EC" w:rsidRPr="00CA0879" w:rsidRDefault="00E214E7" w:rsidP="003E5986">
      <w:pPr>
        <w:tabs>
          <w:tab w:val="left" w:pos="1080"/>
        </w:tabs>
        <w:spacing w:after="0" w:line="400" w:lineRule="exact"/>
        <w:ind w:left="1080" w:hanging="36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5. เติบโตอย่างมั่นคงและรับผิดชอบ ลงทุนโดยคำนึงถึงผลตอบแทนและความพร้อมขององค์กร 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3D6E4397" w14:textId="77777777" w:rsidR="003E5986" w:rsidRPr="00CA0879" w:rsidRDefault="003E5986" w:rsidP="00510513">
      <w:pPr>
        <w:pStyle w:val="Heading3"/>
        <w:tabs>
          <w:tab w:val="left" w:pos="720"/>
        </w:tabs>
        <w:spacing w:before="160" w:after="60" w:line="400" w:lineRule="exact"/>
        <w:rPr>
          <w:rFonts w:hint="cs"/>
          <w:i/>
          <w:iCs/>
          <w:lang w:bidi="th-TH"/>
        </w:rPr>
      </w:pPr>
      <w:bookmarkStart w:id="52" w:name="_Toc241992056"/>
      <w:r w:rsidRPr="00CA0879">
        <w:rPr>
          <w:rFonts w:eastAsia="TH SarabunPSK" w:hint="cs"/>
          <w:noProof/>
          <w:color w:val="000000"/>
          <w:cs/>
          <w:lang w:bidi="th-TH"/>
        </w:rPr>
        <w:lastRenderedPageBreak/>
        <w:t>4.4 ทางเลือกเชิงกลยุทธ์ที่นำเสนอ (</w:t>
      </w:r>
      <w:r w:rsidRPr="00CA0879">
        <w:rPr>
          <w:rFonts w:eastAsia="TH SarabunPSK" w:hint="cs"/>
          <w:noProof/>
          <w:color w:val="000000"/>
          <w:lang w:bidi="th-TH"/>
        </w:rPr>
        <w:t>Strategic Alternatives Recommended Strategies)</w:t>
      </w:r>
      <w:bookmarkEnd w:id="52"/>
    </w:p>
    <w:p w14:paraId="4A23BB71"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left w:w="57" w:type="dxa"/>
          <w:right w:w="57" w:type="dxa"/>
        </w:tblCellMar>
        <w:tblLook w:val="04A0" w:firstRow="1" w:lastRow="0" w:firstColumn="1" w:lastColumn="0" w:noHBand="0" w:noVBand="1"/>
      </w:tblPr>
      <w:tblGrid>
        <w:gridCol w:w="2239"/>
        <w:gridCol w:w="2659"/>
        <w:gridCol w:w="3009"/>
        <w:gridCol w:w="1119"/>
      </w:tblGrid>
      <w:tr w:rsidR="008458F4" w:rsidRPr="00CA0879" w14:paraId="08DF0F75" w14:textId="77777777">
        <w:trPr>
          <w:cantSplit/>
          <w:tblHeader/>
        </w:trPr>
        <w:tc>
          <w:tcPr>
            <w:tcW w:w="2239" w:type="dxa"/>
          </w:tcPr>
          <w:p w14:paraId="57DAB1B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ทางเลือก</w:t>
            </w:r>
          </w:p>
        </w:tc>
        <w:tc>
          <w:tcPr>
            <w:tcW w:w="2658" w:type="dxa"/>
          </w:tcPr>
          <w:p w14:paraId="7BE1C21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ข้อดี</w:t>
            </w:r>
          </w:p>
        </w:tc>
        <w:tc>
          <w:tcPr>
            <w:tcW w:w="3008" w:type="dxa"/>
          </w:tcPr>
          <w:p w14:paraId="1EE057D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ข้อเสียหรือความเสี่ยง</w:t>
            </w:r>
          </w:p>
        </w:tc>
        <w:tc>
          <w:tcPr>
            <w:tcW w:w="1119" w:type="dxa"/>
          </w:tcPr>
          <w:p w14:paraId="1F97428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ผลประเมิน</w:t>
            </w:r>
          </w:p>
        </w:tc>
      </w:tr>
      <w:tr w:rsidR="008458F4" w:rsidRPr="00CA0879" w14:paraId="0592C054" w14:textId="77777777">
        <w:trPr>
          <w:cantSplit/>
        </w:trPr>
        <w:tc>
          <w:tcPr>
            <w:tcW w:w="2239" w:type="dxa"/>
          </w:tcPr>
          <w:p w14:paraId="70609EA5"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 xml:space="preserve">ก. ฟื้นฟูก่อนแล้วเติบโตในแนวนอน (Turnaround </w:t>
            </w:r>
            <w:r w:rsidRPr="00CA0879">
              <w:rPr>
                <w:rFonts w:ascii="Arial" w:eastAsia="TH SarabunPSK" w:hAnsi="Arial" w:cs="Arial"/>
                <w:noProof/>
                <w:sz w:val="22"/>
                <w:szCs w:val="22"/>
                <w:lang w:bidi="th-TH"/>
              </w:rPr>
              <w:t>→</w:t>
            </w:r>
            <w:r w:rsidRPr="00CA0879">
              <w:rPr>
                <w:rFonts w:ascii="TH SarabunPSK" w:eastAsia="TH SarabunPSK" w:hAnsi="TH SarabunPSK" w:cs="TH SarabunPSK" w:hint="cs"/>
                <w:noProof/>
                <w:sz w:val="22"/>
                <w:szCs w:val="22"/>
                <w:lang w:bidi="th-TH"/>
              </w:rPr>
              <w:t xml:space="preserve"> Horizontal Growth)</w:t>
            </w:r>
          </w:p>
        </w:tc>
        <w:tc>
          <w:tcPr>
            <w:tcW w:w="2658" w:type="dxa"/>
          </w:tcPr>
          <w:p w14:paraId="45B3010C"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แก้ W3 และ W4 ซึ่ง SFAS ให้น้ำหนักสูงในช่วงสั้นก่อน และลงทุนเมื่อกำไรกับเงินสดฟื้นแล้ว</w:t>
            </w:r>
          </w:p>
        </w:tc>
        <w:tc>
          <w:tcPr>
            <w:tcW w:w="3008" w:type="dxa"/>
          </w:tcPr>
          <w:p w14:paraId="7F3C12C8"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ยอดขายโตช้าในปี 2570–2571 และอาจเสียโอกาสในตลาดบุ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ฟ</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เ</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ฟ</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ต์ราคาประหยัด</w:t>
            </w:r>
          </w:p>
        </w:tc>
        <w:tc>
          <w:tcPr>
            <w:tcW w:w="1119" w:type="dxa"/>
          </w:tcPr>
          <w:p w14:paraId="3EA9724D"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เลือก</w:t>
            </w:r>
          </w:p>
        </w:tc>
      </w:tr>
      <w:tr w:rsidR="008458F4" w:rsidRPr="00CA0879" w14:paraId="20E23369" w14:textId="77777777">
        <w:trPr>
          <w:cantSplit/>
        </w:trPr>
        <w:tc>
          <w:tcPr>
            <w:tcW w:w="2239" w:type="dxa"/>
          </w:tcPr>
          <w:p w14:paraId="69E90D83"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ข. เติบโตทันทีทุกแ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w:t>
            </w:r>
            <w:r w:rsidRPr="00CA0879">
              <w:rPr>
                <w:rFonts w:ascii="TH SarabunPSK" w:eastAsia="TH SarabunPSK" w:hAnsi="TH SarabunPSK" w:cs="TH SarabunPSK" w:hint="cs"/>
                <w:noProof/>
                <w:sz w:val="22"/>
                <w:szCs w:val="22"/>
                <w:lang w:bidi="th-TH"/>
              </w:rPr>
              <w:t xml:space="preserve"> (Horizontal Growth </w:t>
            </w:r>
            <w:r w:rsidRPr="00CA0879">
              <w:rPr>
                <w:rFonts w:ascii="TH SarabunPSK" w:eastAsia="TH SarabunPSK" w:hAnsi="TH SarabunPSK" w:cs="TH SarabunPSK"/>
                <w:noProof/>
                <w:sz w:val="22"/>
                <w:szCs w:val="22"/>
                <w:lang w:bidi="th-TH"/>
              </w:rPr>
              <w:t>ตั้งแต่ปี</w:t>
            </w:r>
            <w:r w:rsidRPr="00CA0879">
              <w:rPr>
                <w:rFonts w:ascii="TH SarabunPSK" w:eastAsia="TH SarabunPSK" w:hAnsi="TH SarabunPSK" w:cs="TH SarabunPSK" w:hint="cs"/>
                <w:noProof/>
                <w:sz w:val="22"/>
                <w:szCs w:val="22"/>
                <w:lang w:bidi="th-TH"/>
              </w:rPr>
              <w:t xml:space="preserve"> 2569)</w:t>
            </w:r>
          </w:p>
        </w:tc>
        <w:tc>
          <w:tcPr>
            <w:tcW w:w="2658" w:type="dxa"/>
          </w:tcPr>
          <w:p w14:paraId="2CB840DE"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ใช้เงินสดและครัวกลางขยายส่วนแบ่งตลาดได้เร็ว</w:t>
            </w:r>
          </w:p>
        </w:tc>
        <w:tc>
          <w:tcPr>
            <w:tcW w:w="3008" w:type="dxa"/>
          </w:tcPr>
          <w:p w14:paraId="339D5C2A"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ขยายในช่วงที่อัตรากำไรขั้นต้นยังลดลง (ครึ่งปีแรก 2569 ร้อยละ 61.9) และขัดกับ WT3</w:t>
            </w:r>
          </w:p>
        </w:tc>
        <w:tc>
          <w:tcPr>
            <w:tcW w:w="1119" w:type="dxa"/>
          </w:tcPr>
          <w:p w14:paraId="36E59718"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ไม่เลือก</w:t>
            </w:r>
          </w:p>
        </w:tc>
      </w:tr>
      <w:tr w:rsidR="008458F4" w:rsidRPr="00CA0879" w14:paraId="529B900B" w14:textId="77777777">
        <w:trPr>
          <w:cantSplit/>
        </w:trPr>
        <w:tc>
          <w:tcPr>
            <w:tcW w:w="2239" w:type="dxa"/>
          </w:tcPr>
          <w:p w14:paraId="20DB05C2"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 คงที่ (Stability) ไม่ปิดและไม่ขยายสาขา</w:t>
            </w:r>
          </w:p>
        </w:tc>
        <w:tc>
          <w:tcPr>
            <w:tcW w:w="2658" w:type="dxa"/>
          </w:tcPr>
          <w:p w14:paraId="0D78A95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ใช้เงินลงทุนน้อยและความเสี่ยงระยะสั้นต่ำ</w:t>
            </w:r>
          </w:p>
        </w:tc>
        <w:tc>
          <w:tcPr>
            <w:tcW w:w="3008" w:type="dxa"/>
          </w:tcPr>
          <w:p w14:paraId="690420A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ไม่แก้สาขาที่ขาดทุน ค่าใช้จ่ายประจำยังกดกำไร และไม่ตอบโอกาส O2 และ O4</w:t>
            </w:r>
          </w:p>
        </w:tc>
        <w:tc>
          <w:tcPr>
            <w:tcW w:w="1119" w:type="dxa"/>
          </w:tcPr>
          <w:p w14:paraId="5E648DA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ไม่เลือก</w:t>
            </w:r>
          </w:p>
        </w:tc>
      </w:tr>
    </w:tbl>
    <w:p w14:paraId="34F1D54E"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53" w:name="_Toc241992077"/>
      <w:r w:rsidRPr="00CA0879">
        <w:rPr>
          <w:rFonts w:ascii="TH SarabunPSK" w:eastAsia="TH SarabunPSK" w:hAnsi="TH SarabunPSK" w:cs="TH SarabunPSK" w:hint="cs"/>
          <w:b/>
          <w:bCs/>
          <w:noProof/>
          <w:color w:val="000000"/>
          <w:sz w:val="32"/>
          <w:szCs w:val="32"/>
          <w:lang w:bidi="th-TH"/>
        </w:rPr>
        <w:t>ตารางที่ 8 การเปรียบเทียบทางเลือกเชิงกลยุทธ์ระดับองค์กร</w:t>
      </w:r>
      <w:bookmarkEnd w:id="53"/>
    </w:p>
    <w:p w14:paraId="3C90ECF9" w14:textId="77777777" w:rsidR="003E5986" w:rsidRPr="00CA0879" w:rsidRDefault="003E5986" w:rsidP="003E5986">
      <w:pPr>
        <w:pStyle w:val="Heading4"/>
        <w:spacing w:before="120" w:after="40" w:line="400" w:lineRule="exact"/>
        <w:ind w:left="360" w:firstLine="0"/>
        <w:rPr>
          <w:rFonts w:hint="cs"/>
          <w:i/>
          <w:iCs/>
        </w:rPr>
      </w:pPr>
      <w:bookmarkStart w:id="54" w:name="_Toc241992057"/>
      <w:r w:rsidRPr="00CA0879">
        <w:rPr>
          <w:rFonts w:eastAsia="TH SarabunPSK" w:hint="cs"/>
          <w:noProof/>
          <w:color w:val="000000"/>
          <w:cs/>
        </w:rPr>
        <w:t>4.4.1 กลยุทธ์ระดับองค์กร (</w:t>
      </w:r>
      <w:r w:rsidRPr="00CA0879">
        <w:rPr>
          <w:rFonts w:eastAsia="TH SarabunPSK" w:hint="cs"/>
          <w:noProof/>
          <w:color w:val="000000"/>
        </w:rPr>
        <w:t>Corporate Strategy)</w:t>
      </w:r>
      <w:bookmarkEnd w:id="54"/>
    </w:p>
    <w:p w14:paraId="1EDFEBEB" w14:textId="77777777" w:rsidR="00095FA3" w:rsidRPr="00CA0879" w:rsidRDefault="00095FA3" w:rsidP="00095FA3">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กลุ่มบริษัทควรเริ่มด้วยกลยุทธ์ฟื้นฟู </w:t>
      </w:r>
      <w:r w:rsidRPr="00CA0879">
        <w:rPr>
          <w:rFonts w:ascii="TH SarabunPSK" w:hAnsi="TH SarabunPSK" w:cs="TH SarabunPSK" w:hint="cs"/>
          <w:noProof/>
          <w:sz w:val="32"/>
          <w:szCs w:val="32"/>
          <w:lang w:bidi="th-TH"/>
        </w:rPr>
        <w:t xml:space="preserve">(Turnaround Strategy) </w:t>
      </w:r>
      <w:r w:rsidRPr="00CA0879">
        <w:rPr>
          <w:rFonts w:ascii="TH SarabunPSK" w:hAnsi="TH SarabunPSK" w:cs="TH SarabunPSK" w:hint="cs"/>
          <w:noProof/>
          <w:sz w:val="32"/>
          <w:szCs w:val="32"/>
          <w:cs/>
          <w:lang w:bidi="th-TH"/>
        </w:rPr>
        <w:t xml:space="preserve">ภายใต้กลยุทธ์หดตัว </w:t>
      </w:r>
      <w:r w:rsidRPr="00CA0879">
        <w:rPr>
          <w:rFonts w:ascii="TH SarabunPSK" w:hAnsi="TH SarabunPSK" w:cs="TH SarabunPSK" w:hint="cs"/>
          <w:noProof/>
          <w:sz w:val="32"/>
          <w:szCs w:val="32"/>
          <w:lang w:bidi="th-TH"/>
        </w:rPr>
        <w:t xml:space="preserve">(Retrenchment Strategy) </w:t>
      </w:r>
      <w:r w:rsidRPr="00CA0879">
        <w:rPr>
          <w:rFonts w:ascii="TH SarabunPSK" w:hAnsi="TH SarabunPSK" w:cs="TH SarabunPSK" w:hint="cs"/>
          <w:noProof/>
          <w:sz w:val="32"/>
          <w:szCs w:val="32"/>
          <w:cs/>
          <w:lang w:bidi="th-TH"/>
        </w:rPr>
        <w:t>โดยใช้แ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ด์ เครือข่ายสาขา และครัวกลางแก้ไขภาระค่าใช้จ่ายประจำและอัตรากำไรของธุรกิจเดิมขั้นลดภาระ </w:t>
      </w:r>
      <w:r w:rsidRPr="00CA0879">
        <w:rPr>
          <w:rFonts w:ascii="TH SarabunPSK" w:hAnsi="TH SarabunPSK" w:cs="TH SarabunPSK" w:hint="cs"/>
          <w:noProof/>
          <w:sz w:val="32"/>
          <w:szCs w:val="32"/>
          <w:lang w:bidi="th-TH"/>
        </w:rPr>
        <w:t xml:space="preserve">(Contraction) </w:t>
      </w:r>
      <w:r w:rsidRPr="00CA0879">
        <w:rPr>
          <w:rFonts w:ascii="TH SarabunPSK" w:hAnsi="TH SarabunPSK" w:cs="TH SarabunPSK" w:hint="cs"/>
          <w:noProof/>
          <w:sz w:val="32"/>
          <w:szCs w:val="32"/>
          <w:cs/>
          <w:lang w:bidi="th-TH"/>
        </w:rPr>
        <w:t>ให้ทบทวนผลตอบแทนรายสาขา 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 และโ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 xml:space="preserve">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Pr="00CA0879">
        <w:rPr>
          <w:rFonts w:ascii="TH SarabunPSK" w:hAnsi="TH SarabunPSK" w:cs="TH SarabunPSK" w:hint="cs"/>
          <w:noProof/>
          <w:sz w:val="32"/>
          <w:szCs w:val="32"/>
          <w:lang w:bidi="th-TH"/>
        </w:rPr>
        <w:t xml:space="preserve">(Consolidation) </w:t>
      </w:r>
      <w:r w:rsidRPr="00CA0879">
        <w:rPr>
          <w:rFonts w:ascii="TH SarabunPSK" w:hAnsi="TH SarabunPSK" w:cs="TH SarabunPSK" w:hint="cs"/>
          <w:noProof/>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Pr="00CA0879">
        <w:rPr>
          <w:rFonts w:ascii="TH SarabunPSK" w:hAnsi="TH SarabunPSK" w:cs="TH SarabunPSK" w:hint="cs"/>
          <w:noProof/>
          <w:sz w:val="32"/>
          <w:szCs w:val="32"/>
          <w:lang w:bidi="th-TH"/>
        </w:rPr>
        <w:t xml:space="preserve">(Horizontal Growth) </w:t>
      </w:r>
      <w:r w:rsidRPr="00CA0879">
        <w:rPr>
          <w:rFonts w:ascii="TH SarabunPSK" w:hAnsi="TH SarabunPSK" w:cs="TH SarabunPSK" w:hint="cs"/>
          <w:noProof/>
          <w:sz w:val="32"/>
          <w:szCs w:val="32"/>
          <w:cs/>
          <w:lang w:bidi="th-TH"/>
        </w:rPr>
        <w:t>ขยายแ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Pr="00CA0879">
        <w:rPr>
          <w:rFonts w:ascii="TH SarabunPSK" w:hAnsi="TH SarabunPSK" w:cs="TH SarabunPSK" w:hint="cs"/>
          <w:noProof/>
          <w:sz w:val="32"/>
          <w:szCs w:val="32"/>
          <w:lang w:bidi="th-TH"/>
        </w:rPr>
        <w:t xml:space="preserve"> เหตุผลที่เลือกกลยุทธ์ฟื้นฟูคือปัญหากำไรเกิดในหลายส่วนพร้อมกัน ทั้งต้นทุนบุ</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ฟ</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เ</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ฟ</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ต์</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ค่าใช้จ่ายประจำ</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และยอดขายสาขาเดิม</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แต่ยังไม่วิกฤต</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เพราะ</w:t>
      </w:r>
      <w:r w:rsidRPr="00CA0879">
        <w:rPr>
          <w:rFonts w:ascii="TH SarabunPSK" w:hAnsi="TH SarabunPSK" w:cs="TH SarabunPSK" w:hint="cs"/>
          <w:noProof/>
          <w:sz w:val="32"/>
          <w:szCs w:val="32"/>
          <w:lang w:bidi="th-TH"/>
        </w:rPr>
        <w:t xml:space="preserve"> D/E </w:t>
      </w:r>
      <w:r w:rsidRPr="00CA0879">
        <w:rPr>
          <w:rFonts w:ascii="TH SarabunPSK" w:hAnsi="TH SarabunPSK" w:cs="TH SarabunPSK"/>
          <w:noProof/>
          <w:sz w:val="32"/>
          <w:szCs w:val="32"/>
          <w:lang w:bidi="th-TH"/>
        </w:rPr>
        <w:t>ประมาณ</w:t>
      </w:r>
      <w:r w:rsidRPr="00CA0879">
        <w:rPr>
          <w:rFonts w:ascii="TH SarabunPSK" w:hAnsi="TH SarabunPSK" w:cs="TH SarabunPSK" w:hint="cs"/>
          <w:noProof/>
          <w:sz w:val="32"/>
          <w:szCs w:val="32"/>
          <w:lang w:bidi="th-TH"/>
        </w:rPr>
        <w:t xml:space="preserve"> 0.4 </w:t>
      </w:r>
      <w:r w:rsidRPr="00CA0879">
        <w:rPr>
          <w:rFonts w:ascii="TH SarabunPSK" w:hAnsi="TH SarabunPSK" w:cs="TH SarabunPSK"/>
          <w:noProof/>
          <w:sz w:val="32"/>
          <w:szCs w:val="32"/>
          <w:lang w:bidi="th-TH"/>
        </w:rPr>
        <w:t>เท่า</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และกระแสเงินสดจากการดำเนินงานเป็นบวก</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ระหว่างฟื้นฟูให้ดำเนินการขยายโ</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บ</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นั</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ส</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สุ</w:t>
      </w:r>
      <w:r w:rsidRPr="00CA0879">
        <w:rPr>
          <w:rFonts w:ascii="Segoe UI Symbol" w:hAnsi="Segoe UI Symbol" w:cs="Segoe UI Symbol"/>
          <w:noProof/>
          <w:sz w:val="32"/>
          <w:szCs w:val="32"/>
          <w:lang w:bidi="th-TH"/>
        </w:rPr>
        <w:t>⁠</w:t>
      </w:r>
      <w:r w:rsidRPr="00CA0879">
        <w:rPr>
          <w:rFonts w:ascii="TH SarabunPSK" w:hAnsi="TH SarabunPSK" w:cs="TH SarabunPSK"/>
          <w:noProof/>
          <w:sz w:val="32"/>
          <w:szCs w:val="32"/>
          <w:lang w:bidi="th-TH"/>
        </w:rPr>
        <w:t>กี้ตามแผนเดิมของบริษัท</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หัวข้อ</w:t>
      </w:r>
      <w:r w:rsidRPr="00CA0879">
        <w:rPr>
          <w:rFonts w:ascii="TH SarabunPSK" w:hAnsi="TH SarabunPSK" w:cs="TH SarabunPSK" w:hint="cs"/>
          <w:noProof/>
          <w:sz w:val="32"/>
          <w:szCs w:val="32"/>
          <w:lang w:bidi="th-TH"/>
        </w:rPr>
        <w:t xml:space="preserve"> 2.5) </w:t>
      </w:r>
      <w:r w:rsidRPr="00CA0879">
        <w:rPr>
          <w:rFonts w:ascii="TH SarabunPSK" w:hAnsi="TH SarabunPSK" w:cs="TH SarabunPSK"/>
          <w:noProof/>
          <w:sz w:val="32"/>
          <w:szCs w:val="32"/>
          <w:lang w:bidi="th-TH"/>
        </w:rPr>
        <w:t>ต่อเฉพาะสาขาที่ผ่านเกณฑ์คืนทุน</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โดยไม่เพิ่มวงเงินลงทุนใหม่จนกว่าฟื้นฟูถึงเป้าหมาย</w:t>
      </w:r>
      <w:r w:rsidRPr="00CA0879">
        <w:rPr>
          <w:rFonts w:ascii="TH SarabunPSK" w:hAnsi="TH SarabunPSK" w:cs="TH SarabunPSK" w:hint="cs"/>
          <w:noProof/>
          <w:sz w:val="32"/>
          <w:szCs w:val="32"/>
          <w:lang w:bidi="th-TH"/>
        </w:rPr>
        <w:t xml:space="preserve"> </w:t>
      </w:r>
      <w:r w:rsidRPr="00CA0879">
        <w:rPr>
          <w:rFonts w:ascii="TH SarabunPSK" w:hAnsi="TH SarabunPSK" w:cs="TH SarabunPSK"/>
          <w:noProof/>
          <w:sz w:val="32"/>
          <w:szCs w:val="32"/>
          <w:lang w:bidi="th-TH"/>
        </w:rPr>
        <w:t>ตาม</w:t>
      </w:r>
      <w:r w:rsidRPr="00CA0879">
        <w:rPr>
          <w:rFonts w:ascii="TH SarabunPSK" w:hAnsi="TH SarabunPSK" w:cs="TH SarabunPSK" w:hint="cs"/>
          <w:noProof/>
          <w:sz w:val="32"/>
          <w:szCs w:val="32"/>
          <w:lang w:bidi="th-TH"/>
        </w:rPr>
        <w:t xml:space="preserve"> WT3</w:t>
      </w:r>
    </w:p>
    <w:p w14:paraId="0F6A5996"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ในฐานะบริษัทแม่ (Parenting Strategy) MK Group ใช้ครัวกลาง จัดซื้อรวม ขนส่ง และสถาบันฝึกอบรมสนับสนุนทุกแ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เอ็มเค</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กี้เป็นแหล่งรายได้และกระแสเงินสดหลักของกลุ่ม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ส่วนเงินลงทุนช่วงเติบโตจะจัดสรรให้แ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ด์ที่อัตรากำไรรายแ</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ด์และระยะคืนทุนผ่านเกณฑ์จากผลทบทวนช่วงฟื้นฟู</w:t>
      </w:r>
    </w:p>
    <w:p w14:paraId="7DFB8058" w14:textId="77777777" w:rsidR="002D0958" w:rsidRPr="00CA0879" w:rsidRDefault="002D0958" w:rsidP="00C54E80">
      <w:pPr>
        <w:pStyle w:val="Heading4"/>
        <w:spacing w:before="120" w:after="40" w:line="400" w:lineRule="exact"/>
        <w:ind w:left="360" w:firstLine="0"/>
        <w:rPr>
          <w:rFonts w:hint="cs"/>
          <w:i/>
          <w:iCs/>
        </w:rPr>
      </w:pPr>
      <w:bookmarkStart w:id="55" w:name="_Toc241992058"/>
      <w:r w:rsidRPr="00CA0879">
        <w:rPr>
          <w:rFonts w:eastAsia="TH SarabunPSK" w:hint="cs"/>
          <w:noProof/>
          <w:color w:val="000000"/>
          <w:cs/>
        </w:rPr>
        <w:t>4.4.2 กลยุทธ์ระดับธุรกิจ (</w:t>
      </w:r>
      <w:r w:rsidRPr="00CA0879">
        <w:rPr>
          <w:rFonts w:eastAsia="TH SarabunPSK" w:hint="cs"/>
          <w:noProof/>
          <w:color w:val="000000"/>
        </w:rPr>
        <w:t>Business Strategy)</w:t>
      </w:r>
      <w:bookmarkEnd w:id="55"/>
    </w:p>
    <w:p w14:paraId="34779A4B" w14:textId="77777777" w:rsidR="002D0958" w:rsidRPr="00CA0879" w:rsidRDefault="00CD054A" w:rsidP="00095FA3">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ด์แข่งในตลาดและกับคู่แข่งต่างกัน จึงกำหนดกลยุทธ์ระดับธุรกิจรายแ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เพื่อไม่ให้แ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ด์ใดติดอยู่ตรงกลาง (Stuck in the Middle)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กี้และย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อิใช้การสร้างความแตกต่าง (Differentiation Strategy) ในตลาดกว้าง เอ็มเค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กี้เน้นมื้อครอบครัวและทางเลือกสุขภาพ ผ่านรสชาติ คุณภาพ ความสะอาด และบริการที่เหมาะสมกับราคา ส่วนย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า</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ย</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อิเน้นอาหารญี่ปุ่นที่มีคุณภาพ รวดเร็ว และ</w:t>
      </w:r>
      <w:r w:rsidRPr="00CA0879">
        <w:rPr>
          <w:rFonts w:ascii="TH SarabunPSK" w:hAnsi="TH SarabunPSK" w:cs="TH SarabunPSK" w:hint="cs"/>
          <w:noProof/>
          <w:sz w:val="32"/>
          <w:szCs w:val="32"/>
          <w:cs/>
          <w:lang w:bidi="th-TH"/>
        </w:rPr>
        <w:lastRenderedPageBreak/>
        <w:t>เข้าถึงง่ายสำหรับลูกค้าทั่วไป โดยทั้งสองแ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ด์ไม่พึ่งส่วนลดเป็นหลัก แหลมเจริญ ซี</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ส สุ</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กี้ใช้ผู้นำต้นทุนเฉพาะกลุ่ม (Cost Focus) สำหรับลูกค้าบุ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ต์ราคาประหยัด โดยใช้ครัวกลางและจัดซื้อรวมของกลุ่มควบคุมต้นทุนต่อคน ทุกแ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p>
    <w:p w14:paraId="6B66FF7E" w14:textId="77777777" w:rsidR="002D0958" w:rsidRPr="00CA0879" w:rsidRDefault="002D0958" w:rsidP="00C54E80">
      <w:pPr>
        <w:pStyle w:val="Heading4"/>
        <w:spacing w:before="120" w:after="40" w:line="400" w:lineRule="exact"/>
        <w:ind w:left="360" w:firstLine="0"/>
        <w:rPr>
          <w:rFonts w:hint="cs"/>
          <w:i/>
          <w:iCs/>
        </w:rPr>
      </w:pPr>
      <w:bookmarkStart w:id="56" w:name="_Toc241992059"/>
      <w:r w:rsidRPr="00CA0879">
        <w:rPr>
          <w:rFonts w:eastAsia="TH SarabunPSK" w:hint="cs"/>
          <w:noProof/>
          <w:color w:val="000000"/>
          <w:cs/>
        </w:rPr>
        <w:t>4.4.3 กลยุทธ์ระดับหน้าที่ (Functional Strategy)</w:t>
      </w:r>
      <w:bookmarkEnd w:id="56"/>
    </w:p>
    <w:p w14:paraId="69647337" w14:textId="77777777" w:rsidR="002D0958" w:rsidRPr="00CA0879" w:rsidRDefault="002D0958" w:rsidP="00C54E80">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 xml:space="preserve">กลุ่มบริษัท </w:t>
      </w:r>
      <w:r w:rsidRPr="00CA0879">
        <w:rPr>
          <w:rFonts w:ascii="TH SarabunPSK" w:hAnsi="TH SarabunPSK" w:cs="TH SarabunPSK" w:hint="cs"/>
          <w:noProof/>
          <w:sz w:val="32"/>
          <w:szCs w:val="32"/>
          <w:lang w:bidi="th-TH"/>
        </w:rPr>
        <w:t xml:space="preserve">MK </w:t>
      </w:r>
      <w:r w:rsidRPr="00CA0879">
        <w:rPr>
          <w:rFonts w:ascii="TH SarabunPSK" w:hAnsi="TH SarabunPSK" w:cs="TH SarabunPSK" w:hint="cs"/>
          <w:noProof/>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4DA4FB4B" w14:textId="77777777" w:rsidR="002D0958" w:rsidRPr="00CA0879" w:rsidRDefault="002D0958" w:rsidP="00C54E80">
      <w:pPr>
        <w:pStyle w:val="Heading5"/>
        <w:spacing w:before="80" w:line="400" w:lineRule="exact"/>
        <w:ind w:left="720"/>
        <w:rPr>
          <w:rFonts w:ascii="TH SarabunPSK" w:hAnsi="TH SarabunPSK" w:cs="TH SarabunPSK" w:hint="cs"/>
          <w:b/>
          <w:bCs/>
          <w:i/>
          <w:iCs/>
          <w:color w:val="000000" w:themeColor="text1"/>
          <w:sz w:val="32"/>
          <w:szCs w:val="32"/>
        </w:rPr>
      </w:pPr>
      <w:bookmarkStart w:id="57" w:name="_Toc241992060"/>
      <w:r w:rsidRPr="00CA0879">
        <w:rPr>
          <w:rFonts w:ascii="TH SarabunPSK" w:eastAsia="TH SarabunPSK" w:hAnsi="TH SarabunPSK" w:cs="TH SarabunPSK" w:hint="cs"/>
          <w:b/>
          <w:bCs/>
          <w:noProof/>
          <w:color w:val="000000"/>
          <w:sz w:val="32"/>
          <w:szCs w:val="32"/>
          <w:lang w:bidi="th-TH"/>
        </w:rPr>
        <w:t>4.4.3.1</w:t>
      </w:r>
      <w:r w:rsidRPr="00CA0879">
        <w:rPr>
          <w:rFonts w:ascii="TH SarabunPSK" w:eastAsia="TH SarabunPSK" w:hAnsi="TH SarabunPSK" w:cs="TH SarabunPSK" w:hint="cs"/>
          <w:b/>
          <w:bCs/>
          <w:noProof/>
          <w:color w:val="000000"/>
          <w:sz w:val="32"/>
          <w:szCs w:val="32"/>
          <w:cs/>
          <w:lang w:bidi="th-TH"/>
        </w:rPr>
        <w:t xml:space="preserve"> กลยุทธ์ด้านการตลาด (</w:t>
      </w:r>
      <w:r w:rsidRPr="00CA0879">
        <w:rPr>
          <w:rFonts w:ascii="TH SarabunPSK" w:eastAsia="TH SarabunPSK" w:hAnsi="TH SarabunPSK" w:cs="TH SarabunPSK" w:hint="cs"/>
          <w:b/>
          <w:bCs/>
          <w:noProof/>
          <w:color w:val="000000"/>
          <w:sz w:val="32"/>
          <w:szCs w:val="32"/>
          <w:lang w:bidi="th-TH"/>
        </w:rPr>
        <w:t>Marketing Strategy)</w:t>
      </w:r>
      <w:bookmarkEnd w:id="57"/>
    </w:p>
    <w:p w14:paraId="4D493ED1" w14:textId="77777777" w:rsidR="00BC6B45" w:rsidRPr="00CA0879" w:rsidRDefault="00BC6B45" w:rsidP="0058682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นให้เหมาะกับลูกค้าแต่ละกลุ่ม พร้อมสื่อสารจุดเด่นของแต่ละแ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Pr="00CA0879">
        <w:rPr>
          <w:rFonts w:ascii="TH SarabunPSK" w:hAnsi="TH SarabunPSK" w:cs="TH SarabunPSK" w:hint="cs"/>
          <w:noProof/>
          <w:sz w:val="32"/>
          <w:szCs w:val="32"/>
          <w:lang w:bidi="th-TH"/>
        </w:rPr>
        <w:t xml:space="preserve"> </w:t>
      </w:r>
    </w:p>
    <w:p w14:paraId="0DFBB836" w14:textId="77777777" w:rsidR="002D0958" w:rsidRPr="00CA0879" w:rsidRDefault="002D0958" w:rsidP="00BC6B45">
      <w:pPr>
        <w:pStyle w:val="Heading5"/>
        <w:spacing w:before="80" w:line="400" w:lineRule="exact"/>
        <w:ind w:left="720"/>
        <w:rPr>
          <w:rFonts w:ascii="TH SarabunPSK" w:hAnsi="TH SarabunPSK" w:cs="TH SarabunPSK" w:hint="cs"/>
          <w:b/>
          <w:bCs/>
          <w:i/>
          <w:iCs/>
          <w:sz w:val="32"/>
          <w:szCs w:val="32"/>
        </w:rPr>
      </w:pPr>
      <w:bookmarkStart w:id="58" w:name="_Toc241992061"/>
      <w:r w:rsidRPr="00CA0879">
        <w:rPr>
          <w:rFonts w:ascii="TH SarabunPSK" w:eastAsia="TH SarabunPSK" w:hAnsi="TH SarabunPSK" w:cs="TH SarabunPSK" w:hint="cs"/>
          <w:b/>
          <w:bCs/>
          <w:noProof/>
          <w:color w:val="000000"/>
          <w:sz w:val="32"/>
          <w:szCs w:val="32"/>
          <w:lang w:bidi="th-TH"/>
        </w:rPr>
        <w:t>4.4.3.2</w:t>
      </w:r>
      <w:r w:rsidRPr="00CA0879">
        <w:rPr>
          <w:rFonts w:ascii="TH SarabunPSK" w:eastAsia="TH SarabunPSK" w:hAnsi="TH SarabunPSK" w:cs="TH SarabunPSK" w:hint="cs"/>
          <w:b/>
          <w:bCs/>
          <w:noProof/>
          <w:color w:val="000000"/>
          <w:sz w:val="32"/>
          <w:szCs w:val="32"/>
          <w:cs/>
          <w:lang w:bidi="th-TH"/>
        </w:rPr>
        <w:t xml:space="preserve"> กลยุทธ์ด้านการเงิน (</w:t>
      </w:r>
      <w:r w:rsidRPr="00CA0879">
        <w:rPr>
          <w:rFonts w:ascii="TH SarabunPSK" w:eastAsia="TH SarabunPSK" w:hAnsi="TH SarabunPSK" w:cs="TH SarabunPSK" w:hint="cs"/>
          <w:b/>
          <w:bCs/>
          <w:noProof/>
          <w:color w:val="000000"/>
          <w:sz w:val="32"/>
          <w:szCs w:val="32"/>
          <w:lang w:bidi="th-TH"/>
        </w:rPr>
        <w:t>Financial Strategy)</w:t>
      </w:r>
      <w:bookmarkEnd w:id="58"/>
    </w:p>
    <w:p w14:paraId="0CD6B2C2" w14:textId="77777777" w:rsidR="00AE4E06" w:rsidRPr="00CA0879" w:rsidRDefault="00AE4E06" w:rsidP="0058682F">
      <w:pPr>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ด์และสาขาประเมินผลตอบแทนจากบุ</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เ</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ฟ</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ต์โ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ป</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ร</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โ</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ม</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ชั่</w:t>
      </w:r>
      <w:r w:rsidRPr="00CA0879">
        <w:rPr>
          <w:rFonts w:ascii="Segoe UI Symbol" w:hAnsi="Segoe UI Symbol" w:cs="Segoe UI Symbol" w:hint="cs"/>
          <w:noProof/>
          <w:sz w:val="32"/>
          <w:szCs w:val="32"/>
          <w:cs/>
          <w:lang w:bidi="th-TH"/>
        </w:rPr>
        <w:t>⁠</w:t>
      </w:r>
      <w:r w:rsidRPr="00CA0879">
        <w:rPr>
          <w:rFonts w:ascii="TH SarabunPSK" w:hAnsi="TH SarabunPSK" w:cs="TH SarabunPSK" w:hint="cs"/>
          <w:noProof/>
          <w:sz w:val="32"/>
          <w:szCs w:val="32"/>
          <w:cs/>
          <w:lang w:bidi="th-TH"/>
        </w:rPr>
        <w:t>น และกิจกรรมต่าง ๆ อย่างสม่ำเสมอ</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ทยอยลงทุนและติดตามผลก่อนขยายเพิ่มเติม เพื่อควบคุมต้นทุนและรักษาสภาพคล่องของบริษัท</w:t>
      </w:r>
      <w:r w:rsidRPr="00CA0879">
        <w:rPr>
          <w:rFonts w:ascii="TH SarabunPSK" w:hAnsi="TH SarabunPSK" w:cs="TH SarabunPSK" w:hint="cs"/>
          <w:noProof/>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2394665D" w14:textId="77777777" w:rsidR="002D0958" w:rsidRPr="00CA0879" w:rsidRDefault="002D0958" w:rsidP="00AE4E06">
      <w:pPr>
        <w:pStyle w:val="Heading5"/>
        <w:spacing w:before="80" w:line="400" w:lineRule="exact"/>
        <w:ind w:left="720"/>
        <w:rPr>
          <w:rFonts w:ascii="TH SarabunPSK" w:hAnsi="TH SarabunPSK" w:cs="TH SarabunPSK" w:hint="cs"/>
          <w:b/>
          <w:bCs/>
          <w:i/>
          <w:iCs/>
        </w:rPr>
      </w:pPr>
      <w:bookmarkStart w:id="59" w:name="_Toc241992062"/>
      <w:r w:rsidRPr="00CA0879">
        <w:rPr>
          <w:rFonts w:ascii="TH SarabunPSK" w:eastAsia="TH SarabunPSK" w:hAnsi="TH SarabunPSK" w:cs="TH SarabunPSK" w:hint="cs"/>
          <w:b/>
          <w:bCs/>
          <w:noProof/>
          <w:color w:val="000000"/>
          <w:sz w:val="32"/>
          <w:szCs w:val="32"/>
          <w:lang w:bidi="th-TH"/>
        </w:rPr>
        <w:t>4.4.3.3</w:t>
      </w:r>
      <w:r w:rsidRPr="00CA0879">
        <w:rPr>
          <w:rFonts w:ascii="TH SarabunPSK" w:eastAsia="TH SarabunPSK" w:hAnsi="TH SarabunPSK" w:cs="TH SarabunPSK" w:hint="cs"/>
          <w:b/>
          <w:bCs/>
          <w:noProof/>
          <w:color w:val="000000"/>
          <w:sz w:val="32"/>
          <w:szCs w:val="32"/>
          <w:cs/>
          <w:lang w:bidi="th-TH"/>
        </w:rPr>
        <w:t xml:space="preserve"> กลยุทธ์ด้านการวิจัยและพัฒนา (</w:t>
      </w:r>
      <w:r w:rsidRPr="00CA0879">
        <w:rPr>
          <w:rFonts w:ascii="TH SarabunPSK" w:eastAsia="TH SarabunPSK" w:hAnsi="TH SarabunPSK" w:cs="TH SarabunPSK" w:hint="cs"/>
          <w:b/>
          <w:bCs/>
          <w:noProof/>
          <w:color w:val="000000"/>
          <w:sz w:val="32"/>
          <w:szCs w:val="32"/>
          <w:lang w:bidi="th-TH"/>
        </w:rPr>
        <w:t>Research &amp; Development Strategy)</w:t>
      </w:r>
      <w:bookmarkEnd w:id="59"/>
    </w:p>
    <w:p w14:paraId="0F27C5DF" w14:textId="77777777" w:rsidR="002D0958" w:rsidRPr="00CA0879" w:rsidRDefault="00AE4E06" w:rsidP="0058682F">
      <w:pPr>
        <w:spacing w:after="0" w:line="400" w:lineRule="exact"/>
        <w:ind w:firstLine="720"/>
        <w:rPr>
          <w:rFonts w:ascii="TH SarabunPSK" w:hAnsi="TH SarabunPSK" w:cs="TH SarabunPSK" w:hint="cs"/>
          <w:sz w:val="32"/>
          <w:szCs w:val="32"/>
        </w:rPr>
      </w:pPr>
      <w:r w:rsidRPr="00CA0879">
        <w:rPr>
          <w:rFonts w:ascii="TH SarabunPSK" w:hAnsi="TH SarabunPSK" w:cs="TH SarabunPSK" w:hint="cs"/>
          <w:noProof/>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Pr="00CA0879">
        <w:rPr>
          <w:rFonts w:ascii="TH SarabunPSK" w:hAnsi="TH SarabunPSK" w:cs="TH SarabunPSK" w:hint="cs"/>
          <w:noProof/>
          <w:sz w:val="32"/>
          <w:szCs w:val="32"/>
          <w:lang w:bidi="th-TH"/>
        </w:rPr>
        <w:t xml:space="preserve"> </w:t>
      </w:r>
      <w:r w:rsidRPr="00CA0879">
        <w:rPr>
          <w:rFonts w:ascii="TH SarabunPSK" w:hAnsi="TH SarabunPSK" w:cs="TH SarabunPSK" w:hint="cs"/>
          <w:noProof/>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03DEA573" w14:textId="77777777" w:rsidR="002D0958" w:rsidRPr="00CA0879" w:rsidRDefault="002D0958" w:rsidP="00CF0ADE">
      <w:pPr>
        <w:pStyle w:val="Heading5"/>
        <w:spacing w:before="80" w:line="400" w:lineRule="exact"/>
        <w:ind w:left="720"/>
        <w:rPr>
          <w:rFonts w:ascii="TH SarabunPSK" w:hAnsi="TH SarabunPSK" w:cs="TH SarabunPSK" w:hint="cs"/>
          <w:b/>
          <w:bCs/>
          <w:i/>
          <w:iCs/>
        </w:rPr>
      </w:pPr>
      <w:bookmarkStart w:id="60" w:name="_Toc241992063"/>
      <w:r w:rsidRPr="00CA0879">
        <w:rPr>
          <w:rFonts w:ascii="TH SarabunPSK" w:eastAsia="TH SarabunPSK" w:hAnsi="TH SarabunPSK" w:cs="TH SarabunPSK" w:hint="cs"/>
          <w:b/>
          <w:bCs/>
          <w:noProof/>
          <w:color w:val="000000"/>
          <w:sz w:val="32"/>
          <w:szCs w:val="32"/>
          <w:lang w:bidi="th-TH"/>
        </w:rPr>
        <w:t>4.4.3.4</w:t>
      </w:r>
      <w:r w:rsidRPr="00CA0879">
        <w:rPr>
          <w:rFonts w:ascii="TH SarabunPSK" w:eastAsia="TH SarabunPSK" w:hAnsi="TH SarabunPSK" w:cs="TH SarabunPSK" w:hint="cs"/>
          <w:b/>
          <w:bCs/>
          <w:noProof/>
          <w:color w:val="000000"/>
          <w:sz w:val="32"/>
          <w:szCs w:val="32"/>
          <w:cs/>
          <w:lang w:bidi="th-TH"/>
        </w:rPr>
        <w:t xml:space="preserve"> กลยุทธ์ด้านการดำเนินงาน (</w:t>
      </w:r>
      <w:r w:rsidRPr="00CA0879">
        <w:rPr>
          <w:rFonts w:ascii="TH SarabunPSK" w:eastAsia="TH SarabunPSK" w:hAnsi="TH SarabunPSK" w:cs="TH SarabunPSK" w:hint="cs"/>
          <w:b/>
          <w:bCs/>
          <w:noProof/>
          <w:color w:val="000000"/>
          <w:sz w:val="32"/>
          <w:szCs w:val="32"/>
          <w:lang w:bidi="th-TH"/>
        </w:rPr>
        <w:t>Operations Strategy)</w:t>
      </w:r>
      <w:bookmarkEnd w:id="60"/>
    </w:p>
    <w:p w14:paraId="0F7DF16A" w14:textId="77777777" w:rsidR="00A6723C" w:rsidRPr="00CA0879" w:rsidRDefault="00A6723C" w:rsidP="00A6723C">
      <w:pPr>
        <w:spacing w:after="0" w:line="400" w:lineRule="exact"/>
        <w:ind w:firstLine="720"/>
        <w:rPr>
          <w:rFonts w:ascii="TH SarabunPSK" w:hAnsi="TH SarabunPSK" w:cs="TH SarabunPSK" w:hint="cs"/>
          <w:i/>
          <w:iCs/>
          <w:lang w:bidi="th-TH"/>
        </w:rPr>
      </w:pPr>
      <w:r w:rsidRPr="00CA0879">
        <w:rPr>
          <w:rFonts w:ascii="TH SarabunPSK" w:hAnsi="TH SarabunPSK" w:cs="TH SarabunPSK" w:hint="cs"/>
          <w:noProof/>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w:t>
      </w:r>
      <w:r w:rsidRPr="00CA0879">
        <w:rPr>
          <w:rFonts w:ascii="TH SarabunPSK" w:hAnsi="TH SarabunPSK" w:cs="TH SarabunPSK" w:hint="cs"/>
          <w:noProof/>
          <w:sz w:val="32"/>
          <w:szCs w:val="32"/>
          <w:cs/>
          <w:lang w:bidi="th-TH"/>
        </w:rPr>
        <w:lastRenderedPageBreak/>
        <w:t>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CA0879">
        <w:rPr>
          <w:rFonts w:ascii="TH SarabunPSK" w:hAnsi="TH SarabunPSK" w:cs="TH SarabunPSK" w:hint="cs"/>
          <w:i/>
          <w:iCs/>
          <w:noProof/>
          <w:cs/>
          <w:lang w:bidi="th-TH"/>
        </w:rPr>
        <w:t xml:space="preserve"> </w:t>
      </w:r>
    </w:p>
    <w:p w14:paraId="6DA331AB" w14:textId="77777777" w:rsidR="002D0958" w:rsidRPr="00CA0879" w:rsidRDefault="002D0958" w:rsidP="00A6723C">
      <w:pPr>
        <w:pStyle w:val="Heading5"/>
        <w:spacing w:before="80" w:line="400" w:lineRule="exact"/>
        <w:ind w:left="720"/>
        <w:rPr>
          <w:rFonts w:ascii="TH SarabunPSK" w:hAnsi="TH SarabunPSK" w:cs="TH SarabunPSK" w:hint="cs"/>
          <w:b/>
          <w:bCs/>
          <w:i/>
          <w:iCs/>
          <w:color w:val="000000" w:themeColor="text1"/>
          <w:sz w:val="32"/>
          <w:szCs w:val="32"/>
        </w:rPr>
      </w:pPr>
      <w:bookmarkStart w:id="61" w:name="_Toc241992064"/>
      <w:r w:rsidRPr="00CA0879">
        <w:rPr>
          <w:rFonts w:ascii="TH SarabunPSK" w:eastAsia="TH SarabunPSK" w:hAnsi="TH SarabunPSK" w:cs="TH SarabunPSK" w:hint="cs"/>
          <w:b/>
          <w:bCs/>
          <w:noProof/>
          <w:color w:val="000000"/>
          <w:sz w:val="32"/>
          <w:szCs w:val="32"/>
          <w:lang w:bidi="th-TH"/>
        </w:rPr>
        <w:t>4.4.3.5</w:t>
      </w:r>
      <w:r w:rsidRPr="00CA0879">
        <w:rPr>
          <w:rFonts w:ascii="TH SarabunPSK" w:eastAsia="TH SarabunPSK" w:hAnsi="TH SarabunPSK" w:cs="TH SarabunPSK" w:hint="cs"/>
          <w:b/>
          <w:bCs/>
          <w:noProof/>
          <w:color w:val="000000"/>
          <w:sz w:val="32"/>
          <w:szCs w:val="32"/>
          <w:cs/>
          <w:lang w:bidi="th-TH"/>
        </w:rPr>
        <w:t xml:space="preserve"> กลยุทธ์ด้านการจัดการทรัพยากรมนุษย์ (</w:t>
      </w:r>
      <w:r w:rsidRPr="00CA0879">
        <w:rPr>
          <w:rFonts w:ascii="TH SarabunPSK" w:eastAsia="TH SarabunPSK" w:hAnsi="TH SarabunPSK" w:cs="TH SarabunPSK" w:hint="cs"/>
          <w:b/>
          <w:bCs/>
          <w:noProof/>
          <w:color w:val="000000"/>
          <w:sz w:val="32"/>
          <w:szCs w:val="32"/>
          <w:lang w:bidi="th-TH"/>
        </w:rPr>
        <w:t>Human Resource Management Strategy)</w:t>
      </w:r>
      <w:bookmarkEnd w:id="61"/>
    </w:p>
    <w:p w14:paraId="28B555DF" w14:textId="77777777" w:rsidR="009D1566" w:rsidRPr="00CA0879" w:rsidRDefault="009D1566" w:rsidP="009D1566">
      <w:pPr>
        <w:spacing w:after="0" w:line="400" w:lineRule="exact"/>
        <w:ind w:firstLine="720"/>
        <w:rPr>
          <w:rFonts w:ascii="TH SarabunPSK" w:hAnsi="TH SarabunPSK" w:cs="TH SarabunPSK" w:hint="cs"/>
          <w:b/>
          <w:bCs/>
          <w:sz w:val="32"/>
          <w:szCs w:val="32"/>
          <w:lang w:bidi="th-TH"/>
        </w:rPr>
      </w:pPr>
      <w:r w:rsidRPr="00CA0879">
        <w:rPr>
          <w:rFonts w:ascii="TH SarabunPSK" w:hAnsi="TH SarabunPSK" w:cs="TH SarabunPSK" w:hint="cs"/>
          <w:noProof/>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Pr="00CA0879">
        <w:rPr>
          <w:rFonts w:ascii="TH SarabunPSK" w:hAnsi="TH SarabunPSK" w:cs="TH SarabunPSK" w:hint="cs"/>
          <w:noProof/>
          <w:sz w:val="32"/>
          <w:szCs w:val="32"/>
          <w:lang w:bidi="th-TH"/>
        </w:rPr>
        <w:t xml:space="preserve"> </w:t>
      </w:r>
    </w:p>
    <w:p w14:paraId="4FAC2374" w14:textId="77777777" w:rsidR="00556489" w:rsidRPr="00CA0879" w:rsidRDefault="00556489" w:rsidP="009D1566">
      <w:pPr>
        <w:pStyle w:val="Heading2"/>
        <w:spacing w:before="240" w:after="120" w:line="400" w:lineRule="exact"/>
        <w:rPr>
          <w:rFonts w:hint="cs"/>
          <w:cs/>
        </w:rPr>
      </w:pPr>
      <w:bookmarkStart w:id="62" w:name="_Toc241992065"/>
      <w:r w:rsidRPr="00CA0879">
        <w:rPr>
          <w:rFonts w:eastAsia="TH SarabunPSK" w:hint="cs"/>
          <w:noProof/>
          <w:color w:val="000000"/>
          <w:sz w:val="36"/>
          <w:szCs w:val="36"/>
        </w:rPr>
        <w:t>5. การนำกลยุทธ์ไปใช้ แผนปฏิบัติการ และการควบคุมประเมินผล</w:t>
      </w:r>
      <w:bookmarkEnd w:id="62"/>
    </w:p>
    <w:p w14:paraId="19D8F202" w14:textId="77777777" w:rsidR="00556489" w:rsidRPr="00CA0879" w:rsidRDefault="00556489" w:rsidP="00556489">
      <w:pPr>
        <w:pStyle w:val="Heading3"/>
        <w:spacing w:before="160" w:after="60" w:line="400" w:lineRule="exact"/>
        <w:rPr>
          <w:rFonts w:hint="cs"/>
          <w:lang w:bidi="th-TH"/>
        </w:rPr>
      </w:pPr>
      <w:bookmarkStart w:id="63" w:name="_Toc239708602"/>
      <w:bookmarkStart w:id="64" w:name="_Toc241992066"/>
      <w:r w:rsidRPr="00CA0879">
        <w:rPr>
          <w:rFonts w:eastAsia="TH SarabunPSK" w:hint="cs"/>
          <w:noProof/>
          <w:color w:val="000000"/>
          <w:lang w:bidi="th-TH"/>
        </w:rPr>
        <w:t xml:space="preserve">5.1 </w:t>
      </w:r>
      <w:bookmarkEnd w:id="63"/>
      <w:r w:rsidRPr="00CA0879">
        <w:rPr>
          <w:rFonts w:eastAsia="TH SarabunPSK" w:hint="cs"/>
          <w:noProof/>
          <w:color w:val="000000"/>
          <w:cs/>
          <w:lang w:bidi="th-TH"/>
        </w:rPr>
        <w:t>การนำกลยุทธ์ไปใช้</w:t>
      </w:r>
      <w:bookmarkEnd w:id="64"/>
    </w:p>
    <w:p w14:paraId="32C8FA8A" w14:textId="77777777" w:rsidR="00B151EC" w:rsidRPr="00CA0879" w:rsidRDefault="00E214E7" w:rsidP="003E5986">
      <w:pPr>
        <w:tabs>
          <w:tab w:val="left" w:pos="1440"/>
        </w:tabs>
        <w:spacing w:after="0" w:line="400" w:lineRule="exact"/>
        <w:ind w:firstLine="720"/>
        <w:rPr>
          <w:rFonts w:ascii="TH SarabunPSK" w:hAnsi="TH SarabunPSK" w:cs="TH SarabunPSK" w:hint="cs"/>
          <w:sz w:val="32"/>
          <w:szCs w:val="32"/>
          <w:lang w:bidi="th-TH"/>
        </w:rPr>
      </w:pPr>
      <w:r w:rsidRPr="00CA0879">
        <w:rPr>
          <w:rFonts w:ascii="TH SarabunPSK" w:hAnsi="TH SarabunPSK" w:cs="TH SarabunPSK" w:hint="cs"/>
          <w:noProof/>
          <w:sz w:val="32"/>
          <w:szCs w:val="32"/>
          <w:cs/>
          <w:lang w:bidi="th-TH"/>
        </w:rPr>
        <w:t>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14:paraId="6340425E" w14:textId="77777777" w:rsidR="008458F4" w:rsidRPr="00CA0879" w:rsidRDefault="008458F4">
      <w:pPr>
        <w:spacing w:after="0" w:line="400" w:lineRule="exact"/>
        <w:ind w:firstLine="720"/>
        <w:rPr>
          <w:rFonts w:ascii="TH SarabunPSK" w:hAnsi="TH SarabunPSK" w:cs="TH SarabunPSK" w:hint="cs"/>
        </w:rPr>
        <w:sectPr w:rsidR="008458F4" w:rsidRPr="00CA0879" w:rsidSect="00F61EAA">
          <w:headerReference w:type="default" r:id="rId25"/>
          <w:pgSz w:w="11906" w:h="16838" w:code="9"/>
          <w:pgMar w:top="1440" w:right="1440" w:bottom="1440" w:left="1440" w:header="720" w:footer="720" w:gutter="0"/>
          <w:pgNumType w:start="1"/>
          <w:cols w:space="720"/>
          <w:docGrid w:linePitch="360"/>
        </w:sectPr>
      </w:pPr>
    </w:p>
    <w:p w14:paraId="333EFFDE" w14:textId="77777777" w:rsidR="00556489" w:rsidRPr="00CA0879" w:rsidRDefault="00556489" w:rsidP="00556489">
      <w:pPr>
        <w:pStyle w:val="Heading3"/>
        <w:spacing w:before="160" w:after="60" w:line="400" w:lineRule="exact"/>
        <w:rPr>
          <w:rFonts w:hint="cs"/>
          <w:lang w:bidi="th-TH"/>
        </w:rPr>
      </w:pPr>
      <w:bookmarkStart w:id="65" w:name="_Toc241992067"/>
      <w:r w:rsidRPr="00CA0879">
        <w:rPr>
          <w:rFonts w:eastAsia="TH SarabunPSK" w:hint="cs"/>
          <w:noProof/>
          <w:color w:val="000000"/>
          <w:cs/>
          <w:lang w:bidi="th-TH"/>
        </w:rPr>
        <w:lastRenderedPageBreak/>
        <w:t>5.2 แผนการปฏิบัติงาน (Action Planning)</w:t>
      </w:r>
      <w:bookmarkEnd w:id="65"/>
    </w:p>
    <w:tbl>
      <w:tblPr>
        <w:tblStyle w:val="TableGrid"/>
        <w:tblW w:w="13958" w:type="dxa"/>
        <w:jc w:val="center"/>
        <w:tblLayout w:type="fixed"/>
        <w:tblCellMar>
          <w:left w:w="45" w:type="dxa"/>
          <w:right w:w="45" w:type="dxa"/>
        </w:tblCellMar>
        <w:tblLook w:val="04A0" w:firstRow="1" w:lastRow="0" w:firstColumn="1" w:lastColumn="0" w:noHBand="0" w:noVBand="1"/>
      </w:tblPr>
      <w:tblGrid>
        <w:gridCol w:w="1450"/>
        <w:gridCol w:w="3300"/>
        <w:gridCol w:w="220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70"/>
        <w:gridCol w:w="1500"/>
        <w:gridCol w:w="2108"/>
      </w:tblGrid>
      <w:tr w:rsidR="00470DF7" w:rsidRPr="00CA0879" w14:paraId="07F6199A" w14:textId="77777777" w:rsidTr="004168B0">
        <w:trPr>
          <w:cantSplit/>
          <w:tblHeader/>
          <w:jc w:val="center"/>
        </w:trPr>
        <w:tc>
          <w:tcPr>
            <w:tcW w:w="1450" w:type="dxa"/>
            <w:vMerge w:val="restart"/>
            <w:vAlign w:val="center"/>
          </w:tcPr>
          <w:p w14:paraId="12EABAD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แนวทางปฏิบัติ</w:t>
            </w:r>
          </w:p>
        </w:tc>
        <w:tc>
          <w:tcPr>
            <w:tcW w:w="3300" w:type="dxa"/>
            <w:vMerge w:val="restart"/>
            <w:vAlign w:val="center"/>
          </w:tcPr>
          <w:p w14:paraId="520DD597"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รายละเอียด</w:t>
            </w:r>
          </w:p>
        </w:tc>
        <w:tc>
          <w:tcPr>
            <w:tcW w:w="2200" w:type="dxa"/>
            <w:vMerge w:val="restart"/>
            <w:vAlign w:val="center"/>
          </w:tcPr>
          <w:p w14:paraId="77C7F0BF"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cs/>
                <w:lang w:bidi="th-TH"/>
              </w:rPr>
              <w:t>ผู้ดำเนินการ / ผู้ติดตาม</w:t>
            </w:r>
          </w:p>
        </w:tc>
        <w:tc>
          <w:tcPr>
            <w:tcW w:w="3400" w:type="dxa"/>
            <w:gridSpan w:val="20"/>
            <w:vAlign w:val="center"/>
          </w:tcPr>
          <w:p w14:paraId="4C6BC8FF" w14:textId="77777777" w:rsidR="00470DF7" w:rsidRPr="00CA0879" w:rsidRDefault="00470DF7" w:rsidP="009A24BA">
            <w:pPr>
              <w:keepNext/>
              <w:spacing w:line="250" w:lineRule="exact"/>
              <w:jc w:val="center"/>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ระยะเวลาดำเนินงาน</w:t>
            </w:r>
          </w:p>
        </w:tc>
        <w:tc>
          <w:tcPr>
            <w:tcW w:w="1500" w:type="dxa"/>
            <w:vMerge w:val="restart"/>
            <w:vAlign w:val="center"/>
          </w:tcPr>
          <w:p w14:paraId="5E0AB0FB" w14:textId="77777777" w:rsidR="00470DF7" w:rsidRPr="00CA0879" w:rsidRDefault="00470DF7" w:rsidP="00B96BD0">
            <w:pPr>
              <w:keepNext/>
              <w:spacing w:line="250" w:lineRule="exact"/>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งบประมาณ (ล้านบาทต่อปี)</w:t>
            </w:r>
          </w:p>
        </w:tc>
        <w:tc>
          <w:tcPr>
            <w:tcW w:w="2108" w:type="dxa"/>
            <w:vMerge w:val="restart"/>
            <w:vAlign w:val="center"/>
          </w:tcPr>
          <w:p w14:paraId="5B347EEC" w14:textId="77777777" w:rsidR="00470DF7" w:rsidRPr="00CA0879" w:rsidRDefault="00470DF7" w:rsidP="009A24BA">
            <w:pPr>
              <w:keepNext/>
              <w:spacing w:line="250" w:lineRule="exact"/>
              <w:jc w:val="center"/>
              <w:rPr>
                <w:rFonts w:ascii="TH SarabunPSK" w:hAnsi="TH SarabunPSK" w:cs="TH SarabunPSK" w:hint="cs"/>
                <w:b/>
                <w:bCs/>
                <w:cs/>
                <w:lang w:bidi="th-TH"/>
              </w:rPr>
            </w:pPr>
            <w:r w:rsidRPr="00CA0879">
              <w:rPr>
                <w:rFonts w:ascii="TH SarabunPSK" w:eastAsia="TH SarabunPSK" w:hAnsi="TH SarabunPSK" w:cs="TH SarabunPSK" w:hint="cs"/>
                <w:b/>
                <w:bCs/>
                <w:noProof/>
                <w:sz w:val="20"/>
                <w:szCs w:val="20"/>
                <w:cs/>
                <w:lang w:bidi="th-TH"/>
              </w:rPr>
              <w:t>ตัวชี้วัด</w:t>
            </w:r>
          </w:p>
        </w:tc>
      </w:tr>
      <w:tr w:rsidR="00470DF7" w:rsidRPr="00CA0879" w14:paraId="545A7BB0" w14:textId="77777777" w:rsidTr="004168B0">
        <w:trPr>
          <w:cantSplit/>
          <w:tblHeader/>
          <w:jc w:val="center"/>
        </w:trPr>
        <w:tc>
          <w:tcPr>
            <w:tcW w:w="1450" w:type="dxa"/>
            <w:vMerge/>
          </w:tcPr>
          <w:p w14:paraId="0740D1B6" w14:textId="77777777" w:rsidR="00470DF7" w:rsidRPr="00CA0879" w:rsidRDefault="00470DF7" w:rsidP="009A24BA">
            <w:pPr>
              <w:keepNext/>
              <w:spacing w:line="250" w:lineRule="exact"/>
              <w:rPr>
                <w:rFonts w:ascii="TH SarabunPSK" w:hAnsi="TH SarabunPSK" w:cs="TH SarabunPSK" w:hint="cs"/>
                <w:sz w:val="28"/>
                <w:szCs w:val="28"/>
              </w:rPr>
            </w:pPr>
          </w:p>
        </w:tc>
        <w:tc>
          <w:tcPr>
            <w:tcW w:w="3300" w:type="dxa"/>
            <w:vMerge/>
          </w:tcPr>
          <w:p w14:paraId="5CB9DF66" w14:textId="77777777" w:rsidR="00470DF7" w:rsidRPr="00CA0879" w:rsidRDefault="00470DF7" w:rsidP="009A24BA">
            <w:pPr>
              <w:keepNext/>
              <w:spacing w:line="250" w:lineRule="exact"/>
              <w:rPr>
                <w:rFonts w:ascii="TH SarabunPSK" w:hAnsi="TH SarabunPSK" w:cs="TH SarabunPSK" w:hint="cs"/>
                <w:sz w:val="28"/>
                <w:szCs w:val="28"/>
              </w:rPr>
            </w:pPr>
          </w:p>
        </w:tc>
        <w:tc>
          <w:tcPr>
            <w:tcW w:w="2200" w:type="dxa"/>
            <w:vMerge/>
          </w:tcPr>
          <w:p w14:paraId="61BC334E" w14:textId="77777777" w:rsidR="00470DF7" w:rsidRPr="00CA0879" w:rsidRDefault="00470DF7" w:rsidP="009A24BA">
            <w:pPr>
              <w:keepNext/>
              <w:spacing w:line="250" w:lineRule="exact"/>
              <w:rPr>
                <w:rFonts w:ascii="TH SarabunPSK" w:hAnsi="TH SarabunPSK" w:cs="TH SarabunPSK" w:hint="cs"/>
                <w:sz w:val="28"/>
                <w:szCs w:val="28"/>
              </w:rPr>
            </w:pPr>
          </w:p>
        </w:tc>
        <w:tc>
          <w:tcPr>
            <w:tcW w:w="680" w:type="dxa"/>
            <w:gridSpan w:val="4"/>
          </w:tcPr>
          <w:p w14:paraId="0C091CB8"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2569</w:t>
            </w:r>
          </w:p>
        </w:tc>
        <w:tc>
          <w:tcPr>
            <w:tcW w:w="680" w:type="dxa"/>
            <w:gridSpan w:val="4"/>
          </w:tcPr>
          <w:p w14:paraId="549F691A"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2570</w:t>
            </w:r>
          </w:p>
        </w:tc>
        <w:tc>
          <w:tcPr>
            <w:tcW w:w="680" w:type="dxa"/>
            <w:gridSpan w:val="4"/>
          </w:tcPr>
          <w:p w14:paraId="028FF55F"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2571</w:t>
            </w:r>
          </w:p>
        </w:tc>
        <w:tc>
          <w:tcPr>
            <w:tcW w:w="680" w:type="dxa"/>
            <w:gridSpan w:val="4"/>
          </w:tcPr>
          <w:p w14:paraId="67C4F8B4"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2572</w:t>
            </w:r>
          </w:p>
        </w:tc>
        <w:tc>
          <w:tcPr>
            <w:tcW w:w="680" w:type="dxa"/>
            <w:gridSpan w:val="4"/>
          </w:tcPr>
          <w:p w14:paraId="0A85FE44" w14:textId="77777777" w:rsidR="00470DF7" w:rsidRPr="00CA0879" w:rsidRDefault="00470DF7" w:rsidP="009A24BA">
            <w:pPr>
              <w:keepNext/>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2573</w:t>
            </w:r>
          </w:p>
        </w:tc>
        <w:tc>
          <w:tcPr>
            <w:tcW w:w="1500" w:type="dxa"/>
            <w:vMerge/>
          </w:tcPr>
          <w:p w14:paraId="51783E42" w14:textId="77777777" w:rsidR="00470DF7" w:rsidRPr="00CA0879" w:rsidRDefault="00470DF7" w:rsidP="00B96BD0">
            <w:pPr>
              <w:keepNext/>
              <w:spacing w:line="250" w:lineRule="exact"/>
              <w:rPr>
                <w:rFonts w:ascii="TH SarabunPSK" w:hAnsi="TH SarabunPSK" w:cs="TH SarabunPSK" w:hint="cs"/>
                <w:sz w:val="28"/>
                <w:szCs w:val="28"/>
              </w:rPr>
            </w:pPr>
          </w:p>
        </w:tc>
        <w:tc>
          <w:tcPr>
            <w:tcW w:w="2108" w:type="dxa"/>
            <w:vMerge/>
          </w:tcPr>
          <w:p w14:paraId="0CF955BA" w14:textId="77777777" w:rsidR="00470DF7" w:rsidRPr="00CA0879" w:rsidRDefault="00470DF7" w:rsidP="009A24BA">
            <w:pPr>
              <w:keepNext/>
              <w:spacing w:line="250" w:lineRule="exact"/>
              <w:rPr>
                <w:rFonts w:ascii="TH SarabunPSK" w:hAnsi="TH SarabunPSK" w:cs="TH SarabunPSK" w:hint="cs"/>
                <w:sz w:val="28"/>
                <w:szCs w:val="28"/>
              </w:rPr>
            </w:pPr>
          </w:p>
        </w:tc>
      </w:tr>
      <w:tr w:rsidR="00470DF7" w:rsidRPr="00CA0879" w14:paraId="5A467707" w14:textId="77777777" w:rsidTr="004168B0">
        <w:trPr>
          <w:cantSplit/>
          <w:tblHeader/>
          <w:jc w:val="center"/>
        </w:trPr>
        <w:tc>
          <w:tcPr>
            <w:tcW w:w="1450" w:type="dxa"/>
            <w:vMerge/>
          </w:tcPr>
          <w:p w14:paraId="2E47F4D7" w14:textId="77777777" w:rsidR="00470DF7" w:rsidRPr="00CA0879" w:rsidRDefault="00470DF7" w:rsidP="009A24BA">
            <w:pPr>
              <w:keepNext/>
              <w:spacing w:line="250" w:lineRule="exact"/>
              <w:rPr>
                <w:rFonts w:ascii="TH SarabunPSK" w:hAnsi="TH SarabunPSK" w:cs="TH SarabunPSK" w:hint="cs"/>
                <w:sz w:val="28"/>
                <w:szCs w:val="28"/>
              </w:rPr>
            </w:pPr>
          </w:p>
        </w:tc>
        <w:tc>
          <w:tcPr>
            <w:tcW w:w="3300" w:type="dxa"/>
            <w:vMerge/>
          </w:tcPr>
          <w:p w14:paraId="1988B725" w14:textId="77777777" w:rsidR="00470DF7" w:rsidRPr="00CA0879" w:rsidRDefault="00470DF7" w:rsidP="009A24BA">
            <w:pPr>
              <w:keepNext/>
              <w:spacing w:line="250" w:lineRule="exact"/>
              <w:rPr>
                <w:rFonts w:ascii="TH SarabunPSK" w:hAnsi="TH SarabunPSK" w:cs="TH SarabunPSK" w:hint="cs"/>
                <w:sz w:val="28"/>
                <w:szCs w:val="28"/>
              </w:rPr>
            </w:pPr>
          </w:p>
        </w:tc>
        <w:tc>
          <w:tcPr>
            <w:tcW w:w="2200" w:type="dxa"/>
            <w:vMerge/>
          </w:tcPr>
          <w:p w14:paraId="2CE6D485" w14:textId="77777777" w:rsidR="00470DF7" w:rsidRPr="00CA0879" w:rsidRDefault="00470DF7" w:rsidP="009A24BA">
            <w:pPr>
              <w:keepNext/>
              <w:spacing w:line="250" w:lineRule="exact"/>
              <w:rPr>
                <w:rFonts w:ascii="TH SarabunPSK" w:hAnsi="TH SarabunPSK" w:cs="TH SarabunPSK" w:hint="cs"/>
                <w:sz w:val="28"/>
                <w:szCs w:val="28"/>
              </w:rPr>
            </w:pPr>
          </w:p>
        </w:tc>
        <w:tc>
          <w:tcPr>
            <w:tcW w:w="170" w:type="dxa"/>
            <w:vAlign w:val="center"/>
          </w:tcPr>
          <w:p w14:paraId="2E73B02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2738DC93"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4B72AD2C"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096A4C8D"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4E076F59"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0E47970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6B79BE6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3889A372"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1350315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0681CA26"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3C34CABA"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505220E1"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79C4335F"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76F3C955"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017FAB9B"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19E7182D"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70" w:type="dxa"/>
            <w:vAlign w:val="center"/>
          </w:tcPr>
          <w:p w14:paraId="51973909"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1</w:t>
            </w:r>
          </w:p>
        </w:tc>
        <w:tc>
          <w:tcPr>
            <w:tcW w:w="170" w:type="dxa"/>
            <w:vAlign w:val="center"/>
          </w:tcPr>
          <w:p w14:paraId="3173E693"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2</w:t>
            </w:r>
          </w:p>
        </w:tc>
        <w:tc>
          <w:tcPr>
            <w:tcW w:w="170" w:type="dxa"/>
            <w:vAlign w:val="center"/>
          </w:tcPr>
          <w:p w14:paraId="46615E88"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3</w:t>
            </w:r>
          </w:p>
        </w:tc>
        <w:tc>
          <w:tcPr>
            <w:tcW w:w="170" w:type="dxa"/>
            <w:vAlign w:val="center"/>
          </w:tcPr>
          <w:p w14:paraId="20746C0A" w14:textId="77777777" w:rsidR="00470DF7" w:rsidRPr="00CA0879" w:rsidRDefault="00470DF7" w:rsidP="009A24BA">
            <w:pPr>
              <w:keepNext/>
              <w:spacing w:line="250" w:lineRule="exact"/>
              <w:jc w:val="center"/>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4</w:t>
            </w:r>
          </w:p>
        </w:tc>
        <w:tc>
          <w:tcPr>
            <w:tcW w:w="1500" w:type="dxa"/>
            <w:vMerge/>
          </w:tcPr>
          <w:p w14:paraId="2D616CF0" w14:textId="77777777" w:rsidR="00470DF7" w:rsidRPr="00CA0879" w:rsidRDefault="00470DF7" w:rsidP="00B96BD0">
            <w:pPr>
              <w:keepNext/>
              <w:spacing w:line="250" w:lineRule="exact"/>
              <w:rPr>
                <w:rFonts w:ascii="TH SarabunPSK" w:hAnsi="TH SarabunPSK" w:cs="TH SarabunPSK" w:hint="cs"/>
                <w:sz w:val="28"/>
                <w:szCs w:val="28"/>
              </w:rPr>
            </w:pPr>
          </w:p>
        </w:tc>
        <w:tc>
          <w:tcPr>
            <w:tcW w:w="2108" w:type="dxa"/>
            <w:vMerge/>
          </w:tcPr>
          <w:p w14:paraId="0D9CFA99" w14:textId="77777777" w:rsidR="00470DF7" w:rsidRPr="00CA0879" w:rsidRDefault="00470DF7" w:rsidP="009A24BA">
            <w:pPr>
              <w:keepNext/>
              <w:spacing w:line="250" w:lineRule="exact"/>
              <w:rPr>
                <w:rFonts w:ascii="TH SarabunPSK" w:hAnsi="TH SarabunPSK" w:cs="TH SarabunPSK" w:hint="cs"/>
                <w:sz w:val="28"/>
                <w:szCs w:val="28"/>
              </w:rPr>
            </w:pPr>
          </w:p>
        </w:tc>
      </w:tr>
      <w:tr w:rsidR="00470DF7" w:rsidRPr="00CA0879" w14:paraId="31DBE2DC" w14:textId="77777777" w:rsidTr="009A24BA">
        <w:trPr>
          <w:cantSplit/>
          <w:jc w:val="center"/>
        </w:trPr>
        <w:tc>
          <w:tcPr>
            <w:tcW w:w="13958" w:type="dxa"/>
            <w:gridSpan w:val="25"/>
          </w:tcPr>
          <w:p w14:paraId="5C513144"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color w:val="000000" w:themeColor="text1"/>
                <w:sz w:val="20"/>
                <w:szCs w:val="20"/>
                <w:lang w:bidi="th-TH"/>
              </w:rPr>
              <w:t>กลยุทธ์ระดับองค์กร (Corporate Strategy)</w:t>
            </w:r>
          </w:p>
        </w:tc>
      </w:tr>
      <w:tr w:rsidR="00470DF7" w:rsidRPr="00CA0879" w14:paraId="30F91B80" w14:textId="77777777" w:rsidTr="004168B0">
        <w:trPr>
          <w:cantSplit/>
          <w:jc w:val="center"/>
        </w:trPr>
        <w:tc>
          <w:tcPr>
            <w:tcW w:w="1450" w:type="dxa"/>
          </w:tcPr>
          <w:p w14:paraId="5B9ACDA3" w14:textId="77777777" w:rsidR="008144BB" w:rsidRPr="00CA0879" w:rsidRDefault="008144BB"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 xml:space="preserve">กลยุทธ์ฟื้นฟู </w:t>
            </w:r>
          </w:p>
          <w:p w14:paraId="5CCFDD80" w14:textId="77777777" w:rsidR="00470DF7" w:rsidRPr="00CA0879" w:rsidRDefault="008144BB"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w:t>
            </w:r>
            <w:r w:rsidRPr="00CA0879">
              <w:rPr>
                <w:rFonts w:ascii="TH SarabunPSK" w:eastAsia="TH SarabunPSK" w:hAnsi="TH SarabunPSK" w:cs="TH SarabunPSK" w:hint="cs"/>
                <w:noProof/>
                <w:sz w:val="20"/>
                <w:szCs w:val="20"/>
                <w:lang w:bidi="th-TH"/>
              </w:rPr>
              <w:t>Turnaround Strategy)</w:t>
            </w:r>
          </w:p>
        </w:tc>
        <w:tc>
          <w:tcPr>
            <w:tcW w:w="3300" w:type="dxa"/>
          </w:tcPr>
          <w:p w14:paraId="2D7157EF" w14:textId="77777777" w:rsidR="00470DF7" w:rsidRPr="00CA0879" w:rsidRDefault="00C32EB7"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ทบทวนผลประกอบการรายแ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ด์และรายสาขา ปรับค่าใช้จ่าย กำลังคน และโ</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ป</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โ</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ม</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ชั่</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 พร้อมปรับรูปแบบ ย้าย หรือปิดสาขาที่ไม่คุ้มค่าหลังดำเนินแผนปรับปรุง</w:t>
            </w:r>
          </w:p>
        </w:tc>
        <w:tc>
          <w:tcPr>
            <w:tcW w:w="2200" w:type="dxa"/>
          </w:tcPr>
          <w:p w14:paraId="70473CE5" w14:textId="77777777" w:rsidR="00470DF7" w:rsidRPr="00CA0879" w:rsidRDefault="003A1E49"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ผู้บริหารกลุ่มบริษัท 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ฝ่ายการเงิน และฝ่ายปฏิบัติการ / ติดตาม: คณะกรรมการบริหารและฝ่ายวางแผนการเงิน</w:t>
            </w:r>
          </w:p>
        </w:tc>
        <w:tc>
          <w:tcPr>
            <w:tcW w:w="170" w:type="dxa"/>
            <w:shd w:val="clear" w:color="auto" w:fill="F6C5AC" w:themeFill="accent2" w:themeFillTint="66"/>
          </w:tcPr>
          <w:p w14:paraId="77F80B8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1E05C3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73EA025"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892701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4E2886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198C3A6"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C96690E"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1492F4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FA893E2"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13E290E"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8B9E3C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E639C56" w14:textId="77777777" w:rsidR="00470DF7" w:rsidRPr="00CA0879" w:rsidRDefault="00470DF7" w:rsidP="009A24BA">
            <w:pPr>
              <w:spacing w:line="250" w:lineRule="exact"/>
              <w:rPr>
                <w:rFonts w:ascii="TH SarabunPSK" w:hAnsi="TH SarabunPSK" w:cs="TH SarabunPSK" w:hint="cs"/>
              </w:rPr>
            </w:pPr>
          </w:p>
        </w:tc>
        <w:tc>
          <w:tcPr>
            <w:tcW w:w="170" w:type="dxa"/>
          </w:tcPr>
          <w:p w14:paraId="2E7169AF" w14:textId="77777777" w:rsidR="00470DF7" w:rsidRPr="00CA0879" w:rsidRDefault="00470DF7" w:rsidP="009A24BA">
            <w:pPr>
              <w:spacing w:line="250" w:lineRule="exact"/>
              <w:rPr>
                <w:rFonts w:ascii="TH SarabunPSK" w:hAnsi="TH SarabunPSK" w:cs="TH SarabunPSK" w:hint="cs"/>
              </w:rPr>
            </w:pPr>
          </w:p>
        </w:tc>
        <w:tc>
          <w:tcPr>
            <w:tcW w:w="170" w:type="dxa"/>
          </w:tcPr>
          <w:p w14:paraId="4FF01B44" w14:textId="77777777" w:rsidR="00470DF7" w:rsidRPr="00CA0879" w:rsidRDefault="00470DF7" w:rsidP="009A24BA">
            <w:pPr>
              <w:spacing w:line="250" w:lineRule="exact"/>
              <w:rPr>
                <w:rFonts w:ascii="TH SarabunPSK" w:hAnsi="TH SarabunPSK" w:cs="TH SarabunPSK" w:hint="cs"/>
              </w:rPr>
            </w:pPr>
          </w:p>
        </w:tc>
        <w:tc>
          <w:tcPr>
            <w:tcW w:w="170" w:type="dxa"/>
          </w:tcPr>
          <w:p w14:paraId="4952DE7D" w14:textId="77777777" w:rsidR="00470DF7" w:rsidRPr="00CA0879" w:rsidRDefault="00470DF7" w:rsidP="009A24BA">
            <w:pPr>
              <w:spacing w:line="250" w:lineRule="exact"/>
              <w:rPr>
                <w:rFonts w:ascii="TH SarabunPSK" w:hAnsi="TH SarabunPSK" w:cs="TH SarabunPSK" w:hint="cs"/>
              </w:rPr>
            </w:pPr>
          </w:p>
        </w:tc>
        <w:tc>
          <w:tcPr>
            <w:tcW w:w="170" w:type="dxa"/>
          </w:tcPr>
          <w:p w14:paraId="0B2E32A3" w14:textId="77777777" w:rsidR="00470DF7" w:rsidRPr="00CA0879" w:rsidRDefault="00470DF7" w:rsidP="009A24BA">
            <w:pPr>
              <w:spacing w:line="250" w:lineRule="exact"/>
              <w:rPr>
                <w:rFonts w:ascii="TH SarabunPSK" w:hAnsi="TH SarabunPSK" w:cs="TH SarabunPSK" w:hint="cs"/>
              </w:rPr>
            </w:pPr>
          </w:p>
        </w:tc>
        <w:tc>
          <w:tcPr>
            <w:tcW w:w="170" w:type="dxa"/>
          </w:tcPr>
          <w:p w14:paraId="065946CC" w14:textId="77777777" w:rsidR="00470DF7" w:rsidRPr="00CA0879" w:rsidRDefault="00470DF7" w:rsidP="009A24BA">
            <w:pPr>
              <w:spacing w:line="250" w:lineRule="exact"/>
              <w:rPr>
                <w:rFonts w:ascii="TH SarabunPSK" w:hAnsi="TH SarabunPSK" w:cs="TH SarabunPSK" w:hint="cs"/>
              </w:rPr>
            </w:pPr>
          </w:p>
        </w:tc>
        <w:tc>
          <w:tcPr>
            <w:tcW w:w="170" w:type="dxa"/>
          </w:tcPr>
          <w:p w14:paraId="29FDC0B3" w14:textId="77777777" w:rsidR="00470DF7" w:rsidRPr="00CA0879" w:rsidRDefault="00470DF7" w:rsidP="009A24BA">
            <w:pPr>
              <w:spacing w:line="250" w:lineRule="exact"/>
              <w:rPr>
                <w:rFonts w:ascii="TH SarabunPSK" w:hAnsi="TH SarabunPSK" w:cs="TH SarabunPSK" w:hint="cs"/>
              </w:rPr>
            </w:pPr>
          </w:p>
        </w:tc>
        <w:tc>
          <w:tcPr>
            <w:tcW w:w="170" w:type="dxa"/>
          </w:tcPr>
          <w:p w14:paraId="06D65C89" w14:textId="77777777" w:rsidR="00470DF7" w:rsidRPr="00CA0879" w:rsidRDefault="00470DF7" w:rsidP="009A24BA">
            <w:pPr>
              <w:spacing w:line="250" w:lineRule="exact"/>
              <w:rPr>
                <w:rFonts w:ascii="TH SarabunPSK" w:hAnsi="TH SarabunPSK" w:cs="TH SarabunPSK" w:hint="cs"/>
              </w:rPr>
            </w:pPr>
          </w:p>
        </w:tc>
        <w:tc>
          <w:tcPr>
            <w:tcW w:w="170" w:type="dxa"/>
          </w:tcPr>
          <w:p w14:paraId="68A8AE83" w14:textId="77777777" w:rsidR="00470DF7" w:rsidRPr="00CA0879" w:rsidRDefault="00470DF7" w:rsidP="009A24BA">
            <w:pPr>
              <w:spacing w:line="250" w:lineRule="exact"/>
              <w:rPr>
                <w:rFonts w:ascii="TH SarabunPSK" w:hAnsi="TH SarabunPSK" w:cs="TH SarabunPSK" w:hint="cs"/>
              </w:rPr>
            </w:pPr>
          </w:p>
        </w:tc>
        <w:tc>
          <w:tcPr>
            <w:tcW w:w="1500" w:type="dxa"/>
          </w:tcPr>
          <w:p w14:paraId="2A3BC104" w14:textId="77777777" w:rsidR="00470DF7" w:rsidRPr="00CA0879" w:rsidRDefault="00470DF7"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ค่าใช้จ่ายฟื้นฟูรวม 150 (69: 80, 70: 50, 71: 20)</w:t>
            </w:r>
          </w:p>
        </w:tc>
        <w:tc>
          <w:tcPr>
            <w:tcW w:w="2108" w:type="dxa"/>
          </w:tcPr>
          <w:p w14:paraId="51687FBB" w14:textId="77777777" w:rsidR="00470DF7" w:rsidRPr="00CA0879" w:rsidRDefault="00E74F52"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CA0879" w14:paraId="48782573" w14:textId="77777777" w:rsidTr="004168B0">
        <w:trPr>
          <w:cantSplit/>
          <w:jc w:val="center"/>
        </w:trPr>
        <w:tc>
          <w:tcPr>
            <w:tcW w:w="1450" w:type="dxa"/>
          </w:tcPr>
          <w:p w14:paraId="5FA0CCEC" w14:textId="77777777" w:rsidR="00C2373E" w:rsidRPr="00CA0879" w:rsidRDefault="00615738"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การเติบโตในแนวนอน (</w:t>
            </w:r>
            <w:r w:rsidRPr="00CA0879">
              <w:rPr>
                <w:rFonts w:ascii="TH SarabunPSK" w:eastAsia="TH SarabunPSK" w:hAnsi="TH SarabunPSK" w:cs="TH SarabunPSK" w:hint="cs"/>
                <w:noProof/>
                <w:sz w:val="20"/>
                <w:szCs w:val="20"/>
                <w:lang w:bidi="th-TH"/>
              </w:rPr>
              <w:t>Horizontal Growth)</w:t>
            </w:r>
          </w:p>
        </w:tc>
        <w:tc>
          <w:tcPr>
            <w:tcW w:w="3300" w:type="dxa"/>
          </w:tcPr>
          <w:p w14:paraId="36E26841" w14:textId="77777777" w:rsidR="00C2373E" w:rsidRPr="00CA0879" w:rsidRDefault="00615738"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เลือกแ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2200" w:type="dxa"/>
          </w:tcPr>
          <w:p w14:paraId="26C65C62" w14:textId="77777777" w:rsidR="00C2373E" w:rsidRPr="00CA0879" w:rsidRDefault="00C429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170" w:type="dxa"/>
          </w:tcPr>
          <w:p w14:paraId="22D2DC1E" w14:textId="77777777" w:rsidR="00C2373E" w:rsidRPr="00CA0879" w:rsidRDefault="00C2373E" w:rsidP="009A24BA">
            <w:pPr>
              <w:spacing w:line="250" w:lineRule="exact"/>
              <w:rPr>
                <w:rFonts w:ascii="TH SarabunPSK" w:hAnsi="TH SarabunPSK" w:cs="TH SarabunPSK" w:hint="cs"/>
              </w:rPr>
            </w:pPr>
          </w:p>
        </w:tc>
        <w:tc>
          <w:tcPr>
            <w:tcW w:w="170" w:type="dxa"/>
          </w:tcPr>
          <w:p w14:paraId="0E532D70" w14:textId="77777777" w:rsidR="00C2373E" w:rsidRPr="00CA0879" w:rsidRDefault="00C2373E" w:rsidP="009A24BA">
            <w:pPr>
              <w:spacing w:line="250" w:lineRule="exact"/>
              <w:rPr>
                <w:rFonts w:ascii="TH SarabunPSK" w:hAnsi="TH SarabunPSK" w:cs="TH SarabunPSK" w:hint="cs"/>
              </w:rPr>
            </w:pPr>
          </w:p>
        </w:tc>
        <w:tc>
          <w:tcPr>
            <w:tcW w:w="170" w:type="dxa"/>
          </w:tcPr>
          <w:p w14:paraId="2802E08E" w14:textId="77777777" w:rsidR="00C2373E" w:rsidRPr="00CA0879" w:rsidRDefault="00C2373E" w:rsidP="009A24BA">
            <w:pPr>
              <w:spacing w:line="250" w:lineRule="exact"/>
              <w:rPr>
                <w:rFonts w:ascii="TH SarabunPSK" w:hAnsi="TH SarabunPSK" w:cs="TH SarabunPSK" w:hint="cs"/>
              </w:rPr>
            </w:pPr>
          </w:p>
        </w:tc>
        <w:tc>
          <w:tcPr>
            <w:tcW w:w="170" w:type="dxa"/>
          </w:tcPr>
          <w:p w14:paraId="116D6A46" w14:textId="77777777" w:rsidR="00C2373E" w:rsidRPr="00CA0879" w:rsidRDefault="00C2373E" w:rsidP="009A24BA">
            <w:pPr>
              <w:spacing w:line="250" w:lineRule="exact"/>
              <w:rPr>
                <w:rFonts w:ascii="TH SarabunPSK" w:hAnsi="TH SarabunPSK" w:cs="TH SarabunPSK" w:hint="cs"/>
              </w:rPr>
            </w:pPr>
          </w:p>
        </w:tc>
        <w:tc>
          <w:tcPr>
            <w:tcW w:w="170" w:type="dxa"/>
          </w:tcPr>
          <w:p w14:paraId="2D92CC3C" w14:textId="77777777" w:rsidR="00C2373E" w:rsidRPr="00CA0879" w:rsidRDefault="00C2373E" w:rsidP="009A24BA">
            <w:pPr>
              <w:spacing w:line="250" w:lineRule="exact"/>
              <w:rPr>
                <w:rFonts w:ascii="TH SarabunPSK" w:hAnsi="TH SarabunPSK" w:cs="TH SarabunPSK" w:hint="cs"/>
              </w:rPr>
            </w:pPr>
          </w:p>
        </w:tc>
        <w:tc>
          <w:tcPr>
            <w:tcW w:w="170" w:type="dxa"/>
          </w:tcPr>
          <w:p w14:paraId="73B1D43D" w14:textId="77777777" w:rsidR="00C2373E" w:rsidRPr="00CA0879" w:rsidRDefault="00C2373E" w:rsidP="009A24BA">
            <w:pPr>
              <w:spacing w:line="250" w:lineRule="exact"/>
              <w:rPr>
                <w:rFonts w:ascii="TH SarabunPSK" w:hAnsi="TH SarabunPSK" w:cs="TH SarabunPSK" w:hint="cs"/>
              </w:rPr>
            </w:pPr>
          </w:p>
        </w:tc>
        <w:tc>
          <w:tcPr>
            <w:tcW w:w="170" w:type="dxa"/>
          </w:tcPr>
          <w:p w14:paraId="08281C14" w14:textId="77777777" w:rsidR="00C2373E" w:rsidRPr="00CA0879" w:rsidRDefault="00C2373E" w:rsidP="009A24BA">
            <w:pPr>
              <w:spacing w:line="250" w:lineRule="exact"/>
              <w:rPr>
                <w:rFonts w:ascii="TH SarabunPSK" w:hAnsi="TH SarabunPSK" w:cs="TH SarabunPSK" w:hint="cs"/>
              </w:rPr>
            </w:pPr>
          </w:p>
        </w:tc>
        <w:tc>
          <w:tcPr>
            <w:tcW w:w="170" w:type="dxa"/>
          </w:tcPr>
          <w:p w14:paraId="05C9DEBF" w14:textId="77777777" w:rsidR="00C2373E" w:rsidRPr="00CA0879" w:rsidRDefault="00C2373E" w:rsidP="009A24BA">
            <w:pPr>
              <w:spacing w:line="250" w:lineRule="exact"/>
              <w:rPr>
                <w:rFonts w:ascii="TH SarabunPSK" w:hAnsi="TH SarabunPSK" w:cs="TH SarabunPSK" w:hint="cs"/>
              </w:rPr>
            </w:pPr>
          </w:p>
        </w:tc>
        <w:tc>
          <w:tcPr>
            <w:tcW w:w="170" w:type="dxa"/>
          </w:tcPr>
          <w:p w14:paraId="2C72F0B2" w14:textId="77777777" w:rsidR="00C2373E" w:rsidRPr="00CA0879" w:rsidRDefault="00C2373E" w:rsidP="009A24BA">
            <w:pPr>
              <w:spacing w:line="250" w:lineRule="exact"/>
              <w:rPr>
                <w:rFonts w:ascii="TH SarabunPSK" w:hAnsi="TH SarabunPSK" w:cs="TH SarabunPSK" w:hint="cs"/>
              </w:rPr>
            </w:pPr>
          </w:p>
        </w:tc>
        <w:tc>
          <w:tcPr>
            <w:tcW w:w="170" w:type="dxa"/>
          </w:tcPr>
          <w:p w14:paraId="5088B60E" w14:textId="77777777" w:rsidR="00C2373E" w:rsidRPr="00CA0879" w:rsidRDefault="00C2373E" w:rsidP="009A24BA">
            <w:pPr>
              <w:spacing w:line="250" w:lineRule="exact"/>
              <w:rPr>
                <w:rFonts w:ascii="TH SarabunPSK" w:hAnsi="TH SarabunPSK" w:cs="TH SarabunPSK" w:hint="cs"/>
              </w:rPr>
            </w:pPr>
          </w:p>
        </w:tc>
        <w:tc>
          <w:tcPr>
            <w:tcW w:w="170" w:type="dxa"/>
          </w:tcPr>
          <w:p w14:paraId="27BD0550" w14:textId="77777777" w:rsidR="00C2373E" w:rsidRPr="00CA0879" w:rsidRDefault="00C2373E" w:rsidP="009A24BA">
            <w:pPr>
              <w:spacing w:line="250" w:lineRule="exact"/>
              <w:rPr>
                <w:rFonts w:ascii="TH SarabunPSK" w:hAnsi="TH SarabunPSK" w:cs="TH SarabunPSK" w:hint="cs"/>
              </w:rPr>
            </w:pPr>
          </w:p>
        </w:tc>
        <w:tc>
          <w:tcPr>
            <w:tcW w:w="170" w:type="dxa"/>
          </w:tcPr>
          <w:p w14:paraId="198199D1"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1BF6B2E8"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23A28CC"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C3C14FD"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57FE29EA"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4C9AE786"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6DB0E0A2"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35A6A8B4" w14:textId="77777777" w:rsidR="00C2373E" w:rsidRPr="00CA0879" w:rsidRDefault="00C2373E" w:rsidP="009A24BA">
            <w:pPr>
              <w:spacing w:line="250" w:lineRule="exact"/>
              <w:rPr>
                <w:rFonts w:ascii="TH SarabunPSK" w:hAnsi="TH SarabunPSK" w:cs="TH SarabunPSK" w:hint="cs"/>
              </w:rPr>
            </w:pPr>
          </w:p>
        </w:tc>
        <w:tc>
          <w:tcPr>
            <w:tcW w:w="170" w:type="dxa"/>
            <w:shd w:val="clear" w:color="auto" w:fill="F6C5AC" w:themeFill="accent2" w:themeFillTint="66"/>
          </w:tcPr>
          <w:p w14:paraId="55A2D2FD" w14:textId="77777777" w:rsidR="00C2373E" w:rsidRPr="00CA0879" w:rsidRDefault="00C2373E" w:rsidP="009A24BA">
            <w:pPr>
              <w:spacing w:line="250" w:lineRule="exact"/>
              <w:rPr>
                <w:rFonts w:ascii="TH SarabunPSK" w:hAnsi="TH SarabunPSK" w:cs="TH SarabunPSK" w:hint="cs"/>
              </w:rPr>
            </w:pPr>
          </w:p>
        </w:tc>
        <w:tc>
          <w:tcPr>
            <w:tcW w:w="1500" w:type="dxa"/>
          </w:tcPr>
          <w:p w14:paraId="62850654" w14:textId="77777777" w:rsidR="00C2373E" w:rsidRPr="00CA0879" w:rsidRDefault="00C2373E"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ลงทุน 500 (ปี 72) และ 520 (ปี 73) บวกสัญญาเช่าใหม่ราว 600 อนุมัติเฉพาะสาขาที่คืนทุนไม่เกิน 5 ปี</w:t>
            </w:r>
          </w:p>
        </w:tc>
        <w:tc>
          <w:tcPr>
            <w:tcW w:w="2108" w:type="dxa"/>
          </w:tcPr>
          <w:p w14:paraId="2450BD3A" w14:textId="77777777" w:rsidR="00C2373E" w:rsidRPr="00CA0879" w:rsidRDefault="00E74F52"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CA0879" w14:paraId="1F497EEB" w14:textId="77777777" w:rsidTr="008144BB">
        <w:trPr>
          <w:cantSplit/>
          <w:jc w:val="center"/>
        </w:trPr>
        <w:tc>
          <w:tcPr>
            <w:tcW w:w="13958" w:type="dxa"/>
            <w:gridSpan w:val="25"/>
          </w:tcPr>
          <w:p w14:paraId="44417C47"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กลยุทธ์ระดับธุรกิจ (Business Strategy)</w:t>
            </w:r>
          </w:p>
        </w:tc>
      </w:tr>
      <w:tr w:rsidR="00470DF7" w:rsidRPr="00CA0879" w14:paraId="578EC1A6" w14:textId="77777777" w:rsidTr="004168B0">
        <w:trPr>
          <w:cantSplit/>
          <w:jc w:val="center"/>
        </w:trPr>
        <w:tc>
          <w:tcPr>
            <w:tcW w:w="1450" w:type="dxa"/>
          </w:tcPr>
          <w:p w14:paraId="6196D004" w14:textId="77777777" w:rsidR="00470DF7" w:rsidRPr="00CA0879" w:rsidRDefault="00470DF7" w:rsidP="00470DF7">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กลยุทธ์รายแ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(Differentiation / Differentiation Focus / Cost Focus)</w:t>
            </w:r>
          </w:p>
        </w:tc>
        <w:tc>
          <w:tcPr>
            <w:tcW w:w="3300" w:type="dxa"/>
          </w:tcPr>
          <w:p w14:paraId="71B710B4" w14:textId="77777777" w:rsidR="00CA45CC" w:rsidRPr="00CA0879" w:rsidRDefault="00FD22BE" w:rsidP="00C2373E">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ปรับจุดเด่น เมนู และบริการของแต่ละแ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ด์ให้เหมาะกับลูกค้า ทดลองในสาขาเดิม แล้วนำรูปแบบที่ได้ผลไปใช้ในพื้นที่ใหม่</w:t>
            </w:r>
          </w:p>
        </w:tc>
        <w:tc>
          <w:tcPr>
            <w:tcW w:w="2200" w:type="dxa"/>
          </w:tcPr>
          <w:p w14:paraId="1708AEC5" w14:textId="77777777" w:rsidR="00470DF7" w:rsidRPr="00CA0879" w:rsidRDefault="00C429BE" w:rsidP="00470DF7">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ฝ่ายการตลาด ฝ่ายวิจัยและพัฒนา และฝ่ายปฏิบัติการ / ติดตาม: ผู้บริหารกลุ่มบริษัท</w:t>
            </w:r>
          </w:p>
        </w:tc>
        <w:tc>
          <w:tcPr>
            <w:tcW w:w="170" w:type="dxa"/>
          </w:tcPr>
          <w:p w14:paraId="43258C4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282D83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0AE2CD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4FC2DE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9797D9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4D3C3C7" w14:textId="77777777" w:rsidR="00470DF7" w:rsidRPr="00CA0879" w:rsidRDefault="00470DF7" w:rsidP="009A24BA">
            <w:pPr>
              <w:spacing w:line="250" w:lineRule="exact"/>
              <w:rPr>
                <w:rFonts w:ascii="TH SarabunPSK" w:hAnsi="TH SarabunPSK" w:cs="TH SarabunPSK" w:hint="cs"/>
              </w:rPr>
            </w:pPr>
          </w:p>
        </w:tc>
        <w:tc>
          <w:tcPr>
            <w:tcW w:w="170" w:type="dxa"/>
          </w:tcPr>
          <w:p w14:paraId="1B0A6C6E" w14:textId="77777777" w:rsidR="00470DF7" w:rsidRPr="00CA0879" w:rsidRDefault="00470DF7" w:rsidP="009A24BA">
            <w:pPr>
              <w:spacing w:line="250" w:lineRule="exact"/>
              <w:rPr>
                <w:rFonts w:ascii="TH SarabunPSK" w:hAnsi="TH SarabunPSK" w:cs="TH SarabunPSK" w:hint="cs"/>
              </w:rPr>
            </w:pPr>
          </w:p>
        </w:tc>
        <w:tc>
          <w:tcPr>
            <w:tcW w:w="170" w:type="dxa"/>
          </w:tcPr>
          <w:p w14:paraId="79EE8835" w14:textId="77777777" w:rsidR="00470DF7" w:rsidRPr="00CA0879" w:rsidRDefault="00470DF7" w:rsidP="009A24BA">
            <w:pPr>
              <w:spacing w:line="250" w:lineRule="exact"/>
              <w:rPr>
                <w:rFonts w:ascii="TH SarabunPSK" w:hAnsi="TH SarabunPSK" w:cs="TH SarabunPSK" w:hint="cs"/>
              </w:rPr>
            </w:pPr>
          </w:p>
        </w:tc>
        <w:tc>
          <w:tcPr>
            <w:tcW w:w="170" w:type="dxa"/>
          </w:tcPr>
          <w:p w14:paraId="4EEC47B3"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9876DF9" w14:textId="77777777" w:rsidR="00470DF7" w:rsidRPr="00CA0879" w:rsidRDefault="00470DF7" w:rsidP="009A24BA">
            <w:pPr>
              <w:spacing w:line="250" w:lineRule="exact"/>
              <w:rPr>
                <w:rFonts w:ascii="TH SarabunPSK" w:hAnsi="TH SarabunPSK" w:cs="TH SarabunPSK" w:hint="cs"/>
              </w:rPr>
            </w:pPr>
          </w:p>
        </w:tc>
        <w:tc>
          <w:tcPr>
            <w:tcW w:w="170" w:type="dxa"/>
          </w:tcPr>
          <w:p w14:paraId="3B92E26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D03F69D"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C18A82B"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8F8703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DF675F4" w14:textId="77777777" w:rsidR="00470DF7" w:rsidRPr="00CA0879" w:rsidRDefault="00470DF7" w:rsidP="009A24BA">
            <w:pPr>
              <w:spacing w:line="250" w:lineRule="exact"/>
              <w:rPr>
                <w:rFonts w:ascii="TH SarabunPSK" w:hAnsi="TH SarabunPSK" w:cs="TH SarabunPSK" w:hint="cs"/>
              </w:rPr>
            </w:pPr>
          </w:p>
        </w:tc>
        <w:tc>
          <w:tcPr>
            <w:tcW w:w="170" w:type="dxa"/>
          </w:tcPr>
          <w:p w14:paraId="3317E86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73BC4A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AF449E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8C514B0" w14:textId="77777777" w:rsidR="00470DF7" w:rsidRPr="00CA0879" w:rsidRDefault="00470DF7" w:rsidP="009A24BA">
            <w:pPr>
              <w:spacing w:line="250" w:lineRule="exact"/>
              <w:rPr>
                <w:rFonts w:ascii="TH SarabunPSK" w:hAnsi="TH SarabunPSK" w:cs="TH SarabunPSK" w:hint="cs"/>
              </w:rPr>
            </w:pPr>
          </w:p>
        </w:tc>
        <w:tc>
          <w:tcPr>
            <w:tcW w:w="170" w:type="dxa"/>
          </w:tcPr>
          <w:p w14:paraId="1BB78CFD" w14:textId="77777777" w:rsidR="00470DF7" w:rsidRPr="00CA0879" w:rsidRDefault="00470DF7" w:rsidP="009A24BA">
            <w:pPr>
              <w:spacing w:line="250" w:lineRule="exact"/>
              <w:rPr>
                <w:rFonts w:ascii="TH SarabunPSK" w:hAnsi="TH SarabunPSK" w:cs="TH SarabunPSK" w:hint="cs"/>
              </w:rPr>
            </w:pPr>
          </w:p>
        </w:tc>
        <w:tc>
          <w:tcPr>
            <w:tcW w:w="1500" w:type="dxa"/>
          </w:tcPr>
          <w:p w14:paraId="6BA892B6" w14:textId="77777777" w:rsidR="00470DF7" w:rsidRPr="00CA0879" w:rsidRDefault="00470DF7" w:rsidP="00B96BD0">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lang w:bidi="th-TH"/>
              </w:rPr>
              <w:t>อยู่ในค่าใช้จ่ายขายตามประมาณการ</w:t>
            </w:r>
          </w:p>
        </w:tc>
        <w:tc>
          <w:tcPr>
            <w:tcW w:w="2108" w:type="dxa"/>
          </w:tcPr>
          <w:p w14:paraId="3D1130ED" w14:textId="77777777" w:rsidR="00470DF7" w:rsidRPr="00CA0879" w:rsidRDefault="00E74F52" w:rsidP="00470DF7">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ความพึงพอใจ อัตราซื้อซ้ำของสมาชิก ยอดขายสาขาเดิม และกำไรของแต่ละแ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w:t>
            </w:r>
          </w:p>
        </w:tc>
      </w:tr>
      <w:tr w:rsidR="00470DF7" w:rsidRPr="00CA0879" w14:paraId="33F2983E" w14:textId="77777777" w:rsidTr="008144BB">
        <w:trPr>
          <w:cantSplit/>
          <w:jc w:val="center"/>
        </w:trPr>
        <w:tc>
          <w:tcPr>
            <w:tcW w:w="13958" w:type="dxa"/>
            <w:gridSpan w:val="25"/>
          </w:tcPr>
          <w:p w14:paraId="1AA7D712" w14:textId="77777777" w:rsidR="00470DF7" w:rsidRPr="00CA0879" w:rsidRDefault="00470DF7" w:rsidP="00B96BD0">
            <w:pPr>
              <w:spacing w:line="250" w:lineRule="exact"/>
              <w:rPr>
                <w:rFonts w:ascii="TH SarabunPSK" w:hAnsi="TH SarabunPSK" w:cs="TH SarabunPSK" w:hint="cs"/>
                <w:b/>
                <w:bCs/>
              </w:rPr>
            </w:pPr>
            <w:r w:rsidRPr="00CA0879">
              <w:rPr>
                <w:rFonts w:ascii="TH SarabunPSK" w:eastAsia="TH SarabunPSK" w:hAnsi="TH SarabunPSK" w:cs="TH SarabunPSK" w:hint="cs"/>
                <w:b/>
                <w:bCs/>
                <w:noProof/>
                <w:sz w:val="20"/>
                <w:szCs w:val="20"/>
                <w:lang w:bidi="th-TH"/>
              </w:rPr>
              <w:t>กลยุทธ์ระดับหน้าที่ (Functional Strategy)</w:t>
            </w:r>
          </w:p>
        </w:tc>
      </w:tr>
      <w:tr w:rsidR="00F6054E" w:rsidRPr="00CA0879" w14:paraId="3D0833B2" w14:textId="77777777" w:rsidTr="004168B0">
        <w:trPr>
          <w:cantSplit/>
          <w:jc w:val="center"/>
        </w:trPr>
        <w:tc>
          <w:tcPr>
            <w:tcW w:w="1450" w:type="dxa"/>
          </w:tcPr>
          <w:p w14:paraId="7CC76008" w14:textId="77777777" w:rsidR="00D57C63" w:rsidRPr="00CA0879" w:rsidRDefault="00D57C63" w:rsidP="00D57C63">
            <w:pPr>
              <w:spacing w:line="250" w:lineRule="exact"/>
              <w:rPr>
                <w:rFonts w:ascii="TH SarabunPSK" w:hAnsi="TH SarabunPSK" w:cs="TH SarabunPSK" w:hint="cs"/>
              </w:rPr>
            </w:pPr>
            <w:r w:rsidRPr="00CA0879">
              <w:rPr>
                <w:rFonts w:ascii="TH SarabunPSK" w:eastAsia="TH SarabunPSK" w:hAnsi="TH SarabunPSK" w:cs="TH SarabunPSK" w:hint="cs"/>
                <w:noProof/>
                <w:sz w:val="20"/>
                <w:szCs w:val="20"/>
                <w:cs/>
                <w:lang w:bidi="th-TH"/>
              </w:rPr>
              <w:t xml:space="preserve">กลยุทธ์ด้านการตลาด </w:t>
            </w:r>
          </w:p>
          <w:p w14:paraId="07BC0720" w14:textId="77777777" w:rsidR="00470DF7" w:rsidRPr="00CA0879" w:rsidRDefault="00D57C63"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w:t>
            </w:r>
            <w:r w:rsidRPr="00CA0879">
              <w:rPr>
                <w:rFonts w:ascii="TH SarabunPSK" w:eastAsia="TH SarabunPSK" w:hAnsi="TH SarabunPSK" w:cs="TH SarabunPSK" w:hint="cs"/>
                <w:noProof/>
                <w:sz w:val="20"/>
                <w:szCs w:val="20"/>
                <w:lang w:bidi="th-TH"/>
              </w:rPr>
              <w:t>Marketing Strategy)</w:t>
            </w:r>
          </w:p>
        </w:tc>
        <w:tc>
          <w:tcPr>
            <w:tcW w:w="3300" w:type="dxa"/>
          </w:tcPr>
          <w:p w14:paraId="5369FF9C" w14:textId="77777777" w:rsidR="00470DF7" w:rsidRPr="00CA0879" w:rsidRDefault="00FD22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2200" w:type="dxa"/>
          </w:tcPr>
          <w:p w14:paraId="247FEB3A" w14:textId="77777777" w:rsidR="00470DF7" w:rsidRPr="00CA0879" w:rsidRDefault="00C429BE"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ฝ่ายการตลาดและผู้จัดการแ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 ติดตาม: ผู้จัดการแ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ด์และฝ่ายการเงิน</w:t>
            </w:r>
          </w:p>
        </w:tc>
        <w:tc>
          <w:tcPr>
            <w:tcW w:w="170" w:type="dxa"/>
          </w:tcPr>
          <w:p w14:paraId="5A6FC498"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CD5E1B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4413C45"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5B1D02C"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218C0F2A"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52E764F"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27D6315" w14:textId="77777777" w:rsidR="00470DF7" w:rsidRPr="00CA0879" w:rsidRDefault="00470DF7" w:rsidP="009A24BA">
            <w:pPr>
              <w:spacing w:line="250" w:lineRule="exact"/>
              <w:rPr>
                <w:rFonts w:ascii="TH SarabunPSK" w:hAnsi="TH SarabunPSK" w:cs="TH SarabunPSK" w:hint="cs"/>
                <w:color w:val="EE0000"/>
              </w:rPr>
            </w:pPr>
          </w:p>
        </w:tc>
        <w:tc>
          <w:tcPr>
            <w:tcW w:w="170" w:type="dxa"/>
            <w:shd w:val="clear" w:color="auto" w:fill="F6C5AC" w:themeFill="accent2" w:themeFillTint="66"/>
          </w:tcPr>
          <w:p w14:paraId="0F4EE0D1"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01370A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4D51EB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5F074158"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462AD0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4894BA23"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0CB5AD54"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0C73679"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65819A52"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380A17E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642CF47"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7C16CE00" w14:textId="77777777" w:rsidR="00470DF7" w:rsidRPr="00CA0879" w:rsidRDefault="00470DF7" w:rsidP="009A24BA">
            <w:pPr>
              <w:spacing w:line="250" w:lineRule="exact"/>
              <w:rPr>
                <w:rFonts w:ascii="TH SarabunPSK" w:hAnsi="TH SarabunPSK" w:cs="TH SarabunPSK" w:hint="cs"/>
              </w:rPr>
            </w:pPr>
          </w:p>
        </w:tc>
        <w:tc>
          <w:tcPr>
            <w:tcW w:w="170" w:type="dxa"/>
            <w:shd w:val="clear" w:color="auto" w:fill="F6C5AC" w:themeFill="accent2" w:themeFillTint="66"/>
          </w:tcPr>
          <w:p w14:paraId="11E9D5E8" w14:textId="77777777" w:rsidR="00470DF7" w:rsidRPr="00CA0879" w:rsidRDefault="00470DF7" w:rsidP="009A24BA">
            <w:pPr>
              <w:spacing w:line="250" w:lineRule="exact"/>
              <w:rPr>
                <w:rFonts w:ascii="TH SarabunPSK" w:hAnsi="TH SarabunPSK" w:cs="TH SarabunPSK" w:hint="cs"/>
              </w:rPr>
            </w:pPr>
          </w:p>
        </w:tc>
        <w:tc>
          <w:tcPr>
            <w:tcW w:w="1500" w:type="dxa"/>
            <w:shd w:val="clear" w:color="auto" w:fill="FFFFFF" w:themeFill="background1"/>
          </w:tcPr>
          <w:p w14:paraId="52BFDB27" w14:textId="77777777" w:rsidR="00470DF7" w:rsidRPr="00CA0879" w:rsidRDefault="00470DF7"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อยู่ในค่าใช้จ่ายขายตามประมาณการ</w:t>
            </w:r>
          </w:p>
        </w:tc>
        <w:tc>
          <w:tcPr>
            <w:tcW w:w="2108" w:type="dxa"/>
          </w:tcPr>
          <w:p w14:paraId="25475803" w14:textId="77777777" w:rsidR="00470DF7"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CA0879" w14:paraId="57A6AD8F" w14:textId="77777777" w:rsidTr="004168B0">
        <w:trPr>
          <w:cantSplit/>
          <w:jc w:val="center"/>
        </w:trPr>
        <w:tc>
          <w:tcPr>
            <w:tcW w:w="1450" w:type="dxa"/>
          </w:tcPr>
          <w:p w14:paraId="7EB40DE0" w14:textId="77777777" w:rsidR="00CE64F6" w:rsidRPr="00CA0879" w:rsidRDefault="00CE64F6"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กลยุทธ์ด้านการเงิน (</w:t>
            </w:r>
            <w:r w:rsidRPr="00CA0879">
              <w:rPr>
                <w:rFonts w:ascii="TH SarabunPSK" w:eastAsia="TH SarabunPSK" w:hAnsi="TH SarabunPSK" w:cs="TH SarabunPSK" w:hint="cs"/>
                <w:noProof/>
                <w:sz w:val="20"/>
                <w:szCs w:val="20"/>
                <w:lang w:bidi="th-TH"/>
              </w:rPr>
              <w:t>Financial Strategy)</w:t>
            </w:r>
          </w:p>
        </w:tc>
        <w:tc>
          <w:tcPr>
            <w:tcW w:w="3300" w:type="dxa"/>
          </w:tcPr>
          <w:p w14:paraId="5C853EE3" w14:textId="77777777" w:rsidR="00CE64F6" w:rsidRPr="00CA0879" w:rsidRDefault="00FD22BE"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2200" w:type="dxa"/>
          </w:tcPr>
          <w:p w14:paraId="7ECA75AF"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ฝ่ายการเงินและบัญชี ร่วมกับผู้บริหารแ</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บ</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ร</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น</w:t>
            </w:r>
            <w:r w:rsidRPr="00CA0879">
              <w:rPr>
                <w:rFonts w:ascii="Segoe UI Symbol" w:eastAsia="TH SarabunPSK" w:hAnsi="Segoe UI Symbol" w:cs="Segoe UI Symbol" w:hint="cs"/>
                <w:noProof/>
                <w:sz w:val="20"/>
                <w:szCs w:val="20"/>
                <w:cs/>
                <w:lang w:bidi="th-TH"/>
              </w:rPr>
              <w:t>⁠</w:t>
            </w:r>
            <w:r w:rsidRPr="00CA0879">
              <w:rPr>
                <w:rFonts w:ascii="TH SarabunPSK" w:eastAsia="TH SarabunPSK" w:hAnsi="TH SarabunPSK" w:cs="TH SarabunPSK" w:hint="cs"/>
                <w:noProof/>
                <w:sz w:val="20"/>
                <w:szCs w:val="20"/>
                <w:cs/>
                <w:lang w:bidi="th-TH"/>
              </w:rPr>
              <w:t>ด์ / ติดตาม: คณะกรรมการตรวจสอบ</w:t>
            </w:r>
          </w:p>
        </w:tc>
        <w:tc>
          <w:tcPr>
            <w:tcW w:w="170" w:type="dxa"/>
            <w:shd w:val="clear" w:color="auto" w:fill="F6C5AC" w:themeFill="accent2" w:themeFillTint="66"/>
          </w:tcPr>
          <w:p w14:paraId="3811B801"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ACCDAE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FF68FE8"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0FB95C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EAD5BE9"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BAC066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7FB5D9" w14:textId="77777777" w:rsidR="00CE64F6" w:rsidRPr="00CA0879" w:rsidRDefault="00CE64F6" w:rsidP="009A24BA">
            <w:pPr>
              <w:spacing w:line="250" w:lineRule="exact"/>
              <w:rPr>
                <w:rFonts w:ascii="TH SarabunPSK" w:hAnsi="TH SarabunPSK" w:cs="TH SarabunPSK" w:hint="cs"/>
                <w:color w:val="EE0000"/>
              </w:rPr>
            </w:pPr>
          </w:p>
        </w:tc>
        <w:tc>
          <w:tcPr>
            <w:tcW w:w="170" w:type="dxa"/>
            <w:shd w:val="clear" w:color="auto" w:fill="F6C5AC" w:themeFill="accent2" w:themeFillTint="66"/>
          </w:tcPr>
          <w:p w14:paraId="4B704AC1"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DF0B0F2"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5C0FDC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7D5325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F8BBB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9458D2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C45FEA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447C1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FDB4F32"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B79FC9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1DD0FD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B682A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CBF13AF"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49632AAB"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7C68B2F7"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กำไรจากการดำเนินงาน อัตรากำไรขั้นต้น กระแสเงินสด และค่าใช้จ่ายจริงเทียบงบประมาณ</w:t>
            </w:r>
          </w:p>
        </w:tc>
      </w:tr>
      <w:tr w:rsidR="00F6054E" w:rsidRPr="00CA0879" w14:paraId="3A10C6C6" w14:textId="77777777" w:rsidTr="004168B0">
        <w:trPr>
          <w:cantSplit/>
          <w:jc w:val="center"/>
        </w:trPr>
        <w:tc>
          <w:tcPr>
            <w:tcW w:w="1450" w:type="dxa"/>
          </w:tcPr>
          <w:p w14:paraId="305D1C4B" w14:textId="77777777" w:rsidR="00CE64F6" w:rsidRPr="00CA0879" w:rsidRDefault="008419D4"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กลยุทธ์ด้านการวิจัยและพัฒนา (</w:t>
            </w:r>
            <w:r w:rsidRPr="00CA0879">
              <w:rPr>
                <w:rFonts w:ascii="TH SarabunPSK" w:eastAsia="TH SarabunPSK" w:hAnsi="TH SarabunPSK" w:cs="TH SarabunPSK" w:hint="cs"/>
                <w:noProof/>
                <w:sz w:val="20"/>
                <w:szCs w:val="20"/>
                <w:lang w:bidi="th-TH"/>
              </w:rPr>
              <w:t>Research &amp; Development Strategy)</w:t>
            </w:r>
          </w:p>
        </w:tc>
        <w:tc>
          <w:tcPr>
            <w:tcW w:w="3300" w:type="dxa"/>
          </w:tcPr>
          <w:p w14:paraId="7F133ED0" w14:textId="77777777" w:rsidR="00CE64F6" w:rsidRPr="00CA0879" w:rsidRDefault="00FD22BE"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2200" w:type="dxa"/>
          </w:tcPr>
          <w:p w14:paraId="205D9C0A"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170" w:type="dxa"/>
            <w:shd w:val="clear" w:color="auto" w:fill="F6C5AC" w:themeFill="accent2" w:themeFillTint="66"/>
          </w:tcPr>
          <w:p w14:paraId="4237E37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51DBF5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1426385" w14:textId="77777777" w:rsidR="00CE64F6" w:rsidRPr="00CA0879" w:rsidRDefault="00CE64F6" w:rsidP="009A24BA">
            <w:pPr>
              <w:spacing w:line="250" w:lineRule="exact"/>
              <w:rPr>
                <w:rFonts w:ascii="TH SarabunPSK" w:hAnsi="TH SarabunPSK" w:cs="TH SarabunPSK" w:hint="cs"/>
              </w:rPr>
            </w:pPr>
          </w:p>
        </w:tc>
        <w:tc>
          <w:tcPr>
            <w:tcW w:w="170" w:type="dxa"/>
          </w:tcPr>
          <w:p w14:paraId="3AF0A2F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CA963D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4967A46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81A6B25" w14:textId="77777777" w:rsidR="00CE64F6" w:rsidRPr="00CA0879" w:rsidRDefault="00CE64F6" w:rsidP="009A24BA">
            <w:pPr>
              <w:spacing w:line="250" w:lineRule="exact"/>
              <w:rPr>
                <w:rFonts w:ascii="TH SarabunPSK" w:hAnsi="TH SarabunPSK" w:cs="TH SarabunPSK" w:hint="cs"/>
                <w:color w:val="EE0000"/>
              </w:rPr>
            </w:pPr>
          </w:p>
        </w:tc>
        <w:tc>
          <w:tcPr>
            <w:tcW w:w="170" w:type="dxa"/>
          </w:tcPr>
          <w:p w14:paraId="188D23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99C0836"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F3F91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7A738AD" w14:textId="77777777" w:rsidR="00CE64F6" w:rsidRPr="00CA0879" w:rsidRDefault="00CE64F6" w:rsidP="009A24BA">
            <w:pPr>
              <w:spacing w:line="250" w:lineRule="exact"/>
              <w:rPr>
                <w:rFonts w:ascii="TH SarabunPSK" w:hAnsi="TH SarabunPSK" w:cs="TH SarabunPSK" w:hint="cs"/>
              </w:rPr>
            </w:pPr>
          </w:p>
        </w:tc>
        <w:tc>
          <w:tcPr>
            <w:tcW w:w="170" w:type="dxa"/>
          </w:tcPr>
          <w:p w14:paraId="2536188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758623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4BCAA08"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54D3A469" w14:textId="77777777" w:rsidR="00CE64F6" w:rsidRPr="00CA0879" w:rsidRDefault="00CE64F6" w:rsidP="009A24BA">
            <w:pPr>
              <w:spacing w:line="250" w:lineRule="exact"/>
              <w:rPr>
                <w:rFonts w:ascii="TH SarabunPSK" w:hAnsi="TH SarabunPSK" w:cs="TH SarabunPSK" w:hint="cs"/>
              </w:rPr>
            </w:pPr>
          </w:p>
        </w:tc>
        <w:tc>
          <w:tcPr>
            <w:tcW w:w="170" w:type="dxa"/>
          </w:tcPr>
          <w:p w14:paraId="5657302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9DE2F9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BD57AC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7D39E27" w14:textId="77777777" w:rsidR="00CE64F6" w:rsidRPr="00CA0879" w:rsidRDefault="00CE64F6" w:rsidP="009A24BA">
            <w:pPr>
              <w:spacing w:line="250" w:lineRule="exact"/>
              <w:rPr>
                <w:rFonts w:ascii="TH SarabunPSK" w:hAnsi="TH SarabunPSK" w:cs="TH SarabunPSK" w:hint="cs"/>
              </w:rPr>
            </w:pPr>
          </w:p>
        </w:tc>
        <w:tc>
          <w:tcPr>
            <w:tcW w:w="170" w:type="dxa"/>
          </w:tcPr>
          <w:p w14:paraId="2C66F5B1"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04EC51A2"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79046E84"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กำไรส่วนเพิ่มจากเมนูที่ทดลอง ต้นทุนต่อจาน วัตถุดิบเหลือทิ้ง และความพึงพอใจของลูกค้า</w:t>
            </w:r>
          </w:p>
        </w:tc>
      </w:tr>
      <w:tr w:rsidR="00F6054E" w:rsidRPr="00CA0879" w14:paraId="672B8423" w14:textId="77777777" w:rsidTr="004168B0">
        <w:trPr>
          <w:cantSplit/>
          <w:jc w:val="center"/>
        </w:trPr>
        <w:tc>
          <w:tcPr>
            <w:tcW w:w="1450" w:type="dxa"/>
          </w:tcPr>
          <w:p w14:paraId="30A6677B" w14:textId="77777777" w:rsidR="00CE64F6" w:rsidRPr="00CA0879" w:rsidRDefault="008419D4" w:rsidP="00D57C63">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lastRenderedPageBreak/>
              <w:t>กลยุทธ์ด้านการดำเนินงาน (</w:t>
            </w:r>
            <w:r w:rsidRPr="00CA0879">
              <w:rPr>
                <w:rFonts w:ascii="TH SarabunPSK" w:eastAsia="TH SarabunPSK" w:hAnsi="TH SarabunPSK" w:cs="TH SarabunPSK" w:hint="cs"/>
                <w:noProof/>
                <w:sz w:val="20"/>
                <w:szCs w:val="20"/>
                <w:lang w:bidi="th-TH"/>
              </w:rPr>
              <w:t>Operations Strategy)</w:t>
            </w:r>
          </w:p>
        </w:tc>
        <w:tc>
          <w:tcPr>
            <w:tcW w:w="3300" w:type="dxa"/>
          </w:tcPr>
          <w:p w14:paraId="7ADCB372" w14:textId="77777777" w:rsidR="00CE64F6" w:rsidRPr="00CA0879" w:rsidRDefault="003A1E49" w:rsidP="009A24BA">
            <w:pPr>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2200" w:type="dxa"/>
          </w:tcPr>
          <w:p w14:paraId="7FDD0D7A" w14:textId="77777777" w:rsidR="00CE64F6" w:rsidRPr="00CA0879" w:rsidRDefault="00212201"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170" w:type="dxa"/>
            <w:shd w:val="clear" w:color="auto" w:fill="F6C5AC" w:themeFill="accent2" w:themeFillTint="66"/>
          </w:tcPr>
          <w:p w14:paraId="5E5B054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4E5FCF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6263B7D"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3C5073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8B3D7C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4668AEC0"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904D8F6" w14:textId="77777777" w:rsidR="00CE64F6" w:rsidRPr="00CA0879" w:rsidRDefault="00CE64F6" w:rsidP="009A24BA">
            <w:pPr>
              <w:spacing w:line="250" w:lineRule="exact"/>
              <w:rPr>
                <w:rFonts w:ascii="TH SarabunPSK" w:hAnsi="TH SarabunPSK" w:cs="TH SarabunPSK" w:hint="cs"/>
                <w:color w:val="EE0000"/>
              </w:rPr>
            </w:pPr>
          </w:p>
        </w:tc>
        <w:tc>
          <w:tcPr>
            <w:tcW w:w="170" w:type="dxa"/>
          </w:tcPr>
          <w:p w14:paraId="0A042DB6" w14:textId="77777777" w:rsidR="00CE64F6" w:rsidRPr="00CA0879" w:rsidRDefault="00CE64F6" w:rsidP="009A24BA">
            <w:pPr>
              <w:spacing w:line="250" w:lineRule="exact"/>
              <w:rPr>
                <w:rFonts w:ascii="TH SarabunPSK" w:hAnsi="TH SarabunPSK" w:cs="TH SarabunPSK" w:hint="cs"/>
              </w:rPr>
            </w:pPr>
          </w:p>
        </w:tc>
        <w:tc>
          <w:tcPr>
            <w:tcW w:w="170" w:type="dxa"/>
          </w:tcPr>
          <w:p w14:paraId="5D5A5883"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E0278AC"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6FDC4B94"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4C5896"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8EF5B0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31839147"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F692F0E"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213EF2E5"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06F9079F"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1AA61CBB"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1A8EDB9" w14:textId="77777777" w:rsidR="00CE64F6" w:rsidRPr="00CA0879" w:rsidRDefault="00CE64F6" w:rsidP="009A24BA">
            <w:pPr>
              <w:spacing w:line="250" w:lineRule="exact"/>
              <w:rPr>
                <w:rFonts w:ascii="TH SarabunPSK" w:hAnsi="TH SarabunPSK" w:cs="TH SarabunPSK" w:hint="cs"/>
              </w:rPr>
            </w:pPr>
          </w:p>
        </w:tc>
        <w:tc>
          <w:tcPr>
            <w:tcW w:w="170" w:type="dxa"/>
            <w:shd w:val="clear" w:color="auto" w:fill="F6C5AC" w:themeFill="accent2" w:themeFillTint="66"/>
          </w:tcPr>
          <w:p w14:paraId="78B4D075" w14:textId="77777777" w:rsidR="00CE64F6" w:rsidRPr="00CA0879" w:rsidRDefault="00CE64F6" w:rsidP="009A24BA">
            <w:pPr>
              <w:spacing w:line="250" w:lineRule="exact"/>
              <w:rPr>
                <w:rFonts w:ascii="TH SarabunPSK" w:hAnsi="TH SarabunPSK" w:cs="TH SarabunPSK" w:hint="cs"/>
              </w:rPr>
            </w:pPr>
          </w:p>
        </w:tc>
        <w:tc>
          <w:tcPr>
            <w:tcW w:w="1500" w:type="dxa"/>
            <w:shd w:val="clear" w:color="auto" w:fill="FFFFFF" w:themeFill="background1"/>
          </w:tcPr>
          <w:p w14:paraId="4BAE1B41" w14:textId="77777777" w:rsidR="00CE64F6" w:rsidRPr="00CA0879" w:rsidRDefault="00CE64F6" w:rsidP="00B96BD0">
            <w:pPr>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อยู่ในต้นทุนขายและค่าใช้จ่ายขายตามประมาณการ</w:t>
            </w:r>
          </w:p>
        </w:tc>
        <w:tc>
          <w:tcPr>
            <w:tcW w:w="2108" w:type="dxa"/>
          </w:tcPr>
          <w:p w14:paraId="7158651A" w14:textId="77777777" w:rsidR="00CE64F6" w:rsidRPr="00CA0879" w:rsidRDefault="006B47B2" w:rsidP="009A24BA">
            <w:pPr>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CA0879" w14:paraId="22A0716C" w14:textId="77777777" w:rsidTr="004168B0">
        <w:trPr>
          <w:cantSplit/>
          <w:jc w:val="center"/>
        </w:trPr>
        <w:tc>
          <w:tcPr>
            <w:tcW w:w="1450" w:type="dxa"/>
          </w:tcPr>
          <w:p w14:paraId="0B792FEC" w14:textId="77777777" w:rsidR="00CE64F6" w:rsidRPr="00CA0879" w:rsidRDefault="008419D4" w:rsidP="00D57C63">
            <w:pPr>
              <w:keepNext/>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กลยุทธ์ด้านการจัดการทรัพยากรมนุษย์ (</w:t>
            </w:r>
            <w:r w:rsidRPr="00CA0879">
              <w:rPr>
                <w:rFonts w:ascii="TH SarabunPSK" w:eastAsia="TH SarabunPSK" w:hAnsi="TH SarabunPSK" w:cs="TH SarabunPSK" w:hint="cs"/>
                <w:noProof/>
                <w:sz w:val="20"/>
                <w:szCs w:val="20"/>
                <w:lang w:bidi="th-TH"/>
              </w:rPr>
              <w:t>Human Resource Management Strategy)</w:t>
            </w:r>
          </w:p>
        </w:tc>
        <w:tc>
          <w:tcPr>
            <w:tcW w:w="3300" w:type="dxa"/>
          </w:tcPr>
          <w:p w14:paraId="43303837" w14:textId="77777777" w:rsidR="00CE64F6" w:rsidRPr="00CA0879" w:rsidRDefault="003A1E49" w:rsidP="009A24BA">
            <w:pPr>
              <w:keepNext/>
              <w:spacing w:line="250" w:lineRule="exact"/>
              <w:rPr>
                <w:rFonts w:ascii="TH SarabunPSK" w:hAnsi="TH SarabunPSK" w:cs="TH SarabunPSK" w:hint="cs"/>
                <w:cs/>
                <w:lang w:bidi="th-TH"/>
              </w:rPr>
            </w:pPr>
            <w:r w:rsidRPr="00CA0879">
              <w:rPr>
                <w:rFonts w:ascii="TH SarabunPSK" w:eastAsia="TH SarabunPSK" w:hAnsi="TH SarabunPSK" w:cs="TH SarabunPSK" w:hint="cs"/>
                <w:noProof/>
                <w:sz w:val="20"/>
                <w:szCs w:val="20"/>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2200" w:type="dxa"/>
          </w:tcPr>
          <w:p w14:paraId="2BE97AC3" w14:textId="77777777" w:rsidR="00CE64F6" w:rsidRPr="00CA0879" w:rsidRDefault="00212201" w:rsidP="009A24BA">
            <w:pPr>
              <w:keepNext/>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ดำเนินการ: ฝ่ายทรัพยากรมนุษย์ สถาบันฝึกอบรม และผู้จัดการสาขา / ติดตาม: ผู้บริหารฝ่ายทรัพยากรมนุษย์</w:t>
            </w:r>
          </w:p>
        </w:tc>
        <w:tc>
          <w:tcPr>
            <w:tcW w:w="170" w:type="dxa"/>
          </w:tcPr>
          <w:p w14:paraId="37174A15"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381C6CC"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4B4384D" w14:textId="77777777" w:rsidR="00CE64F6" w:rsidRPr="00CA0879" w:rsidRDefault="00CE64F6" w:rsidP="009A24BA">
            <w:pPr>
              <w:keepNext/>
              <w:spacing w:line="250" w:lineRule="exact"/>
              <w:rPr>
                <w:rFonts w:ascii="TH SarabunPSK" w:hAnsi="TH SarabunPSK" w:cs="TH SarabunPSK" w:hint="cs"/>
              </w:rPr>
            </w:pPr>
          </w:p>
        </w:tc>
        <w:tc>
          <w:tcPr>
            <w:tcW w:w="170" w:type="dxa"/>
          </w:tcPr>
          <w:p w14:paraId="40E0EB04"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0FA4DAD6" w14:textId="77777777" w:rsidR="00CE64F6" w:rsidRPr="00CA0879" w:rsidRDefault="00CE64F6" w:rsidP="009A24BA">
            <w:pPr>
              <w:keepNext/>
              <w:spacing w:line="250" w:lineRule="exact"/>
              <w:rPr>
                <w:rFonts w:ascii="TH SarabunPSK" w:hAnsi="TH SarabunPSK" w:cs="TH SarabunPSK" w:hint="cs"/>
              </w:rPr>
            </w:pPr>
          </w:p>
        </w:tc>
        <w:tc>
          <w:tcPr>
            <w:tcW w:w="170" w:type="dxa"/>
          </w:tcPr>
          <w:p w14:paraId="426C0A2D"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45CF304C" w14:textId="77777777" w:rsidR="00CE64F6" w:rsidRPr="00CA0879" w:rsidRDefault="00CE64F6" w:rsidP="009A24BA">
            <w:pPr>
              <w:keepNext/>
              <w:spacing w:line="250" w:lineRule="exact"/>
              <w:rPr>
                <w:rFonts w:ascii="TH SarabunPSK" w:hAnsi="TH SarabunPSK" w:cs="TH SarabunPSK" w:hint="cs"/>
                <w:color w:val="EE0000"/>
              </w:rPr>
            </w:pPr>
          </w:p>
        </w:tc>
        <w:tc>
          <w:tcPr>
            <w:tcW w:w="170" w:type="dxa"/>
          </w:tcPr>
          <w:p w14:paraId="387CA62E"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210012FF" w14:textId="77777777" w:rsidR="00CE64F6" w:rsidRPr="00CA0879" w:rsidRDefault="00CE64F6" w:rsidP="009A24BA">
            <w:pPr>
              <w:keepNext/>
              <w:spacing w:line="250" w:lineRule="exact"/>
              <w:rPr>
                <w:rFonts w:ascii="TH SarabunPSK" w:hAnsi="TH SarabunPSK" w:cs="TH SarabunPSK" w:hint="cs"/>
              </w:rPr>
            </w:pPr>
          </w:p>
        </w:tc>
        <w:tc>
          <w:tcPr>
            <w:tcW w:w="170" w:type="dxa"/>
          </w:tcPr>
          <w:p w14:paraId="1AE583C6"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1FD132D"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4D593CC"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6093A2B1"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1AD5593D" w14:textId="77777777" w:rsidR="00CE64F6" w:rsidRPr="00CA0879" w:rsidRDefault="00CE64F6" w:rsidP="009A24BA">
            <w:pPr>
              <w:keepNext/>
              <w:spacing w:line="250" w:lineRule="exact"/>
              <w:rPr>
                <w:rFonts w:ascii="TH SarabunPSK" w:hAnsi="TH SarabunPSK" w:cs="TH SarabunPSK" w:hint="cs"/>
              </w:rPr>
            </w:pPr>
          </w:p>
        </w:tc>
        <w:tc>
          <w:tcPr>
            <w:tcW w:w="170" w:type="dxa"/>
          </w:tcPr>
          <w:p w14:paraId="05CD3315"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2C2D6FC4"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66258273"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480A6439" w14:textId="77777777" w:rsidR="00CE64F6" w:rsidRPr="00CA0879" w:rsidRDefault="00CE64F6" w:rsidP="009A24BA">
            <w:pPr>
              <w:keepNext/>
              <w:spacing w:line="250" w:lineRule="exact"/>
              <w:rPr>
                <w:rFonts w:ascii="TH SarabunPSK" w:hAnsi="TH SarabunPSK" w:cs="TH SarabunPSK" w:hint="cs"/>
              </w:rPr>
            </w:pPr>
          </w:p>
        </w:tc>
        <w:tc>
          <w:tcPr>
            <w:tcW w:w="170" w:type="dxa"/>
          </w:tcPr>
          <w:p w14:paraId="51B3AE81" w14:textId="77777777" w:rsidR="00CE64F6" w:rsidRPr="00CA0879" w:rsidRDefault="00CE64F6" w:rsidP="009A24BA">
            <w:pPr>
              <w:keepNext/>
              <w:spacing w:line="250" w:lineRule="exact"/>
              <w:rPr>
                <w:rFonts w:ascii="TH SarabunPSK" w:hAnsi="TH SarabunPSK" w:cs="TH SarabunPSK" w:hint="cs"/>
              </w:rPr>
            </w:pPr>
          </w:p>
        </w:tc>
        <w:tc>
          <w:tcPr>
            <w:tcW w:w="170" w:type="dxa"/>
            <w:shd w:val="clear" w:color="auto" w:fill="F6C5AC" w:themeFill="accent2" w:themeFillTint="66"/>
          </w:tcPr>
          <w:p w14:paraId="753A75DC" w14:textId="77777777" w:rsidR="00CE64F6" w:rsidRPr="00CA0879" w:rsidRDefault="00CE64F6" w:rsidP="009A24BA">
            <w:pPr>
              <w:keepNext/>
              <w:spacing w:line="250" w:lineRule="exact"/>
              <w:rPr>
                <w:rFonts w:ascii="TH SarabunPSK" w:hAnsi="TH SarabunPSK" w:cs="TH SarabunPSK" w:hint="cs"/>
              </w:rPr>
            </w:pPr>
          </w:p>
        </w:tc>
        <w:tc>
          <w:tcPr>
            <w:tcW w:w="1500" w:type="dxa"/>
            <w:shd w:val="clear" w:color="auto" w:fill="FFFFFF" w:themeFill="background1"/>
          </w:tcPr>
          <w:p w14:paraId="5EC86172" w14:textId="77777777" w:rsidR="00CE64F6" w:rsidRPr="00CA0879" w:rsidRDefault="00CE64F6" w:rsidP="00B96BD0">
            <w:pPr>
              <w:keepNext/>
              <w:spacing w:line="250" w:lineRule="exact"/>
              <w:rPr>
                <w:rFonts w:ascii="TH SarabunPSK" w:hAnsi="TH SarabunPSK" w:cs="TH SarabunPSK" w:hint="cs"/>
                <w:b/>
                <w:bCs/>
                <w:lang w:bidi="th-TH"/>
              </w:rPr>
            </w:pPr>
            <w:r w:rsidRPr="00CA0879">
              <w:rPr>
                <w:rFonts w:ascii="TH SarabunPSK" w:eastAsia="TH SarabunPSK" w:hAnsi="TH SarabunPSK" w:cs="TH SarabunPSK" w:hint="cs"/>
                <w:noProof/>
                <w:sz w:val="20"/>
                <w:szCs w:val="20"/>
                <w:lang w:bidi="th-TH"/>
              </w:rPr>
              <w:t>อยู่ในค่าใช้จ่ายบริหารตามประมาณการ</w:t>
            </w:r>
          </w:p>
        </w:tc>
        <w:tc>
          <w:tcPr>
            <w:tcW w:w="2108" w:type="dxa"/>
          </w:tcPr>
          <w:p w14:paraId="484F3B3D" w14:textId="77777777" w:rsidR="00CE64F6" w:rsidRPr="00CA0879" w:rsidRDefault="0001296F" w:rsidP="009A24BA">
            <w:pPr>
              <w:keepNext/>
              <w:spacing w:line="250" w:lineRule="exact"/>
              <w:rPr>
                <w:rFonts w:ascii="TH SarabunPSK" w:hAnsi="TH SarabunPSK" w:cs="TH SarabunPSK" w:hint="cs"/>
                <w:lang w:bidi="th-TH"/>
              </w:rPr>
            </w:pPr>
            <w:r w:rsidRPr="00CA0879">
              <w:rPr>
                <w:rFonts w:ascii="TH SarabunPSK" w:eastAsia="TH SarabunPSK" w:hAnsi="TH SarabunPSK" w:cs="TH SarabunPSK" w:hint="cs"/>
                <w:noProof/>
                <w:sz w:val="20"/>
                <w:szCs w:val="20"/>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002C030C" w14:textId="77777777" w:rsidR="008144BB" w:rsidRPr="00CA0879" w:rsidRDefault="00470DF7" w:rsidP="00C902C1">
      <w:pPr>
        <w:pStyle w:val="TableCaption"/>
        <w:spacing w:before="60" w:line="400" w:lineRule="exact"/>
        <w:jc w:val="center"/>
        <w:rPr>
          <w:rFonts w:ascii="TH SarabunPSK" w:hAnsi="TH SarabunPSK" w:cs="TH SarabunPSK" w:hint="cs"/>
          <w:b/>
          <w:bCs/>
          <w:color w:val="000000" w:themeColor="text1"/>
          <w:sz w:val="32"/>
          <w:szCs w:val="32"/>
          <w:lang w:bidi="th-TH"/>
        </w:rPr>
      </w:pPr>
      <w:bookmarkStart w:id="66" w:name="_Toc241992078"/>
      <w:r w:rsidRPr="00CA0879">
        <w:rPr>
          <w:rFonts w:ascii="TH SarabunPSK" w:eastAsia="TH SarabunPSK" w:hAnsi="TH SarabunPSK" w:cs="TH SarabunPSK" w:hint="cs"/>
          <w:b/>
          <w:bCs/>
          <w:noProof/>
          <w:color w:val="000000"/>
          <w:sz w:val="32"/>
          <w:szCs w:val="32"/>
          <w:cs/>
          <w:lang w:bidi="th-TH"/>
        </w:rPr>
        <w:t>ตารางที่ 9 แผนการปฏิบัติงาน (งบประมาณหน่วยล้านบาท)</w:t>
      </w:r>
      <w:bookmarkEnd w:id="66"/>
    </w:p>
    <w:p w14:paraId="337D896D" w14:textId="77777777" w:rsidR="008458F4" w:rsidRPr="00CA0879" w:rsidRDefault="008458F4">
      <w:pPr>
        <w:spacing w:after="0" w:line="400" w:lineRule="exact"/>
        <w:ind w:firstLine="720"/>
        <w:rPr>
          <w:rFonts w:ascii="TH SarabunPSK" w:hAnsi="TH SarabunPSK" w:cs="TH SarabunPSK" w:hint="cs"/>
        </w:rPr>
        <w:sectPr w:rsidR="008458F4" w:rsidRPr="00CA0879" w:rsidSect="00F61EAA">
          <w:headerReference w:type="default" r:id="rId26"/>
          <w:pgSz w:w="16838" w:h="11906" w:orient="landscape" w:code="9"/>
          <w:pgMar w:top="1440" w:right="1440" w:bottom="1440" w:left="1440" w:header="720" w:footer="720" w:gutter="0"/>
          <w:cols w:space="720"/>
          <w:docGrid w:linePitch="360"/>
        </w:sectPr>
      </w:pPr>
    </w:p>
    <w:p w14:paraId="720DD890"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lastRenderedPageBreak/>
        <w:t>แผนฉุกเฉินกำหนดจุดกระตุ้นและการตอบสนองไว้ล่วงหน้า เมื่อผลจริงต่างจากแผน (ตารางที่ 10)</w:t>
      </w:r>
    </w:p>
    <w:tbl>
      <w:tblPr>
        <w:tblStyle w:val="TableGrid"/>
        <w:tblW w:w="9026" w:type="dxa"/>
        <w:tblLayout w:type="fixed"/>
        <w:tblCellMar>
          <w:left w:w="57" w:type="dxa"/>
          <w:right w:w="57" w:type="dxa"/>
        </w:tblCellMar>
        <w:tblLook w:val="04A0" w:firstRow="1" w:lastRow="0" w:firstColumn="1" w:lastColumn="0" w:noHBand="0" w:noVBand="1"/>
      </w:tblPr>
      <w:tblGrid>
        <w:gridCol w:w="1820"/>
        <w:gridCol w:w="3358"/>
        <w:gridCol w:w="3848"/>
      </w:tblGrid>
      <w:tr w:rsidR="008458F4" w:rsidRPr="00CA0879" w14:paraId="5521F395" w14:textId="77777777">
        <w:trPr>
          <w:cantSplit/>
          <w:tblHeader/>
        </w:trPr>
        <w:tc>
          <w:tcPr>
            <w:tcW w:w="1819" w:type="dxa"/>
          </w:tcPr>
          <w:p w14:paraId="1839FCD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สถานการณ์</w:t>
            </w:r>
          </w:p>
        </w:tc>
        <w:tc>
          <w:tcPr>
            <w:tcW w:w="3358" w:type="dxa"/>
          </w:tcPr>
          <w:p w14:paraId="03A630C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จุดกระตุ้น (Trigger)</w:t>
            </w:r>
          </w:p>
        </w:tc>
        <w:tc>
          <w:tcPr>
            <w:tcW w:w="3848" w:type="dxa"/>
          </w:tcPr>
          <w:p w14:paraId="19AB211C"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การตอบสนอง</w:t>
            </w:r>
          </w:p>
        </w:tc>
      </w:tr>
      <w:tr w:rsidR="008458F4" w:rsidRPr="00CA0879" w14:paraId="54ED439D" w14:textId="77777777">
        <w:trPr>
          <w:cantSplit/>
        </w:trPr>
        <w:tc>
          <w:tcPr>
            <w:tcW w:w="1819" w:type="dxa"/>
          </w:tcPr>
          <w:p w14:paraId="128A6EC1"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ฟื้นฟูไม่ถึงเป้า</w:t>
            </w:r>
          </w:p>
        </w:tc>
        <w:tc>
          <w:tcPr>
            <w:tcW w:w="3358" w:type="dxa"/>
          </w:tcPr>
          <w:p w14:paraId="63C78A7F"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w="3848" w:type="dxa"/>
          </w:tcPr>
          <w:p w14:paraId="791926AA"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เร่งปรับรูปแบบหรือปิดสาขาที่ขาดทุน ยุติโ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ป</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ม</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ชั่</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นที่ไม่ผ่านเกณฑ์กำไร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และเลื่อนช่วงเติบโตออกไป</w:t>
            </w:r>
            <w:r w:rsidRPr="00CA0879">
              <w:rPr>
                <w:rFonts w:ascii="TH SarabunPSK" w:eastAsia="TH SarabunPSK" w:hAnsi="TH SarabunPSK" w:cs="TH SarabunPSK" w:hint="cs"/>
                <w:noProof/>
                <w:sz w:val="22"/>
                <w:szCs w:val="22"/>
                <w:lang w:bidi="th-TH"/>
              </w:rPr>
              <w:t xml:space="preserve"> 1 </w:t>
            </w:r>
            <w:r w:rsidRPr="00CA0879">
              <w:rPr>
                <w:rFonts w:ascii="TH SarabunPSK" w:eastAsia="TH SarabunPSK" w:hAnsi="TH SarabunPSK" w:cs="TH SarabunPSK"/>
                <w:noProof/>
                <w:sz w:val="22"/>
                <w:szCs w:val="22"/>
                <w:lang w:bidi="th-TH"/>
              </w:rPr>
              <w:t>ปี</w:t>
            </w:r>
          </w:p>
        </w:tc>
      </w:tr>
      <w:tr w:rsidR="008458F4" w:rsidRPr="00CA0879" w14:paraId="7A9B8D55" w14:textId="77777777">
        <w:trPr>
          <w:cantSplit/>
        </w:trPr>
        <w:tc>
          <w:tcPr>
            <w:tcW w:w="1819" w:type="dxa"/>
          </w:tcPr>
          <w:p w14:paraId="2D47C19E"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ค่าใช้จ่ายลดไม่ได้ตามแผน</w:t>
            </w:r>
          </w:p>
        </w:tc>
        <w:tc>
          <w:tcPr>
            <w:tcW w:w="3358" w:type="dxa"/>
          </w:tcPr>
          <w:p w14:paraId="34DB8D3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ค่าใช้จ่ายขายและบริหารต่อยอดขายสูงกว่าแผนเกิน 0.5 จุดเปอร์เซ็นต์ในปีใดปีหนึ่ง</w:t>
            </w:r>
          </w:p>
        </w:tc>
        <w:tc>
          <w:tcPr>
            <w:tcW w:w="3848" w:type="dxa"/>
          </w:tcPr>
          <w:p w14:paraId="65C6118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ทบทวนกำลังคน เวลาเปิด และสัญญาเช่าของสาขาที่ผลตอบแทนต่ำ และเลื่อนการลงทุนช่วงเติบโต</w:t>
            </w:r>
          </w:p>
        </w:tc>
      </w:tr>
      <w:tr w:rsidR="008458F4" w:rsidRPr="00CA0879" w14:paraId="0ECC9CAE" w14:textId="77777777">
        <w:trPr>
          <w:cantSplit/>
        </w:trPr>
        <w:tc>
          <w:tcPr>
            <w:tcW w:w="1819" w:type="dxa"/>
          </w:tcPr>
          <w:p w14:paraId="3C89EA8B"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สาขาใหม่ไม่คุ้มทุน</w:t>
            </w:r>
          </w:p>
        </w:tc>
        <w:tc>
          <w:tcPr>
            <w:tcW w:w="3358" w:type="dxa"/>
          </w:tcPr>
          <w:p w14:paraId="11F7A94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สาขาที่เปิดใหม่เกินร้อยละ 30 ยังไม่มีกำไรจากการดำเนินงานภายใน 12 เดือน</w:t>
            </w:r>
          </w:p>
        </w:tc>
        <w:tc>
          <w:tcPr>
            <w:tcW w:w="3848" w:type="dxa"/>
          </w:tcPr>
          <w:p w14:paraId="65267112"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ชะลอการเปิดสาขาเพิ่ม และปรับทำเลหรือขนาดร้าน</w:t>
            </w:r>
          </w:p>
        </w:tc>
      </w:tr>
      <w:tr w:rsidR="008458F4" w:rsidRPr="00CA0879" w14:paraId="1F589221" w14:textId="77777777">
        <w:trPr>
          <w:cantSplit/>
        </w:trPr>
        <w:tc>
          <w:tcPr>
            <w:tcW w:w="1819" w:type="dxa"/>
          </w:tcPr>
          <w:p w14:paraId="5AA36A38"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ราคาวัตถุดิบหลักเพิ่มแรง</w:t>
            </w:r>
          </w:p>
        </w:tc>
        <w:tc>
          <w:tcPr>
            <w:tcW w:w="3358" w:type="dxa"/>
          </w:tcPr>
          <w:p w14:paraId="4A2ECA39"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ดัชนีราคาวัตถุดิบหลัก (เนื้อสัตว์ อาหารทะเล ผัก) ที่ฝ่ายจัดซื้อติดตาม เพิ่มขึ้นเกินร้อยละ 10 จากต้นปี</w:t>
            </w:r>
          </w:p>
        </w:tc>
        <w:tc>
          <w:tcPr>
            <w:tcW w:w="3848" w:type="dxa"/>
          </w:tcPr>
          <w:p w14:paraId="0010CB6C" w14:textId="77777777" w:rsidR="008458F4" w:rsidRPr="00CA0879" w:rsidRDefault="00000000">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ปรับเมนูและปริมาณต่อชุด ทำสัญญาซื้อล่วงหน้า และปรับราคาเฉพาะแ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ด์ที่ลูกค้ายอมรับได้</w:t>
            </w:r>
          </w:p>
        </w:tc>
      </w:tr>
      <w:tr w:rsidR="008458F4" w:rsidRPr="00CA0879" w14:paraId="05E0D9C9" w14:textId="77777777">
        <w:trPr>
          <w:cantSplit/>
        </w:trPr>
        <w:tc>
          <w:tcPr>
            <w:tcW w:w="1819" w:type="dxa"/>
          </w:tcPr>
          <w:p w14:paraId="23EAAFB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คู่แข่งตัดราคารุนแรง</w:t>
            </w:r>
          </w:p>
        </w:tc>
        <w:tc>
          <w:tcPr>
            <w:tcW w:w="3358" w:type="dxa"/>
          </w:tcPr>
          <w:p w14:paraId="7D62E726"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จำนวนลูกค้าต่อสาขาลดลงเกินร้อยละ 5 จากช่วงเดียวกันของปีก่อน</w:t>
            </w:r>
          </w:p>
        </w:tc>
        <w:tc>
          <w:tcPr>
            <w:tcW w:w="3848" w:type="dxa"/>
          </w:tcPr>
          <w:p w14:paraId="564A927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แ</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ร</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ด์ที่ใช้ความแตกต่างเพิ่มคุณค่าแทนการตัดราคา</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ส่วนโ</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บ</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นั</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ส</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noProof/>
                <w:sz w:val="22"/>
                <w:szCs w:val="22"/>
                <w:lang w:bidi="th-TH"/>
              </w:rPr>
              <w:t>สุ</w:t>
            </w:r>
            <w:r w:rsidRPr="00CA0879">
              <w:rPr>
                <w:rFonts w:ascii="Segoe UI Symbol" w:eastAsia="TH SarabunPSK" w:hAnsi="Segoe UI Symbol" w:cs="Segoe UI Symbol"/>
                <w:noProof/>
                <w:sz w:val="22"/>
                <w:szCs w:val="22"/>
                <w:lang w:bidi="th-TH"/>
              </w:rPr>
              <w:t>⁠</w:t>
            </w:r>
            <w:r w:rsidRPr="00CA0879">
              <w:rPr>
                <w:rFonts w:ascii="TH SarabunPSK" w:eastAsia="TH SarabunPSK" w:hAnsi="TH SarabunPSK" w:cs="TH SarabunPSK"/>
                <w:noProof/>
                <w:sz w:val="22"/>
                <w:szCs w:val="22"/>
                <w:lang w:bidi="th-TH"/>
              </w:rPr>
              <w:t>กี้ใช้ต้นทุนต่ำตั้งราคาสู้เฉพาะพื้นที่</w:t>
            </w:r>
          </w:p>
        </w:tc>
      </w:tr>
    </w:tbl>
    <w:p w14:paraId="1E0FBA9B"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67" w:name="_Toc241992079"/>
      <w:r w:rsidRPr="00CA0879">
        <w:rPr>
          <w:rFonts w:ascii="TH SarabunPSK" w:eastAsia="TH SarabunPSK" w:hAnsi="TH SarabunPSK" w:cs="TH SarabunPSK" w:hint="cs"/>
          <w:b/>
          <w:bCs/>
          <w:noProof/>
          <w:color w:val="000000"/>
          <w:sz w:val="32"/>
          <w:szCs w:val="32"/>
          <w:lang w:bidi="th-TH"/>
        </w:rPr>
        <w:t>ตารางที่ 10 แผนฉุกเฉิน (Contingency Plan)</w:t>
      </w:r>
      <w:bookmarkEnd w:id="67"/>
    </w:p>
    <w:p w14:paraId="5C7683D4" w14:textId="77777777" w:rsidR="00470DF7" w:rsidRPr="00CA0879" w:rsidRDefault="00470DF7" w:rsidP="00CD054A">
      <w:pPr>
        <w:pStyle w:val="Heading3"/>
        <w:spacing w:before="160" w:after="60" w:line="400" w:lineRule="exact"/>
        <w:rPr>
          <w:rFonts w:hint="cs"/>
          <w:b w:val="0"/>
          <w:bCs w:val="0"/>
          <w:color w:val="000000" w:themeColor="text1"/>
          <w:lang w:bidi="th-TH"/>
        </w:rPr>
      </w:pPr>
      <w:bookmarkStart w:id="68" w:name="_Toc241992068"/>
      <w:r w:rsidRPr="00CA0879">
        <w:rPr>
          <w:rFonts w:eastAsia="TH SarabunPSK" w:hint="cs"/>
          <w:noProof/>
          <w:color w:val="000000"/>
          <w:cs/>
          <w:lang w:bidi="th-TH"/>
        </w:rPr>
        <w:t>5.3 การควบคุมและประเมินผล (</w:t>
      </w:r>
      <w:r w:rsidRPr="00CA0879">
        <w:rPr>
          <w:rFonts w:eastAsia="TH SarabunPSK" w:hint="cs"/>
          <w:noProof/>
          <w:color w:val="000000"/>
          <w:lang w:bidi="th-TH"/>
        </w:rPr>
        <w:t>Evaluation and Control)</w:t>
      </w:r>
      <w:bookmarkEnd w:id="68"/>
    </w:p>
    <w:tbl>
      <w:tblPr>
        <w:tblStyle w:val="TableGrid"/>
        <w:tblW w:w="9026" w:type="dxa"/>
        <w:tblLayout w:type="fixed"/>
        <w:tblCellMar>
          <w:left w:w="57" w:type="dxa"/>
          <w:right w:w="57" w:type="dxa"/>
        </w:tblCellMar>
        <w:tblLook w:val="04A0" w:firstRow="1" w:lastRow="0" w:firstColumn="1" w:lastColumn="0" w:noHBand="0" w:noVBand="1"/>
      </w:tblPr>
      <w:tblGrid>
        <w:gridCol w:w="1469"/>
        <w:gridCol w:w="1959"/>
        <w:gridCol w:w="2799"/>
        <w:gridCol w:w="2799"/>
      </w:tblGrid>
      <w:tr w:rsidR="00A434BF" w:rsidRPr="00CA0879" w14:paraId="261DBAC7" w14:textId="77777777" w:rsidTr="00FD539E">
        <w:trPr>
          <w:cantSplit/>
          <w:tblHeader/>
        </w:trPr>
        <w:tc>
          <w:tcPr>
            <w:tcW w:w="1469" w:type="dxa"/>
            <w:shd w:val="clear" w:color="auto" w:fill="F1A983" w:themeFill="accent2" w:themeFillTint="99"/>
          </w:tcPr>
          <w:p w14:paraId="49AC4CB5" w14:textId="77777777" w:rsidR="00470DF7" w:rsidRPr="00CA0879" w:rsidRDefault="00470DF7" w:rsidP="009A24BA">
            <w:pPr>
              <w:keepNext/>
              <w:spacing w:line="280" w:lineRule="exact"/>
              <w:jc w:val="center"/>
              <w:rPr>
                <w:rFonts w:ascii="TH SarabunPSK" w:hAnsi="TH SarabunPSK" w:cs="TH SarabunPSK" w:hint="cs"/>
                <w:b/>
                <w:bCs/>
                <w:color w:val="000000" w:themeColor="text1"/>
                <w:cs/>
                <w:lang w:bidi="th-TH"/>
              </w:rPr>
            </w:pPr>
            <w:r w:rsidRPr="00CA0879">
              <w:rPr>
                <w:rFonts w:ascii="TH SarabunPSK" w:eastAsia="TH SarabunPSK" w:hAnsi="TH SarabunPSK" w:cs="TH SarabunPSK" w:hint="cs"/>
                <w:b/>
                <w:bCs/>
                <w:noProof/>
                <w:color w:val="000000" w:themeColor="text1"/>
                <w:sz w:val="22"/>
                <w:szCs w:val="22"/>
                <w:cs/>
                <w:lang w:bidi="th-TH"/>
              </w:rPr>
              <w:t>วัตถุประสงค์</w:t>
            </w:r>
          </w:p>
        </w:tc>
        <w:tc>
          <w:tcPr>
            <w:tcW w:w="1959" w:type="dxa"/>
            <w:shd w:val="clear" w:color="auto" w:fill="F1A983" w:themeFill="accent2" w:themeFillTint="99"/>
          </w:tcPr>
          <w:p w14:paraId="72079CC9"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ตัวชี้วัด</w:t>
            </w:r>
          </w:p>
        </w:tc>
        <w:tc>
          <w:tcPr>
            <w:tcW w:w="2798" w:type="dxa"/>
            <w:shd w:val="clear" w:color="auto" w:fill="F1A983" w:themeFill="accent2" w:themeFillTint="99"/>
          </w:tcPr>
          <w:p w14:paraId="2916AD7A"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เป้าหมาย</w:t>
            </w:r>
          </w:p>
        </w:tc>
        <w:tc>
          <w:tcPr>
            <w:tcW w:w="2798" w:type="dxa"/>
            <w:shd w:val="clear" w:color="auto" w:fill="F1A983" w:themeFill="accent2" w:themeFillTint="99"/>
          </w:tcPr>
          <w:p w14:paraId="6609EEDE" w14:textId="77777777" w:rsidR="00470DF7" w:rsidRPr="00CA0879" w:rsidRDefault="00470DF7" w:rsidP="009A24BA">
            <w:pPr>
              <w:keepNext/>
              <w:spacing w:line="280" w:lineRule="exact"/>
              <w:jc w:val="center"/>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กิจกรรม</w:t>
            </w:r>
          </w:p>
        </w:tc>
      </w:tr>
      <w:tr w:rsidR="00290C45" w:rsidRPr="00CA0879" w14:paraId="727ECA25" w14:textId="77777777" w:rsidTr="00AD4BD5">
        <w:trPr>
          <w:cantSplit/>
        </w:trPr>
        <w:tc>
          <w:tcPr>
            <w:tcW w:w="9024" w:type="dxa"/>
            <w:gridSpan w:val="4"/>
            <w:shd w:val="clear" w:color="auto" w:fill="F6C5AC" w:themeFill="accent2" w:themeFillTint="66"/>
          </w:tcPr>
          <w:p w14:paraId="5D932EFF"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lang w:bidi="th-TH"/>
              </w:rPr>
              <w:t xml:space="preserve">1. </w:t>
            </w:r>
            <w:r w:rsidRPr="00CA0879">
              <w:rPr>
                <w:rFonts w:ascii="TH SarabunPSK" w:eastAsia="TH SarabunPSK" w:hAnsi="TH SarabunPSK" w:cs="TH SarabunPSK" w:hint="cs"/>
                <w:b/>
                <w:bCs/>
                <w:noProof/>
                <w:color w:val="000000" w:themeColor="text1"/>
                <w:sz w:val="22"/>
                <w:szCs w:val="22"/>
                <w:cs/>
                <w:lang w:bidi="th-TH"/>
              </w:rPr>
              <w:t>ด้านการเงิน (</w:t>
            </w:r>
            <w:r w:rsidRPr="00CA0879">
              <w:rPr>
                <w:rFonts w:ascii="TH SarabunPSK" w:eastAsia="TH SarabunPSK" w:hAnsi="TH SarabunPSK" w:cs="TH SarabunPSK" w:hint="cs"/>
                <w:b/>
                <w:bCs/>
                <w:noProof/>
                <w:color w:val="000000" w:themeColor="text1"/>
                <w:sz w:val="22"/>
                <w:szCs w:val="22"/>
                <w:lang w:bidi="th-TH"/>
              </w:rPr>
              <w:t>Financial)</w:t>
            </w:r>
          </w:p>
        </w:tc>
      </w:tr>
      <w:tr w:rsidR="00DF177E" w:rsidRPr="00CA0879" w14:paraId="36466A92" w14:textId="77777777" w:rsidTr="00FD539E">
        <w:trPr>
          <w:cantSplit/>
        </w:trPr>
        <w:tc>
          <w:tcPr>
            <w:tcW w:w="1469" w:type="dxa"/>
          </w:tcPr>
          <w:p w14:paraId="051DE1A9" w14:textId="77777777" w:rsidR="00DF177E" w:rsidRPr="00CA0879" w:rsidRDefault="00DF177E" w:rsidP="00DF177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ฟื้นฟูยอดขายและความสามารถในการทำกำไร</w:t>
            </w:r>
          </w:p>
        </w:tc>
        <w:tc>
          <w:tcPr>
            <w:tcW w:w="1959" w:type="dxa"/>
          </w:tcPr>
          <w:p w14:paraId="6666B961" w14:textId="77777777" w:rsidR="00DF177E" w:rsidRPr="00CA0879" w:rsidRDefault="00DF177E" w:rsidP="00DF177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0DE2A5CB" w14:textId="77777777" w:rsidR="00DF177E" w:rsidRPr="00CA0879" w:rsidRDefault="00DF177E" w:rsidP="00DF177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p>
        </w:tc>
        <w:tc>
          <w:tcPr>
            <w:tcW w:w="2798" w:type="dxa"/>
          </w:tcPr>
          <w:p w14:paraId="4AFF1145" w14:textId="77777777" w:rsidR="00DF177E" w:rsidRPr="00CA0879" w:rsidRDefault="00DF177E" w:rsidP="00DF177E">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ฝ่ายการเงินและผู้บริหารแ</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บ</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ด์ตรวจสอบยอดขาย ต้นทุน และกำไรรายเดือน เปรียบเทียบกับช่วงเดียวกันของปีก่อน และปรับเมนู 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ป</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ร</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โ</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ม</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ชั่</w:t>
            </w:r>
            <w:r w:rsidRPr="00CA0879">
              <w:rPr>
                <w:rFonts w:ascii="Segoe UI Symbol" w:eastAsia="TH SarabunPSK" w:hAnsi="Segoe UI Symbol" w:cs="Segoe UI Symbol" w:hint="cs"/>
                <w:noProof/>
                <w:sz w:val="22"/>
                <w:szCs w:val="22"/>
                <w:cs/>
                <w:lang w:bidi="th-TH"/>
              </w:rPr>
              <w:t>⁠</w:t>
            </w:r>
            <w:r w:rsidRPr="00CA0879">
              <w:rPr>
                <w:rFonts w:ascii="TH SarabunPSK" w:eastAsia="TH SarabunPSK" w:hAnsi="TH SarabunPSK" w:cs="TH SarabunPSK" w:hint="cs"/>
                <w:noProof/>
                <w:sz w:val="22"/>
                <w:szCs w:val="22"/>
                <w:cs/>
                <w:lang w:bidi="th-TH"/>
              </w:rPr>
              <w:t>น หรือค่าใช้จ่ายเมื่อผลต่ำกว่าเป้าหมาย</w:t>
            </w:r>
          </w:p>
        </w:tc>
      </w:tr>
      <w:tr w:rsidR="0053224D" w:rsidRPr="00CA0879" w14:paraId="50A96FF9" w14:textId="77777777" w:rsidTr="00FD539E">
        <w:trPr>
          <w:cantSplit/>
        </w:trPr>
        <w:tc>
          <w:tcPr>
            <w:tcW w:w="1469" w:type="dxa"/>
          </w:tcPr>
          <w:p w14:paraId="46732919"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ลดผลขาดทุนของสาขาที่ต้องปรับปรุง</w:t>
            </w:r>
          </w:p>
        </w:tc>
        <w:tc>
          <w:tcPr>
            <w:tcW w:w="1959" w:type="dxa"/>
          </w:tcPr>
          <w:p w14:paraId="4AFC778D"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52834366"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 xml:space="preserve">ช่วงฟื้นฟู ผลขาดทุนของกลุ่มสาขาเป้าหมายลดลงไม่น้อยกว่าร้อยละ </w:t>
            </w:r>
            <w:r w:rsidRPr="00CA0879">
              <w:rPr>
                <w:rFonts w:ascii="TH SarabunPSK" w:eastAsia="TH SarabunPSK" w:hAnsi="TH SarabunPSK" w:cs="TH SarabunPSK" w:hint="cs"/>
                <w:noProof/>
                <w:sz w:val="22"/>
                <w:szCs w:val="22"/>
                <w:lang w:bidi="th-TH"/>
              </w:rPr>
              <w:t>10</w:t>
            </w:r>
            <w:r w:rsidRPr="00CA0879">
              <w:rPr>
                <w:rFonts w:ascii="TH SarabunPSK" w:eastAsia="TH SarabunPSK" w:hAnsi="TH SarabunPSK" w:cs="TH SarabunPSK" w:hint="cs"/>
                <w:noProof/>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10BD7E78" w14:textId="77777777" w:rsidR="0053224D" w:rsidRPr="00CA0879" w:rsidRDefault="0053224D" w:rsidP="0053224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CA0879" w14:paraId="6548C907" w14:textId="77777777" w:rsidTr="00FD539E">
        <w:trPr>
          <w:cantSplit/>
        </w:trPr>
        <w:tc>
          <w:tcPr>
            <w:tcW w:w="1469" w:type="dxa"/>
          </w:tcPr>
          <w:p w14:paraId="0F398E02"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รักษาสภาพคล่องและควบคุมงบประมาณ</w:t>
            </w:r>
          </w:p>
        </w:tc>
        <w:tc>
          <w:tcPr>
            <w:tcW w:w="1959" w:type="dxa"/>
          </w:tcPr>
          <w:p w14:paraId="2E09A171"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กระแสเงินสดจากการดำเนินงาน และค่าใช้จ่ายจริงเทียบกับงบประมาณ</w:t>
            </w:r>
          </w:p>
        </w:tc>
        <w:tc>
          <w:tcPr>
            <w:tcW w:w="2798" w:type="dxa"/>
          </w:tcPr>
          <w:p w14:paraId="4283472A" w14:textId="77777777" w:rsidR="0053224D" w:rsidRPr="00CA0879" w:rsidRDefault="0053224D" w:rsidP="005322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414DEB4D" w14:textId="77777777" w:rsidR="0053224D" w:rsidRPr="00CA0879" w:rsidRDefault="0053224D" w:rsidP="0053224D">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CA0879" w14:paraId="4350C0CD" w14:textId="77777777" w:rsidTr="00FD539E">
        <w:trPr>
          <w:cantSplit/>
        </w:trPr>
        <w:tc>
          <w:tcPr>
            <w:tcW w:w="1469" w:type="dxa"/>
          </w:tcPr>
          <w:p w14:paraId="34550C80"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ขยายธุรกิจให้สร้างผลตอบแทนคุ้มค่า</w:t>
            </w:r>
          </w:p>
        </w:tc>
        <w:tc>
          <w:tcPr>
            <w:tcW w:w="1959" w:type="dxa"/>
          </w:tcPr>
          <w:p w14:paraId="3DCD671D"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0BF98A7F"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 xml:space="preserve">ช่วงเติบโต สาขาใหม่มีกำไรจากการดำเนินงานรายเดือนต่อเนื่องอย่างน้อย </w:t>
            </w:r>
            <w:r w:rsidRPr="00CA0879">
              <w:rPr>
                <w:rFonts w:ascii="TH SarabunPSK" w:eastAsia="TH SarabunPSK" w:hAnsi="TH SarabunPSK" w:cs="TH SarabunPSK" w:hint="cs"/>
                <w:noProof/>
                <w:sz w:val="22"/>
                <w:szCs w:val="22"/>
                <w:lang w:bidi="th-TH"/>
              </w:rPr>
              <w:t>3</w:t>
            </w:r>
            <w:r w:rsidRPr="00CA0879">
              <w:rPr>
                <w:rFonts w:ascii="TH SarabunPSK" w:eastAsia="TH SarabunPSK" w:hAnsi="TH SarabunPSK" w:cs="TH SarabunPSK" w:hint="cs"/>
                <w:noProof/>
                <w:sz w:val="22"/>
                <w:szCs w:val="22"/>
                <w:cs/>
                <w:lang w:bidi="th-TH"/>
              </w:rPr>
              <w:t xml:space="preserve"> เดือนภายใน </w:t>
            </w:r>
            <w:r w:rsidRPr="00CA0879">
              <w:rPr>
                <w:rFonts w:ascii="TH SarabunPSK" w:eastAsia="TH SarabunPSK" w:hAnsi="TH SarabunPSK" w:cs="TH SarabunPSK" w:hint="cs"/>
                <w:noProof/>
                <w:sz w:val="22"/>
                <w:szCs w:val="22"/>
                <w:lang w:bidi="th-TH"/>
              </w:rPr>
              <w:t>12</w:t>
            </w:r>
            <w:r w:rsidRPr="00CA0879">
              <w:rPr>
                <w:rFonts w:ascii="TH SarabunPSK" w:eastAsia="TH SarabunPSK" w:hAnsi="TH SarabunPSK" w:cs="TH SarabunPSK" w:hint="cs"/>
                <w:noProof/>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CA0879">
              <w:rPr>
                <w:rFonts w:ascii="TH SarabunPSK" w:eastAsia="TH SarabunPSK" w:hAnsi="TH SarabunPSK" w:cs="TH SarabunPSK" w:hint="cs"/>
                <w:noProof/>
                <w:sz w:val="22"/>
                <w:szCs w:val="22"/>
                <w:lang w:bidi="th-TH"/>
              </w:rPr>
              <w:t>5</w:t>
            </w:r>
            <w:r w:rsidRPr="00CA0879">
              <w:rPr>
                <w:rFonts w:ascii="TH SarabunPSK" w:eastAsia="TH SarabunPSK" w:hAnsi="TH SarabunPSK" w:cs="TH SarabunPSK" w:hint="cs"/>
                <w:noProof/>
                <w:sz w:val="22"/>
                <w:szCs w:val="22"/>
                <w:cs/>
                <w:lang w:bidi="th-TH"/>
              </w:rPr>
              <w:t xml:space="preserve"> ปี</w:t>
            </w:r>
          </w:p>
        </w:tc>
        <w:tc>
          <w:tcPr>
            <w:tcW w:w="2798" w:type="dxa"/>
          </w:tcPr>
          <w:p w14:paraId="7F42DE22" w14:textId="77777777" w:rsidR="000D630F" w:rsidRPr="00CA0879" w:rsidRDefault="000D630F" w:rsidP="000D630F">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CA0879" w14:paraId="2B1E48F5" w14:textId="77777777" w:rsidTr="00AD4BD5">
        <w:trPr>
          <w:cantSplit/>
        </w:trPr>
        <w:tc>
          <w:tcPr>
            <w:tcW w:w="9024" w:type="dxa"/>
            <w:gridSpan w:val="4"/>
            <w:shd w:val="clear" w:color="auto" w:fill="F6C5AC" w:themeFill="accent2" w:themeFillTint="66"/>
          </w:tcPr>
          <w:p w14:paraId="0C015B75"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sz w:val="22"/>
                <w:szCs w:val="22"/>
                <w:lang w:bidi="th-TH"/>
              </w:rPr>
              <w:t xml:space="preserve">2. </w:t>
            </w:r>
            <w:r w:rsidRPr="00CA0879">
              <w:rPr>
                <w:rFonts w:ascii="TH SarabunPSK" w:eastAsia="TH SarabunPSK" w:hAnsi="TH SarabunPSK" w:cs="TH SarabunPSK" w:hint="cs"/>
                <w:b/>
                <w:bCs/>
                <w:noProof/>
                <w:sz w:val="22"/>
                <w:szCs w:val="22"/>
                <w:cs/>
                <w:lang w:bidi="th-TH"/>
              </w:rPr>
              <w:t>ด้านลูกค้า (</w:t>
            </w:r>
            <w:r w:rsidRPr="00CA0879">
              <w:rPr>
                <w:rFonts w:ascii="TH SarabunPSK" w:eastAsia="TH SarabunPSK" w:hAnsi="TH SarabunPSK" w:cs="TH SarabunPSK" w:hint="cs"/>
                <w:b/>
                <w:bCs/>
                <w:noProof/>
                <w:sz w:val="22"/>
                <w:szCs w:val="22"/>
                <w:lang w:bidi="th-TH"/>
              </w:rPr>
              <w:t>Customer)</w:t>
            </w:r>
          </w:p>
        </w:tc>
      </w:tr>
      <w:tr w:rsidR="00BE6608" w:rsidRPr="00CA0879" w14:paraId="1648A4E8" w14:textId="77777777" w:rsidTr="00FD539E">
        <w:trPr>
          <w:cantSplit/>
        </w:trPr>
        <w:tc>
          <w:tcPr>
            <w:tcW w:w="1469" w:type="dxa"/>
          </w:tcPr>
          <w:p w14:paraId="43E1B459" w14:textId="77777777" w:rsidR="00BE6608" w:rsidRPr="00CA0879" w:rsidRDefault="00BE6608" w:rsidP="00BE6608">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ยกระดับความพึงพอใจต่ออาหารและบริการ</w:t>
            </w:r>
          </w:p>
        </w:tc>
        <w:tc>
          <w:tcPr>
            <w:tcW w:w="1959" w:type="dxa"/>
          </w:tcPr>
          <w:p w14:paraId="44D08FE6" w14:textId="77777777" w:rsidR="00BE6608" w:rsidRPr="00CA0879" w:rsidRDefault="00BE6608" w:rsidP="00BE6608">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 xml:space="preserve">สัดส่วนผู้ตอบแบบสอบถามที่ให้คะแนน </w:t>
            </w:r>
            <w:r w:rsidRPr="00CA0879">
              <w:rPr>
                <w:rFonts w:ascii="TH SarabunPSK" w:eastAsia="TH SarabunPSK" w:hAnsi="TH SarabunPSK" w:cs="TH SarabunPSK" w:hint="cs"/>
                <w:noProof/>
                <w:sz w:val="22"/>
                <w:szCs w:val="22"/>
                <w:lang w:bidi="th-TH"/>
              </w:rPr>
              <w:t>4–5</w:t>
            </w:r>
            <w:r w:rsidRPr="00CA0879">
              <w:rPr>
                <w:rFonts w:ascii="TH SarabunPSK" w:eastAsia="TH SarabunPSK" w:hAnsi="TH SarabunPSK" w:cs="TH SarabunPSK" w:hint="cs"/>
                <w:noProof/>
                <w:sz w:val="22"/>
                <w:szCs w:val="22"/>
                <w:cs/>
                <w:lang w:bidi="th-TH"/>
              </w:rPr>
              <w:t xml:space="preserve"> จากคะแนนเต็ม </w:t>
            </w:r>
            <w:r w:rsidRPr="00CA0879">
              <w:rPr>
                <w:rFonts w:ascii="TH SarabunPSK" w:eastAsia="TH SarabunPSK" w:hAnsi="TH SarabunPSK" w:cs="TH SarabunPSK" w:hint="cs"/>
                <w:noProof/>
                <w:sz w:val="22"/>
                <w:szCs w:val="22"/>
                <w:lang w:bidi="th-TH"/>
              </w:rPr>
              <w:t>5</w:t>
            </w:r>
            <w:r w:rsidRPr="00CA0879">
              <w:rPr>
                <w:rFonts w:ascii="TH SarabunPSK" w:eastAsia="TH SarabunPSK" w:hAnsi="TH SarabunPSK" w:cs="TH SarabunPSK" w:hint="cs"/>
                <w:noProof/>
                <w:sz w:val="22"/>
                <w:szCs w:val="22"/>
                <w:cs/>
                <w:lang w:bidi="th-TH"/>
              </w:rPr>
              <w:t xml:space="preserve"> และจำนวนข้อร้องเรียนต่อ </w:t>
            </w:r>
            <w:r w:rsidRPr="00CA0879">
              <w:rPr>
                <w:rFonts w:ascii="TH SarabunPSK" w:eastAsia="TH SarabunPSK" w:hAnsi="TH SarabunPSK" w:cs="TH SarabunPSK" w:hint="cs"/>
                <w:noProof/>
                <w:sz w:val="22"/>
                <w:szCs w:val="22"/>
                <w:lang w:bidi="th-TH"/>
              </w:rPr>
              <w:t>1,000</w:t>
            </w:r>
            <w:r w:rsidRPr="00CA0879">
              <w:rPr>
                <w:rFonts w:ascii="TH SarabunPSK" w:eastAsia="TH SarabunPSK" w:hAnsi="TH SarabunPSK" w:cs="TH SarabunPSK" w:hint="cs"/>
                <w:noProof/>
                <w:sz w:val="22"/>
                <w:szCs w:val="22"/>
                <w:cs/>
                <w:lang w:bidi="th-TH"/>
              </w:rPr>
              <w:t xml:space="preserve"> ใบเสร็จ</w:t>
            </w:r>
          </w:p>
        </w:tc>
        <w:tc>
          <w:tcPr>
            <w:tcW w:w="2798" w:type="dxa"/>
          </w:tcPr>
          <w:p w14:paraId="102D5508" w14:textId="77777777" w:rsidR="00BE6608" w:rsidRPr="00CA0879" w:rsidRDefault="00BE6608" w:rsidP="00BE6608">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p>
        </w:tc>
        <w:tc>
          <w:tcPr>
            <w:tcW w:w="2798" w:type="dxa"/>
          </w:tcPr>
          <w:p w14:paraId="3623CBA7" w14:textId="77777777" w:rsidR="00BE6608" w:rsidRPr="00CA0879" w:rsidRDefault="00BE6608" w:rsidP="00BE6608">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CA0879" w14:paraId="0B206A98" w14:textId="77777777" w:rsidTr="00FD539E">
        <w:trPr>
          <w:cantSplit/>
        </w:trPr>
        <w:tc>
          <w:tcPr>
            <w:tcW w:w="1469" w:type="dxa"/>
          </w:tcPr>
          <w:p w14:paraId="7BEB0695" w14:textId="77777777" w:rsidR="009743FE" w:rsidRPr="00CA0879" w:rsidRDefault="009743FE" w:rsidP="009743F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เพิ่มการกลับมาใช้บริการซ้ำ</w:t>
            </w:r>
          </w:p>
        </w:tc>
        <w:tc>
          <w:tcPr>
            <w:tcW w:w="1959" w:type="dxa"/>
          </w:tcPr>
          <w:p w14:paraId="02688C13" w14:textId="77777777" w:rsidR="009743FE" w:rsidRPr="00CA0879" w:rsidRDefault="009743FE" w:rsidP="009743FE">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 xml:space="preserve">สัดส่วนสมาชิกที่ซื้อซ้ำภายใน </w:t>
            </w:r>
            <w:r w:rsidRPr="00CA0879">
              <w:rPr>
                <w:rFonts w:ascii="TH SarabunPSK" w:eastAsia="TH SarabunPSK" w:hAnsi="TH SarabunPSK" w:cs="TH SarabunPSK" w:hint="cs"/>
                <w:noProof/>
                <w:sz w:val="22"/>
                <w:szCs w:val="22"/>
                <w:lang w:bidi="th-TH"/>
              </w:rPr>
              <w:t>90</w:t>
            </w:r>
            <w:r w:rsidRPr="00CA0879">
              <w:rPr>
                <w:rFonts w:ascii="TH SarabunPSK" w:eastAsia="TH SarabunPSK" w:hAnsi="TH SarabunPSK" w:cs="TH SarabunPSK" w:hint="cs"/>
                <w:noProof/>
                <w:sz w:val="22"/>
                <w:szCs w:val="22"/>
                <w:cs/>
                <w:lang w:bidi="th-TH"/>
              </w:rPr>
              <w:t xml:space="preserve"> วันนับจากการซื้อครั้งที่ใช้เริ่มติดตาม</w:t>
            </w:r>
          </w:p>
        </w:tc>
        <w:tc>
          <w:tcPr>
            <w:tcW w:w="2798" w:type="dxa"/>
          </w:tcPr>
          <w:p w14:paraId="7FD277CF" w14:textId="77777777" w:rsidR="009743FE" w:rsidRPr="00CA0879" w:rsidRDefault="009743FE" w:rsidP="009743FE">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 xml:space="preserve">ช่วงฟื้นฟู อัตราซื้อซ้ำเพิ่มขึ้นไม่น้อยกว่า </w:t>
            </w:r>
            <w:r w:rsidRPr="00CA0879">
              <w:rPr>
                <w:rFonts w:ascii="TH SarabunPSK" w:eastAsia="TH SarabunPSK" w:hAnsi="TH SarabunPSK" w:cs="TH SarabunPSK" w:hint="cs"/>
                <w:noProof/>
                <w:sz w:val="22"/>
                <w:szCs w:val="22"/>
                <w:lang w:bidi="th-TH"/>
              </w:rPr>
              <w:t>3</w:t>
            </w:r>
            <w:r w:rsidRPr="00CA0879">
              <w:rPr>
                <w:rFonts w:ascii="TH SarabunPSK" w:eastAsia="TH SarabunPSK" w:hAnsi="TH SarabunPSK" w:cs="TH SarabunPSK" w:hint="cs"/>
                <w:noProof/>
                <w:sz w:val="22"/>
                <w:szCs w:val="22"/>
                <w:cs/>
                <w:lang w:bidi="th-TH"/>
              </w:rPr>
              <w:t xml:space="preserve"> จุดเปอร์เซ็นต์ต่อปี</w:t>
            </w:r>
          </w:p>
        </w:tc>
        <w:tc>
          <w:tcPr>
            <w:tcW w:w="2798" w:type="dxa"/>
          </w:tcPr>
          <w:p w14:paraId="484B4845" w14:textId="77777777" w:rsidR="009743FE" w:rsidRPr="00CA0879" w:rsidRDefault="00B648A7" w:rsidP="009743FE">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ฝ่ายการตลาดติดตามสมาชิกที่ซื้อซ้ำภายใน 90 วัน สรุปรายไตรมาส และประเมินผลกิจกรรมต่อกำไร</w:t>
            </w:r>
          </w:p>
        </w:tc>
      </w:tr>
      <w:tr w:rsidR="0001081E" w:rsidRPr="00CA0879" w14:paraId="6DD79B77" w14:textId="77777777" w:rsidTr="00FD539E">
        <w:trPr>
          <w:cantSplit/>
        </w:trPr>
        <w:tc>
          <w:tcPr>
            <w:tcW w:w="1469" w:type="dxa"/>
          </w:tcPr>
          <w:p w14:paraId="75A5EF6E"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lastRenderedPageBreak/>
              <w:t>สร้างฐานลูกค้าในพื้นที่บริการใหม่</w:t>
            </w:r>
          </w:p>
        </w:tc>
        <w:tc>
          <w:tcPr>
            <w:tcW w:w="1959" w:type="dxa"/>
          </w:tcPr>
          <w:p w14:paraId="79DF4139"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04D62810"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26CBA722" w14:textId="77777777" w:rsidR="0001081E" w:rsidRPr="00CA0879" w:rsidRDefault="0001081E" w:rsidP="0001081E">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CA0879" w14:paraId="1767A1F0" w14:textId="77777777" w:rsidTr="00AD4BD5">
        <w:trPr>
          <w:cantSplit/>
        </w:trPr>
        <w:tc>
          <w:tcPr>
            <w:tcW w:w="9024" w:type="dxa"/>
            <w:gridSpan w:val="4"/>
            <w:shd w:val="clear" w:color="auto" w:fill="F6C5AC" w:themeFill="accent2" w:themeFillTint="66"/>
          </w:tcPr>
          <w:p w14:paraId="03741573"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color w:val="000000" w:themeColor="text1"/>
                <w:sz w:val="22"/>
                <w:szCs w:val="22"/>
                <w:cs/>
                <w:lang w:bidi="th-TH"/>
              </w:rPr>
              <w:t>3. ด้านกระบวนการภายใน (</w:t>
            </w:r>
            <w:r w:rsidRPr="00CA0879">
              <w:rPr>
                <w:rFonts w:ascii="TH SarabunPSK" w:eastAsia="TH SarabunPSK" w:hAnsi="TH SarabunPSK" w:cs="TH SarabunPSK" w:hint="cs"/>
                <w:b/>
                <w:bCs/>
                <w:noProof/>
                <w:color w:val="000000" w:themeColor="text1"/>
                <w:sz w:val="22"/>
                <w:szCs w:val="22"/>
                <w:lang w:bidi="th-TH"/>
              </w:rPr>
              <w:t>Internal Business Perspective)</w:t>
            </w:r>
          </w:p>
        </w:tc>
      </w:tr>
      <w:tr w:rsidR="00470DF7" w:rsidRPr="00CA0879" w14:paraId="5257633F" w14:textId="77777777" w:rsidTr="00FD539E">
        <w:trPr>
          <w:cantSplit/>
        </w:trPr>
        <w:tc>
          <w:tcPr>
            <w:tcW w:w="1469" w:type="dxa"/>
          </w:tcPr>
          <w:p w14:paraId="7DBC40C3" w14:textId="77777777" w:rsidR="00470DF7" w:rsidRPr="00CA0879" w:rsidRDefault="00C94D6F"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ลดการสูญเสียวัตถุดิบ</w:t>
            </w:r>
          </w:p>
        </w:tc>
        <w:tc>
          <w:tcPr>
            <w:tcW w:w="1959" w:type="dxa"/>
          </w:tcPr>
          <w:p w14:paraId="3A0D6B1B" w14:textId="77777777" w:rsidR="00470DF7" w:rsidRPr="00CA0879" w:rsidRDefault="0041225A"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2FD2C4CC" w14:textId="77777777" w:rsidR="0041225A" w:rsidRPr="00CA0879" w:rsidRDefault="0041225A" w:rsidP="0041225A">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43D4A5B8" w14:textId="77777777" w:rsidR="00470DF7" w:rsidRPr="00CA0879" w:rsidRDefault="0041225A" w:rsidP="0041225A">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ช่วงเติบโต รักษามาตรฐานที่ทำได้และนำไปใช้กับสาขาใหม่</w:t>
            </w:r>
          </w:p>
        </w:tc>
        <w:tc>
          <w:tcPr>
            <w:tcW w:w="2798" w:type="dxa"/>
          </w:tcPr>
          <w:p w14:paraId="4FE654FE" w14:textId="77777777" w:rsidR="00470DF7" w:rsidRPr="00CA0879" w:rsidRDefault="0041225A" w:rsidP="009A24BA">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CA0879" w14:paraId="5A2A426C" w14:textId="77777777" w:rsidTr="00FD539E">
        <w:trPr>
          <w:cantSplit/>
        </w:trPr>
        <w:tc>
          <w:tcPr>
            <w:tcW w:w="1469" w:type="dxa"/>
          </w:tcPr>
          <w:p w14:paraId="7D8752F5" w14:textId="77777777" w:rsidR="00470DF7" w:rsidRPr="00CA0879" w:rsidRDefault="00611183"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เพิ่มความรวดเร็วและความพร้อมในการบริการ</w:t>
            </w:r>
          </w:p>
        </w:tc>
        <w:tc>
          <w:tcPr>
            <w:tcW w:w="1959" w:type="dxa"/>
          </w:tcPr>
          <w:p w14:paraId="4B86707F" w14:textId="77777777" w:rsidR="00470DF7" w:rsidRPr="00CA0879" w:rsidRDefault="00611183" w:rsidP="009A24BA">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7F969CC3" w14:textId="77777777" w:rsidR="009D7C36" w:rsidRPr="00CA0879" w:rsidRDefault="009D7C36" w:rsidP="009D7C36">
            <w:pPr>
              <w:spacing w:line="280" w:lineRule="exact"/>
              <w:rPr>
                <w:rFonts w:ascii="TH SarabunPSK" w:hAnsi="TH SarabunPSK" w:cs="TH SarabunPSK" w:hint="cs"/>
              </w:rPr>
            </w:pPr>
            <w:r w:rsidRPr="00CA0879">
              <w:rPr>
                <w:rFonts w:ascii="TH SarabunPSK" w:eastAsia="TH SarabunPSK" w:hAnsi="TH SarabunPSK" w:cs="TH SarabunPSK" w:hint="cs"/>
                <w:noProof/>
                <w:sz w:val="22"/>
                <w:szCs w:val="22"/>
                <w:cs/>
                <w:lang w:bidi="th-TH"/>
              </w:rPr>
              <w:t>ช่วงฟื้นฟู เวลาเฉลี่ยลดลงไม่น้อยกว่าร้อยละ 15 จากค่าฐานภายในสิ้นช่วงฟื้นฟู</w:t>
            </w:r>
          </w:p>
          <w:p w14:paraId="5008E2DE" w14:textId="77777777" w:rsidR="00470DF7" w:rsidRPr="00CA0879" w:rsidRDefault="009D7C36" w:rsidP="009D7C36">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7FF44C91" w14:textId="77777777" w:rsidR="00470DF7" w:rsidRPr="00CA0879" w:rsidRDefault="009D7C36" w:rsidP="009A24BA">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CA0879" w14:paraId="747E0015" w14:textId="77777777" w:rsidTr="005D5909">
        <w:trPr>
          <w:cantSplit/>
        </w:trPr>
        <w:tc>
          <w:tcPr>
            <w:tcW w:w="1469" w:type="dxa"/>
          </w:tcPr>
          <w:p w14:paraId="22430ADE"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ควบคุมความพร้อมก่อนเปิดสาขาใหม่</w:t>
            </w:r>
          </w:p>
        </w:tc>
        <w:tc>
          <w:tcPr>
            <w:tcW w:w="1959" w:type="dxa"/>
          </w:tcPr>
          <w:p w14:paraId="0104B421"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สัดส่วนสาขาใหม่ที่ผ่านการตรวจความพร้อมก่อนเปิดบริการ</w:t>
            </w:r>
          </w:p>
        </w:tc>
        <w:tc>
          <w:tcPr>
            <w:tcW w:w="2798" w:type="dxa"/>
          </w:tcPr>
          <w:p w14:paraId="2C7F026C"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1F8CB810" w14:textId="77777777" w:rsidR="00214A1D" w:rsidRPr="00CA0879" w:rsidRDefault="00214A1D" w:rsidP="00214A1D">
            <w:pPr>
              <w:spacing w:line="280" w:lineRule="exact"/>
              <w:rPr>
                <w:rFonts w:ascii="TH SarabunPSK" w:hAnsi="TH SarabunPSK" w:cs="TH SarabunPSK" w:hint="cs"/>
                <w:cs/>
                <w:lang w:bidi="th-TH"/>
              </w:rPr>
            </w:pPr>
            <w:r w:rsidRPr="00CA0879">
              <w:rPr>
                <w:rFonts w:ascii="TH SarabunPSK" w:eastAsia="TH SarabunPSK" w:hAnsi="TH SarabunPSK" w:cs="TH SarabunPSK" w:hint="cs"/>
                <w:noProof/>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CA0879" w14:paraId="5363536B" w14:textId="77777777" w:rsidTr="00AD4BD5">
        <w:trPr>
          <w:cantSplit/>
        </w:trPr>
        <w:tc>
          <w:tcPr>
            <w:tcW w:w="9024" w:type="dxa"/>
            <w:gridSpan w:val="4"/>
            <w:shd w:val="clear" w:color="auto" w:fill="F6C5AC" w:themeFill="accent2" w:themeFillTint="66"/>
          </w:tcPr>
          <w:p w14:paraId="20D62C04" w14:textId="77777777" w:rsidR="00470DF7" w:rsidRPr="00CA0879" w:rsidRDefault="00470DF7" w:rsidP="009A24BA">
            <w:pPr>
              <w:spacing w:line="280" w:lineRule="exact"/>
              <w:rPr>
                <w:rFonts w:ascii="TH SarabunPSK" w:hAnsi="TH SarabunPSK" w:cs="TH SarabunPSK" w:hint="cs"/>
                <w:b/>
                <w:bCs/>
                <w:color w:val="000000" w:themeColor="text1"/>
                <w:lang w:bidi="th-TH"/>
              </w:rPr>
            </w:pPr>
            <w:r w:rsidRPr="00CA0879">
              <w:rPr>
                <w:rFonts w:ascii="TH SarabunPSK" w:eastAsia="TH SarabunPSK" w:hAnsi="TH SarabunPSK" w:cs="TH SarabunPSK" w:hint="cs"/>
                <w:b/>
                <w:bCs/>
                <w:noProof/>
                <w:sz w:val="22"/>
                <w:szCs w:val="22"/>
                <w:lang w:bidi="th-TH"/>
              </w:rPr>
              <w:t xml:space="preserve">4. </w:t>
            </w:r>
            <w:r w:rsidRPr="00CA0879">
              <w:rPr>
                <w:rFonts w:ascii="TH SarabunPSK" w:eastAsia="TH SarabunPSK" w:hAnsi="TH SarabunPSK" w:cs="TH SarabunPSK" w:hint="cs"/>
                <w:b/>
                <w:bCs/>
                <w:noProof/>
                <w:sz w:val="22"/>
                <w:szCs w:val="22"/>
                <w:cs/>
                <w:lang w:bidi="th-TH"/>
              </w:rPr>
              <w:t>ด้านนวัตกรรมและการเรียนรู้ (</w:t>
            </w:r>
            <w:r w:rsidRPr="00CA0879">
              <w:rPr>
                <w:rFonts w:ascii="TH SarabunPSK" w:eastAsia="TH SarabunPSK" w:hAnsi="TH SarabunPSK" w:cs="TH SarabunPSK" w:hint="cs"/>
                <w:b/>
                <w:bCs/>
                <w:noProof/>
                <w:sz w:val="22"/>
                <w:szCs w:val="22"/>
                <w:lang w:bidi="th-TH"/>
              </w:rPr>
              <w:t>Innovation and Learning)</w:t>
            </w:r>
          </w:p>
        </w:tc>
      </w:tr>
      <w:tr w:rsidR="00FB123F" w:rsidRPr="00CA0879" w14:paraId="1185D83F" w14:textId="77777777" w:rsidTr="00FD539E">
        <w:trPr>
          <w:cantSplit/>
        </w:trPr>
        <w:tc>
          <w:tcPr>
            <w:tcW w:w="1469" w:type="dxa"/>
          </w:tcPr>
          <w:p w14:paraId="24841207" w14:textId="77777777" w:rsidR="00FB123F" w:rsidRPr="00CA0879" w:rsidRDefault="00FB123F" w:rsidP="00FB123F">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พัฒนาทักษะพนักงานและผู้จัดการสาขา</w:t>
            </w:r>
          </w:p>
        </w:tc>
        <w:tc>
          <w:tcPr>
            <w:tcW w:w="1959" w:type="dxa"/>
          </w:tcPr>
          <w:p w14:paraId="79B46E6E" w14:textId="77777777" w:rsidR="00FB123F" w:rsidRPr="00CA0879" w:rsidRDefault="00FB123F" w:rsidP="00FB123F">
            <w:pPr>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19FD74A3" w14:textId="77777777" w:rsidR="00FB123F" w:rsidRPr="00CA0879" w:rsidRDefault="00FB123F" w:rsidP="00FB123F">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ตลอดแผน บุคลากรเป้าหมายอบรมครบไม่น้อยกว่าร้อยละ </w:t>
            </w:r>
            <w:r w:rsidRPr="00CA0879">
              <w:rPr>
                <w:rFonts w:ascii="TH SarabunPSK" w:eastAsia="TH SarabunPSK" w:hAnsi="TH SarabunPSK" w:cs="TH SarabunPSK" w:hint="cs"/>
                <w:noProof/>
                <w:sz w:val="22"/>
                <w:szCs w:val="22"/>
                <w:lang w:bidi="th-TH"/>
              </w:rPr>
              <w:t>95</w:t>
            </w:r>
            <w:r w:rsidRPr="00CA0879">
              <w:rPr>
                <w:rFonts w:ascii="TH SarabunPSK" w:eastAsia="TH SarabunPSK" w:hAnsi="TH SarabunPSK" w:cs="TH SarabunPSK" w:hint="cs"/>
                <w:noProof/>
                <w:sz w:val="22"/>
                <w:szCs w:val="22"/>
                <w:cs/>
                <w:lang w:bidi="th-TH"/>
              </w:rPr>
              <w:t xml:space="preserve"> และผู้เข้าอบรมผ่านการประเมินภาคปฏิบัติไม่น้อยกว่าร้อยละ </w:t>
            </w:r>
            <w:r w:rsidRPr="00CA0879">
              <w:rPr>
                <w:rFonts w:ascii="TH SarabunPSK" w:eastAsia="TH SarabunPSK" w:hAnsi="TH SarabunPSK" w:cs="TH SarabunPSK" w:hint="cs"/>
                <w:noProof/>
                <w:sz w:val="22"/>
                <w:szCs w:val="22"/>
                <w:lang w:bidi="th-TH"/>
              </w:rPr>
              <w:t>80</w:t>
            </w:r>
            <w:r w:rsidRPr="00CA0879">
              <w:rPr>
                <w:rFonts w:ascii="TH SarabunPSK" w:eastAsia="TH SarabunPSK" w:hAnsi="TH SarabunPSK" w:cs="TH SarabunPSK" w:hint="cs"/>
                <w:noProof/>
                <w:sz w:val="22"/>
                <w:szCs w:val="22"/>
                <w:cs/>
                <w:lang w:bidi="th-TH"/>
              </w:rPr>
              <w:t xml:space="preserve"> โดยผู้ไม่ผ่านต้องฝึกเพิ่มเติม</w:t>
            </w:r>
          </w:p>
        </w:tc>
        <w:tc>
          <w:tcPr>
            <w:tcW w:w="2798" w:type="dxa"/>
          </w:tcPr>
          <w:p w14:paraId="2B7062AA" w14:textId="77777777" w:rsidR="00FB123F" w:rsidRPr="00CA0879" w:rsidRDefault="00FB123F" w:rsidP="00FB123F">
            <w:pPr>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CA0879">
              <w:rPr>
                <w:rFonts w:ascii="TH SarabunPSK" w:eastAsia="TH SarabunPSK" w:hAnsi="TH SarabunPSK" w:cs="TH SarabunPSK" w:hint="cs"/>
                <w:noProof/>
                <w:sz w:val="22"/>
                <w:szCs w:val="22"/>
                <w:lang w:bidi="th-TH"/>
              </w:rPr>
              <w:t xml:space="preserve">60 </w:t>
            </w:r>
            <w:r w:rsidRPr="00CA0879">
              <w:rPr>
                <w:rFonts w:ascii="TH SarabunPSK" w:eastAsia="TH SarabunPSK" w:hAnsi="TH SarabunPSK" w:cs="TH SarabunPSK" w:hint="cs"/>
                <w:noProof/>
                <w:sz w:val="22"/>
                <w:szCs w:val="22"/>
                <w:cs/>
                <w:lang w:bidi="th-TH"/>
              </w:rPr>
              <w:t>วัน และเตรียมบุคลากรให้พร้อมก่อนโยกย้ายหรือเปิดสาขาใหม่</w:t>
            </w:r>
          </w:p>
        </w:tc>
      </w:tr>
      <w:tr w:rsidR="00FB123F" w:rsidRPr="00CA0879" w14:paraId="2DFDAB30" w14:textId="77777777" w:rsidTr="00FD539E">
        <w:trPr>
          <w:cantSplit/>
        </w:trPr>
        <w:tc>
          <w:tcPr>
            <w:tcW w:w="1469" w:type="dxa"/>
          </w:tcPr>
          <w:p w14:paraId="56C59D1C" w14:textId="77777777" w:rsidR="00FB123F" w:rsidRPr="00CA0879" w:rsidRDefault="00FB123F" w:rsidP="00FB123F">
            <w:pPr>
              <w:keepNext/>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พัฒนาเมนูที่ตอบโจทย์ลูกค้าและสร้างกำไร</w:t>
            </w:r>
          </w:p>
        </w:tc>
        <w:tc>
          <w:tcPr>
            <w:tcW w:w="1959" w:type="dxa"/>
          </w:tcPr>
          <w:p w14:paraId="76292C29" w14:textId="77777777" w:rsidR="00FB123F" w:rsidRPr="00CA0879" w:rsidRDefault="00FB123F" w:rsidP="00FB123F">
            <w:pPr>
              <w:keepNext/>
              <w:spacing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24901DCD" w14:textId="77777777" w:rsidR="00FB123F" w:rsidRPr="00CA0879" w:rsidRDefault="00FB123F" w:rsidP="00FB123F">
            <w:pPr>
              <w:keepNext/>
              <w:spacing w:line="280" w:lineRule="exact"/>
              <w:rPr>
                <w:rFonts w:ascii="TH SarabunPSK" w:hAnsi="TH SarabunPSK" w:cs="TH SarabunPSK" w:hint="cs"/>
                <w:lang w:bidi="th-TH"/>
              </w:rPr>
            </w:pPr>
            <w:r w:rsidRPr="00CA0879">
              <w:rPr>
                <w:rFonts w:ascii="TH SarabunPSK" w:eastAsia="TH SarabunPSK" w:hAnsi="TH SarabunPSK" w:cs="TH SarabunPSK" w:hint="cs"/>
                <w:noProof/>
                <w:sz w:val="22"/>
                <w:szCs w:val="22"/>
                <w:cs/>
                <w:lang w:bidi="th-TH"/>
              </w:rPr>
              <w:t xml:space="preserve">ตลอดแผน ผ่านเกณฑ์อย่างน้อย </w:t>
            </w:r>
            <w:r w:rsidRPr="00CA0879">
              <w:rPr>
                <w:rFonts w:ascii="TH SarabunPSK" w:eastAsia="TH SarabunPSK" w:hAnsi="TH SarabunPSK" w:cs="TH SarabunPSK" w:hint="cs"/>
                <w:noProof/>
                <w:sz w:val="22"/>
                <w:szCs w:val="22"/>
                <w:lang w:bidi="th-TH"/>
              </w:rPr>
              <w:t>2</w:t>
            </w:r>
            <w:r w:rsidRPr="00CA0879">
              <w:rPr>
                <w:rFonts w:ascii="TH SarabunPSK" w:eastAsia="TH SarabunPSK" w:hAnsi="TH SarabunPSK" w:cs="TH SarabunPSK" w:hint="cs"/>
                <w:noProof/>
                <w:sz w:val="22"/>
                <w:szCs w:val="22"/>
                <w:cs/>
                <w:lang w:bidi="th-TH"/>
              </w:rPr>
              <w:t xml:space="preserve"> เมนูต่อปีในระดับกลุ่มบริษัท โดยผู้ทดลองให้คะแนน </w:t>
            </w:r>
            <w:r w:rsidRPr="00CA0879">
              <w:rPr>
                <w:rFonts w:ascii="TH SarabunPSK" w:eastAsia="TH SarabunPSK" w:hAnsi="TH SarabunPSK" w:cs="TH SarabunPSK" w:hint="cs"/>
                <w:noProof/>
                <w:sz w:val="22"/>
                <w:szCs w:val="22"/>
                <w:lang w:bidi="th-TH"/>
              </w:rPr>
              <w:t>4–5</w:t>
            </w:r>
            <w:r w:rsidRPr="00CA0879">
              <w:rPr>
                <w:rFonts w:ascii="TH SarabunPSK" w:eastAsia="TH SarabunPSK" w:hAnsi="TH SarabunPSK" w:cs="TH SarabunPSK" w:hint="cs"/>
                <w:noProof/>
                <w:sz w:val="22"/>
                <w:szCs w:val="22"/>
                <w:cs/>
                <w:lang w:bidi="th-TH"/>
              </w:rPr>
              <w:t xml:space="preserve"> ไม่น้อยกว่าร้อยละ </w:t>
            </w:r>
            <w:r w:rsidRPr="00CA0879">
              <w:rPr>
                <w:rFonts w:ascii="TH SarabunPSK" w:eastAsia="TH SarabunPSK" w:hAnsi="TH SarabunPSK" w:cs="TH SarabunPSK" w:hint="cs"/>
                <w:noProof/>
                <w:sz w:val="22"/>
                <w:szCs w:val="22"/>
                <w:lang w:bidi="th-TH"/>
              </w:rPr>
              <w:t>85</w:t>
            </w:r>
            <w:r w:rsidRPr="00CA0879">
              <w:rPr>
                <w:rFonts w:ascii="TH SarabunPSK" w:eastAsia="TH SarabunPSK" w:hAnsi="TH SarabunPSK" w:cs="TH SarabunPSK" w:hint="cs"/>
                <w:noProof/>
                <w:sz w:val="22"/>
                <w:szCs w:val="22"/>
                <w:cs/>
                <w:lang w:bidi="th-TH"/>
              </w:rPr>
              <w:t xml:space="preserve"> และกำไรส่วนเพิ่มเป็นบวกหลังหักค่าใช้จ่ายที่เกี่ยวข้อง</w:t>
            </w:r>
          </w:p>
        </w:tc>
        <w:tc>
          <w:tcPr>
            <w:tcW w:w="2798" w:type="dxa"/>
          </w:tcPr>
          <w:p w14:paraId="47D41385" w14:textId="77777777" w:rsidR="00FB123F" w:rsidRPr="00CA0879" w:rsidRDefault="00FB123F" w:rsidP="00FB123F">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sz w:val="22"/>
                <w:szCs w:val="22"/>
                <w:cs/>
                <w:lang w:bidi="th-TH"/>
              </w:rPr>
              <w:t xml:space="preserve">ฝ่ายวิจัยและพัฒนาร่วมกับฝ่ายการตลาดและการเงินทดลองขาย </w:t>
            </w:r>
            <w:r w:rsidRPr="00CA0879">
              <w:rPr>
                <w:rFonts w:ascii="TH SarabunPSK" w:eastAsia="TH SarabunPSK" w:hAnsi="TH SarabunPSK" w:cs="TH SarabunPSK" w:hint="cs"/>
                <w:noProof/>
                <w:sz w:val="22"/>
                <w:szCs w:val="22"/>
                <w:lang w:bidi="th-TH"/>
              </w:rPr>
              <w:t>8–12</w:t>
            </w:r>
            <w:r w:rsidRPr="00CA0879">
              <w:rPr>
                <w:rFonts w:ascii="TH SarabunPSK" w:eastAsia="TH SarabunPSK" w:hAnsi="TH SarabunPSK" w:cs="TH SarabunPSK" w:hint="cs"/>
                <w:noProof/>
                <w:sz w:val="22"/>
                <w:szCs w:val="22"/>
                <w:cs/>
                <w:lang w:bidi="th-TH"/>
              </w:rPr>
              <w:t xml:space="preserve"> สัปดาห์ ติดตามต้นทุน ของเสีย และผลกระทบต่อยอดขายเมนูเดิม ก่อนขยายผล</w:t>
            </w:r>
          </w:p>
        </w:tc>
      </w:tr>
    </w:tbl>
    <w:p w14:paraId="779D0A0E" w14:textId="77777777" w:rsidR="0096780B" w:rsidRPr="00CA0879" w:rsidRDefault="00470DF7" w:rsidP="004F1041">
      <w:pPr>
        <w:pStyle w:val="TableCaption"/>
        <w:spacing w:before="60" w:line="400" w:lineRule="exact"/>
        <w:jc w:val="center"/>
        <w:rPr>
          <w:rFonts w:ascii="TH SarabunPSK" w:hAnsi="TH SarabunPSK" w:cs="TH SarabunPSK" w:hint="cs"/>
          <w:b/>
          <w:bCs/>
          <w:color w:val="000000" w:themeColor="text1"/>
          <w:sz w:val="32"/>
          <w:szCs w:val="32"/>
          <w:lang w:bidi="th-TH"/>
        </w:rPr>
      </w:pPr>
      <w:bookmarkStart w:id="69" w:name="_Toc241992080"/>
      <w:r w:rsidRPr="00CA0879">
        <w:rPr>
          <w:rFonts w:ascii="TH SarabunPSK" w:eastAsia="TH SarabunPSK" w:hAnsi="TH SarabunPSK" w:cs="TH SarabunPSK" w:hint="cs"/>
          <w:b/>
          <w:bCs/>
          <w:noProof/>
          <w:color w:val="000000"/>
          <w:sz w:val="32"/>
          <w:szCs w:val="32"/>
          <w:cs/>
          <w:lang w:bidi="th-TH"/>
        </w:rPr>
        <w:t>ตารางที่ 11 การควบคุมและประเมินผล (Balanced Scorecard)</w:t>
      </w:r>
      <w:bookmarkEnd w:id="69"/>
    </w:p>
    <w:p w14:paraId="5E97AF13" w14:textId="77777777" w:rsidR="000B1018" w:rsidRPr="00CA0879" w:rsidRDefault="000B1018" w:rsidP="000B1018">
      <w:pPr>
        <w:pStyle w:val="Heading2"/>
        <w:spacing w:before="240" w:after="120" w:line="400" w:lineRule="exact"/>
        <w:rPr>
          <w:rFonts w:hint="cs"/>
          <w:cs/>
        </w:rPr>
      </w:pPr>
      <w:bookmarkStart w:id="70" w:name="_Toc241992069"/>
      <w:r w:rsidRPr="00CA0879">
        <w:rPr>
          <w:rFonts w:eastAsia="TH SarabunPSK" w:hint="cs"/>
          <w:noProof/>
          <w:color w:val="000000"/>
          <w:sz w:val="36"/>
          <w:szCs w:val="36"/>
        </w:rPr>
        <w:t>6. ประมาณการผลการดำเนินงาน (งบกำไรขาดทุน, งบแสดงฐานะการเงิน)</w:t>
      </w:r>
      <w:bookmarkEnd w:id="70"/>
    </w:p>
    <w:p w14:paraId="7C244CA2"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ส</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กี้ที่เปิดตามแผนเดิม</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w:t>
      </w:r>
      <w:r w:rsidRPr="00CA0879">
        <w:rPr>
          <w:rFonts w:ascii="TH SarabunPSK" w:eastAsia="TH SarabunPSK" w:hAnsi="TH SarabunPSK" w:cs="TH SarabunPSK"/>
          <w:noProof/>
          <w:sz w:val="32"/>
          <w:szCs w:val="32"/>
          <w:lang w:bidi="th-TH"/>
        </w:rPr>
        <w:t>เพิ่มร้อยละ</w:t>
      </w:r>
      <w:r w:rsidRPr="00CA0879">
        <w:rPr>
          <w:rFonts w:ascii="TH SarabunPSK" w:eastAsia="TH SarabunPSK" w:hAnsi="TH SarabunPSK" w:cs="TH SarabunPSK" w:hint="cs"/>
          <w:noProof/>
          <w:sz w:val="32"/>
          <w:szCs w:val="32"/>
          <w:lang w:bidi="th-TH"/>
        </w:rPr>
        <w:t xml:space="preserve"> 6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7 </w:t>
      </w:r>
      <w:r w:rsidRPr="00CA0879">
        <w:rPr>
          <w:rFonts w:ascii="TH SarabunPSK" w:eastAsia="TH SarabunPSK" w:hAnsi="TH SarabunPSK" w:cs="TH SarabunPSK"/>
          <w:noProof/>
          <w:sz w:val="32"/>
          <w:szCs w:val="32"/>
          <w:lang w:bidi="th-TH"/>
        </w:rPr>
        <w:t>จากการเติบโตในแนวนอน</w:t>
      </w:r>
      <w:r w:rsidRPr="00CA0879">
        <w:rPr>
          <w:rFonts w:ascii="TH SarabunPSK" w:eastAsia="TH SarabunPSK" w:hAnsi="TH SarabunPSK" w:cs="TH SarabunPSK" w:hint="cs"/>
          <w:noProof/>
          <w:sz w:val="32"/>
          <w:szCs w:val="32"/>
          <w:lang w:bidi="th-TH"/>
        </w:rPr>
        <w:t xml:space="preserve"> (2) </w:t>
      </w:r>
      <w:r w:rsidRPr="00CA0879">
        <w:rPr>
          <w:rFonts w:ascii="TH SarabunPSK" w:eastAsia="TH SarabunPSK" w:hAnsi="TH SarabunPSK" w:cs="TH SarabunPSK"/>
          <w:noProof/>
          <w:sz w:val="32"/>
          <w:szCs w:val="32"/>
          <w:lang w:bidi="th-TH"/>
        </w:rPr>
        <w:t>อัตรากำไรขั้นต้นปี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เท่ากับร้อยละ</w:t>
      </w:r>
      <w:r w:rsidRPr="00CA0879">
        <w:rPr>
          <w:rFonts w:ascii="TH SarabunPSK" w:eastAsia="TH SarabunPSK" w:hAnsi="TH SarabunPSK" w:cs="TH SarabunPSK" w:hint="cs"/>
          <w:noProof/>
          <w:sz w:val="32"/>
          <w:szCs w:val="32"/>
          <w:lang w:bidi="th-TH"/>
        </w:rPr>
        <w:t xml:space="preserve"> 62.0 </w:t>
      </w:r>
      <w:r w:rsidRPr="00CA0879">
        <w:rPr>
          <w:rFonts w:ascii="TH SarabunPSK" w:eastAsia="TH SarabunPSK" w:hAnsi="TH SarabunPSK" w:cs="TH SarabunPSK"/>
          <w:noProof/>
          <w:sz w:val="32"/>
          <w:szCs w:val="32"/>
          <w:lang w:bidi="th-TH"/>
        </w:rPr>
        <w:t>ใกล้กับผลครึ่งปีแรก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61.9) </w:t>
      </w:r>
      <w:r w:rsidRPr="00CA0879">
        <w:rPr>
          <w:rFonts w:ascii="TH SarabunPSK" w:eastAsia="TH SarabunPSK" w:hAnsi="TH SarabunPSK" w:cs="TH SarabunPSK"/>
          <w:noProof/>
          <w:sz w:val="32"/>
          <w:szCs w:val="32"/>
          <w:lang w:bidi="th-TH"/>
        </w:rPr>
        <w:t>ฟื้นเป็นร้อยละ</w:t>
      </w:r>
      <w:r w:rsidRPr="00CA0879">
        <w:rPr>
          <w:rFonts w:ascii="TH SarabunPSK" w:eastAsia="TH SarabunPSK" w:hAnsi="TH SarabunPSK" w:cs="TH SarabunPSK" w:hint="cs"/>
          <w:noProof/>
          <w:sz w:val="32"/>
          <w:szCs w:val="32"/>
          <w:lang w:bidi="th-TH"/>
        </w:rPr>
        <w:t xml:space="preserve"> 63.2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64.0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2570–2571 จากการปรับบุ</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ฟ</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เ</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ฟ</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ต์และโ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ป</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ร</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โ</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ม</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ชั่</w:t>
      </w:r>
      <w:r w:rsidRPr="00CA0879">
        <w:rPr>
          <w:rFonts w:ascii="Segoe UI Symbol" w:eastAsia="TH SarabunPSK" w:hAnsi="Segoe UI Symbol" w:cs="Segoe UI Symbol"/>
          <w:noProof/>
          <w:sz w:val="32"/>
          <w:szCs w:val="32"/>
          <w:lang w:bidi="th-TH"/>
        </w:rPr>
        <w:t>⁠</w:t>
      </w:r>
      <w:r w:rsidRPr="00CA0879">
        <w:rPr>
          <w:rFonts w:ascii="TH SarabunPSK" w:eastAsia="TH SarabunPSK" w:hAnsi="TH SarabunPSK" w:cs="TH SarabunPSK"/>
          <w:noProof/>
          <w:sz w:val="32"/>
          <w:szCs w:val="32"/>
          <w:lang w:bidi="th-TH"/>
        </w:rPr>
        <w:t>น</w:t>
      </w:r>
      <w:r w:rsidRPr="00CA0879">
        <w:rPr>
          <w:rFonts w:ascii="TH SarabunPSK" w:eastAsia="TH SarabunPSK" w:hAnsi="TH SarabunPSK" w:cs="TH SarabunPSK" w:hint="cs"/>
          <w:noProof/>
          <w:sz w:val="32"/>
          <w:szCs w:val="32"/>
          <w:lang w:bidi="th-TH"/>
        </w:rPr>
        <w:t xml:space="preserve"> (WT1) </w:t>
      </w:r>
      <w:r w:rsidRPr="00CA0879">
        <w:rPr>
          <w:rFonts w:ascii="TH SarabunPSK" w:eastAsia="TH SarabunPSK" w:hAnsi="TH SarabunPSK" w:cs="TH SarabunPSK"/>
          <w:noProof/>
          <w:sz w:val="32"/>
          <w:szCs w:val="32"/>
          <w:lang w:bidi="th-TH"/>
        </w:rPr>
        <w:t>และกลับสู่ระดับปี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64.6)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(3) </w:t>
      </w:r>
      <w:r w:rsidRPr="00CA0879">
        <w:rPr>
          <w:rFonts w:ascii="TH SarabunPSK" w:eastAsia="TH SarabunPSK" w:hAnsi="TH SarabunPSK" w:cs="TH SarabunPSK"/>
          <w:noProof/>
          <w:sz w:val="32"/>
          <w:szCs w:val="32"/>
          <w:lang w:bidi="th-TH"/>
        </w:rPr>
        <w:t>ค่าใช้จ่ายขายและบริหารต่อยอดขายลดจากร้อยละ</w:t>
      </w:r>
      <w:r w:rsidRPr="00CA0879">
        <w:rPr>
          <w:rFonts w:ascii="TH SarabunPSK" w:eastAsia="TH SarabunPSK" w:hAnsi="TH SarabunPSK" w:cs="TH SarabunPSK" w:hint="cs"/>
          <w:noProof/>
          <w:sz w:val="32"/>
          <w:szCs w:val="32"/>
          <w:lang w:bidi="th-TH"/>
        </w:rPr>
        <w:t xml:space="preserve"> 59.7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เป็นร้อยละ</w:t>
      </w:r>
      <w:r w:rsidRPr="00CA0879">
        <w:rPr>
          <w:rFonts w:ascii="TH SarabunPSK" w:eastAsia="TH SarabunPSK" w:hAnsi="TH SarabunPSK" w:cs="TH SarabunPSK" w:hint="cs"/>
          <w:noProof/>
          <w:sz w:val="32"/>
          <w:szCs w:val="32"/>
          <w:lang w:bidi="th-TH"/>
        </w:rPr>
        <w:t xml:space="preserve"> 58.4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ใกล้ผลครึ่งปีแรก</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ร้อยละ</w:t>
      </w:r>
      <w:r w:rsidRPr="00CA0879">
        <w:rPr>
          <w:rFonts w:ascii="TH SarabunPSK" w:eastAsia="TH SarabunPSK" w:hAnsi="TH SarabunPSK" w:cs="TH SarabunPSK" w:hint="cs"/>
          <w:noProof/>
          <w:sz w:val="32"/>
          <w:szCs w:val="32"/>
          <w:lang w:bidi="th-TH"/>
        </w:rPr>
        <w:t xml:space="preserve"> 57.9) </w:t>
      </w:r>
      <w:r w:rsidRPr="00CA0879">
        <w:rPr>
          <w:rFonts w:ascii="TH SarabunPSK" w:eastAsia="TH SarabunPSK" w:hAnsi="TH SarabunPSK" w:cs="TH SarabunPSK"/>
          <w:noProof/>
          <w:sz w:val="32"/>
          <w:szCs w:val="32"/>
          <w:lang w:bidi="th-TH"/>
        </w:rPr>
        <w:t>จากนั้นลดปีละ</w:t>
      </w:r>
      <w:r w:rsidRPr="00CA0879">
        <w:rPr>
          <w:rFonts w:ascii="TH SarabunPSK" w:eastAsia="TH SarabunPSK" w:hAnsi="TH SarabunPSK" w:cs="TH SarabunPSK" w:hint="cs"/>
          <w:noProof/>
          <w:sz w:val="32"/>
          <w:szCs w:val="32"/>
          <w:lang w:bidi="th-TH"/>
        </w:rPr>
        <w:t xml:space="preserve"> 0.5 </w:t>
      </w:r>
      <w:r w:rsidRPr="00CA0879">
        <w:rPr>
          <w:rFonts w:ascii="TH SarabunPSK" w:eastAsia="TH SarabunPSK" w:hAnsi="TH SarabunPSK" w:cs="TH SarabunPSK"/>
          <w:noProof/>
          <w:sz w:val="32"/>
          <w:szCs w:val="32"/>
          <w:lang w:bidi="th-TH"/>
        </w:rPr>
        <w:t>จุดในช่วงฟื้นฟูจากการปรับกำลังคน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เวลาเปิด</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และสาขาที่ไม่คุ้มค่า</w:t>
      </w:r>
      <w:r w:rsidRPr="00CA0879">
        <w:rPr>
          <w:rFonts w:ascii="TH SarabunPSK" w:eastAsia="TH SarabunPSK" w:hAnsi="TH SarabunPSK" w:cs="TH SarabunPSK" w:hint="cs"/>
          <w:noProof/>
          <w:sz w:val="32"/>
          <w:szCs w:val="32"/>
          <w:lang w:bidi="th-TH"/>
        </w:rPr>
        <w:t xml:space="preserve"> (WT2) </w:t>
      </w:r>
      <w:r w:rsidRPr="00CA0879">
        <w:rPr>
          <w:rFonts w:ascii="TH SarabunPSK" w:eastAsia="TH SarabunPSK" w:hAnsi="TH SarabunPSK" w:cs="TH SarabunPSK"/>
          <w:noProof/>
          <w:sz w:val="32"/>
          <w:szCs w:val="32"/>
          <w:lang w:bidi="th-TH"/>
        </w:rPr>
        <w:t>และเป็นร้อยละ</w:t>
      </w:r>
      <w:r w:rsidRPr="00CA0879">
        <w:rPr>
          <w:rFonts w:ascii="TH SarabunPSK" w:eastAsia="TH SarabunPSK" w:hAnsi="TH SarabunPSK" w:cs="TH SarabunPSK" w:hint="cs"/>
          <w:noProof/>
          <w:sz w:val="32"/>
          <w:szCs w:val="32"/>
          <w:lang w:bidi="th-TH"/>
        </w:rPr>
        <w:t xml:space="preserve"> 57.2 </w:t>
      </w:r>
      <w:r w:rsidRPr="00CA0879">
        <w:rPr>
          <w:rFonts w:ascii="TH SarabunPSK" w:eastAsia="TH SarabunPSK" w:hAnsi="TH SarabunPSK" w:cs="TH SarabunPSK"/>
          <w:noProof/>
          <w:sz w:val="32"/>
          <w:szCs w:val="32"/>
          <w:lang w:bidi="th-TH"/>
        </w:rPr>
        <w:t>และ</w:t>
      </w:r>
      <w:r w:rsidRPr="00CA0879">
        <w:rPr>
          <w:rFonts w:ascii="TH SarabunPSK" w:eastAsia="TH SarabunPSK" w:hAnsi="TH SarabunPSK" w:cs="TH SarabunPSK" w:hint="cs"/>
          <w:noProof/>
          <w:sz w:val="32"/>
          <w:szCs w:val="32"/>
          <w:lang w:bidi="th-TH"/>
        </w:rPr>
        <w:t xml:space="preserve"> 57.0 </w:t>
      </w:r>
      <w:r w:rsidRPr="00CA0879">
        <w:rPr>
          <w:rFonts w:ascii="TH SarabunPSK" w:eastAsia="TH SarabunPSK" w:hAnsi="TH SarabunPSK" w:cs="TH SarabunPSK"/>
          <w:noProof/>
          <w:sz w:val="32"/>
          <w:szCs w:val="32"/>
          <w:lang w:bidi="th-TH"/>
        </w:rPr>
        <w:t>ในปี</w:t>
      </w:r>
      <w:r w:rsidRPr="00CA0879">
        <w:rPr>
          <w:rFonts w:ascii="TH SarabunPSK" w:eastAsia="TH SarabunPSK" w:hAnsi="TH SarabunPSK" w:cs="TH SarabunPSK" w:hint="cs"/>
          <w:noProof/>
          <w:sz w:val="32"/>
          <w:szCs w:val="32"/>
          <w:lang w:bidi="th-TH"/>
        </w:rPr>
        <w:t xml:space="preserve"> 2572</w:t>
      </w:r>
      <w:r w:rsidRPr="00CA0879">
        <w:rPr>
          <w:rFonts w:ascii="TH SarabunPSK" w:eastAsia="TH SarabunPSK" w:hAnsi="TH SarabunPSK" w:cs="TH SarabunPSK"/>
          <w:noProof/>
          <w:sz w:val="32"/>
          <w:szCs w:val="32"/>
          <w:lang w:bidi="th-TH"/>
        </w:rPr>
        <w:t>–</w:t>
      </w:r>
      <w:r w:rsidRPr="00CA0879">
        <w:rPr>
          <w:rFonts w:ascii="TH SarabunPSK" w:eastAsia="TH SarabunPSK" w:hAnsi="TH SarabunPSK" w:cs="TH SarabunPSK" w:hint="cs"/>
          <w:noProof/>
          <w:sz w:val="32"/>
          <w:szCs w:val="32"/>
          <w:lang w:bidi="th-TH"/>
        </w:rPr>
        <w:t xml:space="preserve">2573 </w:t>
      </w:r>
      <w:r w:rsidRPr="00CA0879">
        <w:rPr>
          <w:rFonts w:ascii="TH SarabunPSK" w:eastAsia="TH SarabunPSK" w:hAnsi="TH SarabunPSK" w:cs="TH SarabunPSK"/>
          <w:noProof/>
          <w:sz w:val="32"/>
          <w:szCs w:val="32"/>
          <w:lang w:bidi="th-TH"/>
        </w:rPr>
        <w:t>ทั้งนี้ค่าใช้จ่ายขายและบริหารในเชิงจำนวนเงินยังเพิ่มขึ้น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เช่น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จาก</w:t>
      </w:r>
      <w:r w:rsidRPr="00CA0879">
        <w:rPr>
          <w:rFonts w:ascii="TH SarabunPSK" w:eastAsia="TH SarabunPSK" w:hAnsi="TH SarabunPSK" w:cs="TH SarabunPSK" w:hint="cs"/>
          <w:noProof/>
          <w:sz w:val="32"/>
          <w:szCs w:val="32"/>
          <w:lang w:bidi="th-TH"/>
        </w:rPr>
        <w:t xml:space="preserve"> 9,014.97 </w:t>
      </w:r>
      <w:r w:rsidRPr="00CA0879">
        <w:rPr>
          <w:rFonts w:ascii="TH SarabunPSK" w:eastAsia="TH SarabunPSK" w:hAnsi="TH SarabunPSK" w:cs="TH SarabunPSK"/>
          <w:noProof/>
          <w:sz w:val="32"/>
          <w:szCs w:val="32"/>
          <w:lang w:bidi="th-TH"/>
        </w:rPr>
        <w:t>ล้านบาทในปี</w:t>
      </w:r>
      <w:r w:rsidRPr="00CA0879">
        <w:rPr>
          <w:rFonts w:ascii="TH SarabunPSK" w:eastAsia="TH SarabunPSK" w:hAnsi="TH SarabunPSK" w:cs="TH SarabunPSK" w:hint="cs"/>
          <w:noProof/>
          <w:sz w:val="32"/>
          <w:szCs w:val="32"/>
          <w:lang w:bidi="th-TH"/>
        </w:rPr>
        <w:t xml:space="preserve"> 2568 </w:t>
      </w:r>
      <w:r w:rsidRPr="00CA0879">
        <w:rPr>
          <w:rFonts w:ascii="TH SarabunPSK" w:eastAsia="TH SarabunPSK" w:hAnsi="TH SarabunPSK" w:cs="TH SarabunPSK"/>
          <w:noProof/>
          <w:sz w:val="32"/>
          <w:szCs w:val="32"/>
          <w:lang w:bidi="th-TH"/>
        </w:rPr>
        <w:t>เป็น</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hint="cs"/>
          <w:noProof/>
          <w:sz w:val="32"/>
          <w:szCs w:val="32"/>
          <w:lang w:bidi="th-TH"/>
        </w:rPr>
        <w:lastRenderedPageBreak/>
        <w:t xml:space="preserve">9,706.03 </w:t>
      </w:r>
      <w:r w:rsidRPr="00CA0879">
        <w:rPr>
          <w:rFonts w:ascii="TH SarabunPSK" w:eastAsia="TH SarabunPSK" w:hAnsi="TH SarabunPSK" w:cs="TH SarabunPSK"/>
          <w:noProof/>
          <w:sz w:val="32"/>
          <w:szCs w:val="32"/>
          <w:lang w:bidi="th-TH"/>
        </w:rPr>
        <w:t>ล้านบาทในปี</w:t>
      </w:r>
      <w:r w:rsidRPr="00CA0879">
        <w:rPr>
          <w:rFonts w:ascii="TH SarabunPSK" w:eastAsia="TH SarabunPSK" w:hAnsi="TH SarabunPSK" w:cs="TH SarabunPSK" w:hint="cs"/>
          <w:noProof/>
          <w:sz w:val="32"/>
          <w:szCs w:val="32"/>
          <w:lang w:bidi="th-TH"/>
        </w:rPr>
        <w:t xml:space="preserve"> 2569 </w:t>
      </w:r>
      <w:r w:rsidRPr="00CA0879">
        <w:rPr>
          <w:rFonts w:ascii="TH SarabunPSK" w:eastAsia="TH SarabunPSK" w:hAnsi="TH SarabunPSK" w:cs="TH SarabunPSK"/>
          <w:noProof/>
          <w:sz w:val="32"/>
          <w:szCs w:val="32"/>
          <w:lang w:bidi="th-TH"/>
        </w:rPr>
        <w:t>แต่เติบโตช้ากว่ายอดขาย</w:t>
      </w:r>
      <w:r w:rsidRPr="00CA0879">
        <w:rPr>
          <w:rFonts w:ascii="TH SarabunPSK" w:eastAsia="TH SarabunPSK" w:hAnsi="TH SarabunPSK" w:cs="TH SarabunPSK" w:hint="cs"/>
          <w:noProof/>
          <w:sz w:val="32"/>
          <w:szCs w:val="32"/>
          <w:lang w:bidi="th-TH"/>
        </w:rPr>
        <w:t xml:space="preserve"> </w:t>
      </w:r>
      <w:r w:rsidRPr="00CA0879">
        <w:rPr>
          <w:rFonts w:ascii="TH SarabunPSK" w:eastAsia="TH SarabunPSK" w:hAnsi="TH SarabunPSK" w:cs="TH SarabunPSK"/>
          <w:noProof/>
          <w:sz w:val="32"/>
          <w:szCs w:val="32"/>
          <w:lang w:bidi="th-TH"/>
        </w:rPr>
        <w:t>สัดส่วนต่อยอดขายจึง</w:t>
      </w:r>
      <w:r w:rsidRPr="00CA0879">
        <w:rPr>
          <w:rFonts w:ascii="TH SarabunPSK" w:eastAsia="TH SarabunPSK" w:hAnsi="TH SarabunPSK" w:cs="TH SarabunPSK" w:hint="cs"/>
          <w:noProof/>
          <w:sz w:val="32"/>
          <w:szCs w:val="32"/>
          <w:lang w:bidi="th-TH"/>
        </w:rPr>
        <w:t>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179CCFCD" w14:textId="77777777" w:rsidR="000B1018" w:rsidRPr="00CA0879" w:rsidRDefault="000B1018" w:rsidP="000B1018">
      <w:pPr>
        <w:spacing w:after="40" w:line="400" w:lineRule="exact"/>
        <w:jc w:val="center"/>
        <w:rPr>
          <w:rFonts w:ascii="TH SarabunPSK" w:hAnsi="TH SarabunPSK" w:cs="TH SarabunPSK" w:hint="cs"/>
          <w:b/>
          <w:bCs/>
          <w:color w:val="000000" w:themeColor="text1"/>
          <w:sz w:val="32"/>
          <w:szCs w:val="32"/>
        </w:rPr>
      </w:pPr>
      <w:r w:rsidRPr="00CA0879">
        <w:rPr>
          <w:rFonts w:ascii="TH SarabunPSK" w:hAnsi="TH SarabunPSK" w:cs="TH SarabunPSK" w:hint="cs"/>
          <w:b/>
          <w:bCs/>
          <w:noProof/>
          <w:color w:val="000000" w:themeColor="text1"/>
          <w:sz w:val="32"/>
          <w:szCs w:val="32"/>
          <w:cs/>
          <w:lang w:bidi="th-TH"/>
        </w:rPr>
        <w:t>บริษัท เอ็มเค เ</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ส</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โ</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อ</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ง</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 ก</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ป จำกัด (มหาชน) และบริษัทย่อย</w:t>
      </w:r>
    </w:p>
    <w:p w14:paraId="75DCA324" w14:textId="77777777" w:rsidR="000B1018" w:rsidRPr="00CA0879" w:rsidRDefault="000B1018" w:rsidP="000B1018">
      <w:pPr>
        <w:pStyle w:val="TableCaption"/>
        <w:spacing w:before="60" w:line="400" w:lineRule="exact"/>
        <w:jc w:val="center"/>
        <w:rPr>
          <w:rFonts w:ascii="TH SarabunPSK" w:hAnsi="TH SarabunPSK" w:cs="TH SarabunPSK" w:hint="cs"/>
          <w:b/>
          <w:bCs/>
          <w:color w:val="000000" w:themeColor="text1"/>
          <w:sz w:val="32"/>
          <w:szCs w:val="32"/>
        </w:rPr>
      </w:pPr>
      <w:bookmarkStart w:id="71" w:name="_Toc241992081"/>
      <w:r w:rsidRPr="00CA0879">
        <w:rPr>
          <w:rFonts w:ascii="TH SarabunPSK" w:eastAsia="TH SarabunPSK" w:hAnsi="TH SarabunPSK" w:cs="TH SarabunPSK" w:hint="cs"/>
          <w:b/>
          <w:bCs/>
          <w:noProof/>
          <w:color w:val="000000"/>
          <w:sz w:val="32"/>
          <w:szCs w:val="32"/>
          <w:cs/>
          <w:lang w:bidi="th-TH"/>
        </w:rPr>
        <w:t>ตารางที่ 12 ประมาณการงบกำไรขาดทุนรวม</w:t>
      </w:r>
      <w:bookmarkEnd w:id="71"/>
    </w:p>
    <w:p w14:paraId="2C6B9AB5" w14:textId="77777777" w:rsidR="000B1018" w:rsidRPr="00CA0879" w:rsidRDefault="000B1018" w:rsidP="000B1018">
      <w:pPr>
        <w:spacing w:after="40" w:line="400" w:lineRule="exact"/>
        <w:jc w:val="center"/>
        <w:rPr>
          <w:rFonts w:ascii="TH SarabunPSK" w:hAnsi="TH SarabunPSK" w:cs="TH SarabunPSK" w:hint="cs"/>
          <w:b/>
          <w:bCs/>
          <w:color w:val="000000" w:themeColor="text1"/>
          <w:sz w:val="32"/>
          <w:szCs w:val="32"/>
          <w:lang w:bidi="th-TH"/>
        </w:rPr>
      </w:pPr>
      <w:r w:rsidRPr="00CA0879">
        <w:rPr>
          <w:rFonts w:ascii="TH SarabunPSK" w:hAnsi="TH SarabunPSK" w:cs="TH SarabunPSK" w:hint="cs"/>
          <w:b/>
          <w:bCs/>
          <w:noProof/>
          <w:color w:val="000000" w:themeColor="text1"/>
          <w:sz w:val="32"/>
          <w:szCs w:val="32"/>
          <w:cs/>
          <w:lang w:bidi="th-TH"/>
        </w:rPr>
        <w:t xml:space="preserve">สำหรับปีสิ้นสุดวันที่ </w:t>
      </w:r>
      <w:r w:rsidRPr="00CA0879">
        <w:rPr>
          <w:rFonts w:ascii="TH SarabunPSK" w:hAnsi="TH SarabunPSK" w:cs="TH SarabunPSK" w:hint="cs"/>
          <w:b/>
          <w:bCs/>
          <w:noProof/>
          <w:color w:val="000000" w:themeColor="text1"/>
          <w:sz w:val="32"/>
          <w:szCs w:val="32"/>
        </w:rPr>
        <w:t xml:space="preserve">31 </w:t>
      </w:r>
      <w:r w:rsidRPr="00CA0879">
        <w:rPr>
          <w:rFonts w:ascii="TH SarabunPSK" w:hAnsi="TH SarabunPSK" w:cs="TH SarabunPSK" w:hint="cs"/>
          <w:b/>
          <w:bCs/>
          <w:noProof/>
          <w:color w:val="000000" w:themeColor="text1"/>
          <w:sz w:val="32"/>
          <w:szCs w:val="32"/>
          <w:cs/>
          <w:lang w:bidi="th-TH"/>
        </w:rPr>
        <w:t>ธันวาคม</w:t>
      </w:r>
    </w:p>
    <w:tbl>
      <w:tblPr>
        <w:tblW w:w="9026" w:type="dxa"/>
        <w:jc w:val="center"/>
        <w:tblLayout w:type="fixed"/>
        <w:tblCellMar>
          <w:left w:w="40" w:type="dxa"/>
          <w:right w:w="40" w:type="dxa"/>
        </w:tblCellMar>
        <w:tblLook w:val="04A0" w:firstRow="1" w:lastRow="0" w:firstColumn="1" w:lastColumn="0" w:noHBand="0" w:noVBand="1"/>
      </w:tblPr>
      <w:tblGrid>
        <w:gridCol w:w="2642"/>
        <w:gridCol w:w="1064"/>
        <w:gridCol w:w="1064"/>
        <w:gridCol w:w="1064"/>
        <w:gridCol w:w="1064"/>
        <w:gridCol w:w="1064"/>
        <w:gridCol w:w="1064"/>
      </w:tblGrid>
      <w:tr w:rsidR="000B1018" w:rsidRPr="00CA0879" w14:paraId="1EAA7972" w14:textId="77777777" w:rsidTr="00D33278">
        <w:trPr>
          <w:cantSplit/>
          <w:tblHeader/>
          <w:jc w:val="center"/>
        </w:trPr>
        <w:tc>
          <w:tcPr>
            <w:tcW w:w="9018" w:type="dxa"/>
            <w:gridSpan w:val="7"/>
            <w:tcBorders>
              <w:bottom w:val="single" w:sz="4" w:space="0" w:color="auto"/>
            </w:tcBorders>
            <w:shd w:val="clear" w:color="auto" w:fill="FFFFFF"/>
            <w:vAlign w:val="center"/>
          </w:tcPr>
          <w:p w14:paraId="371AEAB2" w14:textId="77777777" w:rsidR="000B1018" w:rsidRPr="00CA0879" w:rsidRDefault="000B1018" w:rsidP="002A714D">
            <w:pPr>
              <w:keepNext/>
              <w:spacing w:after="0" w:line="280" w:lineRule="exact"/>
              <w:jc w:val="right"/>
              <w:rPr>
                <w:rFonts w:ascii="TH SarabunPSK" w:eastAsia="TH Sarabun New"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หน่วย:ล้านบาท</w:t>
            </w:r>
          </w:p>
        </w:tc>
      </w:tr>
      <w:tr w:rsidR="000B1018" w:rsidRPr="00CA0879" w14:paraId="7BA67214" w14:textId="77777777" w:rsidTr="00CA36FC">
        <w:trPr>
          <w:cantSplit/>
          <w:jc w:val="center"/>
        </w:trPr>
        <w:tc>
          <w:tcPr>
            <w:tcW w:w="2640" w:type="dxa"/>
            <w:tcBorders>
              <w:top w:val="single" w:sz="4" w:space="0" w:color="auto"/>
            </w:tcBorders>
            <w:shd w:val="clear" w:color="auto" w:fill="FFFFFF"/>
            <w:vAlign w:val="center"/>
          </w:tcPr>
          <w:p w14:paraId="0D01C888" w14:textId="77777777" w:rsidR="000B1018" w:rsidRPr="00CA0879" w:rsidRDefault="000B1018" w:rsidP="002A714D">
            <w:pPr>
              <w:spacing w:after="0" w:line="280" w:lineRule="exact"/>
              <w:rPr>
                <w:rFonts w:ascii="TH SarabunPSK" w:hAnsi="TH SarabunPSK" w:cs="TH SarabunPSK" w:hint="cs"/>
                <w:color w:val="000000" w:themeColor="text1"/>
              </w:rPr>
            </w:pPr>
          </w:p>
        </w:tc>
        <w:tc>
          <w:tcPr>
            <w:tcW w:w="1063" w:type="dxa"/>
            <w:tcBorders>
              <w:top w:val="single" w:sz="4" w:space="0" w:color="auto"/>
              <w:bottom w:val="single" w:sz="4" w:space="0" w:color="auto"/>
            </w:tcBorders>
            <w:shd w:val="clear" w:color="auto" w:fill="FFFFFF"/>
            <w:vAlign w:val="center"/>
          </w:tcPr>
          <w:p w14:paraId="1876D32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2568</w:t>
            </w:r>
          </w:p>
        </w:tc>
        <w:tc>
          <w:tcPr>
            <w:tcW w:w="1063" w:type="dxa"/>
            <w:tcBorders>
              <w:top w:val="single" w:sz="4" w:space="0" w:color="auto"/>
              <w:bottom w:val="single" w:sz="4" w:space="0" w:color="auto"/>
            </w:tcBorders>
            <w:shd w:val="clear" w:color="auto" w:fill="FFFFFF"/>
            <w:vAlign w:val="center"/>
          </w:tcPr>
          <w:p w14:paraId="218EB55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2569</w:t>
            </w:r>
          </w:p>
        </w:tc>
        <w:tc>
          <w:tcPr>
            <w:tcW w:w="1063" w:type="dxa"/>
            <w:tcBorders>
              <w:top w:val="single" w:sz="4" w:space="0" w:color="auto"/>
              <w:bottom w:val="single" w:sz="4" w:space="0" w:color="auto"/>
            </w:tcBorders>
            <w:shd w:val="clear" w:color="auto" w:fill="FFFFFF"/>
            <w:vAlign w:val="center"/>
          </w:tcPr>
          <w:p w14:paraId="7AD08DD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2570</w:t>
            </w:r>
          </w:p>
        </w:tc>
        <w:tc>
          <w:tcPr>
            <w:tcW w:w="1063" w:type="dxa"/>
            <w:tcBorders>
              <w:top w:val="single" w:sz="4" w:space="0" w:color="auto"/>
              <w:bottom w:val="single" w:sz="4" w:space="0" w:color="auto"/>
            </w:tcBorders>
            <w:shd w:val="clear" w:color="auto" w:fill="FFFFFF"/>
            <w:vAlign w:val="center"/>
          </w:tcPr>
          <w:p w14:paraId="2DDE88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2571</w:t>
            </w:r>
          </w:p>
        </w:tc>
        <w:tc>
          <w:tcPr>
            <w:tcW w:w="1063" w:type="dxa"/>
            <w:tcBorders>
              <w:top w:val="single" w:sz="4" w:space="0" w:color="auto"/>
              <w:bottom w:val="single" w:sz="4" w:space="0" w:color="auto"/>
            </w:tcBorders>
            <w:shd w:val="clear" w:color="auto" w:fill="FFFFFF"/>
            <w:vAlign w:val="center"/>
          </w:tcPr>
          <w:p w14:paraId="4D1D4DD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2572</w:t>
            </w:r>
          </w:p>
        </w:tc>
        <w:tc>
          <w:tcPr>
            <w:tcW w:w="1063" w:type="dxa"/>
            <w:tcBorders>
              <w:top w:val="single" w:sz="4" w:space="0" w:color="auto"/>
              <w:bottom w:val="single" w:sz="4" w:space="0" w:color="auto"/>
            </w:tcBorders>
            <w:shd w:val="clear" w:color="auto" w:fill="FFFFFF"/>
            <w:vAlign w:val="center"/>
          </w:tcPr>
          <w:p w14:paraId="7841495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2573</w:t>
            </w:r>
          </w:p>
        </w:tc>
      </w:tr>
      <w:tr w:rsidR="000B1018" w:rsidRPr="00CA0879" w14:paraId="6D1299EF" w14:textId="77777777" w:rsidTr="00CA36FC">
        <w:trPr>
          <w:cantSplit/>
          <w:jc w:val="center"/>
        </w:trPr>
        <w:tc>
          <w:tcPr>
            <w:tcW w:w="2640" w:type="dxa"/>
            <w:tcBorders>
              <w:top w:val="single" w:sz="4" w:space="0" w:color="auto"/>
            </w:tcBorders>
            <w:shd w:val="clear" w:color="auto" w:fill="FFFFFF"/>
            <w:vAlign w:val="center"/>
          </w:tcPr>
          <w:p w14:paraId="3B73586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รายได้จากการขาย</w:t>
            </w:r>
          </w:p>
        </w:tc>
        <w:tc>
          <w:tcPr>
            <w:tcW w:w="1063" w:type="dxa"/>
            <w:tcBorders>
              <w:top w:val="single" w:sz="4" w:space="0" w:color="auto"/>
            </w:tcBorders>
            <w:shd w:val="clear" w:color="auto" w:fill="FFFFFF"/>
            <w:vAlign w:val="center"/>
          </w:tcPr>
          <w:p w14:paraId="53128FD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15,109.02</w:t>
            </w:r>
          </w:p>
        </w:tc>
        <w:tc>
          <w:tcPr>
            <w:tcW w:w="1063" w:type="dxa"/>
            <w:tcBorders>
              <w:top w:val="single" w:sz="4" w:space="0" w:color="auto"/>
            </w:tcBorders>
            <w:shd w:val="clear" w:color="auto" w:fill="FFFFFF"/>
          </w:tcPr>
          <w:p w14:paraId="0A2484E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16,619.92</w:t>
            </w:r>
          </w:p>
        </w:tc>
        <w:tc>
          <w:tcPr>
            <w:tcW w:w="1063" w:type="dxa"/>
            <w:tcBorders>
              <w:top w:val="single" w:sz="4" w:space="0" w:color="auto"/>
            </w:tcBorders>
            <w:shd w:val="clear" w:color="auto" w:fill="FFFFFF"/>
          </w:tcPr>
          <w:p w14:paraId="360B069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17,118.52</w:t>
            </w:r>
          </w:p>
        </w:tc>
        <w:tc>
          <w:tcPr>
            <w:tcW w:w="1063" w:type="dxa"/>
            <w:tcBorders>
              <w:top w:val="single" w:sz="4" w:space="0" w:color="auto"/>
            </w:tcBorders>
            <w:shd w:val="clear" w:color="auto" w:fill="FFFFFF"/>
          </w:tcPr>
          <w:p w14:paraId="600931B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17,632.08</w:t>
            </w:r>
          </w:p>
        </w:tc>
        <w:tc>
          <w:tcPr>
            <w:tcW w:w="1063" w:type="dxa"/>
            <w:tcBorders>
              <w:top w:val="single" w:sz="4" w:space="0" w:color="auto"/>
            </w:tcBorders>
            <w:shd w:val="clear" w:color="auto" w:fill="FFFFFF"/>
          </w:tcPr>
          <w:p w14:paraId="5BC5F9C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18,690.00</w:t>
            </w:r>
          </w:p>
        </w:tc>
        <w:tc>
          <w:tcPr>
            <w:tcW w:w="1063" w:type="dxa"/>
            <w:tcBorders>
              <w:top w:val="single" w:sz="4" w:space="0" w:color="auto"/>
            </w:tcBorders>
            <w:shd w:val="clear" w:color="auto" w:fill="FFFFFF"/>
            <w:vAlign w:val="center"/>
          </w:tcPr>
          <w:p w14:paraId="550CF4A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19,998.30</w:t>
            </w:r>
          </w:p>
        </w:tc>
      </w:tr>
      <w:tr w:rsidR="000B1018" w:rsidRPr="00CA0879" w14:paraId="7C7767AB" w14:textId="77777777" w:rsidTr="00CA36FC">
        <w:trPr>
          <w:cantSplit/>
          <w:jc w:val="center"/>
        </w:trPr>
        <w:tc>
          <w:tcPr>
            <w:tcW w:w="2640" w:type="dxa"/>
            <w:shd w:val="clear" w:color="auto" w:fill="FFFFFF"/>
            <w:vAlign w:val="center"/>
          </w:tcPr>
          <w:p w14:paraId="7DA85BE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รายได้อื่น</w:t>
            </w:r>
          </w:p>
        </w:tc>
        <w:tc>
          <w:tcPr>
            <w:tcW w:w="1063" w:type="dxa"/>
            <w:shd w:val="clear" w:color="auto" w:fill="FFFFFF"/>
          </w:tcPr>
          <w:p w14:paraId="3EDADDA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6D76FC3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08B646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3B142A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256550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c>
          <w:tcPr>
            <w:tcW w:w="1063" w:type="dxa"/>
            <w:shd w:val="clear" w:color="auto" w:fill="FFFFFF"/>
          </w:tcPr>
          <w:p w14:paraId="550A053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311.72</w:t>
            </w:r>
          </w:p>
        </w:tc>
      </w:tr>
      <w:tr w:rsidR="000B1018" w:rsidRPr="00CA0879" w14:paraId="0EF8871D" w14:textId="77777777" w:rsidTr="00CA36FC">
        <w:trPr>
          <w:cantSplit/>
          <w:jc w:val="center"/>
        </w:trPr>
        <w:tc>
          <w:tcPr>
            <w:tcW w:w="2640" w:type="dxa"/>
            <w:shd w:val="clear" w:color="auto" w:fill="FFFFFF"/>
            <w:vAlign w:val="center"/>
          </w:tcPr>
          <w:p w14:paraId="0BD1170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lang w:bidi="th-TH"/>
              </w:rPr>
              <w:t>รวมรายได้</w:t>
            </w:r>
          </w:p>
        </w:tc>
        <w:tc>
          <w:tcPr>
            <w:tcW w:w="1063" w:type="dxa"/>
            <w:shd w:val="clear" w:color="auto" w:fill="FFFFFF"/>
          </w:tcPr>
          <w:p w14:paraId="6F6CACB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15,420.74</w:t>
            </w:r>
          </w:p>
        </w:tc>
        <w:tc>
          <w:tcPr>
            <w:tcW w:w="1063" w:type="dxa"/>
            <w:shd w:val="clear" w:color="auto" w:fill="FFFFFF"/>
          </w:tcPr>
          <w:p w14:paraId="372B1ED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16,931.64</w:t>
            </w:r>
          </w:p>
        </w:tc>
        <w:tc>
          <w:tcPr>
            <w:tcW w:w="1063" w:type="dxa"/>
            <w:shd w:val="clear" w:color="auto" w:fill="FFFFFF"/>
          </w:tcPr>
          <w:p w14:paraId="0C4B95E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17,430.24</w:t>
            </w:r>
          </w:p>
        </w:tc>
        <w:tc>
          <w:tcPr>
            <w:tcW w:w="1063" w:type="dxa"/>
            <w:shd w:val="clear" w:color="auto" w:fill="FFFFFF"/>
          </w:tcPr>
          <w:p w14:paraId="4AC23FF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17,943.80</w:t>
            </w:r>
          </w:p>
        </w:tc>
        <w:tc>
          <w:tcPr>
            <w:tcW w:w="1063" w:type="dxa"/>
            <w:shd w:val="clear" w:color="auto" w:fill="FFFFFF"/>
          </w:tcPr>
          <w:p w14:paraId="191CD56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19,001.72</w:t>
            </w:r>
          </w:p>
        </w:tc>
        <w:tc>
          <w:tcPr>
            <w:tcW w:w="1063" w:type="dxa"/>
            <w:shd w:val="clear" w:color="auto" w:fill="FFFFFF"/>
          </w:tcPr>
          <w:p w14:paraId="02338EC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20,310.02</w:t>
            </w:r>
          </w:p>
        </w:tc>
      </w:tr>
      <w:tr w:rsidR="000B1018" w:rsidRPr="00CA0879" w14:paraId="5B31AB29" w14:textId="77777777" w:rsidTr="00CA36FC">
        <w:trPr>
          <w:cantSplit/>
          <w:jc w:val="center"/>
        </w:trPr>
        <w:tc>
          <w:tcPr>
            <w:tcW w:w="2640" w:type="dxa"/>
            <w:shd w:val="clear" w:color="auto" w:fill="FFFFFF"/>
            <w:vAlign w:val="center"/>
          </w:tcPr>
          <w:p w14:paraId="6F6426D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ต้นทุนขาย</w:t>
            </w:r>
          </w:p>
        </w:tc>
        <w:tc>
          <w:tcPr>
            <w:tcW w:w="1063" w:type="dxa"/>
            <w:shd w:val="clear" w:color="auto" w:fill="FFFFFF"/>
          </w:tcPr>
          <w:p w14:paraId="70323B7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5,343.05</w:t>
            </w:r>
          </w:p>
        </w:tc>
        <w:tc>
          <w:tcPr>
            <w:tcW w:w="1063" w:type="dxa"/>
            <w:shd w:val="clear" w:color="auto" w:fill="FFFFFF"/>
          </w:tcPr>
          <w:p w14:paraId="5220947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6,315.57</w:t>
            </w:r>
          </w:p>
        </w:tc>
        <w:tc>
          <w:tcPr>
            <w:tcW w:w="1063" w:type="dxa"/>
            <w:shd w:val="clear" w:color="auto" w:fill="FFFFFF"/>
          </w:tcPr>
          <w:p w14:paraId="46EC1DF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6,299.62</w:t>
            </w:r>
          </w:p>
        </w:tc>
        <w:tc>
          <w:tcPr>
            <w:tcW w:w="1063" w:type="dxa"/>
            <w:shd w:val="clear" w:color="auto" w:fill="FFFFFF"/>
          </w:tcPr>
          <w:p w14:paraId="6B45DE1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6,347.55</w:t>
            </w:r>
          </w:p>
        </w:tc>
        <w:tc>
          <w:tcPr>
            <w:tcW w:w="1063" w:type="dxa"/>
            <w:shd w:val="clear" w:color="auto" w:fill="FFFFFF"/>
          </w:tcPr>
          <w:p w14:paraId="72674C3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6,616.26</w:t>
            </w:r>
          </w:p>
        </w:tc>
        <w:tc>
          <w:tcPr>
            <w:tcW w:w="1063" w:type="dxa"/>
            <w:shd w:val="clear" w:color="auto" w:fill="FFFFFF"/>
          </w:tcPr>
          <w:p w14:paraId="7FE3A4A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7,079.40</w:t>
            </w:r>
          </w:p>
        </w:tc>
      </w:tr>
      <w:tr w:rsidR="000B1018" w:rsidRPr="00CA0879" w14:paraId="39741733" w14:textId="77777777" w:rsidTr="00CA36FC">
        <w:trPr>
          <w:cantSplit/>
          <w:jc w:val="center"/>
        </w:trPr>
        <w:tc>
          <w:tcPr>
            <w:tcW w:w="2640" w:type="dxa"/>
            <w:shd w:val="clear" w:color="auto" w:fill="FFFFFF"/>
            <w:vAlign w:val="center"/>
          </w:tcPr>
          <w:p w14:paraId="1B8018C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ค่าใช้จ่ายในการขายและจัดจำหน่าย</w:t>
            </w:r>
          </w:p>
        </w:tc>
        <w:tc>
          <w:tcPr>
            <w:tcW w:w="1063" w:type="dxa"/>
            <w:shd w:val="clear" w:color="auto" w:fill="FFFFFF"/>
          </w:tcPr>
          <w:p w14:paraId="1C43CF8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7,470.28</w:t>
            </w:r>
          </w:p>
        </w:tc>
        <w:tc>
          <w:tcPr>
            <w:tcW w:w="1063" w:type="dxa"/>
            <w:shd w:val="clear" w:color="auto" w:fill="FFFFFF"/>
          </w:tcPr>
          <w:p w14:paraId="707C64B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8,042.93</w:t>
            </w:r>
          </w:p>
        </w:tc>
        <w:tc>
          <w:tcPr>
            <w:tcW w:w="1063" w:type="dxa"/>
            <w:shd w:val="clear" w:color="auto" w:fill="FFFFFF"/>
          </w:tcPr>
          <w:p w14:paraId="6F3002E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8,213.29</w:t>
            </w:r>
          </w:p>
        </w:tc>
        <w:tc>
          <w:tcPr>
            <w:tcW w:w="1063" w:type="dxa"/>
            <w:shd w:val="clear" w:color="auto" w:fill="FFFFFF"/>
          </w:tcPr>
          <w:p w14:paraId="1FEBB2F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8,386.64</w:t>
            </w:r>
          </w:p>
        </w:tc>
        <w:tc>
          <w:tcPr>
            <w:tcW w:w="1063" w:type="dxa"/>
            <w:shd w:val="clear" w:color="auto" w:fill="FFFFFF"/>
          </w:tcPr>
          <w:p w14:paraId="303E0C0B"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8,858.86</w:t>
            </w:r>
          </w:p>
        </w:tc>
        <w:tc>
          <w:tcPr>
            <w:tcW w:w="1063" w:type="dxa"/>
            <w:shd w:val="clear" w:color="auto" w:fill="FFFFFF"/>
          </w:tcPr>
          <w:p w14:paraId="5760D91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9,445.84</w:t>
            </w:r>
          </w:p>
        </w:tc>
      </w:tr>
      <w:tr w:rsidR="000B1018" w:rsidRPr="00CA0879" w14:paraId="356C2D85" w14:textId="77777777" w:rsidTr="00CA36FC">
        <w:trPr>
          <w:cantSplit/>
          <w:jc w:val="center"/>
        </w:trPr>
        <w:tc>
          <w:tcPr>
            <w:tcW w:w="2640" w:type="dxa"/>
            <w:shd w:val="clear" w:color="auto" w:fill="FFFFFF"/>
            <w:vAlign w:val="center"/>
          </w:tcPr>
          <w:p w14:paraId="35AAD7F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ค่าใช้จ่ายในการบริหาร</w:t>
            </w:r>
          </w:p>
        </w:tc>
        <w:tc>
          <w:tcPr>
            <w:tcW w:w="1063" w:type="dxa"/>
            <w:shd w:val="clear" w:color="auto" w:fill="FFFFFF"/>
          </w:tcPr>
          <w:p w14:paraId="762B1F4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1,544.69</w:t>
            </w:r>
          </w:p>
        </w:tc>
        <w:tc>
          <w:tcPr>
            <w:tcW w:w="1063" w:type="dxa"/>
            <w:shd w:val="clear" w:color="auto" w:fill="FFFFFF"/>
          </w:tcPr>
          <w:p w14:paraId="6F5BC1C1"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1,663.10</w:t>
            </w:r>
          </w:p>
        </w:tc>
        <w:tc>
          <w:tcPr>
            <w:tcW w:w="1063" w:type="dxa"/>
            <w:shd w:val="clear" w:color="auto" w:fill="FFFFFF"/>
          </w:tcPr>
          <w:p w14:paraId="2E24F6BC" w14:textId="77777777" w:rsidR="000B1018" w:rsidRPr="00CA0879" w:rsidRDefault="000B1018" w:rsidP="002A714D">
            <w:pPr>
              <w:spacing w:after="0"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1,698.33</w:t>
            </w:r>
          </w:p>
        </w:tc>
        <w:tc>
          <w:tcPr>
            <w:tcW w:w="1063" w:type="dxa"/>
            <w:shd w:val="clear" w:color="auto" w:fill="FFFFFF"/>
          </w:tcPr>
          <w:p w14:paraId="5B1A5A3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1,734.17</w:t>
            </w:r>
          </w:p>
        </w:tc>
        <w:tc>
          <w:tcPr>
            <w:tcW w:w="1063" w:type="dxa"/>
            <w:shd w:val="clear" w:color="auto" w:fill="FFFFFF"/>
          </w:tcPr>
          <w:p w14:paraId="1D04F57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1,831.82</w:t>
            </w:r>
          </w:p>
        </w:tc>
        <w:tc>
          <w:tcPr>
            <w:tcW w:w="1063" w:type="dxa"/>
            <w:shd w:val="clear" w:color="auto" w:fill="FFFFFF"/>
          </w:tcPr>
          <w:p w14:paraId="624969C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1,953.19</w:t>
            </w:r>
          </w:p>
        </w:tc>
      </w:tr>
      <w:tr w:rsidR="000B1018" w:rsidRPr="00CA0879" w14:paraId="17D8114B" w14:textId="77777777" w:rsidTr="00CA36FC">
        <w:trPr>
          <w:cantSplit/>
          <w:jc w:val="center"/>
        </w:trPr>
        <w:tc>
          <w:tcPr>
            <w:tcW w:w="2640" w:type="dxa"/>
            <w:shd w:val="clear" w:color="auto" w:fill="FFFFFF"/>
            <w:vAlign w:val="center"/>
          </w:tcPr>
          <w:p w14:paraId="121B1791" w14:textId="77777777" w:rsidR="000B1018" w:rsidRPr="00CA0879" w:rsidRDefault="000B1018" w:rsidP="002A714D">
            <w:pPr>
              <w:spacing w:after="0" w:line="280" w:lineRule="exact"/>
              <w:rPr>
                <w:rFonts w:ascii="TH SarabunPSK" w:hAnsi="TH SarabunPSK" w:cs="TH SarabunPSK" w:hint="cs"/>
                <w:color w:val="000000" w:themeColor="text1"/>
                <w:cs/>
                <w:lang w:bidi="th-TH"/>
              </w:rPr>
            </w:pPr>
            <w:r w:rsidRPr="00CA0879">
              <w:rPr>
                <w:rFonts w:ascii="TH SarabunPSK" w:eastAsia="TH SarabunPSK" w:hAnsi="TH SarabunPSK" w:cs="TH SarabunPSK" w:hint="cs"/>
                <w:noProof/>
                <w:color w:val="000000" w:themeColor="text1"/>
                <w:sz w:val="22"/>
                <w:szCs w:val="22"/>
                <w:cs/>
                <w:lang w:bidi="th-TH"/>
              </w:rPr>
              <w:t>ค่าใช้จ่ายฟื้นฟูเพิ่มเติมตามสมมติฐาน</w:t>
            </w:r>
          </w:p>
        </w:tc>
        <w:tc>
          <w:tcPr>
            <w:tcW w:w="1063" w:type="dxa"/>
            <w:shd w:val="clear" w:color="auto" w:fill="FFFFFF"/>
          </w:tcPr>
          <w:p w14:paraId="3463DDC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c>
          <w:tcPr>
            <w:tcW w:w="1063" w:type="dxa"/>
            <w:shd w:val="clear" w:color="auto" w:fill="FFFFFF"/>
          </w:tcPr>
          <w:p w14:paraId="763F2B4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80.00</w:t>
            </w:r>
          </w:p>
        </w:tc>
        <w:tc>
          <w:tcPr>
            <w:tcW w:w="1063" w:type="dxa"/>
            <w:shd w:val="clear" w:color="auto" w:fill="FFFFFF"/>
          </w:tcPr>
          <w:p w14:paraId="706C076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50.00</w:t>
            </w:r>
          </w:p>
        </w:tc>
        <w:tc>
          <w:tcPr>
            <w:tcW w:w="1063" w:type="dxa"/>
            <w:shd w:val="clear" w:color="auto" w:fill="FFFFFF"/>
          </w:tcPr>
          <w:p w14:paraId="7B65C91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20.00</w:t>
            </w:r>
          </w:p>
        </w:tc>
        <w:tc>
          <w:tcPr>
            <w:tcW w:w="1063" w:type="dxa"/>
            <w:shd w:val="clear" w:color="auto" w:fill="FFFFFF"/>
          </w:tcPr>
          <w:p w14:paraId="0AE1931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c>
          <w:tcPr>
            <w:tcW w:w="1063" w:type="dxa"/>
            <w:shd w:val="clear" w:color="auto" w:fill="FFFFFF"/>
          </w:tcPr>
          <w:p w14:paraId="0AD4915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w:t>
            </w:r>
          </w:p>
        </w:tc>
      </w:tr>
      <w:tr w:rsidR="000B1018" w:rsidRPr="00CA0879" w14:paraId="33915493" w14:textId="77777777" w:rsidTr="00CA36FC">
        <w:trPr>
          <w:cantSplit/>
          <w:jc w:val="center"/>
        </w:trPr>
        <w:tc>
          <w:tcPr>
            <w:tcW w:w="2640" w:type="dxa"/>
            <w:shd w:val="clear" w:color="auto" w:fill="FFFFFF"/>
            <w:vAlign w:val="center"/>
          </w:tcPr>
          <w:p w14:paraId="571C328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lang w:bidi="th-TH"/>
              </w:rPr>
              <w:t>รวมค่าใช้จ่าย</w:t>
            </w:r>
          </w:p>
        </w:tc>
        <w:tc>
          <w:tcPr>
            <w:tcW w:w="1063" w:type="dxa"/>
            <w:shd w:val="clear" w:color="auto" w:fill="FFFFFF"/>
          </w:tcPr>
          <w:p w14:paraId="6FCC2FE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14,358.02</w:t>
            </w:r>
          </w:p>
        </w:tc>
        <w:tc>
          <w:tcPr>
            <w:tcW w:w="1063" w:type="dxa"/>
            <w:shd w:val="clear" w:color="auto" w:fill="FFFFFF"/>
          </w:tcPr>
          <w:p w14:paraId="075775B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16,101.60</w:t>
            </w:r>
          </w:p>
        </w:tc>
        <w:tc>
          <w:tcPr>
            <w:tcW w:w="1063" w:type="dxa"/>
            <w:shd w:val="clear" w:color="auto" w:fill="FFFFFF"/>
          </w:tcPr>
          <w:p w14:paraId="414C70A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16,261.24</w:t>
            </w:r>
          </w:p>
        </w:tc>
        <w:tc>
          <w:tcPr>
            <w:tcW w:w="1063" w:type="dxa"/>
            <w:shd w:val="clear" w:color="auto" w:fill="FFFFFF"/>
          </w:tcPr>
          <w:p w14:paraId="2C8AC23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16,488.36</w:t>
            </w:r>
          </w:p>
        </w:tc>
        <w:tc>
          <w:tcPr>
            <w:tcW w:w="1063" w:type="dxa"/>
            <w:shd w:val="clear" w:color="auto" w:fill="FFFFFF"/>
          </w:tcPr>
          <w:p w14:paraId="6248672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17,306.94</w:t>
            </w:r>
          </w:p>
        </w:tc>
        <w:tc>
          <w:tcPr>
            <w:tcW w:w="1063" w:type="dxa"/>
            <w:shd w:val="clear" w:color="auto" w:fill="FFFFFF"/>
          </w:tcPr>
          <w:p w14:paraId="0EAA3A75"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18,478.43</w:t>
            </w:r>
          </w:p>
        </w:tc>
      </w:tr>
      <w:tr w:rsidR="000B1018" w:rsidRPr="00CA0879" w14:paraId="576D755C" w14:textId="77777777" w:rsidTr="00CA36FC">
        <w:trPr>
          <w:cantSplit/>
          <w:jc w:val="center"/>
        </w:trPr>
        <w:tc>
          <w:tcPr>
            <w:tcW w:w="2640" w:type="dxa"/>
            <w:shd w:val="clear" w:color="auto" w:fill="FFFFFF"/>
            <w:vAlign w:val="center"/>
          </w:tcPr>
          <w:p w14:paraId="69665C7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กำไรจากกิจกรรมดำเนินงาน</w:t>
            </w:r>
          </w:p>
        </w:tc>
        <w:tc>
          <w:tcPr>
            <w:tcW w:w="1063" w:type="dxa"/>
            <w:shd w:val="clear" w:color="auto" w:fill="FFFFFF"/>
          </w:tcPr>
          <w:p w14:paraId="16F67C5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1,062.72</w:t>
            </w:r>
          </w:p>
        </w:tc>
        <w:tc>
          <w:tcPr>
            <w:tcW w:w="1063" w:type="dxa"/>
            <w:shd w:val="clear" w:color="auto" w:fill="FFFFFF"/>
          </w:tcPr>
          <w:p w14:paraId="090C6B5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830.04</w:t>
            </w:r>
          </w:p>
        </w:tc>
        <w:tc>
          <w:tcPr>
            <w:tcW w:w="1063" w:type="dxa"/>
            <w:shd w:val="clear" w:color="auto" w:fill="FFFFFF"/>
          </w:tcPr>
          <w:p w14:paraId="3C7EFE1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1,169.00</w:t>
            </w:r>
          </w:p>
        </w:tc>
        <w:tc>
          <w:tcPr>
            <w:tcW w:w="1063" w:type="dxa"/>
            <w:shd w:val="clear" w:color="auto" w:fill="FFFFFF"/>
          </w:tcPr>
          <w:p w14:paraId="6EE67A2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1,455.44</w:t>
            </w:r>
          </w:p>
        </w:tc>
        <w:tc>
          <w:tcPr>
            <w:tcW w:w="1063" w:type="dxa"/>
            <w:shd w:val="clear" w:color="auto" w:fill="FFFFFF"/>
          </w:tcPr>
          <w:p w14:paraId="1AE8A35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1,694.78</w:t>
            </w:r>
          </w:p>
        </w:tc>
        <w:tc>
          <w:tcPr>
            <w:tcW w:w="1063" w:type="dxa"/>
            <w:shd w:val="clear" w:color="auto" w:fill="FFFFFF"/>
          </w:tcPr>
          <w:p w14:paraId="69CF794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1,831.59</w:t>
            </w:r>
          </w:p>
        </w:tc>
      </w:tr>
      <w:tr w:rsidR="000B1018" w:rsidRPr="00CA0879" w14:paraId="7F512035" w14:textId="77777777" w:rsidTr="00CA36FC">
        <w:trPr>
          <w:cantSplit/>
          <w:jc w:val="center"/>
        </w:trPr>
        <w:tc>
          <w:tcPr>
            <w:tcW w:w="2640" w:type="dxa"/>
            <w:shd w:val="clear" w:color="auto" w:fill="FFFFFF"/>
            <w:vAlign w:val="center"/>
          </w:tcPr>
          <w:p w14:paraId="1D3C23F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ส่วนแบ่งกำไรจากเงินลงทุนในการร่วมค้า</w:t>
            </w:r>
          </w:p>
        </w:tc>
        <w:tc>
          <w:tcPr>
            <w:tcW w:w="1063" w:type="dxa"/>
            <w:shd w:val="clear" w:color="auto" w:fill="FFFFFF"/>
          </w:tcPr>
          <w:p w14:paraId="273C7088" w14:textId="77777777" w:rsidR="000B1018" w:rsidRPr="00CA0879" w:rsidRDefault="000B1018" w:rsidP="002A714D">
            <w:pPr>
              <w:spacing w:after="0" w:line="280" w:lineRule="exact"/>
              <w:rPr>
                <w:rFonts w:ascii="TH SarabunPSK" w:hAnsi="TH SarabunPSK" w:cs="TH SarabunPSK" w:hint="cs"/>
                <w:b/>
                <w:b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54B5D4E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5EB6081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086180E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1F9BAF6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c>
          <w:tcPr>
            <w:tcW w:w="1063" w:type="dxa"/>
            <w:shd w:val="clear" w:color="auto" w:fill="FFFFFF"/>
          </w:tcPr>
          <w:p w14:paraId="32A5022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5.52</w:t>
            </w:r>
          </w:p>
        </w:tc>
      </w:tr>
      <w:tr w:rsidR="000B1018" w:rsidRPr="00CA0879" w14:paraId="0141F9C5" w14:textId="77777777" w:rsidTr="00CA36FC">
        <w:trPr>
          <w:cantSplit/>
          <w:jc w:val="center"/>
        </w:trPr>
        <w:tc>
          <w:tcPr>
            <w:tcW w:w="2640" w:type="dxa"/>
            <w:shd w:val="clear" w:color="auto" w:fill="FFFFFF"/>
            <w:vAlign w:val="center"/>
          </w:tcPr>
          <w:p w14:paraId="664D835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รายได้ทางการเงิน</w:t>
            </w:r>
          </w:p>
        </w:tc>
        <w:tc>
          <w:tcPr>
            <w:tcW w:w="1063" w:type="dxa"/>
            <w:shd w:val="clear" w:color="auto" w:fill="FFFFFF"/>
          </w:tcPr>
          <w:p w14:paraId="46B59F9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40B73F2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50FEFEA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617C490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780B3F47"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c>
          <w:tcPr>
            <w:tcW w:w="1063" w:type="dxa"/>
            <w:shd w:val="clear" w:color="auto" w:fill="FFFFFF"/>
          </w:tcPr>
          <w:p w14:paraId="6287728A"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24.50</w:t>
            </w:r>
          </w:p>
        </w:tc>
      </w:tr>
      <w:tr w:rsidR="000B1018" w:rsidRPr="00CA0879" w14:paraId="3C63AB85" w14:textId="77777777" w:rsidTr="00CA36FC">
        <w:trPr>
          <w:cantSplit/>
          <w:jc w:val="center"/>
        </w:trPr>
        <w:tc>
          <w:tcPr>
            <w:tcW w:w="2640" w:type="dxa"/>
            <w:shd w:val="clear" w:color="auto" w:fill="FFFFFF"/>
            <w:vAlign w:val="center"/>
          </w:tcPr>
          <w:p w14:paraId="5B17A1A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หัก ต้นทุนทางการเงิน</w:t>
            </w:r>
          </w:p>
        </w:tc>
        <w:tc>
          <w:tcPr>
            <w:tcW w:w="1063" w:type="dxa"/>
            <w:shd w:val="clear" w:color="auto" w:fill="FFFFFF"/>
          </w:tcPr>
          <w:p w14:paraId="34A26302" w14:textId="77777777" w:rsidR="000B1018" w:rsidRPr="00CA0879" w:rsidRDefault="000B1018" w:rsidP="002A714D">
            <w:pPr>
              <w:spacing w:after="0" w:line="280" w:lineRule="exact"/>
              <w:rPr>
                <w:rFonts w:ascii="TH SarabunPSK" w:hAnsi="TH SarabunPSK" w:cs="TH SarabunPSK" w:hint="cs"/>
                <w:b/>
                <w:bCs/>
                <w:color w:val="000000" w:themeColor="text1"/>
              </w:rPr>
            </w:pPr>
            <w:r w:rsidRPr="00CA0879">
              <w:rPr>
                <w:rFonts w:ascii="TH SarabunPSK" w:eastAsia="TH SarabunPSK" w:hAnsi="TH SarabunPSK" w:cs="TH SarabunPSK" w:hint="cs"/>
                <w:noProof/>
                <w:color w:val="000000" w:themeColor="text1"/>
                <w:sz w:val="22"/>
                <w:szCs w:val="22"/>
                <w:lang w:bidi="th-TH"/>
              </w:rPr>
              <w:t>92.25</w:t>
            </w:r>
          </w:p>
        </w:tc>
        <w:tc>
          <w:tcPr>
            <w:tcW w:w="1063" w:type="dxa"/>
            <w:shd w:val="clear" w:color="auto" w:fill="FFFFFF"/>
          </w:tcPr>
          <w:p w14:paraId="54BD1E0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93.88</w:t>
            </w:r>
          </w:p>
        </w:tc>
        <w:tc>
          <w:tcPr>
            <w:tcW w:w="1063" w:type="dxa"/>
            <w:shd w:val="clear" w:color="auto" w:fill="FFFFFF"/>
          </w:tcPr>
          <w:p w14:paraId="76355492"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90.62</w:t>
            </w:r>
          </w:p>
        </w:tc>
        <w:tc>
          <w:tcPr>
            <w:tcW w:w="1063" w:type="dxa"/>
            <w:shd w:val="clear" w:color="auto" w:fill="FFFFFF"/>
          </w:tcPr>
          <w:p w14:paraId="76FA4C10"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87.36</w:t>
            </w:r>
          </w:p>
        </w:tc>
        <w:tc>
          <w:tcPr>
            <w:tcW w:w="1063" w:type="dxa"/>
            <w:shd w:val="clear" w:color="auto" w:fill="FFFFFF"/>
          </w:tcPr>
          <w:p w14:paraId="7B44F8B8"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97.14</w:t>
            </w:r>
          </w:p>
        </w:tc>
        <w:tc>
          <w:tcPr>
            <w:tcW w:w="1063" w:type="dxa"/>
            <w:shd w:val="clear" w:color="auto" w:fill="FFFFFF"/>
          </w:tcPr>
          <w:p w14:paraId="2006B5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106.93</w:t>
            </w:r>
          </w:p>
        </w:tc>
      </w:tr>
      <w:tr w:rsidR="000B1018" w:rsidRPr="00CA0879" w14:paraId="3A947FFD" w14:textId="77777777" w:rsidTr="00CA36FC">
        <w:trPr>
          <w:cantSplit/>
          <w:jc w:val="center"/>
        </w:trPr>
        <w:tc>
          <w:tcPr>
            <w:tcW w:w="2640" w:type="dxa"/>
            <w:shd w:val="clear" w:color="auto" w:fill="FFFFFF"/>
            <w:vAlign w:val="center"/>
          </w:tcPr>
          <w:p w14:paraId="56B7D64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b/>
                <w:noProof/>
                <w:color w:val="000000" w:themeColor="text1"/>
                <w:sz w:val="22"/>
                <w:szCs w:val="22"/>
                <w:cs/>
                <w:lang w:bidi="th-TH"/>
              </w:rPr>
              <w:t>กำไรก่อนค่าใช้จ่ายภาษีเงินได้</w:t>
            </w:r>
          </w:p>
        </w:tc>
        <w:tc>
          <w:tcPr>
            <w:tcW w:w="1063" w:type="dxa"/>
            <w:shd w:val="clear" w:color="auto" w:fill="FFFFFF"/>
          </w:tcPr>
          <w:p w14:paraId="65A4F84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1,000.48</w:t>
            </w:r>
          </w:p>
        </w:tc>
        <w:tc>
          <w:tcPr>
            <w:tcW w:w="1063" w:type="dxa"/>
            <w:shd w:val="clear" w:color="auto" w:fill="FFFFFF"/>
          </w:tcPr>
          <w:p w14:paraId="04D681E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766.18</w:t>
            </w:r>
          </w:p>
        </w:tc>
        <w:tc>
          <w:tcPr>
            <w:tcW w:w="1063" w:type="dxa"/>
            <w:shd w:val="clear" w:color="auto" w:fill="FFFFFF"/>
          </w:tcPr>
          <w:p w14:paraId="344181C3"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1,108.40</w:t>
            </w:r>
          </w:p>
        </w:tc>
        <w:tc>
          <w:tcPr>
            <w:tcW w:w="1063" w:type="dxa"/>
            <w:shd w:val="clear" w:color="auto" w:fill="FFFFFF"/>
          </w:tcPr>
          <w:p w14:paraId="501BD454"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1,398.10</w:t>
            </w:r>
          </w:p>
        </w:tc>
        <w:tc>
          <w:tcPr>
            <w:tcW w:w="1063" w:type="dxa"/>
            <w:shd w:val="clear" w:color="auto" w:fill="FFFFFF"/>
          </w:tcPr>
          <w:p w14:paraId="56AD871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1,627.66</w:t>
            </w:r>
          </w:p>
        </w:tc>
        <w:tc>
          <w:tcPr>
            <w:tcW w:w="1063" w:type="dxa"/>
            <w:shd w:val="clear" w:color="auto" w:fill="FFFFFF"/>
          </w:tcPr>
          <w:p w14:paraId="5A243866"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1,754.68</w:t>
            </w:r>
          </w:p>
        </w:tc>
      </w:tr>
      <w:tr w:rsidR="000B1018" w:rsidRPr="00CA0879" w14:paraId="42D35358" w14:textId="77777777" w:rsidTr="00CA36FC">
        <w:trPr>
          <w:cantSplit/>
          <w:jc w:val="center"/>
        </w:trPr>
        <w:tc>
          <w:tcPr>
            <w:tcW w:w="2640" w:type="dxa"/>
            <w:shd w:val="clear" w:color="auto" w:fill="FFFFFF"/>
            <w:vAlign w:val="center"/>
          </w:tcPr>
          <w:p w14:paraId="6DFEEC11" w14:textId="77777777" w:rsidR="000B1018" w:rsidRPr="00CA0879" w:rsidRDefault="000B1018" w:rsidP="002A714D">
            <w:pPr>
              <w:spacing w:after="0" w:line="280" w:lineRule="exact"/>
              <w:rPr>
                <w:rFonts w:ascii="TH SarabunPSK" w:eastAsia="TH Sarabun New" w:hAnsi="TH SarabunPSK" w:cs="TH SarabunPSK" w:hint="cs"/>
                <w:b/>
                <w:color w:val="000000" w:themeColor="text1"/>
                <w:cs/>
                <w:lang w:bidi="th-TH"/>
              </w:rPr>
            </w:pPr>
            <w:r w:rsidRPr="00CA0879">
              <w:rPr>
                <w:rFonts w:ascii="TH SarabunPSK" w:eastAsia="TH SarabunPSK" w:hAnsi="TH SarabunPSK" w:cs="TH SarabunPSK" w:hint="cs"/>
                <w:b/>
                <w:noProof/>
                <w:color w:val="000000" w:themeColor="text1"/>
                <w:sz w:val="22"/>
                <w:szCs w:val="22"/>
                <w:cs/>
                <w:lang w:bidi="th-TH"/>
              </w:rPr>
              <w:t>หัก ค่าใช้จ่ายภาษีเงินได้</w:t>
            </w:r>
          </w:p>
        </w:tc>
        <w:tc>
          <w:tcPr>
            <w:tcW w:w="1063" w:type="dxa"/>
            <w:shd w:val="clear" w:color="auto" w:fill="FFFFFF"/>
          </w:tcPr>
          <w:p w14:paraId="67B33C3D"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163.83</w:t>
            </w:r>
          </w:p>
        </w:tc>
        <w:tc>
          <w:tcPr>
            <w:tcW w:w="1063" w:type="dxa"/>
            <w:shd w:val="clear" w:color="auto" w:fill="FFFFFF"/>
          </w:tcPr>
          <w:p w14:paraId="621AD7EF"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153.24</w:t>
            </w:r>
          </w:p>
        </w:tc>
        <w:tc>
          <w:tcPr>
            <w:tcW w:w="1063" w:type="dxa"/>
            <w:shd w:val="clear" w:color="auto" w:fill="FFFFFF"/>
          </w:tcPr>
          <w:p w14:paraId="3ADADB9E"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221.68</w:t>
            </w:r>
          </w:p>
        </w:tc>
        <w:tc>
          <w:tcPr>
            <w:tcW w:w="1063" w:type="dxa"/>
            <w:shd w:val="clear" w:color="auto" w:fill="FFFFFF"/>
          </w:tcPr>
          <w:p w14:paraId="79281689"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279.62</w:t>
            </w:r>
          </w:p>
        </w:tc>
        <w:tc>
          <w:tcPr>
            <w:tcW w:w="1063" w:type="dxa"/>
            <w:shd w:val="clear" w:color="auto" w:fill="FFFFFF"/>
          </w:tcPr>
          <w:p w14:paraId="11F57351"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325.53</w:t>
            </w:r>
          </w:p>
        </w:tc>
        <w:tc>
          <w:tcPr>
            <w:tcW w:w="1063" w:type="dxa"/>
            <w:shd w:val="clear" w:color="auto" w:fill="FFFFFF"/>
          </w:tcPr>
          <w:p w14:paraId="1055B37C" w14:textId="77777777" w:rsidR="000B1018" w:rsidRPr="00CA0879" w:rsidRDefault="000B1018" w:rsidP="002A714D">
            <w:pPr>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350.94</w:t>
            </w:r>
          </w:p>
        </w:tc>
      </w:tr>
      <w:tr w:rsidR="000B1018" w:rsidRPr="00CA0879" w14:paraId="7A209F63" w14:textId="77777777" w:rsidTr="00CA36FC">
        <w:trPr>
          <w:cantSplit/>
          <w:jc w:val="center"/>
        </w:trPr>
        <w:tc>
          <w:tcPr>
            <w:tcW w:w="2640" w:type="dxa"/>
            <w:shd w:val="clear" w:color="auto" w:fill="FFFFFF"/>
            <w:vAlign w:val="center"/>
          </w:tcPr>
          <w:p w14:paraId="403132C2" w14:textId="77777777" w:rsidR="000B1018" w:rsidRPr="00CA0879" w:rsidRDefault="000B1018" w:rsidP="002A714D">
            <w:pPr>
              <w:keepNext/>
              <w:spacing w:after="0" w:line="280" w:lineRule="exact"/>
              <w:rPr>
                <w:rFonts w:ascii="TH SarabunPSK" w:eastAsia="TH Sarabun New" w:hAnsi="TH SarabunPSK" w:cs="TH SarabunPSK" w:hint="cs"/>
                <w:b/>
                <w:color w:val="000000" w:themeColor="text1"/>
                <w:cs/>
                <w:lang w:bidi="th-TH"/>
              </w:rPr>
            </w:pPr>
            <w:r w:rsidRPr="00CA0879">
              <w:rPr>
                <w:rFonts w:ascii="TH SarabunPSK" w:eastAsia="TH SarabunPSK" w:hAnsi="TH SarabunPSK" w:cs="TH SarabunPSK" w:hint="cs"/>
                <w:b/>
                <w:noProof/>
                <w:color w:val="000000" w:themeColor="text1"/>
                <w:sz w:val="22"/>
                <w:szCs w:val="22"/>
                <w:cs/>
                <w:lang w:bidi="th-TH"/>
              </w:rPr>
              <w:t>กำไรสำหรับปี</w:t>
            </w:r>
          </w:p>
        </w:tc>
        <w:tc>
          <w:tcPr>
            <w:tcW w:w="1063" w:type="dxa"/>
            <w:shd w:val="clear" w:color="auto" w:fill="FFFFFF"/>
          </w:tcPr>
          <w:p w14:paraId="3A750382"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836.66</w:t>
            </w:r>
          </w:p>
        </w:tc>
        <w:tc>
          <w:tcPr>
            <w:tcW w:w="1063" w:type="dxa"/>
            <w:shd w:val="clear" w:color="auto" w:fill="FFFFFF"/>
          </w:tcPr>
          <w:p w14:paraId="3614738F"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612.94</w:t>
            </w:r>
          </w:p>
        </w:tc>
        <w:tc>
          <w:tcPr>
            <w:tcW w:w="1063" w:type="dxa"/>
            <w:shd w:val="clear" w:color="auto" w:fill="FFFFFF"/>
          </w:tcPr>
          <w:p w14:paraId="49A20CEA"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886.72</w:t>
            </w:r>
          </w:p>
        </w:tc>
        <w:tc>
          <w:tcPr>
            <w:tcW w:w="1063" w:type="dxa"/>
            <w:shd w:val="clear" w:color="auto" w:fill="FFFFFF"/>
          </w:tcPr>
          <w:p w14:paraId="68D65049"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1,118.48</w:t>
            </w:r>
          </w:p>
        </w:tc>
        <w:tc>
          <w:tcPr>
            <w:tcW w:w="1063" w:type="dxa"/>
            <w:shd w:val="clear" w:color="auto" w:fill="FFFFFF"/>
          </w:tcPr>
          <w:p w14:paraId="00D2F437"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1,302.12</w:t>
            </w:r>
          </w:p>
        </w:tc>
        <w:tc>
          <w:tcPr>
            <w:tcW w:w="1063" w:type="dxa"/>
            <w:shd w:val="clear" w:color="auto" w:fill="FFFFFF"/>
          </w:tcPr>
          <w:p w14:paraId="37EF807A" w14:textId="77777777" w:rsidR="000B1018" w:rsidRPr="00CA0879" w:rsidRDefault="000B1018" w:rsidP="002A714D">
            <w:pPr>
              <w:keepNext/>
              <w:spacing w:after="0"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1,403.74</w:t>
            </w:r>
          </w:p>
        </w:tc>
      </w:tr>
    </w:tbl>
    <w:p w14:paraId="508F80D1" w14:textId="77777777" w:rsidR="00CA36FC" w:rsidRPr="00CA0879" w:rsidRDefault="00CA36FC" w:rsidP="00CA36FC">
      <w:pPr>
        <w:spacing w:after="40" w:line="400" w:lineRule="exact"/>
        <w:jc w:val="center"/>
        <w:rPr>
          <w:rFonts w:ascii="TH SarabunPSK" w:hAnsi="TH SarabunPSK" w:cs="TH SarabunPSK" w:hint="cs"/>
          <w:b/>
          <w:bCs/>
          <w:color w:val="000000" w:themeColor="text1"/>
          <w:sz w:val="32"/>
          <w:szCs w:val="32"/>
        </w:rPr>
      </w:pPr>
      <w:r w:rsidRPr="00CA0879">
        <w:rPr>
          <w:rFonts w:ascii="TH SarabunPSK" w:hAnsi="TH SarabunPSK" w:cs="TH SarabunPSK" w:hint="cs"/>
          <w:b/>
          <w:bCs/>
          <w:noProof/>
          <w:color w:val="000000" w:themeColor="text1"/>
          <w:sz w:val="32"/>
          <w:szCs w:val="32"/>
          <w:cs/>
          <w:lang w:bidi="th-TH"/>
        </w:rPr>
        <w:t>บริษัท เอ็มเค เ</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ส</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โ</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อ</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ง</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ต์ ก</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รุ๊</w:t>
      </w:r>
      <w:r w:rsidRPr="00CA0879">
        <w:rPr>
          <w:rFonts w:ascii="Segoe UI Symbol" w:hAnsi="Segoe UI Symbol" w:cs="Segoe UI Symbol" w:hint="cs"/>
          <w:b/>
          <w:bCs/>
          <w:noProof/>
          <w:color w:val="000000" w:themeColor="text1"/>
          <w:sz w:val="32"/>
          <w:szCs w:val="32"/>
          <w:cs/>
          <w:lang w:bidi="th-TH"/>
        </w:rPr>
        <w:t>⁠</w:t>
      </w:r>
      <w:r w:rsidRPr="00CA0879">
        <w:rPr>
          <w:rFonts w:ascii="TH SarabunPSK" w:hAnsi="TH SarabunPSK" w:cs="TH SarabunPSK" w:hint="cs"/>
          <w:b/>
          <w:bCs/>
          <w:noProof/>
          <w:color w:val="000000" w:themeColor="text1"/>
          <w:sz w:val="32"/>
          <w:szCs w:val="32"/>
          <w:cs/>
          <w:lang w:bidi="th-TH"/>
        </w:rPr>
        <w:t>ป จำกัด (มหาชน) และบริษัทย่อย</w:t>
      </w:r>
    </w:p>
    <w:p w14:paraId="2C4DA27A" w14:textId="77777777" w:rsidR="00CA36FC" w:rsidRPr="00CA0879" w:rsidRDefault="00CA36FC" w:rsidP="00CA36FC">
      <w:pPr>
        <w:pStyle w:val="TableCaption"/>
        <w:spacing w:before="60" w:line="400" w:lineRule="exact"/>
        <w:jc w:val="center"/>
        <w:rPr>
          <w:rFonts w:ascii="TH SarabunPSK" w:hAnsi="TH SarabunPSK" w:cs="TH SarabunPSK" w:hint="cs"/>
          <w:b/>
          <w:bCs/>
          <w:color w:val="000000" w:themeColor="text1"/>
          <w:sz w:val="32"/>
          <w:szCs w:val="32"/>
        </w:rPr>
      </w:pPr>
      <w:bookmarkStart w:id="72" w:name="_Toc241992082"/>
      <w:r w:rsidRPr="00CA0879">
        <w:rPr>
          <w:rFonts w:ascii="TH SarabunPSK" w:eastAsia="TH SarabunPSK" w:hAnsi="TH SarabunPSK" w:cs="TH SarabunPSK" w:hint="cs"/>
          <w:b/>
          <w:bCs/>
          <w:noProof/>
          <w:color w:val="000000"/>
          <w:sz w:val="32"/>
          <w:szCs w:val="32"/>
          <w:cs/>
          <w:lang w:bidi="th-TH"/>
        </w:rPr>
        <w:t>ตารางที่ 13 ประมาณการงบแสดงฐานะการเงินรวม</w:t>
      </w:r>
      <w:bookmarkEnd w:id="72"/>
    </w:p>
    <w:p w14:paraId="395EDFE9" w14:textId="77777777" w:rsidR="00CA36FC" w:rsidRPr="00CA0879" w:rsidRDefault="00CA36FC" w:rsidP="00CA36FC">
      <w:pPr>
        <w:spacing w:after="40" w:line="400" w:lineRule="exact"/>
        <w:jc w:val="center"/>
        <w:rPr>
          <w:rFonts w:ascii="TH SarabunPSK" w:hAnsi="TH SarabunPSK" w:cs="TH SarabunPSK" w:hint="cs"/>
          <w:b/>
          <w:bCs/>
          <w:color w:val="000000" w:themeColor="text1"/>
        </w:rPr>
      </w:pPr>
      <w:r w:rsidRPr="00CA0879">
        <w:rPr>
          <w:rFonts w:ascii="TH SarabunPSK" w:hAnsi="TH SarabunPSK" w:cs="TH SarabunPSK" w:hint="cs"/>
          <w:b/>
          <w:bCs/>
          <w:noProof/>
          <w:color w:val="000000" w:themeColor="text1"/>
          <w:sz w:val="32"/>
          <w:szCs w:val="32"/>
          <w:cs/>
          <w:lang w:bidi="th-TH"/>
        </w:rPr>
        <w:t xml:space="preserve">ณ วันที่ </w:t>
      </w:r>
      <w:r w:rsidRPr="00CA0879">
        <w:rPr>
          <w:rFonts w:ascii="TH SarabunPSK" w:hAnsi="TH SarabunPSK" w:cs="TH SarabunPSK" w:hint="cs"/>
          <w:b/>
          <w:bCs/>
          <w:noProof/>
          <w:color w:val="000000" w:themeColor="text1"/>
          <w:sz w:val="32"/>
          <w:szCs w:val="32"/>
        </w:rPr>
        <w:t xml:space="preserve">31 </w:t>
      </w:r>
      <w:r w:rsidRPr="00CA0879">
        <w:rPr>
          <w:rFonts w:ascii="TH SarabunPSK" w:hAnsi="TH SarabunPSK" w:cs="TH SarabunPSK" w:hint="cs"/>
          <w:b/>
          <w:bCs/>
          <w:noProof/>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40" w:type="dxa"/>
          <w:right w:w="40" w:type="dxa"/>
        </w:tblCellMar>
        <w:tblLook w:val="06A0" w:firstRow="1" w:lastRow="0" w:firstColumn="1" w:lastColumn="0" w:noHBand="1" w:noVBand="1"/>
      </w:tblPr>
      <w:tblGrid>
        <w:gridCol w:w="2642"/>
        <w:gridCol w:w="1064"/>
        <w:gridCol w:w="1064"/>
        <w:gridCol w:w="1064"/>
        <w:gridCol w:w="1064"/>
        <w:gridCol w:w="1064"/>
        <w:gridCol w:w="1064"/>
      </w:tblGrid>
      <w:tr w:rsidR="00546524" w:rsidRPr="00CA0879" w14:paraId="0B77DD4A" w14:textId="77777777" w:rsidTr="00546524">
        <w:trPr>
          <w:cantSplit/>
          <w:tblHeader/>
        </w:trPr>
        <w:tc>
          <w:tcPr>
            <w:tcW w:w="9018" w:type="dxa"/>
            <w:gridSpan w:val="7"/>
            <w:tcBorders>
              <w:bottom w:val="single" w:sz="4" w:space="0" w:color="auto"/>
            </w:tcBorders>
          </w:tcPr>
          <w:p w14:paraId="07C0D353" w14:textId="77777777" w:rsidR="00546524" w:rsidRPr="00CA0879" w:rsidRDefault="00546524" w:rsidP="002A714D">
            <w:pPr>
              <w:keepNext/>
              <w:spacing w:line="280" w:lineRule="exact"/>
              <w:jc w:val="righ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 xml:space="preserve">  </w:t>
            </w:r>
            <w:r w:rsidRPr="00CA0879">
              <w:rPr>
                <w:rFonts w:ascii="TH SarabunPSK" w:eastAsia="TH SarabunPSK" w:hAnsi="TH SarabunPSK" w:cs="TH SarabunPSK" w:hint="cs"/>
                <w:noProof/>
                <w:color w:val="000000" w:themeColor="text1"/>
                <w:sz w:val="22"/>
                <w:szCs w:val="22"/>
                <w:lang w:bidi="th-TH"/>
              </w:rPr>
              <w:t xml:space="preserve">                                                                                                                                     หน่วย:ล้านบาท</w:t>
            </w:r>
          </w:p>
        </w:tc>
      </w:tr>
      <w:tr w:rsidR="00546524" w:rsidRPr="00CA0879" w14:paraId="5AB34F14" w14:textId="77777777" w:rsidTr="00546524">
        <w:trPr>
          <w:cantSplit/>
        </w:trPr>
        <w:tc>
          <w:tcPr>
            <w:tcW w:w="2640" w:type="dxa"/>
            <w:tcBorders>
              <w:top w:val="single" w:sz="4" w:space="0" w:color="auto"/>
            </w:tcBorders>
          </w:tcPr>
          <w:p w14:paraId="107113F6"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bottom w:val="single" w:sz="4" w:space="0" w:color="auto"/>
            </w:tcBorders>
          </w:tcPr>
          <w:p w14:paraId="5D17810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2568</w:t>
            </w:r>
          </w:p>
        </w:tc>
        <w:tc>
          <w:tcPr>
            <w:tcW w:w="1063" w:type="dxa"/>
            <w:tcBorders>
              <w:top w:val="single" w:sz="4" w:space="0" w:color="auto"/>
              <w:bottom w:val="single" w:sz="4" w:space="0" w:color="auto"/>
            </w:tcBorders>
          </w:tcPr>
          <w:p w14:paraId="69BEFB3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2569</w:t>
            </w:r>
          </w:p>
        </w:tc>
        <w:tc>
          <w:tcPr>
            <w:tcW w:w="1063" w:type="dxa"/>
            <w:tcBorders>
              <w:top w:val="single" w:sz="4" w:space="0" w:color="auto"/>
              <w:bottom w:val="single" w:sz="4" w:space="0" w:color="auto"/>
            </w:tcBorders>
          </w:tcPr>
          <w:p w14:paraId="5EB8FE0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2570</w:t>
            </w:r>
          </w:p>
        </w:tc>
        <w:tc>
          <w:tcPr>
            <w:tcW w:w="1063" w:type="dxa"/>
            <w:tcBorders>
              <w:top w:val="single" w:sz="4" w:space="0" w:color="auto"/>
              <w:bottom w:val="single" w:sz="4" w:space="0" w:color="auto"/>
            </w:tcBorders>
          </w:tcPr>
          <w:p w14:paraId="79F5DBC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2571</w:t>
            </w:r>
          </w:p>
        </w:tc>
        <w:tc>
          <w:tcPr>
            <w:tcW w:w="1063" w:type="dxa"/>
            <w:tcBorders>
              <w:top w:val="single" w:sz="4" w:space="0" w:color="auto"/>
              <w:bottom w:val="single" w:sz="4" w:space="0" w:color="auto"/>
            </w:tcBorders>
          </w:tcPr>
          <w:p w14:paraId="67FC886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2572</w:t>
            </w:r>
          </w:p>
        </w:tc>
        <w:tc>
          <w:tcPr>
            <w:tcW w:w="1063" w:type="dxa"/>
            <w:tcBorders>
              <w:top w:val="single" w:sz="4" w:space="0" w:color="auto"/>
              <w:bottom w:val="single" w:sz="4" w:space="0" w:color="auto"/>
            </w:tcBorders>
          </w:tcPr>
          <w:p w14:paraId="5E0AAD9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2573</w:t>
            </w:r>
          </w:p>
        </w:tc>
      </w:tr>
      <w:tr w:rsidR="00546524" w:rsidRPr="00CA0879" w14:paraId="65C1D37D" w14:textId="77777777" w:rsidTr="00546524">
        <w:trPr>
          <w:cantSplit/>
        </w:trPr>
        <w:tc>
          <w:tcPr>
            <w:tcW w:w="2640" w:type="dxa"/>
            <w:tcBorders>
              <w:top w:val="single" w:sz="4" w:space="0" w:color="auto"/>
            </w:tcBorders>
          </w:tcPr>
          <w:p w14:paraId="2BED937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w:t>
            </w:r>
          </w:p>
        </w:tc>
        <w:tc>
          <w:tcPr>
            <w:tcW w:w="1063" w:type="dxa"/>
            <w:tcBorders>
              <w:top w:val="single" w:sz="4" w:space="0" w:color="auto"/>
            </w:tcBorders>
          </w:tcPr>
          <w:p w14:paraId="543E6CC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79E1065B"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8BDC40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3315000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7AFDA93"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Borders>
              <w:top w:val="single" w:sz="4" w:space="0" w:color="auto"/>
            </w:tcBorders>
          </w:tcPr>
          <w:p w14:paraId="406109CD"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19334FF1" w14:textId="77777777" w:rsidTr="00546524">
        <w:trPr>
          <w:cantSplit/>
        </w:trPr>
        <w:tc>
          <w:tcPr>
            <w:tcW w:w="2640" w:type="dxa"/>
          </w:tcPr>
          <w:p w14:paraId="57DB505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สินทรัพย์หมุนเวียน</w:t>
            </w:r>
          </w:p>
        </w:tc>
        <w:tc>
          <w:tcPr>
            <w:tcW w:w="1063" w:type="dxa"/>
          </w:tcPr>
          <w:p w14:paraId="13A59244"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1E8F5D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712B5F3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7EFB5D7"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21FC74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82BF3C4"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7B524922" w14:textId="77777777" w:rsidTr="00546524">
        <w:trPr>
          <w:cantSplit/>
        </w:trPr>
        <w:tc>
          <w:tcPr>
            <w:tcW w:w="2640" w:type="dxa"/>
          </w:tcPr>
          <w:p w14:paraId="608E8AB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 xml:space="preserve">   เงินสดและรายการเทียบเท่าเงินสด</w:t>
            </w:r>
          </w:p>
        </w:tc>
        <w:tc>
          <w:tcPr>
            <w:tcW w:w="1063" w:type="dxa"/>
          </w:tcPr>
          <w:p w14:paraId="576BA6B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591.37</w:t>
            </w:r>
          </w:p>
        </w:tc>
        <w:tc>
          <w:tcPr>
            <w:tcW w:w="1063" w:type="dxa"/>
          </w:tcPr>
          <w:p w14:paraId="57E731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956.59</w:t>
            </w:r>
          </w:p>
        </w:tc>
        <w:tc>
          <w:tcPr>
            <w:tcW w:w="1063" w:type="dxa"/>
          </w:tcPr>
          <w:p w14:paraId="5B6829C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1,578.96</w:t>
            </w:r>
          </w:p>
        </w:tc>
        <w:tc>
          <w:tcPr>
            <w:tcW w:w="1063" w:type="dxa"/>
          </w:tcPr>
          <w:p w14:paraId="4617C9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2,314.17</w:t>
            </w:r>
          </w:p>
        </w:tc>
        <w:tc>
          <w:tcPr>
            <w:tcW w:w="1063" w:type="dxa"/>
          </w:tcPr>
          <w:p w14:paraId="1990962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2,668.52</w:t>
            </w:r>
          </w:p>
        </w:tc>
        <w:tc>
          <w:tcPr>
            <w:tcW w:w="1063" w:type="dxa"/>
          </w:tcPr>
          <w:p w14:paraId="5ADD6AA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3,060.68</w:t>
            </w:r>
          </w:p>
        </w:tc>
      </w:tr>
      <w:tr w:rsidR="00546524" w:rsidRPr="00CA0879" w14:paraId="117C5E0D" w14:textId="77777777" w:rsidTr="00546524">
        <w:trPr>
          <w:cantSplit/>
        </w:trPr>
        <w:tc>
          <w:tcPr>
            <w:tcW w:w="2640" w:type="dxa"/>
          </w:tcPr>
          <w:p w14:paraId="1ECC98D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lastRenderedPageBreak/>
              <w:t xml:space="preserve">   ลูกหนี้การค้าและลูกหนี้หมุนเวียนอื่น</w:t>
            </w:r>
          </w:p>
        </w:tc>
        <w:tc>
          <w:tcPr>
            <w:tcW w:w="1063" w:type="dxa"/>
          </w:tcPr>
          <w:p w14:paraId="2A100A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114.65</w:t>
            </w:r>
          </w:p>
        </w:tc>
        <w:tc>
          <w:tcPr>
            <w:tcW w:w="1063" w:type="dxa"/>
          </w:tcPr>
          <w:p w14:paraId="446C08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126.12</w:t>
            </w:r>
          </w:p>
        </w:tc>
        <w:tc>
          <w:tcPr>
            <w:tcW w:w="1063" w:type="dxa"/>
          </w:tcPr>
          <w:p w14:paraId="7F85829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129.90</w:t>
            </w:r>
          </w:p>
        </w:tc>
        <w:tc>
          <w:tcPr>
            <w:tcW w:w="1063" w:type="dxa"/>
          </w:tcPr>
          <w:p w14:paraId="3FF01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133.80</w:t>
            </w:r>
          </w:p>
        </w:tc>
        <w:tc>
          <w:tcPr>
            <w:tcW w:w="1063" w:type="dxa"/>
          </w:tcPr>
          <w:p w14:paraId="77D7A25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141.82</w:t>
            </w:r>
          </w:p>
        </w:tc>
        <w:tc>
          <w:tcPr>
            <w:tcW w:w="1063" w:type="dxa"/>
          </w:tcPr>
          <w:p w14:paraId="267C8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151.75</w:t>
            </w:r>
          </w:p>
        </w:tc>
      </w:tr>
      <w:tr w:rsidR="00546524" w:rsidRPr="00CA0879" w14:paraId="4FC702C8" w14:textId="77777777" w:rsidTr="00546524">
        <w:trPr>
          <w:cantSplit/>
        </w:trPr>
        <w:tc>
          <w:tcPr>
            <w:tcW w:w="2640" w:type="dxa"/>
          </w:tcPr>
          <w:p w14:paraId="6B30DD3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สินค้าคงเหลือ</w:t>
            </w:r>
          </w:p>
        </w:tc>
        <w:tc>
          <w:tcPr>
            <w:tcW w:w="1063" w:type="dxa"/>
          </w:tcPr>
          <w:p w14:paraId="4CA314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554.85</w:t>
            </w:r>
          </w:p>
        </w:tc>
        <w:tc>
          <w:tcPr>
            <w:tcW w:w="1063" w:type="dxa"/>
          </w:tcPr>
          <w:p w14:paraId="27636D2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610.34</w:t>
            </w:r>
          </w:p>
        </w:tc>
        <w:tc>
          <w:tcPr>
            <w:tcW w:w="1063" w:type="dxa"/>
          </w:tcPr>
          <w:p w14:paraId="2C600E7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628.65</w:t>
            </w:r>
          </w:p>
        </w:tc>
        <w:tc>
          <w:tcPr>
            <w:tcW w:w="1063" w:type="dxa"/>
          </w:tcPr>
          <w:p w14:paraId="7C18EBF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647.50</w:t>
            </w:r>
          </w:p>
        </w:tc>
        <w:tc>
          <w:tcPr>
            <w:tcW w:w="1063" w:type="dxa"/>
          </w:tcPr>
          <w:p w14:paraId="6322182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686.35</w:t>
            </w:r>
          </w:p>
        </w:tc>
        <w:tc>
          <w:tcPr>
            <w:tcW w:w="1063" w:type="dxa"/>
          </w:tcPr>
          <w:p w14:paraId="2E06A3C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734.40</w:t>
            </w:r>
          </w:p>
        </w:tc>
      </w:tr>
      <w:tr w:rsidR="00546524" w:rsidRPr="00CA0879" w14:paraId="7F0F5EAB" w14:textId="77777777" w:rsidTr="00546524">
        <w:trPr>
          <w:cantSplit/>
        </w:trPr>
        <w:tc>
          <w:tcPr>
            <w:tcW w:w="2640" w:type="dxa"/>
          </w:tcPr>
          <w:p w14:paraId="20C2908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สินทรัพย์ทางการเงินหมุนเวียนอื่น</w:t>
            </w:r>
          </w:p>
        </w:tc>
        <w:tc>
          <w:tcPr>
            <w:tcW w:w="1063" w:type="dxa"/>
          </w:tcPr>
          <w:p w14:paraId="632FEED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40E9F5A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6A831D0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42FD894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1389678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5,878.07</w:t>
            </w:r>
          </w:p>
        </w:tc>
        <w:tc>
          <w:tcPr>
            <w:tcW w:w="1063" w:type="dxa"/>
          </w:tcPr>
          <w:p w14:paraId="195578FE"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5,878.07</w:t>
            </w:r>
          </w:p>
        </w:tc>
      </w:tr>
      <w:tr w:rsidR="00546524" w:rsidRPr="00CA0879" w14:paraId="266B4A64" w14:textId="77777777" w:rsidTr="00546524">
        <w:trPr>
          <w:cantSplit/>
        </w:trPr>
        <w:tc>
          <w:tcPr>
            <w:tcW w:w="2640" w:type="dxa"/>
          </w:tcPr>
          <w:p w14:paraId="0BAFC16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cs/>
                <w:lang w:bidi="th-TH"/>
              </w:rPr>
              <w:t>สินทรัพย์หมุนเวียนอื่น</w:t>
            </w:r>
          </w:p>
        </w:tc>
        <w:tc>
          <w:tcPr>
            <w:tcW w:w="1063" w:type="dxa"/>
          </w:tcPr>
          <w:p w14:paraId="709A786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165.13</w:t>
            </w:r>
          </w:p>
        </w:tc>
        <w:tc>
          <w:tcPr>
            <w:tcW w:w="1063" w:type="dxa"/>
          </w:tcPr>
          <w:p w14:paraId="710B1E2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181.64</w:t>
            </w:r>
          </w:p>
        </w:tc>
        <w:tc>
          <w:tcPr>
            <w:tcW w:w="1063" w:type="dxa"/>
          </w:tcPr>
          <w:p w14:paraId="528FAFBA"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187.09</w:t>
            </w:r>
          </w:p>
        </w:tc>
        <w:tc>
          <w:tcPr>
            <w:tcW w:w="1063" w:type="dxa"/>
          </w:tcPr>
          <w:p w14:paraId="6D55676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192.71</w:t>
            </w:r>
          </w:p>
        </w:tc>
        <w:tc>
          <w:tcPr>
            <w:tcW w:w="1063" w:type="dxa"/>
          </w:tcPr>
          <w:p w14:paraId="006BFB4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204.27</w:t>
            </w:r>
          </w:p>
        </w:tc>
        <w:tc>
          <w:tcPr>
            <w:tcW w:w="1063" w:type="dxa"/>
          </w:tcPr>
          <w:p w14:paraId="4992F91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218.57</w:t>
            </w:r>
          </w:p>
        </w:tc>
      </w:tr>
      <w:tr w:rsidR="00546524" w:rsidRPr="00CA0879" w14:paraId="47C6A8E9" w14:textId="77777777" w:rsidTr="00546524">
        <w:trPr>
          <w:cantSplit/>
        </w:trPr>
        <w:tc>
          <w:tcPr>
            <w:tcW w:w="2640" w:type="dxa"/>
          </w:tcPr>
          <w:p w14:paraId="7D11AB8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รวมสินทรัพย์หมุนเวียน</w:t>
            </w:r>
          </w:p>
        </w:tc>
        <w:tc>
          <w:tcPr>
            <w:tcW w:w="1063" w:type="dxa"/>
          </w:tcPr>
          <w:p w14:paraId="29ED512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7,304.07</w:t>
            </w:r>
          </w:p>
        </w:tc>
        <w:tc>
          <w:tcPr>
            <w:tcW w:w="1063" w:type="dxa"/>
          </w:tcPr>
          <w:p w14:paraId="104EFE3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7,752.76</w:t>
            </w:r>
          </w:p>
        </w:tc>
        <w:tc>
          <w:tcPr>
            <w:tcW w:w="1063" w:type="dxa"/>
          </w:tcPr>
          <w:p w14:paraId="417A5A0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8,402.66</w:t>
            </w:r>
          </w:p>
        </w:tc>
        <w:tc>
          <w:tcPr>
            <w:tcW w:w="1063" w:type="dxa"/>
          </w:tcPr>
          <w:p w14:paraId="0DDD335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9,166.24</w:t>
            </w:r>
          </w:p>
        </w:tc>
        <w:tc>
          <w:tcPr>
            <w:tcW w:w="1063" w:type="dxa"/>
          </w:tcPr>
          <w:p w14:paraId="7A072DD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9,579.04</w:t>
            </w:r>
          </w:p>
        </w:tc>
        <w:tc>
          <w:tcPr>
            <w:tcW w:w="1063" w:type="dxa"/>
          </w:tcPr>
          <w:p w14:paraId="0075F1B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10,043.47</w:t>
            </w:r>
          </w:p>
        </w:tc>
      </w:tr>
      <w:tr w:rsidR="00546524" w:rsidRPr="00CA0879" w14:paraId="7288786C" w14:textId="77777777" w:rsidTr="00546524">
        <w:trPr>
          <w:cantSplit/>
        </w:trPr>
        <w:tc>
          <w:tcPr>
            <w:tcW w:w="2640" w:type="dxa"/>
          </w:tcPr>
          <w:p w14:paraId="2B4ACBA9"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สินทรัพย์ไม่หมุนเวียน</w:t>
            </w:r>
          </w:p>
        </w:tc>
        <w:tc>
          <w:tcPr>
            <w:tcW w:w="1063" w:type="dxa"/>
          </w:tcPr>
          <w:p w14:paraId="6F73EF9A"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4DBBE5A6"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C65F123"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DE0B1C5"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010952E"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3737CB8C"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59E38C2C" w14:textId="77777777" w:rsidTr="00546524">
        <w:trPr>
          <w:cantSplit/>
        </w:trPr>
        <w:tc>
          <w:tcPr>
            <w:tcW w:w="2640" w:type="dxa"/>
          </w:tcPr>
          <w:p w14:paraId="7880BAC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สินทรัพย์ทางการเงินไม่หมุนเวียนอื่น</w:t>
            </w:r>
          </w:p>
        </w:tc>
        <w:tc>
          <w:tcPr>
            <w:tcW w:w="1063" w:type="dxa"/>
          </w:tcPr>
          <w:p w14:paraId="7D8A1B5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3648AC1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1CFF624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0C68EDF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307D155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c>
          <w:tcPr>
            <w:tcW w:w="1063" w:type="dxa"/>
          </w:tcPr>
          <w:p w14:paraId="49A8557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169.19</w:t>
            </w:r>
          </w:p>
        </w:tc>
      </w:tr>
      <w:tr w:rsidR="00546524" w:rsidRPr="00CA0879" w14:paraId="25AA95E9" w14:textId="77777777" w:rsidTr="00546524">
        <w:trPr>
          <w:cantSplit/>
        </w:trPr>
        <w:tc>
          <w:tcPr>
            <w:tcW w:w="2640" w:type="dxa"/>
          </w:tcPr>
          <w:p w14:paraId="09855AF1"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เงินลงทุนในการร่วมค้า</w:t>
            </w:r>
          </w:p>
        </w:tc>
        <w:tc>
          <w:tcPr>
            <w:tcW w:w="1063" w:type="dxa"/>
          </w:tcPr>
          <w:p w14:paraId="5BFE72B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914.42</w:t>
            </w:r>
          </w:p>
        </w:tc>
        <w:tc>
          <w:tcPr>
            <w:tcW w:w="1063" w:type="dxa"/>
          </w:tcPr>
          <w:p w14:paraId="4B82D1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919.94</w:t>
            </w:r>
          </w:p>
        </w:tc>
        <w:tc>
          <w:tcPr>
            <w:tcW w:w="1063" w:type="dxa"/>
          </w:tcPr>
          <w:p w14:paraId="74A86C3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925.46</w:t>
            </w:r>
          </w:p>
        </w:tc>
        <w:tc>
          <w:tcPr>
            <w:tcW w:w="1063" w:type="dxa"/>
          </w:tcPr>
          <w:p w14:paraId="7C4BF68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930.98</w:t>
            </w:r>
          </w:p>
        </w:tc>
        <w:tc>
          <w:tcPr>
            <w:tcW w:w="1063" w:type="dxa"/>
          </w:tcPr>
          <w:p w14:paraId="093DB2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936.50</w:t>
            </w:r>
          </w:p>
        </w:tc>
        <w:tc>
          <w:tcPr>
            <w:tcW w:w="1063" w:type="dxa"/>
          </w:tcPr>
          <w:p w14:paraId="1EE72CB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942.02</w:t>
            </w:r>
          </w:p>
        </w:tc>
      </w:tr>
      <w:tr w:rsidR="00546524" w:rsidRPr="00CA0879" w14:paraId="20392D32" w14:textId="77777777" w:rsidTr="00546524">
        <w:trPr>
          <w:cantSplit/>
        </w:trPr>
        <w:tc>
          <w:tcPr>
            <w:tcW w:w="2640" w:type="dxa"/>
          </w:tcPr>
          <w:p w14:paraId="1C45DF0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อสังหาริมทรัพย์เพื่อการลงทุน</w:t>
            </w:r>
          </w:p>
        </w:tc>
        <w:tc>
          <w:tcPr>
            <w:tcW w:w="1063" w:type="dxa"/>
          </w:tcPr>
          <w:p w14:paraId="3F8A62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3AFEB4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5864A59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283133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0285FED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c>
          <w:tcPr>
            <w:tcW w:w="1063" w:type="dxa"/>
          </w:tcPr>
          <w:p w14:paraId="698EA41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431.64</w:t>
            </w:r>
          </w:p>
        </w:tc>
      </w:tr>
      <w:tr w:rsidR="00546524" w:rsidRPr="00CA0879" w14:paraId="2FDCD840" w14:textId="77777777" w:rsidTr="00546524">
        <w:trPr>
          <w:cantSplit/>
        </w:trPr>
        <w:tc>
          <w:tcPr>
            <w:tcW w:w="2640" w:type="dxa"/>
          </w:tcPr>
          <w:p w14:paraId="4C879BCC"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ที่ดิน อาคารและอุปกรณ์</w:t>
            </w:r>
          </w:p>
        </w:tc>
        <w:tc>
          <w:tcPr>
            <w:tcW w:w="1063" w:type="dxa"/>
          </w:tcPr>
          <w:p w14:paraId="0970C9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4,266.38</w:t>
            </w:r>
          </w:p>
        </w:tc>
        <w:tc>
          <w:tcPr>
            <w:tcW w:w="1063" w:type="dxa"/>
          </w:tcPr>
          <w:p w14:paraId="46F4349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2192CF3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1825221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4,416.38</w:t>
            </w:r>
          </w:p>
        </w:tc>
        <w:tc>
          <w:tcPr>
            <w:tcW w:w="1063" w:type="dxa"/>
          </w:tcPr>
          <w:p w14:paraId="6399986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4,916.38</w:t>
            </w:r>
          </w:p>
        </w:tc>
        <w:tc>
          <w:tcPr>
            <w:tcW w:w="1063" w:type="dxa"/>
          </w:tcPr>
          <w:p w14:paraId="1678B5A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5,436.38</w:t>
            </w:r>
          </w:p>
        </w:tc>
      </w:tr>
      <w:tr w:rsidR="00546524" w:rsidRPr="00CA0879" w14:paraId="4E31F237" w14:textId="77777777" w:rsidTr="00546524">
        <w:trPr>
          <w:cantSplit/>
        </w:trPr>
        <w:tc>
          <w:tcPr>
            <w:tcW w:w="2640" w:type="dxa"/>
          </w:tcPr>
          <w:p w14:paraId="4660E545"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สินทรัพย์สิทธิการใช้</w:t>
            </w:r>
          </w:p>
        </w:tc>
        <w:tc>
          <w:tcPr>
            <w:tcW w:w="1063" w:type="dxa"/>
          </w:tcPr>
          <w:p w14:paraId="0E484FA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2,865.28</w:t>
            </w:r>
          </w:p>
        </w:tc>
        <w:tc>
          <w:tcPr>
            <w:tcW w:w="1063" w:type="dxa"/>
          </w:tcPr>
          <w:p w14:paraId="0723728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2,915.28</w:t>
            </w:r>
          </w:p>
        </w:tc>
        <w:tc>
          <w:tcPr>
            <w:tcW w:w="1063" w:type="dxa"/>
          </w:tcPr>
          <w:p w14:paraId="75ECC6B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2,815.28</w:t>
            </w:r>
          </w:p>
        </w:tc>
        <w:tc>
          <w:tcPr>
            <w:tcW w:w="1063" w:type="dxa"/>
          </w:tcPr>
          <w:p w14:paraId="178FF3A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2,715.28</w:t>
            </w:r>
          </w:p>
        </w:tc>
        <w:tc>
          <w:tcPr>
            <w:tcW w:w="1063" w:type="dxa"/>
          </w:tcPr>
          <w:p w14:paraId="08834F1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3,015.28</w:t>
            </w:r>
          </w:p>
        </w:tc>
        <w:tc>
          <w:tcPr>
            <w:tcW w:w="1063" w:type="dxa"/>
          </w:tcPr>
          <w:p w14:paraId="307D339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3,315.28</w:t>
            </w:r>
          </w:p>
        </w:tc>
      </w:tr>
      <w:tr w:rsidR="00546524" w:rsidRPr="00CA0879" w14:paraId="5E6CBB4E" w14:textId="77777777" w:rsidTr="00546524">
        <w:trPr>
          <w:cantSplit/>
        </w:trPr>
        <w:tc>
          <w:tcPr>
            <w:tcW w:w="2640" w:type="dxa"/>
          </w:tcPr>
          <w:p w14:paraId="6D25FC33"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ค่าความนิยม</w:t>
            </w:r>
          </w:p>
        </w:tc>
        <w:tc>
          <w:tcPr>
            <w:tcW w:w="1063" w:type="dxa"/>
          </w:tcPr>
          <w:p w14:paraId="654910A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3F10FF0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0A14B55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577E9A5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2EF492A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c>
          <w:tcPr>
            <w:tcW w:w="1063" w:type="dxa"/>
          </w:tcPr>
          <w:p w14:paraId="77AA618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1,452.66</w:t>
            </w:r>
          </w:p>
        </w:tc>
      </w:tr>
      <w:tr w:rsidR="00546524" w:rsidRPr="00CA0879" w14:paraId="07854AF4" w14:textId="77777777" w:rsidTr="00546524">
        <w:trPr>
          <w:cantSplit/>
        </w:trPr>
        <w:tc>
          <w:tcPr>
            <w:tcW w:w="2640" w:type="dxa"/>
          </w:tcPr>
          <w:p w14:paraId="0C5A86F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สินทรัพย์ไม่มีตัวตน</w:t>
            </w:r>
          </w:p>
        </w:tc>
        <w:tc>
          <w:tcPr>
            <w:tcW w:w="1063" w:type="dxa"/>
          </w:tcPr>
          <w:p w14:paraId="07F86D3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747.20</w:t>
            </w:r>
          </w:p>
        </w:tc>
        <w:tc>
          <w:tcPr>
            <w:tcW w:w="1063" w:type="dxa"/>
          </w:tcPr>
          <w:p w14:paraId="608306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647.20</w:t>
            </w:r>
          </w:p>
        </w:tc>
        <w:tc>
          <w:tcPr>
            <w:tcW w:w="1063" w:type="dxa"/>
          </w:tcPr>
          <w:p w14:paraId="1D8D66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547.20</w:t>
            </w:r>
          </w:p>
        </w:tc>
        <w:tc>
          <w:tcPr>
            <w:tcW w:w="1063" w:type="dxa"/>
          </w:tcPr>
          <w:p w14:paraId="54AD235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447.20</w:t>
            </w:r>
          </w:p>
        </w:tc>
        <w:tc>
          <w:tcPr>
            <w:tcW w:w="1063" w:type="dxa"/>
          </w:tcPr>
          <w:p w14:paraId="1131467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347.20</w:t>
            </w:r>
          </w:p>
        </w:tc>
        <w:tc>
          <w:tcPr>
            <w:tcW w:w="1063" w:type="dxa"/>
          </w:tcPr>
          <w:p w14:paraId="2A688A1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247.20</w:t>
            </w:r>
          </w:p>
        </w:tc>
      </w:tr>
      <w:tr w:rsidR="00546524" w:rsidRPr="00CA0879" w14:paraId="096D19B7" w14:textId="77777777" w:rsidTr="00546524">
        <w:trPr>
          <w:cantSplit/>
        </w:trPr>
        <w:tc>
          <w:tcPr>
            <w:tcW w:w="2640" w:type="dxa"/>
          </w:tcPr>
          <w:p w14:paraId="1F991C8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สินทรัพย์ภาษีเงินได้รอการตัดบัญชี</w:t>
            </w:r>
          </w:p>
        </w:tc>
        <w:tc>
          <w:tcPr>
            <w:tcW w:w="1063" w:type="dxa"/>
          </w:tcPr>
          <w:p w14:paraId="4FE82F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1964AE6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4684503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5D06CFF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6964D2C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c>
          <w:tcPr>
            <w:tcW w:w="1063" w:type="dxa"/>
          </w:tcPr>
          <w:p w14:paraId="5BF60D6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244.23</w:t>
            </w:r>
          </w:p>
        </w:tc>
      </w:tr>
      <w:tr w:rsidR="00546524" w:rsidRPr="00CA0879" w14:paraId="660D9664" w14:textId="77777777" w:rsidTr="00546524">
        <w:trPr>
          <w:cantSplit/>
        </w:trPr>
        <w:tc>
          <w:tcPr>
            <w:tcW w:w="2640" w:type="dxa"/>
          </w:tcPr>
          <w:p w14:paraId="3980272C"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สินทรัพย์ไม่หมุนเวียนอื่น</w:t>
            </w:r>
          </w:p>
        </w:tc>
        <w:tc>
          <w:tcPr>
            <w:tcW w:w="1063" w:type="dxa"/>
          </w:tcPr>
          <w:p w14:paraId="046B847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2BC5E65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6223071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74D351D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69F6D109"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c>
          <w:tcPr>
            <w:tcW w:w="1063" w:type="dxa"/>
          </w:tcPr>
          <w:p w14:paraId="3CBE27E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629.07</w:t>
            </w:r>
          </w:p>
        </w:tc>
      </w:tr>
      <w:tr w:rsidR="00546524" w:rsidRPr="00CA0879" w14:paraId="7D83B3C9" w14:textId="77777777" w:rsidTr="00546524">
        <w:trPr>
          <w:cantSplit/>
        </w:trPr>
        <w:tc>
          <w:tcPr>
            <w:tcW w:w="2640" w:type="dxa"/>
          </w:tcPr>
          <w:p w14:paraId="324F737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รวมสินทรัพย์ไม่หมุนเวียน</w:t>
            </w:r>
          </w:p>
        </w:tc>
        <w:tc>
          <w:tcPr>
            <w:tcW w:w="1063" w:type="dxa"/>
          </w:tcPr>
          <w:p w14:paraId="2D0E513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11,720.07</w:t>
            </w:r>
          </w:p>
        </w:tc>
        <w:tc>
          <w:tcPr>
            <w:tcW w:w="1063" w:type="dxa"/>
          </w:tcPr>
          <w:p w14:paraId="194F47E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11,825.59</w:t>
            </w:r>
          </w:p>
        </w:tc>
        <w:tc>
          <w:tcPr>
            <w:tcW w:w="1063" w:type="dxa"/>
          </w:tcPr>
          <w:p w14:paraId="11876D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11,631.11</w:t>
            </w:r>
          </w:p>
        </w:tc>
        <w:tc>
          <w:tcPr>
            <w:tcW w:w="1063" w:type="dxa"/>
          </w:tcPr>
          <w:p w14:paraId="1374FB0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11,436.63</w:t>
            </w:r>
          </w:p>
        </w:tc>
        <w:tc>
          <w:tcPr>
            <w:tcW w:w="1063" w:type="dxa"/>
          </w:tcPr>
          <w:p w14:paraId="09CFB3B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12,142.15</w:t>
            </w:r>
          </w:p>
        </w:tc>
        <w:tc>
          <w:tcPr>
            <w:tcW w:w="1063" w:type="dxa"/>
          </w:tcPr>
          <w:p w14:paraId="002DF10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12,867.67</w:t>
            </w:r>
          </w:p>
        </w:tc>
      </w:tr>
      <w:tr w:rsidR="00546524" w:rsidRPr="00CA0879" w14:paraId="0D8879B2" w14:textId="77777777" w:rsidTr="00546524">
        <w:trPr>
          <w:cantSplit/>
        </w:trPr>
        <w:tc>
          <w:tcPr>
            <w:tcW w:w="2640" w:type="dxa"/>
          </w:tcPr>
          <w:p w14:paraId="409532F6"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รวมสินทรัพย์</w:t>
            </w:r>
          </w:p>
        </w:tc>
        <w:tc>
          <w:tcPr>
            <w:tcW w:w="1063" w:type="dxa"/>
          </w:tcPr>
          <w:p w14:paraId="36D0E2D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19,024.14</w:t>
            </w:r>
          </w:p>
        </w:tc>
        <w:tc>
          <w:tcPr>
            <w:tcW w:w="1063" w:type="dxa"/>
          </w:tcPr>
          <w:p w14:paraId="069BBD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19,578.35</w:t>
            </w:r>
          </w:p>
        </w:tc>
        <w:tc>
          <w:tcPr>
            <w:tcW w:w="1063" w:type="dxa"/>
          </w:tcPr>
          <w:p w14:paraId="1FB19A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20,033.77</w:t>
            </w:r>
          </w:p>
        </w:tc>
        <w:tc>
          <w:tcPr>
            <w:tcW w:w="1063" w:type="dxa"/>
          </w:tcPr>
          <w:p w14:paraId="7B70EE1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20,602.87</w:t>
            </w:r>
          </w:p>
        </w:tc>
        <w:tc>
          <w:tcPr>
            <w:tcW w:w="1063" w:type="dxa"/>
          </w:tcPr>
          <w:p w14:paraId="366B00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21,721.19</w:t>
            </w:r>
          </w:p>
        </w:tc>
        <w:tc>
          <w:tcPr>
            <w:tcW w:w="1063" w:type="dxa"/>
          </w:tcPr>
          <w:p w14:paraId="41EF1F1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22,911.14</w:t>
            </w:r>
          </w:p>
        </w:tc>
      </w:tr>
      <w:tr w:rsidR="00546524" w:rsidRPr="00CA0879" w14:paraId="39E88A77" w14:textId="77777777" w:rsidTr="00546524">
        <w:trPr>
          <w:cantSplit/>
        </w:trPr>
        <w:tc>
          <w:tcPr>
            <w:tcW w:w="2640" w:type="dxa"/>
          </w:tcPr>
          <w:p w14:paraId="47B147F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หนี้สินหมุนเวียน</w:t>
            </w:r>
          </w:p>
        </w:tc>
        <w:tc>
          <w:tcPr>
            <w:tcW w:w="1063" w:type="dxa"/>
          </w:tcPr>
          <w:p w14:paraId="77222E82"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755F2D61"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F5CE1B1"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94B1C18"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181819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05437AD"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0F27A0D9" w14:textId="77777777" w:rsidTr="00546524">
        <w:trPr>
          <w:cantSplit/>
        </w:trPr>
        <w:tc>
          <w:tcPr>
            <w:tcW w:w="2640" w:type="dxa"/>
          </w:tcPr>
          <w:p w14:paraId="2914CDE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เจ้าหนี้การค้าและเจ้าหนี้หมุนเวียนอื่น</w:t>
            </w:r>
          </w:p>
        </w:tc>
        <w:tc>
          <w:tcPr>
            <w:tcW w:w="1063" w:type="dxa"/>
          </w:tcPr>
          <w:p w14:paraId="1E2CC50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1,512.15</w:t>
            </w:r>
          </w:p>
        </w:tc>
        <w:tc>
          <w:tcPr>
            <w:tcW w:w="1063" w:type="dxa"/>
          </w:tcPr>
          <w:p w14:paraId="368F85C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1,663.37</w:t>
            </w:r>
          </w:p>
        </w:tc>
        <w:tc>
          <w:tcPr>
            <w:tcW w:w="1063" w:type="dxa"/>
          </w:tcPr>
          <w:p w14:paraId="3B0BA37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1,713.27</w:t>
            </w:r>
          </w:p>
        </w:tc>
        <w:tc>
          <w:tcPr>
            <w:tcW w:w="1063" w:type="dxa"/>
          </w:tcPr>
          <w:p w14:paraId="488A0DD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1,764.66</w:t>
            </w:r>
          </w:p>
        </w:tc>
        <w:tc>
          <w:tcPr>
            <w:tcW w:w="1063" w:type="dxa"/>
          </w:tcPr>
          <w:p w14:paraId="7341477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1,870.54</w:t>
            </w:r>
          </w:p>
        </w:tc>
        <w:tc>
          <w:tcPr>
            <w:tcW w:w="1063" w:type="dxa"/>
          </w:tcPr>
          <w:p w14:paraId="2A5EBA8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2,001.48</w:t>
            </w:r>
          </w:p>
        </w:tc>
      </w:tr>
      <w:tr w:rsidR="00546524" w:rsidRPr="00CA0879" w14:paraId="37B8F8C3" w14:textId="77777777" w:rsidTr="00546524">
        <w:trPr>
          <w:cantSplit/>
        </w:trPr>
        <w:tc>
          <w:tcPr>
            <w:tcW w:w="2640" w:type="dxa"/>
          </w:tcPr>
          <w:p w14:paraId="7E524E5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รายได้ค่าธรรมเนียมสมาชิกรอตัดบัญชี</w:t>
            </w:r>
          </w:p>
        </w:tc>
        <w:tc>
          <w:tcPr>
            <w:tcW w:w="1063" w:type="dxa"/>
          </w:tcPr>
          <w:p w14:paraId="3694519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30.73</w:t>
            </w:r>
          </w:p>
        </w:tc>
        <w:tc>
          <w:tcPr>
            <w:tcW w:w="1063" w:type="dxa"/>
          </w:tcPr>
          <w:p w14:paraId="730A328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33.80</w:t>
            </w:r>
          </w:p>
        </w:tc>
        <w:tc>
          <w:tcPr>
            <w:tcW w:w="1063" w:type="dxa"/>
          </w:tcPr>
          <w:p w14:paraId="6940E20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34.82</w:t>
            </w:r>
          </w:p>
        </w:tc>
        <w:tc>
          <w:tcPr>
            <w:tcW w:w="1063" w:type="dxa"/>
          </w:tcPr>
          <w:p w14:paraId="792CB60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35.86</w:t>
            </w:r>
          </w:p>
        </w:tc>
        <w:tc>
          <w:tcPr>
            <w:tcW w:w="1063" w:type="dxa"/>
          </w:tcPr>
          <w:p w14:paraId="434F47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38.01</w:t>
            </w:r>
          </w:p>
        </w:tc>
        <w:tc>
          <w:tcPr>
            <w:tcW w:w="1063" w:type="dxa"/>
          </w:tcPr>
          <w:p w14:paraId="5381DAF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40.67</w:t>
            </w:r>
          </w:p>
        </w:tc>
      </w:tr>
      <w:tr w:rsidR="00546524" w:rsidRPr="00CA0879" w14:paraId="70AB9985" w14:textId="77777777" w:rsidTr="00546524">
        <w:trPr>
          <w:cantSplit/>
        </w:trPr>
        <w:tc>
          <w:tcPr>
            <w:tcW w:w="2640" w:type="dxa"/>
          </w:tcPr>
          <w:p w14:paraId="4E2C26EF"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หนี้สินตามสัญญาเช่าที่ถึงกำหนดชำระภายในหนึ่งปี</w:t>
            </w:r>
          </w:p>
        </w:tc>
        <w:tc>
          <w:tcPr>
            <w:tcW w:w="1063" w:type="dxa"/>
          </w:tcPr>
          <w:p w14:paraId="0EDE6D5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985.73</w:t>
            </w:r>
          </w:p>
        </w:tc>
        <w:tc>
          <w:tcPr>
            <w:tcW w:w="1063" w:type="dxa"/>
          </w:tcPr>
          <w:p w14:paraId="0615D6F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1,003.16</w:t>
            </w:r>
          </w:p>
        </w:tc>
        <w:tc>
          <w:tcPr>
            <w:tcW w:w="1063" w:type="dxa"/>
          </w:tcPr>
          <w:p w14:paraId="0EE456D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968.30</w:t>
            </w:r>
          </w:p>
        </w:tc>
        <w:tc>
          <w:tcPr>
            <w:tcW w:w="1063" w:type="dxa"/>
          </w:tcPr>
          <w:p w14:paraId="68E5184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933.44</w:t>
            </w:r>
          </w:p>
        </w:tc>
        <w:tc>
          <w:tcPr>
            <w:tcW w:w="1063" w:type="dxa"/>
          </w:tcPr>
          <w:p w14:paraId="37E22EC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1,038.02</w:t>
            </w:r>
          </w:p>
        </w:tc>
        <w:tc>
          <w:tcPr>
            <w:tcW w:w="1063" w:type="dxa"/>
          </w:tcPr>
          <w:p w14:paraId="7B290B8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1,142.61</w:t>
            </w:r>
          </w:p>
        </w:tc>
      </w:tr>
      <w:tr w:rsidR="00546524" w:rsidRPr="00CA0879" w14:paraId="5E1C79FC" w14:textId="77777777" w:rsidTr="00546524">
        <w:trPr>
          <w:cantSplit/>
        </w:trPr>
        <w:tc>
          <w:tcPr>
            <w:tcW w:w="2640" w:type="dxa"/>
          </w:tcPr>
          <w:p w14:paraId="022D8A1E"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ภาษีเงินได้นิติบุคคลค้างจ่าย</w:t>
            </w:r>
          </w:p>
        </w:tc>
        <w:tc>
          <w:tcPr>
            <w:tcW w:w="1063" w:type="dxa"/>
          </w:tcPr>
          <w:p w14:paraId="28184BA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60.83</w:t>
            </w:r>
          </w:p>
        </w:tc>
        <w:tc>
          <w:tcPr>
            <w:tcW w:w="1063" w:type="dxa"/>
          </w:tcPr>
          <w:p w14:paraId="471C478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56.90</w:t>
            </w:r>
          </w:p>
        </w:tc>
        <w:tc>
          <w:tcPr>
            <w:tcW w:w="1063" w:type="dxa"/>
          </w:tcPr>
          <w:p w14:paraId="22F1C7F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82.31</w:t>
            </w:r>
          </w:p>
        </w:tc>
        <w:tc>
          <w:tcPr>
            <w:tcW w:w="1063" w:type="dxa"/>
          </w:tcPr>
          <w:p w14:paraId="309002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103.82</w:t>
            </w:r>
          </w:p>
        </w:tc>
        <w:tc>
          <w:tcPr>
            <w:tcW w:w="1063" w:type="dxa"/>
          </w:tcPr>
          <w:p w14:paraId="1FB336B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120.87</w:t>
            </w:r>
          </w:p>
        </w:tc>
        <w:tc>
          <w:tcPr>
            <w:tcW w:w="1063" w:type="dxa"/>
          </w:tcPr>
          <w:p w14:paraId="39466EF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130.30</w:t>
            </w:r>
          </w:p>
        </w:tc>
      </w:tr>
      <w:tr w:rsidR="00546524" w:rsidRPr="00CA0879" w14:paraId="31CB6FF7" w14:textId="77777777" w:rsidTr="00546524">
        <w:trPr>
          <w:cantSplit/>
        </w:trPr>
        <w:tc>
          <w:tcPr>
            <w:tcW w:w="2640" w:type="dxa"/>
          </w:tcPr>
          <w:p w14:paraId="05809A7B"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หนี้สินหมุนเวียนอื่น</w:t>
            </w:r>
          </w:p>
        </w:tc>
        <w:tc>
          <w:tcPr>
            <w:tcW w:w="1063" w:type="dxa"/>
          </w:tcPr>
          <w:p w14:paraId="31B323A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173.81</w:t>
            </w:r>
          </w:p>
        </w:tc>
        <w:tc>
          <w:tcPr>
            <w:tcW w:w="1063" w:type="dxa"/>
          </w:tcPr>
          <w:p w14:paraId="406C3FC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191.19</w:t>
            </w:r>
          </w:p>
        </w:tc>
        <w:tc>
          <w:tcPr>
            <w:tcW w:w="1063" w:type="dxa"/>
          </w:tcPr>
          <w:p w14:paraId="13D8456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196.93</w:t>
            </w:r>
          </w:p>
        </w:tc>
        <w:tc>
          <w:tcPr>
            <w:tcW w:w="1063" w:type="dxa"/>
          </w:tcPr>
          <w:p w14:paraId="6AEC825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202.83</w:t>
            </w:r>
          </w:p>
        </w:tc>
        <w:tc>
          <w:tcPr>
            <w:tcW w:w="1063" w:type="dxa"/>
          </w:tcPr>
          <w:p w14:paraId="0E52688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215.00</w:t>
            </w:r>
          </w:p>
        </w:tc>
        <w:tc>
          <w:tcPr>
            <w:tcW w:w="1063" w:type="dxa"/>
          </w:tcPr>
          <w:p w14:paraId="0A81D4C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230.05</w:t>
            </w:r>
          </w:p>
        </w:tc>
      </w:tr>
      <w:tr w:rsidR="00546524" w:rsidRPr="00CA0879" w14:paraId="3189BB55" w14:textId="77777777" w:rsidTr="00546524">
        <w:trPr>
          <w:cantSplit/>
        </w:trPr>
        <w:tc>
          <w:tcPr>
            <w:tcW w:w="2640" w:type="dxa"/>
          </w:tcPr>
          <w:p w14:paraId="649322A2"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รวมหนี้สินหมุนเวียน</w:t>
            </w:r>
          </w:p>
        </w:tc>
        <w:tc>
          <w:tcPr>
            <w:tcW w:w="1063" w:type="dxa"/>
          </w:tcPr>
          <w:p w14:paraId="7BA47AC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2,763.24</w:t>
            </w:r>
          </w:p>
        </w:tc>
        <w:tc>
          <w:tcPr>
            <w:tcW w:w="1063" w:type="dxa"/>
          </w:tcPr>
          <w:p w14:paraId="700689D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2,948.42</w:t>
            </w:r>
          </w:p>
        </w:tc>
        <w:tc>
          <w:tcPr>
            <w:tcW w:w="1063" w:type="dxa"/>
          </w:tcPr>
          <w:p w14:paraId="45E2F8D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2,995.62</w:t>
            </w:r>
          </w:p>
        </w:tc>
        <w:tc>
          <w:tcPr>
            <w:tcW w:w="1063" w:type="dxa"/>
          </w:tcPr>
          <w:p w14:paraId="2F70193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3,040.62</w:t>
            </w:r>
          </w:p>
        </w:tc>
        <w:tc>
          <w:tcPr>
            <w:tcW w:w="1063" w:type="dxa"/>
          </w:tcPr>
          <w:p w14:paraId="7A83D15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3,282.46</w:t>
            </w:r>
          </w:p>
        </w:tc>
        <w:tc>
          <w:tcPr>
            <w:tcW w:w="1063" w:type="dxa"/>
          </w:tcPr>
          <w:p w14:paraId="2E0283D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3,545.13</w:t>
            </w:r>
          </w:p>
        </w:tc>
      </w:tr>
      <w:tr w:rsidR="00546524" w:rsidRPr="00CA0879" w14:paraId="6E8A7B45" w14:textId="77777777" w:rsidTr="00546524">
        <w:trPr>
          <w:cantSplit/>
        </w:trPr>
        <w:tc>
          <w:tcPr>
            <w:tcW w:w="2640" w:type="dxa"/>
          </w:tcPr>
          <w:p w14:paraId="0BE48400"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หนี้สินไม่หมุนเวียน</w:t>
            </w:r>
          </w:p>
        </w:tc>
        <w:tc>
          <w:tcPr>
            <w:tcW w:w="1063" w:type="dxa"/>
          </w:tcPr>
          <w:p w14:paraId="58A8987D"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56EEDEDB"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24E86388"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23F286F"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4BFEDD80" w14:textId="77777777" w:rsidR="00546524" w:rsidRPr="00CA0879" w:rsidRDefault="00546524" w:rsidP="002A714D">
            <w:pPr>
              <w:spacing w:line="280" w:lineRule="exact"/>
              <w:rPr>
                <w:rFonts w:ascii="TH SarabunPSK" w:hAnsi="TH SarabunPSK" w:cs="TH SarabunPSK" w:hint="cs"/>
                <w:color w:val="000000" w:themeColor="text1"/>
                <w:lang w:bidi="th-TH"/>
              </w:rPr>
            </w:pPr>
          </w:p>
        </w:tc>
        <w:tc>
          <w:tcPr>
            <w:tcW w:w="1063" w:type="dxa"/>
          </w:tcPr>
          <w:p w14:paraId="0B8453AB" w14:textId="77777777" w:rsidR="00546524" w:rsidRPr="00CA0879" w:rsidRDefault="00546524" w:rsidP="002A714D">
            <w:pPr>
              <w:spacing w:line="280" w:lineRule="exact"/>
              <w:rPr>
                <w:rFonts w:ascii="TH SarabunPSK" w:hAnsi="TH SarabunPSK" w:cs="TH SarabunPSK" w:hint="cs"/>
                <w:color w:val="000000" w:themeColor="text1"/>
                <w:lang w:bidi="th-TH"/>
              </w:rPr>
            </w:pPr>
          </w:p>
        </w:tc>
      </w:tr>
      <w:tr w:rsidR="00546524" w:rsidRPr="00CA0879" w14:paraId="471CCB22" w14:textId="77777777" w:rsidTr="00546524">
        <w:trPr>
          <w:cantSplit/>
        </w:trPr>
        <w:tc>
          <w:tcPr>
            <w:tcW w:w="2640" w:type="dxa"/>
          </w:tcPr>
          <w:p w14:paraId="51A7F01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32B27D18"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1,841.73</w:t>
            </w:r>
          </w:p>
        </w:tc>
        <w:tc>
          <w:tcPr>
            <w:tcW w:w="1063" w:type="dxa"/>
          </w:tcPr>
          <w:p w14:paraId="0475DA4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1,874.30</w:t>
            </w:r>
          </w:p>
        </w:tc>
        <w:tc>
          <w:tcPr>
            <w:tcW w:w="1063" w:type="dxa"/>
          </w:tcPr>
          <w:p w14:paraId="3843F0D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1,809.16</w:t>
            </w:r>
          </w:p>
        </w:tc>
        <w:tc>
          <w:tcPr>
            <w:tcW w:w="1063" w:type="dxa"/>
          </w:tcPr>
          <w:p w14:paraId="217A7B0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1,744.02</w:t>
            </w:r>
          </w:p>
        </w:tc>
        <w:tc>
          <w:tcPr>
            <w:tcW w:w="1063" w:type="dxa"/>
          </w:tcPr>
          <w:p w14:paraId="72CDE9F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1,939.44</w:t>
            </w:r>
          </w:p>
        </w:tc>
        <w:tc>
          <w:tcPr>
            <w:tcW w:w="1063" w:type="dxa"/>
          </w:tcPr>
          <w:p w14:paraId="6094CA2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2,134.85</w:t>
            </w:r>
          </w:p>
        </w:tc>
      </w:tr>
      <w:tr w:rsidR="00546524" w:rsidRPr="00CA0879" w14:paraId="7DB5B781" w14:textId="77777777" w:rsidTr="00546524">
        <w:trPr>
          <w:cantSplit/>
        </w:trPr>
        <w:tc>
          <w:tcPr>
            <w:tcW w:w="2640" w:type="dxa"/>
          </w:tcPr>
          <w:p w14:paraId="36A9A65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ประมาณการหนี้สินผลประโยชน์พนักงาน</w:t>
            </w:r>
          </w:p>
        </w:tc>
        <w:tc>
          <w:tcPr>
            <w:tcW w:w="1063" w:type="dxa"/>
          </w:tcPr>
          <w:p w14:paraId="255EA93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789.09</w:t>
            </w:r>
          </w:p>
        </w:tc>
        <w:tc>
          <w:tcPr>
            <w:tcW w:w="1063" w:type="dxa"/>
          </w:tcPr>
          <w:p w14:paraId="3B8EDF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819.09</w:t>
            </w:r>
          </w:p>
        </w:tc>
        <w:tc>
          <w:tcPr>
            <w:tcW w:w="1063" w:type="dxa"/>
          </w:tcPr>
          <w:p w14:paraId="73158C2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849.09</w:t>
            </w:r>
          </w:p>
        </w:tc>
        <w:tc>
          <w:tcPr>
            <w:tcW w:w="1063" w:type="dxa"/>
          </w:tcPr>
          <w:p w14:paraId="1CAEB23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879.09</w:t>
            </w:r>
          </w:p>
        </w:tc>
        <w:tc>
          <w:tcPr>
            <w:tcW w:w="1063" w:type="dxa"/>
          </w:tcPr>
          <w:p w14:paraId="74F7161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909.09</w:t>
            </w:r>
          </w:p>
        </w:tc>
        <w:tc>
          <w:tcPr>
            <w:tcW w:w="1063" w:type="dxa"/>
          </w:tcPr>
          <w:p w14:paraId="46170F6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939.09</w:t>
            </w:r>
          </w:p>
        </w:tc>
      </w:tr>
      <w:tr w:rsidR="00546524" w:rsidRPr="00CA0879" w14:paraId="6862E576" w14:textId="77777777" w:rsidTr="00546524">
        <w:trPr>
          <w:cantSplit/>
        </w:trPr>
        <w:tc>
          <w:tcPr>
            <w:tcW w:w="2640" w:type="dxa"/>
          </w:tcPr>
          <w:p w14:paraId="3F4DC3B4"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หนี้สินภาษีเงินได้รอการตัดบัญชี</w:t>
            </w:r>
          </w:p>
        </w:tc>
        <w:tc>
          <w:tcPr>
            <w:tcW w:w="1063" w:type="dxa"/>
          </w:tcPr>
          <w:p w14:paraId="2559A35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7ADBF70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639FB6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011FD42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3D1B7FC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c>
          <w:tcPr>
            <w:tcW w:w="1063" w:type="dxa"/>
          </w:tcPr>
          <w:p w14:paraId="63024020"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136.79</w:t>
            </w:r>
          </w:p>
        </w:tc>
      </w:tr>
      <w:tr w:rsidR="00546524" w:rsidRPr="00CA0879" w14:paraId="35387C44" w14:textId="77777777" w:rsidTr="00546524">
        <w:trPr>
          <w:cantSplit/>
        </w:trPr>
        <w:tc>
          <w:tcPr>
            <w:tcW w:w="2640" w:type="dxa"/>
          </w:tcPr>
          <w:p w14:paraId="3509D7E7"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หนี้สินไม่หมุนเวียนอื่น</w:t>
            </w:r>
          </w:p>
        </w:tc>
        <w:tc>
          <w:tcPr>
            <w:tcW w:w="1063" w:type="dxa"/>
          </w:tcPr>
          <w:p w14:paraId="55AC924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5875AEE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35C485D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4F4FC82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42BF20DE"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c>
          <w:tcPr>
            <w:tcW w:w="1063" w:type="dxa"/>
          </w:tcPr>
          <w:p w14:paraId="395CB92B"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210.97</w:t>
            </w:r>
          </w:p>
        </w:tc>
      </w:tr>
      <w:tr w:rsidR="00546524" w:rsidRPr="00CA0879" w14:paraId="31AAD9F5" w14:textId="77777777" w:rsidTr="00546524">
        <w:trPr>
          <w:cantSplit/>
        </w:trPr>
        <w:tc>
          <w:tcPr>
            <w:tcW w:w="2640" w:type="dxa"/>
          </w:tcPr>
          <w:p w14:paraId="530407C8"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รวมหนี้สินไม่หมุนเวียน</w:t>
            </w:r>
          </w:p>
        </w:tc>
        <w:tc>
          <w:tcPr>
            <w:tcW w:w="1063" w:type="dxa"/>
          </w:tcPr>
          <w:p w14:paraId="5CAB5DA5"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2,978.59</w:t>
            </w:r>
          </w:p>
        </w:tc>
        <w:tc>
          <w:tcPr>
            <w:tcW w:w="1063" w:type="dxa"/>
          </w:tcPr>
          <w:p w14:paraId="3534628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3,041.15</w:t>
            </w:r>
          </w:p>
        </w:tc>
        <w:tc>
          <w:tcPr>
            <w:tcW w:w="1063" w:type="dxa"/>
          </w:tcPr>
          <w:p w14:paraId="35B58C5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3,006.01</w:t>
            </w:r>
          </w:p>
        </w:tc>
        <w:tc>
          <w:tcPr>
            <w:tcW w:w="1063" w:type="dxa"/>
          </w:tcPr>
          <w:p w14:paraId="10D6E77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2,970.87</w:t>
            </w:r>
          </w:p>
        </w:tc>
        <w:tc>
          <w:tcPr>
            <w:tcW w:w="1063" w:type="dxa"/>
          </w:tcPr>
          <w:p w14:paraId="1F7B6B1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3,196.29</w:t>
            </w:r>
          </w:p>
        </w:tc>
        <w:tc>
          <w:tcPr>
            <w:tcW w:w="1063" w:type="dxa"/>
          </w:tcPr>
          <w:p w14:paraId="5CC94D6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3,421.70</w:t>
            </w:r>
          </w:p>
        </w:tc>
      </w:tr>
      <w:tr w:rsidR="00546524" w:rsidRPr="00CA0879" w14:paraId="2B59DFA3" w14:textId="77777777" w:rsidTr="00546524">
        <w:trPr>
          <w:cantSplit/>
        </w:trPr>
        <w:tc>
          <w:tcPr>
            <w:tcW w:w="2640" w:type="dxa"/>
          </w:tcPr>
          <w:p w14:paraId="027863AD"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รวมหนี้สิน</w:t>
            </w:r>
          </w:p>
        </w:tc>
        <w:tc>
          <w:tcPr>
            <w:tcW w:w="1063" w:type="dxa"/>
          </w:tcPr>
          <w:p w14:paraId="5F9484E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5,741.83</w:t>
            </w:r>
          </w:p>
        </w:tc>
        <w:tc>
          <w:tcPr>
            <w:tcW w:w="1063" w:type="dxa"/>
          </w:tcPr>
          <w:p w14:paraId="5FBAFCA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5,989.57</w:t>
            </w:r>
          </w:p>
        </w:tc>
        <w:tc>
          <w:tcPr>
            <w:tcW w:w="1063" w:type="dxa"/>
          </w:tcPr>
          <w:p w14:paraId="237AF9F2"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6,001.63</w:t>
            </w:r>
          </w:p>
        </w:tc>
        <w:tc>
          <w:tcPr>
            <w:tcW w:w="1063" w:type="dxa"/>
          </w:tcPr>
          <w:p w14:paraId="3FD36EA3"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6,011.49</w:t>
            </w:r>
          </w:p>
        </w:tc>
        <w:tc>
          <w:tcPr>
            <w:tcW w:w="1063" w:type="dxa"/>
          </w:tcPr>
          <w:p w14:paraId="2D48461F"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6,478.74</w:t>
            </w:r>
          </w:p>
        </w:tc>
        <w:tc>
          <w:tcPr>
            <w:tcW w:w="1063" w:type="dxa"/>
          </w:tcPr>
          <w:p w14:paraId="48B6E41C"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6,966.82</w:t>
            </w:r>
          </w:p>
        </w:tc>
      </w:tr>
      <w:tr w:rsidR="00546524" w:rsidRPr="00CA0879" w14:paraId="4ACDB152" w14:textId="77777777" w:rsidTr="00546524">
        <w:trPr>
          <w:cantSplit/>
        </w:trPr>
        <w:tc>
          <w:tcPr>
            <w:tcW w:w="2640" w:type="dxa"/>
          </w:tcPr>
          <w:p w14:paraId="31E54569" w14:textId="77777777" w:rsidR="00546524" w:rsidRPr="00CA0879" w:rsidRDefault="00546524" w:rsidP="002A714D">
            <w:pPr>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lang w:bidi="th-TH"/>
              </w:rPr>
              <w:t xml:space="preserve">                                     </w:t>
            </w:r>
            <w:r w:rsidRPr="00CA0879">
              <w:rPr>
                <w:rFonts w:ascii="TH SarabunPSK" w:eastAsia="TH SarabunPSK" w:hAnsi="TH SarabunPSK" w:cs="TH SarabunPSK" w:hint="cs"/>
                <w:noProof/>
                <w:color w:val="000000" w:themeColor="text1"/>
                <w:sz w:val="22"/>
                <w:szCs w:val="22"/>
                <w:cs/>
                <w:lang w:bidi="th-TH"/>
              </w:rPr>
              <w:t>รวมส่วนของผู้ถือหุ้น</w:t>
            </w:r>
          </w:p>
        </w:tc>
        <w:tc>
          <w:tcPr>
            <w:tcW w:w="1063" w:type="dxa"/>
          </w:tcPr>
          <w:p w14:paraId="43A494C7"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13,282.31</w:t>
            </w:r>
          </w:p>
        </w:tc>
        <w:tc>
          <w:tcPr>
            <w:tcW w:w="1063" w:type="dxa"/>
          </w:tcPr>
          <w:p w14:paraId="1BEC62A6"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13,588.78</w:t>
            </w:r>
          </w:p>
        </w:tc>
        <w:tc>
          <w:tcPr>
            <w:tcW w:w="1063" w:type="dxa"/>
          </w:tcPr>
          <w:p w14:paraId="5691314D"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14,032.14</w:t>
            </w:r>
          </w:p>
        </w:tc>
        <w:tc>
          <w:tcPr>
            <w:tcW w:w="1063" w:type="dxa"/>
          </w:tcPr>
          <w:p w14:paraId="1B1D3D41"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14,591.38</w:t>
            </w:r>
          </w:p>
        </w:tc>
        <w:tc>
          <w:tcPr>
            <w:tcW w:w="1063" w:type="dxa"/>
          </w:tcPr>
          <w:p w14:paraId="4BC397C4"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15,242.44</w:t>
            </w:r>
          </w:p>
        </w:tc>
        <w:tc>
          <w:tcPr>
            <w:tcW w:w="1063" w:type="dxa"/>
          </w:tcPr>
          <w:p w14:paraId="29A21A0A" w14:textId="77777777" w:rsidR="00546524" w:rsidRPr="00CA0879" w:rsidRDefault="00546524" w:rsidP="002A714D">
            <w:pPr>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15,944.32</w:t>
            </w:r>
          </w:p>
        </w:tc>
      </w:tr>
      <w:tr w:rsidR="00546524" w:rsidRPr="00CA0879" w14:paraId="3F709660" w14:textId="77777777" w:rsidTr="00546524">
        <w:trPr>
          <w:cantSplit/>
        </w:trPr>
        <w:tc>
          <w:tcPr>
            <w:tcW w:w="2640" w:type="dxa"/>
          </w:tcPr>
          <w:p w14:paraId="50187FC3" w14:textId="77777777" w:rsidR="00546524" w:rsidRPr="00CA0879" w:rsidRDefault="00546524" w:rsidP="002A714D">
            <w:pPr>
              <w:keepNext/>
              <w:spacing w:line="280" w:lineRule="exact"/>
              <w:rPr>
                <w:rFonts w:ascii="TH SarabunPSK" w:hAnsi="TH SarabunPSK" w:cs="TH SarabunPSK" w:hint="cs"/>
                <w:color w:val="000000" w:themeColor="text1"/>
              </w:rPr>
            </w:pPr>
            <w:r w:rsidRPr="00CA0879">
              <w:rPr>
                <w:rFonts w:ascii="TH SarabunPSK" w:eastAsia="TH SarabunPSK" w:hAnsi="TH SarabunPSK" w:cs="TH SarabunPSK" w:hint="cs"/>
                <w:noProof/>
                <w:color w:val="000000" w:themeColor="text1"/>
                <w:sz w:val="22"/>
                <w:szCs w:val="22"/>
                <w:cs/>
                <w:lang w:bidi="th-TH"/>
              </w:rPr>
              <w:t>รวมหนี้สินและส่วนของผู้ถือหุ้น</w:t>
            </w:r>
          </w:p>
        </w:tc>
        <w:tc>
          <w:tcPr>
            <w:tcW w:w="1063" w:type="dxa"/>
          </w:tcPr>
          <w:p w14:paraId="56EA4809"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19,024.14</w:t>
            </w:r>
          </w:p>
        </w:tc>
        <w:tc>
          <w:tcPr>
            <w:tcW w:w="1063" w:type="dxa"/>
          </w:tcPr>
          <w:p w14:paraId="74DA6632"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19,578.35</w:t>
            </w:r>
          </w:p>
        </w:tc>
        <w:tc>
          <w:tcPr>
            <w:tcW w:w="1063" w:type="dxa"/>
          </w:tcPr>
          <w:p w14:paraId="798F7FB3"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20,033.77</w:t>
            </w:r>
          </w:p>
        </w:tc>
        <w:tc>
          <w:tcPr>
            <w:tcW w:w="1063" w:type="dxa"/>
          </w:tcPr>
          <w:p w14:paraId="1122F9D4"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20,602.87</w:t>
            </w:r>
          </w:p>
        </w:tc>
        <w:tc>
          <w:tcPr>
            <w:tcW w:w="1063" w:type="dxa"/>
          </w:tcPr>
          <w:p w14:paraId="05D700FA"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21,721.19</w:t>
            </w:r>
          </w:p>
        </w:tc>
        <w:tc>
          <w:tcPr>
            <w:tcW w:w="1063" w:type="dxa"/>
          </w:tcPr>
          <w:p w14:paraId="244D2AD3" w14:textId="77777777" w:rsidR="00546524" w:rsidRPr="00CA0879" w:rsidRDefault="00546524" w:rsidP="002A714D">
            <w:pPr>
              <w:keepNext/>
              <w:spacing w:line="280" w:lineRule="exact"/>
              <w:rPr>
                <w:rFonts w:ascii="TH SarabunPSK" w:hAnsi="TH SarabunPSK" w:cs="TH SarabunPSK" w:hint="cs"/>
                <w:color w:val="000000" w:themeColor="text1"/>
                <w:lang w:bidi="th-TH"/>
              </w:rPr>
            </w:pPr>
            <w:r w:rsidRPr="00CA0879">
              <w:rPr>
                <w:rFonts w:ascii="TH SarabunPSK" w:eastAsia="TH SarabunPSK" w:hAnsi="TH SarabunPSK" w:cs="TH SarabunPSK" w:hint="cs"/>
                <w:noProof/>
                <w:color w:val="000000" w:themeColor="text1"/>
                <w:sz w:val="22"/>
                <w:szCs w:val="22"/>
                <w:lang w:bidi="th-TH"/>
              </w:rPr>
              <w:t>22,911.14</w:t>
            </w:r>
          </w:p>
        </w:tc>
      </w:tr>
    </w:tbl>
    <w:p w14:paraId="5D45C3C7" w14:textId="77777777" w:rsidR="00E214E7" w:rsidRPr="00CA0879" w:rsidRDefault="00E214E7" w:rsidP="0058682F">
      <w:pPr>
        <w:spacing w:after="0" w:line="400" w:lineRule="exact"/>
        <w:ind w:firstLine="720"/>
        <w:rPr>
          <w:rFonts w:ascii="TH SarabunPSK" w:hAnsi="TH SarabunPSK" w:cs="TH SarabunPSK" w:hint="cs"/>
          <w:color w:val="000000" w:themeColor="text1"/>
          <w:sz w:val="32"/>
          <w:szCs w:val="32"/>
          <w:lang w:bidi="th-TH"/>
        </w:rPr>
      </w:pPr>
      <w:r w:rsidRPr="00CA0879">
        <w:rPr>
          <w:rFonts w:ascii="TH SarabunPSK" w:eastAsia="TH SarabunPSK" w:hAnsi="TH SarabunPSK" w:cs="TH SarabunPSK" w:hint="cs"/>
          <w:noProof/>
          <w:sz w:val="32"/>
          <w:szCs w:val="32"/>
          <w:lang w:bidi="th-TH"/>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left w:w="57" w:type="dxa"/>
          <w:right w:w="57" w:type="dxa"/>
        </w:tblCellMar>
        <w:tblLook w:val="04A0" w:firstRow="1" w:lastRow="0" w:firstColumn="1" w:lastColumn="0" w:noHBand="0" w:noVBand="1"/>
      </w:tblPr>
      <w:tblGrid>
        <w:gridCol w:w="1120"/>
        <w:gridCol w:w="3849"/>
        <w:gridCol w:w="1399"/>
        <w:gridCol w:w="1399"/>
        <w:gridCol w:w="1259"/>
      </w:tblGrid>
      <w:tr w:rsidR="008458F4" w:rsidRPr="00CA0879" w14:paraId="7138C6CE" w14:textId="77777777">
        <w:trPr>
          <w:cantSplit/>
          <w:tblHeader/>
        </w:trPr>
        <w:tc>
          <w:tcPr>
            <w:tcW w:w="1119" w:type="dxa"/>
          </w:tcPr>
          <w:p w14:paraId="5874A081"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lastRenderedPageBreak/>
              <w:t>สถานการณ์</w:t>
            </w:r>
          </w:p>
        </w:tc>
        <w:tc>
          <w:tcPr>
            <w:tcW w:w="3848" w:type="dxa"/>
          </w:tcPr>
          <w:p w14:paraId="0D3E4E5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สมมติฐาน</w:t>
            </w:r>
          </w:p>
        </w:tc>
        <w:tc>
          <w:tcPr>
            <w:tcW w:w="1399" w:type="dxa"/>
          </w:tcPr>
          <w:p w14:paraId="2A4FC1B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ยอดขายปี 2573</w:t>
            </w:r>
          </w:p>
        </w:tc>
        <w:tc>
          <w:tcPr>
            <w:tcW w:w="1399" w:type="dxa"/>
          </w:tcPr>
          <w:p w14:paraId="50C72ABF"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กำไรสำหรับปี 2573</w:t>
            </w:r>
          </w:p>
        </w:tc>
        <w:tc>
          <w:tcPr>
            <w:tcW w:w="1259" w:type="dxa"/>
          </w:tcPr>
          <w:p w14:paraId="03BFD41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b/>
                <w:bCs/>
                <w:noProof/>
                <w:sz w:val="22"/>
                <w:szCs w:val="22"/>
                <w:lang w:bidi="th-TH"/>
              </w:rPr>
              <w:t>อัตรากำไรสุทธิ</w:t>
            </w:r>
          </w:p>
        </w:tc>
      </w:tr>
      <w:tr w:rsidR="008458F4" w:rsidRPr="00CA0879" w14:paraId="1CD90161" w14:textId="77777777">
        <w:trPr>
          <w:cantSplit/>
        </w:trPr>
        <w:tc>
          <w:tcPr>
            <w:tcW w:w="1119" w:type="dxa"/>
          </w:tcPr>
          <w:p w14:paraId="2A2FB31D"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กรณีแย่</w:t>
            </w:r>
          </w:p>
        </w:tc>
        <w:tc>
          <w:tcPr>
            <w:tcW w:w="3848" w:type="dxa"/>
          </w:tcPr>
          <w:p w14:paraId="02F7372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w="1399" w:type="dxa"/>
          </w:tcPr>
          <w:p w14:paraId="610AAD6D"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16,980.31</w:t>
            </w:r>
          </w:p>
        </w:tc>
        <w:tc>
          <w:tcPr>
            <w:tcW w:w="1399" w:type="dxa"/>
          </w:tcPr>
          <w:p w14:paraId="71AC108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556.61</w:t>
            </w:r>
          </w:p>
        </w:tc>
        <w:tc>
          <w:tcPr>
            <w:tcW w:w="1259" w:type="dxa"/>
          </w:tcPr>
          <w:p w14:paraId="71030B64"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3.3</w:t>
            </w:r>
          </w:p>
        </w:tc>
      </w:tr>
      <w:tr w:rsidR="008458F4" w:rsidRPr="00CA0879" w14:paraId="1FC2E78F" w14:textId="77777777">
        <w:trPr>
          <w:cantSplit/>
        </w:trPr>
        <w:tc>
          <w:tcPr>
            <w:tcW w:w="1119" w:type="dxa"/>
          </w:tcPr>
          <w:p w14:paraId="4C169811"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กรณีฐาน</w:t>
            </w:r>
          </w:p>
        </w:tc>
        <w:tc>
          <w:tcPr>
            <w:tcW w:w="3848" w:type="dxa"/>
          </w:tcPr>
          <w:p w14:paraId="19D49600"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ตามสมมติฐานข้างต้น</w:t>
            </w:r>
          </w:p>
        </w:tc>
        <w:tc>
          <w:tcPr>
            <w:tcW w:w="1399" w:type="dxa"/>
          </w:tcPr>
          <w:p w14:paraId="0B8B3EF7"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19,998.30</w:t>
            </w:r>
          </w:p>
        </w:tc>
        <w:tc>
          <w:tcPr>
            <w:tcW w:w="1399" w:type="dxa"/>
          </w:tcPr>
          <w:p w14:paraId="77FB4FB6"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1,403.74</w:t>
            </w:r>
          </w:p>
        </w:tc>
        <w:tc>
          <w:tcPr>
            <w:tcW w:w="1259" w:type="dxa"/>
          </w:tcPr>
          <w:p w14:paraId="7F2DEBFB"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7.0</w:t>
            </w:r>
          </w:p>
        </w:tc>
      </w:tr>
      <w:tr w:rsidR="008458F4" w:rsidRPr="00CA0879" w14:paraId="563AB5E1" w14:textId="77777777">
        <w:trPr>
          <w:cantSplit/>
        </w:trPr>
        <w:tc>
          <w:tcPr>
            <w:tcW w:w="1119" w:type="dxa"/>
          </w:tcPr>
          <w:p w14:paraId="133A17AB"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กรณีดี</w:t>
            </w:r>
          </w:p>
        </w:tc>
        <w:tc>
          <w:tcPr>
            <w:tcW w:w="3848" w:type="dxa"/>
          </w:tcPr>
          <w:p w14:paraId="36AAAFDF" w14:textId="77777777" w:rsidR="008458F4" w:rsidRPr="00CA0879" w:rsidRDefault="00000000">
            <w:pPr>
              <w:keepNext/>
              <w:spacing w:line="280" w:lineRule="exact"/>
              <w:rPr>
                <w:rFonts w:ascii="TH SarabunPSK" w:hAnsi="TH SarabunPSK" w:cs="TH SarabunPSK" w:hint="cs"/>
              </w:rPr>
            </w:pPr>
            <w:r w:rsidRPr="00CA0879">
              <w:rPr>
                <w:rFonts w:ascii="TH SarabunPSK" w:eastAsia="TH SarabunPSK" w:hAnsi="TH SarabunPSK" w:cs="TH SarabunPSK" w:hint="cs"/>
                <w:noProof/>
                <w:sz w:val="22"/>
                <w:szCs w:val="22"/>
                <w:lang w:bidi="th-TH"/>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w="1399" w:type="dxa"/>
          </w:tcPr>
          <w:p w14:paraId="4D29D30E"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21,962.57</w:t>
            </w:r>
          </w:p>
        </w:tc>
        <w:tc>
          <w:tcPr>
            <w:tcW w:w="1399" w:type="dxa"/>
          </w:tcPr>
          <w:p w14:paraId="5892A025"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2,146.73</w:t>
            </w:r>
          </w:p>
        </w:tc>
        <w:tc>
          <w:tcPr>
            <w:tcW w:w="1259" w:type="dxa"/>
          </w:tcPr>
          <w:p w14:paraId="0C16800A" w14:textId="77777777" w:rsidR="008458F4" w:rsidRPr="00CA0879" w:rsidRDefault="00000000">
            <w:pPr>
              <w:keepNext/>
              <w:spacing w:line="280" w:lineRule="exact"/>
              <w:jc w:val="center"/>
              <w:rPr>
                <w:rFonts w:ascii="TH SarabunPSK" w:hAnsi="TH SarabunPSK" w:cs="TH SarabunPSK" w:hint="cs"/>
              </w:rPr>
            </w:pPr>
            <w:r w:rsidRPr="00CA0879">
              <w:rPr>
                <w:rFonts w:ascii="TH SarabunPSK" w:eastAsia="TH SarabunPSK" w:hAnsi="TH SarabunPSK" w:cs="TH SarabunPSK" w:hint="cs"/>
                <w:noProof/>
                <w:sz w:val="22"/>
                <w:szCs w:val="22"/>
                <w:lang w:bidi="th-TH"/>
              </w:rPr>
              <w:t>ร้อยละ 9.8</w:t>
            </w:r>
          </w:p>
        </w:tc>
      </w:tr>
    </w:tbl>
    <w:p w14:paraId="25606610" w14:textId="77777777" w:rsidR="00362643" w:rsidRPr="00CA0879" w:rsidRDefault="003343B6" w:rsidP="004C2374">
      <w:pPr>
        <w:pStyle w:val="TableCaption"/>
        <w:spacing w:before="60" w:line="400" w:lineRule="exact"/>
        <w:jc w:val="center"/>
        <w:rPr>
          <w:rFonts w:ascii="TH SarabunPSK" w:hAnsi="TH SarabunPSK" w:cs="TH SarabunPSK" w:hint="cs"/>
          <w:b/>
          <w:bCs/>
          <w:sz w:val="32"/>
          <w:szCs w:val="32"/>
          <w:lang w:bidi="th-TH"/>
        </w:rPr>
      </w:pPr>
      <w:bookmarkStart w:id="73" w:name="_Toc241992083"/>
      <w:r w:rsidRPr="00CA0879">
        <w:rPr>
          <w:rFonts w:ascii="TH SarabunPSK" w:eastAsia="TH SarabunPSK" w:hAnsi="TH SarabunPSK" w:cs="TH SarabunPSK" w:hint="cs"/>
          <w:b/>
          <w:bCs/>
          <w:noProof/>
          <w:color w:val="000000"/>
          <w:sz w:val="32"/>
          <w:szCs w:val="32"/>
          <w:lang w:bidi="th-TH"/>
        </w:rPr>
        <w:t>ตารางที่ 14 การวิเคราะห์สถานการณ์ (Scenario Analysis) ปี 2573</w:t>
      </w:r>
      <w:bookmarkEnd w:id="73"/>
    </w:p>
    <w:p w14:paraId="7E3827CF" w14:textId="77777777" w:rsidR="00481249" w:rsidRPr="00CA0879" w:rsidRDefault="00876D34" w:rsidP="00C81E40">
      <w:pPr>
        <w:pageBreakBefore/>
        <w:tabs>
          <w:tab w:val="left" w:pos="5565"/>
        </w:tabs>
        <w:spacing w:after="40" w:line="400" w:lineRule="exact"/>
        <w:jc w:val="center"/>
        <w:rPr>
          <w:rFonts w:ascii="TH SarabunPSK" w:hAnsi="TH SarabunPSK" w:cs="TH SarabunPSK" w:hint="cs"/>
          <w:cs/>
        </w:rPr>
      </w:pPr>
      <w:bookmarkStart w:id="74" w:name="_Toc239708604"/>
      <w:r w:rsidRPr="00CA0879">
        <w:rPr>
          <w:rFonts w:ascii="TH SarabunPSK" w:hAnsi="TH SarabunPSK" w:cs="TH SarabunPSK" w:hint="cs"/>
          <w:noProof/>
          <w:cs/>
        </w:rPr>
        <w:lastRenderedPageBreak/>
        <w:t>บรรณา</w:t>
      </w:r>
      <w:r w:rsidR="00A735F7" w:rsidRPr="00CA0879">
        <w:rPr>
          <w:rFonts w:ascii="TH SarabunPSK" w:hAnsi="TH SarabunPSK" w:cs="TH SarabunPSK" w:hint="cs"/>
          <w:noProof/>
          <w:cs/>
        </w:rPr>
        <w:t>นุกรม</w:t>
      </w:r>
      <w:bookmarkEnd w:id="74"/>
    </w:p>
    <w:p w14:paraId="4B5C32A6" w14:textId="77777777" w:rsidR="002F3C1E" w:rsidRPr="00CA0879" w:rsidRDefault="002F3C1E" w:rsidP="00E604B5">
      <w:pPr>
        <w:spacing w:before="240" w:after="40" w:line="400" w:lineRule="exact"/>
        <w:ind w:left="720" w:hanging="720"/>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กรมประชาสัมพันธ์. (</w:t>
      </w:r>
      <w:r w:rsidRPr="00CA0879">
        <w:rPr>
          <w:rFonts w:ascii="TH SarabunPSK" w:eastAsia="TH SarabunPSK" w:hAnsi="TH SarabunPSK" w:cs="TH SarabunPSK" w:hint="cs"/>
          <w:noProof/>
          <w:sz w:val="28"/>
          <w:szCs w:val="28"/>
        </w:rPr>
        <w:t>2568, 16</w:t>
      </w:r>
      <w:r w:rsidRPr="00CA0879">
        <w:rPr>
          <w:rFonts w:ascii="TH SarabunPSK" w:eastAsia="TH SarabunPSK" w:hAnsi="TH SarabunPSK" w:cs="TH SarabunPSK" w:hint="cs"/>
          <w:noProof/>
          <w:sz w:val="28"/>
          <w:szCs w:val="28"/>
          <w:cs/>
          <w:lang w:bidi="th-TH"/>
        </w:rPr>
        <w:t xml:space="preserve"> ตุลาคม). </w:t>
      </w:r>
      <w:r w:rsidRPr="00CA0879">
        <w:rPr>
          <w:rFonts w:ascii="TH SarabunPSK" w:eastAsia="TH SarabunPSK" w:hAnsi="TH SarabunPSK" w:cs="TH SarabunPSK" w:hint="cs"/>
          <w:i/>
          <w:iCs/>
          <w:noProof/>
          <w:sz w:val="28"/>
          <w:szCs w:val="28"/>
          <w:cs/>
          <w:lang w:bidi="th-TH"/>
        </w:rPr>
        <w:t xml:space="preserve">ลงทะเบียนร้านค้า “คนละครึ่ง พลัส” ผ่านแอปฯ ถุงเงิน ได้ถึง </w:t>
      </w:r>
      <w:r w:rsidRPr="00CA0879">
        <w:rPr>
          <w:rFonts w:ascii="TH SarabunPSK" w:eastAsia="TH SarabunPSK" w:hAnsi="TH SarabunPSK" w:cs="TH SarabunPSK" w:hint="cs"/>
          <w:i/>
          <w:iCs/>
          <w:noProof/>
          <w:sz w:val="28"/>
          <w:szCs w:val="28"/>
        </w:rPr>
        <w:t>19</w:t>
      </w:r>
      <w:r w:rsidRPr="00CA0879">
        <w:rPr>
          <w:rFonts w:ascii="TH SarabunPSK" w:eastAsia="TH SarabunPSK" w:hAnsi="TH SarabunPSK" w:cs="TH SarabunPSK" w:hint="cs"/>
          <w:i/>
          <w:iCs/>
          <w:noProof/>
          <w:sz w:val="28"/>
          <w:szCs w:val="28"/>
          <w:cs/>
          <w:lang w:bidi="th-TH"/>
        </w:rPr>
        <w:t xml:space="preserve"> ธ.ค. </w:t>
      </w:r>
      <w:r w:rsidRPr="00CA0879">
        <w:rPr>
          <w:rFonts w:ascii="TH SarabunPSK" w:eastAsia="TH SarabunPSK" w:hAnsi="TH SarabunPSK" w:cs="TH SarabunPSK" w:hint="cs"/>
          <w:i/>
          <w:iCs/>
          <w:noProof/>
          <w:sz w:val="28"/>
          <w:szCs w:val="28"/>
        </w:rPr>
        <w:t>68</w:t>
      </w:r>
      <w:r w:rsidRPr="00CA0879">
        <w:rPr>
          <w:rFonts w:ascii="TH SarabunPSK" w:eastAsia="TH SarabunPSK" w:hAnsi="TH SarabunPSK" w:cs="TH SarabunPSK" w:hint="cs"/>
          <w:i/>
          <w:iCs/>
          <w:noProof/>
          <w:sz w:val="28"/>
          <w:szCs w:val="28"/>
          <w:cs/>
          <w:lang w:bidi="th-TH"/>
        </w:rPr>
        <w:t xml:space="preserve"> ยืนยันไม่ส่งข้อมูลให้กรมสรรพากร</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2569 จาก </w:t>
      </w:r>
      <w:hyperlink r:id="rId27" w:history="1">
        <w:r w:rsidR="009F6AA5" w:rsidRPr="00CA0879">
          <w:rPr>
            <w:rStyle w:val="Hyperlink"/>
            <w:rFonts w:ascii="TH SarabunPSK" w:eastAsia="TH SarabunPSK" w:hAnsi="TH SarabunPSK" w:cs="TH SarabunPSK" w:hint="cs"/>
            <w:noProof/>
            <w:sz w:val="28"/>
            <w:szCs w:val="28"/>
            <w:lang w:bidi="th-TH"/>
          </w:rPr>
          <w:t>https://secretary.prd.go.th/th/content/category/detail/id/</w:t>
        </w:r>
        <w:r w:rsidR="009F6AA5" w:rsidRPr="00CA0879">
          <w:rPr>
            <w:rStyle w:val="Hyperlink"/>
            <w:rFonts w:ascii="TH SarabunPSK" w:eastAsia="TH SarabunPSK" w:hAnsi="TH SarabunPSK" w:cs="TH SarabunPSK" w:hint="cs"/>
            <w:noProof/>
            <w:sz w:val="28"/>
            <w:szCs w:val="28"/>
            <w:cs/>
            <w:lang w:bidi="th-TH"/>
          </w:rPr>
          <w:t>6/</w:t>
        </w:r>
        <w:r w:rsidR="009F6AA5" w:rsidRPr="00CA0879">
          <w:rPr>
            <w:rStyle w:val="Hyperlink"/>
            <w:rFonts w:ascii="TH SarabunPSK" w:eastAsia="TH SarabunPSK" w:hAnsi="TH SarabunPSK" w:cs="TH SarabunPSK" w:hint="cs"/>
            <w:noProof/>
            <w:sz w:val="28"/>
            <w:szCs w:val="28"/>
            <w:lang w:bidi="th-TH"/>
          </w:rPr>
          <w:t>cid/</w:t>
        </w:r>
        <w:r w:rsidR="009F6AA5" w:rsidRPr="00CA0879">
          <w:rPr>
            <w:rStyle w:val="Hyperlink"/>
            <w:rFonts w:ascii="TH SarabunPSK" w:eastAsia="TH SarabunPSK" w:hAnsi="TH SarabunPSK" w:cs="TH SarabunPSK" w:hint="cs"/>
            <w:noProof/>
            <w:sz w:val="28"/>
            <w:szCs w:val="28"/>
            <w:cs/>
            <w:lang w:bidi="th-TH"/>
          </w:rPr>
          <w:t>9/</w:t>
        </w:r>
        <w:r w:rsidR="009F6AA5" w:rsidRPr="00CA0879">
          <w:rPr>
            <w:rStyle w:val="Hyperlink"/>
            <w:rFonts w:ascii="TH SarabunPSK" w:eastAsia="TH SarabunPSK" w:hAnsi="TH SarabunPSK" w:cs="TH SarabunPSK" w:hint="cs"/>
            <w:noProof/>
            <w:sz w:val="28"/>
            <w:szCs w:val="28"/>
            <w:lang w:bidi="th-TH"/>
          </w:rPr>
          <w:t>iid/</w:t>
        </w:r>
        <w:r w:rsidR="009F6AA5" w:rsidRPr="00CA0879">
          <w:rPr>
            <w:rStyle w:val="Hyperlink"/>
            <w:rFonts w:ascii="TH SarabunPSK" w:eastAsia="TH SarabunPSK" w:hAnsi="TH SarabunPSK" w:cs="TH SarabunPSK" w:hint="cs"/>
            <w:noProof/>
            <w:sz w:val="28"/>
            <w:szCs w:val="28"/>
            <w:cs/>
            <w:lang w:bidi="th-TH"/>
          </w:rPr>
          <w:t>432060</w:t>
        </w:r>
      </w:hyperlink>
      <w:r w:rsidR="009F6AA5" w:rsidRPr="00CA0879">
        <w:rPr>
          <w:rFonts w:ascii="TH SarabunPSK" w:eastAsia="TH SarabunPSK" w:hAnsi="TH SarabunPSK" w:cs="TH SarabunPSK" w:hint="cs"/>
          <w:noProof/>
          <w:sz w:val="28"/>
          <w:szCs w:val="28"/>
          <w:lang w:bidi="th-TH"/>
        </w:rPr>
        <w:t xml:space="preserve"> </w:t>
      </w:r>
    </w:p>
    <w:p w14:paraId="2B0FED49"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กรมอนามัย. (</w:t>
      </w:r>
      <w:r w:rsidRPr="00CA0879">
        <w:rPr>
          <w:rFonts w:ascii="TH SarabunPSK" w:eastAsia="TH SarabunPSK" w:hAnsi="TH SarabunPSK" w:cs="TH SarabunPSK" w:hint="cs"/>
          <w:noProof/>
          <w:sz w:val="28"/>
          <w:szCs w:val="28"/>
        </w:rPr>
        <w:t>2565, 9</w:t>
      </w:r>
      <w:r w:rsidRPr="00CA0879">
        <w:rPr>
          <w:rFonts w:ascii="TH SarabunPSK" w:eastAsia="TH SarabunPSK" w:hAnsi="TH SarabunPSK" w:cs="TH SarabunPSK" w:hint="cs"/>
          <w:noProof/>
          <w:sz w:val="28"/>
          <w:szCs w:val="28"/>
          <w:cs/>
          <w:lang w:bidi="th-TH"/>
        </w:rPr>
        <w:t xml:space="preserve"> กรกฎาคม). </w:t>
      </w:r>
      <w:r w:rsidRPr="00CA0879">
        <w:rPr>
          <w:rFonts w:ascii="TH SarabunPSK" w:eastAsia="TH SarabunPSK" w:hAnsi="TH SarabunPSK" w:cs="TH SarabunPSK" w:hint="cs"/>
          <w:i/>
          <w:iCs/>
          <w:noProof/>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28" w:history="1">
        <w:r w:rsidR="009C3C21" w:rsidRPr="00CA0879">
          <w:rPr>
            <w:rStyle w:val="Hyperlink"/>
            <w:rFonts w:ascii="TH SarabunPSK" w:eastAsia="TH SarabunPSK" w:hAnsi="TH SarabunPSK" w:cs="TH SarabunPSK" w:hint="cs"/>
            <w:noProof/>
            <w:sz w:val="28"/>
            <w:szCs w:val="28"/>
            <w:lang w:bidi="th-TH"/>
          </w:rPr>
          <w:t>https://multimedia.anamai.moph.go.th/news/</w:t>
        </w:r>
        <w:r w:rsidR="009C3C21" w:rsidRPr="00CA0879">
          <w:rPr>
            <w:rStyle w:val="Hyperlink"/>
            <w:rFonts w:ascii="TH SarabunPSK" w:eastAsia="TH SarabunPSK" w:hAnsi="TH SarabunPSK" w:cs="TH SarabunPSK" w:hint="cs"/>
            <w:noProof/>
            <w:sz w:val="28"/>
            <w:szCs w:val="28"/>
            <w:cs/>
            <w:lang w:bidi="th-TH"/>
          </w:rPr>
          <w:t>090765/</w:t>
        </w:r>
      </w:hyperlink>
      <w:r w:rsidR="009C3C21" w:rsidRPr="00CA0879">
        <w:rPr>
          <w:rFonts w:ascii="TH SarabunPSK" w:eastAsia="TH SarabunPSK" w:hAnsi="TH SarabunPSK" w:cs="TH SarabunPSK" w:hint="cs"/>
          <w:noProof/>
          <w:sz w:val="28"/>
          <w:szCs w:val="28"/>
          <w:lang w:bidi="th-TH"/>
        </w:rPr>
        <w:t xml:space="preserve"> </w:t>
      </w:r>
    </w:p>
    <w:p w14:paraId="1D0EE157"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กรมอุตุนิยมวิทยา. (</w:t>
      </w:r>
      <w:r w:rsidRPr="00CA0879">
        <w:rPr>
          <w:rFonts w:ascii="TH SarabunPSK" w:eastAsia="TH SarabunPSK" w:hAnsi="TH SarabunPSK" w:cs="TH SarabunPSK" w:hint="cs"/>
          <w:noProof/>
          <w:sz w:val="28"/>
          <w:szCs w:val="28"/>
        </w:rPr>
        <w:t>2568, 30</w:t>
      </w:r>
      <w:r w:rsidRPr="00CA0879">
        <w:rPr>
          <w:rFonts w:ascii="TH SarabunPSK" w:eastAsia="TH SarabunPSK" w:hAnsi="TH SarabunPSK" w:cs="TH SarabunPSK" w:hint="cs"/>
          <w:noProof/>
          <w:sz w:val="28"/>
          <w:szCs w:val="28"/>
          <w:cs/>
          <w:lang w:bidi="th-TH"/>
        </w:rPr>
        <w:t xml:space="preserve"> พฤศจิกายน). </w:t>
      </w:r>
      <w:r w:rsidRPr="00CA0879">
        <w:rPr>
          <w:rFonts w:ascii="TH SarabunPSK" w:eastAsia="TH SarabunPSK" w:hAnsi="TH SarabunPSK" w:cs="TH SarabunPSK" w:hint="cs"/>
          <w:i/>
          <w:iCs/>
          <w:noProof/>
          <w:sz w:val="28"/>
          <w:szCs w:val="28"/>
          <w:cs/>
          <w:lang w:bidi="th-TH"/>
        </w:rPr>
        <w:t xml:space="preserve">ข้อมูลสรุปลักษณะอากาศรายเดือนพฤศจิกายน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29" w:history="1">
        <w:r w:rsidR="009C3C21" w:rsidRPr="00CA0879">
          <w:rPr>
            <w:rStyle w:val="Hyperlink"/>
            <w:rFonts w:ascii="TH SarabunPSK" w:eastAsia="TH SarabunPSK" w:hAnsi="TH SarabunPSK" w:cs="TH SarabunPSK" w:hint="cs"/>
            <w:noProof/>
            <w:sz w:val="28"/>
            <w:szCs w:val="28"/>
            <w:lang w:bidi="th-TH"/>
          </w:rPr>
          <w:t>https://www.tmd.go.th/climate/summarymonthly/</w:t>
        </w:r>
        <w:r w:rsidR="009C3C21" w:rsidRPr="00CA0879">
          <w:rPr>
            <w:rStyle w:val="Hyperlink"/>
            <w:rFonts w:ascii="TH SarabunPSK" w:eastAsia="TH SarabunPSK" w:hAnsi="TH SarabunPSK" w:cs="TH SarabunPSK" w:hint="cs"/>
            <w:noProof/>
            <w:sz w:val="28"/>
            <w:szCs w:val="28"/>
            <w:cs/>
            <w:lang w:bidi="th-TH"/>
          </w:rPr>
          <w:t>112025</w:t>
        </w:r>
      </w:hyperlink>
      <w:r w:rsidR="009C3C21" w:rsidRPr="00CA0879">
        <w:rPr>
          <w:rFonts w:ascii="TH SarabunPSK" w:eastAsia="TH SarabunPSK" w:hAnsi="TH SarabunPSK" w:cs="TH SarabunPSK" w:hint="cs"/>
          <w:noProof/>
          <w:sz w:val="28"/>
          <w:szCs w:val="28"/>
          <w:lang w:bidi="th-TH"/>
        </w:rPr>
        <w:t xml:space="preserve"> </w:t>
      </w:r>
    </w:p>
    <w:p w14:paraId="5EE77595"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 xml:space="preserve">กระทรวงแรงงาน. (ไม่ปรากฏปี). </w:t>
      </w:r>
      <w:r w:rsidRPr="00CA0879">
        <w:rPr>
          <w:rFonts w:ascii="TH SarabunPSK" w:eastAsia="TH SarabunPSK" w:hAnsi="TH SarabunPSK" w:cs="TH SarabunPSK" w:hint="cs"/>
          <w:i/>
          <w:iCs/>
          <w:noProof/>
          <w:sz w:val="28"/>
          <w:szCs w:val="28"/>
          <w:cs/>
          <w:lang w:bidi="th-TH"/>
        </w:rPr>
        <w:t>อัตราค่าจ้างขั้นต่ำ</w:t>
      </w:r>
      <w:r w:rsidRPr="00CA0879">
        <w:rPr>
          <w:rFonts w:ascii="TH SarabunPSK" w:eastAsia="TH SarabunPSK" w:hAnsi="TH SarabunPSK" w:cs="TH SarabunPSK" w:hint="cs"/>
          <w:noProof/>
          <w:sz w:val="28"/>
          <w:szCs w:val="28"/>
          <w:cs/>
          <w:lang w:bidi="th-TH"/>
        </w:rPr>
        <w:t xml:space="preserve">. สืบค้นเมื่อ </w:t>
      </w:r>
      <w:r w:rsidRPr="00CA0879">
        <w:rPr>
          <w:rFonts w:ascii="TH SarabunPSK" w:eastAsia="TH SarabunPSK" w:hAnsi="TH SarabunPSK" w:cs="TH SarabunPSK" w:hint="cs"/>
          <w:noProof/>
          <w:sz w:val="28"/>
          <w:szCs w:val="28"/>
        </w:rPr>
        <w:t>1</w:t>
      </w:r>
      <w:r w:rsidRPr="00CA0879">
        <w:rPr>
          <w:rFonts w:ascii="TH SarabunPSK" w:eastAsia="TH SarabunPSK" w:hAnsi="TH SarabunPSK" w:cs="TH SarabunPSK" w:hint="cs"/>
          <w:noProof/>
          <w:sz w:val="28"/>
          <w:szCs w:val="28"/>
          <w:cs/>
          <w:lang w:bidi="th-TH"/>
        </w:rPr>
        <w:t xml:space="preserve"> ตุลาคม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0" w:history="1">
        <w:r w:rsidR="00E24611" w:rsidRPr="00CA0879">
          <w:rPr>
            <w:rStyle w:val="Hyperlink"/>
            <w:rFonts w:ascii="TH SarabunPSK" w:eastAsia="TH SarabunPSK" w:hAnsi="TH SarabunPSK" w:cs="TH SarabunPSK" w:hint="cs"/>
            <w:noProof/>
            <w:sz w:val="28"/>
            <w:szCs w:val="28"/>
            <w:lang w:bidi="th-TH"/>
          </w:rPr>
          <w:t>https://www.mol.go.th/</w:t>
        </w:r>
        <w:r w:rsidR="00E24611" w:rsidRPr="00CA0879">
          <w:rPr>
            <w:rStyle w:val="Hyperlink"/>
            <w:rFonts w:ascii="TH SarabunPSK" w:eastAsia="TH SarabunPSK" w:hAnsi="TH SarabunPSK" w:cs="TH SarabunPSK" w:hint="cs"/>
            <w:noProof/>
            <w:sz w:val="28"/>
            <w:szCs w:val="28"/>
            <w:cs/>
            <w:lang w:bidi="th-TH"/>
          </w:rPr>
          <w:t>อัตราค่าจ้างขั้นต่ำ</w:t>
        </w:r>
      </w:hyperlink>
      <w:r w:rsidR="00E24611" w:rsidRPr="00CA0879">
        <w:rPr>
          <w:rFonts w:ascii="TH SarabunPSK" w:eastAsia="TH SarabunPSK" w:hAnsi="TH SarabunPSK" w:cs="TH SarabunPSK" w:hint="cs"/>
          <w:noProof/>
          <w:sz w:val="28"/>
          <w:szCs w:val="28"/>
          <w:cs/>
          <w:lang w:bidi="th-TH"/>
        </w:rPr>
        <w:t xml:space="preserve"> </w:t>
      </w:r>
    </w:p>
    <w:p w14:paraId="7096D10F"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คณะกรรมการคุ้มครองข้อมูลส่วนบุคคล. (2565</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20 มิถุนายน). </w:t>
      </w:r>
      <w:r w:rsidRPr="00CA0879">
        <w:rPr>
          <w:rFonts w:ascii="TH SarabunPSK" w:eastAsia="TH SarabunPSK" w:hAnsi="TH SarabunPSK" w:cs="TH SarabunPSK" w:hint="cs"/>
          <w:i/>
          <w:iCs/>
          <w:noProof/>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cs/>
          <w:lang w:bidi="th-TH"/>
        </w:rPr>
        <w:t xml:space="preserve">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1" w:history="1">
        <w:r w:rsidR="00E24611" w:rsidRPr="00CA0879">
          <w:rPr>
            <w:rStyle w:val="Hyperlink"/>
            <w:rFonts w:ascii="TH SarabunPSK" w:eastAsia="TH SarabunPSK" w:hAnsi="TH SarabunPSK" w:cs="TH SarabunPSK" w:hint="cs"/>
            <w:noProof/>
            <w:sz w:val="28"/>
            <w:szCs w:val="28"/>
            <w:lang w:bidi="th-TH"/>
          </w:rPr>
          <w:t>https://www.ratchakitcha.soc.go.th/DATA/PDF/</w:t>
        </w:r>
        <w:r w:rsidR="00E24611" w:rsidRPr="00CA0879">
          <w:rPr>
            <w:rStyle w:val="Hyperlink"/>
            <w:rFonts w:ascii="TH SarabunPSK" w:eastAsia="TH SarabunPSK" w:hAnsi="TH SarabunPSK" w:cs="TH SarabunPSK" w:hint="cs"/>
            <w:noProof/>
            <w:sz w:val="28"/>
            <w:szCs w:val="28"/>
            <w:cs/>
            <w:lang w:bidi="th-TH"/>
          </w:rPr>
          <w:t>2565/</w:t>
        </w:r>
        <w:r w:rsidR="00E24611" w:rsidRPr="00CA0879">
          <w:rPr>
            <w:rStyle w:val="Hyperlink"/>
            <w:rFonts w:ascii="TH SarabunPSK" w:eastAsia="TH SarabunPSK" w:hAnsi="TH SarabunPSK" w:cs="TH SarabunPSK" w:hint="cs"/>
            <w:noProof/>
            <w:sz w:val="28"/>
            <w:szCs w:val="28"/>
            <w:lang w:bidi="th-TH"/>
          </w:rPr>
          <w:t>E/</w:t>
        </w:r>
        <w:r w:rsidR="00E24611" w:rsidRPr="00CA0879">
          <w:rPr>
            <w:rStyle w:val="Hyperlink"/>
            <w:rFonts w:ascii="TH SarabunPSK" w:eastAsia="TH SarabunPSK" w:hAnsi="TH SarabunPSK" w:cs="TH SarabunPSK" w:hint="cs"/>
            <w:noProof/>
            <w:sz w:val="28"/>
            <w:szCs w:val="28"/>
            <w:cs/>
            <w:lang w:bidi="th-TH"/>
          </w:rPr>
          <w:t>140/</w:t>
        </w:r>
        <w:r w:rsidR="00E24611" w:rsidRPr="00CA0879">
          <w:rPr>
            <w:rStyle w:val="Hyperlink"/>
            <w:rFonts w:ascii="TH SarabunPSK" w:eastAsia="TH SarabunPSK" w:hAnsi="TH SarabunPSK" w:cs="TH SarabunPSK" w:hint="cs"/>
            <w:noProof/>
            <w:sz w:val="28"/>
            <w:szCs w:val="28"/>
            <w:lang w:bidi="th-TH"/>
          </w:rPr>
          <w:t>T_</w:t>
        </w:r>
        <w:r w:rsidR="00E24611" w:rsidRPr="00CA0879">
          <w:rPr>
            <w:rStyle w:val="Hyperlink"/>
            <w:rFonts w:ascii="TH SarabunPSK" w:eastAsia="TH SarabunPSK" w:hAnsi="TH SarabunPSK" w:cs="TH SarabunPSK" w:hint="cs"/>
            <w:noProof/>
            <w:sz w:val="28"/>
            <w:szCs w:val="28"/>
            <w:cs/>
            <w:lang w:bidi="th-TH"/>
          </w:rPr>
          <w:t>0028.</w:t>
        </w:r>
        <w:r w:rsidR="00E24611" w:rsidRPr="00CA0879">
          <w:rPr>
            <w:rStyle w:val="Hyperlink"/>
            <w:rFonts w:ascii="TH SarabunPSK" w:eastAsia="TH SarabunPSK" w:hAnsi="TH SarabunPSK" w:cs="TH SarabunPSK" w:hint="cs"/>
            <w:noProof/>
            <w:sz w:val="28"/>
            <w:szCs w:val="28"/>
            <w:lang w:bidi="th-TH"/>
          </w:rPr>
          <w:t>PDF</w:t>
        </w:r>
      </w:hyperlink>
      <w:r w:rsidR="00E24611" w:rsidRPr="00CA0879">
        <w:rPr>
          <w:rFonts w:ascii="TH SarabunPSK" w:eastAsia="TH SarabunPSK" w:hAnsi="TH SarabunPSK" w:cs="TH SarabunPSK" w:hint="cs"/>
          <w:noProof/>
          <w:sz w:val="28"/>
          <w:szCs w:val="28"/>
          <w:cs/>
          <w:lang w:bidi="th-TH"/>
        </w:rPr>
        <w:t xml:space="preserve"> </w:t>
      </w:r>
    </w:p>
    <w:p w14:paraId="64DF16EC"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โรงแรมเซ็นทรัลพลาซา</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w:t>
      </w:r>
      <w:r w:rsidRPr="00CA0879">
        <w:rPr>
          <w:rFonts w:ascii="TH SarabunPSK" w:eastAsia="TH SarabunPSK" w:hAnsi="TH SarabunPSK" w:cs="TH SarabunPSK" w:hint="cs"/>
          <w:noProof/>
          <w:sz w:val="32"/>
          <w:szCs w:val="32"/>
          <w:lang w:bidi="th-TH"/>
        </w:rPr>
        <w:t>ไม่ปรากฏปี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ธุรกิจอาหาร</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2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https://investor.centarahotelsresorts.com/th/our-business/food-business</w:t>
      </w:r>
    </w:p>
    <w:p w14:paraId="5D7F39EB"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บริษัท เอ็มเค เ</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ส</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โ</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ต</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อ</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ง</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ต์ ก</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รุ๊</w:t>
      </w:r>
      <w:r w:rsidRPr="00CA0879">
        <w:rPr>
          <w:rFonts w:ascii="Segoe UI Symbol" w:eastAsia="TH SarabunPSK" w:hAnsi="Segoe UI Symbol" w:cs="Segoe UI Symbol" w:hint="cs"/>
          <w:noProof/>
          <w:sz w:val="28"/>
          <w:szCs w:val="28"/>
          <w:cs/>
          <w:lang w:bidi="th-TH"/>
        </w:rPr>
        <w:t>⁠</w:t>
      </w:r>
      <w:r w:rsidRPr="00CA0879">
        <w:rPr>
          <w:rFonts w:ascii="TH SarabunPSK" w:eastAsia="TH SarabunPSK" w:hAnsi="TH SarabunPSK" w:cs="TH SarabunPSK" w:hint="cs"/>
          <w:noProof/>
          <w:sz w:val="28"/>
          <w:szCs w:val="28"/>
          <w:cs/>
          <w:lang w:bidi="th-TH"/>
        </w:rPr>
        <w:t xml:space="preserve">ป จำกัด (มหาชน). (2569ก). แบบ 56-1 One Report ประจำปี 2568. สืบค้นเมื่อ 21 กันยายน 2569 จาก https://investor.mkrestaurant.com/th/downloads/annual-report </w:t>
      </w:r>
      <w:hyperlink r:id="rId32" w:history="1">
        <w:r w:rsidR="00E24611" w:rsidRPr="00CA0879">
          <w:rPr>
            <w:rStyle w:val="Hyperlink"/>
            <w:rFonts w:ascii="TH SarabunPSK" w:eastAsia="TH SarabunPSK" w:hAnsi="TH SarabunPSK" w:cs="TH SarabunPSK" w:hint="cs"/>
            <w:noProof/>
            <w:sz w:val="28"/>
            <w:szCs w:val="28"/>
            <w:lang w:bidi="th-TH"/>
          </w:rPr>
          <w:t>https://investor.mkrestaurant.com/th/downloads/annual-report</w:t>
        </w:r>
      </w:hyperlink>
    </w:p>
    <w:p w14:paraId="74DDD292"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เอ็มเค</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ส</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โ</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อ</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ง</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ก</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(2569</w:t>
      </w:r>
      <w:r w:rsidRPr="00CA0879">
        <w:rPr>
          <w:rFonts w:ascii="TH SarabunPSK" w:eastAsia="TH SarabunPSK" w:hAnsi="TH SarabunPSK" w:cs="TH SarabunPSK" w:hint="cs"/>
          <w:noProof/>
          <w:sz w:val="32"/>
          <w:szCs w:val="32"/>
          <w:lang w:bidi="th-TH"/>
        </w:rPr>
        <w:t>ข</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ข้อมูลสำคัญทางการเงิน</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และงบการเงินไตรมาส</w:t>
      </w:r>
      <w:r w:rsidRPr="00CA0879">
        <w:rPr>
          <w:rFonts w:ascii="TH SarabunPSK" w:eastAsia="TH SarabunPSK" w:hAnsi="TH SarabunPSK" w:cs="TH SarabunPSK" w:hint="cs"/>
          <w:i/>
          <w:noProof/>
          <w:sz w:val="32"/>
          <w:szCs w:val="32"/>
        </w:rPr>
        <w:t xml:space="preserve"> 2/2569</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3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https://investor.mkrestaurant.com/th/financial-information/financial-highlights</w:t>
      </w:r>
    </w:p>
    <w:p w14:paraId="7CE421F2"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lang w:bidi="th-TH"/>
        </w:rPr>
        <w:t>บริษัท</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เอ็มเค</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เ</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ส</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โ</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อ</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ง</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ต์</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ก</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รุ๊</w:t>
      </w:r>
      <w:r w:rsidRPr="00CA0879">
        <w:rPr>
          <w:rFonts w:ascii="Segoe UI Symbol" w:eastAsia="TH SarabunPSK" w:hAnsi="Segoe UI Symbol" w:cs="Segoe UI Symbol"/>
          <w:noProof/>
          <w:sz w:val="32"/>
          <w:szCs w:val="32"/>
        </w:rPr>
        <w:t>⁠</w:t>
      </w:r>
      <w:r w:rsidRPr="00CA0879">
        <w:rPr>
          <w:rFonts w:ascii="TH SarabunPSK" w:eastAsia="TH SarabunPSK" w:hAnsi="TH SarabunPSK" w:cs="TH SarabunPSK" w:hint="cs"/>
          <w:noProof/>
          <w:sz w:val="32"/>
          <w:szCs w:val="32"/>
          <w:lang w:bidi="th-TH"/>
        </w:rPr>
        <w:t>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จำกัด</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มหาชน</w:t>
      </w:r>
      <w:r w:rsidRPr="00CA0879">
        <w:rPr>
          <w:rFonts w:ascii="TH SarabunPSK" w:eastAsia="TH SarabunPSK" w:hAnsi="TH SarabunPSK" w:cs="TH SarabunPSK" w:hint="cs"/>
          <w:noProof/>
          <w:sz w:val="32"/>
          <w:szCs w:val="32"/>
        </w:rPr>
        <w:t>). (</w:t>
      </w:r>
      <w:r w:rsidRPr="00CA0879">
        <w:rPr>
          <w:rFonts w:ascii="TH SarabunPSK" w:eastAsia="TH SarabunPSK" w:hAnsi="TH SarabunPSK" w:cs="TH SarabunPSK" w:hint="cs"/>
          <w:noProof/>
          <w:sz w:val="32"/>
          <w:szCs w:val="32"/>
          <w:lang w:bidi="th-TH"/>
        </w:rPr>
        <w:t>ไม่ปรากฏปี</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i/>
          <w:noProof/>
          <w:sz w:val="32"/>
          <w:szCs w:val="32"/>
          <w:lang w:bidi="th-TH"/>
        </w:rPr>
        <w:t>พัฒนาการที่สำคัญของบริษัท</w:t>
      </w:r>
      <w:r w:rsidRPr="00CA0879">
        <w:rPr>
          <w:rFonts w:ascii="TH SarabunPSK" w:eastAsia="TH SarabunPSK" w:hAnsi="TH SarabunPSK" w:cs="TH SarabunPSK" w:hint="cs"/>
          <w:i/>
          <w:noProof/>
          <w:sz w:val="32"/>
          <w:szCs w:val="32"/>
        </w:rPr>
        <w:t xml:space="preserve"> (Company milestone)</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3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https://investor.mkrestaurant.com/en/corporate-info/company-milestone</w:t>
      </w:r>
    </w:p>
    <w:p w14:paraId="56F74B4E"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 xml:space="preserve">พระราชบัญญัติคุ้มครองข้อมูลส่วนบุคคล พ.ศ. </w:t>
      </w:r>
      <w:r w:rsidRPr="00CA0879">
        <w:rPr>
          <w:rFonts w:ascii="TH SarabunPSK" w:eastAsia="TH SarabunPSK" w:hAnsi="TH SarabunPSK" w:cs="TH SarabunPSK" w:hint="cs"/>
          <w:noProof/>
          <w:sz w:val="28"/>
          <w:szCs w:val="28"/>
        </w:rPr>
        <w:t>2562. (2562, 27</w:t>
      </w:r>
      <w:r w:rsidRPr="00CA0879">
        <w:rPr>
          <w:rFonts w:ascii="TH SarabunPSK" w:eastAsia="TH SarabunPSK" w:hAnsi="TH SarabunPSK" w:cs="TH SarabunPSK" w:hint="cs"/>
          <w:noProof/>
          <w:sz w:val="28"/>
          <w:szCs w:val="28"/>
          <w:cs/>
          <w:lang w:bidi="th-TH"/>
        </w:rPr>
        <w:t xml:space="preserve"> พฤษภาคม). </w:t>
      </w:r>
      <w:r w:rsidRPr="00CA0879">
        <w:rPr>
          <w:rFonts w:ascii="TH SarabunPSK" w:eastAsia="TH SarabunPSK" w:hAnsi="TH SarabunPSK" w:cs="TH SarabunPSK" w:hint="cs"/>
          <w:i/>
          <w:iCs/>
          <w:noProof/>
          <w:sz w:val="28"/>
          <w:szCs w:val="28"/>
          <w:cs/>
          <w:lang w:bidi="th-TH"/>
        </w:rPr>
        <w:t>ราชกิจจานุเบกษา</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3" w:history="1">
        <w:r w:rsidR="00CD5462" w:rsidRPr="00CA0879">
          <w:rPr>
            <w:rStyle w:val="Hyperlink"/>
            <w:rFonts w:ascii="TH SarabunPSK" w:eastAsia="TH SarabunPSK" w:hAnsi="TH SarabunPSK" w:cs="TH SarabunPSK" w:hint="cs"/>
            <w:noProof/>
            <w:sz w:val="28"/>
            <w:szCs w:val="28"/>
            <w:lang w:bidi="th-TH"/>
          </w:rPr>
          <w:t>https://ratchakitcha.soc.go.th/documents/</w:t>
        </w:r>
        <w:r w:rsidR="00CD5462" w:rsidRPr="00CA0879">
          <w:rPr>
            <w:rStyle w:val="Hyperlink"/>
            <w:rFonts w:ascii="TH SarabunPSK" w:eastAsia="TH SarabunPSK" w:hAnsi="TH SarabunPSK" w:cs="TH SarabunPSK" w:hint="cs"/>
            <w:noProof/>
            <w:sz w:val="28"/>
            <w:szCs w:val="28"/>
            <w:cs/>
            <w:lang w:bidi="th-TH"/>
          </w:rPr>
          <w:t>17082307.</w:t>
        </w:r>
        <w:r w:rsidR="00CD5462" w:rsidRPr="00CA0879">
          <w:rPr>
            <w:rStyle w:val="Hyperlink"/>
            <w:rFonts w:ascii="TH SarabunPSK" w:eastAsia="TH SarabunPSK" w:hAnsi="TH SarabunPSK" w:cs="TH SarabunPSK" w:hint="cs"/>
            <w:noProof/>
            <w:sz w:val="28"/>
            <w:szCs w:val="28"/>
            <w:lang w:bidi="th-TH"/>
          </w:rPr>
          <w:t>pdf</w:t>
        </w:r>
      </w:hyperlink>
      <w:r w:rsidR="00CD5462" w:rsidRPr="00CA0879">
        <w:rPr>
          <w:rFonts w:ascii="TH SarabunPSK" w:eastAsia="TH SarabunPSK" w:hAnsi="TH SarabunPSK" w:cs="TH SarabunPSK" w:hint="cs"/>
          <w:noProof/>
          <w:sz w:val="28"/>
          <w:szCs w:val="28"/>
          <w:cs/>
          <w:lang w:bidi="th-TH"/>
        </w:rPr>
        <w:t xml:space="preserve"> </w:t>
      </w:r>
    </w:p>
    <w:p w14:paraId="6810DC0E"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lastRenderedPageBreak/>
        <w:t>สำนักงานคณะกรรมการอาหารและยา. (</w:t>
      </w:r>
      <w:r w:rsidRPr="00CA0879">
        <w:rPr>
          <w:rFonts w:ascii="TH SarabunPSK" w:eastAsia="TH SarabunPSK" w:hAnsi="TH SarabunPSK" w:cs="TH SarabunPSK" w:hint="cs"/>
          <w:noProof/>
          <w:sz w:val="28"/>
          <w:szCs w:val="28"/>
        </w:rPr>
        <w:t>2566, 7</w:t>
      </w:r>
      <w:r w:rsidRPr="00CA0879">
        <w:rPr>
          <w:rFonts w:ascii="TH SarabunPSK" w:eastAsia="TH SarabunPSK" w:hAnsi="TH SarabunPSK" w:cs="TH SarabunPSK" w:hint="cs"/>
          <w:noProof/>
          <w:sz w:val="28"/>
          <w:szCs w:val="28"/>
          <w:cs/>
          <w:lang w:bidi="th-TH"/>
        </w:rPr>
        <w:t xml:space="preserve"> พฤศจิกายน). </w:t>
      </w:r>
      <w:r w:rsidRPr="00CA0879">
        <w:rPr>
          <w:rFonts w:ascii="TH SarabunPSK" w:eastAsia="TH SarabunPSK" w:hAnsi="TH SarabunPSK" w:cs="TH SarabunPSK" w:hint="cs"/>
          <w:i/>
          <w:iCs/>
          <w:noProof/>
          <w:sz w:val="28"/>
          <w:szCs w:val="28"/>
          <w:cs/>
          <w:lang w:bidi="th-TH"/>
        </w:rPr>
        <w:t>การขออนุญาตสถานที่ผลิตอาหาร</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4" w:history="1">
        <w:r w:rsidR="00CD5462" w:rsidRPr="00CA0879">
          <w:rPr>
            <w:rStyle w:val="Hyperlink"/>
            <w:rFonts w:ascii="TH SarabunPSK" w:eastAsia="TH SarabunPSK" w:hAnsi="TH SarabunPSK" w:cs="TH SarabunPSK" w:hint="cs"/>
            <w:noProof/>
            <w:sz w:val="28"/>
            <w:szCs w:val="28"/>
            <w:lang w:bidi="th-TH"/>
          </w:rPr>
          <w:t>https://food.fda.moph.go.th/for-entrepreneurs/production-premise/</w:t>
        </w:r>
      </w:hyperlink>
      <w:r w:rsidR="00CD5462" w:rsidRPr="00CA0879">
        <w:rPr>
          <w:rFonts w:ascii="TH SarabunPSK" w:eastAsia="TH SarabunPSK" w:hAnsi="TH SarabunPSK" w:cs="TH SarabunPSK" w:hint="cs"/>
          <w:noProof/>
          <w:sz w:val="28"/>
          <w:szCs w:val="28"/>
          <w:cs/>
          <w:lang w:bidi="th-TH"/>
        </w:rPr>
        <w:t xml:space="preserve"> </w:t>
      </w:r>
    </w:p>
    <w:p w14:paraId="69D6F46D"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cs/>
          <w:lang w:bidi="th-TH"/>
        </w:rPr>
        <w:t>สำนักงานสภาพัฒนาการเศรษฐกิจและสังคมแห่งชาติ. (</w:t>
      </w:r>
      <w:r w:rsidRPr="00CA0879">
        <w:rPr>
          <w:rFonts w:ascii="TH SarabunPSK" w:eastAsia="TH SarabunPSK" w:hAnsi="TH SarabunPSK" w:cs="TH SarabunPSK" w:hint="cs"/>
          <w:noProof/>
          <w:sz w:val="28"/>
          <w:szCs w:val="28"/>
        </w:rPr>
        <w:t>2569, 16</w:t>
      </w:r>
      <w:r w:rsidRPr="00CA0879">
        <w:rPr>
          <w:rFonts w:ascii="TH SarabunPSK" w:eastAsia="TH SarabunPSK" w:hAnsi="TH SarabunPSK" w:cs="TH SarabunPSK" w:hint="cs"/>
          <w:noProof/>
          <w:sz w:val="28"/>
          <w:szCs w:val="28"/>
          <w:cs/>
          <w:lang w:bidi="th-TH"/>
        </w:rPr>
        <w:t xml:space="preserve"> กุมภาพันธ์). </w:t>
      </w:r>
      <w:r w:rsidRPr="00CA0879">
        <w:rPr>
          <w:rFonts w:ascii="TH SarabunPSK" w:eastAsia="TH SarabunPSK" w:hAnsi="TH SarabunPSK" w:cs="TH SarabunPSK" w:hint="cs"/>
          <w:i/>
          <w:iCs/>
          <w:noProof/>
          <w:sz w:val="28"/>
          <w:szCs w:val="28"/>
          <w:cs/>
          <w:lang w:bidi="th-TH"/>
        </w:rPr>
        <w:t xml:space="preserve">เศรษฐกิจไทยไตรมาสที่สี่ของปี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i/>
          <w:iCs/>
          <w:noProof/>
          <w:sz w:val="28"/>
          <w:szCs w:val="28"/>
          <w:cs/>
          <w:lang w:bidi="th-TH"/>
        </w:rPr>
        <w:t xml:space="preserve"> ทั้งปี </w:t>
      </w:r>
      <w:r w:rsidRPr="00CA0879">
        <w:rPr>
          <w:rFonts w:ascii="TH SarabunPSK" w:eastAsia="TH SarabunPSK" w:hAnsi="TH SarabunPSK" w:cs="TH SarabunPSK" w:hint="cs"/>
          <w:i/>
          <w:iCs/>
          <w:noProof/>
          <w:sz w:val="28"/>
          <w:szCs w:val="28"/>
        </w:rPr>
        <w:t>2568</w:t>
      </w:r>
      <w:r w:rsidRPr="00CA0879">
        <w:rPr>
          <w:rFonts w:ascii="TH SarabunPSK" w:eastAsia="TH SarabunPSK" w:hAnsi="TH SarabunPSK" w:cs="TH SarabunPSK" w:hint="cs"/>
          <w:i/>
          <w:iCs/>
          <w:noProof/>
          <w:sz w:val="28"/>
          <w:szCs w:val="28"/>
          <w:cs/>
          <w:lang w:bidi="th-TH"/>
        </w:rPr>
        <w:t xml:space="preserve"> และแนวโน้มปี </w:t>
      </w:r>
      <w:r w:rsidRPr="00CA0879">
        <w:rPr>
          <w:rFonts w:ascii="TH SarabunPSK" w:eastAsia="TH SarabunPSK" w:hAnsi="TH SarabunPSK" w:cs="TH SarabunPSK" w:hint="cs"/>
          <w:i/>
          <w:iCs/>
          <w:noProof/>
          <w:sz w:val="28"/>
          <w:szCs w:val="28"/>
        </w:rPr>
        <w:t>2569</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2569 จาก</w:t>
      </w:r>
      <w:r w:rsidR="00CD5462" w:rsidRPr="00CA0879">
        <w:rPr>
          <w:rFonts w:ascii="TH SarabunPSK" w:eastAsia="TH SarabunPSK" w:hAnsi="TH SarabunPSK" w:cs="TH SarabunPSK" w:hint="cs"/>
          <w:noProof/>
          <w:sz w:val="28"/>
          <w:szCs w:val="28"/>
          <w:cs/>
          <w:lang w:bidi="th-TH"/>
        </w:rPr>
        <w:t xml:space="preserve"> </w:t>
      </w:r>
      <w:hyperlink r:id="rId35" w:history="1">
        <w:r w:rsidR="00CD5462" w:rsidRPr="00CA0879">
          <w:rPr>
            <w:rStyle w:val="Hyperlink"/>
            <w:rFonts w:ascii="TH SarabunPSK" w:eastAsia="TH SarabunPSK" w:hAnsi="TH SarabunPSK" w:cs="TH SarabunPSK" w:hint="cs"/>
            <w:noProof/>
            <w:sz w:val="28"/>
            <w:szCs w:val="28"/>
            <w:lang w:bidi="th-TH"/>
          </w:rPr>
          <w:t>https://www.nesdc.go.th/msp</w:t>
        </w:r>
        <w:r w:rsidR="00CD5462" w:rsidRPr="00CA0879">
          <w:rPr>
            <w:rStyle w:val="Hyperlink"/>
            <w:rFonts w:ascii="TH SarabunPSK" w:eastAsia="TH SarabunPSK" w:hAnsi="TH SarabunPSK" w:cs="TH SarabunPSK" w:hint="cs"/>
            <w:noProof/>
            <w:sz w:val="28"/>
            <w:szCs w:val="28"/>
            <w:cs/>
            <w:lang w:bidi="th-TH"/>
          </w:rPr>
          <w:t>16022569/</w:t>
        </w:r>
      </w:hyperlink>
      <w:r w:rsidR="00CD5462" w:rsidRPr="00CA0879">
        <w:rPr>
          <w:rFonts w:ascii="TH SarabunPSK" w:eastAsia="TH SarabunPSK" w:hAnsi="TH SarabunPSK" w:cs="TH SarabunPSK" w:hint="cs"/>
          <w:noProof/>
          <w:sz w:val="28"/>
          <w:szCs w:val="28"/>
          <w:cs/>
          <w:lang w:bidi="th-TH"/>
        </w:rPr>
        <w:t xml:space="preserve"> </w:t>
      </w:r>
    </w:p>
    <w:p w14:paraId="766BF6A6"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rPr>
        <w:t xml:space="preserve">Brandcase. (2567). </w:t>
      </w:r>
      <w:r w:rsidRPr="00CA0879">
        <w:rPr>
          <w:rFonts w:ascii="TH SarabunPSK" w:eastAsia="TH SarabunPSK" w:hAnsi="TH SarabunPSK" w:cs="TH SarabunPSK" w:hint="cs"/>
          <w:i/>
          <w:noProof/>
          <w:sz w:val="32"/>
          <w:szCs w:val="32"/>
          <w:lang w:bidi="th-TH"/>
        </w:rPr>
        <w:t>สรุปงบ</w:t>
      </w:r>
      <w:r w:rsidRPr="00CA0879">
        <w:rPr>
          <w:rFonts w:ascii="TH SarabunPSK" w:eastAsia="TH SarabunPSK" w:hAnsi="TH SarabunPSK" w:cs="TH SarabunPSK" w:hint="cs"/>
          <w:i/>
          <w:noProof/>
          <w:sz w:val="32"/>
          <w:szCs w:val="32"/>
        </w:rPr>
        <w:t xml:space="preserve"> CRG </w:t>
      </w:r>
      <w:r w:rsidRPr="00CA0879">
        <w:rPr>
          <w:rFonts w:ascii="TH SarabunPSK" w:eastAsia="TH SarabunPSK" w:hAnsi="TH SarabunPSK" w:cs="TH SarabunPSK" w:hint="cs"/>
          <w:i/>
          <w:noProof/>
          <w:sz w:val="32"/>
          <w:szCs w:val="32"/>
          <w:lang w:bidi="th-TH"/>
        </w:rPr>
        <w:t>ธุรกิจร้านอาหาร</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กลุ่มเซ็นทรัล</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ปีที่แล้ว</w:t>
      </w:r>
      <w:r w:rsidRPr="00CA0879">
        <w:rPr>
          <w:rFonts w:ascii="TH SarabunPSK" w:eastAsia="TH SarabunPSK" w:hAnsi="TH SarabunPSK" w:cs="TH SarabunPSK" w:hint="cs"/>
          <w:i/>
          <w:noProof/>
          <w:sz w:val="32"/>
          <w:szCs w:val="32"/>
        </w:rPr>
        <w:t xml:space="preserve"> </w:t>
      </w:r>
      <w:r w:rsidRPr="00CA0879">
        <w:rPr>
          <w:rFonts w:ascii="TH SarabunPSK" w:eastAsia="TH SarabunPSK" w:hAnsi="TH SarabunPSK" w:cs="TH SarabunPSK" w:hint="cs"/>
          <w:i/>
          <w:noProof/>
          <w:sz w:val="32"/>
          <w:szCs w:val="32"/>
          <w:lang w:bidi="th-TH"/>
        </w:rPr>
        <w:t>รายได้</w:t>
      </w:r>
      <w:r w:rsidRPr="00CA0879">
        <w:rPr>
          <w:rFonts w:ascii="TH SarabunPSK" w:eastAsia="TH SarabunPSK" w:hAnsi="TH SarabunPSK" w:cs="TH SarabunPSK" w:hint="cs"/>
          <w:i/>
          <w:noProof/>
          <w:sz w:val="32"/>
          <w:szCs w:val="32"/>
        </w:rPr>
        <w:t xml:space="preserve"> 14,500 </w:t>
      </w:r>
      <w:r w:rsidRPr="00CA0879">
        <w:rPr>
          <w:rFonts w:ascii="TH SarabunPSK" w:eastAsia="TH SarabunPSK" w:hAnsi="TH SarabunPSK" w:cs="TH SarabunPSK" w:hint="cs"/>
          <w:i/>
          <w:noProof/>
          <w:sz w:val="32"/>
          <w:szCs w:val="32"/>
          <w:lang w:bidi="th-TH"/>
        </w:rPr>
        <w:t>ล้าน</w:t>
      </w:r>
      <w:r w:rsidRPr="00CA0879">
        <w:rPr>
          <w:rFonts w:ascii="TH SarabunPSK" w:eastAsia="TH SarabunPSK" w:hAnsi="TH SarabunPSK" w:cs="TH SarabunPSK" w:hint="cs"/>
          <w:noProof/>
          <w:sz w:val="32"/>
          <w:szCs w:val="32"/>
        </w:rPr>
        <w:t xml:space="preserve">. </w:t>
      </w:r>
      <w:r w:rsidRPr="00CA0879">
        <w:rPr>
          <w:rFonts w:ascii="TH SarabunPSK" w:eastAsia="TH SarabunPSK" w:hAnsi="TH SarabunPSK" w:cs="TH SarabunPSK" w:hint="cs"/>
          <w:noProof/>
          <w:sz w:val="32"/>
          <w:szCs w:val="32"/>
          <w:lang w:bidi="th-TH"/>
        </w:rPr>
        <w:t>สืบค้นเมื่อ</w:t>
      </w:r>
      <w:r w:rsidRPr="00CA0879">
        <w:rPr>
          <w:rFonts w:ascii="TH SarabunPSK" w:eastAsia="TH SarabunPSK" w:hAnsi="TH SarabunPSK" w:cs="TH SarabunPSK" w:hint="cs"/>
          <w:noProof/>
          <w:sz w:val="32"/>
          <w:szCs w:val="32"/>
        </w:rPr>
        <w:t xml:space="preserve"> 2 </w:t>
      </w:r>
      <w:r w:rsidRPr="00CA0879">
        <w:rPr>
          <w:rFonts w:ascii="TH SarabunPSK" w:eastAsia="TH SarabunPSK" w:hAnsi="TH SarabunPSK" w:cs="TH SarabunPSK" w:hint="cs"/>
          <w:noProof/>
          <w:sz w:val="32"/>
          <w:szCs w:val="32"/>
          <w:lang w:bidi="th-TH"/>
        </w:rPr>
        <w:t>ตุลาคม</w:t>
      </w:r>
      <w:r w:rsidRPr="00CA0879">
        <w:rPr>
          <w:rFonts w:ascii="TH SarabunPSK" w:eastAsia="TH SarabunPSK" w:hAnsi="TH SarabunPSK" w:cs="TH SarabunPSK" w:hint="cs"/>
          <w:noProof/>
          <w:sz w:val="32"/>
          <w:szCs w:val="32"/>
        </w:rPr>
        <w:t xml:space="preserve"> 2569 </w:t>
      </w:r>
      <w:r w:rsidRPr="00CA0879">
        <w:rPr>
          <w:rFonts w:ascii="TH SarabunPSK" w:eastAsia="TH SarabunPSK" w:hAnsi="TH SarabunPSK" w:cs="TH SarabunPSK" w:hint="cs"/>
          <w:noProof/>
          <w:sz w:val="32"/>
          <w:szCs w:val="32"/>
          <w:lang w:bidi="th-TH"/>
        </w:rPr>
        <w:t>จาก</w:t>
      </w:r>
      <w:r w:rsidRPr="00CA0879">
        <w:rPr>
          <w:rFonts w:ascii="TH SarabunPSK" w:eastAsia="TH SarabunPSK" w:hAnsi="TH SarabunPSK" w:cs="TH SarabunPSK" w:hint="cs"/>
          <w:noProof/>
          <w:sz w:val="32"/>
          <w:szCs w:val="32"/>
        </w:rPr>
        <w:t xml:space="preserve"> https://www.brandcase.co/46022</w:t>
      </w:r>
    </w:p>
    <w:p w14:paraId="26E24494"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28"/>
          <w:szCs w:val="28"/>
        </w:rPr>
        <w:t>LINE MAN Wongnai. (</w:t>
      </w:r>
      <w:r w:rsidRPr="00CA0879">
        <w:rPr>
          <w:rFonts w:ascii="TH SarabunPSK" w:eastAsia="TH SarabunPSK" w:hAnsi="TH SarabunPSK" w:cs="TH SarabunPSK" w:hint="cs"/>
          <w:noProof/>
          <w:sz w:val="28"/>
          <w:szCs w:val="28"/>
          <w:cs/>
          <w:lang w:bidi="th-TH"/>
        </w:rPr>
        <w:t xml:space="preserve">ไม่ปรากฏปี). </w:t>
      </w:r>
      <w:r w:rsidRPr="00CA0879">
        <w:rPr>
          <w:rFonts w:ascii="TH SarabunPSK" w:eastAsia="TH SarabunPSK" w:hAnsi="TH SarabunPSK" w:cs="TH SarabunPSK" w:hint="cs"/>
          <w:i/>
          <w:iCs/>
          <w:noProof/>
          <w:sz w:val="28"/>
          <w:szCs w:val="28"/>
        </w:rPr>
        <w:t>Be our partner</w:t>
      </w:r>
      <w:r w:rsidRPr="00CA0879">
        <w:rPr>
          <w:rFonts w:ascii="TH SarabunPSK" w:eastAsia="TH SarabunPSK" w:hAnsi="TH SarabunPSK" w:cs="TH SarabunPSK" w:hint="cs"/>
          <w:noProof/>
          <w:sz w:val="28"/>
          <w:szCs w:val="28"/>
        </w:rPr>
        <w:t xml:space="preserve">. </w:t>
      </w:r>
      <w:r w:rsidRPr="00CA0879">
        <w:rPr>
          <w:rFonts w:ascii="TH SarabunPSK" w:eastAsia="TH SarabunPSK" w:hAnsi="TH SarabunPSK" w:cs="TH SarabunPSK" w:hint="cs"/>
          <w:noProof/>
          <w:sz w:val="28"/>
          <w:szCs w:val="28"/>
          <w:cs/>
          <w:lang w:bidi="th-TH"/>
        </w:rPr>
        <w:t xml:space="preserve">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6" w:history="1">
        <w:r w:rsidR="007650E1" w:rsidRPr="00CA0879">
          <w:rPr>
            <w:rStyle w:val="Hyperlink"/>
            <w:rFonts w:ascii="TH SarabunPSK" w:eastAsia="TH SarabunPSK" w:hAnsi="TH SarabunPSK" w:cs="TH SarabunPSK" w:hint="cs"/>
            <w:noProof/>
            <w:sz w:val="28"/>
            <w:szCs w:val="28"/>
            <w:lang w:bidi="th-TH"/>
          </w:rPr>
          <w:t>https://lmwn.com/be-our-partner-en/</w:t>
        </w:r>
      </w:hyperlink>
      <w:r w:rsidR="007650E1" w:rsidRPr="00CA0879">
        <w:rPr>
          <w:rFonts w:ascii="TH SarabunPSK" w:eastAsia="TH SarabunPSK" w:hAnsi="TH SarabunPSK" w:cs="TH SarabunPSK" w:hint="cs"/>
          <w:noProof/>
          <w:sz w:val="28"/>
          <w:szCs w:val="28"/>
          <w:cs/>
          <w:lang w:bidi="th-TH"/>
        </w:rPr>
        <w:t xml:space="preserve"> </w:t>
      </w:r>
    </w:p>
    <w:p w14:paraId="516DA86C"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noProof/>
          <w:sz w:val="28"/>
          <w:szCs w:val="28"/>
        </w:rPr>
        <w:t xml:space="preserve">PwC </w:t>
      </w:r>
      <w:r w:rsidRPr="00CA0879">
        <w:rPr>
          <w:rFonts w:ascii="TH SarabunPSK" w:eastAsia="TH SarabunPSK" w:hAnsi="TH SarabunPSK" w:cs="TH SarabunPSK" w:hint="cs"/>
          <w:noProof/>
          <w:sz w:val="28"/>
          <w:szCs w:val="28"/>
          <w:cs/>
          <w:lang w:bidi="th-TH"/>
        </w:rPr>
        <w:t>ประเทศไทย. (</w:t>
      </w:r>
      <w:r w:rsidRPr="00CA0879">
        <w:rPr>
          <w:rFonts w:ascii="TH SarabunPSK" w:eastAsia="TH SarabunPSK" w:hAnsi="TH SarabunPSK" w:cs="TH SarabunPSK" w:hint="cs"/>
          <w:noProof/>
          <w:sz w:val="28"/>
          <w:szCs w:val="28"/>
        </w:rPr>
        <w:t>2568</w:t>
      </w:r>
      <w:r w:rsidRPr="00CA0879">
        <w:rPr>
          <w:rFonts w:ascii="TH SarabunPSK" w:eastAsia="TH SarabunPSK" w:hAnsi="TH SarabunPSK" w:cs="TH SarabunPSK" w:hint="cs"/>
          <w:noProof/>
          <w:sz w:val="28"/>
          <w:szCs w:val="28"/>
          <w:cs/>
          <w:lang w:bidi="th-TH"/>
        </w:rPr>
        <w:t>ก</w:t>
      </w:r>
      <w:r w:rsidRPr="00CA0879">
        <w:rPr>
          <w:rFonts w:ascii="TH SarabunPSK" w:eastAsia="TH SarabunPSK" w:hAnsi="TH SarabunPSK" w:cs="TH SarabunPSK" w:hint="cs"/>
          <w:noProof/>
          <w:sz w:val="28"/>
          <w:szCs w:val="28"/>
        </w:rPr>
        <w:t>, 4</w:t>
      </w:r>
      <w:r w:rsidRPr="00CA0879">
        <w:rPr>
          <w:rFonts w:ascii="TH SarabunPSK" w:eastAsia="TH SarabunPSK" w:hAnsi="TH SarabunPSK" w:cs="TH SarabunPSK" w:hint="cs"/>
          <w:noProof/>
          <w:sz w:val="28"/>
          <w:szCs w:val="28"/>
          <w:cs/>
          <w:lang w:bidi="th-TH"/>
        </w:rPr>
        <w:t xml:space="preserve"> กันยายน</w:t>
      </w:r>
      <w:r w:rsidRPr="00CA0879">
        <w:rPr>
          <w:rFonts w:ascii="TH SarabunPSK" w:eastAsia="TH SarabunPSK" w:hAnsi="TH SarabunPSK" w:cs="TH SarabunPSK" w:hint="cs"/>
          <w:i/>
          <w:iCs/>
          <w:noProof/>
          <w:sz w:val="28"/>
          <w:szCs w:val="28"/>
          <w:cs/>
          <w:lang w:bidi="th-TH"/>
        </w:rPr>
        <w:t xml:space="preserve">). </w:t>
      </w:r>
      <w:r w:rsidRPr="00CA0879">
        <w:rPr>
          <w:rFonts w:ascii="TH SarabunPSK" w:eastAsia="TH SarabunPSK" w:hAnsi="TH SarabunPSK" w:cs="TH SarabunPSK" w:hint="cs"/>
          <w:i/>
          <w:iCs/>
          <w:noProof/>
          <w:sz w:val="28"/>
          <w:szCs w:val="28"/>
        </w:rPr>
        <w:t xml:space="preserve">PwC </w:t>
      </w:r>
      <w:r w:rsidRPr="00CA0879">
        <w:rPr>
          <w:rFonts w:ascii="TH SarabunPSK" w:eastAsia="TH SarabunPSK" w:hAnsi="TH SarabunPSK" w:cs="TH SarabunPSK" w:hint="cs"/>
          <w:i/>
          <w:iCs/>
          <w:noProof/>
          <w:sz w:val="28"/>
          <w:szCs w:val="28"/>
          <w:cs/>
          <w:lang w:bidi="th-TH"/>
        </w:rPr>
        <w:t>ชี้ผู้บริโภคไทยใส่ใจสุขภาพ-สนเทคโนโลยีทางอาหารเพิ่ม แม้เผชิญค่าครองชีพพุ่งสูง</w:t>
      </w:r>
      <w:r w:rsidRPr="00CA0879">
        <w:rPr>
          <w:rFonts w:ascii="TH SarabunPSK" w:eastAsia="TH SarabunPSK" w:hAnsi="TH SarabunPSK" w:cs="TH SarabunPSK" w:hint="cs"/>
          <w:noProof/>
          <w:sz w:val="28"/>
          <w:szCs w:val="28"/>
          <w:cs/>
          <w:lang w:bidi="th-TH"/>
        </w:rPr>
        <w:t xml:space="preserve">. สืบค้นเมื่อ </w:t>
      </w:r>
      <w:r w:rsidR="003259ED" w:rsidRPr="00CA0879">
        <w:rPr>
          <w:rFonts w:ascii="TH SarabunPSK" w:eastAsia="TH SarabunPSK" w:hAnsi="TH SarabunPSK" w:cs="TH SarabunPSK" w:hint="cs"/>
          <w:noProof/>
          <w:sz w:val="28"/>
          <w:szCs w:val="28"/>
          <w:lang w:bidi="th-TH"/>
        </w:rPr>
        <w:t xml:space="preserve"> 28 </w:t>
      </w:r>
      <w:r w:rsidR="003259ED"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2569</w:t>
      </w:r>
      <w:r w:rsidRPr="00CA0879">
        <w:rPr>
          <w:rFonts w:ascii="TH SarabunPSK" w:eastAsia="TH SarabunPSK" w:hAnsi="TH SarabunPSK" w:cs="TH SarabunPSK" w:hint="cs"/>
          <w:noProof/>
          <w:sz w:val="28"/>
          <w:szCs w:val="28"/>
          <w:cs/>
          <w:lang w:bidi="th-TH"/>
        </w:rPr>
        <w:t xml:space="preserve"> จาก </w:t>
      </w:r>
      <w:hyperlink r:id="rId37" w:history="1">
        <w:r w:rsidR="007650E1" w:rsidRPr="00CA0879">
          <w:rPr>
            <w:rStyle w:val="Hyperlink"/>
            <w:rFonts w:ascii="TH SarabunPSK" w:eastAsia="TH SarabunPSK" w:hAnsi="TH SarabunPSK" w:cs="TH SarabunPSK" w:hint="cs"/>
            <w:noProof/>
            <w:sz w:val="28"/>
            <w:szCs w:val="28"/>
            <w:lang w:bidi="th-TH"/>
          </w:rPr>
          <w:t>https://www.pwc.com/th/en/press-room/press-release/</w:t>
        </w:r>
        <w:r w:rsidR="007650E1" w:rsidRPr="00CA0879">
          <w:rPr>
            <w:rStyle w:val="Hyperlink"/>
            <w:rFonts w:ascii="TH SarabunPSK" w:eastAsia="TH SarabunPSK" w:hAnsi="TH SarabunPSK" w:cs="TH SarabunPSK" w:hint="cs"/>
            <w:noProof/>
            <w:sz w:val="28"/>
            <w:szCs w:val="28"/>
            <w:cs/>
            <w:lang w:bidi="th-TH"/>
          </w:rPr>
          <w:t>2025/</w:t>
        </w:r>
        <w:r w:rsidR="007650E1" w:rsidRPr="00CA0879">
          <w:rPr>
            <w:rStyle w:val="Hyperlink"/>
            <w:rFonts w:ascii="TH SarabunPSK" w:eastAsia="TH SarabunPSK" w:hAnsi="TH SarabunPSK" w:cs="TH SarabunPSK" w:hint="cs"/>
            <w:noProof/>
            <w:sz w:val="28"/>
            <w:szCs w:val="28"/>
            <w:lang w:bidi="th-TH"/>
          </w:rPr>
          <w:t>press-release-</w:t>
        </w:r>
        <w:r w:rsidR="007650E1" w:rsidRPr="00CA0879">
          <w:rPr>
            <w:rStyle w:val="Hyperlink"/>
            <w:rFonts w:ascii="TH SarabunPSK" w:eastAsia="TH SarabunPSK" w:hAnsi="TH SarabunPSK" w:cs="TH SarabunPSK" w:hint="cs"/>
            <w:noProof/>
            <w:sz w:val="28"/>
            <w:szCs w:val="28"/>
            <w:cs/>
            <w:lang w:bidi="th-TH"/>
          </w:rPr>
          <w:t>04-09-25-</w:t>
        </w:r>
        <w:r w:rsidR="007650E1" w:rsidRPr="00CA0879">
          <w:rPr>
            <w:rStyle w:val="Hyperlink"/>
            <w:rFonts w:ascii="TH SarabunPSK" w:eastAsia="TH SarabunPSK" w:hAnsi="TH SarabunPSK" w:cs="TH SarabunPSK" w:hint="cs"/>
            <w:noProof/>
            <w:sz w:val="28"/>
            <w:szCs w:val="28"/>
            <w:lang w:bidi="th-TH"/>
          </w:rPr>
          <w:t>th.html</w:t>
        </w:r>
      </w:hyperlink>
      <w:r w:rsidR="007650E1" w:rsidRPr="00CA0879">
        <w:rPr>
          <w:rFonts w:ascii="TH SarabunPSK" w:eastAsia="TH SarabunPSK" w:hAnsi="TH SarabunPSK" w:cs="TH SarabunPSK" w:hint="cs"/>
          <w:noProof/>
          <w:sz w:val="28"/>
          <w:szCs w:val="28"/>
          <w:cs/>
          <w:lang w:bidi="th-TH"/>
        </w:rPr>
        <w:t xml:space="preserve"> </w:t>
      </w:r>
    </w:p>
    <w:p w14:paraId="76E31C16" w14:textId="77777777" w:rsidR="00AA3457"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28"/>
          <w:szCs w:val="28"/>
        </w:rPr>
        <w:t xml:space="preserve">PwC </w:t>
      </w:r>
      <w:r w:rsidRPr="00CA0879">
        <w:rPr>
          <w:rFonts w:ascii="TH SarabunPSK" w:eastAsia="TH SarabunPSK" w:hAnsi="TH SarabunPSK" w:cs="TH SarabunPSK" w:hint="cs"/>
          <w:noProof/>
          <w:sz w:val="28"/>
          <w:szCs w:val="28"/>
          <w:cs/>
          <w:lang w:bidi="th-TH"/>
        </w:rPr>
        <w:t>ประเทศไทย. (</w:t>
      </w:r>
      <w:r w:rsidRPr="00CA0879">
        <w:rPr>
          <w:rFonts w:ascii="TH SarabunPSK" w:eastAsia="TH SarabunPSK" w:hAnsi="TH SarabunPSK" w:cs="TH SarabunPSK" w:hint="cs"/>
          <w:noProof/>
          <w:sz w:val="28"/>
          <w:szCs w:val="28"/>
        </w:rPr>
        <w:t>2568</w:t>
      </w:r>
      <w:r w:rsidRPr="00CA0879">
        <w:rPr>
          <w:rFonts w:ascii="TH SarabunPSK" w:eastAsia="TH SarabunPSK" w:hAnsi="TH SarabunPSK" w:cs="TH SarabunPSK" w:hint="cs"/>
          <w:noProof/>
          <w:sz w:val="28"/>
          <w:szCs w:val="28"/>
          <w:cs/>
          <w:lang w:bidi="th-TH"/>
        </w:rPr>
        <w:t xml:space="preserve">ข). </w:t>
      </w:r>
      <w:r w:rsidRPr="00CA0879">
        <w:rPr>
          <w:rFonts w:ascii="TH SarabunPSK" w:eastAsia="TH SarabunPSK" w:hAnsi="TH SarabunPSK" w:cs="TH SarabunPSK" w:hint="cs"/>
          <w:i/>
          <w:iCs/>
          <w:noProof/>
          <w:sz w:val="28"/>
          <w:szCs w:val="28"/>
        </w:rPr>
        <w:t>Voice of the consumer survey 2025: Thailand snapshot [</w:t>
      </w:r>
      <w:r w:rsidRPr="00CA0879">
        <w:rPr>
          <w:rFonts w:ascii="TH SarabunPSK" w:eastAsia="TH SarabunPSK" w:hAnsi="TH SarabunPSK" w:cs="TH SarabunPSK" w:hint="cs"/>
          <w:i/>
          <w:iCs/>
          <w:noProof/>
          <w:sz w:val="28"/>
          <w:szCs w:val="28"/>
          <w:cs/>
          <w:lang w:bidi="th-TH"/>
        </w:rPr>
        <w:t>รายงานผลสำรวจ]</w:t>
      </w:r>
      <w:r w:rsidRPr="00CA0879">
        <w:rPr>
          <w:rFonts w:ascii="TH SarabunPSK" w:eastAsia="TH SarabunPSK" w:hAnsi="TH SarabunPSK" w:cs="TH SarabunPSK" w:hint="cs"/>
          <w:noProof/>
          <w:sz w:val="28"/>
          <w:szCs w:val="28"/>
          <w:cs/>
          <w:lang w:bidi="th-TH"/>
        </w:rPr>
        <w:t xml:space="preserve">. สืบค้นเมื่อ </w:t>
      </w:r>
      <w:r w:rsidR="002E4CE2" w:rsidRPr="00CA0879">
        <w:rPr>
          <w:rFonts w:ascii="TH SarabunPSK" w:eastAsia="TH SarabunPSK" w:hAnsi="TH SarabunPSK" w:cs="TH SarabunPSK" w:hint="cs"/>
          <w:noProof/>
          <w:sz w:val="28"/>
          <w:szCs w:val="28"/>
          <w:lang w:bidi="th-TH"/>
        </w:rPr>
        <w:t xml:space="preserve">28 </w:t>
      </w:r>
      <w:r w:rsidR="002E4CE2" w:rsidRPr="00CA0879">
        <w:rPr>
          <w:rFonts w:ascii="TH SarabunPSK" w:eastAsia="TH SarabunPSK" w:hAnsi="TH SarabunPSK" w:cs="TH SarabunPSK" w:hint="cs"/>
          <w:noProof/>
          <w:sz w:val="28"/>
          <w:szCs w:val="28"/>
          <w:cs/>
          <w:lang w:bidi="th-TH"/>
        </w:rPr>
        <w:t>กันยายน</w:t>
      </w:r>
      <w:r w:rsidRPr="00CA0879">
        <w:rPr>
          <w:rFonts w:ascii="TH SarabunPSK" w:eastAsia="TH SarabunPSK" w:hAnsi="TH SarabunPSK" w:cs="TH SarabunPSK" w:hint="cs"/>
          <w:noProof/>
          <w:sz w:val="28"/>
          <w:szCs w:val="28"/>
          <w:cs/>
          <w:lang w:bidi="th-TH"/>
        </w:rPr>
        <w:t xml:space="preserve"> </w:t>
      </w:r>
      <w:r w:rsidRPr="00CA0879">
        <w:rPr>
          <w:rFonts w:ascii="TH SarabunPSK" w:eastAsia="TH SarabunPSK" w:hAnsi="TH SarabunPSK" w:cs="TH SarabunPSK" w:hint="cs"/>
          <w:noProof/>
          <w:sz w:val="28"/>
          <w:szCs w:val="28"/>
        </w:rPr>
        <w:t xml:space="preserve">2569 </w:t>
      </w:r>
      <w:r w:rsidRPr="00CA0879">
        <w:rPr>
          <w:rFonts w:ascii="TH SarabunPSK" w:eastAsia="TH SarabunPSK" w:hAnsi="TH SarabunPSK" w:cs="TH SarabunPSK" w:hint="cs"/>
          <w:noProof/>
          <w:sz w:val="28"/>
          <w:szCs w:val="28"/>
          <w:cs/>
          <w:lang w:bidi="th-TH"/>
        </w:rPr>
        <w:t xml:space="preserve">จาก </w:t>
      </w:r>
      <w:hyperlink r:id="rId38" w:history="1">
        <w:r w:rsidR="00EC6E46" w:rsidRPr="00CA0879">
          <w:rPr>
            <w:rStyle w:val="Hyperlink"/>
            <w:rFonts w:ascii="TH SarabunPSK" w:eastAsia="TH SarabunPSK" w:hAnsi="TH SarabunPSK" w:cs="TH SarabunPSK" w:hint="cs"/>
            <w:noProof/>
            <w:sz w:val="28"/>
            <w:szCs w:val="28"/>
            <w:lang w:bidi="th-TH"/>
          </w:rPr>
          <w:t>https://www.pwc.com/th/en/asia-pacific/</w:t>
        </w:r>
        <w:r w:rsidR="00EC6E46" w:rsidRPr="00CA0879">
          <w:rPr>
            <w:rStyle w:val="Hyperlink"/>
            <w:rFonts w:ascii="TH SarabunPSK" w:eastAsia="TH SarabunPSK" w:hAnsi="TH SarabunPSK" w:cs="TH SarabunPSK" w:hint="cs"/>
            <w:noProof/>
            <w:sz w:val="28"/>
            <w:szCs w:val="28"/>
            <w:cs/>
            <w:lang w:bidi="th-TH"/>
          </w:rPr>
          <w:t>2025/</w:t>
        </w:r>
        <w:r w:rsidR="00EC6E46" w:rsidRPr="00CA0879">
          <w:rPr>
            <w:rStyle w:val="Hyperlink"/>
            <w:rFonts w:ascii="TH SarabunPSK" w:eastAsia="TH SarabunPSK" w:hAnsi="TH SarabunPSK" w:cs="TH SarabunPSK" w:hint="cs"/>
            <w:noProof/>
            <w:sz w:val="28"/>
            <w:szCs w:val="28"/>
            <w:lang w:bidi="th-TH"/>
          </w:rPr>
          <w:t>voice-of-the-consumer-survey/assets/voice-of-the-consumer-survey-</w:t>
        </w:r>
        <w:r w:rsidR="00EC6E46" w:rsidRPr="00CA0879">
          <w:rPr>
            <w:rStyle w:val="Hyperlink"/>
            <w:rFonts w:ascii="TH SarabunPSK" w:eastAsia="TH SarabunPSK" w:hAnsi="TH SarabunPSK" w:cs="TH SarabunPSK" w:hint="cs"/>
            <w:noProof/>
            <w:sz w:val="28"/>
            <w:szCs w:val="28"/>
            <w:cs/>
            <w:lang w:bidi="th-TH"/>
          </w:rPr>
          <w:t>2025-</w:t>
        </w:r>
        <w:r w:rsidR="00EC6E46" w:rsidRPr="00CA0879">
          <w:rPr>
            <w:rStyle w:val="Hyperlink"/>
            <w:rFonts w:ascii="TH SarabunPSK" w:eastAsia="TH SarabunPSK" w:hAnsi="TH SarabunPSK" w:cs="TH SarabunPSK" w:hint="cs"/>
            <w:noProof/>
            <w:sz w:val="28"/>
            <w:szCs w:val="28"/>
            <w:lang w:bidi="th-TH"/>
          </w:rPr>
          <w:t>thailand-snapshot-en.pdf</w:t>
        </w:r>
      </w:hyperlink>
      <w:r w:rsidR="00EC6E46" w:rsidRPr="00CA0879">
        <w:rPr>
          <w:rFonts w:ascii="TH SarabunPSK" w:eastAsia="TH SarabunPSK" w:hAnsi="TH SarabunPSK" w:cs="TH SarabunPSK" w:hint="cs"/>
          <w:noProof/>
          <w:sz w:val="28"/>
          <w:szCs w:val="28"/>
          <w:cs/>
          <w:lang w:bidi="th-TH"/>
        </w:rPr>
        <w:t xml:space="preserve"> </w:t>
      </w:r>
    </w:p>
    <w:p w14:paraId="01B96491" w14:textId="77777777" w:rsidR="002F3C1E" w:rsidRPr="00CA0879" w:rsidRDefault="002F3C1E" w:rsidP="00EC6E46">
      <w:pPr>
        <w:spacing w:before="240" w:after="40" w:line="400" w:lineRule="exact"/>
        <w:ind w:left="720" w:hanging="720"/>
        <w:jc w:val="thaiDistribute"/>
        <w:rPr>
          <w:rFonts w:ascii="TH SarabunPSK" w:eastAsia="TH SarabunPSK" w:hAnsi="TH SarabunPSK" w:cs="TH SarabunPSK" w:hint="cs"/>
          <w:sz w:val="28"/>
          <w:szCs w:val="28"/>
          <w:lang w:bidi="th-TH"/>
        </w:rPr>
      </w:pPr>
      <w:r w:rsidRPr="00CA0879">
        <w:rPr>
          <w:rFonts w:ascii="TH SarabunPSK" w:eastAsia="TH SarabunPSK" w:hAnsi="TH SarabunPSK" w:cs="TH SarabunPSK" w:hint="cs"/>
          <w:noProof/>
          <w:sz w:val="32"/>
          <w:szCs w:val="32"/>
        </w:rPr>
        <w:t xml:space="preserve">Wheelen, T. L., Hunger, J. D., Hoffman, A. N., &amp; Bamford, C. E. (2024). </w:t>
      </w:r>
      <w:r w:rsidRPr="00CA0879">
        <w:rPr>
          <w:rFonts w:ascii="TH SarabunPSK" w:eastAsia="TH SarabunPSK" w:hAnsi="TH SarabunPSK" w:cs="TH SarabunPSK" w:hint="cs"/>
          <w:i/>
          <w:noProof/>
          <w:sz w:val="32"/>
          <w:szCs w:val="32"/>
        </w:rPr>
        <w:t>Strategic management and business policy: Globalization, innovation and sustainability</w:t>
      </w:r>
      <w:r w:rsidRPr="00CA0879">
        <w:rPr>
          <w:rFonts w:ascii="TH SarabunPSK" w:eastAsia="TH SarabunPSK" w:hAnsi="TH SarabunPSK" w:cs="TH SarabunPSK" w:hint="cs"/>
          <w:noProof/>
          <w:sz w:val="32"/>
          <w:szCs w:val="32"/>
        </w:rPr>
        <w:t xml:space="preserve"> (16th ed., Global ed.). Pearson.</w:t>
      </w:r>
    </w:p>
    <w:p w14:paraId="4053C9CB" w14:textId="77777777" w:rsidR="00640EF7" w:rsidRPr="00CA0879" w:rsidRDefault="00C85094" w:rsidP="00F3261D">
      <w:pPr>
        <w:spacing w:before="240" w:after="40" w:line="400" w:lineRule="exact"/>
        <w:ind w:left="720" w:hanging="720"/>
        <w:jc w:val="center"/>
        <w:rPr>
          <w:rFonts w:ascii="TH SarabunPSK" w:eastAsia="TH SarabunPSK" w:hAnsi="TH SarabunPSK" w:cs="TH SarabunPSK" w:hint="cs"/>
          <w:b/>
          <w:bCs/>
          <w:sz w:val="32"/>
          <w:szCs w:val="32"/>
          <w:lang w:bidi="th-TH"/>
        </w:rPr>
      </w:pPr>
      <w:r w:rsidRPr="00CA0879">
        <w:rPr>
          <w:rFonts w:ascii="TH SarabunPSK" w:eastAsia="TH SarabunPSK" w:hAnsi="TH SarabunPSK" w:cs="TH SarabunPSK" w:hint="cs"/>
          <w:b/>
          <w:bCs/>
          <w:noProof/>
          <w:sz w:val="32"/>
          <w:szCs w:val="32"/>
          <w:cs/>
          <w:lang w:bidi="th-TH"/>
        </w:rPr>
        <w:t>ภาคผนวก</w:t>
      </w:r>
    </w:p>
    <w:p w14:paraId="697156A6" w14:textId="77777777" w:rsidR="00F3261D" w:rsidRPr="00CA0879" w:rsidRDefault="00F3261D" w:rsidP="00F3261D">
      <w:pPr>
        <w:spacing w:before="240" w:after="40" w:line="400" w:lineRule="exact"/>
        <w:ind w:left="720" w:hanging="720"/>
        <w:jc w:val="thaiDistribute"/>
        <w:rPr>
          <w:rFonts w:ascii="TH SarabunPSK" w:eastAsia="TH SarabunPSK" w:hAnsi="TH SarabunPSK" w:cs="TH SarabunPSK" w:hint="cs"/>
          <w:sz w:val="28"/>
          <w:szCs w:val="28"/>
        </w:rPr>
      </w:pPr>
      <w:r w:rsidRPr="00CA0879">
        <w:rPr>
          <w:rFonts w:ascii="TH SarabunPSK" w:eastAsia="TH SarabunPSK" w:hAnsi="TH SarabunPSK" w:cs="TH SarabunPSK" w:hint="cs"/>
          <w:b/>
          <w:bCs/>
          <w:noProof/>
          <w:sz w:val="28"/>
          <w:szCs w:val="28"/>
          <w:cs/>
          <w:lang w:bidi="th-TH"/>
        </w:rPr>
        <w:t>เอกสารการแบ่งงานกลุ่ม</w:t>
      </w:r>
      <w:r w:rsidRPr="00CA0879">
        <w:rPr>
          <w:rFonts w:ascii="TH SarabunPSK" w:eastAsia="TH SarabunPSK" w:hAnsi="TH SarabunPSK" w:cs="TH SarabunPSK" w:hint="cs"/>
          <w:noProof/>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left w:w="57" w:type="dxa"/>
          <w:right w:w="57" w:type="dxa"/>
        </w:tblCellMar>
        <w:tblLook w:val="04A0" w:firstRow="1" w:lastRow="0" w:firstColumn="1" w:lastColumn="0" w:noHBand="0" w:noVBand="1"/>
      </w:tblPr>
      <w:tblGrid>
        <w:gridCol w:w="794"/>
        <w:gridCol w:w="1456"/>
        <w:gridCol w:w="1803"/>
        <w:gridCol w:w="2150"/>
        <w:gridCol w:w="2823"/>
      </w:tblGrid>
      <w:tr w:rsidR="00F3261D" w:rsidRPr="00CA0879" w14:paraId="071A460B" w14:textId="77777777" w:rsidTr="000B1018">
        <w:trPr>
          <w:cantSplit/>
          <w:tblHeader/>
        </w:trPr>
        <w:tc>
          <w:tcPr>
            <w:tcW w:w="793" w:type="dxa"/>
            <w:tcBorders>
              <w:top w:val="single" w:sz="6" w:space="0" w:color="auto"/>
              <w:left w:val="single" w:sz="6" w:space="0" w:color="auto"/>
              <w:bottom w:val="single" w:sz="6" w:space="0" w:color="auto"/>
              <w:right w:val="single" w:sz="6" w:space="0" w:color="auto"/>
            </w:tcBorders>
            <w:vAlign w:val="center"/>
            <w:hideMark/>
          </w:tcPr>
          <w:p w14:paraId="3C161059"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357DEB58"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ABA4D9C"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 xml:space="preserve">ชื่อ </w:t>
            </w:r>
            <w:r w:rsidRPr="00CA0879">
              <w:rPr>
                <w:rFonts w:ascii="TH SarabunPSK" w:eastAsia="TH SarabunPSK" w:hAnsi="TH SarabunPSK" w:cs="TH SarabunPSK" w:hint="cs"/>
                <w:b/>
                <w:bCs/>
                <w:noProof/>
                <w:sz w:val="22"/>
                <w:szCs w:val="22"/>
                <w:lang w:bidi="th-TH"/>
              </w:rPr>
              <w:t>-</w:t>
            </w:r>
            <w:r w:rsidRPr="00CA0879">
              <w:rPr>
                <w:rFonts w:ascii="TH SarabunPSK" w:eastAsia="TH SarabunPSK" w:hAnsi="TH SarabunPSK" w:cs="TH SarabunPSK" w:hint="cs"/>
                <w:b/>
                <w:bCs/>
                <w:noProof/>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18402DD2"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ความสามารถ</w:t>
            </w:r>
            <w:r w:rsidRPr="00CA0879">
              <w:rPr>
                <w:rFonts w:ascii="TH SarabunPSK" w:eastAsia="TH SarabunPSK" w:hAnsi="TH SarabunPSK" w:cs="TH SarabunPSK" w:hint="cs"/>
                <w:b/>
                <w:bCs/>
                <w:noProof/>
                <w:sz w:val="22"/>
                <w:szCs w:val="22"/>
                <w:lang w:bidi="th-TH"/>
              </w:rPr>
              <w:t>/</w:t>
            </w:r>
            <w:r w:rsidRPr="00CA0879">
              <w:rPr>
                <w:rFonts w:ascii="TH SarabunPSK" w:eastAsia="TH SarabunPSK" w:hAnsi="TH SarabunPSK" w:cs="TH SarabunPSK" w:hint="cs"/>
                <w:b/>
                <w:bCs/>
                <w:noProof/>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712A8416" w14:textId="77777777" w:rsidR="00F3261D" w:rsidRPr="00CA0879" w:rsidRDefault="00F3261D" w:rsidP="00F3261D">
            <w:pPr>
              <w:keepNext/>
              <w:spacing w:after="0" w:line="280" w:lineRule="exact"/>
              <w:jc w:val="center"/>
              <w:rPr>
                <w:rFonts w:ascii="TH SarabunPSK" w:eastAsia="TH SarabunPSK" w:hAnsi="TH SarabunPSK" w:cs="TH SarabunPSK" w:hint="cs"/>
                <w:b/>
                <w:bCs/>
                <w:sz w:val="32"/>
                <w:szCs w:val="32"/>
              </w:rPr>
            </w:pPr>
            <w:r w:rsidRPr="00CA0879">
              <w:rPr>
                <w:rFonts w:ascii="TH SarabunPSK" w:eastAsia="TH SarabunPSK" w:hAnsi="TH SarabunPSK" w:cs="TH SarabunPSK" w:hint="cs"/>
                <w:b/>
                <w:bCs/>
                <w:noProof/>
                <w:sz w:val="22"/>
                <w:szCs w:val="22"/>
                <w:cs/>
                <w:lang w:bidi="th-TH"/>
              </w:rPr>
              <w:t>งานที่ได้รับมอบหมาย</w:t>
            </w:r>
          </w:p>
        </w:tc>
      </w:tr>
      <w:tr w:rsidR="003C674E" w:rsidRPr="00CA0879" w14:paraId="2C3EBC16"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5FDC5D4"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39B0179"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C946649"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คมกฤช</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5424C480"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193555E"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1A2F3644"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7DC24FA9"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277050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4B08901F"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ณัฏฐณิชา</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28DC00B"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30D241D"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5511867C"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20419E5B"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064BFC2"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41D3FE2"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ไท้ฟุ</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712882BC"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A2C6AFF"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25F75D99"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C6138B0"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8C87228"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CD0478B"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ธนภัทร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7D555F42"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F3456EB"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FF3C22D"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1DCE8376"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6960748"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A21E9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ธีรภัทร</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2A7C3AA2"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AE22008"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33CA05FB"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56D0825"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2DE5E70"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7D9D73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ธีรภาพ</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3B221B5E"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680BC71"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C4D6C38"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68543A3C"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24AF7A7"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10B6BB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ศิรวิชญ์</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7E2FAE68"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642D0B5"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4362BB8B"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513D9096"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1E0A814"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29CDC1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ชนาธิป</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6B40325"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32E98366"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r w:rsidR="003C674E" w:rsidRPr="00CA0879" w14:paraId="1B42C302" w14:textId="77777777" w:rsidTr="002619C5">
        <w:tc>
          <w:tcPr>
            <w:tcW w:w="793" w:type="dxa"/>
            <w:tcBorders>
              <w:top w:val="single" w:sz="6" w:space="0" w:color="auto"/>
              <w:left w:val="single" w:sz="6" w:space="0" w:color="auto"/>
              <w:bottom w:val="single" w:sz="6" w:space="0" w:color="auto"/>
              <w:right w:val="single" w:sz="6" w:space="0" w:color="auto"/>
            </w:tcBorders>
            <w:vAlign w:val="center"/>
            <w:hideMark/>
          </w:tcPr>
          <w:p w14:paraId="3DC19505" w14:textId="77777777" w:rsidR="003C674E" w:rsidRPr="00CA0879" w:rsidRDefault="003C674E" w:rsidP="003C674E">
            <w:pPr>
              <w:spacing w:after="0" w:line="280" w:lineRule="exact"/>
              <w:jc w:val="center"/>
              <w:rPr>
                <w:rFonts w:ascii="TH SarabunPSK" w:eastAsia="TH SarabunPSK" w:hAnsi="TH SarabunPSK" w:cs="TH SarabunPSK" w:hint="cs"/>
                <w:sz w:val="32"/>
                <w:szCs w:val="32"/>
              </w:rPr>
            </w:pPr>
            <w:r w:rsidRPr="00CA0879">
              <w:rPr>
                <w:rFonts w:ascii="TH SarabunPSK" w:eastAsia="TH SarabunPSK" w:hAnsi="TH SarabunPSK" w:cs="TH SarabunPSK" w:hint="cs"/>
                <w:noProof/>
                <w:sz w:val="22"/>
                <w:szCs w:val="22"/>
                <w:lang w:bidi="th-TH"/>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7EAC45"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lang w:bidi="th-TH"/>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4A3A98A" w14:textId="77777777" w:rsidR="003C674E" w:rsidRPr="00CA0879" w:rsidRDefault="003C674E" w:rsidP="003C674E">
            <w:pPr>
              <w:spacing w:after="0" w:line="280" w:lineRule="exact"/>
              <w:jc w:val="center"/>
              <w:rPr>
                <w:rFonts w:ascii="TH SarabunPSK" w:eastAsia="TH SarabunPSK" w:hAnsi="TH SarabunPSK" w:cs="TH SarabunPSK" w:hint="cs"/>
                <w:sz w:val="28"/>
                <w:szCs w:val="28"/>
              </w:rPr>
            </w:pPr>
            <w:r w:rsidRPr="00CA0879">
              <w:rPr>
                <w:rFonts w:ascii="TH SarabunPSK" w:eastAsia="TH SarabunPSK" w:hAnsi="TH SarabunPSK" w:cs="TH SarabunPSK" w:hint="cs"/>
                <w:noProof/>
                <w:sz w:val="22"/>
                <w:szCs w:val="22"/>
                <w:cs/>
                <w:lang w:bidi="th-TH"/>
              </w:rPr>
              <w:t>ธนกฤต</w:t>
            </w:r>
            <w:r w:rsidRPr="00CA0879">
              <w:rPr>
                <w:rFonts w:ascii="TH SarabunPSK" w:eastAsia="TH SarabunPSK" w:hAnsi="TH SarabunPSK" w:cs="TH SarabunPSK" w:hint="cs"/>
                <w:noProof/>
                <w:sz w:val="22"/>
                <w:szCs w:val="22"/>
                <w:lang w:bidi="th-TH"/>
              </w:rPr>
              <w:t xml:space="preserve"> </w:t>
            </w:r>
            <w:r w:rsidRPr="00CA0879">
              <w:rPr>
                <w:rFonts w:ascii="TH SarabunPSK" w:eastAsia="TH SarabunPSK" w:hAnsi="TH SarabunPSK" w:cs="TH SarabunPSK" w:hint="cs"/>
                <w:noProof/>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15ABB7C7" w14:textId="77777777" w:rsidR="003C674E" w:rsidRPr="00CA0879" w:rsidRDefault="003C674E" w:rsidP="00161EA1">
            <w:pPr>
              <w:spacing w:after="0" w:line="280" w:lineRule="exact"/>
              <w:rPr>
                <w:rFonts w:ascii="TH SarabunPSK" w:eastAsia="TH SarabunPSK" w:hAnsi="TH SarabunPSK" w:cs="TH SarabunPSK" w:hint="cs"/>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7B5F9F2" w14:textId="77777777" w:rsidR="003C674E" w:rsidRPr="00CA0879" w:rsidRDefault="003C674E" w:rsidP="00161EA1">
            <w:pPr>
              <w:spacing w:after="0" w:line="280" w:lineRule="exact"/>
              <w:rPr>
                <w:rFonts w:ascii="TH SarabunPSK" w:eastAsia="TH SarabunPSK" w:hAnsi="TH SarabunPSK" w:cs="TH SarabunPSK" w:hint="cs"/>
                <w:sz w:val="28"/>
                <w:szCs w:val="28"/>
              </w:rPr>
            </w:pPr>
          </w:p>
        </w:tc>
      </w:tr>
    </w:tbl>
    <w:p w14:paraId="6B3FF492" w14:textId="77777777" w:rsidR="00F3261D" w:rsidRPr="00CA0879"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F3261D" w:rsidRPr="00CA0879" w:rsidSect="00F61EAA">
      <w:headerReference w:type="default" r:id="rId3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D121" w14:textId="77777777" w:rsidR="005E679F" w:rsidRDefault="005E679F" w:rsidP="006961F9">
      <w:pPr>
        <w:spacing w:after="0" w:line="240" w:lineRule="auto"/>
      </w:pPr>
      <w:r>
        <w:separator/>
      </w:r>
    </w:p>
  </w:endnote>
  <w:endnote w:type="continuationSeparator" w:id="0">
    <w:p w14:paraId="3701E2FF" w14:textId="77777777" w:rsidR="005E679F" w:rsidRDefault="005E679F" w:rsidP="006961F9">
      <w:pPr>
        <w:spacing w:after="0" w:line="240" w:lineRule="auto"/>
      </w:pPr>
      <w:r>
        <w:continuationSeparator/>
      </w:r>
    </w:p>
  </w:endnote>
  <w:endnote w:type="continuationNotice" w:id="1">
    <w:p w14:paraId="43018043" w14:textId="77777777" w:rsidR="005E679F" w:rsidRDefault="005E67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68CF5E6" w14:textId="77777777" w:rsidTr="1C651516">
      <w:trPr>
        <w:trHeight w:val="300"/>
      </w:trPr>
      <w:tc>
        <w:tcPr>
          <w:tcW w:w="3120" w:type="dxa"/>
        </w:tcPr>
        <w:p w14:paraId="7F50125B" w14:textId="77777777" w:rsidR="00B648A7" w:rsidRDefault="00B648A7" w:rsidP="1C651516">
          <w:pPr>
            <w:pStyle w:val="Header"/>
            <w:ind w:left="-115"/>
          </w:pPr>
        </w:p>
      </w:tc>
      <w:tc>
        <w:tcPr>
          <w:tcW w:w="3120" w:type="dxa"/>
        </w:tcPr>
        <w:p w14:paraId="3DDD3BDF" w14:textId="77777777" w:rsidR="00B648A7" w:rsidRDefault="00B648A7" w:rsidP="1C651516">
          <w:pPr>
            <w:pStyle w:val="Header"/>
            <w:jc w:val="center"/>
          </w:pPr>
        </w:p>
      </w:tc>
      <w:tc>
        <w:tcPr>
          <w:tcW w:w="3120" w:type="dxa"/>
        </w:tcPr>
        <w:p w14:paraId="6B4EBBF1" w14:textId="77777777" w:rsidR="00B648A7" w:rsidRDefault="00B648A7" w:rsidP="1C651516">
          <w:pPr>
            <w:pStyle w:val="Header"/>
            <w:ind w:right="-115"/>
            <w:jc w:val="right"/>
          </w:pPr>
        </w:p>
      </w:tc>
    </w:tr>
  </w:tbl>
  <w:p w14:paraId="28C26162" w14:textId="77777777"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6D28C" w14:textId="77777777" w:rsidR="005E679F" w:rsidRDefault="005E679F" w:rsidP="006961F9">
      <w:pPr>
        <w:spacing w:after="0" w:line="240" w:lineRule="auto"/>
      </w:pPr>
      <w:r>
        <w:separator/>
      </w:r>
    </w:p>
  </w:footnote>
  <w:footnote w:type="continuationSeparator" w:id="0">
    <w:p w14:paraId="769BF771" w14:textId="77777777" w:rsidR="005E679F" w:rsidRDefault="005E679F" w:rsidP="006961F9">
      <w:pPr>
        <w:spacing w:after="0" w:line="240" w:lineRule="auto"/>
      </w:pPr>
      <w:r>
        <w:continuationSeparator/>
      </w:r>
    </w:p>
  </w:footnote>
  <w:footnote w:type="continuationNotice" w:id="1">
    <w:p w14:paraId="76264703" w14:textId="77777777" w:rsidR="005E679F" w:rsidRDefault="005E67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8DD6275"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101703C4"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9925" w14:textId="77777777" w:rsidR="00B648A7" w:rsidRDefault="00B648A7" w:rsidP="00BE76FD">
    <w:pPr>
      <w:pStyle w:val="Header"/>
      <w:jc w:val="right"/>
    </w:pPr>
  </w:p>
  <w:p w14:paraId="7ECFED64" w14:textId="77777777"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894E" w14:textId="77777777" w:rsidR="00B648A7" w:rsidRDefault="00B648A7">
    <w:pPr>
      <w:pStyle w:val="Header"/>
    </w:pPr>
  </w:p>
  <w:p w14:paraId="2B356821"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034EADCD" w14:textId="77777777"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C6E42FF" w14:textId="77777777"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6E766C96"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50309F3E"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2031935228"/>
      <w:docPartObj>
        <w:docPartGallery w:val="Page Numbers (Top of Page)"/>
        <w:docPartUnique/>
      </w:docPartObj>
    </w:sdtPr>
    <w:sdtContent>
      <w:p w14:paraId="37B1B09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6D0A18B" w14:textId="77777777" w:rsidR="00F61EAA" w:rsidRDefault="00F61EAA">
    <w:pPr>
      <w:pStyle w:val="Header"/>
      <w:rPr>
        <w:cs/>
        <w:lang w:bidi="th-TH"/>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586305495"/>
      <w:docPartObj>
        <w:docPartGallery w:val="Page Numbers (Top of Page)"/>
        <w:docPartUnique/>
      </w:docPartObj>
    </w:sdtPr>
    <w:sdtContent>
      <w:p w14:paraId="24628499"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7285B593" w14:textId="77777777" w:rsidR="00F61EAA" w:rsidRDefault="00F61EAA">
    <w:pPr>
      <w:pStyle w:val="Header"/>
      <w:rPr>
        <w:cs/>
        <w:lang w:bidi="th-TH"/>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7D3"/>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9F"/>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8F4"/>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BD0"/>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879"/>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F389BE"/>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 w:type="paragraph" w:customStyle="1" w:styleId="TableCaption">
    <w:name w:val="Table Caption"/>
    <w:basedOn w:val="Normal"/>
  </w:style>
  <w:style w:type="paragraph" w:styleId="TOC5">
    <w:name w:val="toc 5"/>
    <w:basedOn w:val="Normal"/>
    <w:next w:val="Normal"/>
    <w:autoRedefine/>
    <w:uiPriority w:val="39"/>
    <w:unhideWhenUsed/>
    <w:rsid w:val="00B96BD0"/>
    <w:pPr>
      <w:spacing w:after="100"/>
      <w:ind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pwc.com/th/en/press-room/press-release/2025/press-release-04-09-25-th.html" TargetMode="External"/><Relationship Id="rId26" Type="http://schemas.openxmlformats.org/officeDocument/2006/relationships/header" Target="header6.xml"/><Relationship Id="rId39" Type="http://schemas.openxmlformats.org/officeDocument/2006/relationships/header" Target="header7.xm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food.fda.moph.go.th/for-entrepreneurs/production-premise/" TargetMode="External"/><Relationship Id="rId42"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www.nesdc.go.th/msp16022569/" TargetMode="External"/><Relationship Id="rId29" Type="http://schemas.openxmlformats.org/officeDocument/2006/relationships/hyperlink" Target="https://www.tmd.go.th/climate/summarymonthly/11202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hyperlink" Target="https://investor.mkrestaurant.com/th/downloads/annual-report" TargetMode="External"/><Relationship Id="rId37" Type="http://schemas.openxmlformats.org/officeDocument/2006/relationships/hyperlink" Target="https://www.pwc.com/th/en/press-room/press-release/2025/press-release-04-09-25-th.html"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hyperlink" Target="https://multimedia.anamai.moph.go.th/news/090765/" TargetMode="External"/><Relationship Id="rId36" Type="http://schemas.openxmlformats.org/officeDocument/2006/relationships/hyperlink" Target="https://lmwn.com/be-our-partner-en/"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yperlink" Target="https://www.ratchakitcha.soc.go.th/DATA/PDF/2565/E/140/T_002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yperlink" Target="https://secretary.prd.go.th/th/content/category/detail/id/6/cid/9/iid/432060" TargetMode="External"/><Relationship Id="rId30" Type="http://schemas.openxmlformats.org/officeDocument/2006/relationships/hyperlink" Target="https://www.mol.go.th/&#3629;&#3633;&#3605;&#3619;&#3634;&#3588;&#3656;&#3634;&#3592;&#3657;&#3634;&#3591;&#3586;&#3633;&#3657;&#3609;&#3605;&#3656;&#3635;" TargetMode="External"/><Relationship Id="rId35" Type="http://schemas.openxmlformats.org/officeDocument/2006/relationships/hyperlink" Target="https://www.nesdc.go.th/msp16022569/"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hyperlink" Target="https://ratchakitcha.soc.go.th/documents/17082307.pdf" TargetMode="External"/><Relationship Id="rId38" Type="http://schemas.openxmlformats.org/officeDocument/2006/relationships/hyperlink" Target="https://www.pwc.com/th/en/asia-pacific/2025/voice-of-the-consumer-survey/assets/voice-of-the-consumer-survey-2025-thailand-snapshot-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2.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3.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4.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12865</Words>
  <Characters>73331</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86024</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Teerapab Boonsri (ธีรภาพ บุญศรี)</cp:lastModifiedBy>
  <cp:revision>6</cp:revision>
  <cp:lastPrinted>2026-10-03T17:45:00Z</cp:lastPrinted>
  <dcterms:created xsi:type="dcterms:W3CDTF">2026-10-03T19:38:00Z</dcterms:created>
  <dcterms:modified xsi:type="dcterms:W3CDTF">2026-10-04T00:47:00Z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