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0AF80CB" w14:textId="51E14EC8" w:rsidR="00D25E5F" w:rsidRPr="002D1A0D" w:rsidRDefault="005C3196" w:rsidP="009846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14:paraId="40069A17" w14:textId="77777777" w:rsidTr="56ED6C24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56ED6C24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56ED6C24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56ED6C24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56ED6C24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56ED6C24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56ED6C24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56ED6C24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56ED6C24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  <w:rPr>
          <w:rFonts w:hint="eastAsia"/>
        </w:rPr>
      </w:pPr>
      <w:bookmarkStart w:id="0" w:name="_Toc239708583"/>
      <w:bookmarkStart w:id="1" w:name="_Toc241000730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9F278EE" w:rsidR="008D3B94" w:rsidRPr="008047B5" w:rsidRDefault="00B9389F" w:rsidP="00BF16F5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</w:t>
      </w:r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ซ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ึ่งจะมีการวางแผนระยะยาว 5 ปี 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ยจะมีการศึกษาประวัติ </w:t>
      </w:r>
      <w:r w:rsidR="007D59CC" w:rsidRPr="005F6F54">
        <w:rPr>
          <w:rFonts w:ascii="TH SarabunPSK" w:eastAsia="TH SarabunPSK" w:hAnsi="TH SarabunPSK" w:cs="TH SarabunPSK"/>
          <w:sz w:val="32"/>
          <w:szCs w:val="32"/>
          <w:lang w:bidi="th-TH"/>
        </w:rPr>
        <w:t>วิสัย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ทัศน์ 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2653FAB5" w:rsidRPr="1F4AFB73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303980DF" w:rsidR="0002369A" w:rsidRPr="008047B5" w:rsidRDefault="008D3B94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ะ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bookmarkStart w:id="2" w:name="_Toc241000731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B53614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sz w:val="28"/>
              <w:szCs w:val="28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  <w:cs/>
            </w:rPr>
            <w:t>สารบัญ</w:t>
          </w:r>
          <w:bookmarkEnd w:id="2"/>
        </w:p>
        <w:p w14:paraId="20BEC4F8" w14:textId="08F855D5" w:rsidR="00F20416" w:rsidRPr="00B53614" w:rsidRDefault="006C0C65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instrText xml:space="preserve"> TOC \o "1-4" \u </w:instrText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คำนำ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_Toc241000730 \h </w:instrTex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ก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1972606" w14:textId="696725A3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สารบัญ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ข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E9A9C68" w14:textId="7128032C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1.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บทสรุปผู้บริหาร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C6F0EA8" w14:textId="767278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สถานการณ์ปัจจุบัน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B922ACE" w14:textId="45107C4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ประวัติองค์กร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18110B4" w14:textId="7F33C25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โครงสร้างองค์กร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F6AAA80" w14:textId="073E22A6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>2.3 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คณะกรรมการบริหาร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A1BB390" w14:textId="78CAE03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วิสัยทัศน์ พันธกิจ 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3C46497" w14:textId="5FCA6530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2.4.1 วิสัยทัศน์ (Vision)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053E76D" w14:textId="6AC347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2.4.2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พันธกิจ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(Mission)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DE1E9A9" w14:textId="064BDA0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 xml:space="preserve">2.4.3 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cs/>
              <w:lang w:bidi="th-TH"/>
            </w:rPr>
            <w:t>วัตถุประสงค์ (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>Objectives)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ECDC08D" w14:textId="0AABC4F3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660C660" w14:textId="32E5EA87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ผลประกอบการที่ผ่านมา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9A732F6" w14:textId="28243CC7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E5AB1ED" w14:textId="54AEE67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3.1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868B188" w14:textId="642BCB1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การวิเคราะห์สภาพแวดล้อมภายนอกทั่วไป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STEEP)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36F7F8D" w14:textId="430670DD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การวิเคราะห์อุตสาหกรรม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Five Forces)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7D398F" w14:textId="40B409E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การวิเคราะห์คู่แข่งขันหลัก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(Key Success Factor)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A160E06" w14:textId="54CFEF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3.1.4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โอกาส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Opportunities)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และ อุปสรรค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Threats)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B24C562" w14:textId="7A3282C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บทสรุปการวิเคราะห์ปัจจัยภายนอก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EFAS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CB52C33" w14:textId="22CF0BC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3.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การวิเคราะห์สภาพแวดล้อมภายใน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D6D7413" w14:textId="5A860AD9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การวิเคราะห์ทรัพยากรภายในองค์กร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B0AC4AF" w14:textId="3768FEC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ความสามารถหลักขององค์กร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72847DD" w14:textId="03AC06B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ความได้เปรียบทางการแข่งขันขององค์ก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val="th" w:bidi="th-TH"/>
            </w:rPr>
            <w:t>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F59BE67" w14:textId="3C4D1DE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3.2.4 การวิเคราะห์จุดแข็งและจุดอ่อน (Strengths &amp; Weaknesses)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0EA5C71" w14:textId="6FA2742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3.2.5 บทสรุปการวิเคราะห์ปัจจัยภายใน (IFAS)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9E951E3" w14:textId="093EB6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การวิเคราะห์ปัจจัยเชิงกลยุทธ์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6F74E9A" w14:textId="0B8AC28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บทสรุปการวิเคราะห์ปัจจัยเชิงกล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(SFAS)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88F3B51" w14:textId="7B96B60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4.2 TOWS Matrix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9E3764E" w14:textId="12552495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4.3 ทบทวนวิสัยทัศน์ พันธกิจ และวัตถุประสงค์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E6D0B" w14:textId="04C5B5F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 ทางเลือกเชิงกลยุทธ์ที่นำเสนอ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Strategic Alternatives Recommended Strategies)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3EA2F9E" w14:textId="6B16F7F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4.4.1 กลยุทธ์ระดับองค์กร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Corporate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A317419" w14:textId="6726208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4.4.2 กลยุทธ์ระดับธุรกิจ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Business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FC9A8" w14:textId="6FA7F9EA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4.4.3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กลยุทธ์ระดับหน้าที่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Function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828256C" w14:textId="1207FFF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5.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การนำกลยุทธ์ไปใช้ แผนปฏิบัติการ และการควบคุมประเมินผล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306F95" w14:textId="236A0D1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5.1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แผนการปฎิบัติการ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(Action Plan)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8358EAF" w14:textId="0A275A4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6.ประมาณการผลการดำเนินงาน (งบกำไรขาดทุน,.งบแสดงสถานะทางการเงิน)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9AF843F" w14:textId="09D297FE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lastRenderedPageBreak/>
            <w:t>บรรณานุกรม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0BE53C9" w14:textId="02B442BC" w:rsidR="00AB597A" w:rsidRPr="00B53614" w:rsidRDefault="006C0C65" w:rsidP="00B53614">
          <w:pPr>
            <w:spacing w:after="0" w:line="168" w:lineRule="auto"/>
            <w:rPr>
              <w:rFonts w:hint="eastAsia"/>
              <w:lang w:bidi="th-TH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50D13302" w14:textId="6A6B52A5" w:rsidR="06450FD6" w:rsidRDefault="06450FD6" w:rsidP="06450FD6">
      <w:pPr>
        <w:pStyle w:val="Heading2"/>
        <w:rPr>
          <w:highlight w:val="yellow"/>
        </w:rPr>
      </w:pPr>
    </w:p>
    <w:p w14:paraId="7F76FC48" w14:textId="67E978A8" w:rsidR="0053524A" w:rsidRPr="004B2FEC" w:rsidRDefault="00FB02EA" w:rsidP="532353D4">
      <w:pPr>
        <w:rPr>
          <w:rFonts w:hint="eastAsia"/>
        </w:rPr>
      </w:pPr>
      <w:r>
        <w:br w:type="page"/>
      </w:r>
    </w:p>
    <w:p w14:paraId="5BDAEA37" w14:textId="0AEAC1A6" w:rsidR="0053524A" w:rsidRDefault="0053524A" w:rsidP="1153FBC4">
      <w:pPr>
        <w:rPr>
          <w:rFonts w:hint="eastAsia"/>
          <w:highlight w:val="yellow"/>
        </w:rPr>
        <w:sectPr w:rsidR="0053524A" w:rsidSect="00AB597A">
          <w:headerReference w:type="default" r:id="rId18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E5CEFB2" w14:textId="4A0C456C" w:rsidR="06432A54" w:rsidRDefault="29FE1EAA" w:rsidP="33601E9A">
      <w:pPr>
        <w:pStyle w:val="Heading2"/>
      </w:pPr>
      <w:r w:rsidRPr="00224AF2">
        <w:rPr>
          <w:highlight w:val="red"/>
        </w:rPr>
        <w:lastRenderedPageBreak/>
        <w:t>1.บทสรุปผู้บริหาร</w:t>
      </w:r>
    </w:p>
    <w:p w14:paraId="170081AF" w14:textId="221F34BF" w:rsidR="5F630F15" w:rsidRPr="005A3795" w:rsidRDefault="5F630F15" w:rsidP="00D80F88">
      <w:pPr>
        <w:ind w:firstLine="720"/>
        <w:rPr>
          <w:rFonts w:ascii="TH SarabunPSK" w:hAnsi="TH SarabunPSK" w:cs="TH SarabunPSK"/>
          <w:sz w:val="32"/>
          <w:szCs w:val="32"/>
          <w:highlight w:val="red"/>
          <w:lang w:bidi="th-TH"/>
        </w:rPr>
      </w:pP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ปี 256</w:t>
      </w:r>
      <w:r w:rsidR="007F6F42"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8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 ที่ผ่านมา ถือเป็นอีกหนึ่งปีแห่งความท้าทายและโอกาสของธุรกิจร้านอาหารในประเทศไทย ท่ามกลางภาวะเศรษฐกิจและกำลังซื้อของผู้บริโภคที่ชะลอตัวลงอย่างต่อเนื่อง บริษัท เอ็มเค เรสโตรองต์ กรุ๊ป จำกัด</w:t>
      </w:r>
      <w:r w:rsidR="004C62EE" w:rsidRPr="005A3795">
        <w:rPr>
          <w:rFonts w:ascii="TH SarabunPSK" w:hAnsi="TH SarabunPSK" w:cs="TH SarabunPSK"/>
          <w:sz w:val="32"/>
          <w:szCs w:val="32"/>
          <w:highlight w:val="red"/>
          <w:cs/>
          <w:lang w:bidi="th-TH"/>
        </w:rPr>
        <w:t xml:space="preserve">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(มหาชน)ในฐานะผู้นำเครือข่ายร้านอาหารสุกี้และอาหารสำหรับครอบครัวของประเทศยังคงมุ่งมั่นส่งมอบอาหารที่มีคุณภาพ สด สะอาด ปลอดภัย และตอบสนองต่อพฤติกรรมการบริโภคที่เปลี่ยนแปลงไป แม้ในช่วงปี 2568 ถึง 2569 การแข่งขันในตลาดสุกี้ ชาบูและร้านอาหารบุฟเฟต์จะทวีความรุนแรงจากการแข่งขันด้านราคาของผู้เล่นในตลาด แต่กลุ่มบริษัทฯ สามารถปรับตัวได้อย่างรวดเร็วด้วยการขยายพอร์ตโฟลิโอแบรนด์ใหม่ เช่น “โบนัส สุกี้” เพื่อเข้าถึงกลุ่มลูกค้าที่เน้นความคุ้มค่า และการจัดโปรโมชันบุฟเฟต์ราคา 299 บาท ในบางช่วงเวลา ซึ่งส่งผลให้ยอดขายสาขาเดิม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SSSG)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ในช่วงครึ่งปีหลังกลับมาเติบโตได้ร้อยละ 3.4 ควบคู่กับการรักษาวินัยทางการเงินอย่างเข้มงวด โดยมีอัตราส่วนหนี้สินต่อส่วนของผู้ถือหุ้น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D/E Ratio)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อยู่ในระดับต่ำเพียง 0.4 เท่า และมีกระแสเงินสดจากการดำเนินงานที่แข็งแกร่ง สะท้อนถึงเสถียรภาพทางการเงินและความยืดหยุ่นในการปรับตัวของกลุ่มบริษัทฯ ท่ามกลางภาวะตลาดที่ท้าทายในด้านการดำเนินธุรกิจ บริษัทฯ ยังคงยกระดับประสิทธิภาพของระบบครัวกลางขนาดใหญ่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4 และ 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5) และการบริหารโลจิสติกส์ควบคุมอุณหภูมิร่วมกับ บริษัท เอ็ม-เซนโค โลจิสติกส์ จำกัด เพื่อรักษาคุณภาพอาหาร ลดของเสีย และควบคุมต้นทุน พร้อมทั้งขยายช่องทางจำหน่ายผ่านแอปพลิเคชันเดลิเวอรีและนำหุ่นยนต์บริการมาช่วยสนับสนุนงานหน้าร้าน ควบคู่กับการควบคุมค่าใช้จ่ายเพื่อรักษาสภาพคล่องทางการเงิน สำหรับแผนระยะยาว 5 ปีข้างหน้า (พ.ศ. 2569–2573) บริษัทฯ มุ่งเน้นดำเนิน กลยุทธ์การเติบโตในแนวนอน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Horizontal Growth)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เพื่อลดการพึ่งพารายได้จากแบรนด์หลักเพียงแบรนด์เดียว และเพิ่มอัตรากำไรให้เติบโตอย่างมั่นคง ผ่านแนวทางสำคัญ 3 ประการ ดังนี้:</w:t>
      </w:r>
    </w:p>
    <w:p w14:paraId="00A33A0C" w14:textId="77777777" w:rsidR="000A2726" w:rsidRPr="005A3795" w:rsidRDefault="5F151030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1.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เพิ่มประสิทธิภาพธุรกิจหลักและขยายพอร์ตโฟลิโอหลายแบรนด์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 </w:t>
      </w:r>
    </w:p>
    <w:p w14:paraId="03F748D1" w14:textId="32F1C870" w:rsidR="5F630F15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ด้วยการรักษามาตรฐานคุณภาพและบริการของร้านเอ็มเค สุกี้ พร้อมทั้งเร่งขยายสาขาของแบรนด์ทางเลือก เช่น โบนัส สุกี้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,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ยาโยอิ และแหลมเจริญ ซีฟู้ด ในทำเลที่มีศักยภาพ เพื่อเข้าถึงกลุ่มลูกค้าใหม่ในแต่ละระดับกำลังซื้อโดยไม่แย่งยอดขายกันเอง</w:t>
      </w:r>
    </w:p>
    <w:p w14:paraId="5A6C4187" w14:textId="77777777" w:rsidR="000A2726" w:rsidRPr="005A3795" w:rsidRDefault="1E15A116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2.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ขยายฐานรายได้เสริมและพัฒนาผลิตภัณฑ์ใหม่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19E75A94" w14:textId="64FF8C31" w:rsidR="000A2726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lastRenderedPageBreak/>
        <w:t>ต่อยอดศักยภาพของระบบครัวกลางสู่การผลิตสินค้าพร้อมปรุง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Ready-to-Cook)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และน้ำจิ้มบรรจุขวดสู่ช่องทางค้าปลีก ควบคู่กับการพัฒนาเมนูเพื่อสุขภาพและชุดอาหารสำหรับเดลิเวอรี เพื่อลดความเสี่ยงจากการพึ่งพารายได้จากการนั่งรับประทานในร้านเพียงช่องทางเดียว</w:t>
      </w:r>
    </w:p>
    <w:p w14:paraId="215BA45C" w14:textId="77777777" w:rsidR="000A2726" w:rsidRPr="005A3795" w:rsidRDefault="26CEA4E2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3.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ยกระดับการบริหารจัดการต้นทุนด้วยระบบอัตโนมัติ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2C775EAD" w14:textId="522306EC" w:rsidR="00BA3581" w:rsidRPr="005A3795" w:rsidRDefault="000A2726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นำระบบสารสนเทศมาช่วยคาดการณ์การใช้วัตถุดิบล่วงหน้า กำหนดเกณฑ์เพดานต้นทุนสำหรับโปรโมชันและบุฟเฟต์อย่างรัดกุม เพื่อเพิ่มประสิทธิภาพการผลิต ลดขยะอาหาร และสร้างอัตรากำไรสุทธิที่สูงขึ้นอย่างต่อเนื่อง</w:t>
      </w:r>
    </w:p>
    <w:p w14:paraId="5EDB79F3" w14:textId="02CCE44D" w:rsidR="5F630F15" w:rsidRPr="005A3795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นอกจากนี้ บริษัทฯ ยังคงยึดมั่นในการดำเนินธุรกิจภายใต้กรอบ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>ESG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สิ่งแวดล้อม สังคม และธรรมาภิบาล) ผ่านการส่งเสริมสุขภาพและโภชนาการที่ดีแก่ผู้บริโภค การลดขยะอาหารและใช้บรรจุภัณฑ์ที่เป็นมิตรต่อสิ่งแวดล้อม การส่งเสริมสวัสดิการและพัฒนาทักษะบุคลากรผ่านสถาบันฝึกอบรม เอ็มเค เซอร์วิส เทรนนิ่ง เซ็นเตอร์ พร้อมทั้งยึดมั่นในหลักธรรมาภิบาลและความโปร่งใสต่อผู้มีส่วนได้เสียทุกฝ่าย </w:t>
      </w:r>
    </w:p>
    <w:p w14:paraId="0CEF1181" w14:textId="77777777" w:rsidR="00B146D9" w:rsidRPr="005A3795" w:rsidRDefault="00B146D9" w:rsidP="00D80F88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</w:p>
    <w:p w14:paraId="243F82B5" w14:textId="608A8802" w:rsidR="1D5EF48A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ในนามของคณะกรรมการและคณะผู้บริหาร บริษัทฯ ขอขอบคุณผู้ถือหุ้น ลูกค้า คู่ค้า พนักงานและผู้มีส่วนได้เสียทุกท่านที่ให้การสนับสนุนมาโดยตลอด บริษัทฯ จะยังคงมุ่งมั่นดำเนินธุรกิจด้วยความรับผิดชอบ สร้างผลตอบแทนที่มั่นคง และพร้อม “เติมเต็มความสุขให้ทุกครอบครัว” ตลอดระยะเวลา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  <w:t xml:space="preserve">5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>ปีข้างหน้าอย่างยั่งยืนต่อไป</w:t>
      </w:r>
    </w:p>
    <w:p w14:paraId="0FD7E273" w14:textId="77777777" w:rsidR="00B146D9" w:rsidRDefault="00B146D9" w:rsidP="00B146D9">
      <w:pPr>
        <w:spacing w:after="0" w:line="240" w:lineRule="auto"/>
        <w:jc w:val="thaiDistribute"/>
        <w:rPr>
          <w:rFonts w:ascii="Cordia New" w:eastAsia="Cordia New" w:hAnsi="Cordia New" w:cs="Cordia New"/>
          <w:sz w:val="22"/>
          <w:szCs w:val="22"/>
          <w:lang w:val="th" w:bidi="th-TH"/>
        </w:rPr>
      </w:pPr>
    </w:p>
    <w:p w14:paraId="7FB72D11" w14:textId="08749BB8" w:rsidR="000F020C" w:rsidRPr="00E20227" w:rsidRDefault="00715F3A" w:rsidP="00C83A76">
      <w:pPr>
        <w:pStyle w:val="Heading2"/>
        <w:rPr>
          <w:lang w:val="th" w:bidi="th"/>
        </w:rPr>
      </w:pPr>
      <w:bookmarkStart w:id="3" w:name="_Toc239708586"/>
      <w:bookmarkStart w:id="4" w:name="_Toc241000733"/>
      <w:r w:rsidRPr="00661571">
        <w:rPr>
          <w:rFonts w:hint="cs"/>
        </w:rPr>
        <w:t>2</w:t>
      </w:r>
      <w:r w:rsidR="3D72C504" w:rsidRPr="00661571">
        <w:rPr>
          <w:rFonts w:hint="cs"/>
        </w:rPr>
        <w:t xml:space="preserve">. </w:t>
      </w:r>
      <w:r w:rsidR="3D72C504" w:rsidRPr="00661571">
        <w:rPr>
          <w:lang w:val="th"/>
        </w:rPr>
        <w:t>สถานการณ์ปัจจุบัน</w:t>
      </w:r>
      <w:bookmarkEnd w:id="3"/>
      <w:bookmarkEnd w:id="4"/>
      <w:r w:rsidR="00534238" w:rsidRPr="00661571">
        <w:rPr>
          <w:rFonts w:hint="cs"/>
          <w:cs/>
          <w:lang w:val="th"/>
        </w:rPr>
        <w:t xml:space="preserve"> </w:t>
      </w:r>
    </w:p>
    <w:p w14:paraId="4B83E1AD" w14:textId="6C04731A" w:rsidR="007669FB" w:rsidRPr="009871AF" w:rsidRDefault="006E06BD" w:rsidP="004B1454">
      <w:pPr>
        <w:pStyle w:val="Heading3"/>
        <w:rPr>
          <w:highlight w:val="yellow"/>
          <w:lang w:bidi="th-TH"/>
        </w:rPr>
      </w:pPr>
      <w:r>
        <w:rPr>
          <w:rFonts w:hint="cs"/>
          <w:cs/>
          <w:lang w:bidi="th-TH"/>
        </w:rPr>
        <w:t xml:space="preserve">     </w:t>
      </w:r>
      <w:bookmarkStart w:id="5" w:name="_Toc239708587"/>
      <w:bookmarkStart w:id="6" w:name="_Toc241000734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004B1454">
        <w:rPr>
          <w:lang w:bidi="th-TH"/>
        </w:rPr>
        <w:t>ประวัติองค์กร</w:t>
      </w:r>
      <w:bookmarkEnd w:id="5"/>
      <w:bookmarkEnd w:id="6"/>
    </w:p>
    <w:p w14:paraId="7C177C33" w14:textId="76BB2566" w:rsidR="007669FB" w:rsidRPr="007669FB" w:rsidRDefault="007669FB" w:rsidP="007669F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กรกฎาคม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2532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มีทุนจดทะเบียนเริ่มแรก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1,000,000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2549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2555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2562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>65</w:t>
      </w:r>
    </w:p>
    <w:p w14:paraId="440772AF" w14:textId="4CBC267B" w:rsidR="0092617E" w:rsidRDefault="00CA4EC7" w:rsidP="7D735FDB">
      <w:pPr>
        <w:pStyle w:val="Heading3"/>
        <w:ind w:firstLine="720"/>
        <w:rPr>
          <w:lang w:bidi="th-TH"/>
        </w:rPr>
      </w:pPr>
      <w:bookmarkStart w:id="7" w:name="_Toc239708588"/>
      <w:bookmarkStart w:id="8" w:name="_Toc241000735"/>
      <w:r w:rsidRPr="00B00842">
        <w:rPr>
          <w:noProof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00E20227">
        <w:rPr>
          <w:rFonts w:hint="cs"/>
          <w:cs/>
          <w:lang w:bidi="th-TH"/>
        </w:rPr>
        <w:t>โครงสร้างองค์กร</w:t>
      </w:r>
      <w:bookmarkEnd w:id="7"/>
      <w:bookmarkEnd w:id="8"/>
    </w:p>
    <w:p w14:paraId="2788360B" w14:textId="6F7DEB63" w:rsidR="007669FB" w:rsidRPr="007669FB" w:rsidRDefault="007669FB" w:rsidP="007669FB">
      <w:pPr>
        <w:rPr>
          <w:rFonts w:hint="eastAsia"/>
          <w:cs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</w:p>
    <w:p w14:paraId="3DCD6EC5" w14:textId="71286347" w:rsidR="00C32CF6" w:rsidRPr="00C32CF6" w:rsidRDefault="00715F3A" w:rsidP="00C32CF6">
      <w:pPr>
        <w:pStyle w:val="Heading3"/>
        <w:ind w:firstLine="720"/>
        <w:rPr>
          <w:cs/>
          <w:lang w:bidi="th-TH"/>
        </w:rPr>
      </w:pPr>
      <w:bookmarkStart w:id="9" w:name="_Toc239708589"/>
      <w:bookmarkStart w:id="10" w:name="_Toc241000736"/>
      <w:r w:rsidRPr="00E20227">
        <w:rPr>
          <w:rFonts w:hint="cs"/>
        </w:rPr>
        <w:t>2</w:t>
      </w:r>
      <w:r w:rsidR="00E95A70" w:rsidRPr="00E20227">
        <w:rPr>
          <w:rFonts w:hint="cs"/>
        </w:rPr>
        <w:t>.3 </w:t>
      </w:r>
      <w:r w:rsidR="00E95A70" w:rsidRPr="00E20227">
        <w:rPr>
          <w:rFonts w:hint="cs"/>
          <w:cs/>
          <w:lang w:bidi="th-TH"/>
        </w:rPr>
        <w:t>คณะกรรมการบริ</w:t>
      </w:r>
      <w:bookmarkEnd w:id="9"/>
      <w:bookmarkEnd w:id="10"/>
      <w:r w:rsidR="00C32CF6">
        <w:rPr>
          <w:rFonts w:hint="cs"/>
          <w:cs/>
          <w:lang w:bidi="th-TH"/>
        </w:rPr>
        <w:t>ษัท</w:t>
      </w:r>
    </w:p>
    <w:p w14:paraId="6A7C2EB0" w14:textId="481452A4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นายฤทธิ์ ธีระโกเมน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ประธานกรรมการ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ประธานเจ้าหน้าที่บริหาร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77777777" w:rsidR="00152F59" w:rsidRPr="00B00842" w:rsidRDefault="00152F59" w:rsidP="00B01B95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หาญจิตต์เกษม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พิพิธวิจิตรกร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อรรณพ ตันละมัย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นางวิไล ฉัททันต์รัศมี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นายทนง โชติสรยุทธ์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ขัติยา ไกรกาญจน์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5EAF16BB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นายสุจินต์ ชุมพลกาญจนา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7E07E4D0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นายประวิทย์ ตันติวศินชัย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0FE1FA73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นางยุพิน ธีระโกเมน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</w:p>
    <w:p w14:paraId="4CAB87FF" w14:textId="6B51BD0E" w:rsidR="004F4FC6" w:rsidRPr="004F4FC6" w:rsidRDefault="00152F59" w:rsidP="00B01B95">
      <w:pPr>
        <w:ind w:firstLine="720"/>
        <w:jc w:val="thaiDistribute"/>
        <w:rPr>
          <w:rFonts w:hint="eastAsia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 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วัฒนาภา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20227" w:rsidRDefault="00931733" w:rsidP="7D735FDB">
      <w:pPr>
        <w:pStyle w:val="Heading3"/>
        <w:ind w:firstLine="720"/>
        <w:rPr>
          <w:cs/>
          <w:lang w:bidi="th-TH"/>
        </w:rPr>
      </w:pPr>
      <w:bookmarkStart w:id="11" w:name="_Toc239708590"/>
      <w:bookmarkStart w:id="12" w:name="_Toc241000737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.4</w:t>
      </w:r>
      <w:r w:rsidR="009B4258" w:rsidRPr="00E20227">
        <w:rPr>
          <w:rFonts w:hint="cs"/>
          <w:cs/>
          <w:lang w:bidi="th-TH"/>
        </w:rPr>
        <w:t xml:space="preserve"> วิสัยทัศน์ พันธกิจ วัตถุประสงค์</w:t>
      </w:r>
      <w:bookmarkEnd w:id="11"/>
      <w:bookmarkEnd w:id="12"/>
      <w:r w:rsidR="00C83A76">
        <w:rPr>
          <w:rFonts w:hint="cs"/>
          <w:cs/>
          <w:lang w:bidi="th-TH"/>
        </w:rPr>
        <w:t xml:space="preserve">  </w:t>
      </w:r>
    </w:p>
    <w:p w14:paraId="6933CD03" w14:textId="463F2B87" w:rsidR="00D8610C" w:rsidRPr="00E80AAA" w:rsidRDefault="00931733" w:rsidP="7D735FDB">
      <w:pPr>
        <w:pStyle w:val="Heading4"/>
        <w:rPr>
          <w:i/>
          <w:iCs/>
          <w:cs/>
        </w:rPr>
      </w:pPr>
      <w:bookmarkStart w:id="13" w:name="_Toc241000738"/>
      <w:r w:rsidRPr="7D735FDB">
        <w:rPr>
          <w:i/>
          <w:iCs/>
        </w:rPr>
        <w:t>2</w:t>
      </w:r>
      <w:r w:rsidR="009B4258" w:rsidRPr="7D735FDB">
        <w:rPr>
          <w:i/>
          <w:iCs/>
        </w:rPr>
        <w:t xml:space="preserve">.4.1 วิสัยทัศน์ </w:t>
      </w:r>
      <w:r w:rsidR="00F40285" w:rsidRPr="7D735FDB">
        <w:rPr>
          <w:i/>
          <w:iCs/>
        </w:rPr>
        <w:t>(Vis</w:t>
      </w:r>
      <w:r w:rsidR="00B035A7" w:rsidRPr="7D735FDB">
        <w:rPr>
          <w:i/>
          <w:iCs/>
        </w:rPr>
        <w:t>ion)</w:t>
      </w:r>
      <w:bookmarkEnd w:id="13"/>
    </w:p>
    <w:p w14:paraId="0AB342F8" w14:textId="23918DA2" w:rsidR="2A7D10DF" w:rsidRPr="00572A27" w:rsidRDefault="2A7D10DF" w:rsidP="7D735FDB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  <w:r w:rsidRPr="00572A27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8B4B7A" w:rsidRDefault="00931733" w:rsidP="7D735FDB">
      <w:pPr>
        <w:pStyle w:val="Heading4"/>
        <w:rPr>
          <w:i/>
          <w:iCs/>
          <w:cs/>
        </w:rPr>
      </w:pPr>
      <w:bookmarkStart w:id="14" w:name="_Toc241000739"/>
      <w:r w:rsidRPr="7D735FDB">
        <w:rPr>
          <w:i/>
          <w:iCs/>
        </w:rPr>
        <w:t>2</w:t>
      </w:r>
      <w:r w:rsidR="00F40285" w:rsidRPr="7D735FDB">
        <w:rPr>
          <w:i/>
          <w:iCs/>
        </w:rPr>
        <w:t xml:space="preserve">.4.2 </w:t>
      </w:r>
      <w:r w:rsidR="00A65284" w:rsidRPr="7D735FDB">
        <w:rPr>
          <w:i/>
          <w:iCs/>
          <w:cs/>
        </w:rPr>
        <w:t xml:space="preserve">พันธกิจ </w:t>
      </w:r>
      <w:r w:rsidR="00B035A7" w:rsidRPr="7D735FDB">
        <w:rPr>
          <w:i/>
          <w:iCs/>
        </w:rPr>
        <w:t>(Mission)</w:t>
      </w:r>
      <w:bookmarkEnd w:id="14"/>
    </w:p>
    <w:p w14:paraId="78303169" w14:textId="6558D0D6" w:rsidR="00A65284" w:rsidRPr="00AD1623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AD1623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</w:p>
    <w:p w14:paraId="6A444B90" w14:textId="4EE6F4DF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ascii="Aptos" w:eastAsia="Aptos" w:hAnsi="Aptos" w:cs="Aptos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</w:p>
    <w:p w14:paraId="1D3014CE" w14:textId="7BBE3506" w:rsidR="5F75E53A" w:rsidRDefault="00931733" w:rsidP="7D735FDB">
      <w:pPr>
        <w:pStyle w:val="Heading4"/>
        <w:rPr>
          <w:rFonts w:eastAsia="TH SarabunPSK"/>
        </w:rPr>
      </w:pPr>
      <w:bookmarkStart w:id="15" w:name="_Toc241000740"/>
      <w:r w:rsidRPr="7D735FDB">
        <w:rPr>
          <w:rFonts w:eastAsia="TH SarabunPSK"/>
          <w:i/>
          <w:iCs/>
        </w:rPr>
        <w:t>2</w:t>
      </w:r>
      <w:r w:rsidR="0073424E" w:rsidRPr="7D735FDB">
        <w:rPr>
          <w:rFonts w:eastAsia="TH SarabunPSK"/>
          <w:i/>
          <w:iCs/>
        </w:rPr>
        <w:t xml:space="preserve">.4.3 </w:t>
      </w:r>
      <w:r w:rsidR="00A90B7E" w:rsidRPr="7D735FDB">
        <w:rPr>
          <w:rFonts w:eastAsia="TH SarabunPSK"/>
          <w:i/>
          <w:iCs/>
          <w:cs/>
        </w:rPr>
        <w:t>วัตถุประสงค์ (</w:t>
      </w:r>
      <w:r w:rsidR="00A90B7E" w:rsidRPr="7D735FDB">
        <w:rPr>
          <w:rFonts w:eastAsia="TH SarabunPSK"/>
          <w:i/>
          <w:iCs/>
        </w:rPr>
        <w:t>Objectives)</w:t>
      </w:r>
      <w:bookmarkEnd w:id="15"/>
      <w:r w:rsidR="005D4083">
        <w:rPr>
          <w:rFonts w:eastAsia="TH SarabunPSK" w:hint="cs"/>
          <w:cs/>
        </w:rPr>
        <w:t xml:space="preserve">  </w:t>
      </w:r>
    </w:p>
    <w:p w14:paraId="64ADE956" w14:textId="6996D9EF" w:rsidR="002A71F6" w:rsidRPr="000C640F" w:rsidRDefault="002A71F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บริษัทฯ </w:t>
      </w:r>
      <w:r w:rsidR="00E07293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ตั้งเป้าหมาย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</w:t>
      </w:r>
      <w:r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กา</w:t>
      </w:r>
      <w:r w:rsidR="4051445A"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ร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เดินหน้า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ขยายเครือข่ายสาขา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พัฒนาแบรนด์อาหารใหม่ ๆ</w:t>
      </w:r>
      <w:r w:rsidR="005D4083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ควบคู่ไปกับการยกระดับรูปแบบบริการ </w:t>
      </w:r>
      <w:r w:rsidR="0034273B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เช่น บริการ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บริษัทฯ ยัง</w:t>
      </w:r>
      <w:r w:rsidR="00243E2F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เน้นการ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บริหารจัดการสิ่งแวดล้อมอย่างมีประสิทธิภาพ เพื่อขับเคลื่อน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องค์กร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ให้เติบโตอย่างมั่นคง สมดุล และ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สร้างคุณค่าร่วมกันอย่างยั่งยืน</w:t>
      </w:r>
    </w:p>
    <w:p w14:paraId="60346B09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E87B01A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F006568" w14:textId="77777777" w:rsidR="004E5356" w:rsidRPr="000C640F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0AEE1CC" w14:textId="40FDBEEB" w:rsidR="001F3523" w:rsidRDefault="00931733" w:rsidP="00A133DF">
      <w:pPr>
        <w:pStyle w:val="Heading3"/>
        <w:rPr>
          <w:lang w:bidi="th-TH"/>
        </w:rPr>
      </w:pPr>
      <w:bookmarkStart w:id="16" w:name="_Toc239708591"/>
      <w:bookmarkStart w:id="17" w:name="_Toc241000741"/>
      <w:r w:rsidRPr="00661571">
        <w:rPr>
          <w:lang w:bidi="th-TH"/>
        </w:rPr>
        <w:lastRenderedPageBreak/>
        <w:t xml:space="preserve">2.5 </w:t>
      </w:r>
      <w:r w:rsidR="001F3523" w:rsidRPr="00661571">
        <w:rPr>
          <w:cs/>
          <w:lang w:bidi="th-TH"/>
        </w:rPr>
        <w:t>กลยุทธ์ปัจจุบัน</w:t>
      </w:r>
      <w:bookmarkEnd w:id="16"/>
      <w:bookmarkEnd w:id="17"/>
    </w:p>
    <w:p w14:paraId="0AC47149" w14:textId="77777777" w:rsidR="006D06A3" w:rsidRPr="00760E8F" w:rsidRDefault="000B62C0" w:rsidP="000E4A5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lang w:bidi="th-TH"/>
        </w:rPr>
        <w:tab/>
      </w:r>
      <w:r w:rsidR="006D06A3" w:rsidRPr="00760E8F">
        <w:rPr>
          <w:rFonts w:ascii="TH SarabunPSK" w:hAnsi="TH SarabunPSK" w:cs="TH SarabunPSK"/>
          <w:sz w:val="32"/>
          <w:szCs w:val="32"/>
          <w:lang w:bidi="th-TH"/>
        </w:rPr>
        <w:t xml:space="preserve">1. </w:t>
      </w:r>
      <w:r w:rsidR="006D06A3"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E986393" w14:textId="77777777" w:rsidR="00182EF4" w:rsidRPr="00760E8F" w:rsidRDefault="00182EF4" w:rsidP="00DE22F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3E51C792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77777777" w:rsidR="000B60CC" w:rsidRPr="00760E8F" w:rsidRDefault="000B60CC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B60CC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760E8F" w:rsidRDefault="0026570E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6570E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12958F3D" w:rsidR="006D06A3" w:rsidRPr="00760E8F" w:rsidRDefault="006D06A3" w:rsidP="002A5B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D02EC9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5.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5C7A14" w:rsidRDefault="006D06A3" w:rsidP="005C7A1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8" w:name="_Toc239708592"/>
      <w:bookmarkStart w:id="19" w:name="_Toc241000742"/>
    </w:p>
    <w:p w14:paraId="13135B42" w14:textId="6C06D369" w:rsidR="001D593E" w:rsidRPr="006D06A3" w:rsidRDefault="00931733" w:rsidP="006D06A3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.6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593E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  <w:bookmarkEnd w:id="18"/>
      <w:bookmarkEnd w:id="19"/>
    </w:p>
    <w:p w14:paraId="3491C033" w14:textId="3E1C2AFD" w:rsidR="00D72995" w:rsidRPr="008D40AE" w:rsidRDefault="002E759A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Default="009B36C3" w:rsidP="00F41FD9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8D40AE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ปีงบประมาณ 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="00BA7DBD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 2569</w:t>
      </w:r>
    </w:p>
    <w:tbl>
      <w:tblPr>
        <w:tblStyle w:val="TableGrid"/>
        <w:tblpPr w:leftFromText="180" w:rightFromText="180" w:vertAnchor="text" w:horzAnchor="margin" w:tblpX="-1145" w:tblpY="255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713"/>
        <w:gridCol w:w="1912"/>
      </w:tblGrid>
      <w:tr w:rsidR="00F41FD9" w14:paraId="55E69812" w14:textId="77777777" w:rsidTr="00700CC3">
        <w:trPr>
          <w:trHeight w:val="360"/>
        </w:trPr>
        <w:tc>
          <w:tcPr>
            <w:tcW w:w="2699" w:type="dxa"/>
          </w:tcPr>
          <w:p w14:paraId="42721D0E" w14:textId="77777777" w:rsidR="00F41FD9" w:rsidRDefault="00F41FD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2ED18837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37636F90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CBBA905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713" w:type="dxa"/>
          </w:tcPr>
          <w:p w14:paraId="4650307C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912" w:type="dxa"/>
          </w:tcPr>
          <w:p w14:paraId="0D60CEB4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2569</w:t>
            </w:r>
          </w:p>
        </w:tc>
      </w:tr>
      <w:tr w:rsidR="00673BF7" w14:paraId="0441E353" w14:textId="77777777" w:rsidTr="00700CC3">
        <w:trPr>
          <w:trHeight w:val="391"/>
        </w:trPr>
        <w:tc>
          <w:tcPr>
            <w:tcW w:w="2699" w:type="dxa"/>
          </w:tcPr>
          <w:p w14:paraId="0A64CBBA" w14:textId="77777777" w:rsidR="00673BF7" w:rsidRDefault="00673B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0D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5B152FBF" w14:textId="08505BD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692" w:type="dxa"/>
          </w:tcPr>
          <w:p w14:paraId="56D58867" w14:textId="3EF5D52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556" w:type="dxa"/>
          </w:tcPr>
          <w:p w14:paraId="58DEC556" w14:textId="50DC5175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713" w:type="dxa"/>
          </w:tcPr>
          <w:p w14:paraId="75455FFC" w14:textId="428815E7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912" w:type="dxa"/>
          </w:tcPr>
          <w:p w14:paraId="57E8423C" w14:textId="4DE0621E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</w:tr>
      <w:tr w:rsidR="00F41FD9" w14:paraId="289ECDDF" w14:textId="77777777" w:rsidTr="00700CC3">
        <w:trPr>
          <w:trHeight w:val="360"/>
        </w:trPr>
        <w:tc>
          <w:tcPr>
            <w:tcW w:w="2699" w:type="dxa"/>
          </w:tcPr>
          <w:p w14:paraId="6EBA8D5D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5CE1B0E" w14:textId="54696191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4EF09BB6" w14:textId="4EB9ADF4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7F9274B9" w14:textId="0B3D801C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713" w:type="dxa"/>
          </w:tcPr>
          <w:p w14:paraId="3094D4B8" w14:textId="1CED3008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912" w:type="dxa"/>
          </w:tcPr>
          <w:p w14:paraId="58B165E4" w14:textId="5E660A74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F41FD9" w14:paraId="199857CD" w14:textId="77777777" w:rsidTr="00700CC3">
        <w:trPr>
          <w:trHeight w:val="360"/>
        </w:trPr>
        <w:tc>
          <w:tcPr>
            <w:tcW w:w="2699" w:type="dxa"/>
          </w:tcPr>
          <w:p w14:paraId="6F4CA905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AFD09D1" w14:textId="7888B6F7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086E9170" w14:textId="78BEA0D9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14CE2891" w14:textId="2E21A7E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713" w:type="dxa"/>
          </w:tcPr>
          <w:p w14:paraId="43F702F7" w14:textId="747333B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912" w:type="dxa"/>
          </w:tcPr>
          <w:p w14:paraId="763991B9" w14:textId="45B34F43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F41FD9" w14:paraId="539A4303" w14:textId="77777777" w:rsidTr="00700CC3">
        <w:trPr>
          <w:trHeight w:val="360"/>
        </w:trPr>
        <w:tc>
          <w:tcPr>
            <w:tcW w:w="2699" w:type="dxa"/>
          </w:tcPr>
          <w:p w14:paraId="046D150A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67CCD1A2" w14:textId="6BB0E818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37932C1D" w14:textId="4160F9F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24101C78" w14:textId="22331F6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713" w:type="dxa"/>
          </w:tcPr>
          <w:p w14:paraId="1920E975" w14:textId="6E8E0ADB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912" w:type="dxa"/>
          </w:tcPr>
          <w:p w14:paraId="1EA8FA62" w14:textId="1745E858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F41FD9" w14:paraId="19F3F827" w14:textId="77777777" w:rsidTr="00700CC3">
        <w:trPr>
          <w:trHeight w:val="360"/>
        </w:trPr>
        <w:tc>
          <w:tcPr>
            <w:tcW w:w="2699" w:type="dxa"/>
          </w:tcPr>
          <w:p w14:paraId="6009B9E2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ต้นทุน</w:t>
            </w:r>
          </w:p>
        </w:tc>
        <w:tc>
          <w:tcPr>
            <w:tcW w:w="1313" w:type="dxa"/>
          </w:tcPr>
          <w:p w14:paraId="702CED3D" w14:textId="604D478D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06962AB6" w14:textId="67FB75C2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49F12ACF" w14:textId="157232D0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713" w:type="dxa"/>
          </w:tcPr>
          <w:p w14:paraId="440424DC" w14:textId="363AAE0B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912" w:type="dxa"/>
          </w:tcPr>
          <w:p w14:paraId="6E06E7B5" w14:textId="7AB456E1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F41FD9" w14:paraId="697822CD" w14:textId="77777777" w:rsidTr="00700CC3">
        <w:trPr>
          <w:trHeight w:val="360"/>
        </w:trPr>
        <w:tc>
          <w:tcPr>
            <w:tcW w:w="2699" w:type="dxa"/>
          </w:tcPr>
          <w:p w14:paraId="3F83AB23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394935AE" w14:textId="7DC279EA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489D377E" w14:textId="6A525E63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5266AA19" w14:textId="6B9BCE00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713" w:type="dxa"/>
          </w:tcPr>
          <w:p w14:paraId="47986C4E" w14:textId="1E104FED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912" w:type="dxa"/>
          </w:tcPr>
          <w:p w14:paraId="3D7FC367" w14:textId="68F4CDD0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F41FD9" w14:paraId="3DD42835" w14:textId="77777777" w:rsidTr="00700CC3">
        <w:trPr>
          <w:trHeight w:val="360"/>
        </w:trPr>
        <w:tc>
          <w:tcPr>
            <w:tcW w:w="2699" w:type="dxa"/>
          </w:tcPr>
          <w:p w14:paraId="40DC114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58EAAFA" w14:textId="14943025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5D4213C8" w14:textId="693F534E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4AFDCD20" w14:textId="77803739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713" w:type="dxa"/>
          </w:tcPr>
          <w:p w14:paraId="05B32CEE" w14:textId="4FB07FAB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912" w:type="dxa"/>
          </w:tcPr>
          <w:p w14:paraId="45CF53F1" w14:textId="2A3C88EF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F41FD9" w14:paraId="00BD048A" w14:textId="77777777" w:rsidTr="00700CC3">
        <w:trPr>
          <w:trHeight w:val="360"/>
        </w:trPr>
        <w:tc>
          <w:tcPr>
            <w:tcW w:w="2699" w:type="dxa"/>
          </w:tcPr>
          <w:p w14:paraId="0F17431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A746D12" w14:textId="33650D53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2F88FE1E" w14:textId="7A27F3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5898FAE" w14:textId="04156CC3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713" w:type="dxa"/>
          </w:tcPr>
          <w:p w14:paraId="7959C453" w14:textId="441D4261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912" w:type="dxa"/>
          </w:tcPr>
          <w:p w14:paraId="03CD9440" w14:textId="63BCFC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F41FD9" w14:paraId="0B0F3144" w14:textId="77777777" w:rsidTr="00700CC3">
        <w:trPr>
          <w:trHeight w:val="360"/>
        </w:trPr>
        <w:tc>
          <w:tcPr>
            <w:tcW w:w="2699" w:type="dxa"/>
          </w:tcPr>
          <w:p w14:paraId="6E63D8D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07822DCA" w14:textId="735CA4BF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28234546" w14:textId="3042FBF8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6C254C51" w14:textId="0F457BE4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713" w:type="dxa"/>
          </w:tcPr>
          <w:p w14:paraId="6DEDC0F9" w14:textId="4C1ABCE5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912" w:type="dxa"/>
          </w:tcPr>
          <w:p w14:paraId="551112E8" w14:textId="2B4A32EA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F41FD9" w14:paraId="29CEDB76" w14:textId="77777777" w:rsidTr="00700CC3">
        <w:trPr>
          <w:trHeight w:val="360"/>
        </w:trPr>
        <w:tc>
          <w:tcPr>
            <w:tcW w:w="2699" w:type="dxa"/>
          </w:tcPr>
          <w:p w14:paraId="60E1AF27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4D0966E0" w14:textId="4876A602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7CBC74F1" w14:textId="653DE4EF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64DF2C06" w14:textId="181FF9FD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713" w:type="dxa"/>
          </w:tcPr>
          <w:p w14:paraId="60A8C05D" w14:textId="098C777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912" w:type="dxa"/>
          </w:tcPr>
          <w:p w14:paraId="44E895FD" w14:textId="6894C559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F41FD9" w14:paraId="6B89460F" w14:textId="77777777" w:rsidTr="00700CC3">
        <w:trPr>
          <w:trHeight w:val="360"/>
        </w:trPr>
        <w:tc>
          <w:tcPr>
            <w:tcW w:w="2699" w:type="dxa"/>
          </w:tcPr>
          <w:p w14:paraId="7FC5FB7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กำไร(ขาดทุน)สุทธิ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694C9D2E" w14:textId="706B893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3B36DA48" w14:textId="74EC1EC4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4260DD90" w14:textId="35B09685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713" w:type="dxa"/>
          </w:tcPr>
          <w:p w14:paraId="1920BC40" w14:textId="00F45723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912" w:type="dxa"/>
          </w:tcPr>
          <w:p w14:paraId="17E29C0C" w14:textId="383E0CFC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F41FD9" w14:paraId="51263B0C" w14:textId="77777777" w:rsidTr="00700CC3">
        <w:trPr>
          <w:trHeight w:val="360"/>
        </w:trPr>
        <w:tc>
          <w:tcPr>
            <w:tcW w:w="2699" w:type="dxa"/>
          </w:tcPr>
          <w:p w14:paraId="0C519527" w14:textId="77777777" w:rsidR="00F41FD9" w:rsidRPr="005D72AC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30D3BBA1" w14:textId="27D24C2E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45D1EDBF" w14:textId="7AA4A336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219AA58F" w14:textId="36E3BC44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713" w:type="dxa"/>
          </w:tcPr>
          <w:p w14:paraId="44CE2B60" w14:textId="11E6D3A8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912" w:type="dxa"/>
          </w:tcPr>
          <w:p w14:paraId="3462E634" w14:textId="5907991D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25F4CC86" w14:textId="77777777" w:rsidR="00070247" w:rsidRDefault="00070247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8622C3A" w14:textId="7397027B" w:rsidR="005B01BE" w:rsidRPr="00E44B59" w:rsidRDefault="00E44B59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49D10F5C" w:rsidR="00F47671" w:rsidRPr="00E20227" w:rsidRDefault="00931733" w:rsidP="00EE4F37">
      <w:pPr>
        <w:pStyle w:val="Heading2"/>
      </w:pPr>
      <w:bookmarkStart w:id="20" w:name="_Toc239708593"/>
      <w:bookmarkStart w:id="21" w:name="_Toc241000743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0"/>
      <w:bookmarkEnd w:id="21"/>
      <w:r w:rsidR="00045756">
        <w:rPr>
          <w:rFonts w:hint="cs"/>
          <w:cs/>
        </w:rPr>
        <w:t xml:space="preserve"> </w:t>
      </w:r>
    </w:p>
    <w:p w14:paraId="545FC08B" w14:textId="128C2CA1" w:rsidR="00382837" w:rsidRPr="00E20227" w:rsidRDefault="00931733" w:rsidP="347CB699">
      <w:pPr>
        <w:pStyle w:val="Heading2"/>
        <w:ind w:firstLine="720"/>
        <w:rPr>
          <w:cs/>
        </w:rPr>
      </w:pPr>
      <w:bookmarkStart w:id="22" w:name="_Toc239708594"/>
      <w:bookmarkStart w:id="23" w:name="_Toc241000744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6A43451A">
        <w:rPr>
          <w:cs/>
        </w:rPr>
        <w:t>การวิเคราะห์สภาพแวดล้อมภายนอก</w:t>
      </w:r>
      <w:bookmarkEnd w:id="22"/>
      <w:bookmarkEnd w:id="23"/>
    </w:p>
    <w:p w14:paraId="24AD7B36" w14:textId="4D368E4B" w:rsidR="00382837" w:rsidRPr="00E20227" w:rsidRDefault="00931733" w:rsidP="347CB699">
      <w:pPr>
        <w:pStyle w:val="Heading4"/>
        <w:rPr>
          <w:i/>
          <w:iCs/>
          <w:cs/>
        </w:rPr>
      </w:pPr>
      <w:bookmarkStart w:id="24" w:name="_Toc241000745"/>
      <w:r w:rsidRPr="6E9ACA53">
        <w:rPr>
          <w:i/>
          <w:iCs/>
        </w:rPr>
        <w:t>3</w:t>
      </w:r>
      <w:r w:rsidR="00382837" w:rsidRPr="6E9ACA53">
        <w:rPr>
          <w:i/>
          <w:iCs/>
        </w:rPr>
        <w:t>.</w:t>
      </w:r>
      <w:r w:rsidR="00105084" w:rsidRPr="6E9ACA53">
        <w:rPr>
          <w:i/>
          <w:iCs/>
        </w:rPr>
        <w:t>1</w:t>
      </w:r>
      <w:r w:rsidR="00D81727" w:rsidRPr="6E9ACA53">
        <w:rPr>
          <w:i/>
          <w:iCs/>
        </w:rPr>
        <w:t>.</w:t>
      </w:r>
      <w:r w:rsidR="00410921" w:rsidRPr="6E9ACA53">
        <w:rPr>
          <w:i/>
          <w:iCs/>
        </w:rPr>
        <w:t>1</w:t>
      </w:r>
      <w:r w:rsidR="00382837" w:rsidRPr="6E9ACA53">
        <w:rPr>
          <w:i/>
          <w:iCs/>
        </w:rPr>
        <w:t xml:space="preserve"> </w:t>
      </w:r>
      <w:r w:rsidR="00382837" w:rsidRPr="6E9ACA53">
        <w:rPr>
          <w:i/>
          <w:iCs/>
          <w:cs/>
        </w:rPr>
        <w:t xml:space="preserve">การวิเคราะห์สภาพแวดล้อมภายนอกทั่วไป </w:t>
      </w:r>
      <w:bookmarkEnd w:id="24"/>
    </w:p>
    <w:p w14:paraId="6D341DAF" w14:textId="77777777" w:rsidR="00426DCF" w:rsidRDefault="004A4299" w:rsidP="00426DCF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ใช้กรอบ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/>
          <w:sz w:val="32"/>
          <w:szCs w:val="32"/>
        </w:rPr>
        <w:t xml:space="preserve">STEEP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เพื่อพิจารณาปัจจัยภายนอก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5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ด้าน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สิ่งแวดล้อม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และการเมืองกับนโยบายภาครัฐ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โดยศึกษาข้อมูลจากรายงานประจำปี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ร่วมกับแหล่งข้อมูลภายนอก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เพื่อประเมินโอกาสและอุปสรรคที่ส่งผลต่อการดำเนินธุรกิจของกลุ่มบริษัท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4BB1E062" w14:textId="08F75DDD" w:rsidR="00E23875" w:rsidRDefault="00E23875" w:rsidP="00426DC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2387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ปัจจัยด้านสังคม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</w:p>
    <w:p w14:paraId="6282742C" w14:textId="793B0220" w:rsidR="00E23875" w:rsidRP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ผู้บริโภคให้ความสำคัญกับสุขภาพ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และความสะดวกในการรับประทานอาหารมากขึ้น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ผลสำรวจของ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PwC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2568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ผู้ตอบแบบสำรวจในประเทศไทยร้อยละ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43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ระบุว่าประโยชน์ด้านสุขภาพเป็นเหตุผลสำคัญในการเปลี่ยนแบรนด์อาหาร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สะท้อนว่าการเลือกซื้ออาหารไม่ได้ขึ้นอยู่กับรสชาติและราคาเพียงอย่างเดียว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แต่ยังรวมถึงคุณภาพและประโยชน์ที่ได้รับด้วย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0" w:history="1"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 xml:space="preserve">PwC </w:t>
        </w:r>
        <w:r w:rsidRPr="00870891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ประเทศไทย</w:t>
        </w:r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>, 2568</w:t>
        </w:r>
      </w:hyperlink>
      <w:r w:rsidRPr="00E23875">
        <w:rPr>
          <w:rFonts w:ascii="TH SarabunPSK" w:hAnsi="TH SarabunPSK" w:cs="TH SarabunPSK"/>
          <w:sz w:val="32"/>
          <w:szCs w:val="32"/>
        </w:rPr>
        <w:t>)</w:t>
      </w:r>
    </w:p>
    <w:p w14:paraId="541503C1" w14:textId="41AFA70F" w:rsid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แนวโน้มดังกล่าวเป็นโอกาสให้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MK Group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พัฒนาเมนูที่ตอบโจทย์สุขภาพ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พร้อมกำหนดราคาและปริมาณอาหารให้เหมาะกับลูกค้าของแต่ละแบรนด์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ผู้บริโภคสามารถเลือกซื้ออาหารพร้อมรับประทานหรือทำอาหารเองได้เช่นกัน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กลุ่มบริษัทจึงควรสร้างเหตุผลให้ลูกค้าเลือกใช้บริการ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ทั้งด้านรสชาติ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ความสะดวก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และประสบการณ์ที่ได้รับจากร้านอาหาร</w:t>
      </w:r>
    </w:p>
    <w:p w14:paraId="505501A0" w14:textId="0B95AE0A" w:rsidR="00870891" w:rsidRDefault="00870891" w:rsidP="006E710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870891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lastRenderedPageBreak/>
        <w:t>ปัจจัยด้านเทคโนโลยี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02ABFFA" w14:textId="04647F26" w:rsidR="00870891" w:rsidRP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แพลตฟอร์มสั่งอาหารออนไลน์และเทคโนโลยีบริหารร้านช่วยเพิ่มช่องทางเข้าถึงลูกค้า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และทำให้ร้านอาหารนำข้อมูลมาใช้วางแผนได้สะดวกขึ้น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การติดตามยอดขาย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การจัดการวัตถุดิบ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และการจัดพนักงานให้เหมาะกับจำนวนลูกค้า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/>
          <w:sz w:val="32"/>
          <w:szCs w:val="32"/>
        </w:rPr>
        <w:t xml:space="preserve">MK Group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ซึ่งดำเนินธุรกิจหลายแบรนด์และหลายสาขา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การเชื่อมโยงข้อมูลเหล่านี้ช่วยให้การวางแผนสอดคล้องกับความต้องการของแต่ละพื้นที่มากขึ้น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1" w:history="1"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>2568)</w:t>
        </w:r>
      </w:hyperlink>
    </w:p>
    <w:p w14:paraId="79174E33" w14:textId="3313CA34" w:rsid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กลุ่มบริษัทจึงสามารถใช้เทคโนโลยีสนับสนุนทั้งการเพิ่มยอดขายและการใช้ทรัพยากรให้คุ้มค่า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ขยายการสั่งซื้อออนไลน์และใช้ข้อมูลยอดขายช่วยลดวัตถุดิบเหลือทิ้ง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ควรประเมินค่าธรรมเนียมแพลตฟอร์ม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ค่าใช้จ่ายของระบบ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และความเหมาะสมกับแต่ละสาขา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เพื่อให้การลงทุนช่วยเพิ่มกำไรได้จริง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พร้อมรักษาคุณภาพอาหารระหว่างการจัดส่ง</w:t>
      </w:r>
    </w:p>
    <w:p w14:paraId="44D96607" w14:textId="50422BFD" w:rsidR="00F4408B" w:rsidRPr="006E710F" w:rsidRDefault="00F4408B" w:rsidP="00B2177E">
      <w:pPr>
        <w:spacing w:after="0"/>
        <w:ind w:left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ปัจจัยด้านเศรษฐกิจ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795C6E98" w14:textId="0D499A20" w:rsidR="00F4408B" w:rsidRP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ภาวะเศรษฐกิจและกำลังซื้อส่งผลโดยตรงต่อการใช้จ่ายในร้านอาหาร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2568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เศรษฐกิจไทยขยายตัวร้อยละ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2.4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ขณะที่การบริโภคภาคเอกชนเติบโตชะลอลง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ทำให้ธุรกิจร้านอาหารต้องให้ความสำคัญกับราคาและความคุ้มค่ามากขึ้น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แม้จำนวนนักท่องเที่ยวต่างชาติจะลดลงก็ตาม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2" w:history="1">
        <w:r w:rsidRPr="000B30C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0B30C7">
          <w:rPr>
            <w:rStyle w:val="Hyperlink"/>
            <w:rFonts w:ascii="TH SarabunPSK" w:hAnsi="TH SarabunPSK" w:cs="TH SarabunPSK"/>
            <w:sz w:val="32"/>
            <w:szCs w:val="32"/>
          </w:rPr>
          <w:t>, 2569</w:t>
        </w:r>
      </w:hyperlink>
      <w:r w:rsidRPr="00F4408B">
        <w:rPr>
          <w:rFonts w:ascii="TH SarabunPSK" w:hAnsi="TH SarabunPSK" w:cs="TH SarabunPSK"/>
          <w:sz w:val="32"/>
          <w:szCs w:val="32"/>
        </w:rPr>
        <w:t>)</w:t>
      </w:r>
    </w:p>
    <w:p w14:paraId="3680CF12" w14:textId="6A0BA9CA" w:rsid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 xml:space="preserve">MK Group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ภาวะดังกล่าวทำให้การเพิ่มยอดขายต้องดำเนินควบคู่กับการดูแลต้นทุนและกำไรของแต่ละสาขา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กลุ่มบริษัทควรออกแบบชุดอาหารและโปรโมชั่นให้เหมาะกับกำลังซื้อ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โดยตรวจสอบกำไรหลังหักต้นทุนและส่วนลด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รวมถึงเลือกขยายสาขาเฉพาะพื้นที่ที่มีความต้องการรองรับ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เพื่อป้องกันการเพิ่มภาระค่าใช้จ่ายเกินกว่ารายได้ที่คาดว่าจะได้รับ</w:t>
      </w:r>
    </w:p>
    <w:p w14:paraId="62BE9096" w14:textId="159E5950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ปัจจัยด้านสิ่งแวดล้อม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546FD874" w14:textId="29286D12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สภาพอากาศรุนแรงและภัยธรรมชาติอาจกระทบต่อการจัดหาวัตถุดิบ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และการเปิดให้บริการของสาขา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โดยอุทกภัยภาคใต้ช่วงปลายปี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2568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ส่งผลให้ร้านเอ็มเค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14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และยาโยอิ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สาขาต้องปิดให้บริการชั่วคราว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3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/>
          <w:sz w:val="32"/>
          <w:szCs w:val="32"/>
        </w:rPr>
        <w:t>)</w:t>
      </w:r>
    </w:p>
    <w:p w14:paraId="438E7FF5" w14:textId="61CFC390" w:rsidR="006E710F" w:rsidRPr="00870891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จึงควรวางแผนรับมือให้เหมาะกับความเสี่ยงของแต่ละพื้นที่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เตรียมแหล่งวัตถุดิบและเส้นทางขนส่งสำรอง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กำหนดแนวทางดูแลพนักงาน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และวางแผนกลับมาเปิดบริการหลังเกิดเหตุ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ลดอาหารเหลือทิ้งและใช้พลังงานอย่างเหมาะสม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ซึ่งช่วยลดผลกระทบต่อสิ่งแวดล้อมและควบคุมค่าใช้จ่ายในการดำเนินงาน</w:t>
      </w:r>
    </w:p>
    <w:p w14:paraId="1A6EABB4" w14:textId="76D501B7" w:rsidR="00426DCF" w:rsidRDefault="006E710F" w:rsidP="00B2177E">
      <w:pPr>
        <w:pStyle w:val="Heading4"/>
        <w:jc w:val="thaiDistribute"/>
        <w:rPr>
          <w:rFonts w:eastAsiaTheme="minorEastAsia"/>
          <w:i/>
          <w:iCs/>
        </w:rPr>
      </w:pPr>
      <w:r w:rsidRPr="006E710F">
        <w:rPr>
          <w:rFonts w:eastAsiaTheme="minorEastAsia" w:hint="cs"/>
          <w:i/>
          <w:iCs/>
          <w:cs/>
        </w:rPr>
        <w:t>ปัจจัยด้านการเมืองและนโยบายภาครัฐ</w:t>
      </w:r>
      <w:r w:rsidRPr="006E710F">
        <w:rPr>
          <w:rFonts w:eastAsiaTheme="minorEastAsia"/>
          <w:i/>
          <w:iCs/>
          <w:cs/>
        </w:rPr>
        <w:t xml:space="preserve"> (</w:t>
      </w:r>
      <w:r w:rsidRPr="006E710F">
        <w:rPr>
          <w:rFonts w:eastAsiaTheme="minorEastAsia"/>
          <w:i/>
          <w:iCs/>
        </w:rPr>
        <w:t>Political Factors)</w:t>
      </w:r>
    </w:p>
    <w:p w14:paraId="4E085424" w14:textId="77777777" w:rsidR="006E710F" w:rsidRPr="006E710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 </w:t>
      </w:r>
      <w:r w:rsidRPr="006E710F">
        <w:rPr>
          <w:rFonts w:ascii="TH SarabunPSK" w:hAnsi="TH SarabunPSK" w:cs="TH SarabunPSK" w:hint="cs"/>
          <w:sz w:val="32"/>
          <w:szCs w:val="32"/>
        </w:rPr>
        <w:t>2568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กำหนดคุณสมบัติของร้านค้าที่เข้าร่วม จึงไม่ควรสรุปว่า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</w:p>
    <w:p w14:paraId="2A21257C" w14:textId="1B81E2CF" w:rsidR="00426DC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(</w:t>
      </w:r>
      <w:hyperlink r:id="rId24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 w:hint="cs"/>
          <w:sz w:val="32"/>
          <w:szCs w:val="32"/>
        </w:rPr>
        <w:t>)</w:t>
      </w:r>
    </w:p>
    <w:p w14:paraId="1499EC97" w14:textId="77777777" w:rsidR="004E5356" w:rsidRPr="00B2177E" w:rsidRDefault="004E5356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77BC98F" w14:textId="619217E2" w:rsidR="00450CFA" w:rsidRPr="00E20227" w:rsidRDefault="00D06C87" w:rsidP="00B2177E">
      <w:pPr>
        <w:pStyle w:val="Heading4"/>
        <w:jc w:val="thaiDistribute"/>
        <w:rPr>
          <w:i/>
          <w:iCs/>
        </w:rPr>
      </w:pPr>
      <w:bookmarkStart w:id="25" w:name="_Toc241000746"/>
      <w:r w:rsidRPr="00661571">
        <w:rPr>
          <w:i/>
          <w:iCs/>
        </w:rPr>
        <w:t xml:space="preserve">3.1.2 </w:t>
      </w:r>
      <w:r w:rsidR="00382837" w:rsidRPr="00661571">
        <w:rPr>
          <w:i/>
          <w:iCs/>
          <w:cs/>
        </w:rPr>
        <w:t>การวิเคราะห์อุตสาหกรรม (</w:t>
      </w:r>
      <w:r w:rsidR="00382837" w:rsidRPr="00661571">
        <w:rPr>
          <w:i/>
          <w:iCs/>
        </w:rPr>
        <w:t>Five Forces)</w:t>
      </w:r>
      <w:bookmarkEnd w:id="25"/>
      <w:r w:rsidR="00955CE3" w:rsidRPr="00661571">
        <w:rPr>
          <w:rFonts w:hint="cs"/>
          <w:i/>
          <w:iCs/>
          <w:cs/>
        </w:rPr>
        <w:t xml:space="preserve"> </w:t>
      </w:r>
    </w:p>
    <w:p w14:paraId="05CF9086" w14:textId="7308726D" w:rsidR="003F72B8" w:rsidRDefault="003F72B8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การวิเคราะห์อุตสาหกรรมของบริษัท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ใช้แนวคิด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>Porter</w:t>
      </w:r>
      <w:r w:rsidR="004E5356">
        <w:rPr>
          <w:rFonts w:ascii="TH SarabunPSK" w:hAnsi="TH SarabunPSK" w:cs="TH SarabunPSK"/>
          <w:sz w:val="32"/>
          <w:szCs w:val="32"/>
          <w:lang w:bidi="th-TH"/>
        </w:rPr>
        <w:t>’</w:t>
      </w:r>
      <w:r w:rsidRPr="003F72B8">
        <w:rPr>
          <w:rFonts w:ascii="TH SarabunPSK" w:hAnsi="TH SarabunPSK" w:cs="TH SarabunPSK"/>
          <w:sz w:val="32"/>
          <w:szCs w:val="32"/>
        </w:rPr>
        <w:t xml:space="preserve">s Five Forces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เพื่อพิจารณาแรงกดดันจากการแข่งขันที่ส่งผลต่อความสามารถในการทำกำไร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โดยครอบคลุมธุรกิจร้านอาหารที่แบรนด์ในกลุ่มดำเนินงาน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ร้านสุกี้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และอาหารทะเล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 xml:space="preserve">CRG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เป็นคู่แข่งหลักในการเปรียบเทียบระดับกลุ่มธุรกิจ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ควบคู่กับการพิจารณาผู้ประกอบการรายอื่นในตลาด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11273EF" w14:textId="0E6CFA6B" w:rsidR="00AB50AB" w:rsidRPr="00AB50AB" w:rsidRDefault="00AB50AB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23CF7422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อำนาจต่อรองของผู้ซื้ออยู่ในระดับค่อนข้างสูง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เนื่องจากลูกค้ามีร้านอาหารให้เลือกหลากหลายและสามารถเปลี่ยนร้านได้ง่าย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ทั้งร้านอาหารเครือข่ายและร้านอิสระ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อีกทั้งยังสามารถเปรียบเทียบราคา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และความคิดเห็นของผู้ใช้บริการผ่านช่องทางออนไลน์ก่อนตัดสินใจ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แม้ลูกค้าแต่ละรายจะไม่สามารถต่อรองราคากับร้านได้โดยตรง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แต่การเลือกใช้บริการร้านอื่นทำให้ผู้ประกอบการต้องรักษาความคุ้มค่าและคุณภาพอย่างต่อเนื่อง</w:t>
      </w:r>
    </w:p>
    <w:p w14:paraId="4AA27EF5" w14:textId="5FCC559E" w:rsidR="00B2177E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หากลูกค้ารู้สึกว่าราคาไม่เหมาะกับปริมาณ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หรือบริการที่ได้รับ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ก็อาจลดความถี่ในการใช้บริการหรือเปลี่ยนไปเลือกร้านอื่น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กลุ่มบริษัทจึงควรออกแบบเมนูและชุดอาหารให้เหมาะกับ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กำลังซื้อของลูกค้าแต่ละกลุ่ม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พร้อมรักษามาตรฐานบริการและติดตามข้อเสนอแนะ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เพื่อนำมาปรับปรุงให้ลูกค้าเห็นคุณค่าและกลับมาใช้บริการซ้ำ</w:t>
      </w:r>
    </w:p>
    <w:p w14:paraId="296E96B2" w14:textId="77777777" w:rsidR="00AB50AB" w:rsidRPr="00AB50AB" w:rsidRDefault="00AB50AB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47E3093D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อำนาจต่อรองของผู้ขายอยู่ในระดับปานกลาง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โดยผู้ขายที่เกี่ยวข้องกับ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ผู้จำหน่ายเนื้อสัตว์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เครื่องปรุง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และผู้ให้เช่าพื้นที่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กลุ่มบริษัทสามารถเลือกซื้อจากผู้จำหน่ายหลายราย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และใช้ระบบจัดซื้อรวมช่วยเจรจาราคาและเงื่อนไขการส่งมอบ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วัตถุดิบที่ต้องผ่านเกณฑ์คุณภาพเฉพาะอาจเปลี่ยนผู้จำหน่ายได้ยากกว่า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โดยเฉพาะในช่วงที่ผลผลิตขาดแคลนหรือการขนส่งมีปัญหา</w:t>
      </w:r>
    </w:p>
    <w:p w14:paraId="41872596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ส่วนผู้ให้เช่าพื้นที่ในทำเลที่เข้าถึงลูกค้าได้ดีอาจมีอำนาจต่อรองสูงกว่าผู้ขายวัตถุดิบทั่วไป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เพราะการย้ายสาขาต้องเสียค่าใช้จ่ายและอาจกระทบฐานลูกค้าเดิม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จึงควรประเมินค่าเช่าเทียบกับยอดขายและกำไรของแต่ละสาขา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ควบคู่กับการเตรียมแหล่งวัตถุดิบสำรอง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เพื่อควบคุมต้นทุนและลดความเสี่ยงจากการพึ่งพาคู่ค้ารายใดรายหนึ่งมากเกินไป</w:t>
      </w:r>
    </w:p>
    <w:p w14:paraId="5C288AB0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413B6DC3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การแข่งขันภายในอุตสาหกรรมอยู่ในระดับสูง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เนื่องจากธุรกิจร้านอาหารประกอบด้วยผู้ประกอบการหลายขนาดและหลายรูปแบบ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แข่งขันทั้งกับกลุ่มธุรกิจร้านอาหารอย่าง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และร้านอาหารรายอื่นที่ตอบสนองลูกค้ากลุ่มเดียวกัน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การแข่งขันจึงครอบคลุมทั้งราคา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แบรนด์ในกลุ่ม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ไม่ได้แข่งขันกันโดยตรงทุกแบรนด์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แต่ต่างแข่งขันเพื่อให้ลูกค้าเลือกใช้จ่ายกับร้านอาหารของตน</w:t>
      </w:r>
    </w:p>
    <w:p w14:paraId="7AC0FBEE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ธุรกิจร้านอาหารยังต้องรับภาระค่าเช่า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และค่าใช้จ่ายประจำ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ทำให้ผู้ประกอบการต้องรักษายอดขายและจำนวนลูกค้าอย่างต่อเนื่อง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การจัดโปรโมชั่นจึงเป็นวิธีหนึ่งในการกระตุ้นการใช้บริการ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แต่หากลดราคามากเกินไปก็อาจทำให้กำไรลดลง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จึงควรสร้างจุดเด่นของแต่ละแบรนด์ให้ชัดเจน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พร้อมประเมินผลของโปรโมชั่นจากทั้งยอดขายและกำไร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เพื่อให้การแข่งขันสร้างผลตอบแทนที่คุ้มค่า</w:t>
      </w:r>
    </w:p>
    <w:p w14:paraId="74A9849A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323A5BB3" w14:textId="77777777" w:rsidR="004E5356" w:rsidRP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ภัยคุกคามจากผู้เล่นรายใหม่อยู่ในระดับปานกลาง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ประกอบการสามารถเริ่มต้นร้านอาหารขนาดเล็กและเข้าถึงลูกค้าในพื้นที่ผ่านสื่อออนไลน์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โดยไม่จำเป็นต้องลงทุนสร้างเครือข่ายสาขาตั้งแต่เริ่มต้น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ร้านใหม่ที่นำเสนอเมนูน่าสนใจ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ราคาเหมาะสม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หรือประสบการณ์แตกต่างจึงสามารถดึงดูดลูกค้าจากร้านเดิมได้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แม้จะมีขนาดธุรกิจเล็กกว่า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ก็ตาม</w:t>
      </w:r>
    </w:p>
    <w:p w14:paraId="01617C68" w14:textId="77777777" w:rsid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อย่างไรก็ตาม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การขยายธุรกิจให้เป็นเครือข่ายขนาดใหญ่ต้องใช้เงินลงทุน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บุคลากร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และการควบคุมมาตรฐานหลายสาขา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ซึ่งเป็นข้อจำกัดสำหรับผู้ประกอบการรายใหม่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จึงควรใช้ประสบการณ์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และระบบสนับสนุนที่มีอยู่รักษาความสามารถในการแข่งขัน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พร้อมติดตามความต้องการของลูกค้าและปรับบริการให้เหมาะกับแต่ละพื้นที่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การเปิดสาขาเพิ่มของแบรนด์ที่อยู่ในตลาดแล้วจัดเป็นการแข่งขันจากผู้ประกอบการเดิม</w:t>
      </w:r>
    </w:p>
    <w:p w14:paraId="4711B0DE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</w:t>
      </w:r>
    </w:p>
    <w:p w14:paraId="6D6CEE28" w14:textId="77777777" w:rsidR="004E5356" w:rsidRP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เนื่องจากผู้บริโภคสามารถเลือกทำอาหารเอง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และใช้ชุดวัตถุดิบพร้อมปรุงแทนการใช้บริการร้านอาหาร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ทางเลือกเหล่านี้อาจตอบโจทย์ความประหยัดหรือความสะดวกได้ดีกว่าในบางมื้อ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โดยเฉพาะเมื่อลูกค้าต้องการควบคุมค่าใช้จ่ายหรือมีเวลาจำกัด</w:t>
      </w:r>
    </w:p>
    <w:p w14:paraId="378B5019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จึงควรสร้างคุณค่าที่ทำให้ลูกค้าเลือกใช้บริการ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รสชาติที่เป็นเอกลักษณ์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และบรรยากาศสำหรับรับประทานอาหารร่วมกัน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พร้อมพัฒนาเมนูซื้อกลับบ้านและชุดอาหารสำหรับจัดส่งให้เหมาะกับความต้องการ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ร้านอาหารคู่แข่งประเภทอื่นจัดอยู่ในการแข่งขันภายในอุตสาหกรรม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ส่วนเดลิเวอรี่เป็นช่องทางขาย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ไม่ใช่สินค้าทดแทนโดยตัวมันเอง</w:t>
      </w:r>
    </w:p>
    <w:p w14:paraId="0E476B41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66D970B" w14:textId="751BCFB0" w:rsidR="00B146D9" w:rsidRDefault="00FA3C01" w:rsidP="008E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จากการวิเคราะห์ด้วย </w:t>
      </w:r>
      <w:r w:rsidRPr="00FA3C01">
        <w:rPr>
          <w:rFonts w:ascii="TH SarabunPSK" w:hAnsi="TH SarabunPSK" w:cs="TH SarabunPSK"/>
          <w:sz w:val="32"/>
          <w:szCs w:val="32"/>
          <w:lang w:bidi="th-TH"/>
        </w:rPr>
        <w:t xml:space="preserve">Porter's Five Forces </w:t>
      </w: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</w:t>
      </w:r>
      <w:r w:rsidR="004E5356"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เผชิญแรงกดดันสำคัญจากการแข่งขันระหว่างผู้ประกอบการ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ทางเลือกของลูกค้าที่หลากหลาย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และสินค้าทดแทน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ซึ่งจำกัดความสามารถในการปรับราคาและอาจเพิ่มค่าใช้จ่ายในการรักษาฐานลูกค้า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กลุ่มบริษัทจึงควรสร้างความแตกต่างของแต่ละแบรนด์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ควบคู่กับการใช้ระบบจัดซื้อ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และเครือข่ายสาขาให้คุ้มค่า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ส่วนการขยายธุรกิจควรพิจารณาความต้องการของลูกค้าและผลตอบแทนของแต่ละพื้นที่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เพื่อให้การเติบโตช่วยเพิ่มกำไรและลดภาระจากสาขาที่ผลประกอบการไม่เป็นไปตามเป้าหมาย</w:t>
      </w:r>
    </w:p>
    <w:p w14:paraId="1D9313C6" w14:textId="77777777" w:rsidR="00B146D9" w:rsidRDefault="00B146D9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4986E06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19BA20B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4E51E8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2EF4940A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816918" w14:textId="74FF332F" w:rsidR="00EF2DE6" w:rsidRPr="003078A8" w:rsidRDefault="00931733" w:rsidP="0FA59787">
      <w:pPr>
        <w:pStyle w:val="Heading4"/>
        <w:jc w:val="thaiDistribute"/>
        <w:rPr>
          <w:i/>
          <w:iCs/>
          <w:cs/>
        </w:rPr>
      </w:pPr>
      <w:bookmarkStart w:id="26" w:name="_Toc241000747"/>
      <w:r w:rsidRPr="0019207F">
        <w:rPr>
          <w:i/>
          <w:iCs/>
        </w:rPr>
        <w:lastRenderedPageBreak/>
        <w:t>3</w:t>
      </w:r>
      <w:r w:rsidR="00D22DA2" w:rsidRPr="0019207F">
        <w:rPr>
          <w:i/>
          <w:iCs/>
        </w:rPr>
        <w:t xml:space="preserve">.1.3 </w:t>
      </w:r>
      <w:r w:rsidR="00382837" w:rsidRPr="0019207F">
        <w:rPr>
          <w:i/>
          <w:iCs/>
          <w:cs/>
        </w:rPr>
        <w:t>การวิเคราะห์คู่แข่งขันหลัก</w:t>
      </w:r>
      <w:r w:rsidR="00254CB7" w:rsidRPr="0019207F">
        <w:rPr>
          <w:i/>
          <w:iCs/>
        </w:rPr>
        <w:t xml:space="preserve"> (Key Success Factor)</w:t>
      </w:r>
      <w:bookmarkEnd w:id="26"/>
      <w:r w:rsidR="00955CE3" w:rsidRPr="00661571">
        <w:rPr>
          <w:rFonts w:hint="cs"/>
          <w:i/>
          <w:iCs/>
          <w:cs/>
        </w:rPr>
        <w:t xml:space="preserve"> </w:t>
      </w:r>
      <w:r w:rsidR="007E3440">
        <w:rPr>
          <w:i/>
          <w:iCs/>
        </w:rPr>
        <w:t xml:space="preserve">     </w:t>
      </w:r>
    </w:p>
    <w:p w14:paraId="3854B719" w14:textId="77777777" w:rsidR="0019207F" w:rsidRPr="0019207F" w:rsidRDefault="0019207F" w:rsidP="0019207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การวิเคราะห์คู่แข่งขันหลักของบริษัท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ใช้ตาราง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Competitive Profile Matrix (CPM)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เปรียบเทียบกับบริษัท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เซ็นทรัล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เรสตอรองส์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เนื่องจากทั้งสองกลุ่มดำเนินธุรกิจร้านอาหารหลายแบรนด์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และแข่งขันในการเข้าถึงลูกค้า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การเลือกทำเล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และการตอบสนองความต้องการรับประทานอาหารที่หลากหลาย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แม้ร้านอาหารของทั้งสองกลุ่มจะไม่ได้แข่งขันกันโดยตรงทุกแบรนด์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แต่สามารถนำมาเปรียบเทียบความสามารถในการแข่งขันในระดับกลุ่มธุรกิจได้</w:t>
      </w:r>
    </w:p>
    <w:p w14:paraId="3AFF701D" w14:textId="29E36277" w:rsidR="00CD35CF" w:rsidRPr="00C50CFB" w:rsidRDefault="0019207F" w:rsidP="008E75B7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ดำเนินธุรกิจผ่านแบรนด์ต่าง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และแหลมเจริญ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ดำเนินธุรกิจร้านอาหารหลายประเภท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เคเอฟซี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มิสเตอร์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โดนัท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อานตี้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แอนส์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และเปปเปอร์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ลันช์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การวิเคราะห์จึงพิจารณาทั้งชื่อเสียงของแบรนด์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มาตรฐานอาหาร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ความหลากหลายของธุรกิจ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เครือข่ายสาขา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และระบบสนับสนุนการดำเนินงาน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โดยใช้ข้อมูลปี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เป็นหลัก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อ้างอิงจาก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5" w:history="1">
        <w:r w:rsidRPr="0019207F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</w:rPr>
          <w:t>MK Group</w:t>
        </w:r>
      </w:hyperlink>
      <w:r w:rsidRPr="0019207F">
        <w:rPr>
          <w:rFonts w:ascii="TH SarabunPSK" w:hAnsi="TH SarabunPSK" w:cs="TH SarabunPSK"/>
          <w:sz w:val="32"/>
          <w:szCs w:val="32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6" w:history="1">
        <w:r w:rsidRPr="00D25FF8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ข้อมูลธุรกิจอาหารของ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</w:rPr>
          <w:t>CRG</w:t>
        </w:r>
      </w:hyperlink>
    </w:p>
    <w:tbl>
      <w:tblPr>
        <w:tblStyle w:val="TableGrid"/>
        <w:tblW w:w="10791" w:type="dxa"/>
        <w:tblInd w:w="-877" w:type="dxa"/>
        <w:tblLook w:val="04A0" w:firstRow="1" w:lastRow="0" w:firstColumn="1" w:lastColumn="0" w:noHBand="0" w:noVBand="1"/>
      </w:tblPr>
      <w:tblGrid>
        <w:gridCol w:w="4440"/>
        <w:gridCol w:w="1110"/>
        <w:gridCol w:w="1152"/>
        <w:gridCol w:w="1427"/>
        <w:gridCol w:w="1229"/>
        <w:gridCol w:w="1433"/>
      </w:tblGrid>
      <w:tr w:rsidR="00AF21A8" w:rsidRPr="00E20227" w14:paraId="78272021" w14:textId="77777777" w:rsidTr="001F1A47">
        <w:trPr>
          <w:trHeight w:val="101"/>
        </w:trPr>
        <w:tc>
          <w:tcPr>
            <w:tcW w:w="4440" w:type="dxa"/>
            <w:vMerge w:val="restart"/>
          </w:tcPr>
          <w:p w14:paraId="631B400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1110" w:type="dxa"/>
            <w:vMerge w:val="restart"/>
          </w:tcPr>
          <w:p w14:paraId="3B5C54BB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579" w:type="dxa"/>
            <w:gridSpan w:val="2"/>
          </w:tcPr>
          <w:p w14:paraId="796EEDD1" w14:textId="7672F832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C617CC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MK Group</w:t>
            </w:r>
          </w:p>
        </w:tc>
        <w:tc>
          <w:tcPr>
            <w:tcW w:w="2662" w:type="dxa"/>
            <w:gridSpan w:val="2"/>
          </w:tcPr>
          <w:p w14:paraId="2FA668A8" w14:textId="1EED0216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CRG</w:t>
            </w:r>
          </w:p>
        </w:tc>
      </w:tr>
      <w:tr w:rsidR="00EB6859" w:rsidRPr="00E20227" w14:paraId="19A25597" w14:textId="77777777" w:rsidTr="001F1A47">
        <w:trPr>
          <w:trHeight w:val="34"/>
        </w:trPr>
        <w:tc>
          <w:tcPr>
            <w:tcW w:w="4440" w:type="dxa"/>
            <w:vMerge/>
          </w:tcPr>
          <w:p w14:paraId="10089857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0" w:type="dxa"/>
            <w:vMerge/>
          </w:tcPr>
          <w:p w14:paraId="34C8E8F2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52" w:type="dxa"/>
          </w:tcPr>
          <w:p w14:paraId="1A9D4D4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27" w:type="dxa"/>
          </w:tcPr>
          <w:p w14:paraId="1FA97914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229" w:type="dxa"/>
          </w:tcPr>
          <w:p w14:paraId="4396AC2A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33" w:type="dxa"/>
          </w:tcPr>
          <w:p w14:paraId="06578E12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627433" w:rsidRPr="00E20227" w14:paraId="4FD1AF14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3BA3363" w14:textId="04DE2081" w:rsidR="00AA6E4E" w:rsidRPr="00392D69" w:rsidRDefault="00D25FF8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D25FF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1110" w:type="dxa"/>
          </w:tcPr>
          <w:p w14:paraId="195212EA" w14:textId="14FF4825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7CAC6C74" w14:textId="057120D6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27" w:type="dxa"/>
          </w:tcPr>
          <w:p w14:paraId="7DC988FC" w14:textId="4DA44A9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80</w:t>
            </w:r>
          </w:p>
        </w:tc>
        <w:tc>
          <w:tcPr>
            <w:tcW w:w="1229" w:type="dxa"/>
          </w:tcPr>
          <w:p w14:paraId="37992CA6" w14:textId="0575BDD1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0A52B4F3" w14:textId="21DB6F6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627433" w:rsidRPr="00E20227" w14:paraId="1F4A0AA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3A367000" w14:textId="7527DF14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ระบบควบคุม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คุณภาพอาหารและ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มาตรฐาน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บริการ</w:t>
            </w:r>
          </w:p>
        </w:tc>
        <w:tc>
          <w:tcPr>
            <w:tcW w:w="1110" w:type="dxa"/>
          </w:tcPr>
          <w:p w14:paraId="557392C1" w14:textId="732557CF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4DD1DF63" w14:textId="6005619F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773BAAD" w14:textId="0643F7E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229" w:type="dxa"/>
          </w:tcPr>
          <w:p w14:paraId="7DCD2CED" w14:textId="10FFBAC5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43417523" w14:textId="30995BE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627433" w:rsidRPr="00E20227" w14:paraId="1DF5F69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6884EFC" w14:textId="47DD0FFE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1110" w:type="dxa"/>
          </w:tcPr>
          <w:p w14:paraId="664B05F7" w14:textId="346CD4D5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6730CEA3" w14:textId="497EED39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5674315C" w14:textId="0729BD44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29670B6" w14:textId="3DACC1C0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206ECB3D" w14:textId="0A652D3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3AE49DF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002A87A" w14:textId="5039452A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1110" w:type="dxa"/>
          </w:tcPr>
          <w:p w14:paraId="0105EFB8" w14:textId="127FA253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5BCA1D71" w14:textId="255F8318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73D8572E" w14:textId="4BBD6638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D9577E5" w14:textId="2791C6B5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7A257384" w14:textId="2508460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06FAEFC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F8E156D" w14:textId="0E0F6213" w:rsidR="00742D1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1110" w:type="dxa"/>
          </w:tcPr>
          <w:p w14:paraId="38D8F5FA" w14:textId="433C3211" w:rsidR="00742D19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6614990" w14:textId="5C34EBF6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D502009" w14:textId="70B30D96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55E9C386" w14:textId="1E80CD12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3FEC5BF" w14:textId="679AF3E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539E431E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3CE9963" w14:textId="72857176" w:rsidR="00392D6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การตลาด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โปรโมชั่น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และการรักษาฐานลูกค้า</w:t>
            </w:r>
          </w:p>
        </w:tc>
        <w:tc>
          <w:tcPr>
            <w:tcW w:w="1110" w:type="dxa"/>
          </w:tcPr>
          <w:p w14:paraId="07DF45DB" w14:textId="5DC28081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1B87A2B3" w14:textId="754D17B4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D797316" w14:textId="5CCA1956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740E676" w14:textId="4E47F1AC" w:rsidR="00392D69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FD6240C" w14:textId="06E673A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</w:tr>
      <w:tr w:rsidR="00627433" w:rsidRPr="00E20227" w14:paraId="68AAADAA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981BB6C" w14:textId="48A9DC6B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</w:t>
            </w:r>
            <w:r w:rsidR="007F6898"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อาหาร</w:t>
            </w:r>
          </w:p>
        </w:tc>
        <w:tc>
          <w:tcPr>
            <w:tcW w:w="1110" w:type="dxa"/>
          </w:tcPr>
          <w:p w14:paraId="01002329" w14:textId="037DA009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D51985C" w14:textId="29933E57" w:rsidR="00392D69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E4EF1AB" w14:textId="74875C3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  <w:tc>
          <w:tcPr>
            <w:tcW w:w="1229" w:type="dxa"/>
          </w:tcPr>
          <w:p w14:paraId="7599EFE1" w14:textId="390F2DEC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2D9484DF" w14:textId="62ECF788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1BBD509D" w14:textId="77777777" w:rsidTr="001F1A4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4440" w:type="dxa"/>
          </w:tcPr>
          <w:p w14:paraId="76D52FF7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110" w:type="dxa"/>
          </w:tcPr>
          <w:p w14:paraId="6B9E156F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52" w:type="dxa"/>
          </w:tcPr>
          <w:p w14:paraId="2AA92329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27" w:type="dxa"/>
          </w:tcPr>
          <w:p w14:paraId="35B69BA9" w14:textId="746A56D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1229" w:type="dxa"/>
          </w:tcPr>
          <w:p w14:paraId="397E6BFA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33" w:type="dxa"/>
          </w:tcPr>
          <w:p w14:paraId="42011788" w14:textId="0EBC37E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</w:t>
            </w:r>
            <w:r w:rsidR="007758A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50</w:t>
            </w:r>
          </w:p>
        </w:tc>
      </w:tr>
    </w:tbl>
    <w:p w14:paraId="5A538C66" w14:textId="623C075F" w:rsidR="00FE0D6E" w:rsidRPr="00FE0D6E" w:rsidRDefault="00FE0D6E" w:rsidP="00FB5B09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หมายเหตุ: ระดับคะแนน (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Rating) 4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จุดแข็งหลัก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3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2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1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6936C1A7" w:rsidR="00783F91" w:rsidRPr="00C820DA" w:rsidRDefault="00E44B59" w:rsidP="00C820D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การเปรียบเทียบคู่แข่งขันหลัก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ระหว่าง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Group 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CRG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6AC5E997" w14:textId="77777777" w:rsidR="00A61AC4" w:rsidRP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จากการประเมินด้วยตาราง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CPM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3.50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3.20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โดยความแตกต่างเกิดจากความหลากหลายของประเภทร้านอาหารและเครือข่ายสาขา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เข้าถึงลูกค้าได้หลายกลุ่มและหลายโอกาสการบริโภค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ยังคงมีจุดแข็งด้านชื่อเสียงของแบรนด์และประสบการณ์ในการดำเนินธุรกิจร้านอาหาร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คะแนนดังกล่าวสะท้อนผลตามปัจจัยและน้ำหนักที่ผู้จัดทำกำหนด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ไม่ได้แสดงว่า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เหนือกว่า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ในทุกด้าน</w:t>
      </w:r>
    </w:p>
    <w:p w14:paraId="6C1C984F" w14:textId="459F2F34" w:rsidR="00B146D9" w:rsidRDefault="00A61AC4" w:rsidP="00C820D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จึงควรต่อยอดชื่อเสียงของแบรนด์หลัก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ควบคู่กับการพัฒนาแบรนด์อื่นในเครือให้เข้าถึงลูกค้ากลุ่มใหม่และสร้างรายได้เพิ่มขึ้น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พร้อมใช้ครัวกลาง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และทรัพยากรที่มีอยู่ให้คุ้มค่า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เพื่อให้การเติบโตในแนวนอนช่วยเพิ่มกำไรและลดภาระจากสาขาที่ผลประกอบการไม่เป็นไปตามเป้าหมาย</w:t>
      </w:r>
    </w:p>
    <w:p w14:paraId="282BBD6B" w14:textId="77777777" w:rsid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643F6A4" w14:textId="77777777" w:rsidR="005626EB" w:rsidRDefault="005626EB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9A2FF22" w14:textId="1C94E7E6" w:rsidR="00D372D9" w:rsidRPr="00E20227" w:rsidRDefault="00931733" w:rsidP="130E07B3">
      <w:pPr>
        <w:pStyle w:val="Heading4"/>
        <w:rPr>
          <w:i/>
          <w:iCs/>
        </w:rPr>
      </w:pPr>
      <w:bookmarkStart w:id="27" w:name="_Toc241000748"/>
      <w:r w:rsidRPr="004B6713">
        <w:rPr>
          <w:i/>
          <w:iCs/>
          <w:highlight w:val="red"/>
        </w:rPr>
        <w:t>3</w:t>
      </w:r>
      <w:r w:rsidR="00382837" w:rsidRPr="004B6713">
        <w:rPr>
          <w:i/>
          <w:iCs/>
          <w:highlight w:val="red"/>
        </w:rPr>
        <w:t xml:space="preserve">.1.4 </w:t>
      </w:r>
      <w:r w:rsidR="00382837" w:rsidRPr="004B6713">
        <w:rPr>
          <w:i/>
          <w:iCs/>
          <w:highlight w:val="red"/>
          <w:cs/>
        </w:rPr>
        <w:t>โอกาส (</w:t>
      </w:r>
      <w:r w:rsidR="00382837" w:rsidRPr="004B6713">
        <w:rPr>
          <w:i/>
          <w:iCs/>
          <w:highlight w:val="red"/>
        </w:rPr>
        <w:t xml:space="preserve">Opportunities) </w:t>
      </w:r>
      <w:r w:rsidR="00382837" w:rsidRPr="004B6713">
        <w:rPr>
          <w:i/>
          <w:iCs/>
          <w:highlight w:val="red"/>
          <w:cs/>
        </w:rPr>
        <w:t>และ อุปสรรค (</w:t>
      </w:r>
      <w:r w:rsidR="00382837" w:rsidRPr="004B6713">
        <w:rPr>
          <w:i/>
          <w:iCs/>
          <w:highlight w:val="red"/>
        </w:rPr>
        <w:t>Threats)</w:t>
      </w:r>
      <w:bookmarkEnd w:id="27"/>
    </w:p>
    <w:p w14:paraId="6C41A507" w14:textId="77777777" w:rsidR="004D210F" w:rsidRDefault="004D210F" w:rsidP="1081D469">
      <w:pPr>
        <w:spacing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3ACD1D07" w14:textId="77777777" w:rsidR="005A6946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="005A6946" w:rsidRPr="005A694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14:paraId="761C3C5E" w14:textId="77777777" w:rsidR="0047456B" w:rsidRPr="0047456B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ผู้บริโภคสนใจคุณภาพวัตถุดิบ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และคุณค่าทางโภชนาการมากขึ้น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เป็นโอกาสให้ร้านอาหารในเครือ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ทั้งเมนูผัก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โปรตีน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และอาหารที่เลือกปริมาณหรือเครื่องปรุงได้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14:paraId="6A16FC6B" w14:textId="2632CE5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ช่องทางสั่งอาหารออนไลน์ช่วยเพิ่มโอกาสเข้าถึงลูกค้า</w:t>
      </w:r>
    </w:p>
    <w:p w14:paraId="0EDE86CE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แพลตฟอร์มสั่งอาหารออนไลน์ช่วยให้ผู้บริโภคซื้ออาหารได้โดยไม่ต้องเดินทางมาที่ร้าน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เข้าถึงลูกค้าที่บ้านและที่ทำงาน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รวมถึงเพิ่มยอดขายนอกเหนือจากการรับประทานภายในร้าน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กลุ่มบริษัทสามารถพัฒนาชุดอาหารและเมนูที่เหมาะกับการจัดส่ง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โดยพิจารณาคุณภาพอาหาร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บรรจุภัณฑ์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และกำไรหลังหักค่าใช้จ่ายของช่องทางขาย</w:t>
      </w:r>
    </w:p>
    <w:p w14:paraId="09E63440" w14:textId="2E344473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การเดินทางท่องเที่ยวภายในประเทศช่วยสนับสนุนความต้องการใช้บริการร้านอาหาร</w:t>
      </w:r>
    </w:p>
    <w:p w14:paraId="5F6F438E" w14:textId="13FB77C0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การเดินทางภายในประเทศของคนไทยที่เพิ่มขึ้นในปี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เป็นโอกาสสำหรับร้านอาหารในแหล่งท่องเที่ยวและพื้นที่การค้า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สามารถใช้เครือข่ายสาขาและแบรนด์ที่หลากหลายรองรับความต้องการของลูกค้าในพื้นที่เหล่านี้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ประโยชน์ที่ได้รับขึ้นอยู่กับทำเล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ฤดูกาล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จึงควรประเมินเป็นรายพื้นที่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ไม่ควรสรุปว่าทุกสาขาจะได้รับผลดีเท่ากัน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A7F834A" w14:textId="430B93D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ความต้องการรับประทานอาหารที่หลากหลายเปิดโอกาสให้เข้าถึงลูกค้าหลายกลุ่ม</w:t>
      </w:r>
    </w:p>
    <w:p w14:paraId="18DC8C85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ผู้บริโภคเลือกร้านอาหารตามงบประมาณ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ความชอบ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มื้อเร่งด่วน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หรือการพบปะสังสรรค์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ความต้องการที่แตกต่างกันเป็นโอกาสให้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พัฒนาแบรนด์ในเครือเพื่อรองรับ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ลูกค้าหลายกลุ่ม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โดยกำหนดจุดเด่น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รวมถึงเลือกขยายบริการในตลาดที่ยังเข้าถึงได้ไม่เต็มที่</w:t>
      </w:r>
    </w:p>
    <w:p w14:paraId="60078D9A" w14:textId="312DBF2B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เทคโนโลยีช่วยเพิ่มประสิทธิภาพการบริหารร้านอาหาร</w:t>
      </w:r>
    </w:p>
    <w:p w14:paraId="7AD06358" w14:textId="219DEB6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เทคโนโลยีด้านการรับคำสั่งซื้อ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การวิเคราะห์ยอดขาย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และการจัดการวัตถุดิบช่วยให้ธุรกิจร้านอาหารวางแผนได้แม่นยำขึ้น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สามารถนำมาใช้วางแผนการผลิต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และกำลังคนให้เหมาะกับความต้องการของแต่ละสาขา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ซึ่งช่วยลดความผิดพลาดและการใช้ทรัพยากรเกินความจำเป็น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ควรเลือกลงทุนในระบบที่เหมาะกับลักษณะงานและให้ผลตอบแทนคุ้มค่า</w:t>
      </w:r>
    </w:p>
    <w:p w14:paraId="668C876F" w14:textId="77777777" w:rsidR="00A61AC4" w:rsidRPr="00092854" w:rsidRDefault="00A61AC4" w:rsidP="00085566">
      <w:pPr>
        <w:spacing w:after="0" w:line="240" w:lineRule="auto"/>
        <w:jc w:val="thaiDistribute"/>
        <w:rPr>
          <w:rFonts w:hint="eastAsia"/>
          <w:cs/>
          <w:lang w:bidi="th-TH"/>
        </w:rPr>
      </w:pPr>
    </w:p>
    <w:p w14:paraId="471E00AA" w14:textId="77777777" w:rsidR="001C1963" w:rsidRDefault="001C1963" w:rsidP="76B87E67">
      <w:pPr>
        <w:spacing w:after="0" w:line="276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4DF09DC2" w14:textId="060C6374" w:rsidR="005626EB" w:rsidRDefault="005626EB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T1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5626EB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การแข่งขันในธุรกิจร้านอาหารมีความรุนแรง</w:t>
      </w:r>
    </w:p>
    <w:p w14:paraId="32C9E7A3" w14:textId="77777777" w:rsidR="005626EB" w:rsidRDefault="005626EB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เผชิญการแข่งขันจากกลุ่มธุรกิจร้านอาหาร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CRG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รวมถึงร้านเครือข่ายและร้านอิสระในตลาดของแต่ละแบรนด์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ผู้ประกอบการแข่งขันกันทั้งราคา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ขณะที่ลูกค้าเปลี่ยนร้านได้ง่าย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จึงสร้างแรงกดดันต่อการรักษายอดขายและฐานลูกค้า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อีกทั้งการใช้โปรโมชั่นเพื่อแข่งขันอาจทำให้กำไรลดลงหากควบคุมส่วนลดและต้นทุนได้ไม่เหมาะสม</w:t>
      </w:r>
    </w:p>
    <w:p w14:paraId="71EF6D63" w14:textId="24501A7B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14:paraId="770C7539" w14:textId="35E01E19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ภาวะเศรษฐกิจและภาระค่าครองชีพอาจทำให้ผู้บริโภคลดงบประมาณต่อมื้อ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ลดความถี่ในการรับประทานอาหารนอกบ้าน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หรือเลือกร้านที่ให้ความคุ้มค่ามากกว่า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แรงกดดันนี้ส่งผลต่อแบรนด์ในกลุ่ม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แตกต่างกันตามกลุ่มลูกค้าและระดับราคา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และอาจจำกัดความสามารถในการปรับราคาขายเพื่อชดเชยต้นทุน</w:t>
      </w:r>
    </w:p>
    <w:p w14:paraId="0845A34B" w14:textId="3014A325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14:paraId="530F7BA3" w14:textId="69A8B571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ธุรกิจร้านอาหารต้องใช้วัตถุดิบ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และพื้นที่ให้บริการอย่างต่อเนื่อง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ความผันผวนของราคาวัตถุดิบ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รวมถึงค่าแรง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และค่าใช้จ่ายอื่น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อาจทำให้ต้นทุนเพิ่มขึ้นในบางช่วง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แม้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จะใช้การจัดซื้อรวมช่วยบริหารต้นทุนได้บางส่วน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แต่หากยอดขายไม่เพียงพอหรือปรับการดำเนินงานได้ไม่ทัน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ก็อาจกระทบกำไรของแต่ละสาขา</w:t>
      </w:r>
    </w:p>
    <w:p w14:paraId="1F8F7E74" w14:textId="22C3A0B4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14:paraId="56773940" w14:textId="77777777" w:rsidR="00C16D7A" w:rsidRDefault="00C16D7A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ผู้บริโภคสามารถเลือกทำอาหารเอง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ทางเลือกเหล่านี้ตอบโจทย์ด้านความสะดวกหรือการควบคุมค่าใช้จ่าย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จึงอาจทดแทนการใช้บริการร้านอาหารในบางมื้อ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และสร้างแรงกดดันต่อทั้งยอดขายหน้าร้านและการจัดส่งอาหารของ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/>
          <w:sz w:val="32"/>
          <w:szCs w:val="32"/>
        </w:rPr>
        <w:t>MK Group</w:t>
      </w:r>
    </w:p>
    <w:p w14:paraId="691AA068" w14:textId="45F8E033" w:rsidR="00342345" w:rsidRDefault="00342345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34234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14:paraId="4DD98EF0" w14:textId="5A211B88" w:rsidR="002266E5" w:rsidRPr="00D26D31" w:rsidRDefault="00D26D31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D26D31" w:rsidSect="00AB597A">
          <w:headerReference w:type="default" r:id="rId27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ภัยธรรมชาติอาจ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กระทบแหล่ง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เส้นทาง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ขนส่ง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ให้บริการ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ของสาขา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/>
          <w:sz w:val="32"/>
          <w:szCs w:val="32"/>
        </w:rPr>
        <w:t>MK Group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อาจเกิดขึ้นต่อเนื่องตั้งแต่การ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จัดซื้อ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ไปจนถึง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โดย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น้ำท่วมภาคใต้ช่วงปลายปี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สุกี้และยาโยอิบางสาขาต้องปิดชั่วคราว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สะท้อนความเสี่ยง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ต่อรายได้และความต่อเนื่อง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ในการดำเนินงาน</w:t>
      </w:r>
    </w:p>
    <w:p w14:paraId="74F0A1A9" w14:textId="2104C499" w:rsidR="009B4258" w:rsidRPr="00E20227" w:rsidRDefault="00931733" w:rsidP="00E80AAA">
      <w:pPr>
        <w:pStyle w:val="Heading4"/>
      </w:pPr>
      <w:bookmarkStart w:id="28" w:name="_Toc241000749"/>
      <w:r w:rsidRPr="00AB0CA9">
        <w:rPr>
          <w:highlight w:val="red"/>
        </w:rPr>
        <w:lastRenderedPageBreak/>
        <w:t>3</w:t>
      </w:r>
      <w:r w:rsidR="009B4258" w:rsidRPr="00AB0CA9">
        <w:rPr>
          <w:highlight w:val="red"/>
        </w:rPr>
        <w:t>.1.5</w:t>
      </w:r>
      <w:r w:rsidR="008D0F91" w:rsidRPr="00AB0CA9">
        <w:rPr>
          <w:highlight w:val="red"/>
        </w:rPr>
        <w:t xml:space="preserve"> </w:t>
      </w:r>
      <w:r w:rsidR="009B4258" w:rsidRPr="00AB0CA9">
        <w:rPr>
          <w:highlight w:val="red"/>
          <w:cs/>
        </w:rPr>
        <w:t>บทสรุปการวิเคราะห์ปัจจัยภายนอก (</w:t>
      </w:r>
      <w:r w:rsidR="009B4258" w:rsidRPr="00AB0CA9">
        <w:rPr>
          <w:highlight w:val="red"/>
        </w:rPr>
        <w:t>EFAS</w:t>
      </w:r>
      <w:r w:rsidR="009B4258" w:rsidRPr="00AB0CA9">
        <w:rPr>
          <w:highlight w:val="red"/>
          <w:cs/>
        </w:rPr>
        <w:t>)</w:t>
      </w:r>
      <w:bookmarkEnd w:id="28"/>
      <w:r w:rsidR="00FE26D1" w:rsidRPr="00FE26D1">
        <w:rPr>
          <w:rFonts w:hint="cs"/>
          <w:highlight w:val="red"/>
          <w:cs/>
        </w:rPr>
        <w:t>น่าจะต้องปรับที่</w:t>
      </w:r>
      <w:r w:rsidR="00FE26D1" w:rsidRPr="00FE26D1">
        <w:rPr>
          <w:highlight w:val="red"/>
        </w:rPr>
        <w:t>comments</w:t>
      </w:r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5123"/>
        <w:gridCol w:w="914"/>
        <w:gridCol w:w="865"/>
        <w:gridCol w:w="1178"/>
        <w:gridCol w:w="6947"/>
      </w:tblGrid>
      <w:tr w:rsidR="00A75C3D" w:rsidRPr="00E20227" w14:paraId="18ECAE88" w14:textId="77777777" w:rsidTr="008032CF">
        <w:trPr>
          <w:trHeight w:val="1268"/>
        </w:trPr>
        <w:tc>
          <w:tcPr>
            <w:tcW w:w="5123" w:type="dxa"/>
            <w:vAlign w:val="center"/>
          </w:tcPr>
          <w:p w14:paraId="2A13629C" w14:textId="002F9192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  <w:vAlign w:val="center"/>
          </w:tcPr>
          <w:p w14:paraId="44BAC4DA" w14:textId="5945FC30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65" w:type="dxa"/>
            <w:vAlign w:val="center"/>
          </w:tcPr>
          <w:p w14:paraId="4C1EB24A" w14:textId="50B753D1" w:rsidR="007C79B6" w:rsidRPr="008E348D" w:rsidRDefault="007C79B6" w:rsidP="002266E5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  <w:vAlign w:val="center"/>
          </w:tcPr>
          <w:p w14:paraId="50AAAB94" w14:textId="22041E9D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6947" w:type="dxa"/>
            <w:vAlign w:val="center"/>
          </w:tcPr>
          <w:p w14:paraId="3E853FC8" w14:textId="05834E65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35D3C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C79B6" w:rsidRPr="00E20227" w14:paraId="251F8D2D" w14:textId="77777777" w:rsidTr="008032CF">
        <w:tc>
          <w:tcPr>
            <w:tcW w:w="15027" w:type="dxa"/>
            <w:gridSpan w:val="5"/>
          </w:tcPr>
          <w:p w14:paraId="13F7D127" w14:textId="3F38E4C5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Opportunities)</w:t>
            </w:r>
          </w:p>
        </w:tc>
      </w:tr>
      <w:tr w:rsidR="00A75C3D" w:rsidRPr="00E20227" w14:paraId="20675E77" w14:textId="77777777" w:rsidTr="008032CF">
        <w:tc>
          <w:tcPr>
            <w:tcW w:w="5123" w:type="dxa"/>
          </w:tcPr>
          <w:p w14:paraId="4677C02E" w14:textId="25E96E87" w:rsidR="007C79B6" w:rsidRPr="008E348D" w:rsidRDefault="009218E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914" w:type="dxa"/>
          </w:tcPr>
          <w:p w14:paraId="7B146D77" w14:textId="04D0BF2B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65" w:type="dxa"/>
          </w:tcPr>
          <w:p w14:paraId="59B85661" w14:textId="0E64163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FD6B3AA" w14:textId="266EFA1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947" w:type="dxa"/>
          </w:tcPr>
          <w:p w14:paraId="3AB72DDE" w14:textId="1C55E446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A75C3D" w:rsidRPr="00E20227" w14:paraId="257F2914" w14:textId="77777777" w:rsidTr="008032CF">
        <w:tc>
          <w:tcPr>
            <w:tcW w:w="5123" w:type="dxa"/>
          </w:tcPr>
          <w:p w14:paraId="45B237FF" w14:textId="5480115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914" w:type="dxa"/>
          </w:tcPr>
          <w:p w14:paraId="611B0DA6" w14:textId="75D0A0BB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65" w:type="dxa"/>
          </w:tcPr>
          <w:p w14:paraId="65E7753D" w14:textId="30B5BD23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7B89A07D" w14:textId="2A32166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</w:t>
            </w:r>
            <w:r w:rsid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6947" w:type="dxa"/>
          </w:tcPr>
          <w:p w14:paraId="69DEDADC" w14:textId="4F3D28FB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A75C3D" w:rsidRPr="00E20227" w14:paraId="59912EB1" w14:textId="77777777" w:rsidTr="008032CF">
        <w:tc>
          <w:tcPr>
            <w:tcW w:w="5123" w:type="dxa"/>
          </w:tcPr>
          <w:p w14:paraId="4EF88314" w14:textId="107C452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การท่องเที่ยวช่วยเพิ่มความต้องการใช้บริการร้านอาหาร</w:t>
            </w:r>
          </w:p>
        </w:tc>
        <w:tc>
          <w:tcPr>
            <w:tcW w:w="914" w:type="dxa"/>
          </w:tcPr>
          <w:p w14:paraId="2EC97700" w14:textId="1D55AF15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865" w:type="dxa"/>
          </w:tcPr>
          <w:p w14:paraId="01E70196" w14:textId="0B505E23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6348F04" w14:textId="2305544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6947" w:type="dxa"/>
          </w:tcPr>
          <w:p w14:paraId="795F56C8" w14:textId="4E157E81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เครือข่ายร้านอาหารของกลุ่มบริษัท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เปิดโอกาสให้เข้าถึงผู้เดินทางท่องเที่ยวภายในประเทศ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โดยเฉพาะสาขาในแหล่งท่องเที่ยวและพื้นที่การค้า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อย่างไรก็ตาม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ยังไม่มีข้อมูลรายได้จากนักท่องเที่ยวแยกชัดเจน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จึงประเมินการใช้ประโยชน์จากโอกาสนี้อย่างระมัดระวัง</w:t>
            </w:r>
          </w:p>
        </w:tc>
      </w:tr>
      <w:tr w:rsidR="00A75C3D" w:rsidRPr="00E20227" w14:paraId="1319D06C" w14:textId="77777777" w:rsidTr="008032CF">
        <w:tc>
          <w:tcPr>
            <w:tcW w:w="5123" w:type="dxa"/>
          </w:tcPr>
          <w:p w14:paraId="49A21269" w14:textId="3B22D8CF" w:rsidR="007C79B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914" w:type="dxa"/>
          </w:tcPr>
          <w:p w14:paraId="69A932DD" w14:textId="1583CC0A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1B1137A2" w14:textId="77D00188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E8FF22D" w14:textId="49964A94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6947" w:type="dxa"/>
          </w:tcPr>
          <w:p w14:paraId="734AAE9E" w14:textId="529CC7A9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A75C3D" w:rsidRPr="00E20227" w14:paraId="44048737" w14:textId="77777777" w:rsidTr="008032CF">
        <w:tc>
          <w:tcPr>
            <w:tcW w:w="5123" w:type="dxa"/>
          </w:tcPr>
          <w:p w14:paraId="45DDC166" w14:textId="079153DB" w:rsidR="001663C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O5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ความก้าวหน้าของเทคโนโลยีสำหรับธุรกิจร้านอาหาร</w:t>
            </w:r>
          </w:p>
        </w:tc>
        <w:tc>
          <w:tcPr>
            <w:tcW w:w="914" w:type="dxa"/>
          </w:tcPr>
          <w:p w14:paraId="67513D92" w14:textId="28A9B182" w:rsidR="001663C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32B3E9E0" w14:textId="5B804D7A" w:rsidR="001663C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B1FF611" w14:textId="2A53F697" w:rsidR="001663C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542FACC9" w14:textId="17997213" w:rsidR="001663C6" w:rsidRPr="008E348D" w:rsidRDefault="00C65853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มีระบบสารสนเทศสนับสนุนการสั่งอาหาร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การจัดซื้อ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และสินค้าคงคลัง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รวมถึง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เทคโนโลยี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ช่วยบริการบางส่วน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จึงมีพื้นฐานในการ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ประสิทธิภาพ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ประเมินผลการใช้งานและ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คุ้มค่า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</w:p>
        </w:tc>
      </w:tr>
      <w:tr w:rsidR="007C79B6" w:rsidRPr="00E20227" w14:paraId="484A12B0" w14:textId="77777777" w:rsidTr="008032CF">
        <w:tc>
          <w:tcPr>
            <w:tcW w:w="15027" w:type="dxa"/>
            <w:gridSpan w:val="5"/>
          </w:tcPr>
          <w:p w14:paraId="6DA0AE42" w14:textId="0F074F82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อุปสรรค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Threats)</w:t>
            </w:r>
          </w:p>
        </w:tc>
      </w:tr>
      <w:tr w:rsidR="00A75C3D" w:rsidRPr="00E20227" w14:paraId="341FDCE7" w14:textId="77777777" w:rsidTr="008032CF">
        <w:tc>
          <w:tcPr>
            <w:tcW w:w="5123" w:type="dxa"/>
          </w:tcPr>
          <w:p w14:paraId="3CBA080B" w14:textId="535150C3" w:rsidR="007C79B6" w:rsidRPr="008E348D" w:rsidRDefault="00B856D9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914" w:type="dxa"/>
          </w:tcPr>
          <w:p w14:paraId="47D36344" w14:textId="0D12E519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65" w:type="dxa"/>
          </w:tcPr>
          <w:p w14:paraId="1393F64E" w14:textId="6429341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E5CD691" w14:textId="4D7CC66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AA05669" w14:textId="51525FEE" w:rsidR="007C79B6" w:rsidRPr="008E348D" w:rsidRDefault="00B856D9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A75C3D" w:rsidRPr="00E20227" w14:paraId="5FC6F787" w14:textId="77777777" w:rsidTr="008032CF">
        <w:tc>
          <w:tcPr>
            <w:tcW w:w="5123" w:type="dxa"/>
          </w:tcPr>
          <w:p w14:paraId="47BCCE3C" w14:textId="38B33DE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914" w:type="dxa"/>
          </w:tcPr>
          <w:p w14:paraId="3140B6EE" w14:textId="52767680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65" w:type="dxa"/>
          </w:tcPr>
          <w:p w14:paraId="1AB687DA" w14:textId="1BC0FA81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786834B" w14:textId="24C7AD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6947" w:type="dxa"/>
          </w:tcPr>
          <w:p w14:paraId="2E67D0EE" w14:textId="2391FC2F" w:rsidR="007C79B6" w:rsidRPr="008E348D" w:rsidRDefault="00447107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A75C3D" w:rsidRPr="00E20227" w14:paraId="3414881B" w14:textId="77777777" w:rsidTr="008032CF">
        <w:tc>
          <w:tcPr>
            <w:tcW w:w="5123" w:type="dxa"/>
          </w:tcPr>
          <w:p w14:paraId="68FDEDD8" w14:textId="12F68AA6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914" w:type="dxa"/>
          </w:tcPr>
          <w:p w14:paraId="709A798B" w14:textId="0F0EA0F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7135AFEC" w14:textId="5556E2A8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3AAD643" w14:textId="06942D9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BEAA6FA" w14:textId="7B4F4ACB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="00D562A8"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A75C3D" w:rsidRPr="00E20227" w14:paraId="065F8D35" w14:textId="77777777" w:rsidTr="008032CF">
        <w:tc>
          <w:tcPr>
            <w:tcW w:w="5123" w:type="dxa"/>
          </w:tcPr>
          <w:p w14:paraId="536D5226" w14:textId="664F8033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4710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ทางเลือกอาหารที่ลดความจำเป็นในการใช้บริการร้านอาหาร</w:t>
            </w:r>
          </w:p>
        </w:tc>
        <w:tc>
          <w:tcPr>
            <w:tcW w:w="914" w:type="dxa"/>
          </w:tcPr>
          <w:p w14:paraId="23F5569F" w14:textId="5EA1674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65" w:type="dxa"/>
          </w:tcPr>
          <w:p w14:paraId="1608CAEF" w14:textId="01421EED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A5DFD00" w14:textId="1F9ED4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32BFE276" w14:textId="44422FE8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มีบริการซื้อกลับบ้านและจัดส่งอาหารเพื่อรองรับความสะดวกของลูกค้า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แต่ยังต้องแข่งขันกับอาหารพร้อมรับประทานและการทำอาหารเอง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ซึ่งอาจทดแทนการใช้บริการร้านอาหารในบางมื้อ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ทั้งนี้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ยังไม่มีข้อมูลยืนยันผลกระทบต่อยอดขายของกลุ่มบริษัทโดยตรง</w:t>
            </w:r>
          </w:p>
        </w:tc>
      </w:tr>
      <w:tr w:rsidR="00A75C3D" w:rsidRPr="00E20227" w14:paraId="632BBB3C" w14:textId="77777777" w:rsidTr="008032CF">
        <w:tc>
          <w:tcPr>
            <w:tcW w:w="5123" w:type="dxa"/>
          </w:tcPr>
          <w:p w14:paraId="59D4A96F" w14:textId="5148A052" w:rsidR="00656F3A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 ภัยธรรมชาติและสภาพอากาศที่กระทบการดำเนินธุรกิจ</w:t>
            </w:r>
          </w:p>
        </w:tc>
        <w:tc>
          <w:tcPr>
            <w:tcW w:w="914" w:type="dxa"/>
          </w:tcPr>
          <w:p w14:paraId="4E74E2A9" w14:textId="010755DA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75285757" w14:textId="60A9200B" w:rsidR="00656F3A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7619E0A6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7DF2B58C" w14:textId="0D3DDF33" w:rsidR="00656F3A" w:rsidRPr="008E348D" w:rsidRDefault="00284FA2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มีแผนฉุกเฉิน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ประกันภัย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และแนวทางจัดหาวัตถุดิบทดแทน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แต่เหตุการณ์น้ำท่วมยังทำให้บางสาขาต้องหยุดบริการและสูญเสียรายได้ระหว่างการฟื้นฟู</w:t>
            </w:r>
          </w:p>
        </w:tc>
      </w:tr>
      <w:tr w:rsidR="00A75C3D" w:rsidRPr="00E20227" w14:paraId="553FC29F" w14:textId="77777777" w:rsidTr="008032CF">
        <w:tc>
          <w:tcPr>
            <w:tcW w:w="5123" w:type="dxa"/>
          </w:tcPr>
          <w:p w14:paraId="213D4BDA" w14:textId="7848B329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65" w:type="dxa"/>
          </w:tcPr>
          <w:p w14:paraId="05D258A0" w14:textId="77777777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273F1FFF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947" w:type="dxa"/>
          </w:tcPr>
          <w:p w14:paraId="6DAE5D57" w14:textId="77777777" w:rsidR="007C79B6" w:rsidRPr="008E348D" w:rsidRDefault="007C79B6" w:rsidP="001F69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608FF659" w14:textId="77777777" w:rsidR="00782BE0" w:rsidRDefault="00782BE0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AF1AA9F" w14:textId="603807CC" w:rsidR="00CC2621" w:rsidRDefault="00CC2621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Pr="00CC262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วิเคราะห์ปัจจัยภายนอก</w:t>
      </w:r>
    </w:p>
    <w:p w14:paraId="3E8760DD" w14:textId="77777777" w:rsidR="00EB42AC" w:rsidRDefault="00EB42AC" w:rsidP="00FC1E1C">
      <w:pPr>
        <w:ind w:firstLine="720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440A9A84" w14:textId="427A9CC3" w:rsidR="00BF7202" w:rsidRPr="00DE0202" w:rsidRDefault="00284FA2" w:rsidP="00FC1E1C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DE0202" w:rsidSect="00BF7202">
          <w:headerReference w:type="default" r:id="rId28"/>
          <w:footerReference w:type="default" r:id="rId2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จากการวิเคราะห์ปัจจัยภายนอก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ได้คะแนนรวม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2.65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คะแนนตามเกณฑ์ที่กำหนด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โดยมีโอกาสจากความต้องการอาหารที่หลากหลาย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กระแสรักสุขภาพ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และช่องทางออนไลน์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ซึ่งสอดคล้องกับการมีร้านอาหารหลายแบรนด์ในเครือ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อย่างไรก็ตาม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แต่ละแบรนด์ยังเผชิญการแข่งขัน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กำลังซื้อที่อ่อนแอ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และต้นทุนที่เพิ่มขึ้น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กลุ่มบริษัทจึงควรพัฒนาจุดเด่นของแต่ละแบรนด์ให้ตรงกับลูกค้า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พร้อมใช้ระบบสนับสนุนร่วมกันอย่างเหมาะสม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เพื่อให้การเข้าถึงตลาดที่กว้างขึ้นสร้างยอดขายและกำไรได้อย่างต่อเนื่อง</w:t>
      </w: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29" w:name="_Toc239708595"/>
      <w:bookmarkStart w:id="30" w:name="_Toc241000750"/>
      <w:r>
        <w:rPr>
          <w:lang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29"/>
      <w:bookmarkEnd w:id="30"/>
    </w:p>
    <w:p w14:paraId="6958570A" w14:textId="77777777" w:rsidR="007F38D9" w:rsidRDefault="007F38D9" w:rsidP="0018038A">
      <w:pPr>
        <w:rPr>
          <w:rFonts w:ascii="TH SarabunPSK" w:eastAsiaTheme="majorEastAsia" w:hAnsi="TH SarabunPSK" w:cs="TH SarabunPSK"/>
          <w:b/>
          <w:bCs/>
          <w:sz w:val="32"/>
          <w:szCs w:val="32"/>
          <w:lang w:bidi="th-TH"/>
        </w:rPr>
      </w:pPr>
      <w:r w:rsidRPr="00017643">
        <w:rPr>
          <w:rFonts w:ascii="TH SarabunPSK" w:eastAsiaTheme="majorEastAsia" w:hAnsi="TH SarabunPSK" w:cs="TH SarabunPSK"/>
          <w:b/>
          <w:bCs/>
          <w:sz w:val="32"/>
          <w:szCs w:val="32"/>
          <w:highlight w:val="yellow"/>
          <w:lang w:bidi="th-TH"/>
        </w:rPr>
        <w:t xml:space="preserve">3.2.1 </w:t>
      </w:r>
      <w:r w:rsidRPr="00017643">
        <w:rPr>
          <w:rFonts w:ascii="TH SarabunPSK" w:eastAsiaTheme="majorEastAsia" w:hAnsi="TH SarabunPSK" w:cs="TH SarabunPSK" w:hint="cs"/>
          <w:b/>
          <w:bCs/>
          <w:sz w:val="32"/>
          <w:szCs w:val="32"/>
          <w:highlight w:val="yellow"/>
          <w:cs/>
          <w:lang w:bidi="th-TH"/>
        </w:rPr>
        <w:t>การวิเคราะห์ทรัพยากรภายในองค์กร</w:t>
      </w:r>
    </w:p>
    <w:p w14:paraId="6A5089EC" w14:textId="77777777" w:rsidR="00AB28C0" w:rsidRDefault="006A182C" w:rsidP="002D4460">
      <w:pPr>
        <w:rPr>
          <w:rFonts w:ascii="TH SarabunPSK" w:hAnsi="TH SarabunPSK" w:cs="TH SarabunPSK"/>
          <w:sz w:val="32"/>
          <w:szCs w:val="32"/>
          <w:lang w:val="th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บริษัท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กรุ๊ป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มหาชน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และบริษัทย่อย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มีทรัพยากรที่สนับสนุนการดำเนินธุรกิจตั้งแต่การจัดหาวัตถุดิบ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การผลิตและกระจายสินค้า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ไปจนถึงการให้บริการลูกค้า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โดยแบ่งเป็นทรัพยากรที่มีตัวตนและทรัพยากรที่ไม่มีตัวตน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ดังนี้</w:t>
      </w:r>
    </w:p>
    <w:p w14:paraId="05C93297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3.2.1.1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Tangible Resources)</w:t>
      </w:r>
    </w:p>
    <w:p w14:paraId="12A674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เครือข่ายร้านอาหารและทำเลที่ตั้ง</w:t>
      </w:r>
    </w:p>
    <w:p w14:paraId="16D3A55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สิ้นปี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กลุ่มบริษัทมีร้านอาหารรวม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689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ภายใต้แบรนด์ต่าง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ๆ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ยาโยอิ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แหลมเจริญ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ซีฟู้ด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และโบนัส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เครือข่ายดังกล่าวช่วยให้เข้าถึงลูกค้าในหลายพื้นที่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และรองรับความต้องการที่แตกต่างกันทั้งประเภทอาหาร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งบประมาณ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และโอกาสในการรับประทาน</w:t>
      </w:r>
    </w:p>
    <w:p w14:paraId="507BB8D3" w14:textId="77777777" w:rsidR="00C11691" w:rsidRPr="00563FF7" w:rsidRDefault="00C11691" w:rsidP="00C11691">
      <w:pPr>
        <w:rPr>
          <w:rFonts w:ascii="TH SarabunPSK" w:hAnsi="TH SarabunPSK" w:cs="TH SarabunPSK"/>
          <w:sz w:val="32"/>
          <w:szCs w:val="32"/>
          <w:lang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สาขาที่มีอยู่ยังเป็นฐานสำหรับการให้บริการซื้อกลับบ้านและจัดส่งอาหาร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การดูแลเครือข่ายขนาดใหญ่มีค่าใช้จ่ายด้านพื้นที่และพนักงาน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กลุ่มบริษัทจึงควรติดตามผลตอบแทนของแต่ละสาขา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356E60E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ครัวกลางและอุปกรณ์สนับสนุนการดำเนินงาน</w:t>
      </w:r>
    </w:p>
    <w:p w14:paraId="6688471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จัดเก็บ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และเตรียมอาหารเพื่อรองรับร้านอาหารในเครือ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ช่วยควบคุมคุณภาพและลดขั้นตอนการทำงานบางส่วนที่สาขา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ยังใช้บริการด้านโลจิสติกส์จากบริษัท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>-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เซนโค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โลจิสติกส์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ซึ่งเป็นบริษัทร่วมค้า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โดยมีระบบขนส่งควบคุมอุณหภูมิช่วยรักษาคุณภาพระหว่างจัดส่ง</w:t>
      </w:r>
    </w:p>
    <w:p w14:paraId="151D5BD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แต่ความคุ้มค่าขึ้นอยู่กับการวางแผนผลิตและจัดส่งให้เหมาะกับยอดขาย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กลุ่มบริษัทจึงควรใช้กำลังการผลิตที่มีอยู่ให้เกิดประโยชน์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ลดวัตถุดิบเหลือทิ้ง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และตรวจสอบความสามารถในการรองรับสาขาใหม่ก่อนเพิ่มการลงทุน</w:t>
      </w:r>
    </w:p>
    <w:p w14:paraId="64FF0FDE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7B8E1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378B3FF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59DA7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ทรัพยากรทางการเงิน</w:t>
      </w:r>
    </w:p>
    <w:p w14:paraId="6C1EF55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ในปี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กลุ่มบริษัทมีอัตราส่วนหนี้สินต่อส่วนของผู้ถือหุ้นประมาณ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0.4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และกระแสเงินสดจากการดำเนินงานเป็นบวกประมาณ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2,542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ล้านบาท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สะท้อนถึงแหล่งเงินทุนภายในที่ช่วยรองรับค่าใช้จ่าย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การปรับปรุงสาขา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และการลงทุนตามแผน</w:t>
      </w:r>
    </w:p>
    <w:p w14:paraId="7AB83E2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การมีเงินทุนรองรับไม่ได้หมายความว่าทุกโครงการจะให้ผลตอบแทนที่เหมาะสม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กลุ่มบริษัทจึงควรจัดลำดับการใช้เงิน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โดยให้ความสำคัญกับการแก้ไขสาขาที่มีผลประกอบการต่ำและโครงการที่ช่วยเพิ่มกำไร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พร้อมรักษาสภาพคล่องให้เพียงพอต่อการดำเนินธุรกิจ</w:t>
      </w:r>
    </w:p>
    <w:p w14:paraId="0935A674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3.2.1.2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ทรัพยากรที่ไม่มีตัวตน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Intangible Resources)</w:t>
      </w:r>
    </w:p>
    <w:p w14:paraId="6A3F77D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ชื่อเสียงและความเชื่อมั่นในแบรนด์</w:t>
      </w:r>
    </w:p>
    <w:p w14:paraId="1FE5932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โดยเฉพาะภาพลักษณ์ของร้านอาหารสำหรับครอบครัว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แต่ต้องอาศัยคุณภาพอาหาร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ความคุ้มค่า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และการบริการที่สม่ำเสมอ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กลุ่มบริษัทจึงควรรักษาความเชื่อมั่นในแบรนด์หลัก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พร้อมสร้างจุดเด่นของแบรนด์อื่นให้ชัดเจน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เพื่อให้แต่ละแบรนด์สามารถสร้างฐานลูกค้าของตนเองได้</w:t>
      </w:r>
    </w:p>
    <w:p w14:paraId="6CF4346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ความรู้และประสบการณ์ของบุคลากร</w:t>
      </w:r>
    </w:p>
    <w:p w14:paraId="6F8C5A5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ความรู้ด้านการเตรียมอาหาร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การบริหารสาขา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และการควบคุมต้นทุน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เป็นทรัพยากรที่สะสมจากประสบการณ์ทำงานของบุคลากร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โดยกลุ่มบริษัทมีบริษัท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เซอร์วิส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เทรนนิ่ง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เซ็นเตอร์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ซึ่งเป็นบริษัทย่อย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017643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กลุ่มบริษัทจึงควรติดตามว่าพนักงานนำสิ่งที่เรียนไปใช้ได้จริงเพียงใด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ระบบบริหารงานและมาตรฐานความปลอดภัยของอาหาร</w:t>
      </w:r>
    </w:p>
    <w:p w14:paraId="56B2C67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การตรวจรับวัตถุดิบ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และการขนส่ง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รวมถึงการตรวจหาสิ่งปนเปื้อนและสารตกค้าง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2373B22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กลุ่มบริษัทจึงควรตรวจสอบมาตรฐานและแก้ไขข้อบกพร่องที่พบ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พร้อมใช้ข้อมูลยอดขายประกอบการจัดซื้อและผลิต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เพื่อควบคุมต้นทุนโดยไม่ลดคุณภาพที่ลูกค้าได้รับ</w:t>
      </w:r>
    </w:p>
    <w:p w14:paraId="288702A6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(4)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ระบบสารสนเทศและข้อมูลการดำเนินงาน</w:t>
      </w:r>
    </w:p>
    <w:p w14:paraId="5E7D6AC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การจัดซื้อ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สินค้าคงคลัง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และการประสานงานระหว่างสำนักงานใหญ่กับสาขา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ข้อมูลจากระบบเหล่านี้ช่วยให้ติดตามยอดขาย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การใช้วัตถุดิบ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และผลการดำเนินงานได้สะดวกขึ้น</w:t>
      </w:r>
    </w:p>
    <w:p w14:paraId="0C76314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กลุ่มบริษัทควรนำข้อมูลมาใช้วางแผนผลิต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จัดกำลังคน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และออกแบบข้อเสนอให้เหมาะกับลูกค้าแต่ละพื้นที่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โดยดูแลข้อมูลให้ถูกต้องและเป็นปัจจุบัน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รวมถึงรักษาความปลอดภัยของข้อมูลลูกค้า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เพื่อให้การตัดสินใจอาศัยข้อมูลที่น่าเชื่อถือ</w:t>
      </w:r>
    </w:p>
    <w:p w14:paraId="2D4D5A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(5)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วัฒนธรรมองค์กรและแนวทางการบริการ</w:t>
      </w:r>
    </w:p>
    <w:p w14:paraId="0B993EFB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1111DAC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พร้อมดูแลพนักงานและส่งเสริมการทำงานเป็นทีม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เพื่อให้ความใส่ใจลูกค้าปรากฏในการบริการจริงอย่างสม่ำเสมอ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และสร้างความสัมพันธ์ที่ดีในระยะยาว</w:t>
      </w:r>
    </w:p>
    <w:p w14:paraId="585840CC" w14:textId="43C48C34" w:rsidR="00AC100D" w:rsidRPr="00C11691" w:rsidRDefault="00C11691" w:rsidP="008E638B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จากการวิเคราะห์ทรัพยากรภายใน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พบว่า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มีเครือข่ายร้านอาหาร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และทรัพยากรทางการเงินเป็นฐานในการดำเนินธุรกิจ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ขณะที่ชื่อเสียงของแบรนด์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และระบบบริหารงานช่วยสนับสนุนคุณภาพอาหารและบริการ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กลุ่มบริษัทจึงควรเชื่อมโยงทรัพยากรเหล่านี้ให้ทำงานร่วมกันอย่างมีประสิทธิภาพ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เพื่อลดต้นทุนที่ไม่จำเป็น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และรองรับการเติบโตของร้านอาหารในเครือ</w:t>
      </w:r>
      <w:bookmarkStart w:id="31" w:name="_Toc241000752"/>
    </w:p>
    <w:p w14:paraId="142E856D" w14:textId="77777777" w:rsidR="00B146D9" w:rsidRPr="008E638B" w:rsidRDefault="00B146D9" w:rsidP="008E638B">
      <w:pPr>
        <w:rPr>
          <w:rFonts w:hint="eastAsia"/>
          <w:lang w:bidi="th-TH"/>
        </w:rPr>
      </w:pPr>
    </w:p>
    <w:p w14:paraId="27E1AF27" w14:textId="4E724E41" w:rsidR="00420DDA" w:rsidRPr="005464AA" w:rsidRDefault="00420DDA" w:rsidP="00D025B6">
      <w:pPr>
        <w:pStyle w:val="Heading4"/>
        <w:ind w:firstLine="0"/>
        <w:rPr>
          <w:color w:val="000000" w:themeColor="text1"/>
        </w:rPr>
      </w:pPr>
      <w:r w:rsidRPr="003F3FA5">
        <w:lastRenderedPageBreak/>
        <w:t>3.2.</w:t>
      </w:r>
      <w:r w:rsidR="00737191" w:rsidRPr="003F3FA5">
        <w:t>2</w:t>
      </w:r>
      <w:r w:rsidR="00313EE1" w:rsidRPr="003F3FA5">
        <w:rPr>
          <w:cs/>
        </w:rPr>
        <w:t xml:space="preserve"> </w:t>
      </w:r>
      <w:r w:rsidRPr="004017B8">
        <w:rPr>
          <w:lang w:val="th"/>
        </w:rPr>
        <w:t>ความสามารถหลักของ</w:t>
      </w:r>
      <w:r w:rsidRPr="004017B8">
        <w:rPr>
          <w:color w:val="000000" w:themeColor="text1"/>
          <w:lang w:val="th"/>
        </w:rPr>
        <w:t>องค์กร</w:t>
      </w:r>
      <w:bookmarkEnd w:id="31"/>
      <w:r w:rsidR="005464AA" w:rsidRPr="004017B8">
        <w:rPr>
          <w:color w:val="000000" w:themeColor="text1"/>
          <w:cs/>
          <w:lang w:val="th"/>
        </w:rPr>
        <w:t xml:space="preserve"> </w:t>
      </w:r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4164985B" w14:textId="1489848F" w:rsidR="008E638B" w:rsidRDefault="00D44A71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/>
          <w:sz w:val="32"/>
          <w:szCs w:val="32"/>
        </w:rPr>
        <w:t xml:space="preserve">MK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มีความสามารถในการเชื่อมโยงการจัดหาวัตถุดิบ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การผลิตผ่านครัวกลาง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การควบคุมคุณภาพ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เพื่อรองรับการดำเนินงานของร้านอาหารในเครือ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สนับสนุนการจัดเก็บและขนส่งสินค้าด้วยระบบควบคุมอุณหภูมิ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เพื่อรักษาคุณภาพระหว่างจัดส่ง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กลุ่มบริษัทยังมีสถาบันฝึกอบรมเพื่อพัฒนาทักษะพนักงานและผู้บริหาร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การประสานงานระหว่างระบบสนับสนุนและบุคลากรจึงช่วยให้บริหารร้านอาหารจำนวนมากได้อย่างเป็นระบบ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20227" w:rsidRDefault="001D606A" w:rsidP="00553037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958CC14" w14:textId="20CF604A" w:rsidR="00CB36FC" w:rsidRDefault="003E3F19" w:rsidP="004D244A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2" w:name="_Toc241000753"/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มีจุดเด่นในการสร้างและรักษาความเชื่อมั่นของลูกค้าผ่านแบรนด์หลักที่ดำเนินธุรกิจมายาวนาน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ที่มีภาพลักษณ์ร้านอาหารสำหรับครอบครัว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ประกอบกับความสามารถในการบริหารเครือข่ายร้านอาหารหลายแบรนด์ร่วมกับระบบสนับสนุนส่วนกลาง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ซึ่งช่วยให้เข้าถึงลูกค้าหลากหลายกลุ่มและเกิดความประหยัดในการจัดซื้อ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และการขนส่ง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ความได้เปรียบด้านขนาดและระบบงานเป็นสิ่งที่คู่แข่งรายใหญ่สามารถพัฒนาตามได้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กลุ่มบริษัทจึงต้องรักษาเอกลักษณ์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และความคุ้มค่าของแต่ละแบรนด์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เพื่อให้ทรัพยากรที่มีสร้างความได้เปรียบได้อย่างต่อเนื่อง</w:t>
      </w:r>
    </w:p>
    <w:p w14:paraId="7BA34C98" w14:textId="77777777" w:rsidR="003E3F19" w:rsidRPr="00CB36FC" w:rsidRDefault="003E3F19" w:rsidP="00CB36FC">
      <w:pPr>
        <w:rPr>
          <w:rFonts w:hint="eastAsia"/>
          <w:lang w:bidi="th-TH"/>
        </w:rPr>
      </w:pPr>
    </w:p>
    <w:p w14:paraId="6AD9AF2A" w14:textId="19989B82" w:rsidR="00420DDA" w:rsidRPr="00E20227" w:rsidRDefault="00420DDA" w:rsidP="0048477F">
      <w:pPr>
        <w:pStyle w:val="Heading4"/>
        <w:ind w:firstLine="0"/>
        <w:rPr>
          <w:lang w:val="th" w:bidi="th"/>
        </w:rPr>
      </w:pPr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2"/>
    </w:p>
    <w:p w14:paraId="082F661C" w14:textId="766207E8" w:rsidR="000541BF" w:rsidRDefault="00420DDA" w:rsidP="00D047F3">
      <w:pPr>
        <w:ind w:firstLine="720"/>
        <w:rPr>
          <w:rFonts w:hint="eastAsia"/>
          <w:lang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5247B629" w14:textId="77777777" w:rsidR="00AF663D" w:rsidRDefault="00AF663D" w:rsidP="00083AF6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ปัจจุบันพฤติกรรมของผู้บริโภคเปลี่ยนแปลงไปอย่างรวดเร็วและหันมาใช้จ่ายผ่านช่องทางออนไลน์มากขึ้น รวมถึงให้ความสำคัญกับความคุ้มค่าและประสบการณ์ใหม่ๆ บริษัทจึงได้ปรับกลยุทธ์การตลาดเพื่อสนับสนุนยอดขายทั้งช่องทางหน้าร้าน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Offline)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และช่องทางออนไลน์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Online)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ผ่านบริการจัดส่งอาหารเดลิเวอรี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Home Delivery)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และโซเชียลมีเดียต่างๆ เพื่อให้เข้าถึงกลุ่มลูกค้าได้อย่างรวดเร็วและต่อเนื่อง มีการจัดแคมเปญส่งเสริมการขายที่สร้างสรรค์และตอบโจทย์กระแสสังคม เช่น แคมเปญเปลี่ยนชื่อร้านเป็นมงคล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Mongkol Restaurant)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และการออกโปรโมชันบุฟเฟต์ที่เน้นความคุ้มค่า </w:t>
      </w:r>
    </w:p>
    <w:p w14:paraId="20D19B0F" w14:textId="77777777" w:rsidR="00083AF6" w:rsidRDefault="18851DBF" w:rsidP="00083AF6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2E8D0F80">
        <w:rPr>
          <w:rFonts w:ascii="TH SarabunPSK" w:eastAsia="TH SarabunPSK" w:hAnsi="TH SarabunPSK" w:cs="TH SarabunPSK"/>
          <w:sz w:val="32"/>
          <w:szCs w:val="32"/>
          <w:lang w:val="th"/>
        </w:rPr>
        <w:lastRenderedPageBreak/>
        <w:t xml:space="preserve">       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ยังให้ความสำคัญกับทิศทางความต้องการของผู้บริโภคยุคใหม่ที่มองหาอาหารที่ดีต่อสุขภาพและความคุ้มค่า จึงได้ขยายพอร์ตโฟลิโอธุรกิจด้วยการเปิดตัวแบรนด์ใหม่ เช่น “โบนัส สุกี้” ร้านสุกี้บุฟเฟต์ราคาประหยัดที่เข้าถึงง่าย และการนำเข้าแบรนด์ยอดนิยมอย่าง “ฮิคินิคุ โตะ โคเมะ” เพื่อขยายฐานลูกค้าไปยังกลุ่มคนรุ่นใหม่และวัยทำงาน ควบคู่ไปกับจุดแข็งด้านความน่าเชื่อถือของแบรนด์หลักอย่าง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MK”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Yayoi”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ที่ได้รับการยอมรับจากผู้บริโภคทั่วประเทศมายาวนาน</w:t>
      </w:r>
    </w:p>
    <w:p w14:paraId="44C9B4BA" w14:textId="6472BD36" w:rsidR="00C41645" w:rsidRPr="000541BF" w:rsidRDefault="00420DDA" w:rsidP="00D047F3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>
        <w:tab/>
      </w:r>
    </w:p>
    <w:p w14:paraId="45196C4A" w14:textId="516DC9FF" w:rsidR="00E44BC1" w:rsidRPr="006A7411" w:rsidRDefault="006E379B" w:rsidP="009D0924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ความได้เปรียบทางการแข่งขันด้านการดำเนินงานจากการมีฐานการผลิตครัวกลางขนาดใหญ่ที่ทันสมัย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CK4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CK5)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ซึ่งช่วยในการรวมศูนย์การจัดซื้อวัตถุดิบ ทำให้เกิดการประหยัดจากขนาด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Economies of Scale)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สามารถควบคุมต้นทุน และรักษาความสดใหม่ของอาหารได้อย่างมีประสิทธิภาพ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โดยครัวกลางได้รับการรับรองมาตรฐานความปลอดภัยระดับสากล พร้อมมีห้องปฏิบัติการทดสอบกลาง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MK Laboratory)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ที่ได้มาตรฐานสากล ในการตรวจสอบหาสารตกค้างและเชื้อจุลินทรีย์อย่างเข้มงวด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ผสานกับการนำเทคโนโลยีระบบอัตโนมัติ หุ่นยนต์เสิร์ฟอาหาร และระบบรับออร์เดอร์ส่งตรงเข้าครัวมาช่วยลดภาระงานหน้าร้านและเพิ่มความรวดเร็วในการบริการ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ควบคู่กับการควบคุมคุณภาพการปฏิบัติงานสาขาตามเกณฑ์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เป็นประจำทุก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ตลอดจนการร่วมมือกับ บริษัท เอ็ม-เซนโค โลจิสติกส์ จำกัด ในการขนส่งและกระจายสินค้าด้วยรถควบคุมอุณหภูมิและระบบ </w:t>
      </w:r>
      <w:r w:rsidRPr="006E379B">
        <w:rPr>
          <w:rFonts w:ascii="TH SarabunPSK" w:eastAsia="TH SarabunPSK" w:hAnsi="TH SarabunPSK" w:cs="TH SarabunPSK"/>
          <w:sz w:val="32"/>
          <w:szCs w:val="32"/>
        </w:rPr>
        <w:t>GPS</w:t>
      </w:r>
      <w:r w:rsidR="002853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เพื่อรักษาคุณภาพอาหารให้ได้มาตรฐานเดียวกันทุกสาขา</w:t>
      </w:r>
      <w:r w:rsidR="00325BD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ทั่วประเทศ</w:t>
      </w:r>
    </w:p>
    <w:p w14:paraId="3006B804" w14:textId="4A96D0AA" w:rsidR="00420DDA" w:rsidRPr="005464AA" w:rsidRDefault="00420DDA" w:rsidP="00A263AE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6A741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6A7411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  <w:r w:rsidR="005464AA" w:rsidRPr="006A741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</w:p>
    <w:p w14:paraId="021BF841" w14:textId="77777777" w:rsidR="00B11A00" w:rsidRDefault="00B11A00" w:rsidP="0079460B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ให้ความสำคัญกับการวิจัยและพัฒนาอาหารที่ตอบโจทย์ความต้องการของลูกค้า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ควบคู่กับคุณภาพและความปลอดภัย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โดยมีห้องปฏิบัติการที่ได้รับการรับรองมาตรฐาน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ISO/IEC 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 xml:space="preserve">17025:2017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สำหรับตรวจสอบเชื้อจุลินทรีย์และสารปนเปื้อนในวัตถุดิบ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พร้อมคัดเลือกแหล่งเพาะปลูกตามเกณฑ์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GAP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เพื่อดูแลคุณภาพตั้งแต่ต้นทาง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ด้านผลิตภัณฑ์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บริษัทมุ่งพัฒนาเมนูเพื่อสุขภาพ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เมนูตามฤดูกาล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และเมนูเฉพาะของแต่ละแบรนด์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รวมถึงอาหารพร้อมปรุงและเครื่องปรุงสำหรับจำหน่ายผ่านช่องทางค้าปลีก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น้ำจิ้มสุกี้บรรจุขวด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พร้อมเปิดเผยข้อมูลสารก่อภูมิแพ้เพื่อให้ลูกค้าเลือกอาหารได้เหมาะสมกับตนเอง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ยังพัฒนากระบวนการผลิตและบริการโดยนำเทคโนโลยีมาช่วยลดขั้นตอนการทำงานและเพิ่มความรวดเร็ว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ควบคู่กับการลดขยะอาหารและพัฒนาบรรจุภัณฑ์ที่เป็นมิตรต่อสิ่งแวดล้อม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เพื่อใช้ทรัพยากรอย่างคุ้มค่าและลดผลกระทบจากการดำเนินธุรกิจ</w:t>
      </w:r>
    </w:p>
    <w:p w14:paraId="08AC899D" w14:textId="00A9833A" w:rsidR="00D10D04" w:rsidRPr="00E20227" w:rsidRDefault="00D10D04" w:rsidP="0079460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</w:t>
      </w:r>
      <w:r w:rsidR="00AB268B">
        <w:rPr>
          <w:rFonts w:ascii="TH SarabunPSK" w:hAnsi="TH SarabunPSK" w:cs="TH SarabunPSK"/>
          <w:b/>
          <w:bCs/>
          <w:sz w:val="32"/>
          <w:szCs w:val="32"/>
          <w:lang w:bidi="th-TH"/>
        </w:rPr>
        <w:t>n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cial)</w:t>
      </w:r>
    </w:p>
    <w:p w14:paraId="172D75BC" w14:textId="47694766" w:rsidR="000102D2" w:rsidRDefault="2E3B57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61EB6824">
        <w:rPr>
          <w:rFonts w:ascii="TH SarabunPSK" w:eastAsia="TH SarabunPSK" w:hAnsi="TH SarabunPSK" w:cs="TH SarabunPSK"/>
          <w:sz w:val="32"/>
          <w:szCs w:val="32"/>
        </w:rPr>
        <w:t xml:space="preserve">       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บริษัท เอ็มเค เรสโตรองต์ กรุ๊ป จำกัด (มหาชน) มีความได้เปรียบทางการแข่งขันด้านการเงินจากโครงสร้างเงินทุนที่มั่นคงและมีวินัยทางการเงินสูงบริษัทฯ มีสินทรัพย์รวม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19,024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และส่วนของผู้ถือหุ้น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13,282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ขณะที่ภาระหนี้สินรวมอยู่ในระดับต่ำเพียง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5,742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 (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D/E Ratio)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0.4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พร้อมทั้งรักษาระดับอัตราส่วนสภาพคล่องได้สูงถึง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2.6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แม้ในสภาวะเศรษฐกิจที่ท้าทาย บริษัทฯ ยังคงสร้างกระแสเงินสดสุทธิจากกิจกรรมดำเนินงานได้สูงถึง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2,542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จากรายได้รวม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15,421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ซึ่งมีสภาพคล่องเพียงพอต่อการลงทุนขยายสาขาใหม่การปรับปรุงร้าน และการยกระดับเทคโนโลยีระบบหลังบ้านได้ด้วยตนเองโดยไม่ต้องพึ่งพาเงินกู้ยืมระยะยาว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นอกจากนี้ บริษัทฯ ยังคงรักษานโยบายการจ่ายเงินปันผลไม่ต่ำกว่าร้อยละ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ของกำไรสุทธิ ซึ่งสะท้อนถึงเสถียรภาพทางการเงินและการสร้างผลตอบแทนที่ยั่งยืนให้แก่ผู้ถือหุ้นอย่างต่อเนื่อง</w:t>
      </w:r>
    </w:p>
    <w:p w14:paraId="707133CA" w14:textId="77777777" w:rsidR="008D44F3" w:rsidRDefault="008D44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</w:pPr>
    </w:p>
    <w:p w14:paraId="60C6B271" w14:textId="65AB8FBD" w:rsidR="00E22860" w:rsidRPr="002877B2" w:rsidRDefault="002877B2" w:rsidP="00AB268B">
      <w:pPr>
        <w:pStyle w:val="Heading4"/>
        <w:ind w:firstLine="0"/>
      </w:pPr>
      <w:bookmarkStart w:id="33" w:name="_Toc241000754"/>
      <w:r w:rsidRPr="00AB0CA9">
        <w:rPr>
          <w:highlight w:val="red"/>
        </w:rPr>
        <w:t xml:space="preserve">3.2.4 </w:t>
      </w:r>
      <w:r w:rsidR="00420DDA" w:rsidRPr="00AB0CA9">
        <w:rPr>
          <w:highlight w:val="red"/>
        </w:rPr>
        <w:t>การวิเคราะห์จุดแข็งและจุดอ่อน (</w:t>
      </w:r>
      <w:r w:rsidR="00420DDA" w:rsidRPr="00AB0CA9">
        <w:rPr>
          <w:rFonts w:hint="cs"/>
          <w:highlight w:val="red"/>
        </w:rPr>
        <w:t>Strengths &amp; Weaknesses)</w:t>
      </w:r>
      <w:bookmarkEnd w:id="33"/>
      <w:r w:rsidR="00AB0CA9" w:rsidRPr="00AB0CA9">
        <w:rPr>
          <w:rFonts w:hint="cs"/>
          <w:highlight w:val="red"/>
          <w:cs/>
        </w:rPr>
        <w:t xml:space="preserve"> </w:t>
      </w:r>
    </w:p>
    <w:p w14:paraId="08DE7654" w14:textId="77777777" w:rsidR="00380F68" w:rsidRDefault="00380F68" w:rsidP="00380F6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0F6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การวิเคราะห์จุดแข็ง</w:t>
      </w:r>
      <w:r w:rsidRPr="00380F6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80F68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1B155250" w14:textId="0B73933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S1)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1C038628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กลุ่มบริษัทมีแบรนด์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MK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เป็นทรัพยากรสำคัญที่ลูกค้าคุ้นเคย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ชื่อเสียงที่สะสมช่วยสร้างความเชื่อมั่นและทำให้ลูกค้านึกถึงเมื่อเลือกร้านอาหาร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จึงเป็นฐานสำคัญในการรักษาความสัมพันธ์กับลูกค้า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S2)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2568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689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เครือข่ายดังกล่าวช่วยให้กลุ่มบริษัทเข้าถึงลูกค้าได้หลายพื้นที่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และรองรับความต้องการที่แตกต่างกันทั้งประเภทอาหาร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และโอกาสในการรับประทาน</w:t>
      </w:r>
    </w:p>
    <w:p w14:paraId="2B821500" w14:textId="77777777" w:rsidR="00B146D9" w:rsidRPr="006E146A" w:rsidRDefault="00B146D9" w:rsidP="006E146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ECFFBA" w14:textId="76D7CA3B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S3)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การรวบรวมคำสั่งซื้อช่วยให้มีอำนาจต่อรองกับผู้จำหน่ายวัตถุดิบ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ขณะที่การผลิตและกระจายสินค้าอย่างเป็นระบบช่วยควบคุมคุณภาพ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และปริมาณวัตถุดิบให้เหมาะกับความต้องการของสาขา</w:t>
      </w:r>
    </w:p>
    <w:p w14:paraId="04484144" w14:textId="067109D3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S4)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ทำหน้าที่พัฒนาทักษะของพนักงานและผู้บริหาร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ทั้งด้านบริการและการปฏิบัติงาน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S5)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2568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กลุ่มบริษัทมีอัตราส่วนหนี้สินต่อส่วนของผู้ถือหุ้นประมาณ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0.4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และมีกระแสเงินสดจากการดำเนินงานเป็นบวก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2,542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สะท้อนว่าธุรกิจยังสร้างเงินสดได้และมีภาระหนี้สินไม่สูงเมื่อเทียบกับทุน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จึงช่วยให้มีความยืดหยุ่นในการปรับปรุงสาขาและลงทุน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Default="00DD6C1D" w:rsidP="00DD6C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6C1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การวิเคราะห์จุดอ่อน</w:t>
      </w:r>
      <w:r w:rsidRPr="00DD6C1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6C1D">
        <w:rPr>
          <w:rFonts w:ascii="TH SarabunPSK" w:hAnsi="TH SarabunPSK" w:cs="TH SarabunPSK"/>
          <w:b/>
          <w:bCs/>
          <w:sz w:val="32"/>
          <w:szCs w:val="32"/>
        </w:rPr>
        <w:t xml:space="preserve">Weaknesses) </w:t>
      </w:r>
    </w:p>
    <w:p w14:paraId="13BA382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W1)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รายได้ยังกระจุกตัวอยู่ที่แบรนด์</w:t>
      </w:r>
      <w:r w:rsidRPr="004703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>MK</w:t>
      </w:r>
    </w:p>
    <w:p w14:paraId="6A099C91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แม้กลุ่มบริษัทดำเนินธุรกิจร้านอาหารหลายแบรนด์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แต่รายได้จากแบรนด์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ยังคิดเป็นประมาณร้อยละ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ของรายได้จากการขายและบริการ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ทำให้ผลประกอบการรวมขึ้นอยู่กับแบรนด์หลักค่อนข้างมาก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รายได้จากแบรนด์อื่นอาจยังไม่เพียงพอที่จะชดเชยผลกระทบ</w:t>
      </w:r>
    </w:p>
    <w:p w14:paraId="0DC8437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W2)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กลุ่มบริษัทมีรายได้จากการรับประทานอาหารในร้านประมาณร้อยละ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ส่วนการซื้อกลับบ้านและเดลิเวอรีรวมกันประมาณร้อยละ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โครงสร้างนี้ทำให้รายได้ส่วนใหญ่ผูกกับจำนวนลูกค้าที่เข้าร้าน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หากการใช้บริการหน้าร้านลดลง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ช่องทางอื่นอาจยังช่วยชดเชยรายได้ได้จำกัด</w:t>
      </w:r>
    </w:p>
    <w:p w14:paraId="0FAA5E47" w14:textId="77777777" w:rsidR="00B146D9" w:rsidRPr="0047033B" w:rsidRDefault="00B146D9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2E6CA4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W3)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การบริหารเครือข่ายร้านอาหารขนาดใหญ่ทำให้กลุ่มบริษัทมีค่าใช้จ่ายด้านพนักงาน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และการดูแลสาขาอย่างต่อเนื่อง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ค่าใช้จ่ายบางส่วนก็ไม่สามารถปรับลดได้ทันที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จึงต้องรักษายอดขายต่อสาขาและจัดสรรทรัพยากรให้เหมาะสม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เพื่อไม่ให้ค่าใช้จ่ายประจำกดดันกำไร</w:t>
      </w:r>
    </w:p>
    <w:p w14:paraId="27C6E5D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W4)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การเติบโตของธุรกิจบุฟเฟต์กดดันอัตรากำไรขั้นต้นของกลุ่มบริษัท</w:t>
      </w:r>
    </w:p>
    <w:p w14:paraId="0242AF22" w14:textId="1BC1CBA4" w:rsidR="000B2167" w:rsidRPr="0047033B" w:rsidRDefault="009477C4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บุฟเฟต์ของร้านเอ็มเคและการขยายโบนัส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สุกี้ช่วยดึงดูดลูกค้า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แต่ทำให้สัดส่วนต้นทุนวัตถุดิบต่อยอดขายเพิ่มขึ้น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โดยอัตรากำไรขั้นต้นของกลุ่มบริษัทลดจากร้อยละ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67.4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2567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เหลือร้อยละ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64.6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จึงสะท้อนข้อจำกัดในการเพิ่มยอดขายควบคู่กับการรักษากำไรจากรูปแบบธุรกิจดังกล่าว</w:t>
      </w:r>
    </w:p>
    <w:p w14:paraId="30FF3354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W5)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14CE8920" w14:textId="76B60F03" w:rsidR="0047527A" w:rsidRPr="00F41014" w:rsidRDefault="00E17425" w:rsidP="0047033B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47527A" w:rsidRPr="00F41014" w:rsidSect="00481249">
          <w:headerReference w:type="default" r:id="rId30"/>
          <w:footerReference w:type="default" r:id="rId3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ยอดขายสาขาเดิมของกลุ่ม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ลดลงร้อยละ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2.8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แม้ครึ่งปีหลังจะกลับมาเติบโตร้อยละ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3.4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แต่ยังไม่เพียงพอให้ทั้งปีเติบโต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เป็นบวก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การฟื้นยอดขาย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ยัง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ต้องดำเนินต่อเนื่อง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โดยให้ความสำคัญกับการ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กลับมาใช้บริการ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733E47E0" w14:textId="174E4028" w:rsidR="00420DDA" w:rsidRPr="00E20227" w:rsidRDefault="00E65DEB" w:rsidP="00E80AAA">
      <w:pPr>
        <w:pStyle w:val="Heading4"/>
        <w:rPr>
          <w:cs/>
        </w:rPr>
      </w:pPr>
      <w:bookmarkStart w:id="34" w:name="_Toc241000755"/>
      <w:r w:rsidRPr="00AB0CA9">
        <w:rPr>
          <w:highlight w:val="red"/>
        </w:rPr>
        <w:lastRenderedPageBreak/>
        <w:t>3.2.5</w:t>
      </w:r>
      <w:r w:rsidR="00577E2B" w:rsidRPr="00AB0CA9">
        <w:rPr>
          <w:highlight w:val="red"/>
        </w:rPr>
        <w:t xml:space="preserve"> </w:t>
      </w:r>
      <w:r w:rsidR="00420DDA" w:rsidRPr="00AB0CA9">
        <w:rPr>
          <w:highlight w:val="red"/>
        </w:rPr>
        <w:t>บทสรุปการวิเคราะห์ปัจจัยภายใน</w:t>
      </w:r>
      <w:r w:rsidR="00420DDA" w:rsidRPr="00AB0CA9">
        <w:rPr>
          <w:rFonts w:hint="cs"/>
          <w:highlight w:val="red"/>
        </w:rPr>
        <w:t xml:space="preserve"> (IFAS</w:t>
      </w:r>
      <w:r w:rsidR="00D76551" w:rsidRPr="00FE26D1">
        <w:rPr>
          <w:rFonts w:hint="cs"/>
          <w:highlight w:val="red"/>
        </w:rPr>
        <w:t>)</w:t>
      </w:r>
      <w:bookmarkEnd w:id="34"/>
      <w:r w:rsidR="00AB0CA9" w:rsidRPr="00FE26D1">
        <w:rPr>
          <w:rFonts w:hint="cs"/>
          <w:highlight w:val="red"/>
          <w:cs/>
        </w:rPr>
        <w:t xml:space="preserve"> </w:t>
      </w:r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7F38D9" w:rsidRPr="00E20227" w14:paraId="09362300" w14:textId="77777777" w:rsidTr="005A7AAC">
        <w:trPr>
          <w:trHeight w:val="1268"/>
        </w:trPr>
        <w:tc>
          <w:tcPr>
            <w:tcW w:w="3597" w:type="dxa"/>
          </w:tcPr>
          <w:p w14:paraId="50285C3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3765AA74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46497D" w:rsidRDefault="00D76551" w:rsidP="00D7655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46421F1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10A6D9B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8281" w:type="dxa"/>
          </w:tcPr>
          <w:p w14:paraId="7A6439B5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7206C81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7F38D9" w:rsidRPr="00E20227" w14:paraId="31B87F12" w14:textId="77777777" w:rsidTr="005A7AAC">
        <w:tc>
          <w:tcPr>
            <w:tcW w:w="3597" w:type="dxa"/>
          </w:tcPr>
          <w:p w14:paraId="0638C47F" w14:textId="2B253FB2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="008C61AA"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</w:t>
            </w:r>
            <w:r w:rsidR="001D0936"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ได้รับความเชื่อมั่น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มายาวนาน</w:t>
            </w:r>
          </w:p>
        </w:tc>
        <w:tc>
          <w:tcPr>
            <w:tcW w:w="914" w:type="dxa"/>
          </w:tcPr>
          <w:p w14:paraId="4AD6FB3A" w14:textId="6AEE0FC8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470B7AA" w14:textId="6C936AA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342B532" w14:textId="3B4A11C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8281" w:type="dxa"/>
          </w:tcPr>
          <w:p w14:paraId="112E2119" w14:textId="583201DD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7F38D9" w:rsidRPr="00E20227" w14:paraId="508C7D2F" w14:textId="77777777" w:rsidTr="005A7AAC">
        <w:tc>
          <w:tcPr>
            <w:tcW w:w="3597" w:type="dxa"/>
          </w:tcPr>
          <w:p w14:paraId="0DEF97DB" w14:textId="0269DCB6" w:rsidR="00D76551" w:rsidRPr="00A57563" w:rsidRDefault="00172A0F" w:rsidP="00DF57B1">
            <w:pPr>
              <w:rPr>
                <w:rFonts w:ascii="TH SarabunPSK" w:hAnsi="TH SarabunPSK" w:cs="TH SarabunPSK"/>
                <w:sz w:val="28"/>
                <w:szCs w:val="28"/>
                <w:highlight w:val="yellow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</w:t>
            </w:r>
            <w:r w:rsidR="00B74BE3"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914" w:type="dxa"/>
          </w:tcPr>
          <w:p w14:paraId="3BA15685" w14:textId="66D0EE40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3780FB5E" w14:textId="6E6F0598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A3810D3" w14:textId="4ACF5CD2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8281" w:type="dxa"/>
          </w:tcPr>
          <w:p w14:paraId="03EA5A07" w14:textId="58DDC45F" w:rsidR="00D76551" w:rsidRPr="00A57563" w:rsidRDefault="00074A9A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7F38D9" w:rsidRPr="00E20227" w14:paraId="01DB11D4" w14:textId="77777777" w:rsidTr="005A7AAC">
        <w:tc>
          <w:tcPr>
            <w:tcW w:w="3597" w:type="dxa"/>
          </w:tcPr>
          <w:p w14:paraId="38AB4838" w14:textId="219AE5EB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914" w:type="dxa"/>
          </w:tcPr>
          <w:p w14:paraId="1DFE6583" w14:textId="4DC16E65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37" w:type="dxa"/>
          </w:tcPr>
          <w:p w14:paraId="43890BE9" w14:textId="34368757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551768B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8281" w:type="dxa"/>
          </w:tcPr>
          <w:p w14:paraId="7B0820B1" w14:textId="3489CE93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7F38D9" w:rsidRPr="00E20227" w14:paraId="4112E15E" w14:textId="77777777" w:rsidTr="005A7AAC">
        <w:tc>
          <w:tcPr>
            <w:tcW w:w="3597" w:type="dxa"/>
          </w:tcPr>
          <w:p w14:paraId="4C47984E" w14:textId="36D7B8FD" w:rsidR="00467BCB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14" w:type="dxa"/>
          </w:tcPr>
          <w:p w14:paraId="71AABB35" w14:textId="205C453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37" w:type="dxa"/>
          </w:tcPr>
          <w:p w14:paraId="3DDCCD0D" w14:textId="2AF2D678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AB33BAB" w14:textId="7CC7D23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2905080F" w14:textId="5C6A2343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หน่วยงาน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ฝึกอบรมเพื่อพัฒนาทักษะและถ่ายทอด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มาตรฐานการ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ทำงาน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ช่วยเตรียม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พนักงาน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ให้พร้อมปฏิบัติงาน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ยังต้องติดตาม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คุณภาพบริการ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จริงในแต่ละสาขา</w:t>
            </w:r>
          </w:p>
        </w:tc>
      </w:tr>
      <w:tr w:rsidR="007F38D9" w:rsidRPr="00E20227" w14:paraId="5E3B91E3" w14:textId="77777777" w:rsidTr="005A7AAC">
        <w:tc>
          <w:tcPr>
            <w:tcW w:w="3597" w:type="dxa"/>
          </w:tcPr>
          <w:p w14:paraId="4C966CEC" w14:textId="4DAC2C7E" w:rsidR="00467BCB" w:rsidRPr="0046497D" w:rsidRDefault="00172A0F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และการลงทุน</w:t>
            </w:r>
          </w:p>
        </w:tc>
        <w:tc>
          <w:tcPr>
            <w:tcW w:w="914" w:type="dxa"/>
          </w:tcPr>
          <w:p w14:paraId="41DD760C" w14:textId="30FD16ED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68067BCE" w14:textId="411A8678" w:rsidR="00467BCB" w:rsidRPr="0046497D" w:rsidRDefault="00314B96" w:rsidP="00467BC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BC878AF" w14:textId="68F9959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8281" w:type="dxa"/>
          </w:tcPr>
          <w:p w14:paraId="34CAAC2A" w14:textId="21C38F27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ทางการเงิน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แม้กระแสเงินสดลดลงจากปีก่อน</w:t>
            </w:r>
          </w:p>
        </w:tc>
      </w:tr>
      <w:tr w:rsidR="00467BCB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467BCB" w:rsidRPr="0046497D" w:rsidRDefault="00467BCB" w:rsidP="007562F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7F38D9" w:rsidRPr="00E20227" w14:paraId="4584EE4B" w14:textId="77777777" w:rsidTr="005A7AAC">
        <w:tc>
          <w:tcPr>
            <w:tcW w:w="3597" w:type="dxa"/>
          </w:tcPr>
          <w:p w14:paraId="7F8E9BAA" w14:textId="6F6C1579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14" w:type="dxa"/>
          </w:tcPr>
          <w:p w14:paraId="1CF6BEEC" w14:textId="57449F82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41072872" w14:textId="31A5915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48CE688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8281" w:type="dxa"/>
          </w:tcPr>
          <w:p w14:paraId="1315C721" w14:textId="2B74EE7F" w:rsidR="00467BCB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7F38D9" w:rsidRPr="00E20227" w14:paraId="49AE2F21" w14:textId="77777777" w:rsidTr="005A7AAC">
        <w:tc>
          <w:tcPr>
            <w:tcW w:w="3597" w:type="dxa"/>
          </w:tcPr>
          <w:p w14:paraId="17B67AA8" w14:textId="09D3B0C0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14" w:type="dxa"/>
          </w:tcPr>
          <w:p w14:paraId="4E8C367A" w14:textId="24910977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37" w:type="dxa"/>
          </w:tcPr>
          <w:p w14:paraId="7412D00B" w14:textId="37C6B2F1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54FB110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8281" w:type="dxa"/>
          </w:tcPr>
          <w:p w14:paraId="4E526309" w14:textId="5DF84F95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847BA3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รายได้จากการรับประทานในร้าน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86 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ส่วนซื้อกลับบ้าน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และเดลิเวอรี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ยังมีสัดส่วน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จำกัด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จึงอาจชดเชย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ได้ไม่เพียงพอ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เมื่อ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ลูกค้าหน้าร้านลดลง</w:t>
            </w:r>
          </w:p>
        </w:tc>
      </w:tr>
      <w:tr w:rsidR="007F38D9" w:rsidRPr="00E20227" w14:paraId="47062F54" w14:textId="77777777" w:rsidTr="005A7AAC">
        <w:tc>
          <w:tcPr>
            <w:tcW w:w="3597" w:type="dxa"/>
          </w:tcPr>
          <w:p w14:paraId="3A52DD2E" w14:textId="0CB4F8C8" w:rsidR="00467BCB" w:rsidRPr="00974D21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14" w:type="dxa"/>
          </w:tcPr>
          <w:p w14:paraId="17FBFF89" w14:textId="663C3A9B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986EBBC" w14:textId="5CCBA1B0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5C6FC493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8281" w:type="dxa"/>
          </w:tcPr>
          <w:p w14:paraId="285103A9" w14:textId="23D6C107" w:rsidR="00467BCB" w:rsidRPr="00974D21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7F38D9" w:rsidRPr="00E20227" w14:paraId="526F0703" w14:textId="77777777" w:rsidTr="005A7AAC">
        <w:tc>
          <w:tcPr>
            <w:tcW w:w="3597" w:type="dxa"/>
          </w:tcPr>
          <w:p w14:paraId="5352878D" w14:textId="2AED690F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914" w:type="dxa"/>
          </w:tcPr>
          <w:p w14:paraId="2027047E" w14:textId="67FF6A5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37" w:type="dxa"/>
          </w:tcPr>
          <w:p w14:paraId="13E40834" w14:textId="0B06CA7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2E1B6FBC" w14:textId="274F00F6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281" w:type="dxa"/>
          </w:tcPr>
          <w:p w14:paraId="6D9A45A7" w14:textId="574FC909" w:rsidR="00467BCB" w:rsidRPr="0046497D" w:rsidRDefault="009477C4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7F38D9" w:rsidRPr="00E20227" w14:paraId="12BE85FF" w14:textId="77777777" w:rsidTr="005A7AAC">
        <w:tc>
          <w:tcPr>
            <w:tcW w:w="3597" w:type="dxa"/>
          </w:tcPr>
          <w:p w14:paraId="41B6DCD1" w14:textId="73FF169F" w:rsidR="00E625BF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14" w:type="dxa"/>
          </w:tcPr>
          <w:p w14:paraId="1F4220C2" w14:textId="5310B5A6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46EF7C5B" w14:textId="1E92BFF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828CA4" w14:textId="63134DD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675A6AC2" w14:textId="7E44BC13" w:rsidR="00E625BF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ทั้งปี 2568 ลดลงร้อยละ 2.8 แม้ครึ่งปีหลังฟื้น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</w:t>
            </w:r>
            <w:r w:rsidR="0071788C"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ยังต้องรักษาการกลับมาใช้บริการของลูกค้า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และติดตามผลการดำเนินงานรายสาขา</w:t>
            </w:r>
          </w:p>
        </w:tc>
      </w:tr>
      <w:tr w:rsidR="007F38D9" w:rsidRPr="00E20227" w14:paraId="793BF593" w14:textId="77777777" w:rsidTr="005A7AAC">
        <w:tc>
          <w:tcPr>
            <w:tcW w:w="3597" w:type="dxa"/>
          </w:tcPr>
          <w:p w14:paraId="094D7850" w14:textId="77777777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467BCB" w:rsidRPr="0046497D" w:rsidRDefault="00467BCB" w:rsidP="00467BC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467BCB" w:rsidRPr="0046497D" w:rsidRDefault="00467BCB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C850C32" w:rsidR="00467BCB" w:rsidRPr="0046497D" w:rsidRDefault="007562FD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8281" w:type="dxa"/>
          </w:tcPr>
          <w:p w14:paraId="5CD52D69" w14:textId="14BBD02E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2D2AC892" w14:textId="77777777" w:rsid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4E41705" w14:textId="52ACEDF6" w:rsidR="00BD0104" w:rsidRP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325E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7325E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325E1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="0018774D" w:rsidRPr="0018774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วิเคราะห์ปัจจัยภายใน</w:t>
      </w:r>
    </w:p>
    <w:p w14:paraId="6117AC63" w14:textId="77777777" w:rsidR="007325E1" w:rsidRDefault="007325E1" w:rsidP="005A7AA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BEEDB0D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5" w:name="_Toc239708596"/>
      <w:bookmarkStart w:id="36" w:name="_Toc241000756"/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จากการวิเคราะห์ปัจจัยภายใน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IFAS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โดยมีจุดแข็งสำคัญด้านระบบครัวกลางและการจัดซื้อแบบรวมศูนย์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ซึ่งช่วยสนับสนุนการดำเนินธุรกิจและการเข้าถึงลูกค้า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รายได้ยังพึ่งพาแบรนด์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และการรับประทานอาหารในร้านเป็นหลัก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ขณะที่ค่าใช้จ่ายประจำและต้นทุนจากธุรกิจบุฟเฟต์กดดันกำไร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กลุ่มบริษัทจึงควรใช้ทรัพยากรที่มีเพื่อยกระดับผลตอบแทนของแต่ละสาขา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ควบคู่กับการพัฒนารายได้จากแบรนด์และช่องทางอื่น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เพื่อให้การเติบโตสร้างกำไรได้อย่างต่อเนื่อง</w:t>
      </w:r>
    </w:p>
    <w:p w14:paraId="7AE70D4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40A9F5E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899C0C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F64FA0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08400A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B1B3D8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98D8EE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19459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1D5A22D5" w:rsidR="00481249" w:rsidRPr="009269C1" w:rsidRDefault="001378A4" w:rsidP="00E47A4D">
      <w:pPr>
        <w:pStyle w:val="Heading3"/>
        <w:rPr>
          <w:lang w:bidi="th-TH"/>
        </w:rPr>
      </w:pPr>
      <w:r w:rsidRPr="00412E26">
        <w:lastRenderedPageBreak/>
        <w:t>4</w:t>
      </w:r>
      <w:r w:rsidR="00ED6C61" w:rsidRPr="00412E26">
        <w:rPr>
          <w:cs/>
        </w:rPr>
        <w:t>.</w:t>
      </w:r>
      <w:r w:rsidR="00B10B78" w:rsidRPr="00412E26">
        <w:t xml:space="preserve"> </w:t>
      </w:r>
      <w:r w:rsidR="00B10B78" w:rsidRPr="00412E26">
        <w:rPr>
          <w:cs/>
          <w:lang w:bidi="th-TH"/>
        </w:rPr>
        <w:t>การ</w:t>
      </w:r>
      <w:r w:rsidR="000D5420" w:rsidRPr="00412E26">
        <w:rPr>
          <w:cs/>
          <w:lang w:bidi="th-TH"/>
        </w:rPr>
        <w:t>วิเคราะห์</w:t>
      </w:r>
      <w:r w:rsidR="00FA5804" w:rsidRPr="00412E26">
        <w:rPr>
          <w:cs/>
          <w:lang w:bidi="th-TH"/>
        </w:rPr>
        <w:t>ปัจจัย</w:t>
      </w:r>
      <w:r w:rsidR="00A77D11" w:rsidRPr="00412E26">
        <w:rPr>
          <w:cs/>
          <w:lang w:bidi="th-TH"/>
        </w:rPr>
        <w:t>เชิงกลยุทธ์</w:t>
      </w:r>
      <w:bookmarkEnd w:id="35"/>
      <w:bookmarkEnd w:id="36"/>
      <w:r w:rsidR="00AE481C" w:rsidRPr="009269C1">
        <w:rPr>
          <w:cs/>
        </w:rPr>
        <w:t xml:space="preserve">   </w:t>
      </w:r>
    </w:p>
    <w:p w14:paraId="4D82592F" w14:textId="1613F943" w:rsidR="00A77D11" w:rsidRPr="00E20227" w:rsidRDefault="00C97629" w:rsidP="004E01A0">
      <w:pPr>
        <w:pStyle w:val="Heading3"/>
        <w:rPr>
          <w:cs/>
          <w:lang w:bidi="th-TH"/>
        </w:rPr>
      </w:pPr>
      <w:bookmarkStart w:id="37" w:name="_Toc239708597"/>
      <w:bookmarkStart w:id="38" w:name="_Toc241000757"/>
      <w:r w:rsidRPr="009B2B77">
        <w:rPr>
          <w:highlight w:val="red"/>
          <w:lang w:bidi="th-TH"/>
        </w:rPr>
        <w:t xml:space="preserve">4.1 </w:t>
      </w:r>
      <w:r w:rsidRPr="009B2B77">
        <w:rPr>
          <w:highlight w:val="red"/>
          <w:cs/>
          <w:lang w:bidi="th-TH"/>
        </w:rPr>
        <w:t>บทสรุปการวิเคราะห์</w:t>
      </w:r>
      <w:r w:rsidR="00C635C3" w:rsidRPr="009B2B77">
        <w:rPr>
          <w:highlight w:val="red"/>
          <w:cs/>
          <w:lang w:bidi="th-TH"/>
        </w:rPr>
        <w:t>ปัจจัย</w:t>
      </w:r>
      <w:r w:rsidR="00D21564" w:rsidRPr="009B2B77">
        <w:rPr>
          <w:highlight w:val="red"/>
          <w:cs/>
          <w:lang w:bidi="th-TH"/>
        </w:rPr>
        <w:t>เชิง</w:t>
      </w:r>
      <w:r w:rsidR="005813A4" w:rsidRPr="009B2B77">
        <w:rPr>
          <w:highlight w:val="red"/>
          <w:cs/>
          <w:lang w:bidi="th-TH"/>
        </w:rPr>
        <w:t>กล</w:t>
      </w:r>
      <w:r w:rsidR="5265B106" w:rsidRPr="009B2B77">
        <w:rPr>
          <w:highlight w:val="red"/>
          <w:lang w:bidi="th-TH"/>
        </w:rPr>
        <w:t xml:space="preserve"> (SFAS)</w:t>
      </w:r>
      <w:bookmarkEnd w:id="37"/>
      <w:bookmarkEnd w:id="38"/>
      <w:r w:rsidR="009B2B77">
        <w:rPr>
          <w:rFonts w:hint="cs"/>
          <w:cs/>
          <w:lang w:bidi="th-TH"/>
        </w:rPr>
        <w:t xml:space="preserve"> </w:t>
      </w:r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6B6497E2" w:rsidR="002A5663" w:rsidRPr="00DD458E" w:rsidRDefault="002D6F7A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มีระบบครัวกลางและการจัดซื้อแบบรวมศูนย์</w:t>
            </w:r>
          </w:p>
        </w:tc>
        <w:tc>
          <w:tcPr>
            <w:tcW w:w="709" w:type="dxa"/>
          </w:tcPr>
          <w:p w14:paraId="628BC48B" w14:textId="0B995D89" w:rsidR="002A5663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26FFE51C" w14:textId="5D7F09BB" w:rsidR="002A5663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2052A21" w14:textId="76390E6C" w:rsidR="002A5663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C4E8B52" w:rsidR="002A5663" w:rsidRPr="00E20227" w:rsidRDefault="002D6F7A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631516" w:rsidRPr="00E20227" w14:paraId="670EA084" w14:textId="77777777" w:rsidTr="00E23BA9">
        <w:tc>
          <w:tcPr>
            <w:tcW w:w="3964" w:type="dxa"/>
          </w:tcPr>
          <w:p w14:paraId="14F6DEC5" w14:textId="2BC534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หลักที่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เป็นที่รู้จักและมีชื่อเสียงมายาวนาน</w:t>
            </w:r>
          </w:p>
        </w:tc>
        <w:tc>
          <w:tcPr>
            <w:tcW w:w="709" w:type="dxa"/>
          </w:tcPr>
          <w:p w14:paraId="5DCCF020" w14:textId="50E5B1C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1A24DD2F" w14:textId="63E4A720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13461A96" w14:textId="3B12001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567" w:type="dxa"/>
          </w:tcPr>
          <w:p w14:paraId="03769D0D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873A3CE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7601CDC" w14:textId="729615C0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D3FE3B0" w14:textId="37E6447A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631516" w:rsidRPr="00E20227" w14:paraId="6B190820" w14:textId="77777777" w:rsidTr="00E23BA9">
        <w:tc>
          <w:tcPr>
            <w:tcW w:w="3964" w:type="dxa"/>
          </w:tcPr>
          <w:p w14:paraId="446C40E1" w14:textId="4C84E2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มีเครือข่าย</w:t>
            </w:r>
            <w:r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709" w:type="dxa"/>
          </w:tcPr>
          <w:p w14:paraId="0801CDFC" w14:textId="73038EF8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4847F2A5" w14:textId="6BCFFE43" w:rsidR="00631516" w:rsidRPr="0029799C" w:rsidRDefault="00AD3ACB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B348354" w14:textId="13A003F4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</w:t>
            </w:r>
            <w:r w:rsidR="00CF1B96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567" w:type="dxa"/>
          </w:tcPr>
          <w:p w14:paraId="789EE9C1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7A92D1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5F1F97" w14:textId="0EE867EF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2C4B9828" w14:textId="2C0879BF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631516" w:rsidRPr="00E20227" w14:paraId="11571B90" w14:textId="77777777" w:rsidTr="00E23BA9">
        <w:tc>
          <w:tcPr>
            <w:tcW w:w="3964" w:type="dxa"/>
          </w:tcPr>
          <w:p w14:paraId="79EAD81A" w14:textId="626841FF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709" w:type="dxa"/>
          </w:tcPr>
          <w:p w14:paraId="41715555" w14:textId="55DFC0FE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33E36955" w14:textId="3EFB2E51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64CB859" w14:textId="657E7360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3848F956" w14:textId="0A42CD27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2922B43" w14:textId="15117C1C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C928D1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D3ABC50" w14:textId="358E36F0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31516" w:rsidRPr="00E20227" w14:paraId="3377B75E" w14:textId="77777777" w:rsidTr="00E23BA9">
        <w:tc>
          <w:tcPr>
            <w:tcW w:w="3964" w:type="dxa"/>
          </w:tcPr>
          <w:p w14:paraId="4FB9137E" w14:textId="5C759C92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709" w:type="dxa"/>
          </w:tcPr>
          <w:p w14:paraId="0A2DB9FE" w14:textId="27C34E2B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0.12</w:t>
            </w:r>
          </w:p>
        </w:tc>
        <w:tc>
          <w:tcPr>
            <w:tcW w:w="567" w:type="dxa"/>
          </w:tcPr>
          <w:p w14:paraId="17450A5C" w14:textId="452CC15A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4EAB3108" w14:textId="7DCEFD4D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567" w:type="dxa"/>
          </w:tcPr>
          <w:p w14:paraId="1884CFEF" w14:textId="755703F8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3A29B700" w14:textId="5AD30BA5" w:rsidR="00631516" w:rsidRPr="00920C8C" w:rsidRDefault="00631516" w:rsidP="00227864">
            <w:pPr>
              <w:jc w:val="center"/>
              <w:rPr>
                <w:rFonts w:ascii="TH SarabunPSK" w:eastAsia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D5E5729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5742A9C4" w14:textId="78DAC490" w:rsidR="00631516" w:rsidRPr="00E20227" w:rsidRDefault="009477C4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631516" w:rsidRPr="00E20227" w14:paraId="319DDCA5" w14:textId="77777777" w:rsidTr="00E23BA9">
        <w:tc>
          <w:tcPr>
            <w:tcW w:w="3964" w:type="dxa"/>
          </w:tcPr>
          <w:p w14:paraId="54AF0B6B" w14:textId="32344A76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709" w:type="dxa"/>
          </w:tcPr>
          <w:p w14:paraId="5A55EA40" w14:textId="1EE0908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2D08860C" w14:textId="6102710F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B0B4A4F" w14:textId="0DD84F2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567" w:type="dxa"/>
          </w:tcPr>
          <w:p w14:paraId="3B2E8B45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A1B65A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DDD5DD4" w14:textId="085A732C" w:rsidR="00631516" w:rsidRPr="00E20227" w:rsidRDefault="00920C8C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606584A0" w14:textId="14777915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631516" w:rsidRPr="00E20227" w14:paraId="660FCD7F" w14:textId="77777777" w:rsidTr="00E23BA9">
        <w:tc>
          <w:tcPr>
            <w:tcW w:w="3964" w:type="dxa"/>
          </w:tcPr>
          <w:p w14:paraId="32CFD5CC" w14:textId="64AC39F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709" w:type="dxa"/>
          </w:tcPr>
          <w:p w14:paraId="6A49B917" w14:textId="45752C7A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0.09</w:t>
            </w:r>
          </w:p>
        </w:tc>
        <w:tc>
          <w:tcPr>
            <w:tcW w:w="567" w:type="dxa"/>
          </w:tcPr>
          <w:p w14:paraId="294E9A39" w14:textId="0AE02800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77F41A4" w14:textId="2E79205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0.36</w:t>
            </w:r>
          </w:p>
        </w:tc>
        <w:tc>
          <w:tcPr>
            <w:tcW w:w="567" w:type="dxa"/>
          </w:tcPr>
          <w:p w14:paraId="78060E9C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B6B754E" w14:textId="18802D31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47FE3E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95752C9" w14:textId="5FAEF5F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631516" w:rsidRPr="00E20227" w14:paraId="063AB0ED" w14:textId="77777777" w:rsidTr="00E23BA9">
        <w:tc>
          <w:tcPr>
            <w:tcW w:w="3964" w:type="dxa"/>
          </w:tcPr>
          <w:p w14:paraId="42B1A230" w14:textId="260D58CF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709" w:type="dxa"/>
          </w:tcPr>
          <w:p w14:paraId="33A7E0B5" w14:textId="1E0D2752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0.06</w:t>
            </w:r>
          </w:p>
        </w:tc>
        <w:tc>
          <w:tcPr>
            <w:tcW w:w="567" w:type="dxa"/>
          </w:tcPr>
          <w:p w14:paraId="4A644E5A" w14:textId="546B466A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1EC14B" w14:textId="342882F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567" w:type="dxa"/>
          </w:tcPr>
          <w:p w14:paraId="07EA119F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9B2BD28" w14:textId="68395558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190F6A7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F7352C1" w14:textId="144274B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631516" w:rsidRPr="00E20227" w14:paraId="407FB960" w14:textId="77777777" w:rsidTr="00E23BA9">
        <w:tc>
          <w:tcPr>
            <w:tcW w:w="3964" w:type="dxa"/>
          </w:tcPr>
          <w:p w14:paraId="11C1DAF9" w14:textId="246F5BA2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709" w:type="dxa"/>
          </w:tcPr>
          <w:p w14:paraId="54FA4A3D" w14:textId="6A99B7E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567" w:type="dxa"/>
          </w:tcPr>
          <w:p w14:paraId="20FEE073" w14:textId="3279361D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6CF570E5" w14:textId="01E9206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EF8E838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DF17CE4" w14:textId="589A2C86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511AC8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67D5055" w14:textId="01177F26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631516" w:rsidRPr="00E20227" w14:paraId="3C6E9648" w14:textId="77777777" w:rsidTr="00E23BA9">
        <w:tc>
          <w:tcPr>
            <w:tcW w:w="3964" w:type="dxa"/>
          </w:tcPr>
          <w:p w14:paraId="476B01EE" w14:textId="3D30E50A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709" w:type="dxa"/>
          </w:tcPr>
          <w:p w14:paraId="6F35E6D8" w14:textId="2ECD4616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0.11</w:t>
            </w:r>
          </w:p>
        </w:tc>
        <w:tc>
          <w:tcPr>
            <w:tcW w:w="567" w:type="dxa"/>
          </w:tcPr>
          <w:p w14:paraId="01E5CF14" w14:textId="23DADF5C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6845E73D" w14:textId="7BB2317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0.22</w:t>
            </w:r>
          </w:p>
        </w:tc>
        <w:tc>
          <w:tcPr>
            <w:tcW w:w="567" w:type="dxa"/>
          </w:tcPr>
          <w:p w14:paraId="5CC4F91C" w14:textId="6765B38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B9591E0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09E4A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0A9620A2" w14:textId="421DA79B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31516" w:rsidRPr="00E20227" w14:paraId="79642DB9" w14:textId="77777777" w:rsidTr="00E23BA9">
        <w:tc>
          <w:tcPr>
            <w:tcW w:w="3964" w:type="dxa"/>
          </w:tcPr>
          <w:p w14:paraId="36B4EF76" w14:textId="5C4D220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709" w:type="dxa"/>
          </w:tcPr>
          <w:p w14:paraId="56535722" w14:textId="5DBFEAE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5642A850" w14:textId="1EB782D2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3FF3A8" w14:textId="51226C7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0.16</w:t>
            </w:r>
          </w:p>
        </w:tc>
        <w:tc>
          <w:tcPr>
            <w:tcW w:w="567" w:type="dxa"/>
          </w:tcPr>
          <w:p w14:paraId="6E7351C4" w14:textId="50A743BC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5914AEF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988D66F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197033D" w14:textId="392098B8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31516" w:rsidRPr="00E20227" w14:paraId="5669C12C" w14:textId="77777777" w:rsidTr="00E23BA9">
        <w:tc>
          <w:tcPr>
            <w:tcW w:w="3964" w:type="dxa"/>
          </w:tcPr>
          <w:p w14:paraId="01422057" w14:textId="47AF2DF9" w:rsidR="00631516" w:rsidRPr="00DD458E" w:rsidRDefault="00DA7309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709" w:type="dxa"/>
          </w:tcPr>
          <w:p w14:paraId="60DF4E9E" w14:textId="7D74DAC1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71D7F942" w14:textId="01228730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8259EF" w14:textId="26478CDC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0.21</w:t>
            </w:r>
          </w:p>
        </w:tc>
        <w:tc>
          <w:tcPr>
            <w:tcW w:w="567" w:type="dxa"/>
          </w:tcPr>
          <w:p w14:paraId="74C0CA29" w14:textId="7F54791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23188AC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F90756A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3F55925" w14:textId="4B4A45DA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193DA6" w:rsidRDefault="004C3EBA" w:rsidP="004C3E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654664EB" w:rsidR="001D6AAA" w:rsidRPr="00193DA6" w:rsidRDefault="007448A0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</w:t>
            </w:r>
            <w:r w:rsidR="00474BB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CE798ED" w14:textId="77777777" w:rsidR="001D6AAA" w:rsidRPr="00193DA6" w:rsidRDefault="001D6AAA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AE49CD8" w:rsidR="001D6AAA" w:rsidRPr="00193DA6" w:rsidRDefault="00DF451D" w:rsidP="00DD458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2.</w:t>
            </w:r>
            <w:r w:rsidR="00CF1B9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74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51940EA" w14:textId="77777777" w:rsidR="00B874E3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A8559F" w14:textId="1AEC08BF" w:rsidR="00DD458E" w:rsidRPr="009269C1" w:rsidRDefault="009269C1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ตารางวิเคราะห์ปัจจัยเชิงกลยุทธ์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</w:t>
      </w:r>
    </w:p>
    <w:p w14:paraId="492D945D" w14:textId="77777777" w:rsidR="00B874E3" w:rsidRPr="009269C1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22F6894" w14:textId="2B1C2AC1" w:rsidR="00263DA0" w:rsidRPr="00E20227" w:rsidRDefault="00870A47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2"/>
          <w:footerReference w:type="default" r:id="rId3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จากการวิเคราะห์ปัจจัยเชิงกลยุทธ์ด้วย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SFAS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โดยมีระบบครัวกลางและการจัดซื้อแบบรวมศูนย์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และเครือข่ายร้านอาหารหลายแบรนด์เป็นพื้นฐานสำคัญในการแข่งขัน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ภาระค่าใช้จ่ายประจำ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แรงกดดันต่อกำไรจากธุรกิจบุฟเฟต์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และการแข่งขันที่รุนแรงเป็นประเด็นที่ควรเร่งจัดการ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กลุ่มบริษัทจึงควรยกระดับประสิทธิภาพของสาขาเดิม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ควบคู่กับการพัฒนาเมนูและช่องทางขายให้ตอบโจทย์ลูกค้า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พร้อมส่งเสริมรายได้จากแบรนด์อื่นในเครือ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เพื่อลดการพึ่งพาแบรนด์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และรองรับการเติบโตในแนวนอนอย่างมั่นคง</w:t>
      </w: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39" w:name="_Toc239708598"/>
      <w:bookmarkStart w:id="40" w:name="_Toc241000758"/>
      <w:r w:rsidRPr="00AB0CA9">
        <w:rPr>
          <w:highlight w:val="red"/>
          <w:lang w:bidi="th-TH"/>
        </w:rPr>
        <w:lastRenderedPageBreak/>
        <w:t>4.2 TOWS Matrix</w:t>
      </w:r>
      <w:bookmarkEnd w:id="39"/>
      <w:bookmarkEnd w:id="40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F61C23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03714E55" w14:textId="09C77A88" w:rsidR="00883037" w:rsidRPr="00883037" w:rsidRDefault="00E41139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2CD6C77B" w14:textId="77777777" w:rsidR="00883037" w:rsidRPr="00883037" w:rsidRDefault="00883037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883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แบรนด์เป็นที่รู้จักและมีชื่อเสียงมายาวนาน</w:t>
            </w:r>
          </w:p>
          <w:p w14:paraId="76DF40DF" w14:textId="34BD5941" w:rsidR="009076FC" w:rsidRDefault="009076FC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076F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9076F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170AC4D9" w14:textId="573113DD" w:rsidR="00172CD4" w:rsidRPr="00172CD4" w:rsidRDefault="00883037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6379" w:type="dxa"/>
            <w:hideMark/>
          </w:tcPr>
          <w:p w14:paraId="757B2C72" w14:textId="77777777" w:rsidR="00785505" w:rsidRDefault="00004CE9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="00785505" w:rsidRPr="0078550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B34C7C7" w14:textId="7777777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ภาระค่าใช้จ่ายประจำจากสาขาและพนักงานจำนวนมาก</w:t>
            </w:r>
          </w:p>
          <w:p w14:paraId="7634AD6C" w14:textId="195BB581" w:rsidR="00172CD4" w:rsidRPr="00172CD4" w:rsidRDefault="00862949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526510FC" w14:textId="77777777" w:rsidR="00E41139" w:rsidRDefault="006F7889" w:rsidP="001D703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51F3E46" w14:textId="5CE8E44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  <w:p w14:paraId="02450C2E" w14:textId="71012F28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ความสะดวกในการสั่งอาหารผ่านช่องทางออนไลน์</w:t>
            </w:r>
          </w:p>
          <w:p w14:paraId="0CF22307" w14:textId="2DF10259" w:rsidR="00E41139" w:rsidRPr="00E20227" w:rsidRDefault="0067098D" w:rsidP="00B035F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ผู้บริโภคต้องการประสบการณ์รับประทานอาหารที่หลากหลาย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7B2FAC1F" w14:textId="151F7A0C" w:rsidR="007622DC" w:rsidRDefault="007622DC" w:rsidP="004F035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SO1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พัฒนาเมนูสุขภาพบนมาตรฐานที่ลูกค้าไว้วางใจ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ใช้ชื่อเสียงของแบรนด์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และระบบครัวกลางพัฒนาเมนูที่มีทางเลือกด้านผัก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โปรตีน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และเครื่องปรุง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พร้อมสื่อสารข้อมูลโภชนาการให้เข้าใจง่าย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เพื่อดึงดูดลูกค้าที่ใส่ใจสุขภาพ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โดยรักษารสชาติและคุณภาพอย่างสม่ำเสมอ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1)</w:t>
            </w:r>
          </w:p>
          <w:p w14:paraId="31E155F0" w14:textId="7399D7C0" w:rsidR="007622DC" w:rsidRDefault="007622DC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SO2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เติบโตผ่านจุดเด่นของร้านอาหารแต่ละแบรนด์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กำหนดเมนู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บริการ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และบรรยากาศให้เหมาะกับลูกค้าของแต่ละแบรนด์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แล้วเลือกขยายสาขาในพื้นที่ที่มีความต้องการรองรับ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เพื่อเข้าถึงลูกค้ากลุ่มใหม่และลดการแย่งลูกค้ากันภายในเครือ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(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+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4)</w:t>
            </w:r>
          </w:p>
          <w:p w14:paraId="4036803C" w14:textId="14017866" w:rsidR="00E41139" w:rsidRPr="00E20227" w:rsidRDefault="005F732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F732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ต่อยอดสาขาเดิมสู่มื้ออาหารที่บ้านและที่ทำงาน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ใช้เครือข่ายสาขาและระบบจัดซื้อร่วมกันพัฒนาชุดอาหารสำหรับจัดส่ง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โดยเลือกเมนูที่คงคุณภาพได้ดีและเหมาะกับแต่ละแบรนด์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เพื่อสร้างยอดขายนอกเหนือจากการรับประทานในร้าน</w:t>
            </w:r>
            <w:r w:rsid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58EFC8B9" w14:textId="6FF6E632" w:rsidR="00881A5A" w:rsidRDefault="001D7037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7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สร้างรายได้จากแบรนด์อื่นในเครือให้มากขึ้น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พัฒนาเมนูและสื่อสารจุดเด่นของยาโยอิ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แหลมเจริญ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ซีฟู้ด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และโบนัส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สุกี้ให้ตรงกับลูกค้าเป้าหมาย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พร้อมใช้ช่องทางออนไลน์ช่วยให้เข้าถึงง่ายขึ้น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เพื่อลดการพึ่งพารายได้จากแบรนด์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7AE6195F" w14:textId="1334CD64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1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4)</w:t>
            </w:r>
          </w:p>
          <w:p w14:paraId="23E27337" w14:textId="6DE9F955" w:rsidR="00881A5A" w:rsidRDefault="006E62F0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ใช้ทรัพยากรสาขาให้เกิดรายได้อย่างคุ้มค่า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ให้สาขาที่มีความพร้อมรับคำสั่งซื้อออนไลน์และอาหารชุดสั่งล่วงหน้าในช่วงที่ลูกค้าใช้บริการน้อย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เพื่อใช้พื้นที่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ครัว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และเวลาทำงานของพนักงานให้เกิดประโยชน์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โดยไม่กระทบคุณภาพบริการหน้าร้าน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50401D50" w14:textId="1E57A85B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  <w:p w14:paraId="0614343D" w14:textId="440F24BE" w:rsidR="006E62F0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3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พัฒนาเมนูทางเลือกที่รักษากำไรได้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พัฒนาอาหารชุดและเมนูสุขภาพในแบรนด์ที่เหมาะสม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โดยกำหนดปริมาณและต้นทุนต่อชุดให้ชัดเจน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เพื่อให้ลูกค้ามีทางเลือกตามความต้องการ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และลดการพึ่งพาการดึงยอดขายด้วยบุฟเฟต์เพียงรูปแบบเดียว</w:t>
            </w:r>
          </w:p>
          <w:p w14:paraId="5D13587F" w14:textId="2EDBCA25" w:rsidR="00881A5A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4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05E25C96" w14:textId="0E584990" w:rsidR="00172CD4" w:rsidRPr="00172CD4" w:rsidRDefault="00172CD4" w:rsidP="00172CD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6F113E05" w14:textId="77777777" w:rsidR="0067098D" w:rsidRDefault="009221A8" w:rsidP="001D7037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11DF6581" w14:textId="77777777" w:rsidR="00BB5A7D" w:rsidRDefault="00BB5A7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  <w:p w14:paraId="7DF8264B" w14:textId="4FEFF52F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T2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กำลังซื้อของผู้บริโภคที่อ่อนแอ</w:t>
            </w:r>
          </w:p>
          <w:p w14:paraId="0F02FFA4" w14:textId="173E58FB" w:rsidR="00E41139" w:rsidRPr="00E20227" w:rsidRDefault="0067098D" w:rsidP="001D7037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T3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ต้นทุนวัตถุดิบ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และค่าเช่าที่เพิ่มขึ้น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41BE585B" w14:textId="17749FB3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สื่อสารความคุ้มค่าผ่านคุณภาพที่เชื่อถือได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้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ใช้ความน่าเชื่อถือของแบรนด์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และมาตรฐานอาหารจากครัวกลางนำเสนอชุดอาหารที่ระบุราคาและ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>ปริมาณชัดเจน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เพื่อให้ลูกค้าเห็นคุณค่าที่ได้รับและตัดสินใจได้ง่ายขึ้นภายใต้งบประมาณที่จำกัด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3E5068E9" w14:textId="7A79355C" w:rsid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บริหารต้นทุนร่วมกันโดยรักษามาตรฐานอาหาร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รวมการจัดซื้อวัตถุดิบที่ใช้ร่วมกันระหว่างแบรนด์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วางแผนผลิตและจัดส่งตามยอดขายของแต่ละสาขา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เพื่อลดของเสียและต้นทุนที่ไม่จำเป็น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พร้อมรักษาคุณภาพให้เหมาะกับแต่ละแบรนด์</w:t>
            </w:r>
          </w:p>
          <w:p w14:paraId="38B8E7F8" w14:textId="7B16880A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(S2, S3 +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B4FFB54" w14:textId="1701109F" w:rsid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ST3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ปรับข้อเสนอให้เหมาะกับลูกค้าแต่ละพื้นที่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ใช้ข้อมูลยอดขายและพฤติกรรมลูกค้าของสาขาออกแบบเมนู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ชุดอาหาร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และโปรโมชันตามกำลังซื้อในแต่ละทำเล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เพื่อรักษาลูกค้าและแข่งขันได้ตรงกับสภาพตลาดของพื้นที่นั้น</w:t>
            </w:r>
          </w:p>
          <w:p w14:paraId="0115F72C" w14:textId="028A2213" w:rsidR="001D7037" w:rsidRPr="001D7037" w:rsidRDefault="004A5F54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59A05653" w14:textId="701F43CE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กำหนดเกณฑ์กำไรสำหรับบุฟเฟต์และโปรโมชัน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ประเมินต้นทุนวัตถุดิบ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ของเสีย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และค่าใช้จ่ายที่เกี่ยวข้องก่อนจัดข้อเสนอ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พร้อมติดตามกำไรที่เกิดขึ้นจริง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หากยอดขายเพิ่มแต่ผลตอบแทนไม่เพียงพอ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ให้ปรับเมนู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ราคา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หรือเงื่อนไขให้เหมาะสม</w:t>
            </w:r>
          </w:p>
          <w:p w14:paraId="6FA8FAE1" w14:textId="45FC68A3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lastRenderedPageBreak/>
              <w:t>(W4 + T1, T2, T3</w:t>
            </w:r>
          </w:p>
          <w:p w14:paraId="771C9A45" w14:textId="2DE1FBA0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ปรับค่าใช้จ่ายสาขาให้สอดคล้องกับยอดขาย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ทบทวนกำลังคน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เวลาเปิดบริการ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และค่าเช่าตามปริมาณลูกค้า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พร้อมปรับปรุงสาขาที่มีผลตอบแทนต่ำ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หากยังไม่คุ้มค่าต่อเนื่องจึงพิจารณาปรับรูปแบบหรือย้ายทำเล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โดยคำนึงถึงลูกค้าและพนักงาน</w:t>
            </w:r>
          </w:p>
          <w:p w14:paraId="3B3FFA70" w14:textId="0F52BE3A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(W3 + T2,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2B7F620" w14:textId="1EE76387" w:rsidR="001D7037" w:rsidRPr="00E20227" w:rsidRDefault="00DA4D92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WT3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กระจายรายได้โดยไม่เพิ่มภาระเกินความพร้อม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ทดลองตลาดและประเมินผลตอบแทนก่อนขยายสาขาของแบรนด์อื่นในเครือ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โดยพิจารณาความต้องการของลูกค้า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ค่าใช้จ่ายประจำ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และผลต่อสาขาเดิม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เพื่อให้การลดการพึ่งพาแบรนด์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สร้างรายได้และกำไรเพิ่มขึ้นจริง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(W1, W3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</w:tr>
    </w:tbl>
    <w:p w14:paraId="46100609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BC492C7" w14:textId="5BEA496F" w:rsidR="00E41139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6 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7A2B42D8" w14:textId="77777777" w:rsidR="00A46438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2589E7E" w14:textId="769C2F6E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จากการวิเคราะห์ด้วย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พบว่า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สามารถใช้ชื่อเสียงของแบรนด์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เครือข่ายร้านอาหาร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และระบบครัวกลางเป็นฐานในการเติบโต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โดยกลยุทธ์เชิงรุก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เน้นพัฒนาเมนูสุขภาพ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สร้างจุดเด่นให้แต่ละแบรนด์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และต่อยอดบริการจัดส่งอาหาร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ส่วนกลยุทธ์เชิงแก้ไข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>WO)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มุ่งสร้างรายได้จากแบรนด์อื่นในเครือ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ใช้ทรัพยากรสาขาให้คุ้มค่า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และพัฒนาเมนูทางเลือกที่ช่วยรักษากำไร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เพื่อลดการพึ่งพาแบรนด์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และการกระตุ้นยอดขายด้วยบุฟเฟต์</w:t>
      </w:r>
    </w:p>
    <w:p w14:paraId="4CC52A9A" w14:textId="77777777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สำหรับกลยุทธ์เชิงป้องกัน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กลุ่มบริษัทควรสื่อสารความคุ้มค่าผ่านคุณภาพอาหารและบริการ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ควบคู่กับการจัดซื้อร่วมกันและปรับข้อเสนอให้เหมาะกับลูกค้าแต่ละพื้นที่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ขณะที่กลยุทธ์เชิงรับ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WT)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เน้นกำหนดเกณฑ์กำไรของบุฟเฟต์และโปรโมชัน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ดูแลค่าใช้จ่ายสาขาให้สอดคล้องกับยอดขาย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และประเมินผลตอบแทนก่อนขยายการลงทุน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เพื่อรับมือกับการแข่งขันและข้อจำกัดด้านกำลังซื้อ</w:t>
      </w:r>
    </w:p>
    <w:p w14:paraId="0FD6CE82" w14:textId="5F4A12D9" w:rsidR="0041519F" w:rsidRDefault="009E2A3A" w:rsidP="00181878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sectPr w:rsidR="0041519F" w:rsidSect="00A46438">
          <w:headerReference w:type="default" r:id="rId34"/>
          <w:footerReference w:type="default" r:id="rId3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>เมื่อพิจารณาร่วมกัน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แนวทางที่เหมาะสมคือการยกระดับ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ประสิทธิภาพและรักษากำไรของธุรกิจเดิม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พร้อมพัฒนาแบรนด์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และช่องทางขายที่ตอบโจทย์ลูกค้า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ก่อน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ทยอย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ขยายสาขาในพื้นที่ที่มีศักยภาพ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เพื่อให้การเติบโต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ในแนวนอน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ช่วยกระจายรายได้และสร้างผลตอบแทน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ให้กลุ่มบริษัท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อย่างต่อเนื่อ</w:t>
      </w:r>
      <w:r w:rsidR="0041519F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ง</w:t>
      </w:r>
    </w:p>
    <w:p w14:paraId="37C1E72C" w14:textId="13AE8563" w:rsidR="0041519F" w:rsidRDefault="0041519F" w:rsidP="0041519F">
      <w:pPr>
        <w:pStyle w:val="Heading3"/>
        <w:rPr>
          <w:lang w:bidi="th-TH"/>
        </w:rPr>
      </w:pPr>
      <w:r w:rsidRPr="00D025B6">
        <w:rPr>
          <w:highlight w:val="red"/>
          <w:cs/>
          <w:lang w:bidi="th-TH"/>
        </w:rPr>
        <w:lastRenderedPageBreak/>
        <w:t>4.3 ทบทวนวิสัยทัศน์ พันธกิจ และวัตถุประสงค์</w:t>
      </w:r>
      <w:r w:rsidR="00FE26D1" w:rsidRPr="00D025B6">
        <w:rPr>
          <w:rFonts w:hint="cs"/>
          <w:highlight w:val="red"/>
          <w:cs/>
          <w:lang w:bidi="th-TH"/>
        </w:rPr>
        <w:t xml:space="preserve"> ต้องทำ</w:t>
      </w:r>
      <w:r w:rsidR="00D025B6" w:rsidRPr="00D025B6">
        <w:rPr>
          <w:rFonts w:hint="cs"/>
          <w:highlight w:val="red"/>
          <w:cs/>
          <w:lang w:bidi="th-TH"/>
        </w:rPr>
        <w:t>ของบริษัทย่</w:t>
      </w:r>
      <w:r w:rsidR="00D025B6" w:rsidRPr="002E1F89">
        <w:rPr>
          <w:rFonts w:hint="cs"/>
          <w:highlight w:val="red"/>
          <w:cs/>
          <w:lang w:bidi="th-TH"/>
        </w:rPr>
        <w:t>อย</w:t>
      </w:r>
      <w:r w:rsidR="009B2B77" w:rsidRPr="002E1F89">
        <w:rPr>
          <w:rFonts w:hint="cs"/>
          <w:highlight w:val="red"/>
          <w:cs/>
          <w:lang w:bidi="th-TH"/>
        </w:rPr>
        <w:t>หากจะใช้แผนเดิม</w:t>
      </w:r>
      <w:r w:rsidR="002E1F89" w:rsidRPr="002E1F89">
        <w:rPr>
          <w:rFonts w:hint="cs"/>
          <w:highlight w:val="red"/>
          <w:cs/>
          <w:lang w:bidi="th-TH"/>
        </w:rPr>
        <w:t>ก็ได้หากจะปรัปเปลี่ยนจากที่มีอยู่ให้เป็นรูปแบบผสมก็ได้</w:t>
      </w:r>
    </w:p>
    <w:p w14:paraId="24CE62BF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4.3.1 วิสัยทัศน์ (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Vision)</w:t>
      </w:r>
    </w:p>
    <w:p w14:paraId="1CAEF21C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พิจารณาวิสัยทัศน์เดิมของกลุ่มบริษัท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/>
          <w:sz w:val="32"/>
          <w:szCs w:val="32"/>
        </w:rPr>
        <w:t xml:space="preserve">MK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ที่ว่า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ยังคงเหมาะสมกับทิศทางธุรกิจ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จึงเสนอให้คงไว้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โดยการพัฒนาเมนูสุขภาพ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การนำเสนออาหารที่คุ้มค่า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และการเพิ่มทางเลือกผ่านแบรนด์ในเครือและช่องทางออนไลน์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ช่วยให้บริษัทสร้างความสุขผ่านมื้ออาหารได้ตรงกับความต้องการของลูกค้ามากขึ้น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ส่วนการควบคุมต้นทุนและการลงทุนอย่างรอบคอบช่วยสนับสนุนให้ธุรกิจดำเนินต่อไปได้อย่างมั่นคง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E8AE2E7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4.3.2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</w:p>
    <w:p w14:paraId="312FA3BE" w14:textId="77777777" w:rsidR="0041519F" w:rsidRPr="00F56CF3" w:rsidRDefault="0041519F" w:rsidP="0041519F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การทำให้สุขภาพที่ดีเข้าถึงได้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การสนับสนุนความแตกต่างของผู้คน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และความรับผิดชอบต่อสังคมและสิ่งแวดล้อม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จึงเสนอให้เพิ่มเติมแนวทางที่เชื่อมโยงกับการดำเนินธุรกิจ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BA97230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พัฒนาอาหารและบริการที่มีคุณภาพ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พร้อมเพิ่มทางเลือกเพื่อสุขภาพให้สอดคล้องกับความต้องการของลูกค้าแต่ละกลุ่ม</w:t>
      </w:r>
    </w:p>
    <w:p w14:paraId="7E8E5DD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สร้างประสบการณ์ที่น่าจดจำผ่านแบรนด์ในเครือ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และให้ลูกค้าเข้าถึงบริการได้สะดวกทั้งหน้าร้านและออนไลน์</w:t>
      </w:r>
    </w:p>
    <w:p w14:paraId="36B23EF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โดยใช้เทคโนโลยี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เพื่อลดความสูญเสียและรักษาความสามารถในการทำกำไร</w:t>
      </w:r>
    </w:p>
    <w:p w14:paraId="6F2594EA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เคารพความแตกต่าง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และส่งเสริมทักษะที่พร้อมรับการเปลี่ยนแปลง</w:t>
      </w:r>
    </w:p>
    <w:p w14:paraId="0FCECE65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ดำเนินธุรกิจอย่างรับผิดชอบและเติบโตอย่างมั่นคง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ลงทุนอย่างรอบคอบ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โดยคำนึงถึงผู้มีส่วนได้เสีย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และสิ่งแวดล้อม</w:t>
      </w:r>
    </w:p>
    <w:p w14:paraId="0BD0B610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52E38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2B1334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68C8B35" w14:textId="77777777" w:rsidR="0041519F" w:rsidRPr="000F487C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4.3.3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48C53783" w14:textId="77777777" w:rsidR="0041519F" w:rsidRDefault="0041519F" w:rsidP="0041519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เพื่อให้สอดคล้องกับวิสัยทัศน์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เสนอให้กำหนดวัตถุประสงค์ของกลุ่มบริษัท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/>
          <w:sz w:val="32"/>
          <w:szCs w:val="32"/>
        </w:rPr>
        <w:t xml:space="preserve">MK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50EF6C7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สร้างความประทับใจในทุกมื้ออาหาร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ส่งมอบอาหารที่มีคุณภาพ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พร้อมบริการที่ใส่ใจ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เพื่อรักษาความเชื่อมั่นและความผูกพันกับลูกค้า</w:t>
      </w:r>
    </w:p>
    <w:p w14:paraId="0C20DCD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เติบโตผ่านเครือข่ายร้านอาหารหลายแบรนด์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ขยายสาขาในทำเลที่มีศักยภาพ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และสร้างจุดเด่นให้แต่ละแบรนด์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เพื่อเข้าถึงลูกค้ากลุ่มใหม่และกระจายแหล่งรายได้</w:t>
      </w:r>
    </w:p>
    <w:p w14:paraId="63C4BBC8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เชื่อมต่อบริการให้เข้าถึงลูกค้าได้สะดวก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พัฒนาช่องทางหน้าร้านและออนไลน์ให้ตอบโจทย์การรับประทานอาหารในแต่ละโอกาส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เพื่อเพิ่มโอกาสขายและการกลับมาใช้บริการ</w:t>
      </w:r>
    </w:p>
    <w:p w14:paraId="0D64D0C9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ยกระดับประสิทธิภาพและความสามารถในการทำกำไร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ใช้ระบบครัวกลาง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และทักษะบุคลากรบริหารต้นทุน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ลดความสูญเสีย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และรักษามาตรฐานให้พร้อมรองรับการเติบโต</w:t>
      </w:r>
    </w:p>
    <w:p w14:paraId="6FAA5C6C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เติบโตอย่างมั่นคงและรับผิดชอบ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ลงทุนโดยคำนึงถึงผลตอบแทนและความพร้อมขององค์กร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ควบคู่กับการดูแลพนักงาน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และดำเนินธุรกิจตามหลักธรรมาภิบาล</w:t>
      </w:r>
    </w:p>
    <w:p w14:paraId="18F7F741" w14:textId="77777777" w:rsidR="0041519F" w:rsidRPr="00155CA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D531B5" w14:textId="77777777" w:rsidR="0041519F" w:rsidRPr="00E20227" w:rsidRDefault="0041519F" w:rsidP="0041519F">
      <w:pPr>
        <w:pStyle w:val="Heading3"/>
        <w:rPr>
          <w:lang w:bidi="th-TH"/>
        </w:rPr>
      </w:pPr>
      <w:r w:rsidRPr="00400456">
        <w:rPr>
          <w:rFonts w:hint="cs"/>
          <w:cs/>
          <w:lang w:bidi="th-TH"/>
        </w:rPr>
        <w:t>4.4 ทางเลือกเชิงกลยุทธ์ที่นำเสนอ (</w:t>
      </w:r>
      <w:r w:rsidRPr="00400456">
        <w:rPr>
          <w:rFonts w:hint="cs"/>
          <w:lang w:bidi="th-TH"/>
        </w:rPr>
        <w:t>Strategic Alternatives Recommended Strategies)</w:t>
      </w:r>
    </w:p>
    <w:p w14:paraId="3CE0D654" w14:textId="77777777" w:rsidR="0041519F" w:rsidRDefault="0041519F" w:rsidP="0041519F">
      <w:pPr>
        <w:pStyle w:val="Heading4"/>
        <w:ind w:firstLine="0"/>
      </w:pPr>
      <w:r w:rsidRPr="00E20227">
        <w:rPr>
          <w:cs/>
        </w:rPr>
        <w:t>4.4.1 กลยุทธ์ระดับองค์กร (</w:t>
      </w:r>
      <w:r w:rsidRPr="00E20227">
        <w:t>Corporate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การวิเคราะห์ในระดับองค์กรพิจารณา MK Group ในฐานะบริษัทแม่ที่บริหารร้านอาหารหลายแบรนด์ โดยแบ่งการตัดสินใจออกเป็น 3 ส่วนตามแนวคิดกลยุทธ์ระดับองค์กร ได้แก่ ทิศทางการเติบโตของกลุ่มบริษัท (Directional Strategy) การจัดสรรทรัพยากรให้แต่ละแบรนด์ (Portfolio Analysis) และบทบาทของบริษัทแม่ในการสนับสนุนแบรนด์ในเครือ (Parenting Strategy) ขณะที่การแข่งขันกับคู่แข่งในแต่ละตลาดจะกำหนดไว้ในกลยุทธ์ระดับธุรกิจของแต่ละแบรนด์ในหัวข้อ 4.4.2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4.4.1.1 กลยุทธ์ทิศทาง (Directional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MK Group ควรใช้ กลยุทธ์การเติบโต (Growth Strategy) ในรูปแบบ การเติบโตในแนวนอน (Horizontal Growth) คือการขยายธุรกิจร้านอาหารที่บริษัทมีความเชี่ยวชาญอยู่แล้วไปยังพื้นที่ใหม่ และเพิ่มรูปแบบร้านหรือแบรนด์เพื่อเข้าถึงลูกค้ากลุ่มใหม่ในตลาดเดิม แนวทางนี้เหมาะกับบริษัทเนื่องจากมีแบรนด์ที่ลูกค้ารู้จัก ระบบครัวกลาง และฐานะการเงินที่แข็งแรงรองรับการขยายสาขาได้ด้วยเงินทุนของตนเอง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อย่างไรก็ตาม การเติบโตควรมาพร้อมกับการรักษาความสามารถในการทำกำไร เนื่องจากในครึ่งแรกปี 2569 รายได้ของกลุ่มบริษัทเติบโตร้อยละ 12.4 แต่กำไรสุทธิยังลดลง บริษัทจึงควรขยายเฉพาะสาขาที่ผ่านเกณฑ์ผลตอบแทนการลงทุน และปรับปรุง ปรับรูปแบบ หรือย้ายทำเลสาขาที่ขาดทุนต่อเนื่อง เพื่อให้การเติบโตสร้างรายได้และกำไรเพิ่มขึ้นไปพร้อมกัน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4.4.1.2 การวิเคราะห์กลุ่มธุรกิจ (Portfolio Analysis – BCG Matrix)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คณะผู้จัดทำใช้ BCG Growth-Share Matrix จัดกลุ่มแบรนด์หลักของ MK Group ตามอัตราการเติบโตของตลาดและส่วนแบ่งตลาดเมื่อเทียบกับคู่แข่ง เพื่อกำหนดบทบาทและการจัดสรรทรัพยากรของแต่ละแบรนด์ โดยตลาดร้านสุกี้และชาบูในประเทศไทยมีมูลค่าประมาณ 38,000–40,000 ล้านบาท และเติบโตเฉลี่ยร้อยละ 4–6 ต่อปี ซึ่งส่วนที่เติบโตเร็วคือกลุ่มบุฟเฟต์ราคาคุ้มค่า (Spring News, 2569)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แบรนด์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ตำแหน่งใน BCG</w:t>
            </w:r>
          </w:p>
        </w:tc>
        <w:tc>
          <w:tcPr>
            <w:tcW w:type="dxa" w:w="309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เหตุผล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บทบาทในแผน 5 ปี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เอ็มเค สุกี้</w:t>
            </w:r>
          </w:p>
        </w:tc>
        <w:tc>
          <w:tcPr>
            <w:tcW w:type="dxa" w:w="165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309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เป็นผู้นำในตลาดสุกี้ที่เติบโตปานกลาง และสร้างรายได้ประมาณร้อยละ 71 ของกลุ่ม แต่ยอดขายสาขาเดิมปี 2568 ลดลงร้อยละ 2.8</w:t>
            </w:r>
          </w:p>
        </w:tc>
        <w:tc>
          <w:tcPr>
            <w:tcW w:type="dxa" w:w="273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สร้างกระแสเงินสดหลักให้กลุ่ม เน้นรักษาฐานลูกค้า ปรับปรุงสาขาเดิม และเปิดสาขาใหม่อย่างระมัดระวัง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โบนัส สุกี้</w:t>
            </w:r>
          </w:p>
        </w:tc>
        <w:tc>
          <w:tcPr>
            <w:tcW w:type="dxa" w:w="165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 (มุ่งสู่ Star)</w:t>
            </w:r>
          </w:p>
        </w:tc>
        <w:tc>
          <w:tcPr>
            <w:tcW w:type="dxa" w:w="309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อยู่ในกลุ่มบุฟเฟต์ราคาคุ้มค่าที่เติบโตเร็ว เปิดแล้ว 39 สาขา และมีสัดส่วนรายได้ประมาณร้อยละ 12 ในครึ่งแรกปี 2569 แต่ส่วนแบ่งตลาดยังน้อยกว่าผู้นำอย่างสุกี้ตี๋น้อย</w:t>
            </w:r>
          </w:p>
        </w:tc>
        <w:tc>
          <w:tcPr>
            <w:tcW w:type="dxa" w:w="273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ลงทุนขยายสาขาเป็นลำดับแรก โดยทุกสาขาต้องผ่านเกณฑ์ระยะเวลาคืนทุน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ยาโยอิ</w:t>
            </w:r>
          </w:p>
        </w:tc>
        <w:tc>
          <w:tcPr>
            <w:tcW w:type="dxa" w:w="165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309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เป็นแบรนด์อาหารญี่ปุ่นที่ดำเนินงานมาตั้งแต่ปี 2549 มีฐานลูกค้าประจำในตลาดที่มีคู่แข่งจำนวนมาก</w:t>
            </w:r>
          </w:p>
        </w:tc>
        <w:tc>
          <w:tcPr>
            <w:tcW w:type="dxa" w:w="273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รักษาฐานลูกค้า เน้นมื้อกลางวันและเดลิเวอรี ขยายสาขาตามความเหมาะสม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แหลมเจริญ ซีฟู้ด</w:t>
            </w:r>
          </w:p>
        </w:tc>
        <w:tc>
          <w:tcPr>
            <w:tcW w:type="dxa" w:w="165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</w:t>
            </w:r>
          </w:p>
        </w:tc>
        <w:tc>
          <w:tcPr>
            <w:tcW w:type="dxa" w:w="309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ตลาดร้านอาหารทะเลยังมีโอกาสเติบโต แต่แบรนด์ยังมีจำนวนสาขาไม่มากเมื่อเทียบกับเอ็มเค</w:t>
            </w:r>
          </w:p>
        </w:tc>
        <w:tc>
          <w:tcPr>
            <w:tcW w:type="dxa" w:w="273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ทดลองขยายในทำเลที่มีศักยภาพ ประเมินผลก่อนลงทุนเพิ่ม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แบรนด์ขนาดเล็กอื่น ๆ</w:t>
            </w:r>
          </w:p>
        </w:tc>
        <w:tc>
          <w:tcPr>
            <w:tcW w:type="dxa" w:w="165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Dog (พิจารณารายแบรนด์)</w:t>
            </w:r>
          </w:p>
        </w:tc>
        <w:tc>
          <w:tcPr>
            <w:tcW w:type="dxa" w:w="309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มีจำนวนสาขาและรายได้ไม่มาก การเติบโตจำกัด</w:t>
            </w:r>
          </w:p>
        </w:tc>
        <w:tc>
          <w:tcPr>
            <w:tcW w:type="dxa" w:w="2736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ทบทวนผลตอบแทน หากไม่คุ้มค่าให้ปรับรูปแบบ รวม หรือยุติ</w:t>
            </w:r>
          </w:p>
        </w:tc>
      </w:tr>
    </w:tbl>
    <w:p>
      <w:pPr>
        <w:jc w:val="center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ตารางที่ 7 การจัดกลุ่มแบรนด์ของ MK Group ด้วย BCG Matrix</w:t>
      </w:r>
    </w:p>
    <w:p>
      <w:r>
        <w:rPr>
          <w:rFonts w:ascii="TH SarabunPSK" w:hAnsi="TH SarabunPSK" w:cs="TH SarabunPSK" w:eastAsia="TH SarabunPSK"/>
          <w:sz w:val="28"/>
          <w:szCs w:val="28"/>
        </w:rPr>
        <w:t>หมายเหตุ: สัดส่วนรายได้ของเอ็มเค สุกี้ อ้างอิงจาก One Report ปี 2568 และข้อมูลโบนัส สุกี้อ้างอิงจากผลประกอบการครึ่งแรกปี 2569 (Hoonsmart, 2569) ส่วนแบรนด์อื่นควรเติมสัดส่วนรายได้และจำนวนสาขาจาก One Report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จากการวิเคราะห์ด้วย BCG Matrix พบว่า MK Group ควรใช้กระแสเงินสดจากเอ็มเค สุกี้และยาโยอิซึ่งเป็นแบรนด์ที่มั่นคง ไปลงทุนในโบนัส สุกี้ซึ่งอยู่ในตลาดที่เติบโตเร็ว เพื่อพัฒนาให้เป็นแบรนด์ที่สร้างการเติบโตในอนาคต ขณะเดียวกันควรลงทุนในแหลมเจริญ ซีฟู้ดอย่างระมัดระวังตามผลการทดลองตลาด และทบทวนแบรนด์ขนาดเล็กที่สร้างผลตอบแทนไม่เพียงพอ การจัดสรรแบบนี้ช่วยลดการพึ่งพารายได้จากเอ็มเค สุกี้ และทำให้การเติบโตในแนวนอนมีทิศทางชัดเจน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4.4.1.3 กลยุทธ์บริษัทแม่ (Parenting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บริษัทแม่ควรทำหน้าที่สร้างคุณค่าให้แบรนด์ในเครือผ่านทรัพยากรที่ใช้ร่วมกัน ได้แก่ ระบบครัวกลางและการจัดซื้อรวม การขนส่งควบคุมอุณหภูมิร่วมกับบริษัท เอ็ม-เซนโค โลจิสติกส์ จำกัด ห้องปฏิบัติการตรวจคุณภาพอาหาร สถาบันฝึกอบรม เอ็มเค เซอร์วิส เทรนนิ่ง เซ็นเตอร์ และระบบสารสนเทศ ทรัพยากรเหล่านี้ช่วยให้แบรนด์ใหม่อย่างโบนัส สุกี้เปิดสาขาได้เร็ว ควบคุมต้นทุนวัตถุดิบ และรักษามาตรฐานความปลอดภัยอาหารได้เทียบเท่าแบรนด์หลัก ซึ่งเป็นการประสานประโยชน์ (Synergy) ด้านการใช้ทรัพยากรร่วมกัน การประหยัดจากขนาด และอำนาจต่อรองร่วมกับผู้ขาย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ทั้งนี้ บริษัทแม่ควรกำหนดบทบาทของแต่ละแบรนด์ให้ชัดเจน ทั้งกลุ่มลูกค้า ระดับราคา และทำเล เพื่อป้องกันการแย่งลูกค้ากันเองระหว่างแบรนด์ในเครือ โดยเฉพาะระหว่างเอ็มเค สุกี้และโบนัส สุกี้ซึ่งขายอาหารประเภทเดียวกัน พร้อมติดตามผลประกอบการรายแบรนด์และรายสาขา เพื่อใช้ตัดสินใจจัดสรรงบลงทุนในแต่ละปี</w:t>
      </w:r>
    </w:p>
    <w:p>
      <w:pPr>
        <w:pStyle w:val="Heading4"/>
      </w:pPr>
      <w:r>
        <w:t>4.4.2 กลยุทธ์ระดับธุรกิจ (Business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กลยุทธ์ระดับธุรกิจกำหนดว่าแต่ละแบรนด์จะแข่งขันกับคู่แข่งในตลาดของตนอย่างไร เนื่องจากแบรนด์ในเครือ MK Group อยู่ในตลาดและกลุ่มลูกค้าที่ต่างกัน จึงกำหนดกลยุทธ์ตามแนวคิด Porter's Competitive Strategies แยกตามแบรนด์หลัก ดังนี้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1) เอ็มเค สุกี้ – กลยุทธ์การสร้างความแตกต่าง (Differentiation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เอ็มเค สุกี้ควรสร้างความแตกต่างด้านคุณภาพ ความปลอดภัยของอาหาร และประสบการณ์มื้ออาหารสำหรับครอบครัว โดยใช้จุดแข็งด้านชื่อเสียงของแบรนด์ มาตรฐานจากครัวกลาง และการบริการ พร้อมพัฒนาเมนูเพื่อสุขภาพและชุดอาหารตามขนาดกลุ่ม เพื่อให้ลูกค้ายอมจ่ายในราคาที่สูงกว่าร้านบุฟเฟต์ราคาประหยัด ทั้งนี้ บริษัทต้องรักษาระดับราคาไม่ให้ห่างจากคู่แข่งมากเกินไป และหลีกเลี่ยงการแข่งขันด้วยการลดราคาบ่อยครั้ง เพื่อไม่ให้แบรนด์อยู่ในสภาวะ Stuck in the Middle ที่ไม่ได้เป็นทั้งร้านที่คุ้มค่าที่สุดและร้านที่แตกต่างที่สุด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2) โบนัส สุกี้ – กลยุทธ์ผู้นำต้นทุนต่ำเฉพาะกลุ่ม (Cost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โบนัส สุกี้มุ่งกลุ่มลูกค้าที่ต้องการบุฟเฟต์สุกี้ราคาคุ้มค่า ซึ่งแข่งขันโดยตรงกับสุกี้ตี๋น้อยและลัคกี้ สุกี้ จึงควรใช้กลยุทธ์ต้นทุนต่ำเฉพาะกลุ่ม โดยใช้วัตถุดิบและระบบจัดซื้อร่วมกับเอ็มเค สุกี้ กำหนดเมนูให้กระชับ ใช้ร้านขนาดเหมาะสมกับทำเล และควบคุมต้นทุนวัตถุดิบต่อลูกค้าหนึ่งคน เพื่อเสนอราคาที่แข่งขันได้โดยยังมีกำไร จุดที่ทำให้โบนัส สุกี้ต่างจากคู่แข่งคือความคุ้มค่าภายใต้มาตรฐานความปลอดภัยอาหารของ MK Group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3) ยาโยอิ – กลยุทธ์สร้างความแตกต่างเฉพาะกลุ่ม (Differentiation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ยาโยอิควรมุ่งกลุ่มลูกค้าวัยทำงานและผู้ที่ต้องการอาหารญี่ปุ่นแบบชุดสำหรับมื้อประจำวัน โดยสร้างความแตกต่างด้านคุณภาพ ความสะดวก และความสม่ำเสมอของรสชาติ แข่งขันกับร้านอาหารญี่ปุ่นเครือข่ายอื่น เช่น โอโตยะ พร้อมพัฒนาเมนูสำหรับมื้อกลางวันและเดลิเวอรีเพื่อเพิ่มยอดขายนอกร้าน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4) แหลมเจริญ ซีฟู้ด – กลยุทธ์สร้างความแตกต่างเฉพาะกลุ่ม (Differentiation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แหลมเจริญ ซีฟู้ดควรชูเมนูเอกลักษณ์และความสดของอาหารทะเล สำหรับลูกค้าที่รับประทานอาหารร่วมกันในโอกาสพิเศษหรือมื้อครอบครัว โดยขยายสาขาในทำเลที่มีกำลังซื้อเหมาะสมและทดลองตลาดก่อนขยายเพิ่ม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แบรนด์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บทบาทใน BCG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กลยุทธ์ระดับธุรกิจ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คู่แข่งหลัก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เอ็มเค สุกี้</w:t>
            </w:r>
          </w:p>
        </w:tc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</w:t>
            </w:r>
          </w:p>
        </w:tc>
        <w:tc>
          <w:tcPr>
            <w:tcW w:type="dxa" w:w="316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ร้านสุกี้และชาบูเครือข่าย เช่น ชาบูชิ และร้านบุฟเฟต์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โบนัส สุกี้</w:t>
            </w:r>
          </w:p>
        </w:tc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 → Star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Cost Focus</w:t>
            </w:r>
          </w:p>
        </w:tc>
        <w:tc>
          <w:tcPr>
            <w:tcW w:type="dxa" w:w="316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สุกี้ตี๋น้อย ลัคกี้ สุกี้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ยาโยอิ</w:t>
            </w:r>
          </w:p>
        </w:tc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 Focus</w:t>
            </w:r>
          </w:p>
        </w:tc>
        <w:tc>
          <w:tcPr>
            <w:tcW w:type="dxa" w:w="316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ร้านอาหารญี่ปุ่นเครือข่าย เช่น โอโตยะ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แหลมเจริญ ซีฟู้ด</w:t>
            </w:r>
          </w:p>
        </w:tc>
        <w:tc>
          <w:tcPr>
            <w:tcW w:type="dxa" w:w="1872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 Focus</w:t>
            </w:r>
          </w:p>
        </w:tc>
        <w:tc>
          <w:tcPr>
            <w:tcW w:type="dxa" w:w="3168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ร้านอาหารทะเลเครือข่ายและร้านท้องถิ่น</w:t>
            </w:r>
          </w:p>
        </w:tc>
      </w:tr>
    </w:tbl>
    <w:p>
      <w:pPr>
        <w:jc w:val="center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ตารางที่ 8 สรุปกลยุทธ์ระดับธุรกิจของแบรนด์หลักใน MK Group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การกำหนดกลยุทธ์แยกตามแบรนด์ทำให้แต่ละแบรนด์มีจุดยืนชัดเจนและไม่แข่งขันกันเองภายในเครือ เอ็มเค สุกี้รักษาความแตกต่างด้านคุณภาพและมื้อครอบครัว ส่วนโบนัส สุกี้รับหน้าที่แข่งขันในตลาดบุฟเฟต์ราคาคุ้มค่า ขณะที่ยาโยอิและแหลมเจริญ ซีฟู้ดช่วยกระจายรายได้ไปยังตลาดอาหารประเภทอื่น ซึ่งสนับสนุนกลยุทธ์การเติบโตในแนวนอนของกลุ่มบริษัทในระดับองค์กร</w:t>
      </w:r>
    </w:p>
    <w:p w14:paraId="1914187D" w14:textId="77777777" w:rsidR="0041519F" w:rsidRDefault="0041519F" w:rsidP="00A76DAC">
      <w:pPr>
        <w:pStyle w:val="Heading4"/>
        <w:ind w:firstLine="0"/>
      </w:pPr>
      <w:r w:rsidRPr="00B146D9">
        <w:t xml:space="preserve">4.4.3 </w:t>
      </w:r>
      <w:r w:rsidRPr="00B146D9">
        <w:rPr>
          <w:cs/>
        </w:rPr>
        <w:t>กลยุทธ์ระดับหน้าที่ (</w:t>
      </w:r>
      <w:r w:rsidRPr="00B146D9">
        <w:t>Function strategy)</w:t>
      </w:r>
    </w:p>
    <w:p w14:paraId="50106750" w14:textId="01A392A5" w:rsidR="000803A3" w:rsidRPr="000803A3" w:rsidRDefault="000803A3" w:rsidP="000803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กลุ่มบริษัท 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ควรกำหนดการทำงานของแต่ละฝ่ายให้สนับสนุนการเติบโตในแนวนอน (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Horizontal Growth)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โดยต่อยอดธุรกิจร้านอาหารเดิมเพื่อเข้าถึงลูกค้ากลุ่มใหม่ ขยายพื้นที่ให้บริการ และเปิดสาขาของแบรนด์ในเครือใน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ทำเลที่เหมาะสม ควบคู่กับการลดผลขาดทุนของสาขาที่มีผลประกอบการต่ำ ควบคุมต้นทุน และใช้ทรัพยากรให้คุ้มค่า เพื่อให้การเติบโตสร้างกำไรแก่กลุ่มบริษัท ดังนี้</w:t>
      </w:r>
    </w:p>
    <w:p w14:paraId="32FC2E88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4.4.3.1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กลยุทธ์ด้านการตลาด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Marketing Strategy)</w:t>
      </w:r>
    </w:p>
    <w:p w14:paraId="6ECB6862" w14:textId="772922F1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การตลาดควรมุ่งสื่อสารจุดเด่นของแต่ละแบรนด์ให้ชัดเจน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เพื่อรักษาลูกค้าเดิมและเข้าถึงลูกค้ากลุ่มใหม่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ชุดอาหาร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และโปรโมชันให้เหมาะกับกำลังซื้อและโอกาสในการรับประทาน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ช่องทางออนไลน์เข้าถึงลูกค้าในพื้นที่รอบสาขาและส่งเสริมยอดขายในช่วงที่ลูกค้าใช้บริการน้อย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รวมถึงศึกษาความต้องการของตลาดก่อนเปิดสาขาใหม่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เพื่อลดการแย่งลูกค้ากันภายในเครือ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โดยประเมินความสำเร็จจากทั้งการกลับมาใช้บริการและกำไรหลังหักค่าใช้จ่ายทางการตลาด</w:t>
      </w:r>
    </w:p>
    <w:p w14:paraId="0F91D6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4.4.3.2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กลยุทธ์ด้านการเงิน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Financial Strategy)</w:t>
      </w:r>
    </w:p>
    <w:p w14:paraId="0FC3AF50" w14:textId="5E54F0A3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โดยติดตามผลประกอบการรายสาขาและกำหนดแนวทางแก้ไขสาขาที่ขาดทุน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พร้อมทบทวนต้นทุนและผลตอบแทนของบุฟเฟต์กับโปรโมชันอย่างสม่ำเสมอ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ส่วนการขยายพื้นที่ให้บริการหรือเปิดสาขาใหม่ควรพิจารณายอดขายที่คาดว่าจะได้รับ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จุดคุ้มทุน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และระยะเวลาคืนทุน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รวมถึงใช้ทรัพยากรเดิมในส่วนที่รองรับได้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เพื่อให้เงินลงทุนสร้างรายได้และกำไรเพิ่มขึ้นโดยไม่กระทบสภาพคล่องของกลุ่มบริษัท</w:t>
      </w:r>
    </w:p>
    <w:p w14:paraId="68EFDC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4.4.3.3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กลยุทธ์ด้านการวิจัยและพัฒนา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Research &amp; Development Strategy)</w:t>
      </w:r>
    </w:p>
    <w:p w14:paraId="57405788" w14:textId="6BE8D644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การวิจัยและพัฒนาควรมุ่งสร้างเมนูและบริการที่ช่วยเข้าถึงลูกค้ากลุ่มใหม่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เมนูสุขภาพ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อาหารชุดสำหรับมื้อประจำวัน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และเมนูที่เหมาะกับการจัดส่ง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ควบคู่กับการปรับสูตรและเลือกใช้วัตถุดิบร่วมกันในส่วนที่เหมาะสม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เพื่อลดของเสียและควบคุมต้นทุน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ก่อนนำไปใช้ในวงกว้างควรทดลองในบางสาขาและประเมินรสชาติ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การตอบรับ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เพื่อให้เมนูใหม่ตอบโจทย์ลูกค้าและดำเนินการได้จริงในเครือข่ายร้านอาหาร</w:t>
      </w:r>
    </w:p>
    <w:p w14:paraId="54FC4AB7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4.4.3.4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กลยุทธ์ด้านการดำเนินงาน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Operations Strategy)</w:t>
      </w:r>
    </w:p>
    <w:p w14:paraId="2B930296" w14:textId="2CEACA6A" w:rsidR="005B3602" w:rsidRPr="00F02E35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การดำเนินงานควรมุ่งใช้ครัวกลาง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และเครือข่ายสาขาให้เกิดประโยชน์สูงสุด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โดยวางแผนการผลิตและสินค้าคงคลังตามยอดขายจริง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พร้อมจัดกำลังคนให้เหมาะกับจำนวนลูกค้าและคำสั่งซื้อออนไลน์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เพื่อลดของเสียและค่าใช้จ่ายที่ไม่จำเป็น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เมื่อขยายพื้นที่ให้บริการหรือเปิดสาขาใหม่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ควรประเมินกำลังการผลิตและ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ความสามารถในการจัดส่งก่อนลงทุนเพิ่มเติม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เพื่อให้รองรับยอดขายที่เพิ่มขึ้นได้โดยรักษาคุณภาพอาหารและมาตรฐานบริการ</w:t>
      </w:r>
    </w:p>
    <w:p w14:paraId="2763519E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4.4.3.5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กลยุทธ์ด้านการจัดการทรัพยากรมนุษย์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Human Resource Management Strategy)</w:t>
      </w:r>
    </w:p>
    <w:p w14:paraId="279F0A13" w14:textId="63EE00AC" w:rsidR="00181878" w:rsidRPr="0041519F" w:rsidRDefault="003F7685" w:rsidP="00181878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181878" w:rsidRPr="0041519F" w:rsidSect="004151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หารทรัพยากรมนุษย์ควรมุ่งพัฒนาพนักงานให้ทำงานได้อย่างมีประสิทธิภาพและรองรับการเติบโตของแต่ละแบรนด์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โดยใช้สถาบันฝึกอบรมพัฒนาทักษะด้านอาหาร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การบริการ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และเทคโนโลยี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พร้อมส่งเสริมให้พนักงานทำงานได้หลากหลายหน้าที่ตามความเหมาะสม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รวมถึงพัฒนาผู้จัดการสาขาให้บริหารยอดขาย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ต้นทุน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และทีมงานได้ดี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ควบคู่กับการดูแลพนักงานอย่างเป็นธรรมและสร้างโอกาสก้าวหน้า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เพื่อรักษาบุคลากรที่มีประสบการณ์และถ่ายทอดมาตรฐานไปยังสาขาใหม่ได้อย่างต่อเนื่อง</w:t>
      </w:r>
    </w:p>
    <w:p w14:paraId="60E69718" w14:textId="77777777" w:rsidR="005B7D59" w:rsidRPr="004D335F" w:rsidRDefault="005B7D59" w:rsidP="00B8341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41" w:name="_Toc239708601"/>
      <w:bookmarkStart w:id="42" w:name="_Toc241000764"/>
      <w:r w:rsidRPr="00E20227">
        <w:rPr>
          <w:rFonts w:hint="cs"/>
        </w:rPr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41"/>
      <w:bookmarkEnd w:id="42"/>
    </w:p>
    <w:p w14:paraId="45DC99D6" w14:textId="525DF870" w:rsidR="005A159A" w:rsidRPr="00E20227" w:rsidRDefault="00C278E6" w:rsidP="00214BC4">
      <w:pPr>
        <w:pStyle w:val="Heading3"/>
        <w:rPr>
          <w:lang w:bidi="th-TH"/>
        </w:rPr>
      </w:pPr>
      <w:bookmarkStart w:id="43" w:name="_Toc239708602"/>
      <w:bookmarkStart w:id="44" w:name="_Toc241000765"/>
      <w:r w:rsidRPr="00FD1377">
        <w:rPr>
          <w:highlight w:val="red"/>
          <w:lang w:bidi="th-TH"/>
        </w:rPr>
        <w:t xml:space="preserve">5.1 </w:t>
      </w:r>
      <w:bookmarkEnd w:id="43"/>
      <w:bookmarkEnd w:id="44"/>
      <w:r w:rsidR="00470DF7" w:rsidRPr="00FD1377">
        <w:rPr>
          <w:highlight w:val="red"/>
          <w:cs/>
          <w:lang w:bidi="th-TH"/>
        </w:rPr>
        <w:t>การนำกลยุทธ์ไปใช้</w:t>
      </w:r>
      <w:r w:rsidR="002E1F89" w:rsidRPr="00FD1377">
        <w:rPr>
          <w:rFonts w:hint="cs"/>
          <w:highlight w:val="red"/>
          <w:cs/>
          <w:lang w:bidi="th-TH"/>
        </w:rPr>
        <w:t xml:space="preserve"> รอปรับเปลี่ยนให้เป็นของบริษัทที่เลือกมา</w:t>
      </w:r>
      <w:r w:rsidR="00FD1377" w:rsidRPr="00FD1377">
        <w:rPr>
          <w:rFonts w:hint="cs"/>
          <w:highlight w:val="red"/>
          <w:cs/>
          <w:lang w:bidi="th-TH"/>
        </w:rPr>
        <w:t>หรืออากจะเปลี่ยนแผนตรงนี้ก็เปลี่ยน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3325"/>
        <w:gridCol w:w="5308"/>
        <w:gridCol w:w="4829"/>
      </w:tblGrid>
      <w:tr w:rsidR="00470DF7" w14:paraId="0EF7F51C" w14:textId="77777777" w:rsidTr="009A24BA">
        <w:tc>
          <w:tcPr>
            <w:tcW w:w="3325" w:type="dxa"/>
            <w:shd w:val="clear" w:color="auto" w:fill="F1A983" w:themeFill="accent2" w:themeFillTint="99"/>
          </w:tcPr>
          <w:p w14:paraId="6A85BB38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ระดับกลยุทธ์</w:t>
            </w:r>
          </w:p>
        </w:tc>
        <w:tc>
          <w:tcPr>
            <w:tcW w:w="5308" w:type="dxa"/>
            <w:shd w:val="clear" w:color="auto" w:fill="F1A983" w:themeFill="accent2" w:themeFillTint="99"/>
          </w:tcPr>
          <w:p w14:paraId="276C31C1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การนำไปปฏิบัติ</w:t>
            </w:r>
          </w:p>
        </w:tc>
        <w:tc>
          <w:tcPr>
            <w:tcW w:w="4829" w:type="dxa"/>
            <w:shd w:val="clear" w:color="auto" w:fill="F1A983" w:themeFill="accent2" w:themeFillTint="99"/>
          </w:tcPr>
          <w:p w14:paraId="7CBD8DDB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การประเมินผล</w:t>
            </w:r>
          </w:p>
        </w:tc>
      </w:tr>
      <w:tr w:rsidR="00470DF7" w14:paraId="0F8C2C53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5982F209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470DF7" w14:paraId="421EEBFE" w14:textId="77777777" w:rsidTr="009A24BA">
        <w:tc>
          <w:tcPr>
            <w:tcW w:w="3325" w:type="dxa"/>
          </w:tcPr>
          <w:p w14:paraId="0F8D1298" w14:textId="668A524A" w:rsidR="00470DF7" w:rsidRPr="00325F5F" w:rsidRDefault="00540D93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25F5F">
              <w:rPr>
                <w:rFonts w:ascii="TH SarabunPSK" w:eastAsiaTheme="majorEastAsia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การเติบโตในแนวนอน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Horizontal Growth)</w:t>
            </w:r>
          </w:p>
        </w:tc>
        <w:tc>
          <w:tcPr>
            <w:tcW w:w="5308" w:type="dxa"/>
          </w:tcPr>
          <w:p w14:paraId="15880A1A" w14:textId="6692189D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ขยายพื้นที่ให้บริการและเข้าถึงลูกค้ากลุ่มใหม่ผ่านแบรนด์ในเครือ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โดยใช้เครือข่ายสาขาและครัวกลางที่มีอยู่ให้คุ้มค่า</w:t>
            </w:r>
          </w:p>
          <w:p w14:paraId="320F0BAA" w14:textId="34C44870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พิจารณาเปิดสาขาในทำเลที่มีความต้องการรองรับ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พร้อมปรับปรุงสาขาที่ขาดทุนก่อนลงทุนเพิ่มเติม</w:t>
            </w:r>
          </w:p>
          <w:p w14:paraId="44791E77" w14:textId="1EEDA866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1101D54A" w14:textId="7F3EAF99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เปรียบเทียบรายได้และกำไรของแต่ละแบรนด์ก่อนและหลังดำเนินงาน</w:t>
            </w:r>
          </w:p>
          <w:p w14:paraId="759285EE" w14:textId="07E74738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ติดตามผลขาดทุนของสาขาที่ปรับปรุง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และผลตอบแทนของสาขาใหม่เทียบกับแผน</w:t>
            </w:r>
          </w:p>
          <w:p w14:paraId="6CD85417" w14:textId="25501BAB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</w:tr>
      <w:tr w:rsidR="00470DF7" w14:paraId="1F1A2350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37505002" w14:textId="77777777" w:rsidR="00470DF7" w:rsidRPr="00286F3A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กลยุทธ์ระดับ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ธุรกิจ</w:t>
            </w: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Business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 Strategy)</w:t>
            </w:r>
          </w:p>
        </w:tc>
      </w:tr>
      <w:tr w:rsidR="00470DF7" w14:paraId="450A0E34" w14:textId="77777777" w:rsidTr="009A24BA">
        <w:tc>
          <w:tcPr>
            <w:tcW w:w="3325" w:type="dxa"/>
          </w:tcPr>
          <w:p w14:paraId="48C96B96" w14:textId="1AAF82B4" w:rsidR="00470DF7" w:rsidRPr="00286F3A" w:rsidRDefault="00075670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308" w:type="dxa"/>
          </w:tcPr>
          <w:p w14:paraId="4CE67641" w14:textId="653010CC" w:rsidR="001A2055" w:rsidRPr="00286F3A" w:rsidRDefault="001A2055" w:rsidP="001A2055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สร้างจุดเด่นของแต่ละแบรนด์ผ่านเมนู รสชาติ คุณภาพอาหาร และการบริการที่เหมาะกับลูกค้าเป้าหมาย</w:t>
            </w:r>
          </w:p>
          <w:p w14:paraId="723123D1" w14:textId="7D01A624" w:rsidR="00470DF7" w:rsidRPr="00286F3A" w:rsidRDefault="001A2055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นำเสนอชุดอาหารที่ราคาและปริมาณชัดเจน เพื่อให้ลูกค้าเห็นความคุ้มค่าและอยากกลับมาใช้บริการ</w:t>
            </w:r>
          </w:p>
          <w:p w14:paraId="219AAA29" w14:textId="34B773F6" w:rsidR="00470DF7" w:rsidRPr="001972F1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03D74336" w14:textId="2886BBFC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สำรวจความพึงพอใจและติดตามข้อร้องเรียน</w:t>
            </w:r>
            <w:r w:rsidR="00F47BD3"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ด้านอาหารและบริการ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ของลูกค้า</w:t>
            </w:r>
          </w:p>
          <w:p w14:paraId="345892F2" w14:textId="219B225D" w:rsidR="00470DF7" w:rsidRPr="00286F3A" w:rsidRDefault="00212CC1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  <w:t xml:space="preserve">- 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ตรวจสอบ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ความถี่ใน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กลับมา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ใช้บริการ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จากประวัติ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ของสมาชิก พร้อมเปรียบเทียบยอดขายสาขาเดิมและกำไรของแต่ละแบรนด์กับช่วงเดียวกันของปีก่อน</w:t>
            </w:r>
          </w:p>
        </w:tc>
      </w:tr>
      <w:tr w:rsidR="00470DF7" w14:paraId="32455753" w14:textId="77777777" w:rsidTr="00470DF7">
        <w:tc>
          <w:tcPr>
            <w:tcW w:w="13462" w:type="dxa"/>
            <w:gridSpan w:val="3"/>
            <w:shd w:val="clear" w:color="auto" w:fill="F6C5AC" w:themeFill="accent2" w:themeFillTint="66"/>
          </w:tcPr>
          <w:p w14:paraId="01298E51" w14:textId="22E96880" w:rsidR="00470DF7" w:rsidRPr="00286F3A" w:rsidRDefault="00470DF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470DF7">
              <w:rPr>
                <w:rFonts w:hint="cs"/>
                <w:color w:val="000000" w:themeColor="text1"/>
                <w:sz w:val="24"/>
                <w:szCs w:val="24"/>
                <w:cs/>
                <w:lang w:bidi="th-TH"/>
              </w:rPr>
              <w:t>กลยุทธ์ระดับหน้าที่</w:t>
            </w:r>
            <w:r w:rsidRPr="00470DF7">
              <w:rPr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470DF7">
              <w:rPr>
                <w:color w:val="000000" w:themeColor="text1"/>
                <w:sz w:val="24"/>
                <w:szCs w:val="24"/>
              </w:rPr>
              <w:t>Functional Strategy)</w:t>
            </w:r>
          </w:p>
        </w:tc>
      </w:tr>
      <w:tr w:rsidR="00470DF7" w14:paraId="0EC8B16A" w14:textId="77777777" w:rsidTr="009A24BA">
        <w:tc>
          <w:tcPr>
            <w:tcW w:w="3325" w:type="dxa"/>
          </w:tcPr>
          <w:p w14:paraId="7C795C31" w14:textId="57EB0420" w:rsidR="00470DF7" w:rsidRPr="0030321D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ด้านการตลาด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308" w:type="dxa"/>
          </w:tcPr>
          <w:p w14:paraId="7BA01A88" w14:textId="54869E96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จัดโปรโมชันและชุดอาหารให้เหมาะกับลูกค้าแต่ละพื้นที่ พร้อมกระตุ้นยอดขายในช่วงที่ลูกค้าใช้บริการน้อย</w:t>
            </w:r>
          </w:p>
          <w:p w14:paraId="56D2CCFE" w14:textId="1CF9154B" w:rsidR="00470DF7" w:rsidRPr="00286F3A" w:rsidRDefault="00A636D1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ใช้สื่อออนไลน์และระบบสมาชิกดึงดูดลูกค้าใหม่และส่งเสริมการซื้อซ้ำ</w:t>
            </w:r>
          </w:p>
        </w:tc>
        <w:tc>
          <w:tcPr>
            <w:tcW w:w="4829" w:type="dxa"/>
          </w:tcPr>
          <w:p w14:paraId="1D2EC1B0" w14:textId="4DBB6B85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เปรียบเทียบยอดขายก่อนและหลังทำกิจกรรมการตลาด พร้อมหักส่วนลดและค่าใช้จ่ายที่เกี่ยวข้อง</w:t>
            </w:r>
          </w:p>
          <w:p w14:paraId="700F1C97" w14:textId="25929947" w:rsidR="00470DF7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ติดตามจำนวนลูกค้าใหม่และอัตราการกลับมาใช้บริการ</w:t>
            </w:r>
          </w:p>
        </w:tc>
      </w:tr>
      <w:tr w:rsidR="00075670" w14:paraId="0B5C094C" w14:textId="77777777" w:rsidTr="009A24BA">
        <w:tc>
          <w:tcPr>
            <w:tcW w:w="3325" w:type="dxa"/>
          </w:tcPr>
          <w:p w14:paraId="161BE425" w14:textId="40C66761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308" w:type="dxa"/>
          </w:tcPr>
          <w:p w14:paraId="2C7422F9" w14:textId="40F84B6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ทบทวนรายได้และค่าใช้จ่ายของแต่ละสาขา เพื่อแก้ไขจุดที่ทำให้ขาดทุน</w:t>
            </w:r>
          </w:p>
          <w:p w14:paraId="470C13AB" w14:textId="034A7BA0" w:rsidR="00075670" w:rsidRPr="00286F3A" w:rsidRDefault="00D4507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ตรวจสอบกำไรจากบุฟเฟต์และโปรโมชัน พร้อมประเมินความคุ้มค่าก่อนอนุมัติการลงทุน</w:t>
            </w:r>
          </w:p>
        </w:tc>
        <w:tc>
          <w:tcPr>
            <w:tcW w:w="4829" w:type="dxa"/>
          </w:tcPr>
          <w:p w14:paraId="79F2407A" w14:textId="4F9A00B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ติดตามกำไรระดับสาขา อัตรากำไรขั้นต้น และกระแสเงินสด</w:t>
            </w:r>
          </w:p>
          <w:p w14:paraId="355B51C0" w14:textId="72E0802D" w:rsidR="00075670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เปรียบเทียบค่าใช้จ่ายและผลตอบแทนจริงกับงบประมาณที่กำหนด</w:t>
            </w:r>
          </w:p>
        </w:tc>
      </w:tr>
      <w:tr w:rsidR="00075670" w14:paraId="1E0BA76E" w14:textId="77777777" w:rsidTr="009A24BA">
        <w:tc>
          <w:tcPr>
            <w:tcW w:w="3325" w:type="dxa"/>
          </w:tcPr>
          <w:p w14:paraId="618750FA" w14:textId="4A3C74B0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ด้านการวิจัยและพัฒนา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308" w:type="dxa"/>
          </w:tcPr>
          <w:p w14:paraId="7DFF343C" w14:textId="26486821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พัฒนาเมนูสุขภาพ อาหารชุด และเมนูจัดส่งให้เหมาะกับแต่ละแบรนด์ โดยเลือกใช้วัตถุดิบร่วมกันในส่วนที่ทำได้</w:t>
            </w:r>
          </w:p>
          <w:p w14:paraId="1F3A642F" w14:textId="2405C7A5" w:rsidR="00075670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ทดลองเมนูในบางสาขาและนำความคิดเห็นของลูกค้ามาปรับปรุงก่อนขยายผล</w:t>
            </w:r>
          </w:p>
        </w:tc>
        <w:tc>
          <w:tcPr>
            <w:tcW w:w="4829" w:type="dxa"/>
          </w:tcPr>
          <w:p w14:paraId="0007D4BD" w14:textId="1B36686E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ประเมินความพึงพอใจ ยอดขาย และกำไรของเมนูที่ทดลอง</w:t>
            </w:r>
          </w:p>
          <w:p w14:paraId="1E221EFE" w14:textId="77EBD24D" w:rsidR="00075670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ติดตามต้นทุนต่อจานและปริมาณวัตถุดิบเหลือทิ้ง</w:t>
            </w:r>
          </w:p>
        </w:tc>
      </w:tr>
      <w:tr w:rsidR="00075670" w14:paraId="12E6EC6C" w14:textId="77777777" w:rsidTr="009A24BA">
        <w:tc>
          <w:tcPr>
            <w:tcW w:w="3325" w:type="dxa"/>
          </w:tcPr>
          <w:p w14:paraId="5EC857E5" w14:textId="24AE04DA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ด้านการดำเนินงาน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308" w:type="dxa"/>
          </w:tcPr>
          <w:p w14:paraId="637930A1" w14:textId="77777777" w:rsid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ใช้ข้อมูลยอดขายวางแผนซื้อวัตถุดิบ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ผลิตอาหาร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และจัดส่งให้แต่ละสาขา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เพื่อลดของเหลือและป้องกันวัตถุดิบไม่เพียงพอ</w:t>
            </w:r>
          </w:p>
          <w:p w14:paraId="7599EB05" w14:textId="3B4B7FC2" w:rsidR="00293F1B" w:rsidRP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จัดจำนวนพนักงานในแต่ละช่วงเวลาให้เหมาะกับลูกค้าหน้าร้านและคำสั่งซื้อออนไลน์</w:t>
            </w:r>
          </w:p>
          <w:p w14:paraId="46E0DF35" w14:textId="1CDE84D0" w:rsidR="00075670" w:rsidRPr="00286F3A" w:rsidRDefault="00293F1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ตรวจสอบว่าครัวกลางและระบบขนส่งรองรับสาขาใหม่ได้เพียงใด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ก่อนลงทุนเพิ่ม</w:t>
            </w:r>
          </w:p>
        </w:tc>
        <w:tc>
          <w:tcPr>
            <w:tcW w:w="4829" w:type="dxa"/>
          </w:tcPr>
          <w:p w14:paraId="6947174B" w14:textId="5FE579F5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เปรียบเทียบมูลค่าวัตถุดิบเหลือทิ้งและจำนวนครั้งที่วัตถุดิบไม่เพียงพอก่อนและหลังปรับแผน</w:t>
            </w:r>
          </w:p>
          <w:p w14:paraId="67559573" w14:textId="64BE1736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ติดตามค่าใช้จ่ายพนักงานเทียบกับยอดขาย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ควบคู่กับระยะเวลารออาหารของลูกค้า</w:t>
            </w:r>
          </w:p>
          <w:p w14:paraId="3BDFC720" w14:textId="7EC52E0D" w:rsidR="00075670" w:rsidRPr="00286F3A" w:rsidRDefault="001834E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ตรวจสอบว่าสาขาได้รับวัตถุดิบครบ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ตรงเวลา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และผ่านมาตรฐานคุณภาพ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รวมถึงเปรียบเทียบต้นทุนจัดส่งก่อนและหลังขยายบริการ</w:t>
            </w:r>
          </w:p>
        </w:tc>
      </w:tr>
      <w:tr w:rsidR="001A2055" w14:paraId="66383322" w14:textId="77777777" w:rsidTr="009A24BA">
        <w:tc>
          <w:tcPr>
            <w:tcW w:w="3325" w:type="dxa"/>
          </w:tcPr>
          <w:p w14:paraId="5A4BBA0D" w14:textId="10B7FF29" w:rsidR="001A2055" w:rsidRPr="00075670" w:rsidRDefault="001A2055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1A2055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308" w:type="dxa"/>
          </w:tcPr>
          <w:p w14:paraId="258BCDE5" w14:textId="21CF8632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ฝึกอบรมพนักงานด้านอาหาร การบริการ และเทคโนโลยี พร้อมพัฒนาทักษะให้ทำงานได้หลายหน้าที่ตามความเหมาะสม</w:t>
            </w:r>
          </w:p>
          <w:p w14:paraId="262D750B" w14:textId="55BB3D15" w:rsidR="001A2055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พัฒนาผู้จัดการสาขาให้บริหารยอดขาย ต้นทุน และทีมงาน พร้อมดูแลพนักงานและประเมินผลงานอย่างเป็นธรรม</w:t>
            </w:r>
          </w:p>
        </w:tc>
        <w:tc>
          <w:tcPr>
            <w:tcW w:w="4829" w:type="dxa"/>
          </w:tcPr>
          <w:p w14:paraId="075272B7" w14:textId="23D9807F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ประเมินทักษะและการนำความรู้ไปใช้ก่อนและหลังการอบรม</w:t>
            </w:r>
          </w:p>
          <w:p w14:paraId="38EFE530" w14:textId="1EF94F62" w:rsidR="001A2055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ติดตามยอดขายต่อชั่วโมงทำงาน อัตราการลาออก และคุณภาพบริการควบคู่กัน</w:t>
            </w: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3D2C73E8" w:rsidR="00C278E6" w:rsidRPr="00470DF7" w:rsidRDefault="00470DF7" w:rsidP="00470DF7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 9 การนำกลยุทธ์ไปใช้</w:t>
      </w:r>
      <w:r w:rsidRPr="00470DF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42EEECF9" w14:textId="33ACF37A" w:rsid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5.2 แผนการปฏิบัติงาน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Action Planning)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3"/>
        <w:gridCol w:w="1104"/>
        <w:gridCol w:w="302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20227" w14:paraId="121C85B2" w14:textId="77777777" w:rsidTr="009A24BA">
        <w:trPr>
          <w:jc w:val="center"/>
        </w:trPr>
        <w:tc>
          <w:tcPr>
            <w:tcW w:w="1980" w:type="dxa"/>
            <w:vMerge w:val="restart"/>
            <w:vAlign w:val="center"/>
          </w:tcPr>
          <w:p w14:paraId="7179CAC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3" w:type="dxa"/>
            <w:vMerge w:val="restart"/>
            <w:vAlign w:val="center"/>
          </w:tcPr>
          <w:p w14:paraId="686409F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04" w:type="dxa"/>
            <w:vMerge w:val="restart"/>
            <w:vAlign w:val="center"/>
          </w:tcPr>
          <w:p w14:paraId="60DFC1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ช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อบ</w:t>
            </w:r>
          </w:p>
        </w:tc>
        <w:tc>
          <w:tcPr>
            <w:tcW w:w="6025" w:type="dxa"/>
            <w:gridSpan w:val="20"/>
            <w:vAlign w:val="center"/>
          </w:tcPr>
          <w:p w14:paraId="03007B1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</w:t>
            </w:r>
            <w:r w:rsidRPr="00AE56DD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ล้าน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ต่อปี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20227" w14:paraId="7D376400" w14:textId="77777777" w:rsidTr="009A24BA">
        <w:trPr>
          <w:jc w:val="center"/>
        </w:trPr>
        <w:tc>
          <w:tcPr>
            <w:tcW w:w="1980" w:type="dxa"/>
            <w:vMerge/>
          </w:tcPr>
          <w:p w14:paraId="6B41AC7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51834BC4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34FE90EB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37" w:type="dxa"/>
            <w:gridSpan w:val="4"/>
          </w:tcPr>
          <w:p w14:paraId="250A64BC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</w:t>
            </w:r>
            <w:r>
              <w:rPr>
                <w:rFonts w:ascii="TH SarabunPSK" w:hAnsi="TH SarabunPSK" w:cs="TH SarabunPSK"/>
                <w:b/>
                <w:bCs/>
              </w:rPr>
              <w:t>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1644" w:type="dxa"/>
            <w:vMerge/>
          </w:tcPr>
          <w:p w14:paraId="5AD5E4C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5D05429D" w14:textId="77777777" w:rsidTr="009A24BA">
        <w:trPr>
          <w:jc w:val="center"/>
        </w:trPr>
        <w:tc>
          <w:tcPr>
            <w:tcW w:w="1980" w:type="dxa"/>
            <w:vMerge/>
          </w:tcPr>
          <w:p w14:paraId="5104484A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2C56152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7D75491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2" w:type="dxa"/>
            <w:vAlign w:val="center"/>
          </w:tcPr>
          <w:p w14:paraId="1781B061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787B13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787B13"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787B13" w14:paraId="2BD526B5" w14:textId="77777777" w:rsidTr="00DB6616">
        <w:trPr>
          <w:trHeight w:val="2841"/>
          <w:jc w:val="center"/>
        </w:trPr>
        <w:tc>
          <w:tcPr>
            <w:tcW w:w="1980" w:type="dxa"/>
          </w:tcPr>
          <w:p w14:paraId="05751B1B" w14:textId="72B2B07A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การเติบ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โต</w:t>
            </w:r>
            <w:r w:rsidR="00B57AEF" w:rsidRPr="00B57AEF">
              <w:rPr>
                <w:rFonts w:ascii="TH SarabunPSK" w:hAnsi="TH SarabunPSK" w:cs="TH SarabunPSK" w:hint="cs"/>
                <w:cs/>
                <w:lang w:bidi="th-TH"/>
              </w:rPr>
              <w:t>ในแนวนอน</w:t>
            </w:r>
            <w:r w:rsidR="00B57AEF" w:rsidRPr="00B57AEF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="00B57AEF" w:rsidRPr="00B57AEF">
              <w:rPr>
                <w:rFonts w:ascii="TH SarabunPSK" w:hAnsi="TH SarabunPSK" w:cs="TH SarabunPSK"/>
              </w:rPr>
              <w:t xml:space="preserve">Horizontal </w:t>
            </w:r>
            <w:r w:rsidRPr="00787B13">
              <w:rPr>
                <w:rFonts w:ascii="TH SarabunPSK" w:hAnsi="TH SarabunPSK" w:cs="TH SarabunPSK" w:hint="cs"/>
                <w:lang w:bidi="th-TH"/>
              </w:rPr>
              <w:t>Growth)</w:t>
            </w:r>
          </w:p>
        </w:tc>
        <w:tc>
          <w:tcPr>
            <w:tcW w:w="1983" w:type="dxa"/>
          </w:tcPr>
          <w:p w14:paraId="789D7B2D" w14:textId="3DAA23C8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ศึกษาลูกค้าและทำเลใหม่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ทดลองขยายพื้นที่จัดส่งจากสาขาเดิม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และพิจารณาเปิดสาขาของแบรนด์ที่มีศักยภาพ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โดยประเมินความคุ้มค่าและผลกระทบต่อสาขาใกล้เคียงก่อนลงทุน</w:t>
            </w:r>
          </w:p>
        </w:tc>
        <w:tc>
          <w:tcPr>
            <w:tcW w:w="1104" w:type="dxa"/>
          </w:tcPr>
          <w:p w14:paraId="4C8B592B" w14:textId="6AE77085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ฝ่ายพัฒนาธุรกิจ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ร่วมกับฝ่ายปฏิบัติการและฝ่ายการเงิน</w:t>
            </w:r>
          </w:p>
        </w:tc>
        <w:tc>
          <w:tcPr>
            <w:tcW w:w="302" w:type="dxa"/>
          </w:tcPr>
          <w:p w14:paraId="18E8AF2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19407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7BB3AD5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70E63E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66E02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772E7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154EA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8784CA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9BD1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7CCC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27F387A8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60</w:t>
            </w:r>
          </w:p>
        </w:tc>
        <w:tc>
          <w:tcPr>
            <w:tcW w:w="2710" w:type="dxa"/>
          </w:tcPr>
          <w:p w14:paraId="522D3849" w14:textId="00C7CCC3" w:rsidR="00470DF7" w:rsidRPr="00787B13" w:rsidRDefault="003867D8" w:rsidP="009A24BA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รายได้และกำไรจากพื้นที่ให้บริการใหม่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ผลตอบแทนของสาขาใหม่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และระยะเวลาคืนทุน</w:t>
            </w:r>
          </w:p>
        </w:tc>
      </w:tr>
      <w:tr w:rsidR="00470DF7" w:rsidRPr="00E20227" w14:paraId="052270C5" w14:textId="77777777" w:rsidTr="009A24BA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กลยุทธ์ระดับธุรกิจ (Business Strategy)</w:t>
            </w:r>
          </w:p>
        </w:tc>
      </w:tr>
      <w:tr w:rsidR="00470DF7" w:rsidRPr="00787B13" w14:paraId="3EF22DDF" w14:textId="77777777" w:rsidTr="003D6B85">
        <w:trPr>
          <w:trHeight w:val="1900"/>
          <w:jc w:val="center"/>
        </w:trPr>
        <w:tc>
          <w:tcPr>
            <w:tcW w:w="1980" w:type="dxa"/>
          </w:tcPr>
          <w:p w14:paraId="154CF329" w14:textId="093CDAF6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cs/>
                <w:lang w:bidi="th-TH"/>
              </w:rPr>
              <w:t>กลยุทธ์การสร้างความแตกต่าง (</w:t>
            </w:r>
            <w:r w:rsidRPr="00787B13">
              <w:rPr>
                <w:rFonts w:ascii="TH SarabunPSK" w:hAnsi="TH SarabunPSK" w:cs="TH SarabunPSK" w:hint="cs"/>
              </w:rPr>
              <w:t>Differentiation Strategy)</w:t>
            </w:r>
          </w:p>
        </w:tc>
        <w:tc>
          <w:tcPr>
            <w:tcW w:w="1983" w:type="dxa"/>
          </w:tcPr>
          <w:p w14:paraId="44192B36" w14:textId="0B954DDC" w:rsidR="00470DF7" w:rsidRPr="00470DF7" w:rsidRDefault="00E41BB7" w:rsidP="00470DF7">
            <w:pPr>
              <w:rPr>
                <w:rFonts w:ascii="TH SarabunPSK" w:hAnsi="TH SarabunPSK" w:cs="TH SarabunPSK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ปรับเมนู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การนำเสนออาหาร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และมาตรฐานบริการให้สะท้อนจุดเด่นของแต่ละแบรนด์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ทดลองในสาขาที่เลือกก่อนนำแนวทางที่ได้ผลไปใช้กับสาขาอื่น</w:t>
            </w:r>
          </w:p>
        </w:tc>
        <w:tc>
          <w:tcPr>
            <w:tcW w:w="1104" w:type="dxa"/>
          </w:tcPr>
          <w:p w14:paraId="149B7CC1" w14:textId="39513BA5" w:rsidR="00470DF7" w:rsidRPr="00470DF7" w:rsidRDefault="00D57C63" w:rsidP="00470DF7">
            <w:pPr>
              <w:rPr>
                <w:rFonts w:ascii="TH SarabunPSK" w:hAnsi="TH SarabunPSK" w:cs="TH SarabunPSK"/>
                <w:lang w:bidi="th-TH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ผู้บริหารแต่ละแบรนด์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ร่วมกับฝ่ายการตลาดและฝ่ายปฏิบัติการ</w:t>
            </w:r>
          </w:p>
        </w:tc>
        <w:tc>
          <w:tcPr>
            <w:tcW w:w="302" w:type="dxa"/>
          </w:tcPr>
          <w:p w14:paraId="2C0DAC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7C570F2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32EDE0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6AF5B1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2354B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B45326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8AAE63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1811A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43062E6C" w:rsidR="00470DF7" w:rsidRPr="00470DF7" w:rsidRDefault="00830742" w:rsidP="00F345DC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10</w:t>
            </w:r>
          </w:p>
        </w:tc>
        <w:tc>
          <w:tcPr>
            <w:tcW w:w="2710" w:type="dxa"/>
          </w:tcPr>
          <w:p w14:paraId="308A2675" w14:textId="208557AE" w:rsidR="00470DF7" w:rsidRPr="00470DF7" w:rsidRDefault="003867D8" w:rsidP="00470DF7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จำนวนข้อร้องเรียน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ความถี่ในการกลับมาใช้บริการของสมาชิก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และกำไรของสาขาที่ปรับปรุง</w:t>
            </w:r>
          </w:p>
        </w:tc>
      </w:tr>
      <w:tr w:rsidR="00470DF7" w:rsidRPr="00E20227" w14:paraId="2241D394" w14:textId="77777777" w:rsidTr="009A24BA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กลยุทธ์ระดับหน้าที่ (Functional Strategy)</w:t>
            </w:r>
          </w:p>
        </w:tc>
      </w:tr>
      <w:tr w:rsidR="00470DF7" w:rsidRPr="00E20227" w14:paraId="036A9209" w14:textId="77777777" w:rsidTr="00CE0853">
        <w:trPr>
          <w:trHeight w:val="788"/>
          <w:jc w:val="center"/>
        </w:trPr>
        <w:tc>
          <w:tcPr>
            <w:tcW w:w="1980" w:type="dxa"/>
          </w:tcPr>
          <w:p w14:paraId="14FA090A" w14:textId="60AA2FE3" w:rsidR="00D57C63" w:rsidRPr="00D57C63" w:rsidRDefault="00D57C63" w:rsidP="00D57C63">
            <w:pPr>
              <w:rPr>
                <w:rFonts w:ascii="TH SarabunPSK" w:hAnsi="TH SarabunPSK" w:cs="TH SarabunPSK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กลยุทธ์ด้านการตลาด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</w:p>
          <w:p w14:paraId="525E96A0" w14:textId="7D6E959F" w:rsidR="00470DF7" w:rsidRPr="00787B13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D57C63">
              <w:rPr>
                <w:rFonts w:ascii="TH SarabunPSK" w:hAnsi="TH SarabunPSK" w:cs="TH SarabunPSK" w:hint="eastAsia"/>
                <w:cs/>
                <w:lang w:bidi="th-TH"/>
              </w:rPr>
              <w:t>(</w:t>
            </w:r>
            <w:r w:rsidRPr="00D57C63">
              <w:rPr>
                <w:rFonts w:ascii="TH SarabunPSK" w:hAnsi="TH SarabunPSK" w:cs="TH SarabunPSK" w:hint="eastAsia"/>
              </w:rPr>
              <w:t>Marketing Strategy)</w:t>
            </w:r>
          </w:p>
        </w:tc>
        <w:tc>
          <w:tcPr>
            <w:tcW w:w="1983" w:type="dxa"/>
          </w:tcPr>
          <w:p w14:paraId="11C56B5E" w14:textId="45DB3C26" w:rsidR="00470DF7" w:rsidRPr="00787B13" w:rsidRDefault="00CE64F6" w:rsidP="009A24BA">
            <w:pPr>
              <w:rPr>
                <w:rFonts w:ascii="TH SarabunPSK" w:hAnsi="TH SarabunPSK" w:cs="TH SarabunPSK"/>
                <w:lang w:bidi="th-TH"/>
              </w:rPr>
            </w:pPr>
            <w:r w:rsidRPr="00CE64F6">
              <w:rPr>
                <w:rFonts w:ascii="TH SarabunPSK" w:hAnsi="TH SarabunPSK" w:cs="TH SarabunPSK"/>
                <w:cs/>
                <w:lang w:bidi="th-TH"/>
              </w:rPr>
              <w:t>จัดชุดอาหารและโปรโมชันตามกลุ่มลูกค้า ใช้สื่อออนไลน์และระบบสมาชิกกระตุ้นการซื้อซ้ำ รวมถึงส่งเสริมยอดขายในช่วงที่ลูกค้าใช้บริการน้อย</w:t>
            </w:r>
          </w:p>
        </w:tc>
        <w:tc>
          <w:tcPr>
            <w:tcW w:w="1104" w:type="dxa"/>
          </w:tcPr>
          <w:p w14:paraId="5DB4B68F" w14:textId="1F462F39" w:rsidR="00470DF7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ฝ่ายการตลาดของแต่ละแบรนด์</w:t>
            </w:r>
          </w:p>
        </w:tc>
        <w:tc>
          <w:tcPr>
            <w:tcW w:w="302" w:type="dxa"/>
          </w:tcPr>
          <w:p w14:paraId="78CC7BBD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C3CC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EC4979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9CFDD99" w14:textId="77777777" w:rsidR="00470DF7" w:rsidRPr="00787B13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1AFB6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98D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D84D9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A623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1FC6E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E947C4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44DC17EC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20</w:t>
            </w:r>
          </w:p>
        </w:tc>
        <w:tc>
          <w:tcPr>
            <w:tcW w:w="2710" w:type="dxa"/>
          </w:tcPr>
          <w:p w14:paraId="0D0E94AE" w14:textId="5376A78B" w:rsidR="00470DF7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จำนวนสมาชิกใหม่ที่ซื้อจริง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อัตราการซื้อซ้ำ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ยอดขายช่วงนอกเวลาเร่งด่วน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และกำไรหลังหักส่วนลดกับค่าใช้จ่ายการตลาด</w:t>
            </w:r>
          </w:p>
        </w:tc>
      </w:tr>
      <w:tr w:rsidR="00CE64F6" w:rsidRPr="00E20227" w14:paraId="322B9E7D" w14:textId="77777777" w:rsidTr="002F7A9D">
        <w:trPr>
          <w:trHeight w:val="788"/>
          <w:jc w:val="center"/>
        </w:trPr>
        <w:tc>
          <w:tcPr>
            <w:tcW w:w="1980" w:type="dxa"/>
          </w:tcPr>
          <w:p w14:paraId="624C1066" w14:textId="678468C5" w:rsidR="00CE64F6" w:rsidRPr="00D57C63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lastRenderedPageBreak/>
              <w:t>กลยุทธ์ด้านการเงิน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CE64F6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3" w:type="dxa"/>
          </w:tcPr>
          <w:p w14:paraId="1B1E15E3" w14:textId="7C57C53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จัดทำข้อมูลรายได้และค่าใช้จ่ายรายสาขา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ทบทวนกำไรจากบุฟเฟต์และโปรโมชัน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พร้อมกำหนดแผนแก้ไขสาขาที่ขาดทุนและเกณฑ์ประเมินการลงทุนใหม่</w:t>
            </w:r>
          </w:p>
        </w:tc>
        <w:tc>
          <w:tcPr>
            <w:tcW w:w="1104" w:type="dxa"/>
          </w:tcPr>
          <w:p w14:paraId="6C3A7077" w14:textId="6BC544AC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ฝ่ายการเงินและบัญชี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ร่วมกับผู้บริหารแต่ละแบรนด์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18F97E9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67B30C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45A80C5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238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682E88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E11B49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86C1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2ECB38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106CE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C7356F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6ED2E1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4551FCBB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3</w:t>
            </w:r>
          </w:p>
        </w:tc>
        <w:tc>
          <w:tcPr>
            <w:tcW w:w="2710" w:type="dxa"/>
          </w:tcPr>
          <w:p w14:paraId="210E06E7" w14:textId="7BE007FD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จำนวนสาขาที่ขาดทุนลดลง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มูลค่าผลขาดทุนที่ลดลง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อัตรากำไรขั้นต้น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และค่าใช้จ่ายจริงเทียบกับงบประมาณ</w:t>
            </w:r>
          </w:p>
        </w:tc>
      </w:tr>
      <w:tr w:rsidR="00CE64F6" w:rsidRPr="00E20227" w14:paraId="03E04F99" w14:textId="77777777" w:rsidTr="00F43496">
        <w:trPr>
          <w:trHeight w:val="788"/>
          <w:jc w:val="center"/>
        </w:trPr>
        <w:tc>
          <w:tcPr>
            <w:tcW w:w="1980" w:type="dxa"/>
          </w:tcPr>
          <w:p w14:paraId="60E7BD23" w14:textId="06B40A35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กลยุทธ์ด้านการวิจัยและพัฒนา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3" w:type="dxa"/>
          </w:tcPr>
          <w:p w14:paraId="354FD15D" w14:textId="79B2D155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พัฒนาเมนูสุขภาพ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อาหารชุด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และเมนูจัดส่ง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โดยเลือกใช้วัตถุดิบร่วมกันตามความเหมาะสม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ทดลองรสชาติ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ต้นทุน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และการตอบรับก่อนขยายผล</w:t>
            </w:r>
          </w:p>
        </w:tc>
        <w:tc>
          <w:tcPr>
            <w:tcW w:w="1104" w:type="dxa"/>
          </w:tcPr>
          <w:p w14:paraId="521FBAF8" w14:textId="5EF23E67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ฝ่ายวิจัยและพัฒนา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ร่วมกับฝ่ายการตลาดและฝ่ายจัดซื้อ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2654A24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7CA2F87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FB91FF6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356ABB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F077F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782A22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7D81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C55D0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F6EE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67EDB5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755960D5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7</w:t>
            </w:r>
          </w:p>
        </w:tc>
        <w:tc>
          <w:tcPr>
            <w:tcW w:w="2710" w:type="dxa"/>
          </w:tcPr>
          <w:p w14:paraId="16883EDD" w14:textId="7EA1ACAE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ยอดขายและกำไรของเมนูใหม่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ต้นทุนต่อจาน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และมูลค่าวัตถุดิบเหลือทิ้ง</w:t>
            </w:r>
          </w:p>
        </w:tc>
      </w:tr>
      <w:tr w:rsidR="00CE64F6" w:rsidRPr="00E20227" w14:paraId="12BDA8C2" w14:textId="77777777" w:rsidTr="00B629DB">
        <w:trPr>
          <w:trHeight w:val="788"/>
          <w:jc w:val="center"/>
        </w:trPr>
        <w:tc>
          <w:tcPr>
            <w:tcW w:w="1980" w:type="dxa"/>
          </w:tcPr>
          <w:p w14:paraId="1A9F804A" w14:textId="4D028EEC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กลยุทธ์ด้านการดำเนินงาน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3" w:type="dxa"/>
          </w:tcPr>
          <w:p w14:paraId="74096388" w14:textId="4123996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ใช้ยอดขายวางแผนจัดซื้อ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ผลิต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ปรับตารางพนักงานให้เหมาะกับจำนวนลูกค้า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พร้อมปรับระบบข้อมูลเพื่อช่วยลดของเหลือและวัตถุดิบขาดสต็อก</w:t>
            </w:r>
          </w:p>
        </w:tc>
        <w:tc>
          <w:tcPr>
            <w:tcW w:w="1104" w:type="dxa"/>
          </w:tcPr>
          <w:p w14:paraId="273C51A4" w14:textId="5F794934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ฝ่ายปฏิบัติการ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ฝ่ายจัดซื้อ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ครัวกลาง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และฝ่ายเทคโนโลยีสารสนเทศ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5014D68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FE9CD2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0526E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4C6BC3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72FFA4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B88B3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007981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F6B9DE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C95E0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086BB3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76006156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15</w:t>
            </w:r>
          </w:p>
        </w:tc>
        <w:tc>
          <w:tcPr>
            <w:tcW w:w="2710" w:type="dxa"/>
          </w:tcPr>
          <w:p w14:paraId="4C05BA01" w14:textId="5DDEA18C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มูลค่าของเสีย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จำนวนครั้งที่วัตถุดิบไม่เพียงพอ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ค่าใช้จ่ายพนักงานต่อยอดขาย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ระยะเวลารออาหาร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และการจัดส่งตรงเวลา</w:t>
            </w:r>
          </w:p>
        </w:tc>
      </w:tr>
      <w:tr w:rsidR="00CE64F6" w:rsidRPr="00E20227" w14:paraId="40EFA733" w14:textId="77777777" w:rsidTr="00B629DB">
        <w:trPr>
          <w:trHeight w:val="788"/>
          <w:jc w:val="center"/>
        </w:trPr>
        <w:tc>
          <w:tcPr>
            <w:tcW w:w="1980" w:type="dxa"/>
          </w:tcPr>
          <w:p w14:paraId="04078A1E" w14:textId="691DBAB0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กลยุทธ์ด้านการจัดการทรัพยากรมนุษย์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3" w:type="dxa"/>
          </w:tcPr>
          <w:p w14:paraId="304A48FD" w14:textId="3C0C1D52" w:rsidR="00CE64F6" w:rsidRPr="00CE64F6" w:rsidRDefault="00B4457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ฝึกอบรมพนักงานด้านการเตรียมและปรุง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อาหาร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ตามมาตรฐาน</w:t>
            </w:r>
            <w:r w:rsidRPr="00B44571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การ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บริการ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ลูกค้า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และการใช้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ระบบงานของร้าน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ส่งเสริม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ให้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ทำงาน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ได้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หลายหน้าที่ตามความเหมาะสม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พร้อมพัฒนาผู้จัดการสาขาให้บริหารต้นทุนและ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ดูแล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ทีมงาน</w:t>
            </w:r>
          </w:p>
        </w:tc>
        <w:tc>
          <w:tcPr>
            <w:tcW w:w="1104" w:type="dxa"/>
          </w:tcPr>
          <w:p w14:paraId="2CDECC35" w14:textId="35C810B8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ฝ่ายทรัพยากรมนุษย์และสถาบันฝึกอบรม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</w:t>
            </w:r>
          </w:p>
        </w:tc>
        <w:tc>
          <w:tcPr>
            <w:tcW w:w="302" w:type="dxa"/>
          </w:tcPr>
          <w:p w14:paraId="7A4CCCD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9340E0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D0A7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B7C9D2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6A5D88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3709A7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1E1D45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E209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24F0E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F79C06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07A32937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5</w:t>
            </w:r>
          </w:p>
        </w:tc>
        <w:tc>
          <w:tcPr>
            <w:tcW w:w="2710" w:type="dxa"/>
          </w:tcPr>
          <w:p w14:paraId="03E69BB2" w14:textId="6061605B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ผลประเมินทักษะก่อนและหลังอบรม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การปฏิบัติงานตามมาตรฐาน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อัตราการลาออก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และความพึงพอใจของลูกค้า</w:t>
            </w:r>
          </w:p>
        </w:tc>
      </w:tr>
    </w:tbl>
    <w:p w14:paraId="5E73B5E8" w14:textId="439CB3CA" w:rsidR="00470DF7" w:rsidRPr="00C902C1" w:rsidRDefault="00470DF7" w:rsidP="00C902C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 10 แผนการปฏิบัติงาน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</w:r>
    </w:p>
    <w:p w14:paraId="10F0DDCF" w14:textId="7825F61D" w:rsidR="00470DF7" w:rsidRP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5.3 การควบคุมและประเมินผล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Evaluation and Control)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4093"/>
        <w:gridCol w:w="3237"/>
        <w:gridCol w:w="3238"/>
        <w:gridCol w:w="4033"/>
      </w:tblGrid>
      <w:tr w:rsidR="00691988" w14:paraId="37745C9A" w14:textId="77777777" w:rsidTr="00AD4BD5">
        <w:tc>
          <w:tcPr>
            <w:tcW w:w="4093" w:type="dxa"/>
            <w:shd w:val="clear" w:color="auto" w:fill="F1A983" w:themeFill="accent2" w:themeFillTint="99"/>
          </w:tcPr>
          <w:p w14:paraId="1E9AF165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237" w:type="dxa"/>
            <w:shd w:val="clear" w:color="auto" w:fill="F1A983" w:themeFill="accent2" w:themeFillTint="99"/>
          </w:tcPr>
          <w:p w14:paraId="392B7261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238" w:type="dxa"/>
            <w:shd w:val="clear" w:color="auto" w:fill="F1A983" w:themeFill="accent2" w:themeFillTint="99"/>
          </w:tcPr>
          <w:p w14:paraId="52CFC00A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4033" w:type="dxa"/>
            <w:shd w:val="clear" w:color="auto" w:fill="F1A983" w:themeFill="accent2" w:themeFillTint="99"/>
          </w:tcPr>
          <w:p w14:paraId="07072072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A60427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470DF7" w14:paraId="32D61C8A" w14:textId="77777777" w:rsidTr="00AD4BD5">
        <w:tc>
          <w:tcPr>
            <w:tcW w:w="4093" w:type="dxa"/>
          </w:tcPr>
          <w:p w14:paraId="646E06CC" w14:textId="51FDDFE7" w:rsidR="00470DF7" w:rsidRPr="006C5B07" w:rsidRDefault="0021694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เพิ่มยอดขายและความสามารถในการทำกำไร</w:t>
            </w:r>
          </w:p>
        </w:tc>
        <w:tc>
          <w:tcPr>
            <w:tcW w:w="3237" w:type="dxa"/>
          </w:tcPr>
          <w:p w14:paraId="6C07B452" w14:textId="270705CD" w:rsidR="00470DF7" w:rsidRPr="006C5B07" w:rsidRDefault="002E2295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อัตราการเติบโตของยอดขายสาขาเดิม และอัตรากำไรจากการดำเนินงานของสาขาที่เข้าร่วมโครงการ</w:t>
            </w:r>
          </w:p>
        </w:tc>
        <w:tc>
          <w:tcPr>
            <w:tcW w:w="3238" w:type="dxa"/>
          </w:tcPr>
          <w:p w14:paraId="5D0EA1BA" w14:textId="77777777" w:rsidR="0054391A" w:rsidRPr="002D5DA5" w:rsidRDefault="0054391A" w:rsidP="0054391A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ยอดขายสาขาเดิมเพิ่มขึ้นไม่น้อยกว่าร้อยละ </w:t>
            </w:r>
            <w:r w:rsidRPr="002D5DA5">
              <w:rPr>
                <w:rFonts w:ascii="TH SarabunPSK" w:hAnsi="TH SarabunPSK" w:cs="TH SarabunPSK"/>
              </w:rPr>
              <w:t xml:space="preserve">3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และอัตรากำไรจากการดำเนินงานเพิ่มขึ้นไม่น้อยกว่า </w:t>
            </w:r>
            <w:r w:rsidRPr="002D5DA5">
              <w:rPr>
                <w:rFonts w:ascii="TH SarabunPSK" w:hAnsi="TH SarabunPSK" w:cs="TH SarabunPSK"/>
              </w:rPr>
              <w:t xml:space="preserve">0.50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  <w:p w14:paraId="7E9DA36C" w14:textId="19F6FD0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00936D56" w14:textId="7D5D33C6" w:rsidR="00470DF7" w:rsidRPr="002D5DA5" w:rsidRDefault="00DC3116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ฝ่ายการเงินร่วมกับผู้บริหารแบรนด์ตรวจยอดขาย ต้นทุน และกำไรรายเดือน เปรียบเทียบกับช่วงเดียวกันของปีก่อน วิเคราะห์ผลของส่วนลดและ</w:t>
            </w:r>
            <w:r w:rsidR="009477C4">
              <w:rPr>
                <w:rFonts w:ascii="TH SarabunPSK" w:hAnsi="TH SarabunPSK" w:cs="TH SarabunPSK"/>
                <w:cs/>
                <w:lang w:bidi="th-TH"/>
              </w:rPr>
              <w:t>โปรโมชัน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และปรับแผนสาขาที่ไม่บรรลุเป้าหมาย</w:t>
            </w:r>
          </w:p>
        </w:tc>
      </w:tr>
      <w:tr w:rsidR="00C76CD1" w14:paraId="12261C25" w14:textId="77777777" w:rsidTr="00AD4BD5">
        <w:tc>
          <w:tcPr>
            <w:tcW w:w="4093" w:type="dxa"/>
          </w:tcPr>
          <w:p w14:paraId="1A1B1C6D" w14:textId="7A194980" w:rsidR="00C76CD1" w:rsidRPr="002D5DA5" w:rsidRDefault="00C76CD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ลดผลขาดทุนของสาขาที่มีผลประกอบการต่ำ</w:t>
            </w:r>
          </w:p>
        </w:tc>
        <w:tc>
          <w:tcPr>
            <w:tcW w:w="3237" w:type="dxa"/>
          </w:tcPr>
          <w:p w14:paraId="1D1E2EDB" w14:textId="72ADD34A" w:rsidR="00C76CD1" w:rsidRPr="002D5DA5" w:rsidRDefault="00C76CD1" w:rsidP="002E2295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มูลค่าผลขาดทุนรวมของกลุ่มสาขาที่กำหนดให้ปรับปรุง</w:t>
            </w:r>
          </w:p>
        </w:tc>
        <w:tc>
          <w:tcPr>
            <w:tcW w:w="3238" w:type="dxa"/>
          </w:tcPr>
          <w:p w14:paraId="29F8564F" w14:textId="1AFAA1E1" w:rsidR="00C76CD1" w:rsidRPr="002D5DA5" w:rsidRDefault="002E1E33" w:rsidP="0054391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ผลขาดทุนรวมลดลงไม่น้อยกว่าร้อยละ 10 จากปีฐาน โดยแยกผลจากการปรับปรุงสาขาออกจากผลของการปิดสาขา</w:t>
            </w:r>
          </w:p>
        </w:tc>
        <w:tc>
          <w:tcPr>
            <w:tcW w:w="4033" w:type="dxa"/>
          </w:tcPr>
          <w:p w14:paraId="3713EADE" w14:textId="48329463" w:rsidR="00C76CD1" w:rsidRPr="002D5DA5" w:rsidRDefault="002E1E3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ฝ่ายการเงินร่วมกับฝ่ายปฏิบัติการติดตามสาขาเป้าหมายทุกเดือน และทบทวนแผนแก้ไขทุกไตรมาส โดยพิจารณายอดขาย กำลังคน ค่าเช่า และรูปแบบบริการ</w:t>
            </w:r>
          </w:p>
        </w:tc>
      </w:tr>
      <w:tr w:rsidR="00470DF7" w14:paraId="6AE3A65E" w14:textId="77777777" w:rsidTr="00AD4BD5">
        <w:trPr>
          <w:trHeight w:val="744"/>
        </w:trPr>
        <w:tc>
          <w:tcPr>
            <w:tcW w:w="4093" w:type="dxa"/>
          </w:tcPr>
          <w:p w14:paraId="5B11989F" w14:textId="2134DDFE" w:rsidR="00470DF7" w:rsidRPr="006C5B07" w:rsidRDefault="00FF24A6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ควบคุมงบประมาณและความคุ้มค่า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การลงทุน</w:t>
            </w:r>
          </w:p>
        </w:tc>
        <w:tc>
          <w:tcPr>
            <w:tcW w:w="3237" w:type="dxa"/>
          </w:tcPr>
          <w:p w14:paraId="4D1903D5" w14:textId="7968C354" w:rsidR="00470DF7" w:rsidRPr="006C5B07" w:rsidRDefault="002E4849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ค่าใช้จ่ายจริงเทียบ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กับ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งบประมาณ และระยะเวลาคืนทุน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ที่ประมาณการจากผลดำเนินงานล่าสุด</w:t>
            </w:r>
          </w:p>
        </w:tc>
        <w:tc>
          <w:tcPr>
            <w:tcW w:w="3238" w:type="dxa"/>
          </w:tcPr>
          <w:p w14:paraId="33D9605B" w14:textId="77777777" w:rsidR="005629CB" w:rsidRPr="002D5DA5" w:rsidRDefault="002E1E33" w:rsidP="0096780B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</w:p>
          <w:p w14:paraId="53B4F279" w14:textId="07407B2E" w:rsidR="00470DF7" w:rsidRPr="006C5B07" w:rsidRDefault="002E1E33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 xml:space="preserve">ไม่เกินวงเงินอนุมัติ และโครงการสาขาใหม่มีระยะเวลาคืนทุนประมาณการไม่เกิน </w:t>
            </w:r>
            <w:r w:rsidR="00E9447B" w:rsidRPr="002D5DA5">
              <w:rPr>
                <w:rFonts w:ascii="TH SarabunPSK" w:hAnsi="TH SarabunPSK" w:cs="TH SarabunPSK"/>
                <w:lang w:bidi="th-TH"/>
              </w:rPr>
              <w:t xml:space="preserve">5 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>ปี</w:t>
            </w:r>
          </w:p>
        </w:tc>
        <w:tc>
          <w:tcPr>
            <w:tcW w:w="4033" w:type="dxa"/>
          </w:tcPr>
          <w:p w14:paraId="5FC6DB9B" w14:textId="20DBDCD4" w:rsidR="00470DF7" w:rsidRPr="002D5DA5" w:rsidRDefault="002E1E3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ฝ่ายการเงินตรวจสอบค่าใช้จ่ายรายเดือน และปรับประมาณการคืนทุนทุกไตรมาส หากผลต่ำกว่าแผน ให้ทบทวนโครงการก่อนอนุมัติการลงทุนระยะถัดไป</w:t>
            </w:r>
          </w:p>
        </w:tc>
      </w:tr>
      <w:tr w:rsidR="00A60427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2.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ด้านลูกค้า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Customer)</w:t>
            </w:r>
          </w:p>
        </w:tc>
      </w:tr>
      <w:tr w:rsidR="00470DF7" w14:paraId="6AFD981F" w14:textId="77777777" w:rsidTr="00AD4BD5">
        <w:tc>
          <w:tcPr>
            <w:tcW w:w="4093" w:type="dxa"/>
          </w:tcPr>
          <w:p w14:paraId="2EFE5B8D" w14:textId="77777777" w:rsidR="00B37CAD" w:rsidRPr="002D5DA5" w:rsidRDefault="00B37CAD" w:rsidP="00B37CAD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  <w:p w14:paraId="123B73EF" w14:textId="0446A85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0DDB617B" w14:textId="508FE183" w:rsidR="00470DF7" w:rsidRPr="006C5B07" w:rsidRDefault="00FA73DC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ที่ให้คะแนน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จากคะแนนเต็ม </w:t>
            </w:r>
            <w:r w:rsidRPr="002D5DA5">
              <w:rPr>
                <w:rFonts w:ascii="TH SarabunPSK" w:hAnsi="TH SarabunPSK" w:cs="TH SarabunPSK"/>
                <w:lang w:bidi="th-TH"/>
              </w:rPr>
              <w:t>5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1</w:t>
            </w:r>
            <w:r w:rsidR="00551B6F" w:rsidRPr="002D5DA5">
              <w:rPr>
                <w:rFonts w:ascii="TH SarabunPSK" w:hAnsi="TH SarabunPSK" w:cs="TH SarabunPSK"/>
              </w:rPr>
              <w:t>,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000 ใบเสร็จ</w:t>
            </w:r>
          </w:p>
        </w:tc>
        <w:tc>
          <w:tcPr>
            <w:tcW w:w="3238" w:type="dxa"/>
          </w:tcPr>
          <w:p w14:paraId="3437745D" w14:textId="678B0EA8" w:rsidR="00470DF7" w:rsidRPr="006C5B07" w:rsidRDefault="00FE284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ผู้ตอบแบบสอบถามให้คะแนน 4–5 ไม่น้อยกว่าร้อยละ 85 และข้อร้องเรียนต่อ 1</w:t>
            </w:r>
            <w:r w:rsidRPr="002D5DA5">
              <w:rPr>
                <w:rFonts w:ascii="TH SarabunPSK" w:hAnsi="TH SarabunPSK" w:cs="TH SarabunPSK"/>
              </w:rPr>
              <w:t>,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000 ใบเสร็จลดลงจากปีฐาน</w:t>
            </w:r>
          </w:p>
        </w:tc>
        <w:tc>
          <w:tcPr>
            <w:tcW w:w="4033" w:type="dxa"/>
          </w:tcPr>
          <w:p w14:paraId="4E77F4F7" w14:textId="5EB72DC3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ฝ่ายการตลาดและฝ่ายปฏิบัติการสำรวจหลังใช้บริการ สรุปผลรายเดือน </w:t>
            </w:r>
            <w:r w:rsidR="00FE2847" w:rsidRPr="002D5DA5">
              <w:rPr>
                <w:rFonts w:ascii="TH SarabunPSK" w:hAnsi="TH SarabunPSK" w:cs="TH SarabunPSK"/>
                <w:cs/>
                <w:lang w:bidi="th-TH"/>
              </w:rPr>
              <w:t>และให้ผู้จัดการสาขาแก้ไขปัญหาที่พบซ้ำ พร้อมติดตามผลหลังปรับปรุง</w:t>
            </w:r>
          </w:p>
        </w:tc>
      </w:tr>
      <w:tr w:rsidR="00470DF7" w14:paraId="5BF91C49" w14:textId="77777777" w:rsidTr="00AD4BD5">
        <w:tc>
          <w:tcPr>
            <w:tcW w:w="4093" w:type="dxa"/>
          </w:tcPr>
          <w:p w14:paraId="22C48966" w14:textId="77777777" w:rsidR="004155AC" w:rsidRPr="002D5DA5" w:rsidRDefault="004155AC" w:rsidP="004155AC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  <w:p w14:paraId="1DC1C8C9" w14:textId="7D1EAB3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E4093AC" w14:textId="3D7021E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 xml:space="preserve">สมาชิกที่กลับมาซื้อภายใน </w:t>
            </w:r>
            <w:r w:rsidR="003E6113" w:rsidRPr="002D5DA5">
              <w:rPr>
                <w:rFonts w:ascii="TH SarabunPSK" w:hAnsi="TH SarabunPSK" w:cs="TH SarabunPSK"/>
                <w:lang w:bidi="th-TH"/>
              </w:rPr>
              <w:t xml:space="preserve">90 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>วัน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นับจากวันที่ซื้อครั้งที่ใช้เริ่มติดตาม</w:t>
            </w:r>
          </w:p>
        </w:tc>
        <w:tc>
          <w:tcPr>
            <w:tcW w:w="3238" w:type="dxa"/>
          </w:tcPr>
          <w:p w14:paraId="7E6E005A" w14:textId="1F273B0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อัตราการกลับมาซื้อ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 xml:space="preserve">เพิ่มขึ้นไม่น้อยกว่า </w:t>
            </w:r>
            <w:r w:rsidR="00403329" w:rsidRPr="002D5DA5">
              <w:rPr>
                <w:rFonts w:ascii="TH SarabunPSK" w:hAnsi="TH SarabunPSK" w:cs="TH SarabunPSK"/>
                <w:lang w:bidi="th-TH"/>
              </w:rPr>
              <w:t xml:space="preserve">3 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</w:tc>
        <w:tc>
          <w:tcPr>
            <w:tcW w:w="4033" w:type="dxa"/>
          </w:tcPr>
          <w:p w14:paraId="5D1078DA" w14:textId="4EB63F8B" w:rsidR="00470DF7" w:rsidRPr="002D5DA5" w:rsidRDefault="00FE2847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ฝ่ายการตลาดติดตามสมาชิกแต่ละกลุ่มให้ครบ 90 วัน และสรุปผลทุกไตรมาส พร้อมประเมินว่าสิทธิประโยชน์ที่เสนอช่วยเพิ่มการซื้อซ้ำและสร้างกำไรหรือไม่</w:t>
            </w:r>
          </w:p>
        </w:tc>
      </w:tr>
      <w:tr w:rsidR="00FE2847" w14:paraId="6ED198F6" w14:textId="77777777" w:rsidTr="00AD4BD5">
        <w:tc>
          <w:tcPr>
            <w:tcW w:w="4093" w:type="dxa"/>
          </w:tcPr>
          <w:p w14:paraId="7EF955FA" w14:textId="47B20055" w:rsidR="00FE2847" w:rsidRPr="002D5DA5" w:rsidRDefault="00FE2847" w:rsidP="004155AC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เข้าถึงลูกค้ากลุ่มใหม่</w:t>
            </w:r>
          </w:p>
        </w:tc>
        <w:tc>
          <w:tcPr>
            <w:tcW w:w="3237" w:type="dxa"/>
          </w:tcPr>
          <w:p w14:paraId="3E645C38" w14:textId="3A02E42A" w:rsidR="00FE2847" w:rsidRPr="002D5DA5" w:rsidRDefault="00FE2847" w:rsidP="003E611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 และยอดขายจากสมาชิกกลุ่มดังกล่าว</w:t>
            </w:r>
          </w:p>
        </w:tc>
        <w:tc>
          <w:tcPr>
            <w:tcW w:w="3238" w:type="dxa"/>
          </w:tcPr>
          <w:p w14:paraId="2B32A8B0" w14:textId="30E2D0AF" w:rsidR="00FE2847" w:rsidRPr="002D5DA5" w:rsidRDefault="00FE2847" w:rsidP="00403329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จำนวนสมาชิกใหม่ที่ซื้อจริงเพิ่มขึ้นไม่น้อยกว่าร้อยละ 5 จากปีฐาน โดยใช้เป็นตัวชี้วัดลูกค้าใหม่เฉพาะกลุ่มที่ระบุตัวตนได้</w:t>
            </w:r>
          </w:p>
        </w:tc>
        <w:tc>
          <w:tcPr>
            <w:tcW w:w="4033" w:type="dxa"/>
          </w:tcPr>
          <w:p w14:paraId="517E2155" w14:textId="218A8517" w:rsidR="00FE2847" w:rsidRPr="002D5DA5" w:rsidRDefault="00FE2847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ฝ่ายการตลาดติดตามแหล่งที่มาของสมาชิกใหม่และยอดซื้อรายไตรมาส เพื่อเลือกช่องทางที่เข้าถึงลูกค้าได้คุ้มกับค่าใช้จ่าย</w:t>
            </w:r>
          </w:p>
        </w:tc>
      </w:tr>
      <w:tr w:rsidR="00A60427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3.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ด้านกระบวนการภายใน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14:paraId="446C2660" w14:textId="77777777" w:rsidTr="00AD4BD5">
        <w:tc>
          <w:tcPr>
            <w:tcW w:w="4093" w:type="dxa"/>
          </w:tcPr>
          <w:p w14:paraId="6C753AE9" w14:textId="77777777" w:rsidR="00255C28" w:rsidRPr="002D5DA5" w:rsidRDefault="00255C28" w:rsidP="00255C28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  <w:p w14:paraId="7A29B2D2" w14:textId="6AA26CF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CBE184D" w14:textId="60ED3162" w:rsidR="00470DF7" w:rsidRPr="006C5B07" w:rsidRDefault="0080075D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และจำนวนครั้งที่วัตถุดิบไม่เพียงพอต่อการขาย</w:t>
            </w:r>
          </w:p>
        </w:tc>
        <w:tc>
          <w:tcPr>
            <w:tcW w:w="3238" w:type="dxa"/>
          </w:tcPr>
          <w:p w14:paraId="13B71F1D" w14:textId="1C325FA7" w:rsidR="00470DF7" w:rsidRPr="006C5B07" w:rsidRDefault="00FA7B9D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สัดส่วนมูลค่าวัตถุดิบเหลือทิ้งต่อยอดขาย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 xml:space="preserve">ลดลงไม่น้อยกว่าร้อยละ </w:t>
            </w:r>
            <w:r w:rsidR="002F450E" w:rsidRPr="002D5DA5">
              <w:rPr>
                <w:rFonts w:ascii="TH SarabunPSK" w:hAnsi="TH SarabunPSK" w:cs="TH SarabunPSK"/>
                <w:lang w:bidi="th-TH"/>
              </w:rPr>
              <w:t xml:space="preserve">10 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จากปีฐาน โดย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จำนวนครั้งที่วัตถุดิบ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ไม่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เพียงพอไม่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เพิ่มขึ้น</w:t>
            </w:r>
          </w:p>
        </w:tc>
        <w:tc>
          <w:tcPr>
            <w:tcW w:w="4033" w:type="dxa"/>
          </w:tcPr>
          <w:p w14:paraId="7331468B" w14:textId="64E4B72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ตรวจสอบของเสียรายสัปดาห์ พร้อมปรับปริมาณสั่งซื้อ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การผลิต และการหมุนเวียนวัตถุดิบ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ตามยอดขาย</w:t>
            </w:r>
          </w:p>
        </w:tc>
      </w:tr>
      <w:tr w:rsidR="00470DF7" w14:paraId="1EDD3575" w14:textId="77777777" w:rsidTr="00DC3116">
        <w:trPr>
          <w:trHeight w:val="1529"/>
        </w:trPr>
        <w:tc>
          <w:tcPr>
            <w:tcW w:w="4093" w:type="dxa"/>
          </w:tcPr>
          <w:p w14:paraId="094C78E3" w14:textId="77777777" w:rsidR="00314F64" w:rsidRPr="002D5DA5" w:rsidRDefault="00314F64" w:rsidP="00314F6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lastRenderedPageBreak/>
              <w:t>เพิ่มความรวดเร็วและความพร้อมในการให้บริการ</w:t>
            </w:r>
          </w:p>
          <w:p w14:paraId="04090FAA" w14:textId="2ADA743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3A41B0D1" w14:textId="77777777" w:rsidR="006F0474" w:rsidRPr="002D5DA5" w:rsidRDefault="006F0474" w:rsidP="006F047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ระยะเวลาตั้งแต่ยืนยันคำสั่งซื้อจนเสิร์ฟอาหารจานแรก และอัตราการส่งวัตถุดิบครบตรงเวลา</w:t>
            </w:r>
          </w:p>
          <w:p w14:paraId="6AAA979D" w14:textId="63FE684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2D875E58" w14:textId="03239C5C" w:rsidR="00470DF7" w:rsidRPr="002D5DA5" w:rsidRDefault="00364A3C" w:rsidP="00DC3116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เวลา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เฉลี่ยในการเสิร์ฟอาหาร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ลดลงไม่น้อยกว่าร้อยละ 15 จากปีฐาน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สำหรับประเภทบริการที่เทียบกันได้ และจัดส่งวัตถุดิบ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ตรงเวลาไม่น้อยกว่าร้อยละ 95</w:t>
            </w:r>
          </w:p>
        </w:tc>
        <w:tc>
          <w:tcPr>
            <w:tcW w:w="4033" w:type="dxa"/>
          </w:tcPr>
          <w:p w14:paraId="3D3B168F" w14:textId="126BD93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ตรวจสอบขั้นตอนที่ทำให้บริการล่าช้า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และปรับตารางพนักงาน 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ส่วน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และฝ่ายขนส่งติดตามเวลา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ส่ง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มอบ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โดยรักษามาตรฐานความปลอดภัย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อาหาร</w:t>
            </w:r>
          </w:p>
        </w:tc>
      </w:tr>
      <w:tr w:rsidR="00A60427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4.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Innovation and Learning)</w:t>
            </w:r>
          </w:p>
        </w:tc>
      </w:tr>
      <w:tr w:rsidR="00470DF7" w14:paraId="6C8D65A1" w14:textId="77777777" w:rsidTr="00AD4BD5">
        <w:tc>
          <w:tcPr>
            <w:tcW w:w="4093" w:type="dxa"/>
          </w:tcPr>
          <w:p w14:paraId="1661F7AC" w14:textId="77777777" w:rsidR="00B42F6F" w:rsidRPr="002D5DA5" w:rsidRDefault="00B42F6F" w:rsidP="00B42F6F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  <w:p w14:paraId="7D871C57" w14:textId="6AFA473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4357282C" w14:textId="3101E732" w:rsidR="00470DF7" w:rsidRPr="006C5B07" w:rsidRDefault="00CC4D24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อบรมครบตามแผน และ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สัดส่วนผู้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ผ่านการประเมินภาคปฏิบัติหลังอบรม</w:t>
            </w:r>
          </w:p>
        </w:tc>
        <w:tc>
          <w:tcPr>
            <w:tcW w:w="3238" w:type="dxa"/>
          </w:tcPr>
          <w:p w14:paraId="01ACEF7D" w14:textId="4DF4D976" w:rsidR="00470DF7" w:rsidRPr="002D5DA5" w:rsidRDefault="002A0A6D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บุคลากรกลุ่มเป้าหมายอบรมครบไม่น้อยกว่าร้อยละ 95 และ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ผู้เข้าอบรม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ผ่านการประเมินภาคปฏิบัติไม่น้อยกว่าร้อยละ 80</w:t>
            </w:r>
          </w:p>
        </w:tc>
        <w:tc>
          <w:tcPr>
            <w:tcW w:w="4033" w:type="dxa"/>
          </w:tcPr>
          <w:p w14:paraId="626C372B" w14:textId="6ACC31A0" w:rsidR="00470DF7" w:rsidRPr="002D5DA5" w:rsidRDefault="00737B49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พร้อม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ติดตามการ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นำไปใช้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ภายใน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วัน และฝึกเพิ่มเติมให้ผู้ที่ยังไม่ผ่านเกณฑ์</w:t>
            </w:r>
          </w:p>
        </w:tc>
      </w:tr>
      <w:tr w:rsidR="00470DF7" w14:paraId="127427D0" w14:textId="77777777" w:rsidTr="00AD4BD5">
        <w:tc>
          <w:tcPr>
            <w:tcW w:w="4093" w:type="dxa"/>
          </w:tcPr>
          <w:p w14:paraId="0780CFBF" w14:textId="6A868949" w:rsidR="00470DF7" w:rsidRPr="006C5B07" w:rsidRDefault="003D5D1F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พัฒนาเมนูใหม่ที่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ตอบโจทย์ลูกค้า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และสร้าง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กำไร</w:t>
            </w:r>
          </w:p>
        </w:tc>
        <w:tc>
          <w:tcPr>
            <w:tcW w:w="3237" w:type="dxa"/>
          </w:tcPr>
          <w:p w14:paraId="73AE8868" w14:textId="1FD8D03B" w:rsidR="00470DF7" w:rsidRPr="006C5B07" w:rsidRDefault="007A690C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จำนวนเมนูใหม่ที่ผ่านเกณฑ์ด้านความพึงพอใจและผลตอบแทน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จากการทดลองขาย</w:t>
            </w:r>
          </w:p>
        </w:tc>
        <w:tc>
          <w:tcPr>
            <w:tcW w:w="3238" w:type="dxa"/>
          </w:tcPr>
          <w:p w14:paraId="09B3FC90" w14:textId="7F4DECF3" w:rsidR="00470DF7" w:rsidRPr="002D5DA5" w:rsidRDefault="002A0A6D" w:rsidP="007828FE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มีเมนูใหม่ผ่านเกณฑ์อย่างน้อย 2 เมนูต่อปี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 xml:space="preserve">ในระดับกลุ่มบริษัท โดยผู้ทดลองให้คะแนน 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ไม่น้อยกว่าร้อยละ 85 และมีกำไรส่วนเพิ่มเป็นบวก</w:t>
            </w:r>
          </w:p>
        </w:tc>
        <w:tc>
          <w:tcPr>
            <w:tcW w:w="4033" w:type="dxa"/>
          </w:tcPr>
          <w:p w14:paraId="58ECE0AD" w14:textId="305CC4EC" w:rsidR="00470DF7" w:rsidRPr="006C5B07" w:rsidRDefault="007828FE" w:rsidP="007828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8–12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สัปดาห์ ติดตามยอดขาย ต้นทุน ของเสีย และ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ผล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ต่อ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ยอดขาย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เมนูเดิมก่อนอนุมัติขยายผล</w:t>
            </w:r>
          </w:p>
        </w:tc>
      </w:tr>
    </w:tbl>
    <w:p w14:paraId="48481DE4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7C33A145" w14:textId="3609A238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 11 การควบคุมและประเมินผล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</w:r>
    </w:p>
    <w:p w14:paraId="6A82D8A2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20F70FD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14DB9475" w14:textId="77777777" w:rsidR="00470DF7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F7B84D6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5C93C88B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53BF7B3" w14:textId="77777777" w:rsidR="0096780B" w:rsidRPr="00470DF7" w:rsidRDefault="0096780B" w:rsidP="0084176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86AFB87" w14:textId="623AFCDB" w:rsidR="00234C1D" w:rsidRPr="00E20227" w:rsidRDefault="501AA257" w:rsidP="00026B81">
      <w:pPr>
        <w:pStyle w:val="Heading2"/>
      </w:pPr>
      <w:bookmarkStart w:id="45" w:name="_Toc239708603"/>
      <w:bookmarkStart w:id="46" w:name="_Toc241000766"/>
      <w:r w:rsidRPr="00C902C1">
        <w:rPr>
          <w:highlight w:val="yellow"/>
        </w:rPr>
        <w:lastRenderedPageBreak/>
        <w:t>6.ประมาณการผลการดำเนินงาน (งบกำไรขาดทุน</w:t>
      </w:r>
      <w:r w:rsidR="264C297C" w:rsidRPr="00C902C1">
        <w:rPr>
          <w:highlight w:val="yellow"/>
        </w:rPr>
        <w:t>,งบแสดงสถานะทางการเงิน)</w:t>
      </w:r>
      <w:bookmarkEnd w:id="45"/>
      <w:bookmarkEnd w:id="46"/>
    </w:p>
    <w:p w14:paraId="415A7374" w14:textId="48E0A1D1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</w:t>
      </w:r>
      <w:r w:rsidR="00FE1F50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เอ็มเค</w:t>
      </w:r>
      <w:r w:rsidR="00A7517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W w:w="15411" w:type="dxa"/>
        <w:jc w:val="center"/>
        <w:tblLayout w:type="fixed"/>
        <w:tblLook w:val="04A0" w:firstRow="1" w:lastRow="0" w:firstColumn="1" w:lastColumn="0" w:noHBand="0" w:noVBand="1"/>
      </w:tblPr>
      <w:tblGrid>
        <w:gridCol w:w="5565"/>
        <w:gridCol w:w="1641"/>
        <w:gridCol w:w="1641"/>
        <w:gridCol w:w="1641"/>
        <w:gridCol w:w="1641"/>
        <w:gridCol w:w="1641"/>
        <w:gridCol w:w="1641"/>
      </w:tblGrid>
      <w:tr w:rsidR="00470DF7" w:rsidRPr="00F76363" w14:paraId="3EA879EF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A85E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F1DB1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2568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3136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0C12E2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5859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2571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3058D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2572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A8ED67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2573</w:t>
            </w:r>
          </w:p>
        </w:tc>
      </w:tr>
      <w:tr w:rsidR="00470DF7" w:rsidRPr="00F76363" w14:paraId="6D8B54C8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5AA6DB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0020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605,198,190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11A20D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570,100,000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6B3D6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1ED1E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616,620,160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67B46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641,284,966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80CED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666,936,365</w:t>
            </w:r>
          </w:p>
        </w:tc>
      </w:tr>
      <w:tr w:rsidR="00470DF7" w:rsidRPr="00F76363" w14:paraId="60A0A932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407E9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รายได้อื่น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2C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62,137,086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2244D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59,540,000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7945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2BC4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DAE2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E2CF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61,500,000</w:t>
            </w:r>
          </w:p>
        </w:tc>
      </w:tr>
      <w:tr w:rsidR="00470DF7" w:rsidRPr="00F76363" w14:paraId="200BCB7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0E87C15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รวมรายได้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1159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667,335,276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9A4AD5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629,640,000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D99E0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41CF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677,120,160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B1933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702,284,966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6AAA1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728,436,365</w:t>
            </w:r>
          </w:p>
        </w:tc>
      </w:tr>
      <w:tr w:rsidR="00470DF7" w:rsidRPr="00F76363" w14:paraId="0B0D3A4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7F88391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ต้นทุนขาย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8020F8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475,674,305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21B6E0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451,400,000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15A2D7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465,429,640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B8FC79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480,963,725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5E8A1A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496,995,849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88E6D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513,541,001</w:t>
            </w:r>
          </w:p>
        </w:tc>
      </w:tr>
      <w:tr w:rsidR="00470DF7" w:rsidRPr="00F76363" w14:paraId="0F050DC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82567F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43CF4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178,077,659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174B6E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152,420,000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59913E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155,000,000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C9D85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158,000,000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1447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162,000,000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049CE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166,000,000</w:t>
            </w:r>
          </w:p>
        </w:tc>
      </w:tr>
      <w:tr w:rsidR="00470DF7" w:rsidRPr="00F76363" w14:paraId="62B7F73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FEDA74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ขาดทุนจากการวัดมูลค่าของเงินลงทุน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6A2B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19,497,872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DE7A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BE38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49C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CB29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C911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470DF7" w:rsidRPr="00F76363" w14:paraId="4DCF22ED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6934E6C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รวมค่าใช้จ่าย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46F7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673,249,836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5B14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603,820,000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DCFD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620,429,640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8B6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638,963,725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ED0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658,995,849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F2A1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679,541,001</w:t>
            </w:r>
          </w:p>
        </w:tc>
      </w:tr>
      <w:tr w:rsidR="00470DF7" w:rsidRPr="00F76363" w14:paraId="0AA0369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E7BC52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กำไรก่อนต้นทุนทางการเงินและภาษีเงินได้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462D1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(5,914,560)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3CF5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25,820,000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9276F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32,474,360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EB1A9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38,156,435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677DB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43,289,117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4F19D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48,895,364</w:t>
            </w:r>
          </w:p>
        </w:tc>
      </w:tr>
      <w:tr w:rsidR="00470DF7" w:rsidRPr="00F76363" w14:paraId="3F33431E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3F59EEC8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ต้นทุนทางการเงิน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388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C7BD5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820F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2,400,000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502C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2,300,000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7CFA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2,200,000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6FBB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2,100,000</w:t>
            </w:r>
          </w:p>
        </w:tc>
      </w:tr>
      <w:tr w:rsidR="00470DF7" w:rsidRPr="00F76363" w14:paraId="5E75D4B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2CA2B33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C0F1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F918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23,320,000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3BBB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30,074,360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4E465D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35,856,435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23E29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41,089,117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7990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46,795,364</w:t>
            </w:r>
          </w:p>
        </w:tc>
      </w:tr>
      <w:tr w:rsidR="00470DF7" w:rsidRPr="00F76363" w14:paraId="6AAEAEAF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696F4FE4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ค่าใช้จ่ายภาษีเงินได้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8D9F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F718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4,660,000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4731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6,014,872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EE6C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7,171,287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495D4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8,217,823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8D457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9,359,073</w:t>
            </w:r>
          </w:p>
        </w:tc>
      </w:tr>
      <w:tr w:rsidR="00470DF7" w:rsidRPr="00F76363" w14:paraId="2327EB64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A70624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กำไรสำหรับปี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778E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(5,564,839)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998C6C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18,660,000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50F7DF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24,059,488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E6132B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28,685,148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1E4891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32,871,294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76B87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37,436,291</w:t>
            </w: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00E05E3E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6CBB83A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</w:t>
            </w:r>
            <w:r w:rsidR="004E205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49AA9D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</w:t>
            </w:r>
            <w:r w:rsidR="0089267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พย์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0440EFD" w14:textId="77777777" w:rsidR="00B450D2" w:rsidRDefault="00B450D2" w:rsidP="00B450D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B450D2" w:rsidSect="00714671">
          <w:headerReference w:type="default" r:id="rId36"/>
          <w:footerReference w:type="default" r:id="rId3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DC2E7" w14:textId="635FB7B6" w:rsidR="00481249" w:rsidRPr="002E4CE2" w:rsidRDefault="00876D34" w:rsidP="00627706">
      <w:pPr>
        <w:pStyle w:val="Heading1"/>
        <w:rPr>
          <w:rFonts w:ascii="TH SarabunPSK" w:hAnsi="TH SarabunPSK" w:cs="TH SarabunPSK"/>
          <w:cs/>
        </w:rPr>
      </w:pPr>
      <w:bookmarkStart w:id="47" w:name="_Toc239708604"/>
      <w:bookmarkStart w:id="48" w:name="_Toc241000767"/>
      <w:r w:rsidRPr="002E4CE2">
        <w:rPr>
          <w:rFonts w:ascii="TH SarabunPSK" w:hAnsi="TH SarabunPSK" w:cs="TH SarabunPSK"/>
          <w:cs/>
        </w:rPr>
        <w:lastRenderedPageBreak/>
        <w:t>บรรณา</w:t>
      </w:r>
      <w:r w:rsidR="00A735F7" w:rsidRPr="002E4CE2">
        <w:rPr>
          <w:rFonts w:ascii="TH SarabunPSK" w:hAnsi="TH SarabunPSK" w:cs="TH SarabunPSK"/>
          <w:cs/>
        </w:rPr>
        <w:t>นุกรม</w:t>
      </w:r>
      <w:bookmarkEnd w:id="47"/>
      <w:bookmarkEnd w:id="48"/>
      <w:r w:rsidR="00FD1377">
        <w:rPr>
          <w:rFonts w:ascii="TH SarabunPSK" w:hAnsi="TH SarabunPSK" w:cs="TH SarabunPSK" w:hint="cs"/>
          <w:cs/>
        </w:rPr>
        <w:t xml:space="preserve"> </w:t>
      </w:r>
    </w:p>
    <w:p w14:paraId="77B39F06" w14:textId="59906EE9" w:rsidR="003E28B2" w:rsidRPr="00E20227" w:rsidRDefault="00FD137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หากจะใช้ก็สามารถ</w:t>
      </w:r>
      <w:r w:rsidR="006F1DED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ใช้งานได้อาจจะต้องหาแหล่งข้อมูลอื่นเข้ามารองรับเพิ่มถ้าจะแตกไลน์ไปบ</w:t>
      </w:r>
      <w:r w:rsidR="007C2D3E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ุฟเฟ่</w:t>
      </w:r>
    </w:p>
    <w:p w14:paraId="5F709078" w14:textId="63C106E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กรมประชาสัมพันธ์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19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ธ.ค.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ยืนยันไม่ส่งข้อมูลให้กรมสรรพากร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8" w:history="1"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https://secretary.prd.go.th/th/content/category/detail/id/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6/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cid/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9/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iid/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432060</w:t>
        </w:r>
      </w:hyperlink>
      <w:r w:rsidR="009F6A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C633A56" w14:textId="62A5D6D7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กรมอนามัย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2565, 9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กรกฎาคม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9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https://multimedia.anamai.moph.go.th/news/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090765/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5C1E0EB" w14:textId="493D213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กรมอุตุนิยมวิทยา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2568, 30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ข้อมูลสรุปลักษณะอากาศรายเดือนพฤศจิกายน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0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https://www.tmd.go.th/climate/summarymonthly/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112025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9DE4B98" w14:textId="24BD62D2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กระทรวงแรงงาน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อัตราค่าจ้างขั้นต่ำ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1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1" w:history="1">
        <w:r w:rsidR="00E24611" w:rsidRPr="00F60D8F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https://www.mol.go.th/</w:t>
        </w:r>
        <w:r w:rsidR="00E24611" w:rsidRPr="00F60D8F">
          <w:rPr>
            <w:rStyle w:val="Hyperlink"/>
            <w:rFonts w:ascii="TH SarabunPSK" w:eastAsia="TH SarabunPSK" w:hAnsi="TH SarabunPSK" w:cs="TH SarabunPSK" w:hint="cs"/>
            <w:sz w:val="32"/>
            <w:szCs w:val="32"/>
            <w:cs/>
            <w:lang w:bidi="th-TH"/>
          </w:rPr>
          <w:t>อัตราค่าจ้างขั้นต่ำ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006F735" w14:textId="3B12AA1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คณะกรรมการคุ้มครองข้อมูลส่วนบุคคล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(2565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20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มิถุนายน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2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https://www.ratchakitcha.soc.go.th/DATA/PDF/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2565/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E/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140/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T_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0028.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646A92A" w14:textId="357771A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กรุ๊ป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จำกัด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มหาชน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). (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56-1 One Report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ประจำปี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</w:rPr>
        <w:t>21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3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https://investor.mkrestaurant.com/th/downloads/annual-report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5FD45BDD" w14:textId="41AD915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พระราชบัญญัติคุ้มครองข้อมูลส่วนบุคคล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ศ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2562. (2562, 27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พฤษภาคม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ราชกิจจานุเบกษา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4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https://ratchakitcha.soc.go.th/documents/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17082307.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70D5228C" w14:textId="7737F2CE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สำนักงานคณะกรรมการอาหารและยา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2566, 7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การขออนุญาตสถานที่ผลิตอาหาร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5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https://food.fda.moph.go.th/for-entrepreneurs/production-premise/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B9B38F7" w14:textId="6DC2B1A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สำนักงานสภาพัฒนาการเศรษฐกิจและสังคมแห่งชาติ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กุมภาพันธ์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เศรษฐกิจไทยไตรมาสที่สี่ของปี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ทั้งปี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และแนวโน้มปี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6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https://www.nesdc.go.th/msp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16022569/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CE528FB" w14:textId="1B34ECAB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lastRenderedPageBreak/>
        <w:t>LINE MAN Wongnai.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Be our partner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7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https://lmwn.com/be-our-partner-en/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210E8E0" w14:textId="403FA38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</w:t>
      </w:r>
      <w:r w:rsidRPr="002F3C1E">
        <w:rPr>
          <w:rFonts w:ascii="TH SarabunPSK" w:eastAsia="TH SarabunPSK" w:hAnsi="TH SarabunPSK" w:cs="TH SarabunPSK"/>
          <w:sz w:val="32"/>
          <w:szCs w:val="32"/>
        </w:rPr>
        <w:t>, 4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PwC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8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https://www.pwc.com/th/en/press-room/press-release/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press-release-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04-09-25-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th.html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</w:rPr>
        <w:t>Voice of the consumer survey 2025: Thailand snapshot [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รายงานผลสำรวจ]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2E4CE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2E4C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9" w:history="1"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https://www.pwc.com/th/en/asia-pacific/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voice-of-the-consumer-survey/assets/voice-of-the-consumer-survey-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thailand-snapshot-en.pdf</w:t>
        </w:r>
      </w:hyperlink>
      <w:r w:rsidR="00EC6E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9859B3A" w14:textId="31B2940E" w:rsidR="003E28B2" w:rsidRDefault="003E28B2" w:rsidP="00B33A86">
      <w:pPr>
        <w:spacing w:line="240" w:lineRule="auto"/>
        <w:rPr>
          <w:rFonts w:hint="eastAsia"/>
          <w:cs/>
          <w:lang w:bidi="th-TH"/>
        </w:rPr>
      </w:pPr>
    </w:p>
    <w:sectPr w:rsidR="003E28B2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9354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AEC05C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2F5E7BE1" w14:textId="77777777" w:rsidR="00304DDE" w:rsidRDefault="00304DDE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097766" w:rsidRDefault="0009776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066CBB4D" w14:textId="57D8746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37349A31" w14:textId="34FE5212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48F6069B" w14:textId="38E799EA" w:rsidR="00097766" w:rsidRDefault="00097766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097766" w:rsidRDefault="00097766">
    <w:pPr>
      <w:pStyle w:val="Foo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097766" w:rsidRDefault="00097766">
    <w:pPr>
      <w:pStyle w:val="Footer"/>
      <w:jc w:val="right"/>
      <w:rPr>
        <w:rFonts w:hint="eastAsia"/>
      </w:rPr>
    </w:pPr>
  </w:p>
  <w:p w14:paraId="12C5F1A9" w14:textId="1CB33B91" w:rsidR="00097766" w:rsidRDefault="00097766">
    <w:pPr>
      <w:pStyle w:val="Foo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504B473" w14:textId="44DDDC03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63CAC362" w14:textId="656657A4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C0884A3" w14:textId="3FC3D127" w:rsidR="00097766" w:rsidRDefault="00097766">
    <w:pPr>
      <w:pStyle w:val="Foo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01CE9592" w14:textId="5C8A5B1A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22099C3A" w14:textId="50F0AC29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E489A95" w14:textId="4BC64E8E" w:rsidR="00097766" w:rsidRDefault="00097766">
    <w:pPr>
      <w:pStyle w:val="Foo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A163627" w14:textId="2782E14F" w:rsidR="00097766" w:rsidRDefault="00097766">
    <w:pPr>
      <w:pStyle w:val="Footer"/>
      <w:rPr>
        <w:rFonts w:hint="eastAsia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5664C0B2" w14:textId="11DD5A65" w:rsidR="00097766" w:rsidRDefault="0009776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73E5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5DE786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3131EF2B" w14:textId="77777777" w:rsidR="00304DDE" w:rsidRDefault="00304DDE">
      <w:pPr>
        <w:spacing w:after="0" w:line="240" w:lineRule="auto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097766" w:rsidRDefault="0009776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097766" w:rsidRDefault="00097766" w:rsidP="00BE76FD">
    <w:pPr>
      <w:pStyle w:val="Header"/>
      <w:jc w:val="right"/>
      <w:rPr>
        <w:rFonts w:hint="eastAsia"/>
      </w:rPr>
    </w:pPr>
  </w:p>
  <w:p w14:paraId="66A143AD" w14:textId="4B935273" w:rsidR="00097766" w:rsidRDefault="00097766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097766" w:rsidRDefault="00097766">
    <w:pPr>
      <w:pStyle w:val="Header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BE76FD" w:rsidRDefault="00BE76FD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rFonts w:hint="eastAsia"/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097766" w:rsidRDefault="00097766">
    <w:pPr>
      <w:pStyle w:val="Header"/>
      <w:rPr>
        <w:rFonts w:hint="eastAsia"/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097766" w:rsidRDefault="00097766">
    <w:pPr>
      <w:pStyle w:val="Header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097766" w:rsidRDefault="00097766">
    <w:pPr>
      <w:pStyle w:val="Header"/>
      <w:rPr>
        <w:rFonts w:hint="eastAsia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097766" w:rsidRDefault="00097766">
    <w:pPr>
      <w:pStyle w:val="Header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  <w:rPr>
        <w:rFonts w:hint="eastAsia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  <w:rPr>
        <w:rFonts w:hint="eastAsia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2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2021883">
    <w:abstractNumId w:val="2"/>
  </w:num>
  <w:num w:numId="2" w16cid:durableId="315381288">
    <w:abstractNumId w:val="8"/>
  </w:num>
  <w:num w:numId="3" w16cid:durableId="1750728837">
    <w:abstractNumId w:val="24"/>
  </w:num>
  <w:num w:numId="4" w16cid:durableId="272129301">
    <w:abstractNumId w:val="15"/>
  </w:num>
  <w:num w:numId="5" w16cid:durableId="2519768">
    <w:abstractNumId w:val="11"/>
  </w:num>
  <w:num w:numId="6" w16cid:durableId="2143497119">
    <w:abstractNumId w:val="0"/>
  </w:num>
  <w:num w:numId="7" w16cid:durableId="1104421346">
    <w:abstractNumId w:val="19"/>
  </w:num>
  <w:num w:numId="8" w16cid:durableId="2106067870">
    <w:abstractNumId w:val="32"/>
  </w:num>
  <w:num w:numId="9" w16cid:durableId="1672444853">
    <w:abstractNumId w:val="6"/>
  </w:num>
  <w:num w:numId="10" w16cid:durableId="1275794434">
    <w:abstractNumId w:val="9"/>
  </w:num>
  <w:num w:numId="11" w16cid:durableId="1313872645">
    <w:abstractNumId w:val="4"/>
  </w:num>
  <w:num w:numId="12" w16cid:durableId="1045642268">
    <w:abstractNumId w:val="26"/>
  </w:num>
  <w:num w:numId="13" w16cid:durableId="94713681">
    <w:abstractNumId w:val="17"/>
  </w:num>
  <w:num w:numId="14" w16cid:durableId="417405170">
    <w:abstractNumId w:val="14"/>
  </w:num>
  <w:num w:numId="15" w16cid:durableId="2088335667">
    <w:abstractNumId w:val="16"/>
  </w:num>
  <w:num w:numId="16" w16cid:durableId="183440695">
    <w:abstractNumId w:val="13"/>
  </w:num>
  <w:num w:numId="17" w16cid:durableId="1044596179">
    <w:abstractNumId w:val="1"/>
  </w:num>
  <w:num w:numId="18" w16cid:durableId="103572758">
    <w:abstractNumId w:val="18"/>
  </w:num>
  <w:num w:numId="19" w16cid:durableId="1197082023">
    <w:abstractNumId w:val="30"/>
  </w:num>
  <w:num w:numId="20" w16cid:durableId="552542719">
    <w:abstractNumId w:val="29"/>
  </w:num>
  <w:num w:numId="21" w16cid:durableId="681978316">
    <w:abstractNumId w:val="31"/>
  </w:num>
  <w:num w:numId="22" w16cid:durableId="1962153998">
    <w:abstractNumId w:val="25"/>
  </w:num>
  <w:num w:numId="23" w16cid:durableId="2003001268">
    <w:abstractNumId w:val="21"/>
  </w:num>
  <w:num w:numId="24" w16cid:durableId="493420630">
    <w:abstractNumId w:val="12"/>
  </w:num>
  <w:num w:numId="25" w16cid:durableId="672029883">
    <w:abstractNumId w:val="23"/>
  </w:num>
  <w:num w:numId="26" w16cid:durableId="822354290">
    <w:abstractNumId w:val="5"/>
  </w:num>
  <w:num w:numId="27" w16cid:durableId="372384177">
    <w:abstractNumId w:val="20"/>
  </w:num>
  <w:num w:numId="28" w16cid:durableId="277227463">
    <w:abstractNumId w:val="28"/>
  </w:num>
  <w:num w:numId="29" w16cid:durableId="598608814">
    <w:abstractNumId w:val="3"/>
  </w:num>
  <w:num w:numId="30" w16cid:durableId="1920089815">
    <w:abstractNumId w:val="22"/>
  </w:num>
  <w:num w:numId="31" w16cid:durableId="1546943148">
    <w:abstractNumId w:val="7"/>
  </w:num>
  <w:num w:numId="32" w16cid:durableId="1546679190">
    <w:abstractNumId w:val="27"/>
  </w:num>
  <w:num w:numId="33" w16cid:durableId="102597967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729"/>
    <w:rsid w:val="0000786D"/>
    <w:rsid w:val="000101C8"/>
    <w:rsid w:val="000102D2"/>
    <w:rsid w:val="000103F6"/>
    <w:rsid w:val="000107F1"/>
    <w:rsid w:val="00010C9C"/>
    <w:rsid w:val="0001107A"/>
    <w:rsid w:val="0001161E"/>
    <w:rsid w:val="000116EC"/>
    <w:rsid w:val="00011A4B"/>
    <w:rsid w:val="00011B25"/>
    <w:rsid w:val="00011F86"/>
    <w:rsid w:val="0001285B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6A3"/>
    <w:rsid w:val="000208F5"/>
    <w:rsid w:val="0002095E"/>
    <w:rsid w:val="00020C90"/>
    <w:rsid w:val="0002131C"/>
    <w:rsid w:val="000214E9"/>
    <w:rsid w:val="00021564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4A58"/>
    <w:rsid w:val="00024A64"/>
    <w:rsid w:val="00024E28"/>
    <w:rsid w:val="00024FA6"/>
    <w:rsid w:val="000254B2"/>
    <w:rsid w:val="00025868"/>
    <w:rsid w:val="00025A43"/>
    <w:rsid w:val="00025A7C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68BB"/>
    <w:rsid w:val="000372A2"/>
    <w:rsid w:val="000373CE"/>
    <w:rsid w:val="000375E8"/>
    <w:rsid w:val="000376D3"/>
    <w:rsid w:val="000376FF"/>
    <w:rsid w:val="000378C0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F82"/>
    <w:rsid w:val="00053FC9"/>
    <w:rsid w:val="000541BF"/>
    <w:rsid w:val="00054458"/>
    <w:rsid w:val="00054549"/>
    <w:rsid w:val="00054A71"/>
    <w:rsid w:val="00054EE8"/>
    <w:rsid w:val="00055524"/>
    <w:rsid w:val="00055E10"/>
    <w:rsid w:val="00055E92"/>
    <w:rsid w:val="000560AA"/>
    <w:rsid w:val="0005639F"/>
    <w:rsid w:val="00056B73"/>
    <w:rsid w:val="00057954"/>
    <w:rsid w:val="000579C5"/>
    <w:rsid w:val="0006013C"/>
    <w:rsid w:val="000605EE"/>
    <w:rsid w:val="0006087F"/>
    <w:rsid w:val="00060A52"/>
    <w:rsid w:val="00060B3A"/>
    <w:rsid w:val="00060D60"/>
    <w:rsid w:val="000612FD"/>
    <w:rsid w:val="00061602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DC2"/>
    <w:rsid w:val="0007457E"/>
    <w:rsid w:val="0007489B"/>
    <w:rsid w:val="00074A9A"/>
    <w:rsid w:val="00074AA3"/>
    <w:rsid w:val="00074C10"/>
    <w:rsid w:val="0007541A"/>
    <w:rsid w:val="00075670"/>
    <w:rsid w:val="000757B2"/>
    <w:rsid w:val="000757D2"/>
    <w:rsid w:val="000758ED"/>
    <w:rsid w:val="00075E16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3A3"/>
    <w:rsid w:val="000804FA"/>
    <w:rsid w:val="000804FC"/>
    <w:rsid w:val="00080523"/>
    <w:rsid w:val="00080624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7D"/>
    <w:rsid w:val="000861D9"/>
    <w:rsid w:val="00086270"/>
    <w:rsid w:val="000863AC"/>
    <w:rsid w:val="00086565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EC3"/>
    <w:rsid w:val="00095193"/>
    <w:rsid w:val="0009586D"/>
    <w:rsid w:val="00095877"/>
    <w:rsid w:val="000958C9"/>
    <w:rsid w:val="00095D21"/>
    <w:rsid w:val="00096348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91E"/>
    <w:rsid w:val="000A576B"/>
    <w:rsid w:val="000A58A2"/>
    <w:rsid w:val="000A618F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179F"/>
    <w:rsid w:val="000B195D"/>
    <w:rsid w:val="000B199A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8AA"/>
    <w:rsid w:val="000B69E5"/>
    <w:rsid w:val="000B6A8C"/>
    <w:rsid w:val="000B6CC2"/>
    <w:rsid w:val="000B6D86"/>
    <w:rsid w:val="000B6E81"/>
    <w:rsid w:val="000B6F97"/>
    <w:rsid w:val="000B7222"/>
    <w:rsid w:val="000B72A4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83E"/>
    <w:rsid w:val="000C6BF5"/>
    <w:rsid w:val="000C6C45"/>
    <w:rsid w:val="000C7911"/>
    <w:rsid w:val="000C7B91"/>
    <w:rsid w:val="000D0062"/>
    <w:rsid w:val="000D0838"/>
    <w:rsid w:val="000D0C6D"/>
    <w:rsid w:val="000D1056"/>
    <w:rsid w:val="000D1057"/>
    <w:rsid w:val="000D11A7"/>
    <w:rsid w:val="000D131B"/>
    <w:rsid w:val="000D16BC"/>
    <w:rsid w:val="000D1C38"/>
    <w:rsid w:val="000D277F"/>
    <w:rsid w:val="000D2DC7"/>
    <w:rsid w:val="000D302F"/>
    <w:rsid w:val="000D3136"/>
    <w:rsid w:val="000D33FE"/>
    <w:rsid w:val="000D37A8"/>
    <w:rsid w:val="000D3B6F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7ED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39C"/>
    <w:rsid w:val="000E78B8"/>
    <w:rsid w:val="000E7ED5"/>
    <w:rsid w:val="000E7F4F"/>
    <w:rsid w:val="000F0165"/>
    <w:rsid w:val="000F020C"/>
    <w:rsid w:val="000F03E5"/>
    <w:rsid w:val="000F0523"/>
    <w:rsid w:val="000F07A2"/>
    <w:rsid w:val="000F1051"/>
    <w:rsid w:val="000F1C6A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3DE3"/>
    <w:rsid w:val="00103E1F"/>
    <w:rsid w:val="00103E4B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9C4"/>
    <w:rsid w:val="00107BC1"/>
    <w:rsid w:val="00107C45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904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90D"/>
    <w:rsid w:val="00127B38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EA2"/>
    <w:rsid w:val="00133237"/>
    <w:rsid w:val="00133738"/>
    <w:rsid w:val="00133DF3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406C"/>
    <w:rsid w:val="0014418A"/>
    <w:rsid w:val="001445BE"/>
    <w:rsid w:val="00144601"/>
    <w:rsid w:val="00145466"/>
    <w:rsid w:val="001457D1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21F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1485"/>
    <w:rsid w:val="00151E52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13CD"/>
    <w:rsid w:val="001613D0"/>
    <w:rsid w:val="00161A8F"/>
    <w:rsid w:val="00161ABB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718"/>
    <w:rsid w:val="00165E96"/>
    <w:rsid w:val="00165ED5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E"/>
    <w:rsid w:val="001763E0"/>
    <w:rsid w:val="001764EC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372"/>
    <w:rsid w:val="0018038A"/>
    <w:rsid w:val="00180418"/>
    <w:rsid w:val="001804E8"/>
    <w:rsid w:val="001806C5"/>
    <w:rsid w:val="001807C4"/>
    <w:rsid w:val="00180B46"/>
    <w:rsid w:val="00180E51"/>
    <w:rsid w:val="001811C5"/>
    <w:rsid w:val="00181878"/>
    <w:rsid w:val="00181886"/>
    <w:rsid w:val="00181BB6"/>
    <w:rsid w:val="0018253F"/>
    <w:rsid w:val="001826C8"/>
    <w:rsid w:val="00182EF4"/>
    <w:rsid w:val="00183347"/>
    <w:rsid w:val="001834EB"/>
    <w:rsid w:val="0018350F"/>
    <w:rsid w:val="001835C0"/>
    <w:rsid w:val="00183A5D"/>
    <w:rsid w:val="00183C83"/>
    <w:rsid w:val="00184247"/>
    <w:rsid w:val="0018429E"/>
    <w:rsid w:val="001844CB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8E"/>
    <w:rsid w:val="00196C95"/>
    <w:rsid w:val="00196EA8"/>
    <w:rsid w:val="00197421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ED5"/>
    <w:rsid w:val="001B0F23"/>
    <w:rsid w:val="001B141E"/>
    <w:rsid w:val="001B1635"/>
    <w:rsid w:val="001B18DD"/>
    <w:rsid w:val="001B1926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50A4"/>
    <w:rsid w:val="001B50E9"/>
    <w:rsid w:val="001B51B2"/>
    <w:rsid w:val="001B5549"/>
    <w:rsid w:val="001B5B66"/>
    <w:rsid w:val="001B6152"/>
    <w:rsid w:val="001B6585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1257"/>
    <w:rsid w:val="001C16F7"/>
    <w:rsid w:val="001C187C"/>
    <w:rsid w:val="001C1963"/>
    <w:rsid w:val="001C19C8"/>
    <w:rsid w:val="001C1BE6"/>
    <w:rsid w:val="001C1CA5"/>
    <w:rsid w:val="001C1F97"/>
    <w:rsid w:val="001C26C0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431"/>
    <w:rsid w:val="001C59DB"/>
    <w:rsid w:val="001C5B5A"/>
    <w:rsid w:val="001C5D8F"/>
    <w:rsid w:val="001C5E0B"/>
    <w:rsid w:val="001C61D2"/>
    <w:rsid w:val="001C61E3"/>
    <w:rsid w:val="001C65D8"/>
    <w:rsid w:val="001C66C5"/>
    <w:rsid w:val="001C67F3"/>
    <w:rsid w:val="001C68E1"/>
    <w:rsid w:val="001C6C1A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E2F"/>
    <w:rsid w:val="001D2F7D"/>
    <w:rsid w:val="001D3048"/>
    <w:rsid w:val="001D3776"/>
    <w:rsid w:val="001D377A"/>
    <w:rsid w:val="001D3913"/>
    <w:rsid w:val="001D3DC0"/>
    <w:rsid w:val="001D3DED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71F"/>
    <w:rsid w:val="001D5896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588"/>
    <w:rsid w:val="001E193A"/>
    <w:rsid w:val="001E1CEB"/>
    <w:rsid w:val="001E1D3F"/>
    <w:rsid w:val="001E1D7A"/>
    <w:rsid w:val="001E27DE"/>
    <w:rsid w:val="001E2BCE"/>
    <w:rsid w:val="001E3365"/>
    <w:rsid w:val="001E341C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8EA"/>
    <w:rsid w:val="001F4CFB"/>
    <w:rsid w:val="001F53F9"/>
    <w:rsid w:val="001F54C7"/>
    <w:rsid w:val="001F5955"/>
    <w:rsid w:val="001F5B5E"/>
    <w:rsid w:val="001F5FAF"/>
    <w:rsid w:val="001F5FE4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332"/>
    <w:rsid w:val="00200384"/>
    <w:rsid w:val="00201232"/>
    <w:rsid w:val="002019C9"/>
    <w:rsid w:val="00201B8C"/>
    <w:rsid w:val="00201CFC"/>
    <w:rsid w:val="00201F78"/>
    <w:rsid w:val="002029DE"/>
    <w:rsid w:val="00202D64"/>
    <w:rsid w:val="00202FEB"/>
    <w:rsid w:val="0020304E"/>
    <w:rsid w:val="00203792"/>
    <w:rsid w:val="0020382F"/>
    <w:rsid w:val="0020414E"/>
    <w:rsid w:val="00204177"/>
    <w:rsid w:val="002042AF"/>
    <w:rsid w:val="00204696"/>
    <w:rsid w:val="0020494E"/>
    <w:rsid w:val="00204997"/>
    <w:rsid w:val="002056EE"/>
    <w:rsid w:val="00205870"/>
    <w:rsid w:val="00205911"/>
    <w:rsid w:val="00205B2B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5B5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3"/>
    <w:rsid w:val="002126CB"/>
    <w:rsid w:val="00212AB5"/>
    <w:rsid w:val="00212CC1"/>
    <w:rsid w:val="00212EED"/>
    <w:rsid w:val="002131EB"/>
    <w:rsid w:val="002137D0"/>
    <w:rsid w:val="00213B26"/>
    <w:rsid w:val="00213CB2"/>
    <w:rsid w:val="00214572"/>
    <w:rsid w:val="002147CA"/>
    <w:rsid w:val="00214A63"/>
    <w:rsid w:val="00214BC4"/>
    <w:rsid w:val="0021509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F39"/>
    <w:rsid w:val="0021E24E"/>
    <w:rsid w:val="0021E7E3"/>
    <w:rsid w:val="002201C5"/>
    <w:rsid w:val="00220BC0"/>
    <w:rsid w:val="00220EB7"/>
    <w:rsid w:val="00220EB8"/>
    <w:rsid w:val="00221258"/>
    <w:rsid w:val="00221981"/>
    <w:rsid w:val="00221B3D"/>
    <w:rsid w:val="00221D35"/>
    <w:rsid w:val="00222543"/>
    <w:rsid w:val="00222698"/>
    <w:rsid w:val="0022282D"/>
    <w:rsid w:val="002229C6"/>
    <w:rsid w:val="00222C10"/>
    <w:rsid w:val="002230EB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A62"/>
    <w:rsid w:val="00225D74"/>
    <w:rsid w:val="00225F4B"/>
    <w:rsid w:val="00225FF4"/>
    <w:rsid w:val="00226018"/>
    <w:rsid w:val="0022642E"/>
    <w:rsid w:val="002266E5"/>
    <w:rsid w:val="00226A6B"/>
    <w:rsid w:val="00226DBA"/>
    <w:rsid w:val="0022736F"/>
    <w:rsid w:val="00227403"/>
    <w:rsid w:val="00227453"/>
    <w:rsid w:val="00227864"/>
    <w:rsid w:val="00227988"/>
    <w:rsid w:val="00227E4C"/>
    <w:rsid w:val="002300A8"/>
    <w:rsid w:val="00230775"/>
    <w:rsid w:val="00231A12"/>
    <w:rsid w:val="00231A28"/>
    <w:rsid w:val="00231BAD"/>
    <w:rsid w:val="00231FC1"/>
    <w:rsid w:val="00231FD3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40700"/>
    <w:rsid w:val="00240E12"/>
    <w:rsid w:val="002411E4"/>
    <w:rsid w:val="0024170A"/>
    <w:rsid w:val="00241993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74E2"/>
    <w:rsid w:val="00247888"/>
    <w:rsid w:val="002502FD"/>
    <w:rsid w:val="002508DD"/>
    <w:rsid w:val="00250B08"/>
    <w:rsid w:val="00250CC7"/>
    <w:rsid w:val="00250E36"/>
    <w:rsid w:val="002517D2"/>
    <w:rsid w:val="00251814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193"/>
    <w:rsid w:val="0028123C"/>
    <w:rsid w:val="00281354"/>
    <w:rsid w:val="00281847"/>
    <w:rsid w:val="00281A73"/>
    <w:rsid w:val="00281B6B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54F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710"/>
    <w:rsid w:val="002877B2"/>
    <w:rsid w:val="00287C18"/>
    <w:rsid w:val="0029053C"/>
    <w:rsid w:val="00290624"/>
    <w:rsid w:val="00290BE7"/>
    <w:rsid w:val="002910C0"/>
    <w:rsid w:val="00291569"/>
    <w:rsid w:val="00291A02"/>
    <w:rsid w:val="00291C8F"/>
    <w:rsid w:val="00291EA6"/>
    <w:rsid w:val="00292075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79D"/>
    <w:rsid w:val="002A3A9D"/>
    <w:rsid w:val="002A3DAB"/>
    <w:rsid w:val="002A4057"/>
    <w:rsid w:val="002A4148"/>
    <w:rsid w:val="002A42C6"/>
    <w:rsid w:val="002A47BF"/>
    <w:rsid w:val="002A47EE"/>
    <w:rsid w:val="002A4894"/>
    <w:rsid w:val="002A4C31"/>
    <w:rsid w:val="002A4ECB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509"/>
    <w:rsid w:val="002B1A55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30AC"/>
    <w:rsid w:val="002B3150"/>
    <w:rsid w:val="002B324A"/>
    <w:rsid w:val="002B35B8"/>
    <w:rsid w:val="002B361A"/>
    <w:rsid w:val="002B36BF"/>
    <w:rsid w:val="002B3A7D"/>
    <w:rsid w:val="002B3E96"/>
    <w:rsid w:val="002B409E"/>
    <w:rsid w:val="002B426F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9A3"/>
    <w:rsid w:val="002C4B51"/>
    <w:rsid w:val="002C4BD5"/>
    <w:rsid w:val="002C4CC8"/>
    <w:rsid w:val="002C4D3D"/>
    <w:rsid w:val="002C5711"/>
    <w:rsid w:val="002C59CC"/>
    <w:rsid w:val="002C5DD4"/>
    <w:rsid w:val="002C5F4B"/>
    <w:rsid w:val="002C6315"/>
    <w:rsid w:val="002C63E2"/>
    <w:rsid w:val="002C6643"/>
    <w:rsid w:val="002C6810"/>
    <w:rsid w:val="002C6D6F"/>
    <w:rsid w:val="002C7C14"/>
    <w:rsid w:val="002D0740"/>
    <w:rsid w:val="002D0A7D"/>
    <w:rsid w:val="002D0CFF"/>
    <w:rsid w:val="002D11A4"/>
    <w:rsid w:val="002D12F9"/>
    <w:rsid w:val="002D1516"/>
    <w:rsid w:val="002D18E9"/>
    <w:rsid w:val="002D1A0D"/>
    <w:rsid w:val="002D1A5D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CF1"/>
    <w:rsid w:val="002E2E9A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E91"/>
    <w:rsid w:val="002E7500"/>
    <w:rsid w:val="002E759A"/>
    <w:rsid w:val="002E7F5B"/>
    <w:rsid w:val="002F0113"/>
    <w:rsid w:val="002F07C7"/>
    <w:rsid w:val="002F07DA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A44"/>
    <w:rsid w:val="002F3ACD"/>
    <w:rsid w:val="002F3B6C"/>
    <w:rsid w:val="002F3C1E"/>
    <w:rsid w:val="002F3E4E"/>
    <w:rsid w:val="002F434D"/>
    <w:rsid w:val="002F450E"/>
    <w:rsid w:val="002F4B85"/>
    <w:rsid w:val="002F4E66"/>
    <w:rsid w:val="002F54CA"/>
    <w:rsid w:val="002F5616"/>
    <w:rsid w:val="002F5764"/>
    <w:rsid w:val="002F5CF5"/>
    <w:rsid w:val="002F714A"/>
    <w:rsid w:val="002F7576"/>
    <w:rsid w:val="002F772E"/>
    <w:rsid w:val="002F780D"/>
    <w:rsid w:val="002F7A9D"/>
    <w:rsid w:val="002F7D49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355"/>
    <w:rsid w:val="0030296B"/>
    <w:rsid w:val="00302EB2"/>
    <w:rsid w:val="00302EF5"/>
    <w:rsid w:val="00303198"/>
    <w:rsid w:val="00303C23"/>
    <w:rsid w:val="00303DA6"/>
    <w:rsid w:val="00304218"/>
    <w:rsid w:val="00304ABB"/>
    <w:rsid w:val="00304BA4"/>
    <w:rsid w:val="00304DDE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30247"/>
    <w:rsid w:val="00330320"/>
    <w:rsid w:val="0033044A"/>
    <w:rsid w:val="00330CE2"/>
    <w:rsid w:val="00330DE1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712"/>
    <w:rsid w:val="00333B19"/>
    <w:rsid w:val="0033406E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D7E"/>
    <w:rsid w:val="00340B96"/>
    <w:rsid w:val="00340CD6"/>
    <w:rsid w:val="00340F9F"/>
    <w:rsid w:val="0034121B"/>
    <w:rsid w:val="003414CE"/>
    <w:rsid w:val="00341B21"/>
    <w:rsid w:val="00341CFE"/>
    <w:rsid w:val="00341DD6"/>
    <w:rsid w:val="003422B8"/>
    <w:rsid w:val="00342345"/>
    <w:rsid w:val="0034273B"/>
    <w:rsid w:val="0034273F"/>
    <w:rsid w:val="00342C11"/>
    <w:rsid w:val="00343115"/>
    <w:rsid w:val="003436E7"/>
    <w:rsid w:val="00343D31"/>
    <w:rsid w:val="00343D66"/>
    <w:rsid w:val="003442AF"/>
    <w:rsid w:val="003444BD"/>
    <w:rsid w:val="00344A27"/>
    <w:rsid w:val="00344EA3"/>
    <w:rsid w:val="00345293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78C"/>
    <w:rsid w:val="00351631"/>
    <w:rsid w:val="00351919"/>
    <w:rsid w:val="0035192E"/>
    <w:rsid w:val="00351EFC"/>
    <w:rsid w:val="003529A1"/>
    <w:rsid w:val="00352B0E"/>
    <w:rsid w:val="00352CE2"/>
    <w:rsid w:val="00352E46"/>
    <w:rsid w:val="00352E7E"/>
    <w:rsid w:val="00352F3F"/>
    <w:rsid w:val="00353A96"/>
    <w:rsid w:val="003543E5"/>
    <w:rsid w:val="003546AA"/>
    <w:rsid w:val="0035475B"/>
    <w:rsid w:val="003548E3"/>
    <w:rsid w:val="00354CAD"/>
    <w:rsid w:val="00354CDA"/>
    <w:rsid w:val="003557C9"/>
    <w:rsid w:val="00355866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A1"/>
    <w:rsid w:val="00365551"/>
    <w:rsid w:val="00365771"/>
    <w:rsid w:val="003657E0"/>
    <w:rsid w:val="00365AE0"/>
    <w:rsid w:val="00365DDB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E34"/>
    <w:rsid w:val="00380574"/>
    <w:rsid w:val="00380DC6"/>
    <w:rsid w:val="00380E7E"/>
    <w:rsid w:val="00380F68"/>
    <w:rsid w:val="00381E22"/>
    <w:rsid w:val="00382837"/>
    <w:rsid w:val="00382B0A"/>
    <w:rsid w:val="00382DEC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D5"/>
    <w:rsid w:val="00385893"/>
    <w:rsid w:val="00385EF8"/>
    <w:rsid w:val="003861DA"/>
    <w:rsid w:val="00386205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3473"/>
    <w:rsid w:val="003934CE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FD4"/>
    <w:rsid w:val="003A2595"/>
    <w:rsid w:val="003A2777"/>
    <w:rsid w:val="003A2BE2"/>
    <w:rsid w:val="003A3186"/>
    <w:rsid w:val="003A4237"/>
    <w:rsid w:val="003A439C"/>
    <w:rsid w:val="003A44B3"/>
    <w:rsid w:val="003A485D"/>
    <w:rsid w:val="003A4EF7"/>
    <w:rsid w:val="003A4F08"/>
    <w:rsid w:val="003A505E"/>
    <w:rsid w:val="003A54AD"/>
    <w:rsid w:val="003A56C9"/>
    <w:rsid w:val="003A5D43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6092"/>
    <w:rsid w:val="003B68FF"/>
    <w:rsid w:val="003B6B1C"/>
    <w:rsid w:val="003B6D25"/>
    <w:rsid w:val="003B714A"/>
    <w:rsid w:val="003B77CD"/>
    <w:rsid w:val="003B7A6E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507B"/>
    <w:rsid w:val="003C50C7"/>
    <w:rsid w:val="003C5343"/>
    <w:rsid w:val="003C5405"/>
    <w:rsid w:val="003C542E"/>
    <w:rsid w:val="003C5EEB"/>
    <w:rsid w:val="003C5F2B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F42"/>
    <w:rsid w:val="003D0356"/>
    <w:rsid w:val="003D0C83"/>
    <w:rsid w:val="003D0D7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500"/>
    <w:rsid w:val="003E4555"/>
    <w:rsid w:val="003E4618"/>
    <w:rsid w:val="003E4748"/>
    <w:rsid w:val="003E4863"/>
    <w:rsid w:val="003E5299"/>
    <w:rsid w:val="003E5422"/>
    <w:rsid w:val="003E55AF"/>
    <w:rsid w:val="003E57E7"/>
    <w:rsid w:val="003E5E68"/>
    <w:rsid w:val="003E5F16"/>
    <w:rsid w:val="003E6113"/>
    <w:rsid w:val="003E626F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ECD"/>
    <w:rsid w:val="003F1F97"/>
    <w:rsid w:val="003F2001"/>
    <w:rsid w:val="003F290C"/>
    <w:rsid w:val="003F2B43"/>
    <w:rsid w:val="003F3FA5"/>
    <w:rsid w:val="003F4299"/>
    <w:rsid w:val="003F4305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A1"/>
    <w:rsid w:val="003F5DD6"/>
    <w:rsid w:val="003F64DA"/>
    <w:rsid w:val="003F6A0F"/>
    <w:rsid w:val="003F71B1"/>
    <w:rsid w:val="003F72B8"/>
    <w:rsid w:val="003F7387"/>
    <w:rsid w:val="003F73DC"/>
    <w:rsid w:val="003F7685"/>
    <w:rsid w:val="003F7EE0"/>
    <w:rsid w:val="003F7FE3"/>
    <w:rsid w:val="00400025"/>
    <w:rsid w:val="004001E3"/>
    <w:rsid w:val="00400304"/>
    <w:rsid w:val="00400434"/>
    <w:rsid w:val="00400456"/>
    <w:rsid w:val="004006A5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5294"/>
    <w:rsid w:val="004052D8"/>
    <w:rsid w:val="0040533D"/>
    <w:rsid w:val="00405AB1"/>
    <w:rsid w:val="00405EC2"/>
    <w:rsid w:val="00406136"/>
    <w:rsid w:val="00406737"/>
    <w:rsid w:val="004069FC"/>
    <w:rsid w:val="00406C5A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CE4"/>
    <w:rsid w:val="004111F4"/>
    <w:rsid w:val="004112CC"/>
    <w:rsid w:val="0041135C"/>
    <w:rsid w:val="00412109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AB9"/>
    <w:rsid w:val="0041519F"/>
    <w:rsid w:val="004154FF"/>
    <w:rsid w:val="004155AC"/>
    <w:rsid w:val="00415715"/>
    <w:rsid w:val="00415F03"/>
    <w:rsid w:val="00415F2A"/>
    <w:rsid w:val="004168AC"/>
    <w:rsid w:val="0041697A"/>
    <w:rsid w:val="00416AC5"/>
    <w:rsid w:val="00416B82"/>
    <w:rsid w:val="00416BF2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655"/>
    <w:rsid w:val="0044168B"/>
    <w:rsid w:val="00441C6C"/>
    <w:rsid w:val="00442ABC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B3"/>
    <w:rsid w:val="00446DCA"/>
    <w:rsid w:val="00446E31"/>
    <w:rsid w:val="00447107"/>
    <w:rsid w:val="0044745F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63BC"/>
    <w:rsid w:val="004566AE"/>
    <w:rsid w:val="00456C2D"/>
    <w:rsid w:val="00456E02"/>
    <w:rsid w:val="00457B67"/>
    <w:rsid w:val="00457FF1"/>
    <w:rsid w:val="0046016C"/>
    <w:rsid w:val="00460315"/>
    <w:rsid w:val="00460950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21F"/>
    <w:rsid w:val="0047033B"/>
    <w:rsid w:val="00470359"/>
    <w:rsid w:val="00470630"/>
    <w:rsid w:val="0047073C"/>
    <w:rsid w:val="00470A75"/>
    <w:rsid w:val="00470DF7"/>
    <w:rsid w:val="00470E63"/>
    <w:rsid w:val="00471474"/>
    <w:rsid w:val="0047195A"/>
    <w:rsid w:val="00471F33"/>
    <w:rsid w:val="0047210C"/>
    <w:rsid w:val="004723F9"/>
    <w:rsid w:val="0047285F"/>
    <w:rsid w:val="00472C9A"/>
    <w:rsid w:val="00472E32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602"/>
    <w:rsid w:val="004807FA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D8"/>
    <w:rsid w:val="00486494"/>
    <w:rsid w:val="0048670D"/>
    <w:rsid w:val="00486759"/>
    <w:rsid w:val="004869FA"/>
    <w:rsid w:val="00487DA2"/>
    <w:rsid w:val="00487EDF"/>
    <w:rsid w:val="00490367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4D2C"/>
    <w:rsid w:val="00495204"/>
    <w:rsid w:val="00495261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B5C"/>
    <w:rsid w:val="004A36CB"/>
    <w:rsid w:val="004A3EE1"/>
    <w:rsid w:val="004A410A"/>
    <w:rsid w:val="004A4299"/>
    <w:rsid w:val="004A42A3"/>
    <w:rsid w:val="004A42E3"/>
    <w:rsid w:val="004A4E8B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EE"/>
    <w:rsid w:val="004B4B28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706B"/>
    <w:rsid w:val="004B7378"/>
    <w:rsid w:val="004B747E"/>
    <w:rsid w:val="004B7988"/>
    <w:rsid w:val="004B7B1A"/>
    <w:rsid w:val="004B7BB0"/>
    <w:rsid w:val="004B7CA9"/>
    <w:rsid w:val="004C04AA"/>
    <w:rsid w:val="004C08EA"/>
    <w:rsid w:val="004C0928"/>
    <w:rsid w:val="004C0954"/>
    <w:rsid w:val="004C0B09"/>
    <w:rsid w:val="004C0B46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4952"/>
    <w:rsid w:val="004C4E00"/>
    <w:rsid w:val="004C50EC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4B8"/>
    <w:rsid w:val="004D0771"/>
    <w:rsid w:val="004D083F"/>
    <w:rsid w:val="004D0A21"/>
    <w:rsid w:val="004D10B3"/>
    <w:rsid w:val="004D161D"/>
    <w:rsid w:val="004D16AA"/>
    <w:rsid w:val="004D1A68"/>
    <w:rsid w:val="004D1D3F"/>
    <w:rsid w:val="004D1E92"/>
    <w:rsid w:val="004D210F"/>
    <w:rsid w:val="004D244A"/>
    <w:rsid w:val="004D252D"/>
    <w:rsid w:val="004D278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942"/>
    <w:rsid w:val="004D498B"/>
    <w:rsid w:val="004D4B6A"/>
    <w:rsid w:val="004D50AE"/>
    <w:rsid w:val="004D5299"/>
    <w:rsid w:val="004D52B5"/>
    <w:rsid w:val="004D5920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AC"/>
    <w:rsid w:val="005022E9"/>
    <w:rsid w:val="0050239E"/>
    <w:rsid w:val="005024E1"/>
    <w:rsid w:val="00502A49"/>
    <w:rsid w:val="00502A51"/>
    <w:rsid w:val="00502ADD"/>
    <w:rsid w:val="00502DB3"/>
    <w:rsid w:val="00503165"/>
    <w:rsid w:val="00503205"/>
    <w:rsid w:val="005038C9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A3C"/>
    <w:rsid w:val="00511E44"/>
    <w:rsid w:val="005121B1"/>
    <w:rsid w:val="005123F1"/>
    <w:rsid w:val="005125C1"/>
    <w:rsid w:val="005126C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750"/>
    <w:rsid w:val="00515949"/>
    <w:rsid w:val="005159A5"/>
    <w:rsid w:val="00515BC3"/>
    <w:rsid w:val="00515D71"/>
    <w:rsid w:val="005162D8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722A"/>
    <w:rsid w:val="00527894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4F"/>
    <w:rsid w:val="00534238"/>
    <w:rsid w:val="00534419"/>
    <w:rsid w:val="005345D5"/>
    <w:rsid w:val="005349D6"/>
    <w:rsid w:val="0053524A"/>
    <w:rsid w:val="0053555C"/>
    <w:rsid w:val="005357D8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4206"/>
    <w:rsid w:val="0054431C"/>
    <w:rsid w:val="00544415"/>
    <w:rsid w:val="00544506"/>
    <w:rsid w:val="0054470E"/>
    <w:rsid w:val="00545124"/>
    <w:rsid w:val="00545189"/>
    <w:rsid w:val="00545336"/>
    <w:rsid w:val="005453B6"/>
    <w:rsid w:val="0054577C"/>
    <w:rsid w:val="00545C19"/>
    <w:rsid w:val="0054619F"/>
    <w:rsid w:val="005464AA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B6F"/>
    <w:rsid w:val="005523F7"/>
    <w:rsid w:val="005526A1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C6B"/>
    <w:rsid w:val="0055411D"/>
    <w:rsid w:val="005542FC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3060"/>
    <w:rsid w:val="005633BA"/>
    <w:rsid w:val="00563463"/>
    <w:rsid w:val="00563DB2"/>
    <w:rsid w:val="00563FF7"/>
    <w:rsid w:val="005641FF"/>
    <w:rsid w:val="00564652"/>
    <w:rsid w:val="005646E1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5A4"/>
    <w:rsid w:val="00565790"/>
    <w:rsid w:val="00565B67"/>
    <w:rsid w:val="00566170"/>
    <w:rsid w:val="00566575"/>
    <w:rsid w:val="005669A2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4B0"/>
    <w:rsid w:val="0057152A"/>
    <w:rsid w:val="00571933"/>
    <w:rsid w:val="00571B02"/>
    <w:rsid w:val="005726A9"/>
    <w:rsid w:val="00572A27"/>
    <w:rsid w:val="00572CF8"/>
    <w:rsid w:val="005730D4"/>
    <w:rsid w:val="005738FB"/>
    <w:rsid w:val="00573BC8"/>
    <w:rsid w:val="00573C6B"/>
    <w:rsid w:val="00573CD4"/>
    <w:rsid w:val="005740AA"/>
    <w:rsid w:val="005742E3"/>
    <w:rsid w:val="0057430E"/>
    <w:rsid w:val="005744D2"/>
    <w:rsid w:val="00574807"/>
    <w:rsid w:val="00574831"/>
    <w:rsid w:val="00574D69"/>
    <w:rsid w:val="00575C43"/>
    <w:rsid w:val="00575D89"/>
    <w:rsid w:val="00575DF0"/>
    <w:rsid w:val="00575FD0"/>
    <w:rsid w:val="0057603F"/>
    <w:rsid w:val="005766CB"/>
    <w:rsid w:val="005766FE"/>
    <w:rsid w:val="00576D29"/>
    <w:rsid w:val="00577123"/>
    <w:rsid w:val="0057722F"/>
    <w:rsid w:val="00577677"/>
    <w:rsid w:val="00577B0A"/>
    <w:rsid w:val="00577E2B"/>
    <w:rsid w:val="00577F47"/>
    <w:rsid w:val="00580626"/>
    <w:rsid w:val="00580705"/>
    <w:rsid w:val="00580830"/>
    <w:rsid w:val="00580852"/>
    <w:rsid w:val="00580DB1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82D"/>
    <w:rsid w:val="0058683D"/>
    <w:rsid w:val="00586929"/>
    <w:rsid w:val="00586A0F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C9E"/>
    <w:rsid w:val="005A2DBC"/>
    <w:rsid w:val="005A34E3"/>
    <w:rsid w:val="005A368B"/>
    <w:rsid w:val="005A36B9"/>
    <w:rsid w:val="005A3795"/>
    <w:rsid w:val="005A37AD"/>
    <w:rsid w:val="005A3A32"/>
    <w:rsid w:val="005A3E6D"/>
    <w:rsid w:val="005A407C"/>
    <w:rsid w:val="005A4243"/>
    <w:rsid w:val="005A45AF"/>
    <w:rsid w:val="005A472B"/>
    <w:rsid w:val="005A4A23"/>
    <w:rsid w:val="005A4B79"/>
    <w:rsid w:val="005A4B91"/>
    <w:rsid w:val="005A4F77"/>
    <w:rsid w:val="005A4FE3"/>
    <w:rsid w:val="005A51B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A8E"/>
    <w:rsid w:val="005B4BB1"/>
    <w:rsid w:val="005B5045"/>
    <w:rsid w:val="005B5311"/>
    <w:rsid w:val="005B54B4"/>
    <w:rsid w:val="005B5816"/>
    <w:rsid w:val="005B67FF"/>
    <w:rsid w:val="005B6A7E"/>
    <w:rsid w:val="005B704E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B0F"/>
    <w:rsid w:val="005C2593"/>
    <w:rsid w:val="005C28B1"/>
    <w:rsid w:val="005C291C"/>
    <w:rsid w:val="005C2929"/>
    <w:rsid w:val="005C29DA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AB"/>
    <w:rsid w:val="005C3F57"/>
    <w:rsid w:val="005C3F6E"/>
    <w:rsid w:val="005C41FE"/>
    <w:rsid w:val="005C4661"/>
    <w:rsid w:val="005C49F2"/>
    <w:rsid w:val="005C4DFA"/>
    <w:rsid w:val="005C5BC1"/>
    <w:rsid w:val="005C611D"/>
    <w:rsid w:val="005C671C"/>
    <w:rsid w:val="005C68B4"/>
    <w:rsid w:val="005C6AF1"/>
    <w:rsid w:val="005C7422"/>
    <w:rsid w:val="005C7896"/>
    <w:rsid w:val="005C79FF"/>
    <w:rsid w:val="005C7A14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F2"/>
    <w:rsid w:val="005D48A0"/>
    <w:rsid w:val="005D496F"/>
    <w:rsid w:val="005D4B4E"/>
    <w:rsid w:val="005D4C51"/>
    <w:rsid w:val="005D4DB2"/>
    <w:rsid w:val="005D51E1"/>
    <w:rsid w:val="005D57EA"/>
    <w:rsid w:val="005D5D15"/>
    <w:rsid w:val="005D6AB4"/>
    <w:rsid w:val="005D6FEF"/>
    <w:rsid w:val="005D7247"/>
    <w:rsid w:val="005D73CF"/>
    <w:rsid w:val="005D7402"/>
    <w:rsid w:val="005D7B80"/>
    <w:rsid w:val="005D7BFA"/>
    <w:rsid w:val="005D7C7F"/>
    <w:rsid w:val="005D7F41"/>
    <w:rsid w:val="005E0499"/>
    <w:rsid w:val="005E084B"/>
    <w:rsid w:val="005E0B58"/>
    <w:rsid w:val="005E0BB4"/>
    <w:rsid w:val="005E10F0"/>
    <w:rsid w:val="005E1120"/>
    <w:rsid w:val="005E124F"/>
    <w:rsid w:val="005E1593"/>
    <w:rsid w:val="005E1972"/>
    <w:rsid w:val="005E1B11"/>
    <w:rsid w:val="005E1BF5"/>
    <w:rsid w:val="005E2115"/>
    <w:rsid w:val="005E2174"/>
    <w:rsid w:val="005E2202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56F"/>
    <w:rsid w:val="005E4580"/>
    <w:rsid w:val="005E4FCD"/>
    <w:rsid w:val="005E52B3"/>
    <w:rsid w:val="005E53B9"/>
    <w:rsid w:val="005E575C"/>
    <w:rsid w:val="005E5AC3"/>
    <w:rsid w:val="005E62CE"/>
    <w:rsid w:val="005E67D4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78"/>
    <w:rsid w:val="005F1B61"/>
    <w:rsid w:val="005F1C91"/>
    <w:rsid w:val="005F2496"/>
    <w:rsid w:val="005F3611"/>
    <w:rsid w:val="005F3E91"/>
    <w:rsid w:val="005F3FD5"/>
    <w:rsid w:val="005F4505"/>
    <w:rsid w:val="005F49A4"/>
    <w:rsid w:val="005F4A4D"/>
    <w:rsid w:val="005F4CD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70D"/>
    <w:rsid w:val="00604BF2"/>
    <w:rsid w:val="00604DF3"/>
    <w:rsid w:val="00604FBA"/>
    <w:rsid w:val="00605551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68A"/>
    <w:rsid w:val="0061168E"/>
    <w:rsid w:val="00611B0F"/>
    <w:rsid w:val="00611E36"/>
    <w:rsid w:val="0061246E"/>
    <w:rsid w:val="00612D31"/>
    <w:rsid w:val="00612EDF"/>
    <w:rsid w:val="00613121"/>
    <w:rsid w:val="00613324"/>
    <w:rsid w:val="00613794"/>
    <w:rsid w:val="00613B40"/>
    <w:rsid w:val="00614205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1F9"/>
    <w:rsid w:val="00631516"/>
    <w:rsid w:val="006316B7"/>
    <w:rsid w:val="00631ABB"/>
    <w:rsid w:val="00631DE3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D5"/>
    <w:rsid w:val="00640CBF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CB4"/>
    <w:rsid w:val="00643D1E"/>
    <w:rsid w:val="00643DBE"/>
    <w:rsid w:val="006442AA"/>
    <w:rsid w:val="006443B7"/>
    <w:rsid w:val="0064465C"/>
    <w:rsid w:val="00644686"/>
    <w:rsid w:val="00644BB5"/>
    <w:rsid w:val="00645479"/>
    <w:rsid w:val="0064606B"/>
    <w:rsid w:val="0064657D"/>
    <w:rsid w:val="00646A83"/>
    <w:rsid w:val="00646B14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78E"/>
    <w:rsid w:val="00657881"/>
    <w:rsid w:val="006603C7"/>
    <w:rsid w:val="0066054D"/>
    <w:rsid w:val="006607F6"/>
    <w:rsid w:val="00660B21"/>
    <w:rsid w:val="00660CD4"/>
    <w:rsid w:val="00661071"/>
    <w:rsid w:val="006611FE"/>
    <w:rsid w:val="00661571"/>
    <w:rsid w:val="0066162B"/>
    <w:rsid w:val="006616C7"/>
    <w:rsid w:val="0066226B"/>
    <w:rsid w:val="00662344"/>
    <w:rsid w:val="00662383"/>
    <w:rsid w:val="0066289D"/>
    <w:rsid w:val="00662C54"/>
    <w:rsid w:val="00662CCB"/>
    <w:rsid w:val="00662F4E"/>
    <w:rsid w:val="0066361F"/>
    <w:rsid w:val="00663758"/>
    <w:rsid w:val="0066383C"/>
    <w:rsid w:val="00663B62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6E76"/>
    <w:rsid w:val="00667492"/>
    <w:rsid w:val="00667496"/>
    <w:rsid w:val="00667A6F"/>
    <w:rsid w:val="00667AD9"/>
    <w:rsid w:val="00667F49"/>
    <w:rsid w:val="0067031E"/>
    <w:rsid w:val="00670559"/>
    <w:rsid w:val="006706D8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7DC"/>
    <w:rsid w:val="00674B0C"/>
    <w:rsid w:val="006755D7"/>
    <w:rsid w:val="006755E6"/>
    <w:rsid w:val="00675864"/>
    <w:rsid w:val="00675974"/>
    <w:rsid w:val="00675D61"/>
    <w:rsid w:val="00675DDE"/>
    <w:rsid w:val="0067642F"/>
    <w:rsid w:val="006770A1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3EB"/>
    <w:rsid w:val="006805AD"/>
    <w:rsid w:val="006806CA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E38"/>
    <w:rsid w:val="00683FB9"/>
    <w:rsid w:val="00684062"/>
    <w:rsid w:val="00684420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DBA"/>
    <w:rsid w:val="006A227D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61AE"/>
    <w:rsid w:val="006A6911"/>
    <w:rsid w:val="006A6960"/>
    <w:rsid w:val="006A6974"/>
    <w:rsid w:val="006A69E7"/>
    <w:rsid w:val="006A6F18"/>
    <w:rsid w:val="006A708F"/>
    <w:rsid w:val="006A7242"/>
    <w:rsid w:val="006A7411"/>
    <w:rsid w:val="006A74BD"/>
    <w:rsid w:val="006A7630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C17"/>
    <w:rsid w:val="006B43BB"/>
    <w:rsid w:val="006B48C3"/>
    <w:rsid w:val="006B49F6"/>
    <w:rsid w:val="006B4A18"/>
    <w:rsid w:val="006B4D12"/>
    <w:rsid w:val="006B4EC8"/>
    <w:rsid w:val="006B4FD9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5AA"/>
    <w:rsid w:val="006C0774"/>
    <w:rsid w:val="006C093E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A85"/>
    <w:rsid w:val="006C3010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690"/>
    <w:rsid w:val="006E06BD"/>
    <w:rsid w:val="006E0D5E"/>
    <w:rsid w:val="006E0E10"/>
    <w:rsid w:val="006E0E38"/>
    <w:rsid w:val="006E146A"/>
    <w:rsid w:val="006E15F3"/>
    <w:rsid w:val="006E1862"/>
    <w:rsid w:val="006E1BF5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A34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889"/>
    <w:rsid w:val="006F796F"/>
    <w:rsid w:val="006F7D4C"/>
    <w:rsid w:val="006F7D50"/>
    <w:rsid w:val="006F7F02"/>
    <w:rsid w:val="0070061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D7D"/>
    <w:rsid w:val="00706FAC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529"/>
    <w:rsid w:val="00730DE9"/>
    <w:rsid w:val="00730FD9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332C"/>
    <w:rsid w:val="007336F1"/>
    <w:rsid w:val="007336FC"/>
    <w:rsid w:val="007337D5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C47"/>
    <w:rsid w:val="00741C5E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8D6"/>
    <w:rsid w:val="00743A08"/>
    <w:rsid w:val="007440EC"/>
    <w:rsid w:val="007445EC"/>
    <w:rsid w:val="00744835"/>
    <w:rsid w:val="007448A0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460"/>
    <w:rsid w:val="007515D7"/>
    <w:rsid w:val="00751B55"/>
    <w:rsid w:val="00751D6D"/>
    <w:rsid w:val="00751DD2"/>
    <w:rsid w:val="0075213C"/>
    <w:rsid w:val="0075237B"/>
    <w:rsid w:val="007530D3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602E6"/>
    <w:rsid w:val="0076063C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DBC"/>
    <w:rsid w:val="00762DE5"/>
    <w:rsid w:val="00762E2E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50E1"/>
    <w:rsid w:val="007653B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5126"/>
    <w:rsid w:val="0077560C"/>
    <w:rsid w:val="0077574B"/>
    <w:rsid w:val="007758AC"/>
    <w:rsid w:val="0077590E"/>
    <w:rsid w:val="00775B66"/>
    <w:rsid w:val="00775C0C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8FE"/>
    <w:rsid w:val="00782A53"/>
    <w:rsid w:val="00782BE0"/>
    <w:rsid w:val="00782F4C"/>
    <w:rsid w:val="007832C4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7CD"/>
    <w:rsid w:val="0079394F"/>
    <w:rsid w:val="00793AED"/>
    <w:rsid w:val="007940DC"/>
    <w:rsid w:val="0079427A"/>
    <w:rsid w:val="0079460B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D28"/>
    <w:rsid w:val="007A31E6"/>
    <w:rsid w:val="007A31E8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8D1"/>
    <w:rsid w:val="007A59A3"/>
    <w:rsid w:val="007A5C9D"/>
    <w:rsid w:val="007A5EC4"/>
    <w:rsid w:val="007A6041"/>
    <w:rsid w:val="007A646E"/>
    <w:rsid w:val="007A690C"/>
    <w:rsid w:val="007A698A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91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110"/>
    <w:rsid w:val="007C11F1"/>
    <w:rsid w:val="007C1292"/>
    <w:rsid w:val="007C1973"/>
    <w:rsid w:val="007C19B7"/>
    <w:rsid w:val="007C21ED"/>
    <w:rsid w:val="007C27CD"/>
    <w:rsid w:val="007C2D3E"/>
    <w:rsid w:val="007C3010"/>
    <w:rsid w:val="007C3A40"/>
    <w:rsid w:val="007C426B"/>
    <w:rsid w:val="007C42D3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DBF"/>
    <w:rsid w:val="007D2E07"/>
    <w:rsid w:val="007D3181"/>
    <w:rsid w:val="007D3271"/>
    <w:rsid w:val="007D3725"/>
    <w:rsid w:val="007D37F6"/>
    <w:rsid w:val="007D37FE"/>
    <w:rsid w:val="007D3A5F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33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49C1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11B1"/>
    <w:rsid w:val="0082171F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C67"/>
    <w:rsid w:val="008330A4"/>
    <w:rsid w:val="008332A6"/>
    <w:rsid w:val="0083347B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219D"/>
    <w:rsid w:val="008427F8"/>
    <w:rsid w:val="00842996"/>
    <w:rsid w:val="0084316D"/>
    <w:rsid w:val="008436ED"/>
    <w:rsid w:val="00843854"/>
    <w:rsid w:val="008439E4"/>
    <w:rsid w:val="00843C0B"/>
    <w:rsid w:val="008448F5"/>
    <w:rsid w:val="0084499C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85E"/>
    <w:rsid w:val="00851AEA"/>
    <w:rsid w:val="00851DB3"/>
    <w:rsid w:val="00851EAC"/>
    <w:rsid w:val="00851FCE"/>
    <w:rsid w:val="0085239E"/>
    <w:rsid w:val="0085256E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06"/>
    <w:rsid w:val="0086698A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839"/>
    <w:rsid w:val="00873A2F"/>
    <w:rsid w:val="008743A8"/>
    <w:rsid w:val="00874977"/>
    <w:rsid w:val="00874B02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5A"/>
    <w:rsid w:val="00881C02"/>
    <w:rsid w:val="00881C7E"/>
    <w:rsid w:val="00881F58"/>
    <w:rsid w:val="00882099"/>
    <w:rsid w:val="00882272"/>
    <w:rsid w:val="00882356"/>
    <w:rsid w:val="00882423"/>
    <w:rsid w:val="00882942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67B"/>
    <w:rsid w:val="0089358B"/>
    <w:rsid w:val="008935D5"/>
    <w:rsid w:val="0089426E"/>
    <w:rsid w:val="008943B2"/>
    <w:rsid w:val="00894642"/>
    <w:rsid w:val="00894871"/>
    <w:rsid w:val="00895173"/>
    <w:rsid w:val="00895329"/>
    <w:rsid w:val="008953C6"/>
    <w:rsid w:val="00895458"/>
    <w:rsid w:val="00895BFA"/>
    <w:rsid w:val="00896101"/>
    <w:rsid w:val="008963F3"/>
    <w:rsid w:val="00897619"/>
    <w:rsid w:val="008979E1"/>
    <w:rsid w:val="00897B38"/>
    <w:rsid w:val="008A0166"/>
    <w:rsid w:val="008A045D"/>
    <w:rsid w:val="008A0B12"/>
    <w:rsid w:val="008A0C27"/>
    <w:rsid w:val="008A140D"/>
    <w:rsid w:val="008A14D6"/>
    <w:rsid w:val="008A15EC"/>
    <w:rsid w:val="008A1DB5"/>
    <w:rsid w:val="008A1F32"/>
    <w:rsid w:val="008A1FB1"/>
    <w:rsid w:val="008A21F7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D69"/>
    <w:rsid w:val="008B103A"/>
    <w:rsid w:val="008B1713"/>
    <w:rsid w:val="008B174D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465"/>
    <w:rsid w:val="008C2699"/>
    <w:rsid w:val="008C28B0"/>
    <w:rsid w:val="008C296F"/>
    <w:rsid w:val="008C2B2C"/>
    <w:rsid w:val="008C2D78"/>
    <w:rsid w:val="008C2D83"/>
    <w:rsid w:val="008C2E04"/>
    <w:rsid w:val="008C30D3"/>
    <w:rsid w:val="008C3479"/>
    <w:rsid w:val="008C3AF9"/>
    <w:rsid w:val="008C427B"/>
    <w:rsid w:val="008C4530"/>
    <w:rsid w:val="008C4C1D"/>
    <w:rsid w:val="008C4D2B"/>
    <w:rsid w:val="008C4E3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421"/>
    <w:rsid w:val="008D660C"/>
    <w:rsid w:val="008D666F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97F"/>
    <w:rsid w:val="008F0A89"/>
    <w:rsid w:val="008F0C7C"/>
    <w:rsid w:val="008F0D87"/>
    <w:rsid w:val="008F1168"/>
    <w:rsid w:val="008F12FC"/>
    <w:rsid w:val="008F13A6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314C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CC2"/>
    <w:rsid w:val="00911FBB"/>
    <w:rsid w:val="00912224"/>
    <w:rsid w:val="00912299"/>
    <w:rsid w:val="009129A7"/>
    <w:rsid w:val="00912AE3"/>
    <w:rsid w:val="00912BB4"/>
    <w:rsid w:val="0091312A"/>
    <w:rsid w:val="00913E5E"/>
    <w:rsid w:val="0091407F"/>
    <w:rsid w:val="009142A0"/>
    <w:rsid w:val="00914390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B9"/>
    <w:rsid w:val="00924770"/>
    <w:rsid w:val="0092488A"/>
    <w:rsid w:val="00924CC1"/>
    <w:rsid w:val="00924D4F"/>
    <w:rsid w:val="00924D99"/>
    <w:rsid w:val="009253F5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8A5"/>
    <w:rsid w:val="009309EE"/>
    <w:rsid w:val="00930D03"/>
    <w:rsid w:val="009315E2"/>
    <w:rsid w:val="00931733"/>
    <w:rsid w:val="0093195D"/>
    <w:rsid w:val="00931A73"/>
    <w:rsid w:val="00931DC6"/>
    <w:rsid w:val="009323E0"/>
    <w:rsid w:val="00932D6F"/>
    <w:rsid w:val="00932FB9"/>
    <w:rsid w:val="00933797"/>
    <w:rsid w:val="0093387F"/>
    <w:rsid w:val="00933C75"/>
    <w:rsid w:val="00934307"/>
    <w:rsid w:val="009343AF"/>
    <w:rsid w:val="009343FF"/>
    <w:rsid w:val="009348DD"/>
    <w:rsid w:val="00934E34"/>
    <w:rsid w:val="00934E5A"/>
    <w:rsid w:val="009351A0"/>
    <w:rsid w:val="00935D3C"/>
    <w:rsid w:val="009365B4"/>
    <w:rsid w:val="00936B82"/>
    <w:rsid w:val="00936C17"/>
    <w:rsid w:val="00936FFF"/>
    <w:rsid w:val="00937049"/>
    <w:rsid w:val="00937197"/>
    <w:rsid w:val="009373EB"/>
    <w:rsid w:val="009373FB"/>
    <w:rsid w:val="00937A86"/>
    <w:rsid w:val="00937ADA"/>
    <w:rsid w:val="00937D4C"/>
    <w:rsid w:val="0094035F"/>
    <w:rsid w:val="00940790"/>
    <w:rsid w:val="009407B9"/>
    <w:rsid w:val="00940ED5"/>
    <w:rsid w:val="00940ED7"/>
    <w:rsid w:val="009418E3"/>
    <w:rsid w:val="00941A92"/>
    <w:rsid w:val="0094290F"/>
    <w:rsid w:val="00942937"/>
    <w:rsid w:val="00942B1B"/>
    <w:rsid w:val="00943118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771A"/>
    <w:rsid w:val="009477C4"/>
    <w:rsid w:val="009477D7"/>
    <w:rsid w:val="00947CF4"/>
    <w:rsid w:val="009503B2"/>
    <w:rsid w:val="009503D0"/>
    <w:rsid w:val="00950522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3D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A87"/>
    <w:rsid w:val="00961C2C"/>
    <w:rsid w:val="00961F59"/>
    <w:rsid w:val="00962021"/>
    <w:rsid w:val="00962280"/>
    <w:rsid w:val="00962291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6098"/>
    <w:rsid w:val="009663AE"/>
    <w:rsid w:val="0096651D"/>
    <w:rsid w:val="00966662"/>
    <w:rsid w:val="00966B0E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EF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946"/>
    <w:rsid w:val="009859EE"/>
    <w:rsid w:val="00985BF8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EE1"/>
    <w:rsid w:val="009A6276"/>
    <w:rsid w:val="009A6885"/>
    <w:rsid w:val="009A6894"/>
    <w:rsid w:val="009A68C1"/>
    <w:rsid w:val="009A6A7D"/>
    <w:rsid w:val="009A6AD8"/>
    <w:rsid w:val="009A6E39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D0924"/>
    <w:rsid w:val="009D0975"/>
    <w:rsid w:val="009D0B56"/>
    <w:rsid w:val="009D1006"/>
    <w:rsid w:val="009D12E0"/>
    <w:rsid w:val="009D1411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E01AC"/>
    <w:rsid w:val="009E053E"/>
    <w:rsid w:val="009E1BFB"/>
    <w:rsid w:val="009E22AF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C72"/>
    <w:rsid w:val="009F4D3C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FB8"/>
    <w:rsid w:val="00A071E7"/>
    <w:rsid w:val="00A076A3"/>
    <w:rsid w:val="00A077BF"/>
    <w:rsid w:val="00A101D8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B12"/>
    <w:rsid w:val="00A27C89"/>
    <w:rsid w:val="00A27CA8"/>
    <w:rsid w:val="00A3004B"/>
    <w:rsid w:val="00A3007C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FA4"/>
    <w:rsid w:val="00A33690"/>
    <w:rsid w:val="00A33C23"/>
    <w:rsid w:val="00A33C67"/>
    <w:rsid w:val="00A33F64"/>
    <w:rsid w:val="00A34074"/>
    <w:rsid w:val="00A34CD3"/>
    <w:rsid w:val="00A34D38"/>
    <w:rsid w:val="00A3505A"/>
    <w:rsid w:val="00A35297"/>
    <w:rsid w:val="00A35430"/>
    <w:rsid w:val="00A3558B"/>
    <w:rsid w:val="00A35EB4"/>
    <w:rsid w:val="00A35ED9"/>
    <w:rsid w:val="00A36379"/>
    <w:rsid w:val="00A3688A"/>
    <w:rsid w:val="00A36A59"/>
    <w:rsid w:val="00A373B6"/>
    <w:rsid w:val="00A376B8"/>
    <w:rsid w:val="00A37D56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C54"/>
    <w:rsid w:val="00A41E51"/>
    <w:rsid w:val="00A41F2B"/>
    <w:rsid w:val="00A42417"/>
    <w:rsid w:val="00A425B8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5F3"/>
    <w:rsid w:val="00A46BC3"/>
    <w:rsid w:val="00A47089"/>
    <w:rsid w:val="00A4765A"/>
    <w:rsid w:val="00A47BE0"/>
    <w:rsid w:val="00A47DCB"/>
    <w:rsid w:val="00A47EA6"/>
    <w:rsid w:val="00A50138"/>
    <w:rsid w:val="00A503D0"/>
    <w:rsid w:val="00A5040A"/>
    <w:rsid w:val="00A50511"/>
    <w:rsid w:val="00A5061F"/>
    <w:rsid w:val="00A50678"/>
    <w:rsid w:val="00A507C7"/>
    <w:rsid w:val="00A50ADD"/>
    <w:rsid w:val="00A50C9F"/>
    <w:rsid w:val="00A50D62"/>
    <w:rsid w:val="00A512B2"/>
    <w:rsid w:val="00A518A9"/>
    <w:rsid w:val="00A51B44"/>
    <w:rsid w:val="00A51C3B"/>
    <w:rsid w:val="00A52692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B1B"/>
    <w:rsid w:val="00A56F68"/>
    <w:rsid w:val="00A56FE2"/>
    <w:rsid w:val="00A570E0"/>
    <w:rsid w:val="00A57563"/>
    <w:rsid w:val="00A57651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11B5"/>
    <w:rsid w:val="00A61AC4"/>
    <w:rsid w:val="00A61D91"/>
    <w:rsid w:val="00A61F7B"/>
    <w:rsid w:val="00A62154"/>
    <w:rsid w:val="00A6260E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67D25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42B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89F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CB"/>
    <w:rsid w:val="00A938EC"/>
    <w:rsid w:val="00A93DFC"/>
    <w:rsid w:val="00A93FB8"/>
    <w:rsid w:val="00A94867"/>
    <w:rsid w:val="00A95ABB"/>
    <w:rsid w:val="00A95CB1"/>
    <w:rsid w:val="00A95FA5"/>
    <w:rsid w:val="00AA005D"/>
    <w:rsid w:val="00AA047E"/>
    <w:rsid w:val="00AA04E6"/>
    <w:rsid w:val="00AA0967"/>
    <w:rsid w:val="00AA0A46"/>
    <w:rsid w:val="00AA0B63"/>
    <w:rsid w:val="00AA0CBF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5331"/>
    <w:rsid w:val="00AA537A"/>
    <w:rsid w:val="00AA55DF"/>
    <w:rsid w:val="00AA5725"/>
    <w:rsid w:val="00AA579D"/>
    <w:rsid w:val="00AA5E10"/>
    <w:rsid w:val="00AA6035"/>
    <w:rsid w:val="00AA65A6"/>
    <w:rsid w:val="00AA6796"/>
    <w:rsid w:val="00AA6938"/>
    <w:rsid w:val="00AA69ED"/>
    <w:rsid w:val="00AA6CDA"/>
    <w:rsid w:val="00AA6E4E"/>
    <w:rsid w:val="00AA7195"/>
    <w:rsid w:val="00AA732C"/>
    <w:rsid w:val="00AA7563"/>
    <w:rsid w:val="00AA7833"/>
    <w:rsid w:val="00AA7834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22D"/>
    <w:rsid w:val="00AC6767"/>
    <w:rsid w:val="00AC7442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55F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7C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3AC"/>
    <w:rsid w:val="00AE43DC"/>
    <w:rsid w:val="00AE44FC"/>
    <w:rsid w:val="00AE4707"/>
    <w:rsid w:val="00AE481C"/>
    <w:rsid w:val="00AE4946"/>
    <w:rsid w:val="00AE4B01"/>
    <w:rsid w:val="00AE4D23"/>
    <w:rsid w:val="00AE5758"/>
    <w:rsid w:val="00AE5955"/>
    <w:rsid w:val="00AE59BF"/>
    <w:rsid w:val="00AE67B1"/>
    <w:rsid w:val="00AE6C6F"/>
    <w:rsid w:val="00AE6F72"/>
    <w:rsid w:val="00AF000B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663D"/>
    <w:rsid w:val="00AF6657"/>
    <w:rsid w:val="00AF71B4"/>
    <w:rsid w:val="00AF7384"/>
    <w:rsid w:val="00AF7655"/>
    <w:rsid w:val="00AF7AA3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E3B"/>
    <w:rsid w:val="00B04F5F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6D9"/>
    <w:rsid w:val="00B1494B"/>
    <w:rsid w:val="00B14B37"/>
    <w:rsid w:val="00B14D4E"/>
    <w:rsid w:val="00B1521D"/>
    <w:rsid w:val="00B15DBA"/>
    <w:rsid w:val="00B15E2F"/>
    <w:rsid w:val="00B160E7"/>
    <w:rsid w:val="00B168F5"/>
    <w:rsid w:val="00B16936"/>
    <w:rsid w:val="00B16CEC"/>
    <w:rsid w:val="00B17C33"/>
    <w:rsid w:val="00B17D18"/>
    <w:rsid w:val="00B17E42"/>
    <w:rsid w:val="00B200F5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633"/>
    <w:rsid w:val="00B31BA8"/>
    <w:rsid w:val="00B325D7"/>
    <w:rsid w:val="00B326DB"/>
    <w:rsid w:val="00B32C1C"/>
    <w:rsid w:val="00B32D46"/>
    <w:rsid w:val="00B32D57"/>
    <w:rsid w:val="00B3336F"/>
    <w:rsid w:val="00B337D5"/>
    <w:rsid w:val="00B33A86"/>
    <w:rsid w:val="00B34069"/>
    <w:rsid w:val="00B34464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95A"/>
    <w:rsid w:val="00B369C2"/>
    <w:rsid w:val="00B369E0"/>
    <w:rsid w:val="00B36E23"/>
    <w:rsid w:val="00B3728C"/>
    <w:rsid w:val="00B37518"/>
    <w:rsid w:val="00B37714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D17"/>
    <w:rsid w:val="00B42F53"/>
    <w:rsid w:val="00B42F6F"/>
    <w:rsid w:val="00B42FC8"/>
    <w:rsid w:val="00B42FFE"/>
    <w:rsid w:val="00B4357C"/>
    <w:rsid w:val="00B43E1B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ED8"/>
    <w:rsid w:val="00B52F53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ED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110F"/>
    <w:rsid w:val="00B611BD"/>
    <w:rsid w:val="00B614D5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BB6"/>
    <w:rsid w:val="00B64CD4"/>
    <w:rsid w:val="00B6537C"/>
    <w:rsid w:val="00B65812"/>
    <w:rsid w:val="00B66518"/>
    <w:rsid w:val="00B666E7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C7"/>
    <w:rsid w:val="00B752FB"/>
    <w:rsid w:val="00B7568C"/>
    <w:rsid w:val="00B75BE7"/>
    <w:rsid w:val="00B75F7B"/>
    <w:rsid w:val="00B760D5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3D1"/>
    <w:rsid w:val="00B803DF"/>
    <w:rsid w:val="00B80783"/>
    <w:rsid w:val="00B80842"/>
    <w:rsid w:val="00B80BD4"/>
    <w:rsid w:val="00B80DB0"/>
    <w:rsid w:val="00B80E2C"/>
    <w:rsid w:val="00B80FDE"/>
    <w:rsid w:val="00B810D5"/>
    <w:rsid w:val="00B812BA"/>
    <w:rsid w:val="00B813A5"/>
    <w:rsid w:val="00B813E0"/>
    <w:rsid w:val="00B81487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BA8"/>
    <w:rsid w:val="00B8427F"/>
    <w:rsid w:val="00B8449C"/>
    <w:rsid w:val="00B849D7"/>
    <w:rsid w:val="00B856D9"/>
    <w:rsid w:val="00B85818"/>
    <w:rsid w:val="00B85B3B"/>
    <w:rsid w:val="00B861BA"/>
    <w:rsid w:val="00B86400"/>
    <w:rsid w:val="00B87351"/>
    <w:rsid w:val="00B87443"/>
    <w:rsid w:val="00B874E3"/>
    <w:rsid w:val="00B87AEF"/>
    <w:rsid w:val="00B87BA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3D0"/>
    <w:rsid w:val="00B9543E"/>
    <w:rsid w:val="00B954EC"/>
    <w:rsid w:val="00B95544"/>
    <w:rsid w:val="00B95588"/>
    <w:rsid w:val="00B96314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5EB"/>
    <w:rsid w:val="00BA7849"/>
    <w:rsid w:val="00BA787A"/>
    <w:rsid w:val="00BA7DBD"/>
    <w:rsid w:val="00BA7FF9"/>
    <w:rsid w:val="00BB0228"/>
    <w:rsid w:val="00BB037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319C"/>
    <w:rsid w:val="00BE321D"/>
    <w:rsid w:val="00BE33F6"/>
    <w:rsid w:val="00BE3546"/>
    <w:rsid w:val="00BE41B1"/>
    <w:rsid w:val="00BE4515"/>
    <w:rsid w:val="00BE45CA"/>
    <w:rsid w:val="00BE4A71"/>
    <w:rsid w:val="00BE4D83"/>
    <w:rsid w:val="00BE50C3"/>
    <w:rsid w:val="00BE531E"/>
    <w:rsid w:val="00BE576F"/>
    <w:rsid w:val="00BE5C7B"/>
    <w:rsid w:val="00BE643A"/>
    <w:rsid w:val="00BE661C"/>
    <w:rsid w:val="00BE670E"/>
    <w:rsid w:val="00BE6754"/>
    <w:rsid w:val="00BE6999"/>
    <w:rsid w:val="00BE69E9"/>
    <w:rsid w:val="00BE76FD"/>
    <w:rsid w:val="00BF0041"/>
    <w:rsid w:val="00BF0836"/>
    <w:rsid w:val="00BF0F0C"/>
    <w:rsid w:val="00BF1096"/>
    <w:rsid w:val="00BF12BF"/>
    <w:rsid w:val="00BF1386"/>
    <w:rsid w:val="00BF163A"/>
    <w:rsid w:val="00BF16F5"/>
    <w:rsid w:val="00BF18E7"/>
    <w:rsid w:val="00BF19CE"/>
    <w:rsid w:val="00BF1A9F"/>
    <w:rsid w:val="00BF1CA1"/>
    <w:rsid w:val="00BF1CFA"/>
    <w:rsid w:val="00BF1D6F"/>
    <w:rsid w:val="00BF2A65"/>
    <w:rsid w:val="00BF2AF9"/>
    <w:rsid w:val="00BF2CE6"/>
    <w:rsid w:val="00BF2CFF"/>
    <w:rsid w:val="00BF2F15"/>
    <w:rsid w:val="00BF33E8"/>
    <w:rsid w:val="00BF33F7"/>
    <w:rsid w:val="00BF374D"/>
    <w:rsid w:val="00BF3A78"/>
    <w:rsid w:val="00BF4439"/>
    <w:rsid w:val="00BF4BCA"/>
    <w:rsid w:val="00BF4D11"/>
    <w:rsid w:val="00BF4EEE"/>
    <w:rsid w:val="00BF4FB9"/>
    <w:rsid w:val="00BF5245"/>
    <w:rsid w:val="00BF5A49"/>
    <w:rsid w:val="00BF5A62"/>
    <w:rsid w:val="00BF5E41"/>
    <w:rsid w:val="00BF674B"/>
    <w:rsid w:val="00BF6CC0"/>
    <w:rsid w:val="00BF6E80"/>
    <w:rsid w:val="00BF70BB"/>
    <w:rsid w:val="00BF710B"/>
    <w:rsid w:val="00BF7202"/>
    <w:rsid w:val="00BF7229"/>
    <w:rsid w:val="00BF73C1"/>
    <w:rsid w:val="00BF75A3"/>
    <w:rsid w:val="00BF76A0"/>
    <w:rsid w:val="00C001D1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C07"/>
    <w:rsid w:val="00C034E8"/>
    <w:rsid w:val="00C03500"/>
    <w:rsid w:val="00C03683"/>
    <w:rsid w:val="00C03A87"/>
    <w:rsid w:val="00C03B6F"/>
    <w:rsid w:val="00C03E38"/>
    <w:rsid w:val="00C0486D"/>
    <w:rsid w:val="00C04B1B"/>
    <w:rsid w:val="00C053EB"/>
    <w:rsid w:val="00C05617"/>
    <w:rsid w:val="00C05676"/>
    <w:rsid w:val="00C05763"/>
    <w:rsid w:val="00C05989"/>
    <w:rsid w:val="00C06064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204B"/>
    <w:rsid w:val="00C1266B"/>
    <w:rsid w:val="00C12A43"/>
    <w:rsid w:val="00C12CF3"/>
    <w:rsid w:val="00C12F63"/>
    <w:rsid w:val="00C12FC0"/>
    <w:rsid w:val="00C134F7"/>
    <w:rsid w:val="00C1380F"/>
    <w:rsid w:val="00C1391C"/>
    <w:rsid w:val="00C13F2B"/>
    <w:rsid w:val="00C1414C"/>
    <w:rsid w:val="00C14801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271"/>
    <w:rsid w:val="00C17539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E58"/>
    <w:rsid w:val="00C22FA1"/>
    <w:rsid w:val="00C23328"/>
    <w:rsid w:val="00C237E0"/>
    <w:rsid w:val="00C23BB4"/>
    <w:rsid w:val="00C23C2F"/>
    <w:rsid w:val="00C23EE2"/>
    <w:rsid w:val="00C241C3"/>
    <w:rsid w:val="00C24A7E"/>
    <w:rsid w:val="00C24AD5"/>
    <w:rsid w:val="00C24C1E"/>
    <w:rsid w:val="00C24D82"/>
    <w:rsid w:val="00C2519D"/>
    <w:rsid w:val="00C252D6"/>
    <w:rsid w:val="00C25370"/>
    <w:rsid w:val="00C259FC"/>
    <w:rsid w:val="00C25EE2"/>
    <w:rsid w:val="00C25FC2"/>
    <w:rsid w:val="00C262F8"/>
    <w:rsid w:val="00C2673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E1C"/>
    <w:rsid w:val="00C317D3"/>
    <w:rsid w:val="00C31A82"/>
    <w:rsid w:val="00C31C89"/>
    <w:rsid w:val="00C320A2"/>
    <w:rsid w:val="00C3244F"/>
    <w:rsid w:val="00C328B6"/>
    <w:rsid w:val="00C32A3E"/>
    <w:rsid w:val="00C32B43"/>
    <w:rsid w:val="00C32CF6"/>
    <w:rsid w:val="00C32F13"/>
    <w:rsid w:val="00C3329C"/>
    <w:rsid w:val="00C3351E"/>
    <w:rsid w:val="00C33B0B"/>
    <w:rsid w:val="00C33DAE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9A"/>
    <w:rsid w:val="00C37E66"/>
    <w:rsid w:val="00C4008F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9F9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579"/>
    <w:rsid w:val="00C467B7"/>
    <w:rsid w:val="00C46821"/>
    <w:rsid w:val="00C46928"/>
    <w:rsid w:val="00C46E67"/>
    <w:rsid w:val="00C46FB6"/>
    <w:rsid w:val="00C47168"/>
    <w:rsid w:val="00C471ED"/>
    <w:rsid w:val="00C47A02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CE6"/>
    <w:rsid w:val="00C53D26"/>
    <w:rsid w:val="00C54013"/>
    <w:rsid w:val="00C541AE"/>
    <w:rsid w:val="00C54814"/>
    <w:rsid w:val="00C54F57"/>
    <w:rsid w:val="00C555CA"/>
    <w:rsid w:val="00C55607"/>
    <w:rsid w:val="00C55C69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9EA"/>
    <w:rsid w:val="00C63B39"/>
    <w:rsid w:val="00C63DBA"/>
    <w:rsid w:val="00C63E62"/>
    <w:rsid w:val="00C640C5"/>
    <w:rsid w:val="00C64879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7086"/>
    <w:rsid w:val="00C67491"/>
    <w:rsid w:val="00C67A2B"/>
    <w:rsid w:val="00C67E02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B6B"/>
    <w:rsid w:val="00C72D6E"/>
    <w:rsid w:val="00C72EE7"/>
    <w:rsid w:val="00C7337F"/>
    <w:rsid w:val="00C73793"/>
    <w:rsid w:val="00C7384F"/>
    <w:rsid w:val="00C73B84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708"/>
    <w:rsid w:val="00C767F9"/>
    <w:rsid w:val="00C76829"/>
    <w:rsid w:val="00C76A7F"/>
    <w:rsid w:val="00C76CD1"/>
    <w:rsid w:val="00C76F6C"/>
    <w:rsid w:val="00C77104"/>
    <w:rsid w:val="00C77323"/>
    <w:rsid w:val="00C774CE"/>
    <w:rsid w:val="00C77687"/>
    <w:rsid w:val="00C77D06"/>
    <w:rsid w:val="00C77D1A"/>
    <w:rsid w:val="00C77F5B"/>
    <w:rsid w:val="00C8003D"/>
    <w:rsid w:val="00C800E0"/>
    <w:rsid w:val="00C8013E"/>
    <w:rsid w:val="00C80258"/>
    <w:rsid w:val="00C80AE2"/>
    <w:rsid w:val="00C80FE5"/>
    <w:rsid w:val="00C81246"/>
    <w:rsid w:val="00C812D0"/>
    <w:rsid w:val="00C81A3F"/>
    <w:rsid w:val="00C81C12"/>
    <w:rsid w:val="00C820DA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79A"/>
    <w:rsid w:val="00CA1BC4"/>
    <w:rsid w:val="00CA2180"/>
    <w:rsid w:val="00CA22F7"/>
    <w:rsid w:val="00CA2334"/>
    <w:rsid w:val="00CA24F8"/>
    <w:rsid w:val="00CA25E7"/>
    <w:rsid w:val="00CA2D47"/>
    <w:rsid w:val="00CA2FCB"/>
    <w:rsid w:val="00CA35E9"/>
    <w:rsid w:val="00CA3919"/>
    <w:rsid w:val="00CA3A86"/>
    <w:rsid w:val="00CA4009"/>
    <w:rsid w:val="00CA4400"/>
    <w:rsid w:val="00CA4665"/>
    <w:rsid w:val="00CA4C21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0A8"/>
    <w:rsid w:val="00CA6433"/>
    <w:rsid w:val="00CA6731"/>
    <w:rsid w:val="00CA6F7E"/>
    <w:rsid w:val="00CA6FCC"/>
    <w:rsid w:val="00CA758E"/>
    <w:rsid w:val="00CA77E1"/>
    <w:rsid w:val="00CA7B26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9B"/>
    <w:rsid w:val="00CB2C72"/>
    <w:rsid w:val="00CB2CBD"/>
    <w:rsid w:val="00CB2D04"/>
    <w:rsid w:val="00CB331C"/>
    <w:rsid w:val="00CB36FC"/>
    <w:rsid w:val="00CB3CFE"/>
    <w:rsid w:val="00CB3E1C"/>
    <w:rsid w:val="00CB4D32"/>
    <w:rsid w:val="00CB51FE"/>
    <w:rsid w:val="00CB57C2"/>
    <w:rsid w:val="00CB5D95"/>
    <w:rsid w:val="00CB5E7B"/>
    <w:rsid w:val="00CB5F20"/>
    <w:rsid w:val="00CB6573"/>
    <w:rsid w:val="00CB68F3"/>
    <w:rsid w:val="00CB70EF"/>
    <w:rsid w:val="00CB7967"/>
    <w:rsid w:val="00CB7DCF"/>
    <w:rsid w:val="00CB7F4A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1E7"/>
    <w:rsid w:val="00CC6F25"/>
    <w:rsid w:val="00CC72E1"/>
    <w:rsid w:val="00CC77AF"/>
    <w:rsid w:val="00CC79ED"/>
    <w:rsid w:val="00CC7D48"/>
    <w:rsid w:val="00CC7DE4"/>
    <w:rsid w:val="00CC7E62"/>
    <w:rsid w:val="00CD006B"/>
    <w:rsid w:val="00CD01E8"/>
    <w:rsid w:val="00CD0306"/>
    <w:rsid w:val="00CD05F9"/>
    <w:rsid w:val="00CD0722"/>
    <w:rsid w:val="00CD083D"/>
    <w:rsid w:val="00CD0904"/>
    <w:rsid w:val="00CD0A0F"/>
    <w:rsid w:val="00CD105C"/>
    <w:rsid w:val="00CD155E"/>
    <w:rsid w:val="00CD1C2D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853"/>
    <w:rsid w:val="00CE0C39"/>
    <w:rsid w:val="00CE0CAD"/>
    <w:rsid w:val="00CE0E4D"/>
    <w:rsid w:val="00CE11E9"/>
    <w:rsid w:val="00CE14F5"/>
    <w:rsid w:val="00CE15E1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A39"/>
    <w:rsid w:val="00CE5CC6"/>
    <w:rsid w:val="00CE5F5D"/>
    <w:rsid w:val="00CE6133"/>
    <w:rsid w:val="00CE6171"/>
    <w:rsid w:val="00CE61A1"/>
    <w:rsid w:val="00CE64F6"/>
    <w:rsid w:val="00CE67FA"/>
    <w:rsid w:val="00CE6C45"/>
    <w:rsid w:val="00CE6C4F"/>
    <w:rsid w:val="00CE7030"/>
    <w:rsid w:val="00CE7523"/>
    <w:rsid w:val="00CE795D"/>
    <w:rsid w:val="00CE7D97"/>
    <w:rsid w:val="00CE7EDC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357"/>
    <w:rsid w:val="00CF23CD"/>
    <w:rsid w:val="00CF2564"/>
    <w:rsid w:val="00CF25B6"/>
    <w:rsid w:val="00CF2753"/>
    <w:rsid w:val="00CF278F"/>
    <w:rsid w:val="00CF27A0"/>
    <w:rsid w:val="00CF28DF"/>
    <w:rsid w:val="00CF2FD7"/>
    <w:rsid w:val="00CF3123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925"/>
    <w:rsid w:val="00CF5A52"/>
    <w:rsid w:val="00CF5BE3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2D3"/>
    <w:rsid w:val="00D013E8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BD1"/>
    <w:rsid w:val="00D040FD"/>
    <w:rsid w:val="00D043D6"/>
    <w:rsid w:val="00D0453B"/>
    <w:rsid w:val="00D047F3"/>
    <w:rsid w:val="00D04B04"/>
    <w:rsid w:val="00D05109"/>
    <w:rsid w:val="00D052A2"/>
    <w:rsid w:val="00D05395"/>
    <w:rsid w:val="00D0556C"/>
    <w:rsid w:val="00D05695"/>
    <w:rsid w:val="00D0580F"/>
    <w:rsid w:val="00D05D72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CD"/>
    <w:rsid w:val="00D11107"/>
    <w:rsid w:val="00D11176"/>
    <w:rsid w:val="00D111A7"/>
    <w:rsid w:val="00D112F5"/>
    <w:rsid w:val="00D11742"/>
    <w:rsid w:val="00D11AA2"/>
    <w:rsid w:val="00D1213B"/>
    <w:rsid w:val="00D12202"/>
    <w:rsid w:val="00D12415"/>
    <w:rsid w:val="00D1257C"/>
    <w:rsid w:val="00D12749"/>
    <w:rsid w:val="00D12805"/>
    <w:rsid w:val="00D12D87"/>
    <w:rsid w:val="00D12F39"/>
    <w:rsid w:val="00D12F64"/>
    <w:rsid w:val="00D133CE"/>
    <w:rsid w:val="00D13770"/>
    <w:rsid w:val="00D13992"/>
    <w:rsid w:val="00D1422F"/>
    <w:rsid w:val="00D144C9"/>
    <w:rsid w:val="00D14919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FB"/>
    <w:rsid w:val="00D165FC"/>
    <w:rsid w:val="00D16680"/>
    <w:rsid w:val="00D16A5F"/>
    <w:rsid w:val="00D16B10"/>
    <w:rsid w:val="00D16F2B"/>
    <w:rsid w:val="00D17002"/>
    <w:rsid w:val="00D17505"/>
    <w:rsid w:val="00D177D1"/>
    <w:rsid w:val="00D17B45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B47"/>
    <w:rsid w:val="00D22C8D"/>
    <w:rsid w:val="00D22DA2"/>
    <w:rsid w:val="00D22F6E"/>
    <w:rsid w:val="00D23431"/>
    <w:rsid w:val="00D2344A"/>
    <w:rsid w:val="00D23786"/>
    <w:rsid w:val="00D2380D"/>
    <w:rsid w:val="00D23D8C"/>
    <w:rsid w:val="00D24625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4165"/>
    <w:rsid w:val="00D34480"/>
    <w:rsid w:val="00D345EB"/>
    <w:rsid w:val="00D347AF"/>
    <w:rsid w:val="00D34EE2"/>
    <w:rsid w:val="00D350FE"/>
    <w:rsid w:val="00D352FD"/>
    <w:rsid w:val="00D35346"/>
    <w:rsid w:val="00D35565"/>
    <w:rsid w:val="00D35739"/>
    <w:rsid w:val="00D35A88"/>
    <w:rsid w:val="00D35E39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E7"/>
    <w:rsid w:val="00D42F93"/>
    <w:rsid w:val="00D43029"/>
    <w:rsid w:val="00D44004"/>
    <w:rsid w:val="00D440F7"/>
    <w:rsid w:val="00D4454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A69"/>
    <w:rsid w:val="00D61CC2"/>
    <w:rsid w:val="00D61DEC"/>
    <w:rsid w:val="00D6215A"/>
    <w:rsid w:val="00D62202"/>
    <w:rsid w:val="00D6230F"/>
    <w:rsid w:val="00D6257F"/>
    <w:rsid w:val="00D62F6B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CD4"/>
    <w:rsid w:val="00D67118"/>
    <w:rsid w:val="00D7013B"/>
    <w:rsid w:val="00D702AE"/>
    <w:rsid w:val="00D70A4D"/>
    <w:rsid w:val="00D7136D"/>
    <w:rsid w:val="00D713A0"/>
    <w:rsid w:val="00D71ACA"/>
    <w:rsid w:val="00D71C2C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EB"/>
    <w:rsid w:val="00D762BB"/>
    <w:rsid w:val="00D76551"/>
    <w:rsid w:val="00D7658B"/>
    <w:rsid w:val="00D76867"/>
    <w:rsid w:val="00D769AE"/>
    <w:rsid w:val="00D779A7"/>
    <w:rsid w:val="00D77B85"/>
    <w:rsid w:val="00D77D2F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968"/>
    <w:rsid w:val="00D81CCC"/>
    <w:rsid w:val="00D81D2B"/>
    <w:rsid w:val="00D81F52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2388"/>
    <w:rsid w:val="00D924B4"/>
    <w:rsid w:val="00D926DF"/>
    <w:rsid w:val="00D929FA"/>
    <w:rsid w:val="00D92B1B"/>
    <w:rsid w:val="00D92CC7"/>
    <w:rsid w:val="00D92DD1"/>
    <w:rsid w:val="00D9364A"/>
    <w:rsid w:val="00D93A9E"/>
    <w:rsid w:val="00D93B0C"/>
    <w:rsid w:val="00D93CDC"/>
    <w:rsid w:val="00D93D19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DE"/>
    <w:rsid w:val="00DA3F66"/>
    <w:rsid w:val="00DA4381"/>
    <w:rsid w:val="00DA445F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81D"/>
    <w:rsid w:val="00DA7D56"/>
    <w:rsid w:val="00DB0251"/>
    <w:rsid w:val="00DB07F4"/>
    <w:rsid w:val="00DB0B48"/>
    <w:rsid w:val="00DB0EE2"/>
    <w:rsid w:val="00DB2023"/>
    <w:rsid w:val="00DB23C8"/>
    <w:rsid w:val="00DB25B6"/>
    <w:rsid w:val="00DB270B"/>
    <w:rsid w:val="00DB2949"/>
    <w:rsid w:val="00DB2A38"/>
    <w:rsid w:val="00DB334F"/>
    <w:rsid w:val="00DB3574"/>
    <w:rsid w:val="00DB3764"/>
    <w:rsid w:val="00DB3A71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A10"/>
    <w:rsid w:val="00DB5D1F"/>
    <w:rsid w:val="00DB6538"/>
    <w:rsid w:val="00DB6616"/>
    <w:rsid w:val="00DB66D9"/>
    <w:rsid w:val="00DB6707"/>
    <w:rsid w:val="00DB767F"/>
    <w:rsid w:val="00DB7760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48FF"/>
    <w:rsid w:val="00DC4D63"/>
    <w:rsid w:val="00DC4E4E"/>
    <w:rsid w:val="00DC4FE1"/>
    <w:rsid w:val="00DC5129"/>
    <w:rsid w:val="00DC536E"/>
    <w:rsid w:val="00DC540A"/>
    <w:rsid w:val="00DC55F5"/>
    <w:rsid w:val="00DC58A7"/>
    <w:rsid w:val="00DC5F96"/>
    <w:rsid w:val="00DC6275"/>
    <w:rsid w:val="00DC63BC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C7F5D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90D"/>
    <w:rsid w:val="00DD49D0"/>
    <w:rsid w:val="00DD4C5B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CF7"/>
    <w:rsid w:val="00DE43EE"/>
    <w:rsid w:val="00DE4588"/>
    <w:rsid w:val="00DE490A"/>
    <w:rsid w:val="00DE4C31"/>
    <w:rsid w:val="00DE4E33"/>
    <w:rsid w:val="00DE4F0A"/>
    <w:rsid w:val="00DE50C9"/>
    <w:rsid w:val="00DE52C7"/>
    <w:rsid w:val="00DE534A"/>
    <w:rsid w:val="00DE55FC"/>
    <w:rsid w:val="00DE5660"/>
    <w:rsid w:val="00DE5823"/>
    <w:rsid w:val="00DE5910"/>
    <w:rsid w:val="00DE5D63"/>
    <w:rsid w:val="00DE62C5"/>
    <w:rsid w:val="00DE6372"/>
    <w:rsid w:val="00DE68A7"/>
    <w:rsid w:val="00DE6A6A"/>
    <w:rsid w:val="00DE6C49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52E"/>
    <w:rsid w:val="00DF062F"/>
    <w:rsid w:val="00DF0941"/>
    <w:rsid w:val="00DF0B0B"/>
    <w:rsid w:val="00DF0C18"/>
    <w:rsid w:val="00DF0D4B"/>
    <w:rsid w:val="00DF0E12"/>
    <w:rsid w:val="00DF10EA"/>
    <w:rsid w:val="00DF18A3"/>
    <w:rsid w:val="00DF18E5"/>
    <w:rsid w:val="00DF1958"/>
    <w:rsid w:val="00DF23D3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AC6"/>
    <w:rsid w:val="00E00AC9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D17"/>
    <w:rsid w:val="00E05E11"/>
    <w:rsid w:val="00E05E3E"/>
    <w:rsid w:val="00E06058"/>
    <w:rsid w:val="00E061E1"/>
    <w:rsid w:val="00E064F3"/>
    <w:rsid w:val="00E06529"/>
    <w:rsid w:val="00E066B6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935"/>
    <w:rsid w:val="00E10E8B"/>
    <w:rsid w:val="00E112AC"/>
    <w:rsid w:val="00E1180B"/>
    <w:rsid w:val="00E11825"/>
    <w:rsid w:val="00E11B9E"/>
    <w:rsid w:val="00E11CA1"/>
    <w:rsid w:val="00E12626"/>
    <w:rsid w:val="00E12837"/>
    <w:rsid w:val="00E12881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0E85"/>
    <w:rsid w:val="00E213FE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42EB"/>
    <w:rsid w:val="00E2441E"/>
    <w:rsid w:val="00E24611"/>
    <w:rsid w:val="00E24629"/>
    <w:rsid w:val="00E2471A"/>
    <w:rsid w:val="00E24C84"/>
    <w:rsid w:val="00E24C91"/>
    <w:rsid w:val="00E24DAA"/>
    <w:rsid w:val="00E24E79"/>
    <w:rsid w:val="00E24F40"/>
    <w:rsid w:val="00E250FF"/>
    <w:rsid w:val="00E25648"/>
    <w:rsid w:val="00E25D3A"/>
    <w:rsid w:val="00E266EC"/>
    <w:rsid w:val="00E267E9"/>
    <w:rsid w:val="00E26941"/>
    <w:rsid w:val="00E269F8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40B1"/>
    <w:rsid w:val="00E445EE"/>
    <w:rsid w:val="00E44733"/>
    <w:rsid w:val="00E448E5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AFA"/>
    <w:rsid w:val="00E52E9E"/>
    <w:rsid w:val="00E5301A"/>
    <w:rsid w:val="00E53034"/>
    <w:rsid w:val="00E532CE"/>
    <w:rsid w:val="00E532E0"/>
    <w:rsid w:val="00E53A1C"/>
    <w:rsid w:val="00E53A5E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9E4"/>
    <w:rsid w:val="00E57A97"/>
    <w:rsid w:val="00E57EDF"/>
    <w:rsid w:val="00E6023D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70628"/>
    <w:rsid w:val="00E70B23"/>
    <w:rsid w:val="00E70BF8"/>
    <w:rsid w:val="00E70E70"/>
    <w:rsid w:val="00E710C9"/>
    <w:rsid w:val="00E7123E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B7F"/>
    <w:rsid w:val="00E73C4F"/>
    <w:rsid w:val="00E73C59"/>
    <w:rsid w:val="00E74469"/>
    <w:rsid w:val="00E745AF"/>
    <w:rsid w:val="00E7460F"/>
    <w:rsid w:val="00E748F2"/>
    <w:rsid w:val="00E74DC3"/>
    <w:rsid w:val="00E74FF2"/>
    <w:rsid w:val="00E753A3"/>
    <w:rsid w:val="00E754C0"/>
    <w:rsid w:val="00E758CA"/>
    <w:rsid w:val="00E75980"/>
    <w:rsid w:val="00E75B43"/>
    <w:rsid w:val="00E75C9B"/>
    <w:rsid w:val="00E75E9E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400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D05"/>
    <w:rsid w:val="00E86059"/>
    <w:rsid w:val="00E8697E"/>
    <w:rsid w:val="00E86ABB"/>
    <w:rsid w:val="00E870EF"/>
    <w:rsid w:val="00E87179"/>
    <w:rsid w:val="00E87C40"/>
    <w:rsid w:val="00E87CB0"/>
    <w:rsid w:val="00E901C8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9F4"/>
    <w:rsid w:val="00EA5D00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2014"/>
    <w:rsid w:val="00EC2123"/>
    <w:rsid w:val="00EC2222"/>
    <w:rsid w:val="00EC22FB"/>
    <w:rsid w:val="00EC242F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F6C"/>
    <w:rsid w:val="00EC501C"/>
    <w:rsid w:val="00EC50D6"/>
    <w:rsid w:val="00EC5401"/>
    <w:rsid w:val="00EC5569"/>
    <w:rsid w:val="00EC5792"/>
    <w:rsid w:val="00EC5923"/>
    <w:rsid w:val="00EC5C0B"/>
    <w:rsid w:val="00EC5F2E"/>
    <w:rsid w:val="00EC61E1"/>
    <w:rsid w:val="00EC6A42"/>
    <w:rsid w:val="00EC6E46"/>
    <w:rsid w:val="00EC723F"/>
    <w:rsid w:val="00EC7261"/>
    <w:rsid w:val="00EC7348"/>
    <w:rsid w:val="00EC76E9"/>
    <w:rsid w:val="00EC7E41"/>
    <w:rsid w:val="00ED02AB"/>
    <w:rsid w:val="00ED0361"/>
    <w:rsid w:val="00ED06C0"/>
    <w:rsid w:val="00ED08E4"/>
    <w:rsid w:val="00ED12B1"/>
    <w:rsid w:val="00ED158D"/>
    <w:rsid w:val="00ED1A1D"/>
    <w:rsid w:val="00ED1CC5"/>
    <w:rsid w:val="00ED20A3"/>
    <w:rsid w:val="00ED2534"/>
    <w:rsid w:val="00ED28ED"/>
    <w:rsid w:val="00ED3EED"/>
    <w:rsid w:val="00ED41C9"/>
    <w:rsid w:val="00ED4387"/>
    <w:rsid w:val="00ED44F7"/>
    <w:rsid w:val="00ED550B"/>
    <w:rsid w:val="00ED5D13"/>
    <w:rsid w:val="00ED5DAC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F14"/>
    <w:rsid w:val="00EE2001"/>
    <w:rsid w:val="00EE204E"/>
    <w:rsid w:val="00EE28B5"/>
    <w:rsid w:val="00EE338E"/>
    <w:rsid w:val="00EE34A3"/>
    <w:rsid w:val="00EE362C"/>
    <w:rsid w:val="00EE396E"/>
    <w:rsid w:val="00EE3B03"/>
    <w:rsid w:val="00EE3D2D"/>
    <w:rsid w:val="00EE4427"/>
    <w:rsid w:val="00EE4822"/>
    <w:rsid w:val="00EE492C"/>
    <w:rsid w:val="00EE4B77"/>
    <w:rsid w:val="00EE4D92"/>
    <w:rsid w:val="00EE4F37"/>
    <w:rsid w:val="00EE50E7"/>
    <w:rsid w:val="00EE5390"/>
    <w:rsid w:val="00EE5521"/>
    <w:rsid w:val="00EE5ADC"/>
    <w:rsid w:val="00EE5CB2"/>
    <w:rsid w:val="00EE5EDA"/>
    <w:rsid w:val="00EE6674"/>
    <w:rsid w:val="00EE6C6D"/>
    <w:rsid w:val="00EE7046"/>
    <w:rsid w:val="00EE73B9"/>
    <w:rsid w:val="00EE73C7"/>
    <w:rsid w:val="00EE7472"/>
    <w:rsid w:val="00EE753A"/>
    <w:rsid w:val="00EE75D5"/>
    <w:rsid w:val="00EE7B39"/>
    <w:rsid w:val="00EE7D6B"/>
    <w:rsid w:val="00EE7F78"/>
    <w:rsid w:val="00EF0393"/>
    <w:rsid w:val="00EF0774"/>
    <w:rsid w:val="00EF0977"/>
    <w:rsid w:val="00EF0D99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DFC"/>
    <w:rsid w:val="00EF3EB7"/>
    <w:rsid w:val="00EF3FF0"/>
    <w:rsid w:val="00EF41EA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ACF"/>
    <w:rsid w:val="00EF7B64"/>
    <w:rsid w:val="00EF7C36"/>
    <w:rsid w:val="00EF7FEE"/>
    <w:rsid w:val="00F00367"/>
    <w:rsid w:val="00F00619"/>
    <w:rsid w:val="00F006D4"/>
    <w:rsid w:val="00F00E8D"/>
    <w:rsid w:val="00F00EDD"/>
    <w:rsid w:val="00F013C2"/>
    <w:rsid w:val="00F0140C"/>
    <w:rsid w:val="00F01905"/>
    <w:rsid w:val="00F01ABF"/>
    <w:rsid w:val="00F02AA3"/>
    <w:rsid w:val="00F02BAB"/>
    <w:rsid w:val="00F02E35"/>
    <w:rsid w:val="00F0308E"/>
    <w:rsid w:val="00F03AE3"/>
    <w:rsid w:val="00F03CFB"/>
    <w:rsid w:val="00F03D80"/>
    <w:rsid w:val="00F03F86"/>
    <w:rsid w:val="00F0411E"/>
    <w:rsid w:val="00F04463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22"/>
    <w:rsid w:val="00F06D9F"/>
    <w:rsid w:val="00F06EF4"/>
    <w:rsid w:val="00F06F3E"/>
    <w:rsid w:val="00F07221"/>
    <w:rsid w:val="00F07720"/>
    <w:rsid w:val="00F078D1"/>
    <w:rsid w:val="00F07A01"/>
    <w:rsid w:val="00F07E3D"/>
    <w:rsid w:val="00F07F90"/>
    <w:rsid w:val="00F0D343"/>
    <w:rsid w:val="00F1002E"/>
    <w:rsid w:val="00F1056F"/>
    <w:rsid w:val="00F10D79"/>
    <w:rsid w:val="00F10F44"/>
    <w:rsid w:val="00F10FE6"/>
    <w:rsid w:val="00F11131"/>
    <w:rsid w:val="00F11565"/>
    <w:rsid w:val="00F1172F"/>
    <w:rsid w:val="00F11800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659"/>
    <w:rsid w:val="00F226E9"/>
    <w:rsid w:val="00F22973"/>
    <w:rsid w:val="00F22C9E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7BE"/>
    <w:rsid w:val="00F3281B"/>
    <w:rsid w:val="00F3297B"/>
    <w:rsid w:val="00F331FC"/>
    <w:rsid w:val="00F33CF2"/>
    <w:rsid w:val="00F33CF7"/>
    <w:rsid w:val="00F33E1D"/>
    <w:rsid w:val="00F3441E"/>
    <w:rsid w:val="00F345DC"/>
    <w:rsid w:val="00F34969"/>
    <w:rsid w:val="00F3511D"/>
    <w:rsid w:val="00F3567F"/>
    <w:rsid w:val="00F35AEB"/>
    <w:rsid w:val="00F35B1D"/>
    <w:rsid w:val="00F35C6C"/>
    <w:rsid w:val="00F36261"/>
    <w:rsid w:val="00F362E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E33"/>
    <w:rsid w:val="00F431DC"/>
    <w:rsid w:val="00F43410"/>
    <w:rsid w:val="00F43496"/>
    <w:rsid w:val="00F43604"/>
    <w:rsid w:val="00F43AF4"/>
    <w:rsid w:val="00F43BAF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C7"/>
    <w:rsid w:val="00F508FA"/>
    <w:rsid w:val="00F50E85"/>
    <w:rsid w:val="00F51047"/>
    <w:rsid w:val="00F5152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8"/>
    <w:rsid w:val="00F544AA"/>
    <w:rsid w:val="00F555D6"/>
    <w:rsid w:val="00F55952"/>
    <w:rsid w:val="00F55982"/>
    <w:rsid w:val="00F55BC5"/>
    <w:rsid w:val="00F55C93"/>
    <w:rsid w:val="00F5615D"/>
    <w:rsid w:val="00F5646E"/>
    <w:rsid w:val="00F56CF3"/>
    <w:rsid w:val="00F56FFB"/>
    <w:rsid w:val="00F57059"/>
    <w:rsid w:val="00F570D7"/>
    <w:rsid w:val="00F57225"/>
    <w:rsid w:val="00F57780"/>
    <w:rsid w:val="00F57F96"/>
    <w:rsid w:val="00F60186"/>
    <w:rsid w:val="00F602B4"/>
    <w:rsid w:val="00F6031F"/>
    <w:rsid w:val="00F60464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4FB"/>
    <w:rsid w:val="00F709A1"/>
    <w:rsid w:val="00F70AD9"/>
    <w:rsid w:val="00F71852"/>
    <w:rsid w:val="00F7188C"/>
    <w:rsid w:val="00F71B9D"/>
    <w:rsid w:val="00F71C46"/>
    <w:rsid w:val="00F71DF0"/>
    <w:rsid w:val="00F71E4B"/>
    <w:rsid w:val="00F7208B"/>
    <w:rsid w:val="00F72321"/>
    <w:rsid w:val="00F72497"/>
    <w:rsid w:val="00F728AC"/>
    <w:rsid w:val="00F72DCD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6438"/>
    <w:rsid w:val="00F769A3"/>
    <w:rsid w:val="00F76C56"/>
    <w:rsid w:val="00F77103"/>
    <w:rsid w:val="00F77E40"/>
    <w:rsid w:val="00F8021E"/>
    <w:rsid w:val="00F80289"/>
    <w:rsid w:val="00F80410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798"/>
    <w:rsid w:val="00F847B0"/>
    <w:rsid w:val="00F84C90"/>
    <w:rsid w:val="00F84D66"/>
    <w:rsid w:val="00F84FB1"/>
    <w:rsid w:val="00F858D9"/>
    <w:rsid w:val="00F85B21"/>
    <w:rsid w:val="00F85C50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C47"/>
    <w:rsid w:val="00FA73DC"/>
    <w:rsid w:val="00FA7A10"/>
    <w:rsid w:val="00FA7B9D"/>
    <w:rsid w:val="00FB0287"/>
    <w:rsid w:val="00FB02EA"/>
    <w:rsid w:val="00FB0547"/>
    <w:rsid w:val="00FB06A5"/>
    <w:rsid w:val="00FB09D1"/>
    <w:rsid w:val="00FB0A0B"/>
    <w:rsid w:val="00FB0B09"/>
    <w:rsid w:val="00FB0B76"/>
    <w:rsid w:val="00FB0CFA"/>
    <w:rsid w:val="00FB0EC8"/>
    <w:rsid w:val="00FB100A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9CC"/>
    <w:rsid w:val="00FD1C09"/>
    <w:rsid w:val="00FD1FA3"/>
    <w:rsid w:val="00FD228F"/>
    <w:rsid w:val="00FD22FC"/>
    <w:rsid w:val="00FD2611"/>
    <w:rsid w:val="00FD291B"/>
    <w:rsid w:val="00FD2CF9"/>
    <w:rsid w:val="00FD3601"/>
    <w:rsid w:val="00FD3616"/>
    <w:rsid w:val="00FD3891"/>
    <w:rsid w:val="00FD3EBD"/>
    <w:rsid w:val="00FD4467"/>
    <w:rsid w:val="00FD45F4"/>
    <w:rsid w:val="00FD4DFF"/>
    <w:rsid w:val="00FD4EF9"/>
    <w:rsid w:val="00FD56A5"/>
    <w:rsid w:val="00FD5868"/>
    <w:rsid w:val="00FD5954"/>
    <w:rsid w:val="00FD5BBA"/>
    <w:rsid w:val="00FD5C7F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203"/>
    <w:rsid w:val="00FE32E4"/>
    <w:rsid w:val="00FE3435"/>
    <w:rsid w:val="00FE3664"/>
    <w:rsid w:val="00FE3D8C"/>
    <w:rsid w:val="00FE3E3A"/>
    <w:rsid w:val="00FE3F39"/>
    <w:rsid w:val="00FE3F9E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AC1"/>
    <w:rsid w:val="00FF2BDA"/>
    <w:rsid w:val="00FF2CD1"/>
    <w:rsid w:val="00FF3586"/>
    <w:rsid w:val="00FF3587"/>
    <w:rsid w:val="00FF3664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020A5F8F-B16E-4033-82CF-C9B66B70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investor.centarahotelsresorts.com/th/our-business/food-business" TargetMode="External"/><Relationship Id="rId39" Type="http://schemas.openxmlformats.org/officeDocument/2006/relationships/hyperlink" Target="https://multimedia.anamai.moph.go.th/news/090765/" TargetMode="External"/><Relationship Id="rId21" Type="http://schemas.openxmlformats.org/officeDocument/2006/relationships/hyperlink" Target="https://m.listedcompany.com/misc/one-report/20260327-m-one-report-2025-th.pdf" TargetMode="External"/><Relationship Id="rId34" Type="http://schemas.openxmlformats.org/officeDocument/2006/relationships/header" Target="header9.xml"/><Relationship Id="rId42" Type="http://schemas.openxmlformats.org/officeDocument/2006/relationships/hyperlink" Target="https://www.ratchakitcha.soc.go.th/DATA/PDF/2565/E/140/T_0028.PDF" TargetMode="External"/><Relationship Id="rId47" Type="http://schemas.openxmlformats.org/officeDocument/2006/relationships/hyperlink" Target="https://lmwn.com/be-our-partner-en/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footer" Target="footer4.xml"/><Relationship Id="rId11" Type="http://schemas.openxmlformats.org/officeDocument/2006/relationships/image" Target="media/image1.png"/><Relationship Id="rId24" Type="http://schemas.openxmlformats.org/officeDocument/2006/relationships/hyperlink" Target="https://m.listedcompany.com/misc/one-report/20260327-m-one-report-2025-th.pdf" TargetMode="External"/><Relationship Id="rId32" Type="http://schemas.openxmlformats.org/officeDocument/2006/relationships/header" Target="header8.xml"/><Relationship Id="rId37" Type="http://schemas.openxmlformats.org/officeDocument/2006/relationships/footer" Target="footer8.xml"/><Relationship Id="rId40" Type="http://schemas.openxmlformats.org/officeDocument/2006/relationships/hyperlink" Target="https://www.tmd.go.th/climate/summarymonthly/112025" TargetMode="External"/><Relationship Id="rId45" Type="http://schemas.openxmlformats.org/officeDocument/2006/relationships/hyperlink" Target="https://food.fda.moph.go.th/for-entrepreneurs/production-premis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m.listedcompany.com/misc/one-report/20260327-m-one-report-2025-th.pdf" TargetMode="External"/><Relationship Id="rId28" Type="http://schemas.openxmlformats.org/officeDocument/2006/relationships/header" Target="header6.xml"/><Relationship Id="rId36" Type="http://schemas.openxmlformats.org/officeDocument/2006/relationships/header" Target="header10.xml"/><Relationship Id="rId49" Type="http://schemas.openxmlformats.org/officeDocument/2006/relationships/hyperlink" Target="https://www.pwc.com/th/en/asia-pacific/2025/voice-of-the-consumer-survey/assets/voice-of-the-consumer-survey-2025-thailand-snapshot-en.pdf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footer" Target="footer5.xml"/><Relationship Id="rId44" Type="http://schemas.openxmlformats.org/officeDocument/2006/relationships/hyperlink" Target="https://ratchakitcha.soc.go.th/documents/17082307.pdf" TargetMode="External"/><Relationship Id="rId52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nesdc.go.th/msp16022569/" TargetMode="External"/><Relationship Id="rId27" Type="http://schemas.openxmlformats.org/officeDocument/2006/relationships/header" Target="header5.xml"/><Relationship Id="rId30" Type="http://schemas.openxmlformats.org/officeDocument/2006/relationships/header" Target="header7.xml"/><Relationship Id="rId35" Type="http://schemas.openxmlformats.org/officeDocument/2006/relationships/footer" Target="footer7.xml"/><Relationship Id="rId43" Type="http://schemas.openxmlformats.org/officeDocument/2006/relationships/hyperlink" Target="https://investor.mkrestaurant.com/th/downloads/annual-report" TargetMode="External"/><Relationship Id="rId48" Type="http://schemas.openxmlformats.org/officeDocument/2006/relationships/hyperlink" Target="https://www.pwc.com/th/en/press-room/press-release/2025/press-release-04-09-25-th.html" TargetMode="Externa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investor.mkrestaurant.com/th/downloads/annual-report" TargetMode="External"/><Relationship Id="rId33" Type="http://schemas.openxmlformats.org/officeDocument/2006/relationships/footer" Target="footer6.xml"/><Relationship Id="rId38" Type="http://schemas.openxmlformats.org/officeDocument/2006/relationships/hyperlink" Target="https://secretary.prd.go.th/th/content/category/detail/id/6/cid/9/iid/432060" TargetMode="External"/><Relationship Id="rId46" Type="http://schemas.openxmlformats.org/officeDocument/2006/relationships/hyperlink" Target="https://www.nesdc.go.th/msp16022569/" TargetMode="External"/><Relationship Id="rId20" Type="http://schemas.openxmlformats.org/officeDocument/2006/relationships/hyperlink" Target="https://www.pwc.com/th/en/press-room/press-release/2025/press-release-04-09-25-th.html" TargetMode="External"/><Relationship Id="rId41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821F7B-41C5-409C-A40E-AFC234AE9D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11811</Words>
  <Characters>67328</Characters>
  <Application>Microsoft Office Word</Application>
  <DocSecurity>0</DocSecurity>
  <Lines>561</Lines>
  <Paragraphs>157</Paragraphs>
  <ScaleCrop>false</ScaleCrop>
  <Company/>
  <LinksUpToDate>false</LinksUpToDate>
  <CharactersWithSpaces>78982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Komkrit Ponimdang (คมกฤช โพธิ์นิ่มแดง)</cp:lastModifiedBy>
  <cp:revision>2</cp:revision>
  <cp:lastPrinted>2026-09-11T18:44:00Z</cp:lastPrinted>
  <dcterms:created xsi:type="dcterms:W3CDTF">2026-10-01T18:35:00Z</dcterms:created>
  <dcterms:modified xsi:type="dcterms:W3CDTF">2026-10-01T18:35:00Z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