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A22EA" w:rsidRDefault="3FC88786" w:rsidP="3FC88786">
      <w:pPr>
        <w:tabs>
          <w:tab w:val="left" w:pos="5387"/>
        </w:tabs>
        <w:spacing w:after="80" w:line="400" w:lineRule="exact"/>
        <w:jc w:val="center"/>
        <w:rPr>
          <w:rFonts w:ascii="TH SarabunPSK" w:eastAsia="Arial" w:hAnsi="TH SarabunPSK" w:cs="TH SarabunPSK"/>
          <w:b/>
          <w:bCs/>
          <w:sz w:val="32"/>
          <w:szCs w:val="32"/>
          <w:lang w:bidi="th-TH"/>
        </w:rPr>
      </w:pPr>
    </w:p>
    <w:p w14:paraId="10AF80CB" w14:textId="51E14EC8" w:rsidR="00D25E5F" w:rsidRPr="00EA22EA" w:rsidRDefault="005C3196" w:rsidP="009846FE">
      <w:pPr>
        <w:spacing w:after="8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เรสโตรองต์ กรุ๊ป จำกัด (มหาชน)</w:t>
      </w:r>
    </w:p>
    <w:p w14:paraId="3A8F84FB" w14:textId="77777777" w:rsidR="009F28FE" w:rsidRPr="00EA22EA" w:rsidRDefault="009F28FE" w:rsidP="009F28FE">
      <w:pPr>
        <w:spacing w:after="8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40069A17" w14:textId="77777777" w:rsidTr="56ED6C24">
        <w:tc>
          <w:tcPr>
            <w:tcW w:w="1450" w:type="dxa"/>
          </w:tcPr>
          <w:p w14:paraId="35777F61" w14:textId="4E79AA4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445E7F8F" w14:textId="0713C45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78506A30" w14:textId="00D8B6D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70EDB32A" w14:textId="77777777" w:rsidTr="56ED6C24">
        <w:tc>
          <w:tcPr>
            <w:tcW w:w="1450" w:type="dxa"/>
          </w:tcPr>
          <w:p w14:paraId="58523880" w14:textId="0F980875"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654E5FAA" w14:textId="30CFAB2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ณัฏฐณิชา</w:t>
            </w:r>
          </w:p>
        </w:tc>
        <w:tc>
          <w:tcPr>
            <w:tcW w:w="1536" w:type="dxa"/>
          </w:tcPr>
          <w:p w14:paraId="0AB8DC72" w14:textId="64DE4C5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3A7FC93E" w14:textId="77777777" w:rsidTr="56ED6C24">
        <w:tc>
          <w:tcPr>
            <w:tcW w:w="1450" w:type="dxa"/>
          </w:tcPr>
          <w:p w14:paraId="69FF4379" w14:textId="16DAC12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00CC647C" w14:textId="28BECE2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3C378F43" w14:textId="4DFE071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46C5F1B8" w14:textId="77777777" w:rsidTr="56ED6C24">
        <w:tc>
          <w:tcPr>
            <w:tcW w:w="1450" w:type="dxa"/>
          </w:tcPr>
          <w:p w14:paraId="535834E7" w14:textId="5450FE0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79F2528A" w14:textId="454FED7A"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6055630E" w14:textId="18B49B9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267E2290" w14:textId="77777777" w:rsidTr="56ED6C24">
        <w:tc>
          <w:tcPr>
            <w:tcW w:w="1450" w:type="dxa"/>
          </w:tcPr>
          <w:p w14:paraId="32D6ED52" w14:textId="16CD993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7A5B3595" w14:textId="12D0C41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18238A52" w14:textId="4FCB7DF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7540578B" w14:textId="77777777" w:rsidTr="56ED6C24">
        <w:tc>
          <w:tcPr>
            <w:tcW w:w="1450" w:type="dxa"/>
          </w:tcPr>
          <w:p w14:paraId="53A69B09" w14:textId="51D22D0F"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39968302" w14:textId="1200810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5E2CBC4A" w14:textId="466F162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46F6B275" w14:textId="77777777" w:rsidTr="56ED6C24">
        <w:tc>
          <w:tcPr>
            <w:tcW w:w="1450" w:type="dxa"/>
          </w:tcPr>
          <w:p w14:paraId="42C17EFC" w14:textId="3C22141A"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14315886" w14:textId="1F2F101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ศิรวิชญ์</w:t>
            </w:r>
          </w:p>
        </w:tc>
        <w:tc>
          <w:tcPr>
            <w:tcW w:w="1536" w:type="dxa"/>
          </w:tcPr>
          <w:p w14:paraId="441DD164" w14:textId="1226888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201F174E" w14:textId="77777777" w:rsidTr="56ED6C24">
        <w:tc>
          <w:tcPr>
            <w:tcW w:w="1450" w:type="dxa"/>
          </w:tcPr>
          <w:p w14:paraId="5AD504B3" w14:textId="1E79B48C"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39221CAC" w14:textId="77EF3E7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ชนาธิป</w:t>
            </w:r>
          </w:p>
        </w:tc>
        <w:tc>
          <w:tcPr>
            <w:tcW w:w="1536" w:type="dxa"/>
          </w:tcPr>
          <w:p w14:paraId="6CB2BD8F" w14:textId="319F302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6DEFE237" w14:textId="77777777" w:rsidTr="56ED6C24">
        <w:tc>
          <w:tcPr>
            <w:tcW w:w="1450" w:type="dxa"/>
          </w:tcPr>
          <w:p w14:paraId="378345BC" w14:textId="6B0FF72D"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4216FE8F" w14:textId="1494A7B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073095CF" w14:textId="3694666E"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483595A3" w14:textId="77777777" w:rsidR="00F14613" w:rsidRPr="00EA22EA" w:rsidRDefault="00F14613" w:rsidP="009F28FE">
      <w:pPr>
        <w:spacing w:after="80" w:line="400" w:lineRule="exact"/>
        <w:jc w:val="center"/>
        <w:rPr>
          <w:rFonts w:ascii="TH SarabunPSK" w:eastAsia="Arial" w:hAnsi="TH SarabunPSK" w:cs="TH SarabunPSK"/>
          <w:b/>
          <w:bCs/>
          <w:sz w:val="32"/>
          <w:szCs w:val="32"/>
          <w:lang w:bidi="th-TH"/>
        </w:rPr>
      </w:pPr>
    </w:p>
    <w:p w14:paraId="2B2EB6AA" w14:textId="76C03EC9" w:rsidR="008010C7" w:rsidRPr="00EA22EA" w:rsidRDefault="008010C7" w:rsidP="009F28FE">
      <w:pPr>
        <w:spacing w:after="8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4A5D2856" w14:textId="635EBE1E" w:rsidR="005F1B61" w:rsidRPr="00EA22EA" w:rsidRDefault="00CA0367" w:rsidP="009F28FE">
      <w:pPr>
        <w:spacing w:after="80" w:line="400" w:lineRule="exact"/>
        <w:jc w:val="cente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อาจารย์ ดร.ศิรินุช ลอยกุลนันท์</w:t>
      </w:r>
    </w:p>
    <w:p w14:paraId="2B9DCF20" w14:textId="7A533AFE" w:rsidR="008010C7" w:rsidRPr="00EA22EA" w:rsidRDefault="008010C7" w:rsidP="009F28FE">
      <w:pPr>
        <w:spacing w:after="8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6AF565B2" w14:textId="77777777" w:rsidR="005910C5" w:rsidRPr="00EA22EA" w:rsidRDefault="008E5719" w:rsidP="009F28FE">
      <w:pPr>
        <w:spacing w:after="8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headerReference w:type="first" r:id="rId15"/>
          <w:footerReference w:type="default" r:id="rId14"/>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5AA66CB1" w14:textId="19FC65EE" w:rsidR="00E6023D" w:rsidRPr="00EA22EA" w:rsidRDefault="00B9389F" w:rsidP="004B2FEC">
      <w:pPr>
        <w:pStyle w:val="Heading1"/>
        <w:rPr>
          <w:rFonts w:ascii="TH SarabunPSK" w:hAnsi="TH SarabunPSK" w:cs="TH SarabunPSK"/>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5C73DCE1" w14:textId="6E05ED86" w:rsidR="4714C26A" w:rsidRPr="00EA22EA" w:rsidRDefault="4714C26A" w:rsidP="4714C26A">
      <w:pPr>
        <w:spacing w:after="80" w:line="400" w:lineRule="exact"/>
        <w:jc w:val="center"/>
        <w:rPr>
          <w:rFonts w:ascii="TH SarabunPSK" w:eastAsia="Arial" w:hAnsi="TH SarabunPSK" w:cs="TH SarabunPSK"/>
          <w:b/>
          <w:bCs/>
          <w:sz w:val="32"/>
          <w:szCs w:val="32"/>
          <w:lang w:bidi="th-TH"/>
        </w:rPr>
      </w:pPr>
    </w:p>
    <w:p w14:paraId="56D8F6CD" w14:textId="79F278EE" w:rsidR="00A0761B" w:rsidRPr="00EA22EA" w:rsidRDefault="00A0761B" w:rsidP="003008DE">
      <w:pPr>
        <w:spacing w:after="8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260E7862" w14:textId="303980DF" w:rsidR="0002369A" w:rsidRPr="00EA22EA" w:rsidRDefault="008D3B94" w:rsidP="003008DE">
      <w:pPr>
        <w:spacing w:after="8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ดร.ศิรินุช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proofErr w:type="spellStart"/>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roofErr w:type="spellEnd"/>
    </w:p>
    <w:p w14:paraId="5CC3AA61" w14:textId="77777777" w:rsidR="00A1332C" w:rsidRPr="00EA22EA" w:rsidRDefault="00A1332C" w:rsidP="3FC88786">
      <w:pPr>
        <w:spacing w:after="8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27864308" w14:textId="77777777" w:rsidR="00A1332C" w:rsidRPr="00EA22EA" w:rsidRDefault="00A1332C">
      <w:pPr>
        <w:spacing w:after="8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lang w:bidi="ar-SA"/>
        </w:rPr>
        <w:id w:val="876826109"/>
        <w:docPartObj>
          <w:docPartGallery w:val="Table of Contents"/>
          <w:docPartUnique/>
        </w:docPartObj>
      </w:sdtPr>
      <w:sdtContent>
        <w:p w14:paraId="25AE0176" w14:textId="6A896CEF"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00D1966A" w14:textId="725EC134"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03841F27" w14:textId="4386A1CD"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7EABC8F2" w14:textId="773643BE"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1F48F6F1" w14:textId="488FA2F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4D363BEA" w14:textId="61FBD953"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วิสัยทัศน์ พันธกิจ 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34A55AF9" w14:textId="7AA07721"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2.4.1 วิสัยทัศน์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469FC990" w14:textId="238000FF"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rPr>
            <w:t xml:space="preserve">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B04819C" w14:textId="6FDF71C0"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rPr>
            <w:t>วัตถุประสงค์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6ED37E0" w14:textId="45371D6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5859679" w14:textId="7CD23C9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70EA4A70" w14:textId="5D6EEC2A"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736AA83" w14:textId="21B2F5C2"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37385F4C" w14:textId="0EB9D0E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08ACBC2E" w14:textId="5DDDDFA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rPr>
            <w:t>การวิเคราะห์อุตสาหกรรม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65BBF4D2" w14:textId="63DAD72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6ABFA65" w14:textId="2398EFBD"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rPr>
            <w:t>โอกาส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rPr>
            <w:t>และ อุปสรรค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3EB1FA4A" w14:textId="3E21715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บทสรุปการวิเคราะห์ปัจจัยภายนอก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4CDBBDA0" w14:textId="14D760B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25068DAD" w14:textId="6EAC30E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0775E491" w14:textId="60067D5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rPr>
            <w:t>ความสามารถหลักของ</w:t>
          </w:r>
          <w:r w:rsidRPr="00274D3F">
            <w:rPr>
              <w:rFonts w:ascii="TH SarabunPSK" w:hAnsi="TH SarabunPSK" w:cs="TH SarabunPSK"/>
              <w:i/>
              <w:iCs/>
              <w:noProof/>
              <w:color w:val="000000" w:themeColor="text1"/>
              <w:sz w:val="32"/>
              <w:szCs w:val="32"/>
              <w:lang w:val="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50CE436D" w14:textId="5837F07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rPr>
            <w:t>ความได้เปรียบทางการแข่งขันขององค์ก</w:t>
          </w:r>
          <w:r w:rsidRPr="00274D3F">
            <w:rPr>
              <w:rFonts w:ascii="TH SarabunPSK" w:hAnsi="TH SarabunPSK" w:cs="TH SarabunPSK"/>
              <w:i/>
              <w:iCs/>
              <w:noProof/>
              <w:sz w:val="32"/>
              <w:szCs w:val="32"/>
              <w:cs/>
              <w:lang w:val="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13FD81A5" w14:textId="13BA7A76"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3.2.4 การวิเคราะห์จุดแข็งและจุดอ่อน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7F6350A2" w14:textId="26736DE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3.2.5 บทสรุปการวิเคราะห์ปัจจัยภายใน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201951D0" w14:textId="58673415"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06644EE4" w14:textId="37E370D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51332864" w14:textId="2DDF6B5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32A15A92" w14:textId="3296DF11"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lastRenderedPageBreak/>
            <w:t>4.3 ทบทวนวิสัยทัศน์ พันธกิจ 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31C6F7F" w14:textId="320D30B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4.3.1 วิสัยทัศน์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24EE60E3" w14:textId="4C3F7595"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rPr>
            <w:t>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6807A0C8" w14:textId="3082414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7AFFAF7" w14:textId="394ACE1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53B9533" w14:textId="6392B3D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59D7733B" w14:textId="1F4A00F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396C96FE" w14:textId="284D2AB9"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15E97215" w14:textId="6DC0A6D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5.3 การควบคุมและประเมินผล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37CA4102" w14:textId="0ED24676"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6.ประมาณการผลการดำเนินงาน (งบกำไรขาดทุน,งบแสดงสถานะทางการเงิน)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10BE53C9" w14:textId="652CB81A" w:rsidR="00AB597A" w:rsidRPr="00EA22EA" w:rsidRDefault="006C0C65" w:rsidP="00B53614">
          <w:pPr>
            <w:spacing w:after="0" w:line="168" w:lineRule="auto"/>
            <w:rPr>
              <w:rFonts w:ascii="TH SarabunPSK" w:hAnsi="TH SarabunPSK" w:cs="TH SarabunPSK"/>
              <w:lang w:bidi="th-TH"/>
            </w:rPr>
          </w:pPr>
          <w:r w:rsidRPr="00274D3F">
            <w:rPr>
              <w:rFonts w:ascii="TH SarabunPSK" w:hAnsi="TH SarabunPSK" w:cs="TH SarabunPSK"/>
              <w:color w:val="000000" w:themeColor="text1"/>
              <w:sz w:val="32"/>
              <w:szCs w:val="32"/>
            </w:rPr>
            <w:fldChar w:fldCharType="end"/>
          </w:r>
        </w:p>
      </w:sdtContent>
    </w:sdt>
    <w:p w14:paraId="50D13302" w14:textId="6A6B52A5" w:rsidR="06450FD6" w:rsidRPr="00EA22EA" w:rsidRDefault="06450FD6" w:rsidP="06450FD6">
      <w:pPr>
        <w:pStyle w:val="Heading2"/>
      </w:pPr>
    </w:p>
    <w:p w14:paraId="7F76FC48" w14:textId="67E978A8" w:rsidR="0053524A" w:rsidRPr="00EA22EA" w:rsidRDefault="00FB02EA" w:rsidP="532353D4">
      <w:pPr>
        <w:spacing w:after="80" w:line="400" w:lineRule="exact"/>
        <w:rPr>
          <w:rFonts w:ascii="TH SarabunPSK" w:hAnsi="TH SarabunPSK" w:cs="TH SarabunPSK"/>
        </w:rPr>
      </w:pPr>
      <w:r w:rsidRPr="00EA22EA">
        <w:rPr>
          <w:rFonts w:ascii="TH SarabunPSK" w:hAnsi="TH SarabunPSK" w:cs="TH SarabunPSK"/>
        </w:rPr>
        <w:br w:type="page"/>
      </w:r>
    </w:p>
    <w:p w14:paraId="5BDAEA37" w14:textId="0AEAC1A6" w:rsidR="0053524A" w:rsidRPr="00EA22EA" w:rsidRDefault="0053524A" w:rsidP="1153FBC4">
      <w:pPr>
        <w:spacing w:after="80" w:line="400" w:lineRule="exact"/>
        <w:rPr>
          <w:rFonts w:ascii="TH SarabunPSK" w:hAnsi="TH SarabunPSK" w:cs="TH SarabunPSK"/>
        </w:rPr>
        <w:sectPr w:rsidR="0053524A" w:rsidRPr="00EA22EA" w:rsidSect="00AB597A">
          <w:headerReference w:type="default" r:id="rId16"/>
          <w:pgSz w:w="11906" w:h="16838" w:code="9"/>
          <w:pgMar w:top="1440" w:right="1440" w:bottom="1440" w:left="1440" w:header="720" w:footer="720" w:gutter="0"/>
          <w:pgNumType w:fmt="thaiLetters" w:start="1"/>
          <w:cols w:space="720"/>
          <w:docGrid w:linePitch="360"/>
        </w:sectPr>
      </w:pPr>
    </w:p>
    <w:p w14:paraId="7391D3C2" w14:textId="77777777" w:rsidR="003008DE" w:rsidRPr="00EA22EA" w:rsidRDefault="00534693" w:rsidP="00CF0ADE">
      <w:pPr>
        <w:pStyle w:val="Heading2"/>
        <w:spacing w:line="240" w:lineRule="auto"/>
        <w:rPr>
          <w:i/>
          <w:iCs/>
        </w:rPr>
      </w:pPr>
      <w:bookmarkStart w:id="3" w:name="_Toc241973984"/>
      <w:r w:rsidRPr="00EA22EA">
        <w:lastRenderedPageBreak/>
        <w:t>1.</w:t>
      </w:r>
      <w:r w:rsidRPr="00EA22EA">
        <w:rPr>
          <w:i/>
          <w:iCs/>
        </w:rPr>
        <w:t xml:space="preserve"> </w:t>
      </w:r>
      <w:r w:rsidRPr="00EA22EA">
        <w:rPr>
          <w:cs/>
        </w:rPr>
        <w:t>บทสรุปผู้บริหาร</w:t>
      </w:r>
      <w:bookmarkEnd w:id="3"/>
    </w:p>
    <w:p w14:paraId="38FB62C2" w14:textId="0D614701" w:rsidR="005C3E4C" w:rsidRPr="005C3E4C" w:rsidRDefault="007C7BA4" w:rsidP="00CF0ADE">
      <w:pPr>
        <w:spacing w:after="80" w:line="400" w:lineRule="exact"/>
        <w:rPr>
          <w:b/>
          <w:bCs/>
        </w:rPr>
      </w:pPr>
      <w:bookmarkStart w:id="4" w:name="_Toc239708586"/>
      <w:r>
        <w:tab/>
      </w:r>
      <w:r w:rsidR="005C3E4C" w:rsidRPr="00A5689A">
        <w:rPr>
          <w:rFonts w:ascii="TH SarabunPSK" w:hAnsi="TH SarabunPSK" w:cs="TH SarabunPSK"/>
          <w:sz w:val="32"/>
          <w:szCs w:val="32"/>
          <w:cs/>
        </w:rPr>
        <w:t xml:space="preserve">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005C3E4C" w:rsidRPr="00A5689A">
        <w:rPr>
          <w:rFonts w:ascii="TH SarabunPSK" w:hAnsi="TH SarabunPSK" w:cs="TH SarabunPSK"/>
          <w:sz w:val="32"/>
          <w:szCs w:val="32"/>
        </w:rPr>
        <w:t xml:space="preserve">STEEP </w:t>
      </w:r>
      <w:r w:rsidR="005C3E4C" w:rsidRPr="00A5689A">
        <w:rPr>
          <w:rFonts w:ascii="TH SarabunPSK" w:hAnsi="TH SarabunPSK" w:cs="TH SarabunPSK"/>
          <w:sz w:val="32"/>
          <w:szCs w:val="32"/>
          <w:cs/>
        </w:rPr>
        <w:t xml:space="preserve">และ </w:t>
      </w:r>
      <w:r w:rsidR="005C3E4C" w:rsidRPr="00A5689A">
        <w:rPr>
          <w:rFonts w:ascii="TH SarabunPSK" w:hAnsi="TH SarabunPSK" w:cs="TH SarabunPSK"/>
          <w:sz w:val="32"/>
          <w:szCs w:val="32"/>
        </w:rPr>
        <w:t xml:space="preserve">Five Forces </w:t>
      </w:r>
      <w:r w:rsidR="005C3E4C" w:rsidRPr="00A5689A">
        <w:rPr>
          <w:rFonts w:ascii="TH SarabunPSK" w:hAnsi="TH SarabunPSK" w:cs="TH SarabunPSK"/>
          <w:sz w:val="32"/>
          <w:szCs w:val="32"/>
          <w:cs/>
        </w:rPr>
        <w:t xml:space="preserve">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w:t>
      </w:r>
      <w:r w:rsidR="005C3E4C" w:rsidRPr="00A5689A">
        <w:rPr>
          <w:rFonts w:ascii="TH SarabunPSK" w:hAnsi="TH SarabunPSK" w:cs="TH SarabunPSK"/>
          <w:sz w:val="32"/>
          <w:szCs w:val="32"/>
        </w:rPr>
        <w:t xml:space="preserve">CRG </w:t>
      </w:r>
      <w:r w:rsidR="005C3E4C" w:rsidRPr="00A5689A">
        <w:rPr>
          <w:rFonts w:ascii="TH SarabunPSK" w:hAnsi="TH SarabunPSK" w:cs="TH SarabunPSK"/>
          <w:sz w:val="32"/>
          <w:szCs w:val="32"/>
          <w:cs/>
        </w:rPr>
        <w:t>เป็นคู่แข่งหลักในการเปรียบเทียบระดับกลุ่มธุรกิจ</w:t>
      </w:r>
      <w:r w:rsidR="005C3E4C" w:rsidRPr="005C3E4C">
        <w:rPr>
          <w:cs/>
        </w:rPr>
        <w:t xml:space="preserve"> </w:t>
      </w:r>
    </w:p>
    <w:p w14:paraId="08343FAA" w14:textId="77777777" w:rsidR="002C3F2F" w:rsidRDefault="005C3E4C" w:rsidP="00CF0ADE">
      <w:pPr>
        <w:spacing w:after="80" w:line="400" w:lineRule="exact"/>
        <w:jc w:val="thaiDistribute"/>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p>
    <w:p w14:paraId="1432D94E" w14:textId="77777777" w:rsidR="002C3F2F" w:rsidRPr="002C3F2F" w:rsidRDefault="00715F3A" w:rsidP="00CF0ADE">
      <w:pPr>
        <w:pStyle w:val="Heading2"/>
        <w:pageBreakBefore w:val="0"/>
        <w:spacing w:after="0" w:line="240" w:lineRule="auto"/>
        <w:jc w:val="thaiDistribute"/>
        <w:rPr>
          <w:rFonts w:ascii="TH SarabunPSK" w:hAnsi="TH SarabunPSK" w:cs="TH SarabunPSK"/>
          <w:b/>
          <w:bCs/>
          <w:sz w:val="32"/>
          <w:szCs w:val="32"/>
          <w:lang w:val="th" w:bidi="th-TH"/>
        </w:rPr>
      </w:pPr>
      <w:r w:rsidRPr="002C3F2F">
        <w:rPr>
          <w:rFonts w:ascii="TH SarabunPSK" w:hAnsi="TH SarabunPSK" w:cs="TH SarabunPSK"/>
          <w:bCs/>
          <w:szCs w:val="32"/>
        </w:rPr>
        <w:t>2</w:t>
      </w:r>
      <w:r w:rsidR="3D72C504" w:rsidRPr="002C3F2F">
        <w:rPr>
          <w:rFonts w:ascii="TH SarabunPSK" w:hAnsi="TH SarabunPSK" w:cs="TH SarabunPSK"/>
          <w:bCs/>
          <w:szCs w:val="32"/>
        </w:rPr>
        <w:t xml:space="preserve">. </w:t>
      </w:r>
      <w:r w:rsidR="3D72C504" w:rsidRPr="002C3F2F">
        <w:rPr>
          <w:rFonts w:ascii="TH SarabunPSK" w:hAnsi="TH SarabunPSK" w:cs="TH SarabunPSK"/>
          <w:bCs/>
          <w:szCs w:val="32"/>
          <w:lang w:val="th"/>
        </w:rPr>
        <w:t>สถานการณ์ปัจจุบัน</w:t>
      </w:r>
      <w:bookmarkEnd w:id="4"/>
      <w:r w:rsidR="00534238" w:rsidRPr="002C3F2F">
        <w:rPr>
          <w:rFonts w:ascii="TH SarabunPSK" w:hAnsi="TH SarabunPSK" w:cs="TH SarabunPSK"/>
          <w:bCs/>
          <w:szCs w:val="32"/>
          <w:cs/>
          <w:lang w:val="th"/>
        </w:rPr>
        <w:t xml:space="preserve"> </w:t>
      </w:r>
      <w:bookmarkStart w:id="5" w:name="_Toc239708587"/>
    </w:p>
    <w:p w14:paraId="12B9F5FF" w14:textId="77777777" w:rsidR="00453B55" w:rsidRDefault="008F0B17" w:rsidP="00CF0ADE">
      <w:pPr>
        <w:pStyle w:val="Heading3"/>
        <w:spacing w:after="0" w:line="240" w:lineRule="auto"/>
        <w:jc w:val="thaiDistribute"/>
        <w:rPr>
          <w:rFonts w:ascii="TH SarabunPSK" w:hAnsi="TH SarabunPSK" w:cs="TH SarabunPSK"/>
          <w:b/>
          <w:bCs/>
          <w:sz w:val="32"/>
          <w:szCs w:val="32"/>
          <w:lang w:bidi="th-TH"/>
        </w:rPr>
      </w:pPr>
      <w:r>
        <w:rPr>
          <w:rFonts w:ascii="TH SarabunPSK" w:hAnsi="TH SarabunPSK" w:cs="TH SarabunPSK"/>
          <w:bCs/>
          <w:szCs w:val="32"/>
          <w:cs/>
          <w:lang w:bidi="th-TH"/>
        </w:rPr>
        <w:tab/>
      </w:r>
      <w:r w:rsidR="00715F3A" w:rsidRPr="008F0B17">
        <w:rPr>
          <w:rFonts w:ascii="TH SarabunPSK" w:hAnsi="TH SarabunPSK" w:cs="TH SarabunPSK"/>
          <w:bCs/>
          <w:szCs w:val="32"/>
        </w:rPr>
        <w:t>2</w:t>
      </w:r>
      <w:r w:rsidR="3D72C504" w:rsidRPr="008F0B17">
        <w:rPr>
          <w:rFonts w:ascii="TH SarabunPSK" w:hAnsi="TH SarabunPSK" w:cs="TH SarabunPSK"/>
          <w:bCs/>
          <w:szCs w:val="32"/>
        </w:rPr>
        <w:t>.1</w:t>
      </w:r>
      <w:r w:rsidR="009B4258" w:rsidRPr="008F0B17">
        <w:rPr>
          <w:rFonts w:ascii="TH SarabunPSK" w:hAnsi="TH SarabunPSK" w:cs="TH SarabunPSK"/>
          <w:bCs/>
          <w:szCs w:val="32"/>
        </w:rPr>
        <w:t xml:space="preserve"> </w:t>
      </w:r>
      <w:proofErr w:type="spellStart"/>
      <w:r w:rsidR="3D72C504" w:rsidRPr="008F0B17">
        <w:rPr>
          <w:rFonts w:ascii="TH SarabunPSK" w:hAnsi="TH SarabunPSK" w:cs="TH SarabunPSK"/>
          <w:bCs/>
          <w:szCs w:val="32"/>
          <w:lang w:bidi="th-TH"/>
        </w:rPr>
        <w:t>ประวัติองค์ก</w:t>
      </w:r>
      <w:bookmarkEnd w:id="5"/>
      <w:proofErr w:type="spellEnd"/>
      <w:r w:rsidR="00C47D0F">
        <w:rPr>
          <w:rFonts w:ascii="TH SarabunPSK" w:hAnsi="TH SarabunPSK" w:cs="TH SarabunPSK" w:hint="cs"/>
          <w:bCs/>
          <w:szCs w:val="32"/>
          <w:cs/>
          <w:lang w:bidi="th-TH"/>
        </w:rPr>
        <w:t>ร</w:t>
      </w:r>
    </w:p>
    <w:p w14:paraId="3102C404" w14:textId="3F885BCC" w:rsidR="00453B55" w:rsidRPr="00C82184" w:rsidRDefault="00C82184" w:rsidP="00CF0ADE">
      <w:pPr>
        <w:spacing w:after="80" w:line="400" w:lineRule="exact"/>
        <w:rPr>
          <w:rFonts w:ascii="TH SarabunPSK" w:hAnsi="TH SarabunPSK" w:cs="TH SarabunPSK"/>
          <w:sz w:val="32"/>
          <w:szCs w:val="32"/>
          <w:cs/>
          <w:lang w:bidi="th-TH"/>
        </w:rPr>
      </w:pPr>
      <w:r>
        <w:rPr>
          <w:rFonts w:ascii="TH SarabunPSK" w:hAnsi="TH SarabunPSK" w:cs="TH SarabunPSK"/>
          <w:sz w:val="32"/>
          <w:szCs w:val="32"/>
          <w:cs/>
          <w:lang w:bidi="th-TH"/>
        </w:rPr>
        <w:tab/>
      </w:r>
      <w:r w:rsidR="00453B55" w:rsidRPr="00C82184">
        <w:rPr>
          <w:rFonts w:ascii="TH SarabunPSK" w:hAnsi="TH SarabunPSK" w:cs="TH SarabunPSK"/>
          <w:sz w:val="32"/>
          <w:szCs w:val="32"/>
          <w:cs/>
          <w:lang w:bidi="th-TH"/>
        </w:rPr>
        <w:t>บริษัท เอ็มเค เรสโตรองต์ กรุ๊ป จำกัด (มหาชน) (“บริษัทฯ”) จดทะเบียนจัดตั้งบริษัทเมื่อวันที่</w:t>
      </w:r>
      <w:r w:rsidR="00453B55" w:rsidRPr="00C82184">
        <w:rPr>
          <w:rFonts w:ascii="TH SarabunPSK" w:hAnsi="TH SarabunPSK" w:cs="TH SarabunPSK"/>
          <w:sz w:val="32"/>
          <w:szCs w:val="32"/>
          <w:lang w:bidi="th-TH"/>
        </w:rPr>
        <w:t xml:space="preserve"> 10 </w:t>
      </w:r>
      <w:r w:rsidR="00453B55" w:rsidRPr="00C82184">
        <w:rPr>
          <w:rFonts w:ascii="TH SarabunPSK" w:hAnsi="TH SarabunPSK" w:cs="TH SarabunPSK"/>
          <w:sz w:val="32"/>
          <w:szCs w:val="32"/>
          <w:cs/>
          <w:lang w:bidi="th-TH"/>
        </w:rPr>
        <w:t>กรกฎาคม</w:t>
      </w:r>
      <w:r w:rsidR="00453B55" w:rsidRPr="00C82184">
        <w:rPr>
          <w:rFonts w:ascii="TH SarabunPSK" w:hAnsi="TH SarabunPSK" w:cs="TH SarabunPSK"/>
          <w:sz w:val="32"/>
          <w:szCs w:val="32"/>
          <w:lang w:bidi="th-TH"/>
        </w:rPr>
        <w:t xml:space="preserve"> 2532 </w:t>
      </w:r>
      <w:r w:rsidR="00453B55" w:rsidRPr="00C82184">
        <w:rPr>
          <w:rFonts w:ascii="TH SarabunPSK" w:hAnsi="TH SarabunPSK" w:cs="TH SarabunPSK"/>
          <w:sz w:val="32"/>
          <w:szCs w:val="32"/>
          <w:cs/>
          <w:lang w:bidi="th-TH"/>
        </w:rPr>
        <w:t>มีทุนจดทะเบียนเริ่มแรก</w:t>
      </w:r>
      <w:r w:rsidR="00453B55" w:rsidRPr="00C82184">
        <w:rPr>
          <w:rFonts w:ascii="TH SarabunPSK" w:hAnsi="TH SarabunPSK" w:cs="TH SarabunPSK"/>
          <w:sz w:val="32"/>
          <w:szCs w:val="32"/>
          <w:lang w:bidi="th-TH"/>
        </w:rPr>
        <w:t xml:space="preserve"> 1,000,000 </w:t>
      </w:r>
      <w:r w:rsidR="00453B55"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C82184">
        <w:rPr>
          <w:rFonts w:ascii="TH SarabunPSK" w:hAnsi="TH SarabunPSK" w:cs="TH SarabunPSK"/>
          <w:sz w:val="32"/>
          <w:szCs w:val="32"/>
          <w:lang w:bidi="th-TH"/>
        </w:rPr>
        <w:t xml:space="preserve"> 2549 </w:t>
      </w:r>
      <w:r w:rsidR="00453B55"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“มิยาซากิ” ซึ่งทั้ง</w:t>
      </w:r>
      <w:r w:rsidR="00453B55" w:rsidRPr="00C82184">
        <w:rPr>
          <w:rFonts w:ascii="TH SarabunPSK" w:hAnsi="TH SarabunPSK" w:cs="TH SarabunPSK"/>
          <w:sz w:val="32"/>
          <w:szCs w:val="32"/>
          <w:lang w:bidi="th-TH"/>
        </w:rPr>
        <w:t xml:space="preserve"> 2 </w:t>
      </w:r>
      <w:r w:rsidR="00453B55" w:rsidRPr="00C82184">
        <w:rPr>
          <w:rFonts w:ascii="TH SarabunPSK" w:hAnsi="TH SarabunPSK" w:cs="TH SarabunPSK"/>
          <w:sz w:val="32"/>
          <w:szCs w:val="32"/>
          <w:cs/>
          <w:lang w:bidi="th-TH"/>
        </w:rPr>
        <w:t>แบรนด์ดังกล่าว เริ่มดำเนินการในเดือนตุลาคม</w:t>
      </w:r>
      <w:r w:rsidR="00453B55" w:rsidRPr="00C82184">
        <w:rPr>
          <w:rFonts w:ascii="TH SarabunPSK" w:hAnsi="TH SarabunPSK" w:cs="TH SarabunPSK"/>
          <w:sz w:val="32"/>
          <w:szCs w:val="32"/>
          <w:lang w:bidi="th-TH"/>
        </w:rPr>
        <w:t xml:space="preserve"> 2555 </w:t>
      </w:r>
      <w:r w:rsidR="00453B55"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C82184">
        <w:rPr>
          <w:rFonts w:ascii="TH SarabunPSK" w:hAnsi="TH SarabunPSK" w:cs="TH SarabunPSK"/>
          <w:sz w:val="32"/>
          <w:szCs w:val="32"/>
          <w:lang w:bidi="th-TH"/>
        </w:rPr>
        <w:t>“</w:t>
      </w:r>
      <w:r w:rsidR="00453B55" w:rsidRPr="00C82184">
        <w:rPr>
          <w:rFonts w:ascii="TH SarabunPSK" w:hAnsi="TH SarabunPSK" w:cs="TH SarabunPSK"/>
          <w:sz w:val="32"/>
          <w:szCs w:val="32"/>
          <w:cs/>
          <w:lang w:bidi="th-TH"/>
        </w:rPr>
        <w:t>บิซซี่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บ็อกซ์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00453B55" w:rsidRPr="00C82184">
        <w:rPr>
          <w:rFonts w:ascii="TH SarabunPSK" w:hAnsi="TH SarabunPSK" w:cs="TH SarabunPSK"/>
          <w:sz w:val="32"/>
          <w:szCs w:val="32"/>
          <w:lang w:bidi="th-TH"/>
        </w:rPr>
        <w:t xml:space="preserve"> 2562 </w:t>
      </w:r>
      <w:r w:rsidR="00453B55"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C82184">
        <w:rPr>
          <w:rFonts w:ascii="TH SarabunPSK" w:hAnsi="TH SarabunPSK" w:cs="TH SarabunPSK"/>
          <w:sz w:val="32"/>
          <w:szCs w:val="32"/>
          <w:lang w:bidi="th-TH"/>
        </w:rPr>
        <w:t xml:space="preserve"> 65</w:t>
      </w:r>
    </w:p>
    <w:p w14:paraId="440772AF" w14:textId="544B42F2" w:rsidR="0092617E" w:rsidRPr="008F0B17" w:rsidRDefault="00CA4EC7" w:rsidP="00EE1D1F">
      <w:pPr>
        <w:pStyle w:val="Heading3"/>
        <w:tabs>
          <w:tab w:val="left" w:pos="720"/>
        </w:tabs>
        <w:ind w:left="720"/>
        <w:jc w:val="thaiDistribute"/>
        <w:rPr>
          <w:rFonts w:ascii="TH SarabunPSK" w:hAnsi="TH SarabunPSK" w:cs="TH SarabunPSK"/>
          <w:sz w:val="32"/>
          <w:szCs w:val="32"/>
          <w:lang w:bidi="th-TH"/>
        </w:rPr>
      </w:pPr>
      <w:bookmarkStart w:id="6" w:name="_Toc239708588"/>
      <w:r w:rsidRPr="008F0B17">
        <w:rPr>
          <w:rFonts w:ascii="TH SarabunPSK" w:hAnsi="TH SarabunPSK" w:cs="TH SarabunPSK"/>
          <w:noProof/>
          <w:szCs w:val="32"/>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rFonts w:ascii="TH SarabunPSK" w:hAnsi="TH SarabunPSK" w:cs="TH SarabunPSK"/>
          <w:szCs w:val="32"/>
          <w:lang w:bidi="th-TH"/>
        </w:rPr>
        <w:t>2</w:t>
      </w:r>
      <w:r w:rsidR="009B4258" w:rsidRPr="008F0B17">
        <w:rPr>
          <w:rFonts w:ascii="TH SarabunPSK" w:hAnsi="TH SarabunPSK" w:cs="TH SarabunPSK"/>
          <w:szCs w:val="32"/>
          <w:lang w:bidi="th-TH"/>
        </w:rPr>
        <w:t xml:space="preserve">.2 </w:t>
      </w:r>
      <w:r w:rsidR="009B4258" w:rsidRPr="008F0B17">
        <w:rPr>
          <w:rFonts w:ascii="TH SarabunPSK" w:hAnsi="TH SarabunPSK" w:cs="TH SarabunPSK"/>
          <w:szCs w:val="32"/>
          <w:cs/>
          <w:lang w:bidi="th-TH"/>
        </w:rPr>
        <w:t>โครงสร้างองค์กร</w:t>
      </w:r>
      <w:bookmarkEnd w:id="6"/>
    </w:p>
    <w:p w14:paraId="2788360B" w14:textId="6F7DEB63" w:rsidR="007669FB" w:rsidRPr="00EA22EA" w:rsidRDefault="007669FB" w:rsidP="007669FB">
      <w:pPr>
        <w:spacing w:after="80" w:line="400" w:lineRule="exact"/>
        <w:rPr>
          <w:rFonts w:ascii="TH SarabunPSK" w:hAnsi="TH SarabunPSK" w:cs="TH SarabunPSK"/>
          <w:cs/>
          <w:lang w:bidi="th-TH"/>
        </w:rPr>
      </w:pPr>
      <w:r w:rsidRPr="00EA22EA">
        <w:rPr>
          <w:rFonts w:ascii="TH SarabunPSK" w:hAnsi="TH SarabunPSK" w:cs="TH SarabunPSK"/>
          <w:lang w:bidi="th-TH"/>
        </w:rPr>
        <w:tab/>
      </w:r>
      <w:r w:rsidRPr="00EA22EA">
        <w:rPr>
          <w:rFonts w:ascii="TH SarabunPSK" w:hAnsi="TH SarabunPSK" w:cs="TH SarabunPSK"/>
          <w:lang w:bidi="th-TH"/>
        </w:rPr>
        <w:tab/>
      </w:r>
    </w:p>
    <w:p w14:paraId="3DCD6EC5" w14:textId="71286347" w:rsidR="00C32CF6" w:rsidRPr="00EA22EA" w:rsidRDefault="00715F3A" w:rsidP="00C32CF6">
      <w:pPr>
        <w:pStyle w:val="Heading3"/>
        <w:ind w:firstLine="720"/>
        <w:rPr>
          <w:cs/>
          <w:lang w:bidi="th-TH"/>
        </w:rPr>
      </w:pPr>
      <w:bookmarkStart w:id="7" w:name="_Toc239708589"/>
      <w:bookmarkStart w:id="8" w:name="_Toc241973985"/>
      <w:r w:rsidRPr="00EA22EA">
        <w:t>2</w:t>
      </w:r>
      <w:r w:rsidR="00E95A70" w:rsidRPr="00EA22EA">
        <w:t>.3 </w:t>
      </w:r>
      <w:r w:rsidR="00E95A70" w:rsidRPr="00EA22EA">
        <w:rPr>
          <w:cs/>
          <w:lang w:bidi="th-TH"/>
        </w:rPr>
        <w:t>คณะกรรมการบริ</w:t>
      </w:r>
      <w:bookmarkEnd w:id="7"/>
      <w:r w:rsidR="00C32CF6" w:rsidRPr="00EA22EA">
        <w:rPr>
          <w:cs/>
          <w:lang w:bidi="th-TH"/>
        </w:rPr>
        <w:t>ษัท</w:t>
      </w:r>
      <w:bookmarkEnd w:id="8"/>
    </w:p>
    <w:p w14:paraId="6A7C2EB0" w14:textId="481452A4" w:rsidR="00152F59" w:rsidRPr="00EA22EA" w:rsidRDefault="00152F59" w:rsidP="00620B88">
      <w:pPr>
        <w:spacing w:after="8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นายฤทธิ์ ธีระโกเมน</w:t>
      </w:r>
      <w:r w:rsidRPr="00EA22EA">
        <w:rPr>
          <w:rFonts w:ascii="TH SarabunPSK" w:hAnsi="TH SarabunPSK" w:cs="TH SarabunPSK"/>
          <w:sz w:val="32"/>
          <w:szCs w:val="32"/>
          <w:cs/>
          <w:lang w:bidi="th-TH"/>
        </w:rPr>
        <w:tab/>
        <w:t>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39180907" w14:textId="2E431E98" w:rsidR="00152F59" w:rsidRPr="00EA22EA" w:rsidRDefault="00152F59" w:rsidP="00620B88">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6A1F2B61" w14:textId="77777777" w:rsidR="00152F59" w:rsidRPr="00EA22EA" w:rsidRDefault="00152F59" w:rsidP="00620B88">
      <w:pPr>
        <w:spacing w:after="8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EA22EA"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7372F6D1" w14:textId="77777777" w:rsidR="00152F59" w:rsidRPr="00EA22EA" w:rsidRDefault="00152F59" w:rsidP="00620B88">
      <w:pPr>
        <w:spacing w:after="8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EA22EA"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1B7B27B5" w14:textId="77777777" w:rsidR="00152F59" w:rsidRPr="00EA22EA" w:rsidRDefault="00152F59" w:rsidP="00620B88">
      <w:pPr>
        <w:spacing w:after="8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ขัติยา ไกรกาญจน์</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ประธานกรรมการบรรษัทภิบาล การพัฒนาอย่างยั่งยืนสรรหา และพิจารณาค่าตอบแทน</w:t>
      </w:r>
    </w:p>
    <w:p w14:paraId="0E702CD6" w14:textId="77777777" w:rsidR="00D63071"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7E07E4D0" w14:textId="5FFD2B3A" w:rsidR="00152F59" w:rsidRPr="00EA22EA"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นายประวิทย์ ตันติวศินชัย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48A54B2C" w14:textId="77777777" w:rsidR="00D63071"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นางยุพิน ธีระโกเมน</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p>
    <w:p w14:paraId="1E50827C" w14:textId="16E41FD1" w:rsidR="003008DE" w:rsidRPr="00D0198A"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ศาสตราจารย์เกียรติคุณ ดร.นายแพทย์ประสิทธิ์</w:t>
      </w:r>
      <w:r w:rsidRPr="00EA22EA">
        <w:rPr>
          <w:rFonts w:ascii="TH SarabunPSK" w:hAnsi="TH SarabunPSK" w:cs="TH SarabunPSK"/>
          <w:sz w:val="32"/>
          <w:szCs w:val="32"/>
          <w:lang w:bidi="th-TH"/>
        </w:rPr>
        <w:t> </w:t>
      </w:r>
      <w:r w:rsidRPr="00EA22EA">
        <w:rPr>
          <w:rFonts w:ascii="TH SarabunPSK" w:hAnsi="TH SarabunPSK" w:cs="TH SarabunPSK"/>
          <w:sz w:val="32"/>
          <w:szCs w:val="32"/>
          <w:cs/>
          <w:lang w:bidi="th-TH"/>
        </w:rPr>
        <w:t>วัฒนาภา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43B74736" w14:textId="627F6AF1" w:rsidR="009B4258" w:rsidRPr="00EA22EA" w:rsidRDefault="00931733" w:rsidP="004A288F">
      <w:pPr>
        <w:pStyle w:val="Heading3"/>
        <w:spacing w:line="278" w:lineRule="auto"/>
        <w:ind w:firstLine="720"/>
        <w:rPr>
          <w:cs/>
          <w:lang w:bidi="th-TH"/>
        </w:rPr>
      </w:pPr>
      <w:bookmarkStart w:id="9" w:name="_Toc239708590"/>
      <w:bookmarkStart w:id="10" w:name="_Toc241973986"/>
      <w:r w:rsidRPr="00EA22EA">
        <w:rPr>
          <w:lang w:bidi="th-TH"/>
        </w:rPr>
        <w:t>2</w:t>
      </w:r>
      <w:r w:rsidR="009B4258" w:rsidRPr="00EA22EA">
        <w:rPr>
          <w:lang w:bidi="th-TH"/>
        </w:rPr>
        <w:t>.4</w:t>
      </w:r>
      <w:r w:rsidR="009B4258" w:rsidRPr="00EA22EA">
        <w:rPr>
          <w:cs/>
          <w:lang w:bidi="th-TH"/>
        </w:rPr>
        <w:t xml:space="preserve"> วิสัยทัศน์ พันธกิจ วัตถุประสงค์</w:t>
      </w:r>
      <w:bookmarkEnd w:id="9"/>
      <w:bookmarkEnd w:id="10"/>
      <w:r w:rsidR="00C83A76" w:rsidRPr="00EA22EA">
        <w:rPr>
          <w:cs/>
          <w:lang w:bidi="th-TH"/>
        </w:rPr>
        <w:t xml:space="preserve">  </w:t>
      </w:r>
    </w:p>
    <w:p w14:paraId="6933CD03" w14:textId="463F2B87" w:rsidR="00D8610C" w:rsidRPr="00EA22EA" w:rsidRDefault="00931733" w:rsidP="004A288F">
      <w:pPr>
        <w:pStyle w:val="Heading4"/>
        <w:spacing w:line="278" w:lineRule="auto"/>
        <w:rPr>
          <w:i/>
          <w:iCs/>
          <w:cs/>
        </w:rPr>
      </w:pPr>
      <w:bookmarkStart w:id="11" w:name="_Toc241973987"/>
      <w:r w:rsidRPr="00EA22EA">
        <w:rPr>
          <w:i/>
          <w:iCs/>
        </w:rPr>
        <w:t>2</w:t>
      </w:r>
      <w:r w:rsidR="009B4258" w:rsidRPr="00EA22EA">
        <w:rPr>
          <w:i/>
          <w:iCs/>
        </w:rPr>
        <w:t xml:space="preserve">.4.1 </w:t>
      </w:r>
      <w:proofErr w:type="spellStart"/>
      <w:r w:rsidR="009B4258" w:rsidRPr="00EA22EA">
        <w:rPr>
          <w:i/>
          <w:iCs/>
        </w:rPr>
        <w:t>วิสัยทัศน์</w:t>
      </w:r>
      <w:proofErr w:type="spellEnd"/>
      <w:r w:rsidR="009B4258" w:rsidRPr="00EA22EA">
        <w:rPr>
          <w:i/>
          <w:iCs/>
        </w:rPr>
        <w:t xml:space="preserve"> </w:t>
      </w:r>
      <w:r w:rsidR="00F40285" w:rsidRPr="00EA22EA">
        <w:rPr>
          <w:i/>
          <w:iCs/>
        </w:rPr>
        <w:t>(Vis</w:t>
      </w:r>
      <w:r w:rsidR="00B035A7" w:rsidRPr="00EA22EA">
        <w:rPr>
          <w:i/>
          <w:iCs/>
        </w:rPr>
        <w:t>ion)</w:t>
      </w:r>
      <w:bookmarkEnd w:id="11"/>
    </w:p>
    <w:p w14:paraId="0AB342F8" w14:textId="23918DA2" w:rsidR="2A7D10DF" w:rsidRPr="00EA22EA" w:rsidRDefault="2A7D10DF" w:rsidP="004A288F">
      <w:pPr>
        <w:spacing w:after="80" w:line="400" w:lineRule="exact"/>
        <w:ind w:firstLine="720"/>
        <w:rPr>
          <w:rFonts w:ascii="TH SarabunPSK" w:eastAsia="TH SarabunPSK" w:hAnsi="TH SarabunPSK" w:cs="TH SarabunPSK"/>
          <w:sz w:val="32"/>
          <w:szCs w:val="32"/>
        </w:rPr>
      </w:pPr>
      <w:r w:rsidRPr="00EA22EA">
        <w:rPr>
          <w:rFonts w:ascii="TH SarabunPSK" w:eastAsia="TH SarabunPSK" w:hAnsi="TH SarabunPSK" w:cs="TH SarabunPSK"/>
          <w:sz w:val="32"/>
          <w:szCs w:val="32"/>
        </w:rPr>
        <w:t>"</w:t>
      </w:r>
      <w:proofErr w:type="spellStart"/>
      <w:r w:rsidRPr="00EA22EA">
        <w:rPr>
          <w:rFonts w:ascii="TH SarabunPSK" w:eastAsia="TH SarabunPSK" w:hAnsi="TH SarabunPSK" w:cs="TH SarabunPSK"/>
          <w:sz w:val="32"/>
          <w:szCs w:val="32"/>
          <w:lang w:bidi="th-TH"/>
        </w:rPr>
        <w:t>เติมเต็มความสุขให้ทุกครอบครัว</w:t>
      </w:r>
      <w:proofErr w:type="spellEnd"/>
      <w:r w:rsidRPr="00EA22EA">
        <w:rPr>
          <w:rFonts w:ascii="TH SarabunPSK" w:eastAsia="TH SarabunPSK" w:hAnsi="TH SarabunPSK" w:cs="TH SarabunPSK"/>
          <w:sz w:val="32"/>
          <w:szCs w:val="32"/>
        </w:rPr>
        <w:t>"</w:t>
      </w:r>
    </w:p>
    <w:p w14:paraId="2BD14C2D" w14:textId="20922F81" w:rsidR="00A65284" w:rsidRPr="00EA22EA" w:rsidRDefault="00931733" w:rsidP="004A288F">
      <w:pPr>
        <w:pStyle w:val="Heading4"/>
        <w:spacing w:line="278" w:lineRule="auto"/>
        <w:rPr>
          <w:i/>
          <w:iCs/>
          <w:cs/>
        </w:rPr>
      </w:pPr>
      <w:bookmarkStart w:id="12" w:name="_Toc241973988"/>
      <w:r w:rsidRPr="00EA22EA">
        <w:rPr>
          <w:i/>
          <w:iCs/>
        </w:rPr>
        <w:t>2</w:t>
      </w:r>
      <w:r w:rsidR="00F40285" w:rsidRPr="00EA22EA">
        <w:rPr>
          <w:i/>
          <w:iCs/>
        </w:rPr>
        <w:t xml:space="preserve">.4.2 </w:t>
      </w:r>
      <w:r w:rsidR="00A65284" w:rsidRPr="00EA22EA">
        <w:rPr>
          <w:i/>
          <w:iCs/>
          <w:cs/>
        </w:rPr>
        <w:t xml:space="preserve">พันธกิจ </w:t>
      </w:r>
      <w:r w:rsidR="00B035A7" w:rsidRPr="00EA22EA">
        <w:rPr>
          <w:i/>
          <w:iCs/>
        </w:rPr>
        <w:t>(Mission)</w:t>
      </w:r>
      <w:bookmarkEnd w:id="12"/>
    </w:p>
    <w:p w14:paraId="78303169" w14:textId="6558D0D6" w:rsidR="00A65284" w:rsidRPr="00EA22EA" w:rsidRDefault="4BB333DE" w:rsidP="004A288F">
      <w:pPr>
        <w:pStyle w:val="ListParagraph"/>
        <w:numPr>
          <w:ilvl w:val="0"/>
          <w:numId w:val="3"/>
        </w:numPr>
        <w:spacing w:after="8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สร้างประสบการณ์ที่น่าจดจำ</w:t>
      </w:r>
      <w:proofErr w:type="spellEnd"/>
    </w:p>
    <w:p w14:paraId="6A444B90" w14:textId="4EE6F4DF" w:rsidR="00A65284" w:rsidRPr="00EA22EA" w:rsidRDefault="4BB333DE" w:rsidP="004A288F">
      <w:pPr>
        <w:pStyle w:val="ListParagraph"/>
        <w:numPr>
          <w:ilvl w:val="0"/>
          <w:numId w:val="3"/>
        </w:numPr>
        <w:spacing w:after="8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ทำให้สุขภาพที่ดีเข้าถึงได้มากที่สุด</w:t>
      </w:r>
      <w:proofErr w:type="spellEnd"/>
      <w:r w:rsidRPr="00EA22EA">
        <w:rPr>
          <w:rFonts w:ascii="TH SarabunPSK" w:eastAsia="TH SarabunPSK" w:hAnsi="TH SarabunPSK" w:cs="TH SarabunPSK"/>
          <w:color w:val="000000" w:themeColor="text1"/>
          <w:sz w:val="32"/>
          <w:szCs w:val="32"/>
        </w:rPr>
        <w:t xml:space="preserve"> </w:t>
      </w:r>
    </w:p>
    <w:p w14:paraId="6A597160" w14:textId="1475E04B" w:rsidR="00A65284" w:rsidRPr="00EA22EA" w:rsidRDefault="4BB333DE" w:rsidP="004A288F">
      <w:pPr>
        <w:pStyle w:val="ListParagraph"/>
        <w:numPr>
          <w:ilvl w:val="0"/>
          <w:numId w:val="3"/>
        </w:numPr>
        <w:spacing w:after="8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proofErr w:type="spellEnd"/>
      <w:r w:rsidRPr="00EA22EA">
        <w:rPr>
          <w:rFonts w:ascii="TH SarabunPSK" w:eastAsia="TH SarabunPSK" w:hAnsi="TH SarabunPSK" w:cs="TH SarabunPSK"/>
          <w:color w:val="000000" w:themeColor="text1"/>
          <w:sz w:val="32"/>
          <w:szCs w:val="32"/>
        </w:rPr>
        <w:t xml:space="preserve"> </w:t>
      </w:r>
    </w:p>
    <w:p w14:paraId="1785A792" w14:textId="6393DB90" w:rsidR="00A65284" w:rsidRPr="00EA22EA" w:rsidRDefault="4BB333DE" w:rsidP="004A288F">
      <w:pPr>
        <w:pStyle w:val="ListParagraph"/>
        <w:numPr>
          <w:ilvl w:val="0"/>
          <w:numId w:val="3"/>
        </w:numPr>
        <w:spacing w:after="80" w:line="400" w:lineRule="exact"/>
        <w:jc w:val="thaiDistribute"/>
        <w:rPr>
          <w:rFonts w:ascii="TH SarabunPSK" w:eastAsia="Aptos"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proofErr w:type="spellEnd"/>
      <w:r w:rsidRPr="00EA22EA">
        <w:rPr>
          <w:rFonts w:ascii="TH SarabunPSK" w:eastAsia="TH SarabunPSK" w:hAnsi="TH SarabunPSK" w:cs="TH SarabunPSK"/>
          <w:color w:val="000000" w:themeColor="text1"/>
          <w:sz w:val="32"/>
          <w:szCs w:val="32"/>
        </w:rPr>
        <w:t xml:space="preserve"> </w:t>
      </w:r>
      <w:proofErr w:type="spellStart"/>
      <w:r w:rsidRPr="00EA22EA">
        <w:rPr>
          <w:rFonts w:ascii="TH SarabunPSK" w:eastAsia="TH SarabunPSK" w:hAnsi="TH SarabunPSK" w:cs="TH SarabunPSK"/>
          <w:color w:val="000000" w:themeColor="text1"/>
          <w:sz w:val="32"/>
          <w:szCs w:val="32"/>
          <w:lang w:bidi="th-TH"/>
        </w:rPr>
        <w:t>และความรับผิดชอบต่อสังคม</w:t>
      </w:r>
      <w:proofErr w:type="spellEnd"/>
    </w:p>
    <w:p w14:paraId="0CA54F20" w14:textId="77777777" w:rsidR="0086642C" w:rsidRPr="00EA22EA" w:rsidRDefault="00931733" w:rsidP="004A288F">
      <w:pPr>
        <w:pStyle w:val="Heading4"/>
        <w:spacing w:line="278" w:lineRule="auto"/>
        <w:rPr>
          <w:rFonts w:eastAsia="TH SarabunPSK"/>
        </w:rPr>
      </w:pPr>
      <w:bookmarkStart w:id="13" w:name="_Toc241973989"/>
      <w:r w:rsidRPr="00EA22EA">
        <w:rPr>
          <w:rFonts w:eastAsia="TH SarabunPSK"/>
          <w:i/>
          <w:iCs/>
        </w:rPr>
        <w:t>2</w:t>
      </w:r>
      <w:r w:rsidR="0073424E" w:rsidRPr="00EA22EA">
        <w:rPr>
          <w:rFonts w:eastAsia="TH SarabunPSK"/>
          <w:i/>
          <w:iCs/>
        </w:rPr>
        <w:t xml:space="preserve">.4.3 </w:t>
      </w:r>
      <w:r w:rsidR="00A90B7E" w:rsidRPr="00EA22EA">
        <w:rPr>
          <w:rFonts w:eastAsia="TH SarabunPSK"/>
          <w:i/>
          <w:iCs/>
          <w:cs/>
        </w:rPr>
        <w:t>วัตถุประสงค์ (</w:t>
      </w:r>
      <w:r w:rsidR="00A90B7E" w:rsidRPr="00EA22EA">
        <w:rPr>
          <w:rFonts w:eastAsia="TH SarabunPSK"/>
          <w:i/>
          <w:iCs/>
        </w:rPr>
        <w:t>Objectives)</w:t>
      </w:r>
      <w:bookmarkEnd w:id="13"/>
      <w:r w:rsidR="005D4083" w:rsidRPr="00EA22EA">
        <w:rPr>
          <w:rFonts w:eastAsia="TH SarabunPSK"/>
          <w:cs/>
        </w:rPr>
        <w:t xml:space="preserve">  </w:t>
      </w:r>
    </w:p>
    <w:p w14:paraId="1C852C71" w14:textId="7819AAAE" w:rsidR="003008DE" w:rsidRPr="00EA22EA" w:rsidRDefault="0086642C" w:rsidP="004A288F">
      <w:pPr>
        <w:spacing w:after="80" w:line="400" w:lineRule="exact"/>
        <w:jc w:val="thaiDistribute"/>
        <w:rPr>
          <w:rFonts w:ascii="TH SarabunPSK" w:hAnsi="TH SarabunPSK" w:cs="TH SarabunPSK"/>
          <w:sz w:val="32"/>
          <w:szCs w:val="32"/>
        </w:rPr>
      </w:pPr>
      <w:r w:rsidRPr="00EA22EA">
        <w:rPr>
          <w:rFonts w:ascii="TH SarabunPSK" w:hAnsi="TH SarabunPSK" w:cs="TH SarabunPSK"/>
          <w:sz w:val="32"/>
          <w:szCs w:val="32"/>
        </w:rPr>
        <w:tab/>
      </w:r>
      <w:r w:rsidR="002A71F6" w:rsidRPr="00EA22EA">
        <w:rPr>
          <w:rFonts w:ascii="TH SarabunPSK" w:hAnsi="TH SarabunPSK" w:cs="TH SarabunPSK"/>
          <w:sz w:val="32"/>
          <w:szCs w:val="32"/>
          <w:cs/>
        </w:rPr>
        <w:t xml:space="preserve">บริษัทฯ </w:t>
      </w:r>
      <w:r w:rsidR="00E07293" w:rsidRPr="00EA22EA">
        <w:rPr>
          <w:rFonts w:ascii="TH SarabunPSK" w:hAnsi="TH SarabunPSK" w:cs="TH SarabunPSK"/>
          <w:sz w:val="32"/>
          <w:szCs w:val="32"/>
          <w:cs/>
        </w:rPr>
        <w:t>ตั้งเป้าหมาย</w:t>
      </w:r>
      <w:r w:rsidR="002A71F6" w:rsidRPr="00EA22EA">
        <w:rPr>
          <w:rFonts w:ascii="TH SarabunPSK" w:hAnsi="TH SarabunPSK" w:cs="TH SarabunPSK"/>
          <w:sz w:val="32"/>
          <w:szCs w:val="32"/>
          <w:cs/>
        </w:rPr>
        <w:t>ที่จะเป็นผู้นำในธุรกิจร้านอาหารและบริการอย่างยั่งยืน โดยม</w:t>
      </w:r>
      <w:r w:rsidR="007009D5">
        <w:rPr>
          <w:rFonts w:ascii="TH SarabunPSK" w:hAnsi="TH SarabunPSK" w:cs="TH SarabunPSK" w:hint="cs"/>
          <w:sz w:val="32"/>
          <w:szCs w:val="32"/>
          <w:cs/>
          <w:lang w:bidi="th-TH"/>
        </w:rPr>
        <w:t>ี</w:t>
      </w:r>
      <w:r w:rsidR="002A71F6" w:rsidRPr="00EA22EA">
        <w:rPr>
          <w:rFonts w:ascii="TH SarabunPSK" w:hAnsi="TH SarabunPSK" w:cs="TH SarabunPSK"/>
          <w:sz w:val="32"/>
          <w:szCs w:val="32"/>
          <w:cs/>
        </w:rPr>
        <w:t>วัตถุประสงค์ใน</w:t>
      </w:r>
      <w:proofErr w:type="spellStart"/>
      <w:r w:rsidR="002A71F6" w:rsidRPr="00EA22EA">
        <w:rPr>
          <w:rFonts w:ascii="TH SarabunPSK" w:hAnsi="TH SarabunPSK" w:cs="TH SarabunPSK"/>
          <w:sz w:val="32"/>
          <w:szCs w:val="32"/>
        </w:rPr>
        <w:t>กา</w:t>
      </w:r>
      <w:r w:rsidR="4051445A" w:rsidRPr="00EA22EA">
        <w:rPr>
          <w:rFonts w:ascii="TH SarabunPSK" w:hAnsi="TH SarabunPSK" w:cs="TH SarabunPSK"/>
          <w:sz w:val="32"/>
          <w:szCs w:val="32"/>
        </w:rPr>
        <w:t>ร</w:t>
      </w:r>
      <w:proofErr w:type="spellEnd"/>
      <w:r w:rsidR="002A71F6" w:rsidRPr="00EA22EA">
        <w:rPr>
          <w:rFonts w:ascii="TH SarabunPSK" w:hAnsi="TH SarabunPSK" w:cs="TH SarabunPSK"/>
          <w:sz w:val="32"/>
          <w:szCs w:val="32"/>
          <w:cs/>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EA22EA">
        <w:rPr>
          <w:rFonts w:ascii="TH SarabunPSK" w:hAnsi="TH SarabunPSK" w:cs="TH SarabunPSK"/>
          <w:sz w:val="32"/>
          <w:szCs w:val="32"/>
          <w:cs/>
        </w:rPr>
        <w:t>เดินหน้า</w:t>
      </w:r>
      <w:r w:rsidR="002A71F6" w:rsidRPr="00EA22EA">
        <w:rPr>
          <w:rFonts w:ascii="TH SarabunPSK" w:hAnsi="TH SarabunPSK" w:cs="TH SarabunPSK"/>
          <w:sz w:val="32"/>
          <w:szCs w:val="32"/>
          <w:cs/>
        </w:rPr>
        <w:t>ขยายเครือข่ายสาขา</w:t>
      </w:r>
      <w:r w:rsidR="000E0687"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rPr>
        <w:t>พัฒนาแบรนด์อาหารใหม่ ๆ</w:t>
      </w:r>
      <w:r w:rsidR="005D4083"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rPr>
        <w:t xml:space="preserve">ควบคู่ไปกับการยกระดับรูปแบบบริการ </w:t>
      </w:r>
      <w:r w:rsidR="0034273B" w:rsidRPr="00EA22EA">
        <w:rPr>
          <w:rFonts w:ascii="TH SarabunPSK" w:hAnsi="TH SarabunPSK" w:cs="TH SarabunPSK"/>
          <w:sz w:val="32"/>
          <w:szCs w:val="32"/>
          <w:cs/>
        </w:rPr>
        <w:t>เช่น บริการ</w:t>
      </w:r>
      <w:r w:rsidR="000E0687" w:rsidRPr="00EA22EA">
        <w:rPr>
          <w:rFonts w:ascii="TH SarabunPSK" w:hAnsi="TH SarabunPSK" w:cs="TH SarabunPSK"/>
          <w:sz w:val="32"/>
          <w:szCs w:val="32"/>
          <w:cs/>
        </w:rPr>
        <w:t>จัดส่งอาหารเดลิเวอรีและการจัดเลี้ยงนอกสถานที่ ทั้งนี้</w:t>
      </w:r>
      <w:r w:rsidR="00D51E56" w:rsidRPr="00EA22EA">
        <w:rPr>
          <w:rFonts w:ascii="TH SarabunPSK" w:hAnsi="TH SarabunPSK" w:cs="TH SarabunPSK"/>
          <w:sz w:val="32"/>
          <w:szCs w:val="32"/>
          <w:cs/>
        </w:rPr>
        <w:t xml:space="preserve"> บริษัทฯ ยัง</w:t>
      </w:r>
      <w:r w:rsidR="00243E2F" w:rsidRPr="00EA22EA">
        <w:rPr>
          <w:rFonts w:ascii="TH SarabunPSK" w:hAnsi="TH SarabunPSK" w:cs="TH SarabunPSK"/>
          <w:sz w:val="32"/>
          <w:szCs w:val="32"/>
          <w:cs/>
        </w:rPr>
        <w:t>เน้นการ</w:t>
      </w:r>
      <w:r w:rsidR="00D51E56" w:rsidRPr="00EA22EA">
        <w:rPr>
          <w:rFonts w:ascii="TH SarabunPSK" w:hAnsi="TH SarabunPSK" w:cs="TH SarabunPSK"/>
          <w:sz w:val="32"/>
          <w:szCs w:val="32"/>
          <w:cs/>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EA22EA">
        <w:rPr>
          <w:rFonts w:ascii="TH SarabunPSK" w:hAnsi="TH SarabunPSK" w:cs="TH SarabunPSK"/>
          <w:sz w:val="32"/>
          <w:szCs w:val="32"/>
          <w:cs/>
        </w:rPr>
        <w:t>ดำเนินธุรกิจด้วยความรับผิดชอบต่อสังคม การเคารพความหลากหลาย ความสามัคคี และการ</w:t>
      </w:r>
      <w:r w:rsidR="00D51E56" w:rsidRPr="00EA22EA">
        <w:rPr>
          <w:rFonts w:ascii="TH SarabunPSK" w:hAnsi="TH SarabunPSK" w:cs="TH SarabunPSK"/>
          <w:sz w:val="32"/>
          <w:szCs w:val="32"/>
          <w:cs/>
        </w:rPr>
        <w:t>บริหารจัดการสิ่งแวดล้อมอย่างมีประสิทธิภาพ เพื่อขับเคลื่อน</w:t>
      </w:r>
      <w:r w:rsidR="000E0687" w:rsidRPr="00EA22EA">
        <w:rPr>
          <w:rFonts w:ascii="TH SarabunPSK" w:hAnsi="TH SarabunPSK" w:cs="TH SarabunPSK"/>
          <w:sz w:val="32"/>
          <w:szCs w:val="32"/>
          <w:cs/>
        </w:rPr>
        <w:t>องค์กร</w:t>
      </w:r>
      <w:r w:rsidR="00D51E56" w:rsidRPr="00EA22EA">
        <w:rPr>
          <w:rFonts w:ascii="TH SarabunPSK" w:hAnsi="TH SarabunPSK" w:cs="TH SarabunPSK"/>
          <w:sz w:val="32"/>
          <w:szCs w:val="32"/>
          <w:cs/>
        </w:rPr>
        <w:t>ให้เติบโตอย่างมั่นคง สมดุล และ</w:t>
      </w:r>
      <w:r w:rsidR="000E0687" w:rsidRPr="00EA22EA">
        <w:rPr>
          <w:rFonts w:ascii="TH SarabunPSK" w:hAnsi="TH SarabunPSK" w:cs="TH SarabunPSK"/>
          <w:sz w:val="32"/>
          <w:szCs w:val="32"/>
          <w:cs/>
        </w:rPr>
        <w:t>สร้างคุณค่าร่วมกันอย่างยั่งยืน</w:t>
      </w:r>
    </w:p>
    <w:p w14:paraId="20AEE1CC" w14:textId="3C06A0DA" w:rsidR="001F3523" w:rsidRPr="00EA22EA" w:rsidRDefault="003008DE" w:rsidP="004A288F">
      <w:pPr>
        <w:pStyle w:val="Heading3"/>
        <w:spacing w:line="278" w:lineRule="auto"/>
        <w:rPr>
          <w:lang w:bidi="th-TH"/>
        </w:rPr>
      </w:pPr>
      <w:bookmarkStart w:id="14" w:name="_Toc239708591"/>
      <w:r w:rsidRPr="00EA22EA">
        <w:rPr>
          <w:lang w:bidi="th-TH"/>
        </w:rPr>
        <w:tab/>
      </w:r>
      <w:bookmarkStart w:id="15" w:name="_Toc241973990"/>
      <w:r w:rsidR="00931733" w:rsidRPr="00EA22EA">
        <w:rPr>
          <w:lang w:bidi="th-TH"/>
        </w:rPr>
        <w:t xml:space="preserve">2.5 </w:t>
      </w:r>
      <w:r w:rsidR="001F3523" w:rsidRPr="00EA22EA">
        <w:rPr>
          <w:cs/>
          <w:lang w:bidi="th-TH"/>
        </w:rPr>
        <w:t>กลยุทธ์ปัจจุบัน</w:t>
      </w:r>
      <w:bookmarkEnd w:id="14"/>
      <w:bookmarkEnd w:id="15"/>
    </w:p>
    <w:p w14:paraId="42823C11" w14:textId="77777777" w:rsidR="0086642C" w:rsidRPr="00EA22EA" w:rsidRDefault="000B62C0" w:rsidP="004A288F">
      <w:pPr>
        <w:spacing w:after="80" w:line="400" w:lineRule="exact"/>
        <w:jc w:val="thaiDistribute"/>
        <w:rPr>
          <w:rFonts w:ascii="TH SarabunPSK" w:hAnsi="TH SarabunPSK" w:cs="TH SarabunPSK"/>
          <w:b/>
          <w:bCs/>
          <w:i/>
          <w:iCs/>
          <w:sz w:val="32"/>
          <w:szCs w:val="32"/>
          <w:lang w:bidi="th-TH"/>
        </w:rPr>
      </w:pPr>
      <w:r w:rsidRPr="00EA22EA">
        <w:rPr>
          <w:rFonts w:ascii="TH SarabunPSK" w:hAnsi="TH SarabunPSK" w:cs="TH SarabunPSK"/>
          <w:lang w:bidi="th-TH"/>
        </w:rPr>
        <w:tab/>
      </w:r>
      <w:r w:rsidR="006D06A3" w:rsidRPr="00EA22EA">
        <w:rPr>
          <w:rFonts w:ascii="TH SarabunPSK" w:hAnsi="TH SarabunPSK" w:cs="TH SarabunPSK"/>
          <w:b/>
          <w:bCs/>
          <w:i/>
          <w:iCs/>
          <w:sz w:val="32"/>
          <w:szCs w:val="32"/>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t xml:space="preserve"> </w:t>
      </w:r>
      <w:r w:rsidRPr="00EA22EA">
        <w:rPr>
          <w:rFonts w:ascii="TH SarabunPSK" w:hAnsi="TH SarabunPSK" w:cs="TH SarabunPSK"/>
          <w:b/>
          <w:bCs/>
          <w:i/>
          <w:iCs/>
          <w:sz w:val="32"/>
          <w:szCs w:val="32"/>
          <w:lang w:bidi="th-TH"/>
        </w:rPr>
        <w:tab/>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4786F975" w14:textId="2E33E6AD" w:rsidR="0086642C" w:rsidRPr="00EA22EA" w:rsidRDefault="001D3997" w:rsidP="004A288F">
      <w:pPr>
        <w:spacing w:after="80" w:line="400" w:lineRule="exact"/>
        <w:rPr>
          <w:rFonts w:ascii="TH SarabunPSK" w:hAnsi="TH SarabunPSK" w:cs="TH SarabunPSK"/>
          <w:b/>
          <w:bCs/>
          <w:i/>
          <w:iCs/>
          <w:sz w:val="32"/>
          <w:szCs w:val="32"/>
          <w:lang w:bidi="th-TH"/>
        </w:rPr>
      </w:pPr>
      <w:r>
        <w:rPr>
          <w:rFonts w:ascii="TH SarabunPSK" w:hAnsi="TH SarabunPSK" w:cs="TH SarabunPSK"/>
          <w:b/>
          <w:bCs/>
          <w:i/>
          <w:iCs/>
          <w:sz w:val="32"/>
          <w:szCs w:val="32"/>
          <w:lang w:bidi="th-TH"/>
        </w:rPr>
        <w:tab/>
      </w:r>
      <w:r w:rsidR="006D06A3" w:rsidRPr="00EA22EA">
        <w:rPr>
          <w:rFonts w:ascii="TH SarabunPSK" w:hAnsi="TH SarabunPSK" w:cs="TH SarabunPSK"/>
          <w:b/>
          <w:bCs/>
          <w:i/>
          <w:iCs/>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54FC9AD9" w14:textId="388AFFE0" w:rsidR="000B60CC" w:rsidRPr="00EA22EA" w:rsidRDefault="000B60CC" w:rsidP="004A288F">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EA22EA" w:rsidRDefault="006D06A3" w:rsidP="004A288F">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EA22EA" w:rsidRDefault="006D06A3" w:rsidP="004A288F">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t xml:space="preserve"> </w:t>
      </w:r>
      <w:r w:rsidRPr="00EA22EA">
        <w:rPr>
          <w:rFonts w:ascii="TH SarabunPSK" w:hAnsi="TH SarabunPSK" w:cs="TH SarabunPSK"/>
          <w:sz w:val="32"/>
          <w:szCs w:val="32"/>
          <w:cs/>
          <w:lang w:bidi="th-TH"/>
        </w:rPr>
        <w:lastRenderedPageBreak/>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69A5AE65" w14:textId="77777777" w:rsidR="006D06A3" w:rsidRPr="00EA22EA" w:rsidRDefault="006D06A3" w:rsidP="004A288F">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777323E0" w14:textId="0AE16BBE" w:rsidR="00C57D5E" w:rsidRPr="00EA22EA" w:rsidRDefault="006D06A3" w:rsidP="004A288F">
      <w:pPr>
        <w:spacing w:after="8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13135B42" w14:textId="3F0805CD" w:rsidR="001D593E" w:rsidRPr="00EA22EA" w:rsidRDefault="003008DE" w:rsidP="004A288F">
      <w:pPr>
        <w:pStyle w:val="Heading3"/>
        <w:rPr>
          <w:b w:val="0"/>
          <w:bCs w:val="0"/>
          <w:lang w:bidi="th-TH"/>
        </w:rPr>
      </w:pPr>
      <w:r w:rsidRPr="00EA22EA">
        <w:rPr>
          <w:b w:val="0"/>
          <w:bCs w:val="0"/>
          <w:lang w:bidi="th-TH"/>
        </w:rPr>
        <w:tab/>
      </w:r>
      <w:bookmarkStart w:id="17" w:name="_Toc241973991"/>
      <w:r w:rsidR="00931733" w:rsidRPr="00EA22EA">
        <w:rPr>
          <w:lang w:bidi="th-TH"/>
        </w:rPr>
        <w:t>2</w:t>
      </w:r>
      <w:r w:rsidR="009B4258" w:rsidRPr="00EA22EA">
        <w:rPr>
          <w:lang w:bidi="th-TH"/>
        </w:rPr>
        <w:t>.6</w:t>
      </w:r>
      <w:r w:rsidR="009B4258" w:rsidRPr="00EA22EA">
        <w:rPr>
          <w:cs/>
          <w:lang w:bidi="th-TH"/>
        </w:rPr>
        <w:t xml:space="preserve"> </w:t>
      </w:r>
      <w:r w:rsidR="001D593E" w:rsidRPr="00EA22EA">
        <w:rPr>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Look w:val="04A0" w:firstRow="1" w:lastRow="0" w:firstColumn="1" w:lastColumn="0" w:noHBand="0" w:noVBand="1"/>
      </w:tblPr>
      <w:tblGrid>
        <w:gridCol w:w="2238"/>
        <w:gridCol w:w="1088"/>
        <w:gridCol w:w="1403"/>
        <w:gridCol w:w="1290"/>
        <w:gridCol w:w="1513"/>
        <w:gridCol w:w="1492"/>
      </w:tblGrid>
      <w:tr w:rsidR="00DA74B1" w:rsidRPr="00EA22EA" w14:paraId="595855D4" w14:textId="77777777" w:rsidTr="00DA74B1">
        <w:trPr/>
        <w:tc>
          <w:tcPr>
            <w:tcW w:w="2238" w:type="dxa"/>
          </w:tcPr>
          <w:p w14:paraId="70F108BC" w14:textId="77777777" w:rsidR="00DA74B1" w:rsidRPr="00EA22EA" w:rsidRDefault="00DA74B1" w:rsidP="00DA74B1">
            <w:pPr>
              <w:spacing w:before="0" w:after="0" w:line="240" w:lineRule="auto"/>
              <w:rPr>
                <w:rFonts w:ascii="TH SarabunPSK" w:hAnsi="TH SarabunPSK" w:cs="TH SarabunPSK"/>
                <w:sz w:val="32"/>
                <w:szCs w:val="32"/>
                <w:lang w:bidi="th-TH"/>
              </w:rPr>
            </w:pPr>
          </w:p>
        </w:tc>
        <w:tc>
          <w:tcPr>
            <w:tcW w:w="1088" w:type="dxa"/>
          </w:tcPr>
          <w:p w14:paraId="69E90536"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2566</w:t>
            </w:r>
          </w:p>
        </w:tc>
        <w:tc>
          <w:tcPr>
            <w:tcW w:w="1403" w:type="dxa"/>
          </w:tcPr>
          <w:p w14:paraId="2B79DEA1"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2567</w:t>
            </w:r>
          </w:p>
        </w:tc>
        <w:tc>
          <w:tcPr>
            <w:tcW w:w="1290" w:type="dxa"/>
          </w:tcPr>
          <w:p w14:paraId="7D5EA38C"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2568</w:t>
            </w:r>
          </w:p>
        </w:tc>
        <w:tc>
          <w:tcPr>
            <w:tcW w:w="1513" w:type="dxa"/>
          </w:tcPr>
          <w:p w14:paraId="32B522A1"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 </w:t>
            </w:r>
            <w:r w:rsidRPr="00EA22EA">
              <w:rPr>
                <w:rFonts w:ascii="TH SarabunPSK" w:hAnsi="TH SarabunPSK" w:cs="TH SarabunPSK" w:eastAsia="TH SarabunPSK"/>
                <w:b/>
                <w:bCs/>
                <w:sz w:val="24"/>
                <w:szCs w:val="24"/>
                <w:lang w:bidi="th-TH"/>
              </w:rPr>
              <w:t xml:space="preserve">6 </w:t>
            </w:r>
            <w:r w:rsidRPr="00EA22EA">
              <w:rPr>
                <w:rFonts w:ascii="TH SarabunPSK" w:hAnsi="TH SarabunPSK" w:cs="TH SarabunPSK" w:eastAsia="TH SarabunPSK"/>
                <w:b/>
                <w:bCs/>
                <w:sz w:val="24"/>
                <w:szCs w:val="24"/>
                <w:cs/>
                <w:lang w:bidi="th-TH"/>
              </w:rPr>
              <w:t>เดือน</w:t>
            </w:r>
            <w:r w:rsidRPr="00EA22EA">
              <w:rPr>
                <w:rFonts w:ascii="TH SarabunPSK" w:hAnsi="TH SarabunPSK" w:cs="TH SarabunPSK" w:eastAsia="TH SarabunPSK"/>
                <w:b/>
                <w:bCs/>
                <w:sz w:val="24"/>
                <w:szCs w:val="24"/>
                <w:lang w:bidi="th-TH"/>
              </w:rPr>
              <w:t xml:space="preserve"> 2568</w:t>
            </w:r>
          </w:p>
        </w:tc>
        <w:tc>
          <w:tcPr>
            <w:tcW w:w="1492" w:type="dxa"/>
          </w:tcPr>
          <w:p w14:paraId="69FE3C33"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 </w:t>
            </w:r>
            <w:r w:rsidRPr="00EA22EA">
              <w:rPr>
                <w:rFonts w:ascii="TH SarabunPSK" w:hAnsi="TH SarabunPSK" w:cs="TH SarabunPSK" w:eastAsia="TH SarabunPSK"/>
                <w:b/>
                <w:bCs/>
                <w:sz w:val="24"/>
                <w:szCs w:val="24"/>
                <w:lang w:bidi="th-TH"/>
              </w:rPr>
              <w:t xml:space="preserve">6 </w:t>
            </w:r>
            <w:r w:rsidRPr="00EA22EA">
              <w:rPr>
                <w:rFonts w:ascii="TH SarabunPSK" w:hAnsi="TH SarabunPSK" w:cs="TH SarabunPSK" w:eastAsia="TH SarabunPSK"/>
                <w:b/>
                <w:bCs/>
                <w:sz w:val="24"/>
                <w:szCs w:val="24"/>
                <w:cs/>
                <w:lang w:bidi="th-TH"/>
              </w:rPr>
              <w:t>เดือน</w:t>
            </w:r>
            <w:r w:rsidRPr="00EA22EA">
              <w:rPr>
                <w:rFonts w:ascii="TH SarabunPSK" w:hAnsi="TH SarabunPSK" w:cs="TH SarabunPSK" w:eastAsia="TH SarabunPSK"/>
                <w:b/>
                <w:bCs/>
                <w:sz w:val="24"/>
                <w:szCs w:val="24"/>
                <w:lang w:bidi="th-TH"/>
              </w:rPr>
              <w:t xml:space="preserve"> 2569</w:t>
            </w:r>
          </w:p>
        </w:tc>
      </w:tr>
      <w:tr w:rsidR="00DA74B1" w:rsidRPr="00EA22EA" w14:paraId="067FA25B" w14:textId="77777777" w:rsidTr="00DA74B1">
        <w:trPr/>
        <w:tc>
          <w:tcPr>
            <w:tcW w:w="2238" w:type="dxa"/>
          </w:tcPr>
          <w:p w14:paraId="2CE19609" w14:textId="77777777" w:rsidR="00DA74B1" w:rsidRPr="00EA22EA" w:rsidRDefault="00DA74B1" w:rsidP="00DA74B1">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b/>
                <w:bCs/>
                <w:sz w:val="24"/>
                <w:szCs w:val="24"/>
                <w:cs/>
                <w:lang w:bidi="th-TH"/>
              </w:rPr>
              <w:t>ประเภทงบ</w:t>
            </w:r>
          </w:p>
        </w:tc>
        <w:tc>
          <w:tcPr>
            <w:tcW w:w="1088" w:type="dxa"/>
          </w:tcPr>
          <w:p w14:paraId="65459FF3"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403" w:type="dxa"/>
          </w:tcPr>
          <w:p w14:paraId="3B160E76"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290" w:type="dxa"/>
          </w:tcPr>
          <w:p w14:paraId="58358EE5"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513" w:type="dxa"/>
          </w:tcPr>
          <w:p w14:paraId="19B7D2B7"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492" w:type="dxa"/>
          </w:tcPr>
          <w:p w14:paraId="3C1B830F" w14:textId="77777777" w:rsidR="00DA74B1" w:rsidRPr="00EA22EA" w:rsidRDefault="00DA74B1" w:rsidP="00DA74B1">
            <w:pPr>
              <w:spacing w:before="0" w:after="0" w:line="240" w:lineRule="auto"/>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r>
      <w:tr w:rsidR="00DA74B1" w:rsidRPr="00EA22EA" w14:paraId="3F6CD5C7" w14:textId="77777777" w:rsidTr="00DA74B1">
        <w:trPr/>
        <w:tc>
          <w:tcPr>
            <w:tcW w:w="2238" w:type="dxa"/>
          </w:tcPr>
          <w:p w14:paraId="6984309B" w14:textId="77777777" w:rsidR="00DA74B1" w:rsidRPr="00EA22EA" w:rsidRDefault="00DA74B1" w:rsidP="00DA74B1">
            <w:pPr>
              <w:spacing w:before="0" w:after="0" w:line="240" w:lineRule="auto"/>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รายได้จากการดำเนินธุรกิจ</w:t>
            </w:r>
          </w:p>
        </w:tc>
        <w:tc>
          <w:tcPr>
            <w:tcW w:w="1088" w:type="dxa"/>
          </w:tcPr>
          <w:p w14:paraId="0F49A951"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16,660.76</w:t>
            </w:r>
          </w:p>
        </w:tc>
        <w:tc>
          <w:tcPr>
            <w:tcW w:w="1403" w:type="dxa"/>
          </w:tcPr>
          <w:p w14:paraId="17F13755"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15,418.33</w:t>
            </w:r>
          </w:p>
        </w:tc>
        <w:tc>
          <w:tcPr>
            <w:tcW w:w="1290" w:type="dxa"/>
          </w:tcPr>
          <w:p w14:paraId="1BE4867B"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15,109.02</w:t>
            </w:r>
          </w:p>
        </w:tc>
        <w:tc>
          <w:tcPr>
            <w:tcW w:w="1513" w:type="dxa"/>
          </w:tcPr>
          <w:p w14:paraId="2907E4EB"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7,333.96</w:t>
            </w:r>
          </w:p>
        </w:tc>
        <w:tc>
          <w:tcPr>
            <w:tcW w:w="1492" w:type="dxa"/>
          </w:tcPr>
          <w:p w14:paraId="2EE5C2BF"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8,242.77</w:t>
            </w:r>
          </w:p>
        </w:tc>
      </w:tr>
      <w:tr w:rsidR="00DA74B1" w:rsidRPr="00EA22EA" w14:paraId="58DE9062" w14:textId="77777777" w:rsidTr="00DA74B1">
        <w:trPr/>
        <w:tc>
          <w:tcPr>
            <w:tcW w:w="2238" w:type="dxa"/>
          </w:tcPr>
          <w:p w14:paraId="4D521C91" w14:textId="77777777" w:rsidR="00DA74B1" w:rsidRPr="00EA22EA" w:rsidRDefault="00DA74B1" w:rsidP="00DA74B1">
            <w:pPr>
              <w:spacing w:before="0" w:after="0" w:line="240" w:lineRule="auto"/>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รายได้อื่น</w:t>
            </w:r>
          </w:p>
        </w:tc>
        <w:tc>
          <w:tcPr>
            <w:tcW w:w="1088" w:type="dxa"/>
          </w:tcPr>
          <w:p w14:paraId="621EC861"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312.80</w:t>
            </w:r>
          </w:p>
        </w:tc>
        <w:tc>
          <w:tcPr>
            <w:tcW w:w="1403" w:type="dxa"/>
          </w:tcPr>
          <w:p w14:paraId="51FA2C0C"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391.14</w:t>
            </w:r>
          </w:p>
        </w:tc>
        <w:tc>
          <w:tcPr>
            <w:tcW w:w="1290" w:type="dxa"/>
          </w:tcPr>
          <w:p w14:paraId="0578970A"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311.72</w:t>
            </w:r>
          </w:p>
        </w:tc>
        <w:tc>
          <w:tcPr>
            <w:tcW w:w="1513" w:type="dxa"/>
          </w:tcPr>
          <w:p w14:paraId="7E470377"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168.67</w:t>
            </w:r>
          </w:p>
        </w:tc>
        <w:tc>
          <w:tcPr>
            <w:tcW w:w="1492" w:type="dxa"/>
          </w:tcPr>
          <w:p w14:paraId="055CEC36"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148.27</w:t>
            </w:r>
          </w:p>
        </w:tc>
      </w:tr>
      <w:tr w:rsidR="00DA74B1" w:rsidRPr="00EA22EA" w14:paraId="161A445C" w14:textId="77777777" w:rsidTr="00DA74B1">
        <w:trPr/>
        <w:tc>
          <w:tcPr>
            <w:tcW w:w="2238" w:type="dxa"/>
          </w:tcPr>
          <w:p w14:paraId="6D55E55A" w14:textId="77777777" w:rsidR="00DA74B1" w:rsidRPr="00EA22EA" w:rsidRDefault="00DA74B1" w:rsidP="00DA74B1">
            <w:pPr>
              <w:spacing w:before="0" w:after="0" w:line="240" w:lineRule="auto"/>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รวมรายได้</w:t>
            </w:r>
          </w:p>
        </w:tc>
        <w:tc>
          <w:tcPr>
            <w:tcW w:w="1088" w:type="dxa"/>
          </w:tcPr>
          <w:p w14:paraId="134CA12A"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16,973.55</w:t>
            </w:r>
          </w:p>
        </w:tc>
        <w:tc>
          <w:tcPr>
            <w:tcW w:w="1403" w:type="dxa"/>
          </w:tcPr>
          <w:p w14:paraId="7DCF7849"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15,809.47</w:t>
            </w:r>
          </w:p>
        </w:tc>
        <w:tc>
          <w:tcPr>
            <w:tcW w:w="1290" w:type="dxa"/>
          </w:tcPr>
          <w:p w14:paraId="1B4672EC"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15,420.74</w:t>
            </w:r>
          </w:p>
        </w:tc>
        <w:tc>
          <w:tcPr>
            <w:tcW w:w="1513" w:type="dxa"/>
          </w:tcPr>
          <w:p w14:paraId="78B37882"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7,502.64</w:t>
            </w:r>
          </w:p>
        </w:tc>
        <w:tc>
          <w:tcPr>
            <w:tcW w:w="1492" w:type="dxa"/>
          </w:tcPr>
          <w:p w14:paraId="18231CF3"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8,391.04</w:t>
            </w:r>
          </w:p>
        </w:tc>
      </w:tr>
      <w:tr w:rsidR="00DA74B1" w:rsidRPr="00EA22EA" w14:paraId="73F226C6" w14:textId="77777777" w:rsidTr="00DA74B1">
        <w:trPr/>
        <w:tc>
          <w:tcPr>
            <w:tcW w:w="2238" w:type="dxa"/>
          </w:tcPr>
          <w:p w14:paraId="08BD4C1A" w14:textId="77777777" w:rsidR="00DA74B1" w:rsidRPr="00EA22EA" w:rsidRDefault="00DA74B1" w:rsidP="00DA74B1">
            <w:pPr>
              <w:spacing w:before="0" w:after="0" w:line="240" w:lineRule="auto"/>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ต้นทุน</w:t>
            </w:r>
          </w:p>
        </w:tc>
        <w:tc>
          <w:tcPr>
            <w:tcW w:w="1088" w:type="dxa"/>
          </w:tcPr>
          <w:p w14:paraId="611D2A48"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5,647.52</w:t>
            </w:r>
          </w:p>
        </w:tc>
        <w:tc>
          <w:tcPr>
            <w:tcW w:w="1403" w:type="dxa"/>
          </w:tcPr>
          <w:p w14:paraId="36EBE5C5"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5,028.49</w:t>
            </w:r>
          </w:p>
        </w:tc>
        <w:tc>
          <w:tcPr>
            <w:tcW w:w="1290" w:type="dxa"/>
          </w:tcPr>
          <w:p w14:paraId="12DA99B3"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5,343.05</w:t>
            </w:r>
          </w:p>
        </w:tc>
        <w:tc>
          <w:tcPr>
            <w:tcW w:w="1513" w:type="dxa"/>
          </w:tcPr>
          <w:p w14:paraId="6747276A"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2,507.07</w:t>
            </w:r>
          </w:p>
        </w:tc>
        <w:tc>
          <w:tcPr>
            <w:tcW w:w="1492" w:type="dxa"/>
          </w:tcPr>
          <w:p w14:paraId="2FC000F9"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3,142.59</w:t>
            </w:r>
          </w:p>
        </w:tc>
      </w:tr>
      <w:tr w:rsidR="00DA74B1" w:rsidRPr="00EA22EA" w14:paraId="70FEFD4E" w14:textId="77777777" w:rsidTr="00DA74B1">
        <w:trPr/>
        <w:tc>
          <w:tcPr>
            <w:tcW w:w="2238" w:type="dxa"/>
          </w:tcPr>
          <w:p w14:paraId="2BC65D5C" w14:textId="77777777" w:rsidR="00DA74B1" w:rsidRPr="00EA22EA" w:rsidRDefault="00DA74B1" w:rsidP="00DA74B1">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ค่าใช้จ่ายในการขายและบริหาร</w:t>
            </w:r>
          </w:p>
        </w:tc>
        <w:tc>
          <w:tcPr>
            <w:tcW w:w="1088" w:type="dxa"/>
          </w:tcPr>
          <w:p w14:paraId="73F86DC2"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9,287.51</w:t>
            </w:r>
          </w:p>
        </w:tc>
        <w:tc>
          <w:tcPr>
            <w:tcW w:w="1403" w:type="dxa"/>
          </w:tcPr>
          <w:p w14:paraId="1C97956D"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9,005.95</w:t>
            </w:r>
          </w:p>
        </w:tc>
        <w:tc>
          <w:tcPr>
            <w:tcW w:w="1290" w:type="dxa"/>
          </w:tcPr>
          <w:p w14:paraId="7E4C4A70"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9,014.97</w:t>
            </w:r>
          </w:p>
        </w:tc>
        <w:tc>
          <w:tcPr>
            <w:tcW w:w="1513" w:type="dxa"/>
          </w:tcPr>
          <w:p w14:paraId="4FD0B4B4"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4,357.67</w:t>
            </w:r>
          </w:p>
        </w:tc>
        <w:tc>
          <w:tcPr>
            <w:tcW w:w="1492" w:type="dxa"/>
          </w:tcPr>
          <w:p w14:paraId="14B14DB6"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4,775.94</w:t>
            </w:r>
          </w:p>
        </w:tc>
      </w:tr>
      <w:tr w:rsidR="00DA74B1" w:rsidRPr="00EA22EA" w14:paraId="1E7DA5AE" w14:textId="77777777" w:rsidTr="00DA74B1">
        <w:trPr/>
        <w:tc>
          <w:tcPr>
            <w:tcW w:w="2238" w:type="dxa"/>
          </w:tcPr>
          <w:p w14:paraId="01489067" w14:textId="77777777" w:rsidR="00DA74B1" w:rsidRPr="00EA22EA" w:rsidRDefault="00DA74B1" w:rsidP="00DA74B1">
            <w:pPr>
              <w:spacing w:before="0" w:after="0" w:line="240" w:lineRule="auto"/>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รวมต้นทุนและค่าใช้จ่าย</w:t>
            </w:r>
          </w:p>
        </w:tc>
        <w:tc>
          <w:tcPr>
            <w:tcW w:w="1088" w:type="dxa"/>
          </w:tcPr>
          <w:p w14:paraId="57D864A8"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14,935.03</w:t>
            </w:r>
          </w:p>
        </w:tc>
        <w:tc>
          <w:tcPr>
            <w:tcW w:w="1403" w:type="dxa"/>
          </w:tcPr>
          <w:p w14:paraId="239A6570"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14,034.44</w:t>
            </w:r>
          </w:p>
        </w:tc>
        <w:tc>
          <w:tcPr>
            <w:tcW w:w="1290" w:type="dxa"/>
          </w:tcPr>
          <w:p w14:paraId="753247E9"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14,358.02</w:t>
            </w:r>
          </w:p>
        </w:tc>
        <w:tc>
          <w:tcPr>
            <w:tcW w:w="1513" w:type="dxa"/>
          </w:tcPr>
          <w:p w14:paraId="24FDA7C3"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6,864.75</w:t>
            </w:r>
          </w:p>
        </w:tc>
        <w:tc>
          <w:tcPr>
            <w:tcW w:w="1492" w:type="dxa"/>
          </w:tcPr>
          <w:p w14:paraId="3219AFE5"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7,918.53</w:t>
            </w:r>
          </w:p>
        </w:tc>
      </w:tr>
      <w:tr w:rsidR="00DA74B1" w:rsidRPr="00EA22EA" w14:paraId="058B87D7" w14:textId="77777777" w:rsidTr="00DA74B1">
        <w:trPr/>
        <w:tc>
          <w:tcPr>
            <w:tcW w:w="2238" w:type="dxa"/>
          </w:tcPr>
          <w:p w14:paraId="5549D49C" w14:textId="77777777" w:rsidR="00DA74B1" w:rsidRPr="00EA22EA" w:rsidRDefault="00DA74B1" w:rsidP="00DA74B1">
            <w:pPr>
              <w:spacing w:before="0" w:after="0" w:line="240" w:lineRule="auto"/>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EBITDA</w:t>
            </w:r>
          </w:p>
        </w:tc>
        <w:tc>
          <w:tcPr>
            <w:tcW w:w="1088" w:type="dxa"/>
          </w:tcPr>
          <w:p w14:paraId="0C6E3AB1"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4,010.15</w:t>
            </w:r>
          </w:p>
        </w:tc>
        <w:tc>
          <w:tcPr>
            <w:tcW w:w="1403" w:type="dxa"/>
          </w:tcPr>
          <w:p w14:paraId="7BCE5FDB"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3,729.17</w:t>
            </w:r>
          </w:p>
        </w:tc>
        <w:tc>
          <w:tcPr>
            <w:tcW w:w="1290" w:type="dxa"/>
          </w:tcPr>
          <w:p w14:paraId="3740404E"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2,906.81</w:t>
            </w:r>
          </w:p>
        </w:tc>
        <w:tc>
          <w:tcPr>
            <w:tcW w:w="1513" w:type="dxa"/>
          </w:tcPr>
          <w:p w14:paraId="36EFD1F8"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1,562.53</w:t>
            </w:r>
          </w:p>
        </w:tc>
        <w:tc>
          <w:tcPr>
            <w:tcW w:w="1492" w:type="dxa"/>
          </w:tcPr>
          <w:p w14:paraId="2956E492"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1,435.93</w:t>
            </w:r>
          </w:p>
        </w:tc>
      </w:tr>
      <w:tr w:rsidR="00DA74B1" w:rsidRPr="00EA22EA" w14:paraId="4938D617" w14:textId="77777777" w:rsidTr="00DA74B1">
        <w:trPr/>
        <w:tc>
          <w:tcPr>
            <w:tcW w:w="2238" w:type="dxa"/>
          </w:tcPr>
          <w:p w14:paraId="54E6EB91" w14:textId="77777777" w:rsidR="00DA74B1" w:rsidRPr="00EA22EA" w:rsidRDefault="00DA74B1" w:rsidP="00DA74B1">
            <w:pPr>
              <w:spacing w:before="0" w:after="0" w:line="240" w:lineRule="auto"/>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ค่าเสื่อมและค่าตัดจำหน่าย</w:t>
            </w:r>
          </w:p>
        </w:tc>
        <w:tc>
          <w:tcPr>
            <w:tcW w:w="1088" w:type="dxa"/>
          </w:tcPr>
          <w:p w14:paraId="39E7F6D0"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1,980.48</w:t>
            </w:r>
          </w:p>
        </w:tc>
        <w:tc>
          <w:tcPr>
            <w:tcW w:w="1403" w:type="dxa"/>
          </w:tcPr>
          <w:p w14:paraId="12F45AF0"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1,946.26</w:t>
            </w:r>
          </w:p>
        </w:tc>
        <w:tc>
          <w:tcPr>
            <w:tcW w:w="1290" w:type="dxa"/>
          </w:tcPr>
          <w:p w14:paraId="435166B4"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1,838.57</w:t>
            </w:r>
          </w:p>
        </w:tc>
        <w:tc>
          <w:tcPr>
            <w:tcW w:w="1513" w:type="dxa"/>
          </w:tcPr>
          <w:p w14:paraId="24DDE61A"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921.24</w:t>
            </w:r>
          </w:p>
        </w:tc>
        <w:tc>
          <w:tcPr>
            <w:tcW w:w="1492" w:type="dxa"/>
          </w:tcPr>
          <w:p w14:paraId="6FD13DB2"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965.53</w:t>
            </w:r>
          </w:p>
        </w:tc>
      </w:tr>
      <w:tr w:rsidR="00DA74B1" w:rsidRPr="00EA22EA" w14:paraId="3D3E11E6" w14:textId="77777777" w:rsidTr="00DA74B1">
        <w:trPr/>
        <w:tc>
          <w:tcPr>
            <w:tcW w:w="2238" w:type="dxa"/>
          </w:tcPr>
          <w:p w14:paraId="247A1716" w14:textId="77777777" w:rsidR="00DA74B1" w:rsidRPr="00EA22EA" w:rsidRDefault="00DA74B1" w:rsidP="00DA74B1">
            <w:pPr>
              <w:spacing w:before="0" w:after="0" w:line="240" w:lineRule="auto"/>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กำไร(ขาดทุน)ก่อนต้นทุนทางการเงิน และภาษีเงินได้</w:t>
            </w:r>
          </w:p>
        </w:tc>
        <w:tc>
          <w:tcPr>
            <w:tcW w:w="1088" w:type="dxa"/>
          </w:tcPr>
          <w:p w14:paraId="7AD45B97"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2,029.67</w:t>
            </w:r>
          </w:p>
        </w:tc>
        <w:tc>
          <w:tcPr>
            <w:tcW w:w="1403" w:type="dxa"/>
          </w:tcPr>
          <w:p w14:paraId="3FCA9D53"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1,782.91</w:t>
            </w:r>
          </w:p>
        </w:tc>
        <w:tc>
          <w:tcPr>
            <w:tcW w:w="1290" w:type="dxa"/>
          </w:tcPr>
          <w:p w14:paraId="5B026187"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1,068.24</w:t>
            </w:r>
          </w:p>
        </w:tc>
        <w:tc>
          <w:tcPr>
            <w:tcW w:w="1513" w:type="dxa"/>
          </w:tcPr>
          <w:p w14:paraId="056452DC"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641.29</w:t>
            </w:r>
          </w:p>
        </w:tc>
        <w:tc>
          <w:tcPr>
            <w:tcW w:w="1492" w:type="dxa"/>
          </w:tcPr>
          <w:p w14:paraId="74CB7B17"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470.40</w:t>
            </w:r>
          </w:p>
        </w:tc>
      </w:tr>
      <w:tr w:rsidR="00DA74B1" w:rsidRPr="00EA22EA" w14:paraId="69416284" w14:textId="77777777" w:rsidTr="00DA74B1">
        <w:trPr/>
        <w:tc>
          <w:tcPr>
            <w:tcW w:w="2238" w:type="dxa"/>
          </w:tcPr>
          <w:p w14:paraId="114177CE" w14:textId="77777777" w:rsidR="00DA74B1" w:rsidRPr="00EA22EA" w:rsidRDefault="00DA74B1" w:rsidP="00DA74B1">
            <w:pPr>
              <w:spacing w:before="0" w:after="0" w:line="240" w:lineRule="auto"/>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กำไร(ขาดทุน)สุทธิ</w:t>
            </w:r>
            <w:r w:rsidRPr="00EA22EA">
              <w:rPr>
                <w:rFonts w:ascii="TH SarabunPSK" w:hAnsi="TH SarabunPSK" w:cs="TH SarabunPSK" w:eastAsia="TH SarabunPSK"/>
                <w:sz w:val="24"/>
                <w:szCs w:val="24"/>
                <w:lang w:bidi="th-TH"/>
              </w:rPr>
              <w:t xml:space="preserve"> : </w:t>
            </w:r>
            <w:r w:rsidRPr="00EA22EA">
              <w:rPr>
                <w:rFonts w:ascii="TH SarabunPSK" w:hAnsi="TH SarabunPSK" w:cs="TH SarabunPSK" w:eastAsia="TH SarabunPSK"/>
                <w:sz w:val="24"/>
                <w:szCs w:val="24"/>
                <w:cs/>
                <w:lang w:bidi="th-TH"/>
              </w:rPr>
              <w:t>ผู้ถือหุ้นบริษัทใหญ่</w:t>
            </w:r>
          </w:p>
        </w:tc>
        <w:tc>
          <w:tcPr>
            <w:tcW w:w="1088" w:type="dxa"/>
          </w:tcPr>
          <w:p w14:paraId="179DC5BF"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1,681.94</w:t>
            </w:r>
          </w:p>
        </w:tc>
        <w:tc>
          <w:tcPr>
            <w:tcW w:w="1403" w:type="dxa"/>
          </w:tcPr>
          <w:p w14:paraId="1AB7F4CD"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1,441.57</w:t>
            </w:r>
          </w:p>
        </w:tc>
        <w:tc>
          <w:tcPr>
            <w:tcW w:w="1290" w:type="dxa"/>
          </w:tcPr>
          <w:p w14:paraId="1E3709BB"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837.96</w:t>
            </w:r>
          </w:p>
        </w:tc>
        <w:tc>
          <w:tcPr>
            <w:tcW w:w="1513" w:type="dxa"/>
          </w:tcPr>
          <w:p w14:paraId="407D19AF"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509.18</w:t>
            </w:r>
          </w:p>
        </w:tc>
        <w:tc>
          <w:tcPr>
            <w:tcW w:w="1492" w:type="dxa"/>
          </w:tcPr>
          <w:p w14:paraId="1A4F24BF"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384.68</w:t>
            </w:r>
          </w:p>
        </w:tc>
      </w:tr>
      <w:tr w:rsidR="00DA74B1" w:rsidRPr="00EA22EA" w14:paraId="7CFEA311" w14:textId="77777777" w:rsidTr="00DA74B1">
        <w:trPr/>
        <w:tc>
          <w:tcPr>
            <w:tcW w:w="2238" w:type="dxa"/>
          </w:tcPr>
          <w:p w14:paraId="0C6D4576" w14:textId="77777777" w:rsidR="00DA74B1" w:rsidRPr="00EA22EA" w:rsidRDefault="00DA74B1" w:rsidP="00DA74B1">
            <w:pPr>
              <w:spacing w:before="0" w:after="0" w:line="240" w:lineRule="auto"/>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กำไรต่อหุ้น(บาท)</w:t>
            </w:r>
          </w:p>
        </w:tc>
        <w:tc>
          <w:tcPr>
            <w:tcW w:w="1088" w:type="dxa"/>
          </w:tcPr>
          <w:p w14:paraId="570E7BBC"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1.83</w:t>
            </w:r>
          </w:p>
        </w:tc>
        <w:tc>
          <w:tcPr>
            <w:tcW w:w="1403" w:type="dxa"/>
          </w:tcPr>
          <w:p w14:paraId="61ADBA28"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1.57</w:t>
            </w:r>
          </w:p>
        </w:tc>
        <w:tc>
          <w:tcPr>
            <w:tcW w:w="1290" w:type="dxa"/>
          </w:tcPr>
          <w:p w14:paraId="60CB68B8"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0.93</w:t>
            </w:r>
          </w:p>
        </w:tc>
        <w:tc>
          <w:tcPr>
            <w:tcW w:w="1513" w:type="dxa"/>
          </w:tcPr>
          <w:p w14:paraId="767D5307"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0.56</w:t>
            </w:r>
          </w:p>
        </w:tc>
        <w:tc>
          <w:tcPr>
            <w:tcW w:w="1492" w:type="dxa"/>
          </w:tcPr>
          <w:p w14:paraId="40E71ADF" w14:textId="77777777" w:rsidR="00DA74B1" w:rsidRPr="00EA22EA" w:rsidRDefault="00DA74B1" w:rsidP="00DA74B1">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0.43</w:t>
            </w:r>
          </w:p>
        </w:tc>
      </w:tr>
    </w:tbl>
    <w:p w14:paraId="3491C033" w14:textId="3E1C2AFD" w:rsidR="00D72995" w:rsidRPr="00EA22EA" w:rsidRDefault="002E759A" w:rsidP="00DA74B1">
      <w:pPr>
        <w:spacing w:after="8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งบกำไรขาดทุนเบ็ดเสร็จ </w:t>
      </w:r>
      <w:r w:rsidR="00035837" w:rsidRPr="00EA22EA">
        <w:rPr>
          <w:rFonts w:ascii="TH SarabunPSK" w:hAnsi="TH SarabunPSK" w:cs="TH SarabunPSK"/>
          <w:sz w:val="32"/>
          <w:szCs w:val="32"/>
          <w:cs/>
          <w:lang w:bidi="th-TH"/>
        </w:rPr>
        <w:t>บริษัท เอ็มเค เรสโตรองต์ กรุ๊ป จำกัด (มหาชน)</w:t>
      </w:r>
    </w:p>
    <w:p w14:paraId="79262EE5" w14:textId="751CAB0C" w:rsidR="00D22B47" w:rsidRPr="00EA22EA" w:rsidRDefault="009B36C3" w:rsidP="0086642C">
      <w:pPr>
        <w:spacing w:after="8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ข้อมูล</w:t>
      </w:r>
      <w:r w:rsidR="008D40AE" w:rsidRPr="00EA22EA">
        <w:rPr>
          <w:rFonts w:ascii="TH SarabunPSK" w:hAnsi="TH SarabunPSK" w:cs="TH SarabunPSK"/>
          <w:sz w:val="32"/>
          <w:szCs w:val="32"/>
          <w:cs/>
          <w:lang w:bidi="th-TH"/>
        </w:rPr>
        <w:t xml:space="preserve">ปีงบประมาณ </w:t>
      </w:r>
      <w:r w:rsidR="008D40AE" w:rsidRPr="00EA22EA">
        <w:rPr>
          <w:rFonts w:ascii="TH SarabunPSK" w:hAnsi="TH SarabunPSK" w:cs="TH SarabunPSK"/>
          <w:sz w:val="32"/>
          <w:szCs w:val="32"/>
          <w:lang w:bidi="th-TH"/>
        </w:rPr>
        <w:t xml:space="preserve">2566 </w:t>
      </w:r>
      <w:r w:rsidR="00BA7DBD" w:rsidRPr="00EA22EA">
        <w:rPr>
          <w:rFonts w:ascii="TH SarabunPSK" w:hAnsi="TH SarabunPSK" w:cs="TH SarabunPSK"/>
          <w:sz w:val="32"/>
          <w:szCs w:val="32"/>
          <w:lang w:bidi="th-TH"/>
        </w:rPr>
        <w:t>–</w:t>
      </w:r>
      <w:r w:rsidR="008D40AE" w:rsidRPr="00EA22EA">
        <w:rPr>
          <w:rFonts w:ascii="TH SarabunPSK" w:hAnsi="TH SarabunPSK" w:cs="TH SarabunPSK"/>
          <w:sz w:val="32"/>
          <w:szCs w:val="32"/>
          <w:lang w:bidi="th-TH"/>
        </w:rPr>
        <w:t xml:space="preserve"> 2569</w:t>
      </w:r>
    </w:p>
    <w:p w14:paraId="2F996F73" w14:textId="46B0516B" w:rsidR="004C2374" w:rsidRPr="00EA22EA" w:rsidRDefault="00E44B59" w:rsidP="0086642C">
      <w:pPr>
        <w:spacing w:after="80" w:line="400" w:lineRule="exact"/>
        <w:jc w:val="center"/>
        <w:rPr>
          <w:rFonts w:ascii="TH SarabunPSK" w:hAnsi="TH SarabunPSK" w:cs="TH SarabunPSK" w:hint="cs"/>
          <w:b/>
          <w:bCs/>
          <w:sz w:val="32"/>
          <w:szCs w:val="32"/>
          <w:cs/>
          <w:lang w:bidi="th-TH"/>
        </w:rPr>
      </w:pPr>
      <w:r w:rsidRPr="00EA22EA">
        <w:rPr>
          <w:rFonts w:ascii="TH SarabunPSK" w:hAnsi="TH SarabunPSK" w:cs="TH SarabunPSK"/>
          <w:b/>
          <w:bCs/>
          <w:sz w:val="32"/>
          <w:szCs w:val="32"/>
          <w:cs/>
          <w:lang w:bidi="th-TH"/>
        </w:rPr>
        <w:t>ตารางที่ 1 ผลประกอบการรวมปี 2566–2568 และงวด 6 เดือนปี 2568–2569</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5A538C66" w14:textId="623C075F" w:rsidR="00FE0D6E" w:rsidRPr="00EA22EA" w:rsidRDefault="00FE0D6E" w:rsidP="00FB5B09">
      <w:pPr>
        <w:spacing w:after="80" w:line="400" w:lineRule="exact"/>
        <w:jc w:val="center"/>
        <w:rPr>
          <w:rFonts w:ascii="TH SarabunPSK" w:hAnsi="TH SarabunPSK" w:cs="TH SarabunPSK"/>
          <w:sz w:val="32"/>
          <w:szCs w:val="32"/>
          <w:lang w:bidi="th-TH"/>
        </w:rPr>
      </w:pPr>
      <w:r>
        <w:rPr>
          <w:rFonts w:ascii="TH SarabunPSK" w:hAnsi="TH SarabunPSK" w:cs="TH SarabunPSK" w:eastAsia="TH SarabunPSK"/>
          <w:sz w:val="32"/>
          <w:szCs w:val="32"/>
        </w:rPr>
        <w:t>ที่มา: บริษัท เอ็มเค เรสโตรองต์ กรุ๊ป จำกัด (มหาชน) (2569ก, 2569ข) หน่วย: ล้านบาท ยกเว้นกำไรต่อหุ้น (บาท)</w:t>
      </w:r>
    </w:p>
    <w:p w14:paraId="2C648853" w14:textId="16FF2B60" w:rsidR="00F47671" w:rsidRPr="000011E8" w:rsidRDefault="00931733" w:rsidP="004C2374">
      <w:pPr>
        <w:pStyle w:val="Heading2"/>
        <w:pageBreakBefore w:val="0"/>
        <w:spacing w:line="240" w:lineRule="auto"/>
      </w:pPr>
      <w:bookmarkStart w:id="18" w:name="_Toc239708593"/>
      <w:bookmarkStart w:id="19" w:name="_Toc241973992"/>
      <w:r w:rsidRPr="000011E8">
        <w:t>3</w:t>
      </w:r>
      <w:r w:rsidR="00382837" w:rsidRPr="000011E8">
        <w:t xml:space="preserve">. </w:t>
      </w:r>
      <w:r w:rsidR="00382837" w:rsidRPr="000011E8">
        <w:rPr>
          <w:cs/>
        </w:rPr>
        <w:t>การวิเคราะห์สภาพแวดล้อมเชิงกลยุทธ์</w:t>
      </w:r>
      <w:bookmarkEnd w:id="18"/>
      <w:bookmarkEnd w:id="19"/>
      <w:r w:rsidR="00045756" w:rsidRPr="000011E8">
        <w:rPr>
          <w:cs/>
        </w:rPr>
        <w:t xml:space="preserve"> </w:t>
      </w:r>
    </w:p>
    <w:p w14:paraId="545FC08B" w14:textId="3E5DEEDF" w:rsidR="00382837" w:rsidRPr="00EA22EA" w:rsidRDefault="000B692E" w:rsidP="004C2374">
      <w:pPr>
        <w:pStyle w:val="Heading3"/>
        <w:spacing w:line="240" w:lineRule="auto"/>
        <w:rPr>
          <w:cs/>
        </w:rPr>
      </w:pPr>
      <w:bookmarkStart w:id="20" w:name="_Toc239708594"/>
      <w:r>
        <w:rPr>
          <w:cs/>
          <w:lang w:bidi="th-TH"/>
        </w:rPr>
        <w:tab/>
      </w:r>
      <w:bookmarkStart w:id="21" w:name="_Toc241973993"/>
      <w:r w:rsidR="00931733" w:rsidRPr="00EA22EA">
        <w:t>3</w:t>
      </w:r>
      <w:r w:rsidR="00382837" w:rsidRPr="00EA22EA">
        <w:t xml:space="preserve">.1 </w:t>
      </w:r>
      <w:r w:rsidR="00382837" w:rsidRPr="00EA22EA">
        <w:rPr>
          <w:cs/>
        </w:rPr>
        <w:t>การวิเคราะห์สภาพแวดล้อมภายนอก</w:t>
      </w:r>
      <w:bookmarkEnd w:id="20"/>
      <w:bookmarkEnd w:id="21"/>
    </w:p>
    <w:p w14:paraId="24AD7B36" w14:textId="4D368E4B" w:rsidR="00382837" w:rsidRPr="00EA22EA" w:rsidRDefault="00931733" w:rsidP="004C2374">
      <w:pPr>
        <w:pStyle w:val="Heading4"/>
        <w:tabs>
          <w:tab w:val="left" w:pos="720"/>
        </w:tabs>
        <w:spacing w:line="240" w:lineRule="auto"/>
        <w:rPr>
          <w:i/>
          <w:iCs/>
        </w:rPr>
      </w:pPr>
      <w:bookmarkStart w:id="22" w:name="_Toc241973994"/>
      <w:r w:rsidRPr="00EA22EA">
        <w:rPr>
          <w:i/>
          <w:iCs/>
        </w:rPr>
        <w:t>3</w:t>
      </w:r>
      <w:r w:rsidR="00382837" w:rsidRPr="00EA22EA">
        <w:rPr>
          <w:i/>
          <w:iCs/>
        </w:rPr>
        <w:t>.</w:t>
      </w:r>
      <w:r w:rsidR="00105084" w:rsidRPr="00EA22EA">
        <w:rPr>
          <w:i/>
          <w:iCs/>
        </w:rPr>
        <w:t>1</w:t>
      </w:r>
      <w:r w:rsidR="00D81727" w:rsidRPr="00EA22EA">
        <w:rPr>
          <w:i/>
          <w:iCs/>
        </w:rPr>
        <w:t>.</w:t>
      </w:r>
      <w:r w:rsidR="00410921" w:rsidRPr="00EA22EA">
        <w:rPr>
          <w:i/>
          <w:iCs/>
        </w:rPr>
        <w:t>1</w:t>
      </w:r>
      <w:r w:rsidR="00382837" w:rsidRPr="00EA22EA">
        <w:rPr>
          <w:i/>
          <w:iCs/>
        </w:rPr>
        <w:t xml:space="preserve"> </w:t>
      </w:r>
      <w:r w:rsidR="00382837" w:rsidRPr="00EA22EA">
        <w:rPr>
          <w:i/>
          <w:iCs/>
          <w:cs/>
        </w:rPr>
        <w:t>การวิเคราะห์สภาพแวดล้อมภายนอกทั่วไป</w:t>
      </w:r>
      <w:bookmarkEnd w:id="22"/>
      <w:r w:rsidR="00382837" w:rsidRPr="00EA22EA">
        <w:rPr>
          <w:i/>
          <w:iCs/>
          <w:cs/>
        </w:rPr>
        <w:t xml:space="preserve"> </w:t>
      </w:r>
    </w:p>
    <w:p w14:paraId="6DB091AC" w14:textId="77777777" w:rsidR="008779FE" w:rsidRDefault="008779FE" w:rsidP="004C2374">
      <w:pPr>
        <w:spacing w:after="80" w:line="400" w:lineRule="exact"/>
        <w:ind w:firstLine="720"/>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เรสโตรองต์</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1C8A74D4" w14:textId="2BC8F63C" w:rsidR="00881582" w:rsidRPr="00D54D49" w:rsidRDefault="00E23875" w:rsidP="004C2374">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ปัจจัยด้านสังคม (</w:t>
      </w:r>
      <w:r w:rsidRPr="00EA22EA">
        <w:rPr>
          <w:rFonts w:ascii="TH SarabunPSK" w:hAnsi="TH SarabunPSK" w:cs="TH SarabunPSK"/>
          <w:b/>
          <w:bCs/>
          <w:i/>
          <w:iCs/>
          <w:sz w:val="32"/>
          <w:szCs w:val="32"/>
        </w:rPr>
        <w:t>Social Factors)</w:t>
      </w:r>
      <w:r w:rsidR="00881582" w:rsidRPr="00881582">
        <w:rPr>
          <w:rFonts w:ascii="TH SarabunPSK" w:hAnsi="TH SarabunPSK" w:cs="TH SarabunPSK"/>
          <w:sz w:val="32"/>
          <w:szCs w:val="32"/>
          <w:lang w:bidi="th-TH"/>
        </w:rPr>
        <w:t> </w:t>
      </w:r>
      <w:r>
        <w:t xml:space="preserve"> </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พบว่า ผู้ตอบแบบสำรวจในประเทศไทยร้อยละ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w:t>
      </w:r>
      <w:r w:rsidRPr="004C2374">
        <w:rPr>
          <w:rFonts w:ascii="TH SarabunPSK" w:hAnsi="TH SarabunPSK" w:cs="TH SarabunPSK"/>
          <w:sz w:val="32"/>
          <w:szCs w:val="32"/>
          <w:cs/>
          <w:lang w:bidi="th-TH"/>
        </w:rPr>
        <w:lastRenderedPageBreak/>
        <w:t>เพียงอย่างเดียว แต่ยังรวมถึงคุณภาพและประโยชน์ที่ได้รับด้วย (</w:t>
      </w:r>
      <w:r w:rsidRPr="004C2374">
        <w:rPr>
          <w:rFonts w:ascii="TH SarabunPSK" w:hAnsi="TH SarabunPSK" w:cs="TH SarabunPSK"/>
          <w:sz w:val="32"/>
          <w:szCs w:val="32"/>
          <w:lang w:bidi="th-TH"/>
        </w:rPr>
        <w:fldChar w:fldCharType="begin"/>
      </w:r>
      <w:r w:rsidRPr="004C2374">
        <w:rPr>
          <w:rFonts w:ascii="TH SarabunPSK" w:hAnsi="TH SarabunPSK" w:cs="TH SarabunPSK"/>
          <w:sz w:val="32"/>
          <w:szCs w:val="32"/>
          <w:lang w:bidi="th-TH"/>
        </w:rPr>
        <w:instrText>HYPERLINK "https://www.pwc.com/th/en/press-room/press-release/2025/press-release-04-09-25-th.html" \t "_blank"</w:instrText>
      </w:r>
      <w:r w:rsidRPr="004C2374">
        <w:rPr>
          <w:rFonts w:ascii="TH SarabunPSK" w:hAnsi="TH SarabunPSK" w:cs="TH SarabunPSK"/>
          <w:sz w:val="32"/>
          <w:szCs w:val="32"/>
          <w:lang w:bidi="th-TH"/>
        </w:rPr>
      </w:r>
      <w:r w:rsidRPr="004C2374">
        <w:rPr>
          <w:rFonts w:ascii="TH SarabunPSK" w:hAnsi="TH SarabunPSK" w:cs="TH SarabunPSK"/>
          <w:sz w:val="32"/>
          <w:szCs w:val="32"/>
          <w:lang w:bidi="th-TH"/>
        </w:rPr>
        <w:fldChar w:fldCharType="separate"/>
      </w:r>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r w:rsidRPr="004C2374">
        <w:rPr>
          <w:rFonts w:ascii="TH SarabunPSK" w:hAnsi="TH SarabunPSK" w:cs="TH SarabunPSK"/>
          <w:sz w:val="32"/>
          <w:szCs w:val="32"/>
          <w:lang w:bidi="th-TH"/>
        </w:rPr>
        <w:fldChar w:fldCharType="end"/>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4C2374">
        <w:rPr>
          <w:rFonts w:ascii="TH SarabunPSK" w:hAnsi="TH SarabunPSK" w:cs="TH SarabunPSK"/>
          <w:sz w:val="32"/>
          <w:szCs w:val="32"/>
          <w:lang w:bidi="th-TH"/>
        </w:rPr>
        <w:t> </w:t>
      </w:r>
    </w:p>
    <w:p w14:paraId="505501A0" w14:textId="0B95AE0A" w:rsidR="00870891" w:rsidRPr="004C2374" w:rsidRDefault="00870891" w:rsidP="004C2374">
      <w:pPr>
        <w:spacing w:after="8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rPr>
        <w:t>Technological Factors)</w:t>
      </w:r>
      <w: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19"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4C2374">
        <w:rPr>
          <w:rFonts w:ascii="TH SarabunPSK" w:hAnsi="TH SarabunPSK" w:cs="TH SarabunPSK"/>
          <w:sz w:val="32"/>
          <w:szCs w:val="32"/>
          <w:lang w:bidi="th-TH"/>
        </w:rPr>
        <w:t> </w:t>
      </w:r>
    </w:p>
    <w:p w14:paraId="44D96607" w14:textId="50422BFD" w:rsidR="00F4408B" w:rsidRPr="004C2374" w:rsidRDefault="00F4408B" w:rsidP="004C2374">
      <w:pPr>
        <w:spacing w:after="8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rPr>
        <w:t>Economic Factors)</w:t>
      </w:r>
      <w: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0"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r w:rsidRPr="004C2374">
        <w:rPr>
          <w:rFonts w:ascii="TH SarabunPSK" w:hAnsi="TH SarabunPSK" w:cs="TH SarabunPSK"/>
          <w:sz w:val="32"/>
          <w:szCs w:val="32"/>
          <w:lang w:bidi="th-TH"/>
        </w:rPr>
        <w:t> </w:t>
      </w:r>
    </w:p>
    <w:p w14:paraId="62BE9096" w14:textId="79723DCF" w:rsidR="006E710F" w:rsidRPr="004C2374" w:rsidRDefault="006E710F" w:rsidP="004C2374">
      <w:pPr>
        <w:spacing w:after="80" w:line="400" w:lineRule="exact"/>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rPr>
        <w:t>Environmental Factors)</w:t>
      </w:r>
      <w:r>
        <w:t xml:space="preserve"> </w:t>
      </w:r>
      <w:r w:rsidRPr="004C2374">
        <w:rPr>
          <w:rFonts w:ascii="TH SarabunPSK" w:hAnsi="TH SarabunPSK" w:cs="TH SarabunPSK"/>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4C2374">
        <w:rPr>
          <w:rFonts w:ascii="TH SarabunPSK" w:hAnsi="TH SarabunPSK" w:cs="TH SarabunPSK"/>
          <w:sz w:val="32"/>
          <w:szCs w:val="32"/>
          <w:lang w:bidi="th-TH"/>
        </w:rPr>
        <w:t> </w:t>
      </w:r>
    </w:p>
    <w:p w14:paraId="1A6EABB4" w14:textId="48F5E9B1" w:rsidR="00426DCF" w:rsidRPr="004C2374" w:rsidRDefault="00EA22EA" w:rsidP="004C2374">
      <w:pPr>
        <w:spacing w:after="80" w:line="400" w:lineRule="exact"/>
        <w:jc w:val="thaiDistribute"/>
        <w:rPr>
          <w:rFonts w:ascii="TH SarabunPSK" w:hAnsi="TH SarabunPSK" w:cs="TH SarabunPSK"/>
          <w:b/>
          <w:bCs/>
          <w:i/>
          <w:iCs/>
          <w:sz w:val="32"/>
          <w:szCs w:val="32"/>
        </w:rPr>
      </w:pPr>
      <w:r w:rsidRPr="004C2374">
        <w:rPr>
          <w:rFonts w:ascii="TH SarabunPSK" w:hAnsi="TH SarabunPSK" w:cs="TH SarabunPSK"/>
          <w:b/>
          <w:bCs/>
          <w:sz w:val="32"/>
          <w:szCs w:val="32"/>
          <w:cs/>
          <w:lang w:bidi="th-TH"/>
        </w:rPr>
        <w:tab/>
      </w:r>
      <w:r w:rsidR="006E710F" w:rsidRPr="004C2374">
        <w:rPr>
          <w:rFonts w:ascii="TH SarabunPSK" w:hAnsi="TH SarabunPSK" w:cs="TH SarabunPSK"/>
          <w:b/>
          <w:bCs/>
          <w:i/>
          <w:iCs/>
          <w:sz w:val="32"/>
          <w:szCs w:val="32"/>
          <w:cs/>
        </w:rPr>
        <w:t>ปัจจัยด้านการเมืองและนโยบายภาครัฐ (</w:t>
      </w:r>
      <w:r w:rsidR="006E710F" w:rsidRPr="004C2374">
        <w:rPr>
          <w:rFonts w:ascii="TH SarabunPSK" w:hAnsi="TH SarabunPSK" w:cs="TH SarabunPSK"/>
          <w:b/>
          <w:bCs/>
          <w:i/>
          <w:iCs/>
          <w:sz w:val="32"/>
          <w:szCs w:val="32"/>
        </w:rPr>
        <w:t>Political Factors)</w:t>
      </w:r>
      <w:r>
        <w:t xml:space="preserve"> </w:t>
      </w:r>
      <w:r w:rsidRPr="004C2374">
        <w:rPr>
          <w:rFonts w:ascii="TH SarabunPSK" w:hAnsi="TH SarabunPSK" w:cs="TH SarabunPSK"/>
          <w:sz w:val="32"/>
          <w:szCs w:val="32"/>
        </w:rPr>
        <w:tab/>
      </w:r>
      <w:r w:rsidR="00503A52" w:rsidRPr="004C2374">
        <w:rPr>
          <w:rFonts w:ascii="TH SarabunPSK" w:hAnsi="TH SarabunPSK" w:cs="TH SarabunPSK"/>
          <w:sz w:val="32"/>
          <w:szCs w:val="32"/>
          <w:cs/>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rPr>
        <w:t xml:space="preserve"> กำหนดคุณสมบัติของร้านค้าที่เข้าร่วม 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rPr>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4C2374">
        <w:rPr>
          <w:rFonts w:ascii="TH SarabunPSK" w:hAnsi="TH SarabunPSK" w:cs="TH SarabunPSK"/>
          <w:sz w:val="32"/>
          <w:szCs w:val="32"/>
          <w:lang w:bidi="th-TH"/>
        </w:rPr>
        <w:t>(</w:t>
      </w:r>
      <w:hyperlink r:id="rId22" w:tgtFrame="_blank" w:history="1">
        <w:r w:rsidR="00503A52" w:rsidRPr="004C2374">
          <w:rPr>
            <w:rFonts w:ascii="TH SarabunPSK" w:hAnsi="TH SarabunPSK" w:cs="TH SarabunPSK"/>
            <w:sz w:val="32"/>
            <w:szCs w:val="32"/>
            <w:cs/>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 </w:t>
      </w:r>
    </w:p>
    <w:p w14:paraId="477BC98F" w14:textId="02AEC2C6" w:rsidR="00450CFA" w:rsidRPr="004C2374" w:rsidRDefault="00D06C87" w:rsidP="004C2374">
      <w:pPr>
        <w:pStyle w:val="Heading4"/>
        <w:spacing w:line="240" w:lineRule="auto"/>
        <w:jc w:val="thaiDistribute"/>
        <w:rPr>
          <w:i/>
          <w:iCs/>
        </w:rPr>
      </w:pPr>
      <w:bookmarkStart w:id="23" w:name="_Toc241973995"/>
      <w:r w:rsidRPr="004C2374">
        <w:rPr>
          <w:i/>
          <w:iCs/>
        </w:rPr>
        <w:lastRenderedPageBreak/>
        <w:t xml:space="preserve">3.1.2 </w:t>
      </w:r>
      <w:r w:rsidR="00382837" w:rsidRPr="004C2374">
        <w:rPr>
          <w:i/>
          <w:iCs/>
          <w:cs/>
        </w:rPr>
        <w:t>การวิเคราะห์อุตสาหกรรม (</w:t>
      </w:r>
      <w:r w:rsidR="00382837" w:rsidRPr="004C2374">
        <w:rPr>
          <w:i/>
          <w:iCs/>
        </w:rPr>
        <w:t>Five Forces)</w:t>
      </w:r>
      <w:bookmarkEnd w:id="23"/>
      <w:r w:rsidR="00955CE3" w:rsidRPr="004C2374">
        <w:rPr>
          <w:i/>
          <w:iCs/>
          <w:cs/>
        </w:rPr>
        <w:t xml:space="preserve"> </w:t>
      </w:r>
    </w:p>
    <w:p w14:paraId="5B72B997" w14:textId="77777777" w:rsidR="009F517F" w:rsidRPr="004C2374" w:rsidRDefault="009F517F" w:rsidP="004C2374">
      <w:pPr>
        <w:spacing w:after="8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r w:rsidRPr="004C2374">
        <w:rPr>
          <w:rFonts w:ascii="TH SarabunPSK" w:hAnsi="TH SarabunPSK" w:cs="TH SarabunPSK"/>
          <w:sz w:val="32"/>
          <w:szCs w:val="32"/>
          <w:lang w:bidi="th-TH"/>
        </w:rPr>
        <w:t>  </w:t>
      </w:r>
    </w:p>
    <w:p w14:paraId="711273EF" w14:textId="196A9ADD" w:rsidR="00AB50AB" w:rsidRPr="004C2374" w:rsidRDefault="00AB50AB" w:rsidP="004C2374">
      <w:pPr>
        <w:spacing w:after="8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1. </w:t>
      </w:r>
      <w:r w:rsidRPr="004C2374">
        <w:rPr>
          <w:rFonts w:ascii="TH SarabunPSK" w:hAnsi="TH SarabunPSK" w:cs="TH SarabunPSK"/>
          <w:b/>
          <w:bCs/>
          <w:i/>
          <w:iCs/>
          <w:sz w:val="32"/>
          <w:szCs w:val="32"/>
          <w:cs/>
          <w:lang w:bidi="th-TH"/>
        </w:rPr>
        <w:t>อำนาจต่อรองของผู้ซื้อ</w:t>
      </w:r>
      <w: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r w:rsidR="000B692E" w:rsidRPr="004C2374">
        <w:rPr>
          <w:rFonts w:ascii="TH SarabunPSK" w:hAnsi="TH SarabunPSK" w:cs="TH SarabunPSK"/>
          <w:b/>
          <w:bCs/>
          <w:i/>
          <w:iCs/>
          <w:sz w:val="32"/>
          <w:szCs w:val="32"/>
          <w:cs/>
          <w:lang w:bidi="th-TH"/>
        </w:rPr>
        <w:tab/>
      </w:r>
    </w:p>
    <w:p w14:paraId="296E96B2" w14:textId="29C3BE5E" w:rsidR="00AB50AB" w:rsidRPr="004C2374" w:rsidRDefault="00AB50AB" w:rsidP="004C2374">
      <w:pPr>
        <w:spacing w:after="8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อำนาจต่อรองของผู้ขายหรือซัพพลายเออร์</w:t>
      </w:r>
    </w:p>
    <w:p w14:paraId="41872596" w14:textId="191C34B7" w:rsidR="000B6A8C" w:rsidRPr="004C2374" w:rsidRDefault="002D1C47" w:rsidP="004C2374">
      <w:pPr>
        <w:spacing w:after="8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4C2374">
        <w:rPr>
          <w:rFonts w:ascii="TH SarabunPSK" w:hAnsi="TH SarabunPSK" w:cs="TH SarabunPSK"/>
          <w:sz w:val="32"/>
          <w:szCs w:val="32"/>
          <w:lang w:bidi="th-TH"/>
        </w:rPr>
        <w:t> </w:t>
      </w:r>
    </w:p>
    <w:p w14:paraId="5C288AB0" w14:textId="556AEAD2" w:rsidR="00214572" w:rsidRPr="004C2374" w:rsidRDefault="00214572" w:rsidP="004C2374">
      <w:pPr>
        <w:spacing w:after="8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4C2374">
        <w:rPr>
          <w:rFonts w:ascii="TH SarabunPSK" w:hAnsi="TH SarabunPSK" w:cs="TH SarabunPSK"/>
          <w:sz w:val="32"/>
          <w:szCs w:val="32"/>
          <w:lang w:bidi="th-TH"/>
        </w:rPr>
        <w:t> </w:t>
      </w:r>
    </w:p>
    <w:p w14:paraId="3868B85E" w14:textId="01BF6FDB" w:rsidR="000163AC" w:rsidRPr="004C2374" w:rsidRDefault="00214572" w:rsidP="004C2374">
      <w:pPr>
        <w:spacing w:after="8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4C2374">
        <w:rPr>
          <w:rFonts w:ascii="TH SarabunPSK" w:hAnsi="TH SarabunPSK" w:cs="TH SarabunPSK"/>
          <w:sz w:val="32"/>
          <w:szCs w:val="32"/>
          <w:lang w:bidi="th-TH"/>
        </w:rPr>
        <w:t> </w:t>
      </w:r>
    </w:p>
    <w:p w14:paraId="080115E1" w14:textId="77777777" w:rsidR="000C42C3" w:rsidRPr="000C42C3" w:rsidRDefault="00214572" w:rsidP="000C42C3">
      <w:pPr>
        <w:spacing w:after="8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r w:rsidR="000C42C3" w:rsidRPr="000C42C3">
        <w:rPr>
          <w:rFonts w:ascii="TH SarabunPSK" w:hAnsi="TH SarabunPSK" w:cs="TH SarabunPSK"/>
          <w:b/>
          <w:bCs/>
          <w:i/>
          <w:iCs/>
          <w:sz w:val="32"/>
          <w:szCs w:val="32"/>
          <w:lang w:bidi="th-TH"/>
        </w:rPr>
        <w:t> </w:t>
      </w:r>
    </w:p>
    <w:p w14:paraId="2CB1161B" w14:textId="77777777" w:rsidR="000C42C3" w:rsidRPr="000C42C3" w:rsidRDefault="000C42C3" w:rsidP="000C42C3">
      <w:pPr>
        <w:spacing w:after="80" w:line="400" w:lineRule="exact"/>
        <w:ind w:firstLine="720"/>
        <w:rPr>
          <w:rFonts w:ascii="TH SarabunPSK" w:hAnsi="TH SarabunPSK" w:cs="TH SarabunPSK"/>
          <w:b/>
          <w:bCs/>
          <w:i/>
          <w:iCs/>
          <w:sz w:val="32"/>
          <w:szCs w:val="32"/>
          <w:lang w:bidi="th-TH"/>
        </w:rPr>
      </w:pPr>
      <w:r w:rsidRPr="000C42C3">
        <w:rPr>
          <w:rFonts w:ascii="TH SarabunPSK" w:hAnsi="TH SarabunPSK" w:cs="TH SarabunPSK"/>
          <w:b/>
          <w:bCs/>
          <w:i/>
          <w:iCs/>
          <w:sz w:val="32"/>
          <w:szCs w:val="32"/>
          <w:cs/>
          <w:lang w:bidi="th-TH"/>
        </w:rPr>
        <w:t>ภัยคุกคามจากสินค้าหรือบริการทดแทนอยู่ในระดับสูง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เนื่องจากผู้บริโภคสามารถทำอาหารเอง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ซื้ออาหารพร้อมรับประทาน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หรือใช้ชุดวัตถุดิบพร้อมปรุงแทนการใช้บริการร้านอาหาร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โดยเฉพาะเมื่อต้องการประหยัดค่าใช้จ่ายและเวลา</w:t>
      </w:r>
      <w:r w:rsidRPr="000C42C3">
        <w:rPr>
          <w:rFonts w:ascii="TH SarabunPSK" w:hAnsi="TH SarabunPSK" w:cs="TH SarabunPSK"/>
          <w:b/>
          <w:bCs/>
          <w:i/>
          <w:iCs/>
          <w:sz w:val="32"/>
          <w:szCs w:val="32"/>
          <w:lang w:bidi="th-TH"/>
        </w:rPr>
        <w:t xml:space="preserve"> MK Group </w:t>
      </w:r>
      <w:r w:rsidRPr="000C42C3">
        <w:rPr>
          <w:rFonts w:ascii="TH SarabunPSK" w:hAnsi="TH SarabunPSK" w:cs="TH SarabunPSK"/>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ทั้งนี้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ร้านอาหารประเภทอื่นเป็นคู่แข่งในอุตสาหกรรม</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ส่วนบริการจัดส่งเป็นช่องทางขาย</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ไม่ใช่สินค้าทดแทนโดยตัวมันเอง</w:t>
      </w:r>
      <w:r w:rsidRPr="000C42C3">
        <w:rPr>
          <w:rFonts w:ascii="TH SarabunPSK" w:hAnsi="TH SarabunPSK" w:cs="TH SarabunPSK"/>
          <w:b/>
          <w:bCs/>
          <w:i/>
          <w:iCs/>
          <w:sz w:val="32"/>
          <w:szCs w:val="32"/>
          <w:lang w:bidi="th-TH"/>
        </w:rPr>
        <w:t> </w:t>
      </w:r>
    </w:p>
    <w:p w14:paraId="0E476B41" w14:textId="20A9DA95" w:rsidR="004E5356" w:rsidRPr="004C2374" w:rsidRDefault="004E5356" w:rsidP="004C2374">
      <w:pPr>
        <w:spacing w:after="80" w:line="400" w:lineRule="exact"/>
        <w:ind w:firstLine="720"/>
        <w:rPr>
          <w:rFonts w:ascii="TH SarabunPSK" w:hAnsi="TH SarabunPSK" w:cs="TH SarabunPSK"/>
          <w:b/>
          <w:bCs/>
          <w:i/>
          <w:iCs/>
          <w:sz w:val="32"/>
          <w:szCs w:val="32"/>
          <w:lang w:bidi="th-TH"/>
        </w:rPr>
      </w:pPr>
    </w:p>
    <w:p w14:paraId="500ECC0F" w14:textId="61F6ECB7" w:rsidR="002E7E69" w:rsidRPr="004C2374" w:rsidRDefault="00406C81" w:rsidP="004C2374">
      <w:pPr>
        <w:spacing w:after="8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w:t>
      </w:r>
      <w:r w:rsidRPr="004C2374">
        <w:rPr>
          <w:rFonts w:ascii="TH SarabunPSK" w:hAnsi="TH SarabunPSK" w:cs="TH SarabunPSK"/>
          <w:sz w:val="32"/>
          <w:szCs w:val="32"/>
          <w:cs/>
          <w:lang w:bidi="th-TH"/>
        </w:rPr>
        <w:lastRenderedPageBreak/>
        <w:t>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77816918" w14:textId="796216C4" w:rsidR="00EF2DE6" w:rsidRPr="004C2374" w:rsidRDefault="000B692E" w:rsidP="004C2374">
      <w:pPr>
        <w:pStyle w:val="Heading4"/>
        <w:jc w:val="thaiDistribute"/>
        <w:rPr>
          <w:i/>
          <w:iCs/>
          <w:cs/>
        </w:rPr>
      </w:pPr>
      <w:r w:rsidRPr="004C2374">
        <w:rPr>
          <w:i/>
          <w:iCs/>
          <w:cs/>
        </w:rPr>
        <w:t>3.1.3 การวิเคราะห์คู่แข่งขันหลัก (Competitive Profile Matrix: CPM)</w:t>
      </w:r>
      <w:bookmarkStart w:id="24" w:name="_Toc241973996"/>
      <w:r w:rsidR="00931733" w:rsidRPr="004C2374">
        <w:rPr>
          <w:i/>
          <w:iCs/>
        </w:rPr>
      </w:r>
      <w:r w:rsidR="00D22DA2" w:rsidRPr="004C2374">
        <w:rPr>
          <w:i/>
          <w:iCs/>
        </w:rPr>
      </w:r>
      <w:r w:rsidR="00382837" w:rsidRPr="004C2374">
        <w:rPr>
          <w:i/>
          <w:iCs/>
          <w:cs/>
        </w:rPr>
      </w:r>
      <w:r w:rsidR="00254CB7" w:rsidRPr="004C2374">
        <w:rPr>
          <w:i/>
          <w:iCs/>
        </w:rPr>
      </w:r>
      <w:bookmarkEnd w:id="24"/>
      <w:r w:rsidR="00955CE3" w:rsidRPr="004C2374">
        <w:rPr>
          <w:i/>
          <w:iCs/>
          <w:cs/>
        </w:rPr>
      </w:r>
      <w:r w:rsidR="007E3440" w:rsidRPr="004C2374">
        <w:rPr>
          <w:i/>
          <w:iCs/>
        </w:rPr>
      </w:r>
    </w:p>
    <w:p w14:paraId="170E946B" w14:textId="49753A7B" w:rsidR="009011D5" w:rsidRPr="00693023" w:rsidRDefault="00C0315F" w:rsidP="004C2374">
      <w:pPr>
        <w:pStyle w:val="ListParagraph"/>
        <w:spacing w:after="80" w:line="400" w:lineRule="exact"/>
        <w:ind w:left="0"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เรสตอรองส์</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4C2374">
        <w:rPr>
          <w:rFonts w:ascii="TH SarabunPSK" w:hAnsi="TH SarabunPSK" w:cs="TH SarabunPSK"/>
          <w:sz w:val="32"/>
          <w:szCs w:val="32"/>
          <w:cs/>
          <w:lang w:bidi="th-TH"/>
        </w:rPr>
        <w:t xml:space="preserve">     </w:t>
      </w:r>
      <w:r w:rsidRPr="004C2374">
        <w:rPr>
          <w:rFonts w:ascii="TH SarabunPSK" w:hAnsi="TH SarabunPSK" w:cs="TH SarabunPSK"/>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4"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r w:rsidRPr="00693023">
        <w:rPr>
          <w:rFonts w:ascii="TH SarabunPSK" w:hAnsi="TH SarabunPSK" w:cs="TH SarabunPSK"/>
          <w:sz w:val="32"/>
          <w:szCs w:val="32"/>
          <w:lang w:bidi="th-TH"/>
        </w:rPr>
        <w:t> </w:t>
      </w:r>
    </w:p>
    <w:tbl>
      <w:tblPr>
        <w:tblStyle w:val="TableGrid"/>
        <w:tblW w:w="9026" w:type="dxa"/>
        <w:tblLayout w:type="fixed"/>
        <w:tblLook w:val="04A0" w:firstRow="1" w:lastRow="0" w:firstColumn="1" w:lastColumn="0" w:noHBand="0" w:noVBand="1"/>
      </w:tblPr>
      <w:tblGrid>
        <w:gridCol w:w="3713"/>
        <w:gridCol w:w="928"/>
        <w:gridCol w:w="963"/>
        <w:gridCol w:w="1193"/>
        <w:gridCol w:w="1027"/>
        <w:gridCol w:w="1198"/>
      </w:tblGrid>
      <w:tr w:rsidR="005F193B" w:rsidRPr="00EA22EA" w14:paraId="78272021" w14:textId="77777777" w:rsidTr="001F1A47">
        <w:trPr/>
        <w:tc>
          <w:tcPr>
            <w:tcW w:w="3713" w:type="dxa"/>
            <w:vMerge w:val="restart"/>
          </w:tcPr>
          <w:p w14:paraId="631B4009"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lang w:bidi="th-TH"/>
              </w:rPr>
            </w:pPr>
          </w:p>
          <w:p w14:paraId="27747FEC"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Key Success Factors</w:t>
            </w:r>
          </w:p>
        </w:tc>
        <w:tc>
          <w:tcPr>
            <w:tcW w:w="928" w:type="dxa"/>
            <w:vMerge w:val="restart"/>
          </w:tcPr>
          <w:p w14:paraId="3B5C54BB"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lang w:bidi="th-TH"/>
              </w:rPr>
            </w:pPr>
          </w:p>
          <w:p w14:paraId="602B5529"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w:t>
            </w:r>
          </w:p>
        </w:tc>
        <w:tc>
          <w:tcPr>
            <w:tcW w:w="2156" w:type="dxa"/>
            <w:gridSpan w:val="2"/>
          </w:tcPr>
          <w:p w14:paraId="796EEDD1" w14:textId="7672F832" w:rsidR="001F1A47" w:rsidRPr="00EA22EA" w:rsidRDefault="00C617CC" w:rsidP="00416BF2">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MK Group</w:t>
            </w:r>
          </w:p>
        </w:tc>
        <w:tc>
          <w:tcPr>
            <w:tcW w:w="2225" w:type="dxa"/>
            <w:gridSpan w:val="2"/>
          </w:tcPr>
          <w:p w14:paraId="2FA668A8" w14:textId="1EED0216" w:rsidR="001F1A47" w:rsidRPr="00EA22EA" w:rsidRDefault="00C617CC" w:rsidP="00416BF2">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CRG</w:t>
            </w:r>
          </w:p>
        </w:tc>
      </w:tr>
      <w:tr w:rsidR="00290C45" w:rsidRPr="00EA22EA" w14:paraId="19A25597" w14:textId="77777777" w:rsidTr="001F1A47">
        <w:trPr/>
        <w:tc>
          <w:tcPr>
            <w:tcW w:w="3713" w:type="dxa"/>
            <w:vMerge/>
          </w:tcPr>
          <w:p w14:paraId="10089857" w14:textId="77777777" w:rsidR="001F1A47" w:rsidRPr="00EA22EA" w:rsidRDefault="001F1A47" w:rsidP="00E0769B">
            <w:pPr>
              <w:rPr>
                <w:rFonts w:ascii="TH SarabunPSK" w:hAnsi="TH SarabunPSK" w:cs="TH SarabunPSK"/>
                <w:b/>
                <w:bCs/>
                <w:color w:val="000000" w:themeColor="text1"/>
                <w:sz w:val="32"/>
                <w:szCs w:val="32"/>
                <w:lang w:bidi="th-TH"/>
              </w:rPr>
            </w:pPr>
          </w:p>
        </w:tc>
        <w:tc>
          <w:tcPr>
            <w:tcW w:w="928" w:type="dxa"/>
            <w:vMerge/>
          </w:tcPr>
          <w:p w14:paraId="34C8E8F2" w14:textId="77777777" w:rsidR="001F1A47" w:rsidRPr="00EA22EA" w:rsidRDefault="001F1A47" w:rsidP="00E0769B">
            <w:pPr>
              <w:rPr>
                <w:rFonts w:ascii="TH SarabunPSK" w:hAnsi="TH SarabunPSK" w:cs="TH SarabunPSK"/>
                <w:b/>
                <w:bCs/>
                <w:color w:val="000000" w:themeColor="text1"/>
                <w:sz w:val="32"/>
                <w:szCs w:val="32"/>
                <w:lang w:bidi="th-TH"/>
              </w:rPr>
            </w:pPr>
          </w:p>
        </w:tc>
        <w:tc>
          <w:tcPr>
            <w:tcW w:w="963" w:type="dxa"/>
          </w:tcPr>
          <w:p w14:paraId="1A9D4D41"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Rating</w:t>
            </w:r>
          </w:p>
        </w:tc>
        <w:tc>
          <w:tcPr>
            <w:tcW w:w="1193" w:type="dxa"/>
          </w:tcPr>
          <w:p w14:paraId="1FA97914"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Weighted Score</w:t>
            </w:r>
          </w:p>
        </w:tc>
        <w:tc>
          <w:tcPr>
            <w:tcW w:w="1027" w:type="dxa"/>
          </w:tcPr>
          <w:p w14:paraId="4396AC2A"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Rating</w:t>
            </w:r>
          </w:p>
        </w:tc>
        <w:tc>
          <w:tcPr>
            <w:tcW w:w="1198" w:type="dxa"/>
          </w:tcPr>
          <w:p w14:paraId="06578E12"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Weighted Score</w:t>
            </w:r>
          </w:p>
        </w:tc>
      </w:tr>
      <w:tr w:rsidR="00290C45" w:rsidRPr="00EA22EA" w14:paraId="4FD1AF14" w14:textId="77777777" w:rsidTr="001F1A47">
        <w:tblPrEx>
          <w:tblLook w:val="0000" w:firstRow="0" w:lastRow="0" w:firstColumn="0" w:lastColumn="0" w:noHBand="0" w:noVBand="0"/>
        </w:tblPrEx>
        <w:trPr/>
        <w:tc>
          <w:tcPr>
            <w:tcW w:w="3713" w:type="dxa"/>
          </w:tcPr>
          <w:p w14:paraId="03BA3363" w14:textId="04DE2081" w:rsidR="001F1A47" w:rsidRPr="00EA22EA" w:rsidRDefault="00D25FF8" w:rsidP="007C19B7">
            <w:pPr>
              <w:spacing w:before="0" w:after="0" w:line="240" w:lineRule="auto"/>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cs/>
                <w:lang w:bidi="th-TH"/>
              </w:rPr>
              <w:t>ชื่อเสียงและการยอมรับแบรนด์ในกลุ่ม</w:t>
            </w:r>
          </w:p>
        </w:tc>
        <w:tc>
          <w:tcPr>
            <w:tcW w:w="928" w:type="dxa"/>
          </w:tcPr>
          <w:p w14:paraId="195212EA" w14:textId="14FF4825"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0.20</w:t>
            </w:r>
          </w:p>
        </w:tc>
        <w:tc>
          <w:tcPr>
            <w:tcW w:w="963" w:type="dxa"/>
          </w:tcPr>
          <w:p w14:paraId="7CAC6C74" w14:textId="057120D6"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3" w:type="dxa"/>
          </w:tcPr>
          <w:p w14:paraId="7DC988FC" w14:textId="4DA44A9B" w:rsidR="001F1A47" w:rsidRPr="00EA22EA" w:rsidRDefault="00FE1DDE" w:rsidP="00A61AC4">
            <w:pPr>
              <w:spacing w:before="0" w:after="0" w:line="240" w:lineRule="auto"/>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0.80</w:t>
            </w:r>
          </w:p>
        </w:tc>
        <w:tc>
          <w:tcPr>
            <w:tcW w:w="1027" w:type="dxa"/>
          </w:tcPr>
          <w:p w14:paraId="37992CA6" w14:textId="0575BDD1" w:rsidR="001F1A47" w:rsidRPr="00EA22EA" w:rsidRDefault="00C617CC" w:rsidP="00A61AC4">
            <w:pPr>
              <w:spacing w:before="0" w:after="0" w:line="240" w:lineRule="auto"/>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0A52B4F3" w14:textId="21DB6F6A" w:rsidR="001F1A47" w:rsidRPr="00EA22EA" w:rsidRDefault="00C617CC" w:rsidP="00A61AC4">
            <w:pPr>
              <w:spacing w:before="0" w:after="0" w:line="240" w:lineRule="auto"/>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0.80</w:t>
            </w:r>
          </w:p>
        </w:tc>
      </w:tr>
      <w:tr w:rsidR="00290C45" w:rsidRPr="00EA22EA" w14:paraId="1F4A0AAD" w14:textId="77777777" w:rsidTr="001F1A47">
        <w:tblPrEx>
          <w:tblLook w:val="0000" w:firstRow="0" w:lastRow="0" w:firstColumn="0" w:lastColumn="0" w:noHBand="0" w:noVBand="0"/>
        </w:tblPrEx>
        <w:trPr/>
        <w:tc>
          <w:tcPr>
            <w:tcW w:w="3713" w:type="dxa"/>
          </w:tcPr>
          <w:p w14:paraId="3A367000" w14:textId="7527DF14" w:rsidR="001F1A47" w:rsidRPr="00EA22EA" w:rsidRDefault="007F6898" w:rsidP="00EC3403">
            <w:pPr>
              <w:spacing w:before="0" w:after="0" w:line="240" w:lineRule="auto"/>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ระบบควบคุมคุณภาพอาหารและมาตรฐานบริการ</w:t>
            </w:r>
          </w:p>
        </w:tc>
        <w:tc>
          <w:tcPr>
            <w:tcW w:w="928" w:type="dxa"/>
          </w:tcPr>
          <w:p w14:paraId="557392C1" w14:textId="732557CF" w:rsidR="001F1A47" w:rsidRPr="00EA22EA" w:rsidRDefault="00FE1DDE" w:rsidP="00A61AC4">
            <w:pPr>
              <w:spacing w:before="0" w:after="0" w:line="240" w:lineRule="auto"/>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0.20</w:t>
            </w:r>
          </w:p>
        </w:tc>
        <w:tc>
          <w:tcPr>
            <w:tcW w:w="963" w:type="dxa"/>
          </w:tcPr>
          <w:p w14:paraId="4DD1DF63" w14:textId="6005619F"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0773BAAD" w14:textId="0643F7EA"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c>
          <w:tcPr>
            <w:tcW w:w="1027" w:type="dxa"/>
          </w:tcPr>
          <w:p w14:paraId="7DCD2CED" w14:textId="10FFBAC5" w:rsidR="001F1A47" w:rsidRPr="00EA22EA" w:rsidRDefault="00C617C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43417523" w14:textId="30995BE1" w:rsidR="001F1A47" w:rsidRPr="00EA22EA" w:rsidRDefault="00C617C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1DF5F69D" w14:textId="77777777" w:rsidTr="001F1A47">
        <w:tblPrEx>
          <w:tblLook w:val="0000" w:firstRow="0" w:lastRow="0" w:firstColumn="0" w:lastColumn="0" w:noHBand="0" w:noVBand="0"/>
        </w:tblPrEx>
        <w:trPr/>
        <w:tc>
          <w:tcPr>
            <w:tcW w:w="3713" w:type="dxa"/>
          </w:tcPr>
          <w:p w14:paraId="76884EFC" w14:textId="47DD0FFE" w:rsidR="001F1A47" w:rsidRPr="00EA22EA" w:rsidRDefault="007F6898" w:rsidP="007F6898">
            <w:pPr>
              <w:spacing w:before="0" w:after="0" w:line="240" w:lineRule="auto"/>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ความหลากหลายของแบรนด์และกลุ่มลูกค้าที่เข้าถึง</w:t>
            </w:r>
          </w:p>
        </w:tc>
        <w:tc>
          <w:tcPr>
            <w:tcW w:w="928" w:type="dxa"/>
          </w:tcPr>
          <w:p w14:paraId="664B05F7" w14:textId="346CD4D5" w:rsidR="001F1A47" w:rsidRPr="00EA22EA" w:rsidRDefault="00FE1DDE" w:rsidP="00A61AC4">
            <w:pPr>
              <w:spacing w:before="0" w:after="0" w:line="240" w:lineRule="auto"/>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0.15</w:t>
            </w:r>
          </w:p>
        </w:tc>
        <w:tc>
          <w:tcPr>
            <w:tcW w:w="963" w:type="dxa"/>
          </w:tcPr>
          <w:p w14:paraId="6730CEA3" w14:textId="497EED39"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5674315C" w14:textId="0729BD44"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0.45</w:t>
            </w:r>
          </w:p>
        </w:tc>
        <w:tc>
          <w:tcPr>
            <w:tcW w:w="1027" w:type="dxa"/>
          </w:tcPr>
          <w:p w14:paraId="429670B6" w14:textId="3DACC1C0" w:rsidR="001F1A47" w:rsidRPr="00EA22EA" w:rsidRDefault="00C617C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206ECB3D" w14:textId="0A652D30" w:rsidR="001F1A47" w:rsidRPr="00EA22EA" w:rsidRDefault="007758A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3AE49DFF" w14:textId="77777777" w:rsidTr="001F1A47">
        <w:tblPrEx>
          <w:tblLook w:val="0000" w:firstRow="0" w:lastRow="0" w:firstColumn="0" w:lastColumn="0" w:noHBand="0" w:noVBand="0"/>
        </w:tblPrEx>
        <w:trPr/>
        <w:tc>
          <w:tcPr>
            <w:tcW w:w="3713" w:type="dxa"/>
          </w:tcPr>
          <w:p w14:paraId="0002A87A" w14:textId="5039452A" w:rsidR="001F1A47" w:rsidRPr="00EA22EA" w:rsidRDefault="007F6898" w:rsidP="00EC3403">
            <w:pPr>
              <w:spacing w:before="0" w:after="0" w:line="240" w:lineRule="auto"/>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cs/>
                <w:lang w:bidi="th-TH"/>
              </w:rPr>
              <w:t>เครือข่ายสาขาและความสะดวกในการเข้าถึง</w:t>
            </w:r>
          </w:p>
        </w:tc>
        <w:tc>
          <w:tcPr>
            <w:tcW w:w="928" w:type="dxa"/>
          </w:tcPr>
          <w:p w14:paraId="0105EFB8" w14:textId="127FA253"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0.15</w:t>
            </w:r>
          </w:p>
        </w:tc>
        <w:tc>
          <w:tcPr>
            <w:tcW w:w="963" w:type="dxa"/>
          </w:tcPr>
          <w:p w14:paraId="5BCA1D71" w14:textId="255F8318"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73D8572E" w14:textId="4BBD6638"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0.45</w:t>
            </w:r>
          </w:p>
        </w:tc>
        <w:tc>
          <w:tcPr>
            <w:tcW w:w="1027" w:type="dxa"/>
          </w:tcPr>
          <w:p w14:paraId="4D9577E5" w14:textId="2791C6B5" w:rsidR="001F1A47" w:rsidRPr="00EA22EA" w:rsidRDefault="00C617C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7A257384" w14:textId="25084600" w:rsidR="001F1A47" w:rsidRPr="00EA22EA" w:rsidRDefault="007758A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06FAEFCF" w14:textId="77777777" w:rsidTr="001F1A47">
        <w:tblPrEx>
          <w:tblLook w:val="0000" w:firstRow="0" w:lastRow="0" w:firstColumn="0" w:lastColumn="0" w:noHBand="0" w:noVBand="0"/>
        </w:tblPrEx>
        <w:trPr/>
        <w:tc>
          <w:tcPr>
            <w:tcW w:w="3713" w:type="dxa"/>
          </w:tcPr>
          <w:p w14:paraId="6F8E156D" w14:textId="0E0F6213" w:rsidR="001F1A47" w:rsidRPr="00EA22EA" w:rsidRDefault="007F6898" w:rsidP="00157792">
            <w:pPr>
              <w:spacing w:before="0" w:after="0" w:line="240" w:lineRule="auto"/>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ระบบจัดซื้อและการบริหารวัตถุดิบ</w:t>
            </w:r>
          </w:p>
        </w:tc>
        <w:tc>
          <w:tcPr>
            <w:tcW w:w="928" w:type="dxa"/>
          </w:tcPr>
          <w:p w14:paraId="38D8F5FA" w14:textId="433C3211"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76614990" w14:textId="5C34EBF6"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0D502009" w14:textId="70B30D96"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55E9C386" w14:textId="1E80CD12" w:rsidR="001F1A47" w:rsidRPr="00EA22EA" w:rsidRDefault="00C617C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03FEC5BF" w14:textId="679AF3E7" w:rsidR="001F1A47" w:rsidRPr="00EA22EA" w:rsidRDefault="007758A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539E431E" w14:textId="77777777" w:rsidTr="001F1A47">
        <w:tblPrEx>
          <w:tblLook w:val="0000" w:firstRow="0" w:lastRow="0" w:firstColumn="0" w:lastColumn="0" w:noHBand="0" w:noVBand="0"/>
        </w:tblPrEx>
        <w:trPr/>
        <w:tc>
          <w:tcPr>
            <w:tcW w:w="3713" w:type="dxa"/>
          </w:tcPr>
          <w:p w14:paraId="63CE9963" w14:textId="72857176" w:rsidR="001F1A47" w:rsidRPr="00EA22EA" w:rsidRDefault="007F6898" w:rsidP="00157792">
            <w:pPr>
              <w:spacing w:before="0" w:after="0" w:line="240" w:lineRule="auto"/>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การตลาด โปรโมชั่น และการรักษาฐานลูกค้า</w:t>
            </w:r>
          </w:p>
        </w:tc>
        <w:tc>
          <w:tcPr>
            <w:tcW w:w="928" w:type="dxa"/>
          </w:tcPr>
          <w:p w14:paraId="07DF45DB" w14:textId="5DC28081"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1B87A2B3" w14:textId="754D17B4"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3D797316" w14:textId="5CCA1956"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7740E676" w14:textId="4E47F1AC" w:rsidR="001F1A47" w:rsidRPr="00EA22EA" w:rsidRDefault="00C617C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0FD6240C" w14:textId="06E673A9" w:rsidR="001F1A47" w:rsidRPr="00EA22EA" w:rsidRDefault="007758A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68AAADAA" w14:textId="77777777" w:rsidTr="001F1A47">
        <w:tblPrEx>
          <w:tblLook w:val="0000" w:firstRow="0" w:lastRow="0" w:firstColumn="0" w:lastColumn="0" w:noHBand="0" w:noVBand="0"/>
        </w:tblPrEx>
        <w:trPr/>
        <w:tc>
          <w:tcPr>
            <w:tcW w:w="3713" w:type="dxa"/>
          </w:tcPr>
          <w:p w14:paraId="7981BB6C" w14:textId="48A9DC6B" w:rsidR="001F1A47" w:rsidRPr="00EA22EA" w:rsidRDefault="007F6898" w:rsidP="00157792">
            <w:pPr>
              <w:spacing w:before="0" w:after="0" w:line="240" w:lineRule="auto"/>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ช่องทางสั่งซื้อและบริการจัดส่งอาหาร</w:t>
            </w:r>
          </w:p>
        </w:tc>
        <w:tc>
          <w:tcPr>
            <w:tcW w:w="928" w:type="dxa"/>
          </w:tcPr>
          <w:p w14:paraId="01002329" w14:textId="037DA009"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7D51985C" w14:textId="29933E57"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3E4EF1AB" w14:textId="74875C39" w:rsidR="001F1A47" w:rsidRPr="00EA22EA" w:rsidRDefault="00FE1DDE"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7599EFE1" w14:textId="390F2DEC" w:rsidR="001F1A47" w:rsidRPr="00EA22EA" w:rsidRDefault="00C617C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2D9484DF" w14:textId="62ECF788" w:rsidR="001F1A47" w:rsidRPr="00EA22EA" w:rsidRDefault="007758AC" w:rsidP="00A61AC4">
            <w:pPr>
              <w:spacing w:before="0" w:after="0" w:line="240" w:lineRule="auto"/>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1BBD509D" w14:textId="77777777" w:rsidTr="001F1A47">
        <w:tblPrEx>
          <w:tblLook w:val="0000" w:firstRow="0" w:lastRow="0" w:firstColumn="0" w:lastColumn="0" w:noHBand="0" w:noVBand="0"/>
        </w:tblPrEx>
        <w:trPr/>
        <w:tc>
          <w:tcPr>
            <w:tcW w:w="3713" w:type="dxa"/>
          </w:tcPr>
          <w:p w14:paraId="76D52FF7" w14:textId="77777777" w:rsidR="001F1A47" w:rsidRPr="00EA22EA" w:rsidRDefault="001F1A47" w:rsidP="00416BF2">
            <w:pPr>
              <w:spacing w:before="0" w:after="0" w:line="240" w:lineRule="auto"/>
              <w:jc w:val="center"/>
              <w:rPr>
                <w:rFonts w:ascii="TH SarabunPSK" w:hAnsi="TH SarabunPSK" w:cs="TH SarabunPSK"/>
                <w:b/>
                <w:bCs/>
                <w:color w:val="000000" w:themeColor="text1"/>
                <w:sz w:val="32"/>
                <w:szCs w:val="32"/>
                <w:cs/>
                <w:lang w:bidi="th-TH"/>
              </w:rPr>
            </w:pPr>
            <w:r w:rsidRPr="00EA22EA">
              <w:rPr>
                <w:rFonts w:ascii="TH SarabunPSK" w:hAnsi="TH SarabunPSK" w:cs="TH SarabunPSK" w:eastAsia="TH SarabunPSK"/>
                <w:b/>
                <w:bCs/>
                <w:color w:val="000000" w:themeColor="text1"/>
                <w:sz w:val="24"/>
                <w:szCs w:val="24"/>
                <w:cs/>
                <w:lang w:bidi="th-TH"/>
              </w:rPr>
              <w:t>รวม</w:t>
            </w:r>
          </w:p>
        </w:tc>
        <w:tc>
          <w:tcPr>
            <w:tcW w:w="928" w:type="dxa"/>
          </w:tcPr>
          <w:p w14:paraId="6B9E156F" w14:textId="77777777" w:rsidR="001F1A47" w:rsidRPr="00EA22EA" w:rsidRDefault="001F1A47" w:rsidP="00A61AC4">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1.00</w:t>
            </w:r>
          </w:p>
        </w:tc>
        <w:tc>
          <w:tcPr>
            <w:tcW w:w="963" w:type="dxa"/>
          </w:tcPr>
          <w:p w14:paraId="2AA92329" w14:textId="77777777" w:rsidR="001F1A47" w:rsidRPr="00EA22EA" w:rsidRDefault="001F1A47" w:rsidP="00A61AC4">
            <w:pPr>
              <w:spacing w:before="0" w:after="0" w:line="240" w:lineRule="auto"/>
              <w:jc w:val="center"/>
              <w:rPr>
                <w:rFonts w:ascii="TH SarabunPSK" w:hAnsi="TH SarabunPSK" w:cs="TH SarabunPSK"/>
                <w:b/>
                <w:bCs/>
                <w:color w:val="000000" w:themeColor="text1"/>
                <w:sz w:val="32"/>
                <w:szCs w:val="32"/>
                <w:lang w:bidi="th-TH"/>
              </w:rPr>
            </w:pPr>
          </w:p>
        </w:tc>
        <w:tc>
          <w:tcPr>
            <w:tcW w:w="1193" w:type="dxa"/>
          </w:tcPr>
          <w:p w14:paraId="35B69BA9" w14:textId="746A56D1" w:rsidR="001F1A47" w:rsidRPr="00EA22EA" w:rsidRDefault="007758AC" w:rsidP="00A61AC4">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3.20</w:t>
            </w:r>
          </w:p>
        </w:tc>
        <w:tc>
          <w:tcPr>
            <w:tcW w:w="1027" w:type="dxa"/>
          </w:tcPr>
          <w:p w14:paraId="397E6BFA" w14:textId="77777777" w:rsidR="001F1A47" w:rsidRPr="00EA22EA" w:rsidRDefault="001F1A47" w:rsidP="00A61AC4">
            <w:pPr>
              <w:spacing w:before="0" w:after="0" w:line="240" w:lineRule="auto"/>
              <w:jc w:val="center"/>
              <w:rPr>
                <w:rFonts w:ascii="TH SarabunPSK" w:hAnsi="TH SarabunPSK" w:cs="TH SarabunPSK"/>
                <w:b/>
                <w:bCs/>
                <w:color w:val="000000" w:themeColor="text1"/>
                <w:sz w:val="32"/>
                <w:szCs w:val="32"/>
                <w:lang w:bidi="th-TH"/>
              </w:rPr>
            </w:pPr>
          </w:p>
        </w:tc>
        <w:tc>
          <w:tcPr>
            <w:tcW w:w="1198" w:type="dxa"/>
          </w:tcPr>
          <w:p w14:paraId="42011788" w14:textId="0EBC37EB" w:rsidR="001F1A47" w:rsidRPr="00EA22EA" w:rsidRDefault="007758AC" w:rsidP="00A61AC4">
            <w:pPr>
              <w:spacing w:before="0" w:after="0" w:line="240" w:lineRule="auto"/>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3.50</w:t>
            </w:r>
          </w:p>
        </w:tc>
      </w:tr>
    </w:tbl>
    <w:p w14:paraId="5A538C66" w14:textId="623C075F" w:rsidR="00FE0D6E" w:rsidRPr="00EA22EA" w:rsidRDefault="00FE0D6E" w:rsidP="00FB5B09">
      <w:pPr>
        <w:spacing w:after="8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หมายเหตุ: ระดับคะแนน (</w:t>
      </w:r>
      <w:r w:rsidRPr="00EA22EA">
        <w:rPr>
          <w:rFonts w:ascii="TH SarabunPSK" w:hAnsi="TH SarabunPSK" w:cs="TH SarabunPSK"/>
          <w:sz w:val="32"/>
          <w:szCs w:val="32"/>
        </w:rPr>
        <w:t xml:space="preserve">Rating) 4 = </w:t>
      </w:r>
      <w:r w:rsidRPr="00EA22EA">
        <w:rPr>
          <w:rFonts w:ascii="TH SarabunPSK" w:hAnsi="TH SarabunPSK" w:cs="TH SarabunPSK"/>
          <w:sz w:val="32"/>
          <w:szCs w:val="32"/>
          <w:cs/>
          <w:lang w:bidi="th-TH"/>
        </w:rPr>
        <w:t>จุดแข็งหลัก</w:t>
      </w:r>
      <w:r w:rsidRPr="00EA22EA">
        <w:rPr>
          <w:rFonts w:ascii="TH SarabunPSK" w:hAnsi="TH SarabunPSK" w:cs="TH SarabunPSK"/>
          <w:sz w:val="32"/>
          <w:szCs w:val="32"/>
        </w:rPr>
        <w:t xml:space="preserve">, 3 = </w:t>
      </w:r>
      <w:r w:rsidRPr="00EA22EA">
        <w:rPr>
          <w:rFonts w:ascii="TH SarabunPSK" w:hAnsi="TH SarabunPSK" w:cs="TH SarabunPSK"/>
          <w:sz w:val="32"/>
          <w:szCs w:val="32"/>
          <w:cs/>
          <w:lang w:bidi="th-TH"/>
        </w:rPr>
        <w:t>จุดแข็งรอง</w:t>
      </w:r>
      <w:r w:rsidRPr="00EA22EA">
        <w:rPr>
          <w:rFonts w:ascii="TH SarabunPSK" w:hAnsi="TH SarabunPSK" w:cs="TH SarabunPSK"/>
          <w:sz w:val="32"/>
          <w:szCs w:val="32"/>
        </w:rPr>
        <w:t xml:space="preserve">, 2 = </w:t>
      </w:r>
      <w:r w:rsidRPr="00EA22EA">
        <w:rPr>
          <w:rFonts w:ascii="TH SarabunPSK" w:hAnsi="TH SarabunPSK" w:cs="TH SarabunPSK"/>
          <w:sz w:val="32"/>
          <w:szCs w:val="32"/>
          <w:cs/>
          <w:lang w:bidi="th-TH"/>
        </w:rPr>
        <w:t>จุดอ่อนรอง</w:t>
      </w:r>
      <w:r w:rsidRPr="00EA22EA">
        <w:rPr>
          <w:rFonts w:ascii="TH SarabunPSK" w:hAnsi="TH SarabunPSK" w:cs="TH SarabunPSK"/>
          <w:sz w:val="32"/>
          <w:szCs w:val="32"/>
        </w:rPr>
        <w:t xml:space="preserve">, 1 = </w:t>
      </w:r>
      <w:r w:rsidRPr="00EA22EA">
        <w:rPr>
          <w:rFonts w:ascii="TH SarabunPSK" w:hAnsi="TH SarabunPSK" w:cs="TH SarabunPSK"/>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6BF0C852" w14:textId="6936C1A7" w:rsidR="00783F91" w:rsidRPr="00EA22EA" w:rsidRDefault="00E44B59" w:rsidP="003343B6">
      <w:pPr>
        <w:spacing w:after="8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 xml:space="preserve">ตารางที่ </w:t>
      </w:r>
      <w:r w:rsidRPr="00EA22EA">
        <w:rPr>
          <w:rFonts w:ascii="TH SarabunPSK" w:hAnsi="TH SarabunPSK" w:cs="TH SarabunPSK"/>
          <w:b/>
          <w:bCs/>
          <w:sz w:val="32"/>
          <w:szCs w:val="32"/>
          <w:lang w:bidi="th-TH"/>
        </w:rPr>
        <w:t>2</w:t>
      </w:r>
      <w:r w:rsidRPr="00EA22EA">
        <w:rPr>
          <w:rFonts w:ascii="TH SarabunPSK" w:hAnsi="TH SarabunPSK" w:cs="TH SarabunPSK"/>
          <w:b/>
          <w:bCs/>
          <w:sz w:val="32"/>
          <w:szCs w:val="32"/>
          <w:cs/>
          <w:lang w:bidi="th-TH"/>
        </w:rPr>
        <w:t xml:space="preserve"> </w:t>
      </w:r>
      <w:r w:rsidR="007758AC" w:rsidRPr="00EA22EA">
        <w:rPr>
          <w:rFonts w:ascii="TH SarabunPSK" w:hAnsi="TH SarabunPSK" w:cs="TH SarabunPSK"/>
          <w:b/>
          <w:bCs/>
          <w:sz w:val="32"/>
          <w:szCs w:val="32"/>
          <w:cs/>
          <w:lang w:bidi="th-TH"/>
        </w:rPr>
        <w:t xml:space="preserve">การเปรียบเทียบคู่แข่งขันหลักระหว่าง </w:t>
      </w:r>
      <w:r w:rsidR="007758AC" w:rsidRPr="00EA22EA">
        <w:rPr>
          <w:rFonts w:ascii="TH SarabunPSK" w:hAnsi="TH SarabunPSK" w:cs="TH SarabunPSK"/>
          <w:b/>
          <w:bCs/>
          <w:sz w:val="32"/>
          <w:szCs w:val="32"/>
        </w:rPr>
        <w:t xml:space="preserve">MK Group </w:t>
      </w:r>
      <w:r w:rsidR="007758AC" w:rsidRPr="00EA22EA">
        <w:rPr>
          <w:rFonts w:ascii="TH SarabunPSK" w:hAnsi="TH SarabunPSK" w:cs="TH SarabunPSK"/>
          <w:b/>
          <w:bCs/>
          <w:sz w:val="32"/>
          <w:szCs w:val="32"/>
          <w:cs/>
          <w:lang w:bidi="th-TH"/>
        </w:rPr>
        <w:t xml:space="preserve">และ </w:t>
      </w:r>
      <w:r w:rsidR="007758AC" w:rsidRPr="00EA22EA">
        <w:rPr>
          <w:rFonts w:ascii="TH SarabunPSK" w:hAnsi="TH SarabunPSK" w:cs="TH SarabunPSK"/>
          <w:b/>
          <w:bCs/>
          <w:sz w:val="32"/>
          <w:szCs w:val="32"/>
        </w:rPr>
        <w:t xml:space="preserve">CRG </w:t>
      </w:r>
      <w:r w:rsidR="007758AC" w:rsidRPr="00EA22EA">
        <w:rPr>
          <w:rFonts w:ascii="TH SarabunPSK" w:hAnsi="TH SarabunPSK" w:cs="TH SarabunPSK"/>
          <w:b/>
          <w:bCs/>
          <w:sz w:val="32"/>
          <w:szCs w:val="32"/>
          <w:cs/>
          <w:lang w:bidi="th-TH"/>
        </w:rPr>
        <w:t xml:space="preserve">ด้วย </w:t>
      </w:r>
      <w:r w:rsidR="007758AC" w:rsidRPr="00EA22EA">
        <w:rPr>
          <w:rFonts w:ascii="TH SarabunPSK" w:hAnsi="TH SarabunPSK" w:cs="TH SarabunPSK"/>
          <w:b/>
          <w:bCs/>
          <w:sz w:val="32"/>
          <w:szCs w:val="32"/>
        </w:rPr>
        <w:t>Competitive Profile Matrix (CPM)</w:t>
      </w:r>
    </w:p>
    <w:p w14:paraId="6C1C984F" w14:textId="61E0ACEE" w:rsidR="00B146D9" w:rsidRPr="00EA22EA" w:rsidRDefault="002E7E69" w:rsidP="00A61AC4">
      <w:pPr>
        <w:spacing w:after="80" w:line="400" w:lineRule="exact"/>
        <w:jc w:val="thaiDistribute"/>
        <w:rPr>
          <w:rFonts w:ascii="TH SarabunPSK" w:hAnsi="TH SarabunPSK" w:cs="TH SarabunPSK"/>
          <w:sz w:val="32"/>
          <w:szCs w:val="32"/>
        </w:rPr>
      </w:pPr>
      <w:r w:rsidRPr="00EA22EA">
        <w:rPr>
          <w:rFonts w:ascii="TH SarabunPSK" w:hAnsi="TH SarabunPSK" w:cs="TH SarabunPSK"/>
          <w:sz w:val="32"/>
          <w:szCs w:val="32"/>
          <w:lang w:bidi="th-TH"/>
        </w:rPr>
        <w:tab/>
      </w:r>
      <w:r w:rsidR="001D58AD" w:rsidRPr="001D58AD">
        <w:rPr>
          <w:rFonts w:ascii="TH SarabunPSK" w:hAnsi="TH SarabunPSK" w:cs="TH SarabunPSK"/>
          <w:sz w:val="32"/>
          <w:szCs w:val="32"/>
          <w:cs/>
          <w:lang w:bidi="th-TH"/>
        </w:rPr>
        <w:t>จากการประเมินด้วยตาราง</w:t>
      </w:r>
      <w:r w:rsidR="001D58AD" w:rsidRPr="001D58AD">
        <w:rPr>
          <w:rFonts w:ascii="TH SarabunPSK" w:hAnsi="TH SarabunPSK" w:cs="TH SarabunPSK"/>
          <w:sz w:val="32"/>
          <w:szCs w:val="32"/>
          <w:lang w:bidi="th-TH"/>
        </w:rPr>
        <w:t xml:space="preserve"> CPM </w:t>
      </w:r>
      <w:r w:rsidR="001D58AD" w:rsidRPr="001D58AD">
        <w:rPr>
          <w:rFonts w:ascii="TH SarabunPSK" w:hAnsi="TH SarabunPSK" w:cs="TH SarabunPSK"/>
          <w:sz w:val="32"/>
          <w:szCs w:val="32"/>
          <w:cs/>
          <w:lang w:bidi="th-TH"/>
        </w:rPr>
        <w:t>พบว่า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3.50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3.20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ซึ่งช่วยให้</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เข้าถึงลูกค้าได้หลายกลุ่มและหลายโอกาสการบริโภค</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ส่วน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ทั้งนี้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ไม่ได้แสดงว่า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เหนือกว่า</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ในทุกด้าน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จึงควรต่อยอดชื่อเสียงของแบรนด์หลัก</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ควบคู่กับการพัฒนาแบรนด์อื่นในเครือให้เข้าถึงลูกค้ากลุ่มใหม่และสร้างรายได้เพิ่มขึ้น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พร้อมใช้ครัวกลาง</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ระบบจัดซื้อ</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และทรัพยากรที่มีอยู่ให้คุ้มค่า</w:t>
      </w:r>
      <w:r w:rsidR="001D58AD" w:rsidRPr="001D58AD">
        <w:rPr>
          <w:rFonts w:ascii="TH SarabunPSK" w:hAnsi="TH SarabunPSK" w:cs="TH SarabunPSK"/>
          <w:sz w:val="32"/>
          <w:szCs w:val="32"/>
          <w:lang w:bidi="th-TH"/>
        </w:rPr>
        <w:t> </w:t>
      </w:r>
      <w:r w:rsidR="00A61AC4" w:rsidRPr="00EA22EA">
        <w:rPr>
          <w:rFonts w:ascii="TH SarabunPSK" w:hAnsi="TH SarabunPSK" w:cs="TH SarabunPSK"/>
          <w:sz w:val="32"/>
          <w:szCs w:val="32"/>
          <w:cs/>
          <w:lang w:bidi="th-TH"/>
        </w:rPr>
        <w:t xml:space="preserve"> </w:t>
      </w:r>
    </w:p>
    <w:p w14:paraId="29A2FF22" w14:textId="1C94E7E6" w:rsidR="00D372D9" w:rsidRPr="00EA22EA" w:rsidRDefault="00931733" w:rsidP="130E07B3">
      <w:pPr>
        <w:pStyle w:val="Heading4"/>
        <w:rPr>
          <w:i/>
          <w:iCs/>
        </w:rPr>
      </w:pPr>
      <w:bookmarkStart w:id="25" w:name="_Toc241973997"/>
      <w:r w:rsidRPr="00EA22EA">
        <w:rPr>
          <w:i/>
          <w:iCs/>
        </w:rPr>
        <w:t>3</w:t>
      </w:r>
      <w:r w:rsidR="00382837" w:rsidRPr="00EA22EA">
        <w:rPr>
          <w:i/>
          <w:iCs/>
        </w:rPr>
        <w:t xml:space="preserve">.1.4 </w:t>
      </w:r>
      <w:r w:rsidR="00382837" w:rsidRPr="00EA22EA">
        <w:rPr>
          <w:i/>
          <w:iCs/>
          <w:cs/>
        </w:rPr>
        <w:t>โอกาส (</w:t>
      </w:r>
      <w:r w:rsidR="00382837" w:rsidRPr="00EA22EA">
        <w:rPr>
          <w:i/>
          <w:iCs/>
        </w:rPr>
        <w:t xml:space="preserve">Opportunities) </w:t>
      </w:r>
      <w:r w:rsidR="00382837" w:rsidRPr="00EA22EA">
        <w:rPr>
          <w:i/>
          <w:iCs/>
          <w:cs/>
        </w:rPr>
        <w:t>และ อุปสรรค (</w:t>
      </w:r>
      <w:r w:rsidR="00382837" w:rsidRPr="00EA22EA">
        <w:rPr>
          <w:i/>
          <w:iCs/>
        </w:rPr>
        <w:t>Threats)</w:t>
      </w:r>
      <w:bookmarkEnd w:id="25"/>
    </w:p>
    <w:p w14:paraId="6C41A507" w14:textId="77777777" w:rsidR="004D210F" w:rsidRPr="00EA22EA" w:rsidRDefault="004D210F" w:rsidP="002E7E69">
      <w:pPr>
        <w:spacing w:after="8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rPr>
        <w:t>Opportunities)</w:t>
      </w:r>
    </w:p>
    <w:p w14:paraId="3ACD1D07" w14:textId="77777777" w:rsidR="005A6946" w:rsidRPr="00EA22EA" w:rsidRDefault="0047456B" w:rsidP="005A6946">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t xml:space="preserve"> </w:t>
      </w:r>
      <w:r w:rsidRPr="00680A07">
        <w:rPr>
          <w:rFonts w:ascii="TH SarabunPSK" w:hAnsi="TH SarabunPSK" w:cs="TH SarabunPSK"/>
          <w:sz w:val="32"/>
          <w:szCs w:val="32"/>
          <w:lang w:bidi="th-TH"/>
        </w:rPr>
        <w:lastRenderedPageBreak/>
        <w:t> </w:t>
      </w:r>
      <w:r w:rsidRPr="00680A07">
        <w:rPr>
          <w:rFonts w:ascii="TH SarabunPSK" w:hAnsi="TH SarabunPSK" w:cs="TH SarabunPSK"/>
          <w:sz w:val="32"/>
          <w:szCs w:val="32"/>
          <w:cs/>
          <w:lang w:bidi="th-TH"/>
        </w:rPr>
        <w:t>ผู้บริโภคสนใจคุณภาพวัตถุดิบ</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680A07">
        <w:rPr>
          <w:rFonts w:ascii="TH SarabunPSK" w:hAnsi="TH SarabunPSK" w:cs="TH SarabunPSK"/>
          <w:sz w:val="32"/>
          <w:szCs w:val="32"/>
          <w:lang w:bidi="th-TH"/>
        </w:rPr>
        <w:t> </w:t>
      </w:r>
    </w:p>
    <w:p w14:paraId="6A16FC6B" w14:textId="23DF8802" w:rsidR="00787C26" w:rsidRPr="00EA22EA" w:rsidRDefault="00787C26" w:rsidP="00787C26">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r w:rsidRPr="00E53EA2">
        <w:rPr>
          <w:rFonts w:ascii="TH SarabunPSK" w:hAnsi="TH SarabunPSK" w:cs="TH SarabunPSK"/>
          <w:sz w:val="32"/>
          <w:szCs w:val="32"/>
          <w:lang w:bidi="th-TH"/>
        </w:rPr>
        <w:t> </w:t>
      </w:r>
    </w:p>
    <w:p w14:paraId="09E63440" w14:textId="312EA8FA" w:rsidR="00787C26" w:rsidRPr="00EA22EA" w:rsidRDefault="00787C26" w:rsidP="00787C26">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2DB3F94" w14:textId="507D442F" w:rsidR="005B5070" w:rsidRPr="005B5070" w:rsidRDefault="00787C26" w:rsidP="005B5070">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r w:rsidRPr="005B5070">
        <w:rPr>
          <w:rFonts w:ascii="TH SarabunPSK" w:hAnsi="TH SarabunPSK" w:cs="TH SarabunPSK"/>
          <w:sz w:val="32"/>
          <w:szCs w:val="32"/>
          <w:cs/>
          <w:lang w:bidi="th-TH"/>
        </w:rPr>
        <w:t xml:space="preserve"> </w:t>
      </w:r>
    </w:p>
    <w:p w14:paraId="60078D9A" w14:textId="70ADB203" w:rsidR="00787C26" w:rsidRPr="00EA22EA" w:rsidRDefault="00787C26" w:rsidP="005B5070">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668C876F" w14:textId="77777777" w:rsidR="00A61AC4" w:rsidRPr="00EA22EA" w:rsidRDefault="00A61AC4" w:rsidP="00085566">
      <w:pPr>
        <w:spacing w:after="80" w:line="400" w:lineRule="exact"/>
        <w:jc w:val="thaiDistribute"/>
        <w:rPr>
          <w:rFonts w:ascii="TH SarabunPSK" w:hAnsi="TH SarabunPSK" w:cs="TH SarabunPSK"/>
          <w:cs/>
          <w:lang w:bidi="th-TH"/>
        </w:rPr>
      </w:pPr>
    </w:p>
    <w:p w14:paraId="471E00AA" w14:textId="77777777" w:rsidR="001C1963" w:rsidRPr="00EA22EA" w:rsidRDefault="001C1963" w:rsidP="004C2374">
      <w:pPr>
        <w:spacing w:after="8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rPr>
        <w:t>Threats)</w:t>
      </w:r>
    </w:p>
    <w:p w14:paraId="4DF09DC2" w14:textId="060C6374" w:rsidR="005626EB" w:rsidRPr="00EA22EA" w:rsidRDefault="005626EB"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71EF6D63" w14:textId="24501A7B" w:rsidR="007574FE" w:rsidRPr="00EA22EA" w:rsidRDefault="007574FE"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0845A34B" w14:textId="3014A325" w:rsidR="007574FE" w:rsidRPr="00EA22EA" w:rsidRDefault="007574FE"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t xml:space="preserve"> </w:t>
      </w:r>
      <w:r w:rsidRPr="00EA22EA">
        <w:rPr>
          <w:rFonts w:ascii="TH SarabunPSK" w:hAnsi="TH SarabunPSK" w:cs="TH SarabunPSK"/>
          <w:sz w:val="32"/>
          <w:szCs w:val="32"/>
          <w:cs/>
          <w:lang w:bidi="th-TH"/>
        </w:rPr>
        <w:lastRenderedPageBreak/>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1F8F7E74" w14:textId="22C3A0B4" w:rsidR="007574FE" w:rsidRPr="00EA22EA" w:rsidRDefault="007574FE"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t xml:space="preserve"> </w:t>
      </w:r>
      <w:r w:rsidRPr="00EA22EA">
        <w:rPr>
          <w:rFonts w:ascii="TH SarabunPSK" w:hAnsi="TH SarabunPSK" w:cs="TH SarabunPSK"/>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rPr>
        <w:t>MK Group</w:t>
      </w:r>
    </w:p>
    <w:p w14:paraId="58C440B5" w14:textId="77777777" w:rsidR="00BF33FE" w:rsidRDefault="00342345"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rPr>
        <w:t>MK Group</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eastAsia="en-US" w:bidi="th-TH"/>
        </w:rPr>
        <w:t xml:space="preserve"> </w:t>
      </w:r>
    </w:p>
    <w:p w14:paraId="004489D2" w14:textId="67C18A2E" w:rsidR="005253A3" w:rsidRPr="005253A3" w:rsidRDefault="005253A3" w:rsidP="004C2374">
      <w:pPr>
        <w:pStyle w:val="Heading4"/>
        <w:spacing w:line="240" w:lineRule="auto"/>
      </w:pPr>
      <w:bookmarkStart w:id="26" w:name="_Toc241973998"/>
      <w:r w:rsidRPr="005253A3">
        <w:t>3.1.5</w:t>
      </w:r>
      <w:r w:rsidRPr="005253A3">
        <w:rPr>
          <w:cs/>
        </w:rPr>
        <w:t xml:space="preserve"> บทสรุปการวิเคราะห์ปัจจัยภายนอก (</w:t>
      </w:r>
      <w:r w:rsidRPr="005253A3">
        <w:t>EFAS)</w:t>
      </w:r>
      <w:bookmarkEnd w:id="26"/>
      <w:r w:rsidRPr="005253A3">
        <w:t> </w:t>
      </w:r>
    </w:p>
    <w:tbl>
      <w:tblPr>
        <w:tblStyle w:val="TableGrid"/>
        <w:tblW w:w="9026" w:type="dxa"/>
        <w:tblLayout w:type="fixed"/>
        <w:tblLook w:val="04A0" w:firstRow="1" w:lastRow="0" w:firstColumn="1" w:lastColumn="0" w:noHBand="0" w:noVBand="1"/>
      </w:tblPr>
      <w:tblGrid>
        <w:gridCol w:w="2518"/>
        <w:gridCol w:w="839"/>
        <w:gridCol w:w="769"/>
        <w:gridCol w:w="1049"/>
        <w:gridCol w:w="3848"/>
      </w:tblGrid>
      <w:tr w:rsidR="00842C93" w14:paraId="61EE92BF" w14:textId="77777777" w:rsidTr="00A57600">
        <w:trPr/>
        <w:tc>
          <w:tcPr>
            <w:tcW w:w="2518" w:type="dxa"/>
            <w:vAlign w:val="center"/>
          </w:tcPr>
          <w:p w14:paraId="089E719F" w14:textId="5ECB0395" w:rsidR="00842C93" w:rsidRPr="00C70028" w:rsidRDefault="00842C93" w:rsidP="00C70028">
            <w:pPr>
              <w:spacing w:before="0" w:after="0" w:line="240" w:lineRule="auto"/>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External Factors</w:t>
            </w:r>
          </w:p>
        </w:tc>
        <w:tc>
          <w:tcPr>
            <w:tcW w:w="839" w:type="dxa"/>
            <w:vAlign w:val="center"/>
          </w:tcPr>
          <w:p w14:paraId="417995BC" w14:textId="2D555587" w:rsidR="00842C93" w:rsidRPr="00C70028" w:rsidRDefault="00842C93" w:rsidP="00C70028">
            <w:pPr>
              <w:spacing w:before="0" w:after="0" w:line="240" w:lineRule="auto"/>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Weight</w:t>
            </w:r>
          </w:p>
        </w:tc>
        <w:tc>
          <w:tcPr>
            <w:tcW w:w="769" w:type="dxa"/>
            <w:vAlign w:val="center"/>
          </w:tcPr>
          <w:p w14:paraId="7072373E" w14:textId="3DBEF32F" w:rsidR="00842C93" w:rsidRPr="00C70028" w:rsidRDefault="00842C93" w:rsidP="00C70028">
            <w:pPr>
              <w:spacing w:before="0" w:after="0" w:line="240" w:lineRule="auto"/>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Rating</w:t>
            </w:r>
          </w:p>
        </w:tc>
        <w:tc>
          <w:tcPr>
            <w:tcW w:w="1049" w:type="dxa"/>
            <w:vAlign w:val="center"/>
          </w:tcPr>
          <w:p w14:paraId="1E28B19B" w14:textId="6184356D" w:rsidR="00842C93" w:rsidRPr="00C70028" w:rsidRDefault="00842C93" w:rsidP="00C70028">
            <w:pPr>
              <w:pStyle w:val="paragraph"/>
              <w:spacing w:before="0" w:after="0" w:line="240" w:lineRule="auto"/>
              <w:jc w:val="center"/>
              <w:textAlignment w:val="baseline"/>
              <w:rPr>
                <w:rFonts w:ascii="Segoe UI" w:hAnsi="Segoe UI" w:cs="Segoe UI"/>
                <w:b/>
                <w:bCs/>
                <w:sz w:val="32"/>
                <w:szCs w:val="32"/>
              </w:rPr>
            </w:pPr>
            <w:r w:rsidRPr="00C70028">
              <w:rPr>
                <w:rStyle w:val="normaltextrun"/>
                <w:rFonts w:ascii="TH SarabunPSK" w:hAnsi="TH SarabunPSK" w:cs="TH SarabunPSK" w:eastAsia="TH SarabunPSK"/>
                <w:b/>
                <w:bCs/>
                <w:sz w:val="24"/>
                <w:szCs w:val="24"/>
              </w:rPr>
              <w:t>Weighted</w:t>
            </w:r>
          </w:p>
          <w:p w14:paraId="68BE3F94" w14:textId="28029142" w:rsidR="00842C93" w:rsidRPr="00C70028" w:rsidRDefault="00842C93" w:rsidP="00C70028">
            <w:pPr>
              <w:spacing w:before="0" w:after="0" w:line="240" w:lineRule="auto"/>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Score</w:t>
            </w:r>
          </w:p>
        </w:tc>
        <w:tc>
          <w:tcPr>
            <w:tcW w:w="3848" w:type="dxa"/>
            <w:vAlign w:val="center"/>
          </w:tcPr>
          <w:p w14:paraId="659A0CEB" w14:textId="058B51B8" w:rsidR="00842C93" w:rsidRPr="00C70028" w:rsidRDefault="00842C93" w:rsidP="00C70028">
            <w:pPr>
              <w:spacing w:before="0" w:after="0" w:line="240" w:lineRule="auto"/>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Comments</w:t>
            </w:r>
          </w:p>
        </w:tc>
      </w:tr>
      <w:tr w:rsidR="00842C93" w14:paraId="54581EB6" w14:textId="77777777" w:rsidTr="00C70028">
        <w:tc>
          <w:tcPr>
            <w:tcW w:w="9023" w:type="dxa"/>
            <w:gridSpan w:val="5"/>
          </w:tcPr>
          <w:p w14:paraId="04087AB5" w14:textId="1498B5E7" w:rsidR="00842C93" w:rsidRDefault="007A560D" w:rsidP="00C70028">
            <w:pPr>
              <w:spacing w:before="0" w:after="0" w:line="240" w:lineRule="auto"/>
              <w:rPr>
                <w:rFonts w:ascii="TH SarabunPSK" w:hAnsi="TH SarabunPSK" w:cs="TH SarabunPSK"/>
                <w:b/>
                <w:bCs/>
                <w:i/>
                <w:iCs/>
                <w:sz w:val="32"/>
                <w:szCs w:val="32"/>
                <w:lang w:bidi="th-TH"/>
              </w:rPr>
            </w:pPr>
            <w:r w:rsidRPr="007A560D">
              <w:rPr>
                <w:rFonts w:ascii="TH SarabunPSK" w:hAnsi="TH SarabunPSK" w:cs="TH SarabunPSK" w:eastAsia="TH SarabunPSK"/>
                <w:b/>
                <w:bCs/>
                <w:i/>
                <w:iCs/>
                <w:sz w:val="24"/>
                <w:szCs w:val="24"/>
                <w:cs/>
                <w:lang w:bidi="th-TH"/>
              </w:rPr>
              <w:t xml:space="preserve">โอกาส </w:t>
            </w:r>
            <w:r w:rsidRPr="007A560D">
              <w:rPr>
                <w:rFonts w:ascii="TH SarabunPSK" w:hAnsi="TH SarabunPSK" w:cs="TH SarabunPSK" w:eastAsia="TH SarabunPSK"/>
                <w:b/>
                <w:bCs/>
                <w:i/>
                <w:iCs/>
                <w:sz w:val="24"/>
                <w:szCs w:val="24"/>
                <w:lang w:bidi="th-TH"/>
              </w:rPr>
              <w:t>(Opportunities)</w:t>
            </w:r>
          </w:p>
        </w:tc>
      </w:tr>
      <w:tr w:rsidR="008A5D92" w14:paraId="56C7C62E" w14:textId="77777777" w:rsidTr="00A57600">
        <w:trPr/>
        <w:tc>
          <w:tcPr>
            <w:tcW w:w="2518" w:type="dxa"/>
          </w:tcPr>
          <w:p w14:paraId="0E484DA6" w14:textId="42C2B705" w:rsidR="008A5D92" w:rsidRDefault="008A5D92" w:rsidP="008A5D92">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O1 </w:t>
            </w:r>
            <w:r>
              <w:rPr>
                <w:rStyle w:val="normaltextrun"/>
                <w:rFonts w:ascii="TH SarabunPSK" w:hAnsi="TH SarabunPSK" w:cs="TH SarabunPSK" w:eastAsia="TH SarabunPSK"/>
                <w:sz w:val="24"/>
                <w:szCs w:val="24"/>
                <w:cs/>
              </w:rPr>
              <w:t>ผู้บริโภคให้ความสำคัญกับสุขภาพและคุณภาพอาหารมากขึ้น</w:t>
            </w:r>
            <w:r>
              <w:rPr>
                <w:rStyle w:val="eop"/>
                <w:rFonts w:ascii="TH SarabunPSK" w:hAnsi="TH SarabunPSK" w:cs="TH SarabunPSK" w:eastAsia="TH SarabunPSK"/>
                <w:sz w:val="24"/>
                <w:szCs w:val="24"/>
              </w:rPr>
              <w:t> </w:t>
            </w:r>
          </w:p>
        </w:tc>
        <w:tc>
          <w:tcPr>
            <w:tcW w:w="839" w:type="dxa"/>
          </w:tcPr>
          <w:p w14:paraId="06D78BCF" w14:textId="41871757"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0.09</w:t>
            </w:r>
          </w:p>
        </w:tc>
        <w:tc>
          <w:tcPr>
            <w:tcW w:w="769" w:type="dxa"/>
          </w:tcPr>
          <w:p w14:paraId="161B4803" w14:textId="769735D3"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2FA65D54" w14:textId="21F8DBF6"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0.27</w:t>
            </w:r>
          </w:p>
        </w:tc>
        <w:tc>
          <w:tcPr>
            <w:tcW w:w="3848" w:type="dxa"/>
          </w:tcPr>
          <w:p w14:paraId="1C5728DF" w14:textId="10819796" w:rsidR="008A5D92" w:rsidRDefault="008A5D92" w:rsidP="008A5D92">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MK Group </w:t>
            </w:r>
            <w:r>
              <w:rPr>
                <w:rStyle w:val="normaltextrun"/>
                <w:rFonts w:ascii="TH SarabunPSK" w:hAnsi="TH SarabunPSK" w:cs="TH SarabunPSK" w:eastAsia="TH SarabunPSK"/>
                <w:sz w:val="24"/>
                <w:szCs w:val="24"/>
                <w:cs/>
              </w:rPr>
              <w:t>มีเมนูสุขภาพและใช้วัตถุดิบจากพืชในบางเมนู จึงรองรับแนวโน้มนี้ได้ โดยควรเพิ่มทางเลือกให้เหมาะกับลูกค้าแต่ละแบรนด์และติดตามการยอมรับเมนู</w:t>
            </w:r>
            <w:r>
              <w:rPr>
                <w:rStyle w:val="eop"/>
                <w:rFonts w:ascii="TH SarabunPSK" w:hAnsi="TH SarabunPSK" w:cs="TH SarabunPSK" w:eastAsia="TH SarabunPSK"/>
                <w:sz w:val="24"/>
                <w:szCs w:val="24"/>
              </w:rPr>
              <w:t> </w:t>
            </w:r>
          </w:p>
        </w:tc>
      </w:tr>
      <w:tr w:rsidR="008A5D92" w14:paraId="56D25BC9" w14:textId="77777777" w:rsidTr="00A57600">
        <w:tc>
          <w:tcPr>
            <w:tcW w:w="2518" w:type="dxa"/>
          </w:tcPr>
          <w:p w14:paraId="490AC460" w14:textId="56A109A4" w:rsidR="008A5D92" w:rsidRDefault="008A5D92" w:rsidP="008A5D92">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O2 </w:t>
            </w:r>
            <w:r>
              <w:rPr>
                <w:rStyle w:val="normaltextrun"/>
                <w:rFonts w:ascii="TH SarabunPSK" w:hAnsi="TH SarabunPSK" w:cs="TH SarabunPSK" w:eastAsia="TH SarabunPSK"/>
                <w:sz w:val="24"/>
                <w:szCs w:val="24"/>
                <w:cs/>
              </w:rPr>
              <w:t>ช่องทางสั่งอาหารออนไลน์ช่วยเพิ่มโอกาสเข้าถึงลูกค้า</w:t>
            </w:r>
            <w:r>
              <w:rPr>
                <w:rStyle w:val="eop"/>
                <w:rFonts w:ascii="TH SarabunPSK" w:hAnsi="TH SarabunPSK" w:cs="TH SarabunPSK" w:eastAsia="TH SarabunPSK"/>
                <w:sz w:val="24"/>
                <w:szCs w:val="24"/>
              </w:rPr>
              <w:t> </w:t>
            </w:r>
          </w:p>
        </w:tc>
        <w:tc>
          <w:tcPr>
            <w:tcW w:w="839" w:type="dxa"/>
          </w:tcPr>
          <w:p w14:paraId="3D1C85C5" w14:textId="631B2D07"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0.08</w:t>
            </w:r>
          </w:p>
        </w:tc>
        <w:tc>
          <w:tcPr>
            <w:tcW w:w="769" w:type="dxa"/>
          </w:tcPr>
          <w:p w14:paraId="0A44A9D1" w14:textId="249B5C62"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073362D6" w14:textId="7733D239"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0.24</w:t>
            </w:r>
          </w:p>
        </w:tc>
        <w:tc>
          <w:tcPr>
            <w:tcW w:w="3848" w:type="dxa"/>
          </w:tcPr>
          <w:p w14:paraId="59637027" w14:textId="3B15BB3B" w:rsidR="008A5D92" w:rsidRDefault="008A5D92" w:rsidP="008A5D92">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แบรนด์ในกลุ่มมีบริการสั่งอาหารออนไลน์ ช่วยเข้าถึงลูกค้านอกสาขา แต่ควรคำนึงถึงคุณภาพหลังจัดส่งและกำไรหลังหักค่าธรรมเนียม บรรจุภัณฑ์ และส่วนลด</w:t>
            </w:r>
            <w:r>
              <w:rPr>
                <w:rStyle w:val="eop"/>
                <w:rFonts w:ascii="TH SarabunPSK" w:hAnsi="TH SarabunPSK" w:cs="TH SarabunPSK" w:eastAsia="TH SarabunPSK"/>
                <w:sz w:val="24"/>
                <w:szCs w:val="24"/>
              </w:rPr>
              <w:t> </w:t>
            </w:r>
          </w:p>
        </w:tc>
      </w:tr>
      <w:tr w:rsidR="008A5D92" w14:paraId="56E8308B" w14:textId="77777777" w:rsidTr="00A57600">
        <w:tc>
          <w:tcPr>
            <w:tcW w:w="2518" w:type="dxa"/>
          </w:tcPr>
          <w:p w14:paraId="710D4D8D" w14:textId="4BBC90B0" w:rsidR="008A5D92" w:rsidRDefault="008A5D92" w:rsidP="008A5D92">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O3 </w:t>
            </w:r>
            <w:r>
              <w:rPr>
                <w:rStyle w:val="normaltextrun"/>
                <w:rFonts w:ascii="TH SarabunPSK" w:hAnsi="TH SarabunPSK" w:cs="TH SarabunPSK" w:eastAsia="TH SarabunPSK"/>
                <w:sz w:val="24"/>
                <w:szCs w:val="24"/>
                <w:cs/>
              </w:rPr>
              <w:t>การเดินทางท่องเที่ยวภายในประเทศช่วยสนับสนุนความต้องการใช้บริการร้านอาหาร</w:t>
            </w:r>
            <w:r>
              <w:rPr>
                <w:rStyle w:val="eop"/>
                <w:rFonts w:ascii="TH SarabunPSK" w:hAnsi="TH SarabunPSK" w:cs="TH SarabunPSK" w:eastAsia="TH SarabunPSK"/>
                <w:sz w:val="24"/>
                <w:szCs w:val="24"/>
              </w:rPr>
              <w:t> </w:t>
            </w:r>
          </w:p>
        </w:tc>
        <w:tc>
          <w:tcPr>
            <w:tcW w:w="839" w:type="dxa"/>
          </w:tcPr>
          <w:p w14:paraId="266508E5" w14:textId="1A14BE82"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0.05</w:t>
            </w:r>
          </w:p>
        </w:tc>
        <w:tc>
          <w:tcPr>
            <w:tcW w:w="769" w:type="dxa"/>
          </w:tcPr>
          <w:p w14:paraId="0D12F79C" w14:textId="28DD46FD"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2</w:t>
            </w:r>
          </w:p>
        </w:tc>
        <w:tc>
          <w:tcPr>
            <w:tcW w:w="1049" w:type="dxa"/>
          </w:tcPr>
          <w:p w14:paraId="2BB1DAEA" w14:textId="4BF90F82" w:rsidR="008A5D92" w:rsidRDefault="008A5D92"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0.10</w:t>
            </w:r>
          </w:p>
        </w:tc>
        <w:tc>
          <w:tcPr>
            <w:tcW w:w="3848" w:type="dxa"/>
          </w:tcPr>
          <w:p w14:paraId="6128022C" w14:textId="32E05519" w:rsidR="008A5D92" w:rsidRDefault="008A5D92" w:rsidP="008A5D92">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Pr>
                <w:rStyle w:val="eop"/>
                <w:rFonts w:ascii="TH SarabunPSK" w:hAnsi="TH SarabunPSK" w:cs="TH SarabunPSK" w:eastAsia="TH SarabunPSK"/>
                <w:sz w:val="24"/>
                <w:szCs w:val="24"/>
              </w:rPr>
              <w:t> </w:t>
            </w:r>
          </w:p>
        </w:tc>
      </w:tr>
      <w:tr w:rsidR="000E19AF" w14:paraId="6D1B7378" w14:textId="77777777" w:rsidTr="00A57600">
        <w:tc>
          <w:tcPr>
            <w:tcW w:w="2518" w:type="dxa"/>
          </w:tcPr>
          <w:p w14:paraId="249B272E" w14:textId="2000C405" w:rsidR="000E19AF" w:rsidRDefault="000E19AF" w:rsidP="000E19AF">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O4 </w:t>
            </w:r>
            <w:r>
              <w:rPr>
                <w:rStyle w:val="normaltextrun"/>
                <w:rFonts w:ascii="TH SarabunPSK" w:hAnsi="TH SarabunPSK" w:cs="TH SarabunPSK" w:eastAsia="TH SarabunPSK"/>
                <w:sz w:val="24"/>
                <w:szCs w:val="24"/>
                <w:cs/>
              </w:rPr>
              <w:t>ความต้องการรับประทานอาหารที่หลากหลายเปิดโอกาสให้เข้าถึงลูกค้าหลายกลุ่ม</w:t>
            </w:r>
            <w:r>
              <w:rPr>
                <w:rStyle w:val="eop"/>
                <w:rFonts w:ascii="TH SarabunPSK" w:hAnsi="TH SarabunPSK" w:cs="TH SarabunPSK" w:eastAsia="TH SarabunPSK"/>
                <w:sz w:val="24"/>
                <w:szCs w:val="24"/>
              </w:rPr>
              <w:t> </w:t>
            </w:r>
          </w:p>
        </w:tc>
        <w:tc>
          <w:tcPr>
            <w:tcW w:w="839" w:type="dxa"/>
          </w:tcPr>
          <w:p w14:paraId="6F3ACBA7" w14:textId="2CD4BF86" w:rsidR="000E19AF" w:rsidRDefault="000E19AF"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0.12</w:t>
            </w:r>
          </w:p>
        </w:tc>
        <w:tc>
          <w:tcPr>
            <w:tcW w:w="769" w:type="dxa"/>
          </w:tcPr>
          <w:p w14:paraId="3DA3AB7F" w14:textId="78C45496" w:rsidR="000E19AF" w:rsidRDefault="000E19AF"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4AF6FB48" w14:textId="1EEE07B0" w:rsidR="000E19AF" w:rsidRDefault="000E19AF"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0.36</w:t>
            </w:r>
          </w:p>
        </w:tc>
        <w:tc>
          <w:tcPr>
            <w:tcW w:w="3848" w:type="dxa"/>
          </w:tcPr>
          <w:p w14:paraId="0012D253" w14:textId="56CD8E71" w:rsidR="000E19AF" w:rsidRDefault="000E19AF" w:rsidP="000E19AF">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 xml:space="preserve">มีแบรนด์ร้านอาหารหลากหลายครอบคลุมทุกกลุ่มเป้าหมาย แต่รายได้หลักยังพึ่งพาแบรนด์ </w:t>
            </w:r>
            <w:r>
              <w:rPr>
                <w:rStyle w:val="normaltextrun"/>
                <w:rFonts w:ascii="TH SarabunPSK" w:hAnsi="TH SarabunPSK" w:cs="TH SarabunPSK" w:eastAsia="TH SarabunPSK"/>
                <w:sz w:val="24"/>
                <w:szCs w:val="24"/>
              </w:rPr>
              <w:t xml:space="preserve">MK </w:t>
            </w:r>
            <w:r>
              <w:rPr>
                <w:rStyle w:val="normaltextrun"/>
                <w:rFonts w:ascii="TH SarabunPSK" w:hAnsi="TH SarabunPSK" w:cs="TH SarabunPSK" w:eastAsia="TH SarabunPSK"/>
                <w:sz w:val="24"/>
                <w:szCs w:val="24"/>
                <w:cs/>
              </w:rPr>
              <w:t>จึงเร่งพัฒนาและสร้างการเติบโตให้แบรนด์อื่นเพิ่มเติม</w:t>
            </w:r>
            <w:r>
              <w:rPr>
                <w:rStyle w:val="eop"/>
                <w:rFonts w:ascii="TH SarabunPSK" w:hAnsi="TH SarabunPSK" w:cs="TH SarabunPSK" w:eastAsia="TH SarabunPSK"/>
                <w:sz w:val="24"/>
                <w:szCs w:val="24"/>
              </w:rPr>
              <w:t> </w:t>
            </w:r>
          </w:p>
        </w:tc>
      </w:tr>
      <w:tr w:rsidR="000E19AF" w14:paraId="0829CCD9" w14:textId="77777777" w:rsidTr="00A57600">
        <w:tc>
          <w:tcPr>
            <w:tcW w:w="2518" w:type="dxa"/>
          </w:tcPr>
          <w:p w14:paraId="2125E4EA" w14:textId="26DE731F" w:rsidR="000E19AF" w:rsidRDefault="000E19AF" w:rsidP="000E19AF">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O5 </w:t>
            </w:r>
            <w:r>
              <w:rPr>
                <w:rStyle w:val="normaltextrun"/>
                <w:rFonts w:ascii="TH SarabunPSK" w:hAnsi="TH SarabunPSK" w:cs="TH SarabunPSK" w:eastAsia="TH SarabunPSK"/>
                <w:sz w:val="24"/>
                <w:szCs w:val="24"/>
                <w:cs/>
              </w:rPr>
              <w:t>เทคโนโลยีช่วยเพิ่มประสิทธิภาพการบริหารร้านอาหาร</w:t>
            </w:r>
            <w:r>
              <w:rPr>
                <w:rStyle w:val="eop"/>
                <w:rFonts w:ascii="TH SarabunPSK" w:hAnsi="TH SarabunPSK" w:cs="TH SarabunPSK" w:eastAsia="TH SarabunPSK"/>
                <w:sz w:val="24"/>
                <w:szCs w:val="24"/>
              </w:rPr>
              <w:t> </w:t>
            </w:r>
          </w:p>
        </w:tc>
        <w:tc>
          <w:tcPr>
            <w:tcW w:w="839" w:type="dxa"/>
          </w:tcPr>
          <w:p w14:paraId="45CBA166" w14:textId="2CA9B4E5" w:rsidR="000E19AF" w:rsidRDefault="000E19AF"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0.06</w:t>
            </w:r>
          </w:p>
        </w:tc>
        <w:tc>
          <w:tcPr>
            <w:tcW w:w="769" w:type="dxa"/>
          </w:tcPr>
          <w:p w14:paraId="2FFBAF55" w14:textId="058D7363" w:rsidR="000E19AF" w:rsidRDefault="000E19AF"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65820B38" w14:textId="1E90474D" w:rsidR="000E19AF" w:rsidRDefault="000E19AF" w:rsidP="00C70028">
            <w:pPr>
              <w:spacing w:before="0" w:after="0" w:line="240" w:lineRule="auto"/>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0.18</w:t>
            </w:r>
          </w:p>
        </w:tc>
        <w:tc>
          <w:tcPr>
            <w:tcW w:w="3848" w:type="dxa"/>
          </w:tcPr>
          <w:p w14:paraId="48F55E27" w14:textId="0030A879" w:rsidR="000E19AF" w:rsidRDefault="000E19AF" w:rsidP="000E19AF">
            <w:pPr>
              <w:spacing w:before="0" w:after="0" w:line="240" w:lineRule="auto"/>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Pr>
                <w:rStyle w:val="eop"/>
                <w:rFonts w:ascii="TH SarabunPSK" w:hAnsi="TH SarabunPSK" w:cs="TH SarabunPSK" w:eastAsia="TH SarabunPSK"/>
                <w:sz w:val="24"/>
                <w:szCs w:val="24"/>
              </w:rPr>
              <w:t> </w:t>
            </w:r>
          </w:p>
        </w:tc>
      </w:tr>
      <w:tr w:rsidR="00FD16FA" w14:paraId="2560E981" w14:textId="77777777" w:rsidTr="00C70028">
        <w:tc>
          <w:tcPr>
            <w:tcW w:w="9023" w:type="dxa"/>
            <w:gridSpan w:val="5"/>
          </w:tcPr>
          <w:p w14:paraId="569175CC" w14:textId="200C2081" w:rsidR="00FD16FA" w:rsidRDefault="00797D7B" w:rsidP="00C70028">
            <w:pPr>
              <w:spacing w:before="0" w:after="0" w:line="240" w:lineRule="auto"/>
              <w:rPr>
                <w:rFonts w:ascii="TH SarabunPSK" w:hAnsi="TH SarabunPSK" w:cs="TH SarabunPSK"/>
                <w:b/>
                <w:bCs/>
                <w:i/>
                <w:iCs/>
                <w:sz w:val="32"/>
                <w:szCs w:val="32"/>
                <w:lang w:bidi="th-TH"/>
              </w:rPr>
            </w:pPr>
            <w:r w:rsidRPr="00797D7B">
              <w:rPr>
                <w:rFonts w:ascii="TH SarabunPSK" w:hAnsi="TH SarabunPSK" w:cs="TH SarabunPSK" w:eastAsia="TH SarabunPSK"/>
                <w:b/>
                <w:bCs/>
                <w:i/>
                <w:iCs/>
                <w:sz w:val="24"/>
                <w:szCs w:val="24"/>
                <w:cs/>
                <w:lang w:bidi="th-TH"/>
              </w:rPr>
              <w:t xml:space="preserve">อุปสรรค </w:t>
            </w:r>
            <w:r w:rsidRPr="00797D7B">
              <w:rPr>
                <w:rFonts w:ascii="TH SarabunPSK" w:hAnsi="TH SarabunPSK" w:cs="TH SarabunPSK" w:eastAsia="TH SarabunPSK"/>
                <w:b/>
                <w:bCs/>
                <w:i/>
                <w:iCs/>
                <w:sz w:val="24"/>
                <w:szCs w:val="24"/>
                <w:lang w:bidi="th-TH"/>
              </w:rPr>
              <w:t>(Threats)</w:t>
            </w:r>
          </w:p>
        </w:tc>
      </w:tr>
      <w:tr w:rsidR="00C70028" w14:paraId="028928BA" w14:textId="77777777" w:rsidTr="00A57600">
        <w:tc>
          <w:tcPr>
            <w:tcW w:w="2518" w:type="dxa"/>
          </w:tcPr>
          <w:p w14:paraId="0FE0E8A8" w14:textId="72656E3A"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p>
        </w:tc>
        <w:tc>
          <w:tcPr>
            <w:tcW w:w="839" w:type="dxa"/>
          </w:tcPr>
          <w:p w14:paraId="424A2848" w14:textId="38428C13"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769" w:type="dxa"/>
          </w:tcPr>
          <w:p w14:paraId="31F8354A" w14:textId="6C04890B"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1A211746" w14:textId="050A6A87"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0.36</w:t>
            </w:r>
          </w:p>
        </w:tc>
        <w:tc>
          <w:tcPr>
            <w:tcW w:w="3848" w:type="dxa"/>
          </w:tcPr>
          <w:p w14:paraId="0286A589" w14:textId="7BA57682"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MK Group </w:t>
            </w:r>
            <w:r w:rsidRPr="00EA22EA">
              <w:rPr>
                <w:rFonts w:ascii="TH SarabunPSK" w:hAnsi="TH SarabunPSK" w:cs="TH SarabunPSK" w:eastAsia="TH SarabunPSK"/>
                <w:sz w:val="24"/>
                <w:szCs w:val="24"/>
                <w:cs/>
                <w:lang w:bidi="th-TH"/>
              </w:rPr>
              <w:t xml:space="preserve">แข่งขันกับ </w:t>
            </w:r>
            <w:r w:rsidRPr="00EA22EA">
              <w:rPr>
                <w:rFonts w:ascii="TH SarabunPSK" w:hAnsi="TH SarabunPSK" w:cs="TH SarabunPSK" w:eastAsia="TH SarabunPSK"/>
                <w:sz w:val="24"/>
                <w:szCs w:val="24"/>
                <w:lang w:bidi="th-TH"/>
              </w:rPr>
              <w:t xml:space="preserve">CRG </w:t>
            </w:r>
            <w:r w:rsidRPr="00EA22EA">
              <w:rPr>
                <w:rFonts w:ascii="TH SarabunPSK" w:hAnsi="TH SarabunPSK" w:cs="TH SarabunPSK" w:eastAsia="TH SarabunPSK"/>
                <w:sz w:val="24"/>
                <w:szCs w:val="24"/>
                <w:cs/>
                <w:lang w:bidi="th-TH"/>
              </w:rPr>
              <w:t>และผู้ประกอบการรายอื่นในตลาดของแต่ละแบรนด์ แม้ชื่อเสียงและเครือข่ายสาขาช่วยรักษาฐานลูกค้า แต่การแข่งขันด้านราคาและโปรโมชั่นยังกดดันยอดขายและกำไร</w:t>
            </w:r>
          </w:p>
        </w:tc>
      </w:tr>
      <w:tr w:rsidR="00C70028" w14:paraId="00F12CED" w14:textId="77777777" w:rsidTr="00A57600">
        <w:tc>
          <w:tcPr>
            <w:tcW w:w="2518" w:type="dxa"/>
          </w:tcPr>
          <w:p w14:paraId="62EC24A3" w14:textId="15C065A5"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lastRenderedPageBreak/>
              <w:t xml:space="preserve">T2 </w:t>
            </w:r>
            <w:r w:rsidRPr="00EA22EA">
              <w:rPr>
                <w:rFonts w:ascii="TH SarabunPSK" w:hAnsi="TH SarabunPSK" w:cs="TH SarabunPSK" w:eastAsia="TH SarabunPSK"/>
                <w:sz w:val="24"/>
                <w:szCs w:val="24"/>
                <w:cs/>
                <w:lang w:bidi="th-TH"/>
              </w:rPr>
              <w:t>กำลังซื้อที่จำกัดทำให้ผู้บริโภคระมัดระวังการใช้จ่าย</w:t>
            </w:r>
          </w:p>
        </w:tc>
        <w:tc>
          <w:tcPr>
            <w:tcW w:w="839" w:type="dxa"/>
          </w:tcPr>
          <w:p w14:paraId="1846737B" w14:textId="11082DB5"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0.15</w:t>
            </w:r>
          </w:p>
        </w:tc>
        <w:tc>
          <w:tcPr>
            <w:tcW w:w="769" w:type="dxa"/>
          </w:tcPr>
          <w:p w14:paraId="61C8E197" w14:textId="01CE262A"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728348A0" w14:textId="5C9ACF94"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0.30</w:t>
            </w:r>
          </w:p>
        </w:tc>
        <w:tc>
          <w:tcPr>
            <w:tcW w:w="3848" w:type="dxa"/>
          </w:tcPr>
          <w:p w14:paraId="31861C1C" w14:textId="3A1A550F"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14:paraId="798348E5" w14:textId="77777777" w:rsidTr="00A57600">
        <w:tc>
          <w:tcPr>
            <w:tcW w:w="2518" w:type="dxa"/>
          </w:tcPr>
          <w:p w14:paraId="0F0FC8B5" w14:textId="1F3DE755"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839" w:type="dxa"/>
          </w:tcPr>
          <w:p w14:paraId="6B93717D" w14:textId="24E07B47"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1275A8EC" w14:textId="52E60CA3"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46DE1769" w14:textId="5E7FABBE"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0.36</w:t>
            </w:r>
          </w:p>
        </w:tc>
        <w:tc>
          <w:tcPr>
            <w:tcW w:w="3848" w:type="dxa"/>
          </w:tcPr>
          <w:p w14:paraId="51350164" w14:textId="62EC92C1"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6A0EA43C" w14:textId="77777777" w:rsidTr="00A57600">
        <w:tc>
          <w:tcPr>
            <w:tcW w:w="2518" w:type="dxa"/>
          </w:tcPr>
          <w:p w14:paraId="3C9064CA" w14:textId="28C6E42F"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T4 </w:t>
            </w:r>
            <w:r w:rsidRPr="00EA22EA">
              <w:rPr>
                <w:rFonts w:ascii="TH SarabunPSK" w:hAnsi="TH SarabunPSK" w:cs="TH SarabunPSK" w:eastAsia="TH SarabunPSK"/>
                <w:sz w:val="24"/>
                <w:szCs w:val="24"/>
                <w:cs/>
                <w:lang w:bidi="th-TH"/>
              </w:rPr>
              <w:t>ทางเลือกในการรับประทานอาหารอาจทดแทนการใช้บริการร้านอาหาร</w:t>
            </w:r>
          </w:p>
        </w:tc>
        <w:tc>
          <w:tcPr>
            <w:tcW w:w="839" w:type="dxa"/>
          </w:tcPr>
          <w:p w14:paraId="0A776CEE" w14:textId="712CB264"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229AAE3F" w14:textId="5AC4A5EE"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231B5AD0" w14:textId="451E8230"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6B77B2AE" w14:textId="3E754667"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33ED1013" w14:textId="77777777" w:rsidTr="00A57600">
        <w:tc>
          <w:tcPr>
            <w:tcW w:w="2518" w:type="dxa"/>
          </w:tcPr>
          <w:p w14:paraId="1E65B69C" w14:textId="341AA487"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T5 </w:t>
            </w:r>
            <w:r w:rsidRPr="00EA22EA">
              <w:rPr>
                <w:rFonts w:ascii="TH SarabunPSK" w:hAnsi="TH SarabunPSK" w:cs="TH SarabunPSK" w:eastAsia="TH SarabunPSK"/>
                <w:sz w:val="24"/>
                <w:szCs w:val="24"/>
                <w:cs/>
                <w:lang w:bidi="th-TH"/>
              </w:rPr>
              <w:t>ภัยธรรมชาติและสภาพอากาศรุนแรงอาจทำให้ธุรกิจหยุดชะงัก</w:t>
            </w:r>
          </w:p>
        </w:tc>
        <w:tc>
          <w:tcPr>
            <w:tcW w:w="839" w:type="dxa"/>
          </w:tcPr>
          <w:p w14:paraId="3F1B3718" w14:textId="7D2690FA"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0.06</w:t>
            </w:r>
          </w:p>
        </w:tc>
        <w:tc>
          <w:tcPr>
            <w:tcW w:w="769" w:type="dxa"/>
          </w:tcPr>
          <w:p w14:paraId="121D64F2" w14:textId="4B94C107"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CB6477F" w14:textId="24BE0D46"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47E193BA" w14:textId="2A100734"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77C1947A" w14:textId="77777777" w:rsidTr="00A57600">
        <w:tc>
          <w:tcPr>
            <w:tcW w:w="2518" w:type="dxa"/>
          </w:tcPr>
          <w:p w14:paraId="288E8A03" w14:textId="43F12863" w:rsidR="00C70028" w:rsidRDefault="00C70028" w:rsidP="00C70028">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Total Scores</w:t>
            </w:r>
          </w:p>
        </w:tc>
        <w:tc>
          <w:tcPr>
            <w:tcW w:w="839" w:type="dxa"/>
          </w:tcPr>
          <w:p w14:paraId="7F515826" w14:textId="15A73748"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1.00</w:t>
            </w:r>
          </w:p>
        </w:tc>
        <w:tc>
          <w:tcPr>
            <w:tcW w:w="769" w:type="dxa"/>
          </w:tcPr>
          <w:p w14:paraId="6EAF9972" w14:textId="77777777" w:rsidR="00C70028" w:rsidRDefault="00C70028" w:rsidP="00C70028">
            <w:pPr>
              <w:spacing w:before="0" w:after="0" w:line="240" w:lineRule="auto"/>
              <w:jc w:val="center"/>
              <w:rPr>
                <w:rFonts w:ascii="TH SarabunPSK" w:hAnsi="TH SarabunPSK" w:cs="TH SarabunPSK"/>
                <w:b/>
                <w:bCs/>
                <w:i/>
                <w:iCs/>
                <w:sz w:val="32"/>
                <w:szCs w:val="32"/>
                <w:lang w:bidi="th-TH"/>
              </w:rPr>
            </w:pPr>
          </w:p>
        </w:tc>
        <w:tc>
          <w:tcPr>
            <w:tcW w:w="1049" w:type="dxa"/>
          </w:tcPr>
          <w:p w14:paraId="619E9D21" w14:textId="4B008C6A" w:rsidR="00C70028" w:rsidRDefault="00C70028" w:rsidP="00C70028">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2.53</w:t>
            </w:r>
          </w:p>
        </w:tc>
        <w:tc>
          <w:tcPr>
            <w:tcW w:w="3848" w:type="dxa"/>
          </w:tcPr>
          <w:p w14:paraId="1CFED86D" w14:textId="77777777" w:rsidR="00C70028" w:rsidRDefault="00C70028" w:rsidP="00C70028">
            <w:pPr>
              <w:spacing w:before="0" w:after="0" w:line="240" w:lineRule="auto"/>
              <w:jc w:val="thaiDistribute"/>
              <w:rPr>
                <w:rFonts w:ascii="TH SarabunPSK" w:hAnsi="TH SarabunPSK" w:cs="TH SarabunPSK"/>
                <w:b/>
                <w:bCs/>
                <w:i/>
                <w:iCs/>
                <w:sz w:val="32"/>
                <w:szCs w:val="32"/>
                <w:lang w:bidi="th-TH"/>
              </w:rPr>
            </w:pP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3 ตารางวิเคราะห์ปัจจัยภายนอก (EFAS)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0657B7B2" w14:textId="77777777" w:rsidR="003343B6" w:rsidRDefault="003343B6" w:rsidP="004C2374">
      <w:pPr>
        <w:spacing w:after="80" w:line="400" w:lineRule="exact"/>
        <w:ind w:firstLine="720"/>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1515B736" w14:textId="77777777" w:rsidR="00343FC1" w:rsidRDefault="00343FC1" w:rsidP="004C2374">
      <w:pPr>
        <w:spacing w:after="80" w:line="400" w:lineRule="exact"/>
        <w:ind w:firstLine="720"/>
        <w:jc w:val="thaiDistribute"/>
        <w:rPr>
          <w:rFonts w:ascii="TH SarabunPSK" w:hAnsi="TH SarabunPSK" w:cs="TH SarabunPSK"/>
          <w:color w:val="000000" w:themeColor="text1"/>
          <w:sz w:val="32"/>
          <w:szCs w:val="32"/>
          <w:lang w:bidi="th-TH"/>
        </w:rPr>
      </w:pPr>
    </w:p>
    <w:p w14:paraId="7D2258F9" w14:textId="77777777" w:rsidR="00343FC1" w:rsidRPr="00EA22EA" w:rsidRDefault="00343FC1" w:rsidP="00343FC1">
      <w:pPr>
        <w:pStyle w:val="Heading3"/>
        <w:tabs>
          <w:tab w:val="left" w:pos="720"/>
        </w:tabs>
        <w:rPr>
          <w:lang w:bidi="th-TH"/>
        </w:rPr>
      </w:pPr>
      <w:bookmarkStart w:id="27" w:name="_Toc239708595"/>
      <w:bookmarkStart w:id="28" w:name="_Toc241973999"/>
      <w:r w:rsidRPr="00EA22EA">
        <w:rPr>
          <w:lang w:bidi="th-TH"/>
        </w:rPr>
        <w:t xml:space="preserve">3.2 </w:t>
      </w:r>
      <w:r w:rsidRPr="00EA22EA">
        <w:rPr>
          <w:lang w:val="th" w:bidi="th-TH"/>
        </w:rPr>
        <w:t>การวิเคราะห์สภาพแวดล้อมภายใน</w:t>
      </w:r>
      <w:bookmarkEnd w:id="27"/>
      <w:bookmarkEnd w:id="28"/>
    </w:p>
    <w:p w14:paraId="29BC37CD" w14:textId="77777777" w:rsidR="00343FC1" w:rsidRPr="00EA22EA" w:rsidRDefault="00343FC1" w:rsidP="00343FC1">
      <w:pPr>
        <w:pStyle w:val="Heading4"/>
        <w:jc w:val="thaiDistribute"/>
        <w:rPr>
          <w:b w:val="0"/>
          <w:bCs w:val="0"/>
          <w:i/>
          <w:iCs/>
        </w:rPr>
      </w:pPr>
      <w:bookmarkStart w:id="29" w:name="_Toc241974000"/>
      <w:r w:rsidRPr="00EA22EA">
        <w:rPr>
          <w:i/>
          <w:iCs/>
        </w:rPr>
        <w:t xml:space="preserve">3.2.1 </w:t>
      </w:r>
      <w:r w:rsidRPr="00EA22EA">
        <w:rPr>
          <w:i/>
          <w:iCs/>
          <w:cs/>
        </w:rPr>
        <w:t>การวิเคราะห์ทรัพยากรภายในองค์กร</w:t>
      </w:r>
      <w:bookmarkEnd w:id="29"/>
    </w:p>
    <w:p w14:paraId="34B58A51" w14:textId="77777777" w:rsidR="00343FC1" w:rsidRPr="00EA22EA" w:rsidRDefault="00343FC1" w:rsidP="00343FC1">
      <w:pPr>
        <w:spacing w:after="8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33880CE9" w14:textId="77777777" w:rsidR="00343FC1" w:rsidRPr="00EA22EA" w:rsidRDefault="00343FC1" w:rsidP="00343FC1">
      <w:pPr>
        <w:spacing w:after="80" w:line="400" w:lineRule="exact"/>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ab/>
        <w:t>3.2.1.1 ทรัพยากรที่มีตัวตน (</w:t>
      </w:r>
      <w:r w:rsidRPr="00EA22EA">
        <w:rPr>
          <w:rFonts w:ascii="TH SarabunPSK" w:hAnsi="TH SarabunPSK" w:cs="TH SarabunPSK"/>
          <w:b/>
          <w:bCs/>
          <w:i/>
          <w:iCs/>
          <w:sz w:val="32"/>
          <w:szCs w:val="32"/>
          <w:lang w:val="th" w:bidi="th-TH"/>
        </w:rPr>
        <w:t>Tangible Resources)</w:t>
      </w:r>
    </w:p>
    <w:p w14:paraId="05640510" w14:textId="77777777" w:rsidR="00343FC1" w:rsidRPr="00EA22EA" w:rsidRDefault="00343FC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 เครือข่ายร้านอาหารและทำเลที่ตั้ง</w:t>
      </w:r>
      <w:r>
        <w:t xml:space="preserve"> </w:t>
      </w:r>
      <w:r w:rsidRPr="00EA22EA">
        <w:rPr>
          <w:rFonts w:ascii="TH SarabunPSK" w:hAnsi="TH SarabunPSK" w:cs="TH SarabunPSK"/>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7D46363F" w14:textId="77777777" w:rsidR="00343FC1" w:rsidRPr="007B71A4" w:rsidRDefault="00343FC1" w:rsidP="00343FC1">
      <w:pPr>
        <w:spacing w:after="8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26963C14" w14:textId="77777777" w:rsidR="00343FC1" w:rsidRPr="00EA22EA" w:rsidRDefault="00343FC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lastRenderedPageBreak/>
        <w:t>2. ครัวกลางและอุปกรณ์สนับสนุนการดำเนินงาน</w:t>
      </w:r>
    </w:p>
    <w:p w14:paraId="6C8B912C" w14:textId="77777777" w:rsidR="00343FC1" w:rsidRPr="00EA22EA" w:rsidRDefault="00343FC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2BD97FF1" w14:textId="17DF5EAB" w:rsidR="00BF7607" w:rsidRDefault="007B71A4"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val="th" w:bidi="th-TH"/>
        </w:rPr>
        <w:t>น</w:t>
      </w:r>
    </w:p>
    <w:p w14:paraId="2742A9F0" w14:textId="77777777" w:rsidR="00BF7607" w:rsidRPr="00EA22EA" w:rsidRDefault="00BF7607" w:rsidP="00BF7607">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 ทรัพยากรทางการเงิน</w:t>
      </w:r>
      <w:r>
        <w:t xml:space="preserve"> </w:t>
      </w:r>
      <w:r w:rsidRPr="00EA22EA">
        <w:rPr>
          <w:rFonts w:ascii="TH SarabunPSK" w:hAnsi="TH SarabunPSK" w:cs="TH SarabunPSK"/>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324B636C" w14:textId="77777777" w:rsidR="00BF7607" w:rsidRPr="00EA22EA" w:rsidRDefault="00BF7607" w:rsidP="00BF7607">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7A493F5E" w14:textId="62F486A1" w:rsidR="00F062B8" w:rsidRPr="00EA22EA" w:rsidRDefault="0056389F" w:rsidP="00343FC1">
      <w:pPr>
        <w:spacing w:after="80" w:line="400" w:lineRule="exact"/>
        <w:jc w:val="thaiDistribute"/>
        <w:rPr>
          <w:rFonts w:ascii="TH SarabunPSK" w:hAnsi="TH SarabunPSK" w:cs="TH SarabunPSK"/>
          <w:b/>
          <w:bCs/>
          <w:i/>
          <w:iCs/>
          <w:sz w:val="32"/>
          <w:szCs w:val="32"/>
          <w:lang w:val="th" w:bidi="th-TH"/>
        </w:rPr>
      </w:pPr>
      <w:r>
        <w:rPr>
          <w:rFonts w:ascii="TH SarabunPSK" w:hAnsi="TH SarabunPSK" w:cs="TH SarabunPSK"/>
          <w:b/>
          <w:bCs/>
          <w:i/>
          <w:iCs/>
          <w:sz w:val="32"/>
          <w:szCs w:val="32"/>
          <w:cs/>
          <w:lang w:val="th" w:bidi="th-TH"/>
        </w:rPr>
        <w:tab/>
      </w:r>
      <w:r w:rsidR="00C11691" w:rsidRPr="00EA22EA">
        <w:rPr>
          <w:rFonts w:ascii="TH SarabunPSK" w:hAnsi="TH SarabunPSK" w:cs="TH SarabunPSK"/>
          <w:b/>
          <w:bCs/>
          <w:i/>
          <w:iCs/>
          <w:sz w:val="32"/>
          <w:szCs w:val="32"/>
          <w:cs/>
          <w:lang w:val="th" w:bidi="th-TH"/>
        </w:rPr>
        <w:t>3.2.1.2 ทรัพยากรที่ไม่มีตัวตน (</w:t>
      </w:r>
      <w:r w:rsidR="00C11691" w:rsidRPr="00EA22EA">
        <w:rPr>
          <w:rFonts w:ascii="TH SarabunPSK" w:hAnsi="TH SarabunPSK" w:cs="TH SarabunPSK"/>
          <w:b/>
          <w:bCs/>
          <w:i/>
          <w:iCs/>
          <w:sz w:val="32"/>
          <w:szCs w:val="32"/>
          <w:lang w:val="th" w:bidi="th-TH"/>
        </w:rPr>
        <w:t>Intangible Resources)</w:t>
      </w:r>
    </w:p>
    <w:p w14:paraId="6A3F77D8" w14:textId="59DDC28D" w:rsidR="00C11691" w:rsidRPr="00EA22EA" w:rsidRDefault="00C1169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ชื่อเสียงและความเชื่อมั่นในแบรนด์</w:t>
      </w:r>
      <w:r>
        <w:t xml:space="preserve"> </w:t>
      </w:r>
      <w:r w:rsidRPr="00EA22EA">
        <w:rPr>
          <w:rFonts w:ascii="TH SarabunPSK" w:hAnsi="TH SarabunPSK" w:cs="TH SarabunPSK"/>
          <w:sz w:val="32"/>
          <w:szCs w:val="32"/>
          <w:cs/>
          <w:lang w:val="th" w:bidi="th-TH"/>
        </w:rPr>
        <w:t xml:space="preserve">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454B1868" w14:textId="77777777" w:rsidR="00C11691" w:rsidRPr="00EA22EA"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6CF4346E" w14:textId="2B7D82ED" w:rsidR="00C11691" w:rsidRPr="00EA22EA" w:rsidRDefault="00C1169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ความรู้และประสบการณ์ของบุคลากร</w:t>
      </w:r>
    </w:p>
    <w:p w14:paraId="6F8C5A51" w14:textId="77777777" w:rsidR="00C11691" w:rsidRPr="00EA22EA"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7A503BA1" w14:textId="191404B5" w:rsidR="00017643" w:rsidRPr="00EA22EA"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05EFAC54" w14:textId="09148090" w:rsidR="00C11691" w:rsidRPr="00EA22EA" w:rsidRDefault="00C1169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ระบบบริหารงานและมาตรฐานความปลอดภัยของอาหาร</w:t>
      </w:r>
      <w:r>
        <w:t xml:space="preserve"> </w:t>
      </w:r>
      <w:r w:rsidRPr="00EA22EA">
        <w:rPr>
          <w:rFonts w:ascii="TH SarabunPSK" w:hAnsi="TH SarabunPSK" w:cs="TH SarabunPSK"/>
          <w:sz w:val="32"/>
          <w:szCs w:val="32"/>
          <w:cs/>
          <w:lang w:val="th" w:bidi="th-TH"/>
        </w:rPr>
        <w:lastRenderedPageBreak/>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09E97090" w14:textId="77777777" w:rsid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288702A6" w14:textId="7DCF046B" w:rsidR="00C11691" w:rsidRP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4</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ระบบสารสนเทศและข้อมูลการดำเนินงาน</w:t>
      </w:r>
      <w:r>
        <w:t xml:space="preserve"> </w:t>
      </w:r>
      <w:r w:rsidRPr="00EA22EA">
        <w:rPr>
          <w:rFonts w:ascii="TH SarabunPSK" w:hAnsi="TH SarabunPSK" w:cs="TH SarabunPSK"/>
          <w:sz w:val="32"/>
          <w:szCs w:val="32"/>
          <w:cs/>
          <w:lang w:val="th"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val="th" w:bidi="th-TH"/>
        </w:rPr>
        <w:t>ร</w:t>
      </w:r>
      <w:r w:rsidRPr="00EA22EA">
        <w:rPr>
          <w:rFonts w:ascii="TH SarabunPSK" w:hAnsi="TH SarabunPSK" w:cs="TH SarabunPSK"/>
          <w:sz w:val="32"/>
          <w:szCs w:val="32"/>
          <w:cs/>
          <w:lang w:val="th" w:bidi="th-TH"/>
        </w:rPr>
        <w:t>ประสาน</w:t>
      </w:r>
      <w:r w:rsidR="00F062B8" w:rsidRPr="00EA22EA">
        <w:rPr>
          <w:rFonts w:ascii="TH SarabunPSK" w:hAnsi="TH SarabunPSK" w:cs="TH SarabunPSK"/>
          <w:sz w:val="32"/>
          <w:szCs w:val="32"/>
          <w:cs/>
          <w:lang w:val="th" w:bidi="th-TH"/>
        </w:rPr>
        <w:t xml:space="preserve"> </w:t>
      </w:r>
      <w:r w:rsidRPr="00EA22EA">
        <w:rPr>
          <w:rFonts w:ascii="TH SarabunPSK" w:hAnsi="TH SarabunPSK" w:cs="TH SarabunPSK"/>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1D930E39" w14:textId="77777777" w:rsid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2D4D5A98" w14:textId="4A399196" w:rsidR="00C11691" w:rsidRP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5</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วัฒนธรรมองค์กรและแนวทางการบริการ</w:t>
      </w:r>
    </w:p>
    <w:p w14:paraId="0B993EFB" w14:textId="77777777" w:rsidR="00C11691" w:rsidRPr="00EA22EA"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4E9909A" w14:textId="3095B81C" w:rsid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26627396" w14:textId="77777777" w:rsidR="0056389F" w:rsidRPr="00EA22EA" w:rsidRDefault="0056389F" w:rsidP="0056389F">
      <w:pPr>
        <w:spacing w:after="80" w:line="400" w:lineRule="exact"/>
        <w:ind w:firstLine="720"/>
        <w:jc w:val="thaiDistribute"/>
        <w:rPr>
          <w:rFonts w:ascii="TH SarabunPSK" w:hAnsi="TH SarabunPSK" w:cs="TH SarabunPSK"/>
          <w:sz w:val="32"/>
          <w:szCs w:val="32"/>
          <w:lang w:val="th" w:bidi="th-TH"/>
        </w:rPr>
      </w:pPr>
    </w:p>
    <w:p w14:paraId="142E856D" w14:textId="1A371B83" w:rsidR="00B146D9" w:rsidRPr="00EA22EA" w:rsidRDefault="00F062B8" w:rsidP="00F062B8">
      <w:pPr>
        <w:spacing w:after="8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r>
      <w:r w:rsidR="00C11691" w:rsidRPr="00EA22EA">
        <w:rPr>
          <w:rFonts w:ascii="TH SarabunPSK" w:hAnsi="TH SarabunPSK" w:cs="TH SarabunPSK"/>
          <w:sz w:val="32"/>
          <w:szCs w:val="32"/>
          <w:cs/>
          <w:lang w:val="th" w:bidi="th-TH"/>
        </w:rPr>
        <w:t xml:space="preserve">จากการวิเคราะห์ทรัพยากรภายใน พบว่า กลุ่มบริษัท </w:t>
      </w:r>
      <w:r w:rsidR="00C11691" w:rsidRPr="00EA22EA">
        <w:rPr>
          <w:rFonts w:ascii="TH SarabunPSK" w:hAnsi="TH SarabunPSK" w:cs="TH SarabunPSK"/>
          <w:sz w:val="32"/>
          <w:szCs w:val="32"/>
          <w:lang w:val="th" w:bidi="th-TH"/>
        </w:rPr>
        <w:t xml:space="preserve">MK </w:t>
      </w:r>
      <w:r w:rsidR="00C11691" w:rsidRPr="00EA22EA">
        <w:rPr>
          <w:rFonts w:ascii="TH SarabunPSK" w:hAnsi="TH SarabunPSK" w:cs="TH SarabunPSK"/>
          <w:sz w:val="32"/>
          <w:szCs w:val="32"/>
          <w:cs/>
          <w:lang w:val="th" w:bidi="th-TH"/>
        </w:rPr>
        <w:t>มีเครือข่ายร้านอาหาร ครัวกลาง และทรัพยากร</w:t>
      </w:r>
      <w:r w:rsidRPr="00EA22EA">
        <w:rPr>
          <w:rFonts w:ascii="TH SarabunPSK" w:hAnsi="TH SarabunPSK" w:cs="TH SarabunPSK"/>
          <w:sz w:val="32"/>
          <w:szCs w:val="32"/>
          <w:cs/>
          <w:lang w:val="th" w:bidi="th-TH"/>
        </w:rPr>
        <w:t xml:space="preserve"> </w:t>
      </w:r>
      <w:r w:rsidR="00C11691" w:rsidRPr="00EA22EA">
        <w:rPr>
          <w:rFonts w:ascii="TH SarabunPSK" w:hAnsi="TH SarabunPSK" w:cs="TH SarabunPSK"/>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27E1AF27" w14:textId="3DD48154" w:rsidR="00420DDA" w:rsidRPr="00EA22EA" w:rsidRDefault="00BD5DBC" w:rsidP="00343FC1">
      <w:pPr>
        <w:pStyle w:val="Heading4"/>
        <w:spacing w:line="240" w:lineRule="auto"/>
        <w:ind w:firstLine="0"/>
        <w:jc w:val="thaiDistribute"/>
        <w:rPr>
          <w:i/>
          <w:iCs/>
          <w:color w:val="000000" w:themeColor="text1"/>
        </w:rPr>
      </w:pPr>
      <w:r w:rsidRPr="00EA22EA">
        <w:rPr>
          <w:i/>
          <w:iCs/>
          <w:cs/>
        </w:rPr>
        <w:tab/>
      </w:r>
      <w:bookmarkStart w:id="30" w:name="_Toc241974001"/>
      <w:r w:rsidR="00420DDA" w:rsidRPr="00EA22EA">
        <w:rPr>
          <w:i/>
          <w:iCs/>
        </w:rPr>
        <w:t>3.2.</w:t>
      </w:r>
      <w:r w:rsidR="00737191" w:rsidRPr="00EA22EA">
        <w:rPr>
          <w:i/>
          <w:iCs/>
        </w:rPr>
        <w:t>2</w:t>
      </w:r>
      <w:r w:rsidR="00313EE1" w:rsidRPr="00EA22EA">
        <w:rPr>
          <w:i/>
          <w:iCs/>
          <w:cs/>
        </w:rPr>
        <w:t xml:space="preserve"> </w:t>
      </w:r>
      <w:r w:rsidR="00420DDA" w:rsidRPr="00EA22EA">
        <w:rPr>
          <w:i/>
          <w:iCs/>
          <w:lang w:val="th"/>
        </w:rPr>
        <w:t>ความสามารถหลักของ</w:t>
      </w:r>
      <w:r w:rsidR="00420DDA" w:rsidRPr="00EA22EA">
        <w:rPr>
          <w:i/>
          <w:iCs/>
          <w:color w:val="000000" w:themeColor="text1"/>
          <w:lang w:val="th"/>
        </w:rPr>
        <w:t>องค์กร</w:t>
      </w:r>
      <w:bookmarkEnd w:id="30"/>
      <w:r w:rsidR="005464AA" w:rsidRPr="00EA22EA">
        <w:rPr>
          <w:i/>
          <w:iCs/>
          <w:color w:val="000000" w:themeColor="text1"/>
          <w:cs/>
          <w:lang w:val="th"/>
        </w:rPr>
        <w:t xml:space="preserve"> </w:t>
      </w:r>
    </w:p>
    <w:p w14:paraId="5AD5D779" w14:textId="5F4F2992" w:rsidR="00256AF7" w:rsidRPr="00EA22EA" w:rsidRDefault="002A33CD" w:rsidP="00343FC1">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rPr>
        <w:t>Core Competency)</w:t>
      </w:r>
      <w: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63254162" w14:textId="1CBBCE14" w:rsidR="00525B2E" w:rsidRPr="00EA22EA" w:rsidRDefault="001D606A" w:rsidP="00BD5DBC">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tbl>
      <w:tblPr>
        <w:tblStyle w:val="TableGrid"/>
        <w:tblW w:w="9026" w:type="dxa"/>
        <w:tblLayout w:type="fixed"/>
        <w:tblLook w:firstColumn="1" w:firstRow="1" w:lastColumn="0" w:lastRow="0" w:noHBand="0" w:noVBand="1" w:val="04A0"/>
      </w:tblPr>
      <w:tblGrid>
        <w:gridCol w:w="2798"/>
        <w:gridCol w:w="839"/>
        <w:gridCol w:w="839"/>
        <w:gridCol w:w="1049"/>
        <w:gridCol w:w="1049"/>
        <w:gridCol w:w="2448"/>
      </w:tblGrid>
      <w:tr>
        <w:tc>
          <w:tcPr>
            <w:tcW w:type="dxa" w:w="279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ทรัพยากร / ความสามารถ</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มีคุณค่า (V)</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หายาก (R)</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เลียนแบบยาก (I)</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องค์กรพร้อมใช้ (O)</w:t>
            </w:r>
          </w:p>
        </w:tc>
        <w:tc>
          <w:tcPr>
            <w:tcW w:type="dxa" w:w="244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ผลต่อการแข่งขันกับ CRG</w:t>
            </w:r>
          </w:p>
        </w:tc>
      </w:tr>
      <w:tr>
        <w:tc>
          <w:tcPr>
            <w:tcW w:type="dxa" w:w="279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แบรนด์เอ็มเค สุกี้ (แบรนด์ของบริษัทเอง) ร่วมกับสูตรเฉพาะ ครัวกลาง และองค์ความรู้ที่สะสม</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79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79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79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79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79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4 การวิเคราะห์ VRIO ของ MK Group เทียบกับ CRG</w:t>
      </w:r>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14:paraId="6AD9AF2A" w14:textId="075F369C" w:rsidR="00420DDA" w:rsidRPr="00EA22EA" w:rsidRDefault="00BD5DBC" w:rsidP="00343FC1">
      <w:pPr>
        <w:pStyle w:val="Heading4"/>
        <w:spacing w:line="240" w:lineRule="auto"/>
        <w:ind w:firstLine="0"/>
        <w:rPr>
          <w:i/>
          <w:iCs/>
          <w:lang w:val="th" w:bidi="th"/>
        </w:rPr>
      </w:pPr>
      <w:r w:rsidRPr="00EA22EA">
        <w:rPr>
          <w:i/>
          <w:iCs/>
          <w:cs/>
        </w:rPr>
        <w:tab/>
      </w:r>
      <w:bookmarkStart w:id="31" w:name="_Toc241974002"/>
      <w:r w:rsidR="00420DDA" w:rsidRPr="00EA22EA">
        <w:rPr>
          <w:i/>
          <w:iCs/>
        </w:rPr>
        <w:t>3.</w:t>
      </w:r>
      <w:r w:rsidR="00105084" w:rsidRPr="00EA22EA">
        <w:rPr>
          <w:i/>
          <w:iCs/>
        </w:rPr>
        <w:t>2</w:t>
      </w:r>
      <w:r w:rsidR="00420DDA" w:rsidRPr="00EA22EA">
        <w:rPr>
          <w:i/>
          <w:iCs/>
        </w:rPr>
        <w:t xml:space="preserve">.3 </w:t>
      </w:r>
      <w:r w:rsidR="00420DDA" w:rsidRPr="00EA22EA">
        <w:rPr>
          <w:i/>
          <w:iCs/>
          <w:lang w:val="th"/>
        </w:rPr>
        <w:t>ความได้เปรียบทางการแข่งขันขององค์ก</w:t>
      </w:r>
      <w:r w:rsidR="00420DDA" w:rsidRPr="00EA22EA">
        <w:rPr>
          <w:i/>
          <w:iCs/>
          <w:cs/>
          <w:lang w:val="th"/>
        </w:rPr>
        <w:t>ร</w:t>
      </w:r>
      <w:bookmarkEnd w:id="31"/>
    </w:p>
    <w:p w14:paraId="34C2FDB4" w14:textId="77777777" w:rsidR="004A6FA3" w:rsidRDefault="00420DDA" w:rsidP="004A6FA3">
      <w:pPr>
        <w:spacing w:after="80" w:line="400" w:lineRule="exact"/>
        <w:ind w:firstLine="720"/>
        <w:jc w:val="thaiDistribute"/>
        <w:rPr>
          <w:rFonts w:ascii="TH SarabunPSK" w:hAnsi="TH SarabunPSK" w:cs="TH SarabunPSK"/>
          <w:i/>
          <w:iCs/>
          <w:lang w:bidi="th"/>
        </w:rPr>
      </w:pPr>
      <w:r w:rsidRPr="00EA22EA">
        <w:rPr>
          <w:rFonts w:ascii="TH SarabunPSK" w:hAnsi="TH SarabunPSK" w:cs="TH SarabunPSK"/>
          <w:b/>
          <w:bCs/>
          <w:i/>
          <w:iCs/>
          <w:sz w:val="32"/>
          <w:szCs w:val="32"/>
          <w:lang w:val="th" w:bidi="th-TH"/>
        </w:rPr>
        <w:t>การตลาด</w:t>
      </w:r>
      <w:r w:rsidRPr="00EA22EA">
        <w:rPr>
          <w:rFonts w:ascii="TH SarabunPSK" w:hAnsi="TH SarabunPSK" w:cs="TH SarabunPSK"/>
          <w:b/>
          <w:bCs/>
          <w:i/>
          <w:iCs/>
          <w:sz w:val="32"/>
          <w:szCs w:val="32"/>
          <w:lang w:val="th"/>
        </w:rPr>
        <w:t xml:space="preserve"> (Marketing)</w:t>
      </w:r>
      <w:r>
        <w:t xml:space="preserve"> </w:t>
      </w:r>
      <w:r w:rsidRPr="004A6FA3">
        <w:rPr>
          <w:rFonts w:ascii="TH SarabunPSK" w:eastAsia="TH SarabunPSK" w:hAnsi="TH SarabunPSK" w:cs="TH SarabunPSK"/>
          <w:sz w:val="32"/>
          <w:szCs w:val="32"/>
          <w:cs/>
          <w:lang w:val="th"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val="th"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แต่ต้องพิจารณากำไรควบคู่กับยอดขาย</w:t>
      </w:r>
      <w:r w:rsidRPr="004A6FA3">
        <w:rPr>
          <w:rFonts w:ascii="TH SarabunPSK" w:eastAsia="TH SarabunPSK" w:hAnsi="TH SarabunPSK" w:cs="TH SarabunPSK"/>
          <w:sz w:val="32"/>
          <w:szCs w:val="32"/>
          <w:lang w:bidi="th-TH"/>
        </w:rPr>
        <w:t>  </w:t>
      </w:r>
    </w:p>
    <w:p w14:paraId="44C9B4BA" w14:textId="524F0EEB" w:rsidR="00C41645" w:rsidRPr="00343FC1" w:rsidRDefault="00C54E80" w:rsidP="00D42C71">
      <w:pPr>
        <w:spacing w:before="240" w:after="80" w:line="400" w:lineRule="exact"/>
        <w:ind w:firstLine="720"/>
        <w:jc w:val="thaiDistribute"/>
        <w:rPr>
          <w:rFonts w:ascii="TH SarabunPSK" w:eastAsia="TH SarabunPSK" w:hAnsi="TH SarabunPSK" w:cs="TH SarabunPSK"/>
          <w:sz w:val="32"/>
          <w:szCs w:val="32"/>
          <w:lang w:val="th" w:bidi="th-TH"/>
        </w:rPr>
      </w:pPr>
      <w:r>
        <w:rPr>
          <w:rFonts w:ascii="TH SarabunPSK" w:eastAsia="TH SarabunPSK" w:hAnsi="TH SarabunPSK" w:cs="TH SarabunPSK"/>
          <w:sz w:val="32"/>
          <w:szCs w:val="32"/>
          <w:lang w:bidi="th-TH"/>
        </w:rPr>
        <w:tab/>
      </w:r>
      <w:r w:rsidR="00420DDA" w:rsidRPr="00EA22EA">
        <w:rPr>
          <w:rFonts w:ascii="TH SarabunPSK" w:hAnsi="TH SarabunPSK" w:cs="TH SarabunPSK"/>
          <w:b/>
          <w:bCs/>
          <w:i/>
          <w:iCs/>
          <w:sz w:val="32"/>
          <w:szCs w:val="32"/>
          <w:lang w:val="th" w:bidi="th-TH"/>
        </w:rPr>
        <w:t>การผลิต</w:t>
      </w:r>
      <w:r w:rsidR="00420DDA" w:rsidRPr="00EA22EA">
        <w:rPr>
          <w:rFonts w:ascii="TH SarabunPSK" w:hAnsi="TH SarabunPSK" w:cs="TH SarabunPSK"/>
          <w:b/>
          <w:bCs/>
          <w:i/>
          <w:iCs/>
          <w:sz w:val="32"/>
          <w:szCs w:val="32"/>
          <w:lang w:val="th"/>
        </w:rPr>
        <w:t xml:space="preserve"> (Operations)</w:t>
      </w:r>
      <w:r w:rsidR="00C41645" w:rsidRPr="00EA22EA">
        <w:rPr>
          <w:rFonts w:ascii="TH SarabunPSK" w:hAnsi="TH SarabunPSK" w:cs="TH SarabunPSK"/>
          <w:i/>
          <w:iCs/>
        </w:rPr>
        <w:tab/>
      </w:r>
      <w:r>
        <w:t xml:space="preserve"> </w:t>
      </w:r>
      <w:r w:rsidRPr="00AF0242">
        <w:rPr>
          <w:rFonts w:ascii="TH SarabunPSK" w:eastAsia="TH SarabunPSK" w:hAnsi="TH SarabunPSK" w:cs="TH SarabunPSK"/>
          <w:sz w:val="32"/>
          <w:szCs w:val="32"/>
          <w:cs/>
          <w:lang w:bidi="th-TH"/>
        </w:rPr>
        <w:t>กลุ่มบริษัท</w:t>
      </w:r>
      <w:r w:rsidRPr="00AF0242">
        <w:rPr>
          <w:rFonts w:ascii="TH SarabunPSK" w:eastAsia="TH SarabunPSK" w:hAnsi="TH SarabunPSK" w:cs="TH SarabunPSK"/>
          <w:sz w:val="32"/>
          <w:szCs w:val="32"/>
          <w:lang w:bidi="th-TH"/>
        </w:rPr>
        <w:t xml:space="preserve"> MK </w:t>
      </w:r>
      <w:r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เอ็ม</w:t>
      </w:r>
      <w:r w:rsidRPr="00AF0242">
        <w:rPr>
          <w:rFonts w:ascii="TH SarabunPSK" w:eastAsia="TH SarabunPSK" w:hAnsi="TH SarabunPSK" w:cs="TH SarabunPSK"/>
          <w:sz w:val="32"/>
          <w:szCs w:val="32"/>
          <w:lang w:bidi="th-TH"/>
        </w:rPr>
        <w:t>-</w:t>
      </w:r>
      <w:r w:rsidRPr="00AF0242">
        <w:rPr>
          <w:rFonts w:ascii="TH SarabunPSK" w:eastAsia="TH SarabunPSK" w:hAnsi="TH SarabunPSK" w:cs="TH SarabunPSK"/>
          <w:sz w:val="32"/>
          <w:szCs w:val="32"/>
          <w:cs/>
          <w:lang w:bidi="th-TH"/>
        </w:rPr>
        <w:t>เซนโค</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โลจิสติกส์</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จำกัด</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ซึ่งเป็นบริษัทร่วมค้า</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r w:rsidRPr="00AF0242">
        <w:rPr>
          <w:rFonts w:ascii="TH SarabunPSK" w:eastAsia="TH SarabunPSK" w:hAnsi="TH SarabunPSK" w:cs="TH SarabunPSK"/>
          <w:sz w:val="32"/>
          <w:szCs w:val="32"/>
          <w:lang w:bidi="th-TH"/>
        </w:rPr>
        <w:t> </w:t>
      </w:r>
    </w:p>
    <w:p w14:paraId="1E83F752" w14:textId="230E4540" w:rsidR="000610D0" w:rsidRPr="00EA22EA" w:rsidRDefault="000610D0" w:rsidP="00AF0242">
      <w:pPr>
        <w:tabs>
          <w:tab w:val="left" w:pos="720"/>
        </w:tabs>
        <w:spacing w:after="80" w:line="400" w:lineRule="exact"/>
        <w:ind w:firstLine="720"/>
        <w:jc w:val="thaiDistribute"/>
        <w:rPr>
          <w:rFonts w:ascii="TH SarabunPSK" w:hAnsi="TH SarabunPSK" w:cs="TH SarabunPSK"/>
          <w:i/>
          <w:iCs/>
          <w:sz w:val="32"/>
          <w:szCs w:val="32"/>
          <w:lang w:bidi="th-TH"/>
        </w:rPr>
      </w:pPr>
      <w:r w:rsidRPr="00EA22EA">
        <w:rPr>
          <w:rFonts w:ascii="TH SarabunPSK" w:hAnsi="TH SarabunPSK" w:cs="TH SarabunPSK"/>
          <w:b/>
          <w:bCs/>
          <w:i/>
          <w:iCs/>
          <w:sz w:val="32"/>
          <w:szCs w:val="32"/>
          <w:lang w:val="th" w:bidi="th-TH"/>
        </w:rPr>
        <w:t>การวิจัยและพัฒนา</w:t>
      </w:r>
      <w:r w:rsidRPr="00EA22EA">
        <w:rPr>
          <w:rFonts w:ascii="TH SarabunPSK" w:hAnsi="TH SarabunPSK" w:cs="TH SarabunPSK"/>
          <w:b/>
          <w:bCs/>
          <w:i/>
          <w:iCs/>
          <w:sz w:val="32"/>
          <w:szCs w:val="32"/>
          <w:lang w:val="th"/>
        </w:rPr>
        <w:t xml:space="preserve"> (Research &amp; Development)</w:t>
      </w:r>
      <w:r w:rsidRPr="00EA22EA">
        <w:rPr>
          <w:rFonts w:ascii="TH SarabunPSK" w:hAnsi="TH SarabunPSK" w:cs="TH SarabunPSK"/>
          <w:b/>
          <w:bCs/>
          <w:i/>
          <w:iCs/>
          <w:sz w:val="32"/>
          <w:szCs w:val="32"/>
          <w:cs/>
          <w:lang w:val="th" w:bidi="th-TH"/>
        </w:rPr>
        <w:t xml:space="preserve"> </w:t>
      </w:r>
      <w:r>
        <w:t xml:space="preserve"> </w:t>
      </w:r>
      <w:r w:rsidRPr="004D2815">
        <w:rPr>
          <w:rFonts w:ascii="TH SarabunPSK" w:eastAsia="TH SarabunPSK" w:hAnsi="TH SarabunPSK" w:cs="TH SarabunPSK"/>
          <w:sz w:val="32"/>
          <w:szCs w:val="32"/>
          <w:cs/>
          <w:lang w:val="th"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val="th"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และควบคุมต้นทุนได้ดีขึ้น</w:t>
      </w:r>
      <w:r w:rsidRPr="004D2815">
        <w:rPr>
          <w:rFonts w:ascii="TH SarabunPSK" w:eastAsia="TH SarabunPSK" w:hAnsi="TH SarabunPSK" w:cs="TH SarabunPSK"/>
          <w:sz w:val="32"/>
          <w:szCs w:val="32"/>
          <w:lang w:bidi="th-TH"/>
        </w:rPr>
        <w:t> </w:t>
      </w:r>
    </w:p>
    <w:p w14:paraId="58628FD3" w14:textId="70536605" w:rsidR="000610D0" w:rsidRPr="00EA22EA" w:rsidRDefault="000610D0" w:rsidP="00C54E80">
      <w:pPr>
        <w:spacing w:after="80" w:line="400" w:lineRule="exact"/>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 xml:space="preserve">การเงิน </w:t>
      </w:r>
      <w:r w:rsidRPr="00EA22EA">
        <w:rPr>
          <w:rFonts w:ascii="TH SarabunPSK" w:hAnsi="TH SarabunPSK" w:cs="TH SarabunPSK"/>
          <w:b/>
          <w:bCs/>
          <w:i/>
          <w:iCs/>
          <w:sz w:val="32"/>
          <w:szCs w:val="32"/>
          <w:lang w:bidi="th-TH"/>
        </w:rPr>
        <w:t>(Financial)</w:t>
      </w:r>
      <w:r>
        <w:t xml:space="preserve"> </w:t>
      </w:r>
      <w:r w:rsidRPr="00EA22EA">
        <w:rPr>
          <w:rFonts w:ascii="TH SarabunPSK" w:eastAsia="TH SarabunPSK" w:hAnsi="TH SarabunPSK" w:cs="TH SarabunPSK"/>
          <w:sz w:val="32"/>
          <w:szCs w:val="32"/>
          <w:cs/>
          <w:lang w:bidi="th-TH"/>
        </w:rPr>
        <w:tab/>
      </w:r>
      <w:r w:rsidR="00933E1F" w:rsidRPr="00933E1F">
        <w:rPr>
          <w:rFonts w:ascii="TH SarabunPSK" w:eastAsia="TH SarabunPSK" w:hAnsi="TH SarabunPSK" w:cs="TH SarabunPSK"/>
          <w:sz w:val="32"/>
          <w:szCs w:val="32"/>
          <w:cs/>
          <w:lang w:val="th"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val="th"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val="th"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val="th"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ควรให้ความสำคัญกับการฟื้นกำไรของสาขาเดิมและประเมินความคุ้มค่าก่อนลงทุนขยายธุรกิจ</w:t>
      </w:r>
    </w:p>
    <w:p w14:paraId="082279EE" w14:textId="77777777" w:rsidR="00933E1F" w:rsidRPr="00EA22EA" w:rsidRDefault="00933E1F" w:rsidP="00C54E80">
      <w:pPr>
        <w:spacing w:after="80" w:line="400" w:lineRule="exact"/>
        <w:jc w:val="thaiDistribute"/>
        <w:rPr>
          <w:rFonts w:ascii="TH SarabunPSK" w:eastAsia="TH SarabunPSK" w:hAnsi="TH SarabunPSK" w:cs="TH SarabunPSK" w:hint="cs"/>
          <w:sz w:val="32"/>
          <w:szCs w:val="32"/>
          <w:cs/>
          <w:lang w:val="th" w:bidi="th-TH"/>
        </w:rPr>
      </w:pPr>
    </w:p>
    <w:p w14:paraId="3430E153" w14:textId="77777777" w:rsidR="000610D0" w:rsidRPr="00EA22EA" w:rsidRDefault="000610D0" w:rsidP="000610D0">
      <w:pPr>
        <w:pStyle w:val="Heading4"/>
        <w:rPr>
          <w:i/>
          <w:iCs/>
        </w:rPr>
      </w:pPr>
      <w:bookmarkStart w:id="32" w:name="_Toc241974003"/>
      <w:r w:rsidRPr="00EA22EA">
        <w:rPr>
          <w:i/>
          <w:iCs/>
        </w:rPr>
        <w:t xml:space="preserve">3.2.4 </w:t>
      </w:r>
      <w:proofErr w:type="spellStart"/>
      <w:r w:rsidRPr="00EA22EA">
        <w:rPr>
          <w:i/>
          <w:iCs/>
        </w:rPr>
        <w:t>การวิเคราะห์จุดแข็งและจุดอ่อน</w:t>
      </w:r>
      <w:proofErr w:type="spellEnd"/>
      <w:r w:rsidRPr="00EA22EA">
        <w:rPr>
          <w:i/>
          <w:iCs/>
        </w:rPr>
        <w:t xml:space="preserve"> (Strengths &amp; Weaknesses)</w:t>
      </w:r>
      <w:bookmarkEnd w:id="32"/>
      <w:r w:rsidRPr="00EA22EA">
        <w:rPr>
          <w:i/>
          <w:iCs/>
          <w:cs/>
        </w:rPr>
        <w:t xml:space="preserve"> </w:t>
      </w:r>
    </w:p>
    <w:p w14:paraId="5240F396" w14:textId="77777777" w:rsidR="000610D0" w:rsidRPr="00EA22EA" w:rsidRDefault="000610D0" w:rsidP="005F32C8">
      <w:pPr>
        <w:spacing w:after="80" w:line="400" w:lineRule="exact"/>
        <w:jc w:val="thaiDistribute"/>
        <w:rPr>
          <w:rFonts w:ascii="TH SarabunPSK" w:hAnsi="TH SarabunPSK" w:cs="TH SarabunPSK"/>
          <w:b/>
          <w:bCs/>
          <w:sz w:val="32"/>
          <w:szCs w:val="32"/>
        </w:rPr>
      </w:pPr>
      <w:r w:rsidRPr="00EA22EA">
        <w:rPr>
          <w:rFonts w:ascii="TH SarabunPSK" w:hAnsi="TH SarabunPSK" w:cs="TH SarabunPSK"/>
          <w:b/>
          <w:bCs/>
          <w:sz w:val="32"/>
          <w:szCs w:val="32"/>
          <w:cs/>
          <w:lang w:bidi="th-TH"/>
        </w:rPr>
        <w:tab/>
      </w:r>
      <w:r w:rsidRPr="00EA22EA">
        <w:rPr>
          <w:rFonts w:ascii="TH SarabunPSK" w:hAnsi="TH SarabunPSK" w:cs="TH SarabunPSK"/>
          <w:b/>
          <w:bCs/>
          <w:sz w:val="32"/>
          <w:szCs w:val="32"/>
          <w:cs/>
        </w:rPr>
        <w:t>การวิเคราะห์จุดแข็ง (</w:t>
      </w:r>
      <w:r w:rsidRPr="00EA22EA">
        <w:rPr>
          <w:rFonts w:ascii="TH SarabunPSK" w:hAnsi="TH SarabunPSK" w:cs="TH SarabunPSK"/>
          <w:b/>
          <w:bCs/>
          <w:sz w:val="32"/>
          <w:szCs w:val="32"/>
        </w:rPr>
        <w:t>Strengths)</w:t>
      </w:r>
    </w:p>
    <w:p w14:paraId="20CD9171" w14:textId="77777777" w:rsidR="000610D0" w:rsidRPr="00EA22EA" w:rsidRDefault="000610D0"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w:t>
      </w:r>
      <w:r w:rsidR="00677D9F" w:rsidRPr="00EA22EA">
        <w:rPr>
          <w:rFonts w:ascii="TH SarabunPSK" w:hAnsi="TH SarabunPSK" w:cs="TH SarabunPSK"/>
          <w:sz w:val="32"/>
          <w:szCs w:val="32"/>
          <w:cs/>
          <w:lang w:bidi="th-TH"/>
        </w:rPr>
        <w:lastRenderedPageBreak/>
        <w:t>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4E3E5DC2" w14:textId="7E462D9F" w:rsidR="006E146A" w:rsidRPr="00EA22EA" w:rsidRDefault="006E146A"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0ECFFBA" w14:textId="76D7CA3B" w:rsidR="006E146A" w:rsidRPr="00EA22EA" w:rsidRDefault="006E146A"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04484144" w14:textId="067109D3" w:rsidR="006E146A" w:rsidRPr="00EA22EA" w:rsidRDefault="006E146A"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t xml:space="preserve"> </w:t>
      </w:r>
      <w:r w:rsidRPr="00EA22EA">
        <w:rPr>
          <w:rFonts w:ascii="TH SarabunPSK" w:hAnsi="TH SarabunPSK" w:cs="TH SarabunPSK"/>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0A8A63AE" w14:textId="46F64795" w:rsidR="006E146A" w:rsidRPr="00EA22EA" w:rsidRDefault="006E146A"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4A9194B5" w14:textId="77777777" w:rsidR="00DD6C1D" w:rsidRPr="00EA22EA" w:rsidRDefault="00DD6C1D"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rPr>
        <w:t xml:space="preserve">Weaknesses) </w:t>
      </w:r>
    </w:p>
    <w:p w14:paraId="13BA382C" w14:textId="77777777" w:rsidR="0047033B" w:rsidRPr="00EA22EA" w:rsidRDefault="0047033B"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0DC84371" w14:textId="77777777" w:rsidR="0047033B" w:rsidRPr="00EA22EA" w:rsidRDefault="0047033B"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02E6CA41" w14:textId="77777777" w:rsidR="0047033B" w:rsidRPr="00EA22EA" w:rsidRDefault="0047033B"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t xml:space="preserve"> </w:t>
      </w:r>
      <w:r w:rsidRPr="00EA22EA">
        <w:rPr>
          <w:rFonts w:ascii="TH SarabunPSK" w:hAnsi="TH SarabunPSK" w:cs="TH SarabunPSK"/>
          <w:sz w:val="32"/>
          <w:szCs w:val="32"/>
          <w:cs/>
          <w:lang w:bidi="th-TH"/>
        </w:rPr>
        <w:lastRenderedPageBreak/>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5AD23315" w14:textId="4CFE9D78" w:rsidR="00B764DE" w:rsidRPr="00EA22EA" w:rsidRDefault="00B764DE"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30FF3354" w14:textId="77777777" w:rsidR="0047033B" w:rsidRPr="00EA22EA" w:rsidRDefault="0047033B"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t xml:space="preserve"> </w:t>
      </w:r>
      <w:r w:rsidRPr="00EA22EA">
        <w:rPr>
          <w:rFonts w:ascii="TH SarabunPSK" w:hAnsi="TH SarabunPSK" w:cs="TH SarabunPSK"/>
          <w:sz w:val="32"/>
          <w:szCs w:val="32"/>
          <w:cs/>
          <w:lang w:bidi="th-TH"/>
        </w:rPr>
        <w:t>ในปี 2568 ยอดขายสาขาเดิมของกลุ่ม</w:t>
      </w:r>
      <w:r w:rsidR="0047033B" w:rsidRPr="00EA22EA">
        <w:rPr>
          <w:rFonts w:ascii="TH SarabunPSK" w:hAnsi="TH SarabunPSK" w:cs="TH SarabunPSK"/>
          <w:sz w:val="32"/>
          <w:szCs w:val="32"/>
          <w:cs/>
          <w:lang w:bidi="th-TH"/>
        </w:rPr>
        <w:t>บริษัท</w:t>
      </w:r>
      <w:r w:rsidRPr="00EA22EA">
        <w:rPr>
          <w:rFonts w:ascii="TH SarabunPSK" w:hAnsi="TH SarabunPSK" w:cs="TH SarabunPSK"/>
          <w:sz w:val="32"/>
          <w:szCs w:val="32"/>
          <w:cs/>
          <w:lang w:bidi="th-TH"/>
        </w:rPr>
        <w:t>ลดลงร้อยละ 2.8 แม้ครึ่งปีหลังจะกลับมาเติบโตร้อยละ 3.4 แต่ยังไม่เพียงพอให้ทั้งปีเติบโต</w:t>
      </w:r>
      <w:r w:rsidR="0047033B" w:rsidRPr="00EA22EA">
        <w:rPr>
          <w:rFonts w:ascii="TH SarabunPSK" w:hAnsi="TH SarabunPSK" w:cs="TH SarabunPSK"/>
          <w:sz w:val="32"/>
          <w:szCs w:val="32"/>
          <w:cs/>
          <w:lang w:bidi="th-TH"/>
        </w:rPr>
        <w:t>เป็นบวก</w:t>
      </w:r>
      <w:r w:rsidRPr="00EA22EA">
        <w:rPr>
          <w:rFonts w:ascii="TH SarabunPSK" w:hAnsi="TH SarabunPSK" w:cs="TH SarabunPSK"/>
          <w:sz w:val="32"/>
          <w:szCs w:val="32"/>
          <w:cs/>
          <w:lang w:bidi="th-TH"/>
        </w:rPr>
        <w:t xml:space="preserve"> สะท้อนว่า</w:t>
      </w:r>
      <w:r w:rsidR="0047033B" w:rsidRPr="00EA22EA">
        <w:rPr>
          <w:rFonts w:ascii="TH SarabunPSK" w:hAnsi="TH SarabunPSK" w:cs="TH SarabunPSK"/>
          <w:sz w:val="32"/>
          <w:szCs w:val="32"/>
          <w:cs/>
          <w:lang w:bidi="th-TH"/>
        </w:rPr>
        <w:t>การฟื้นยอดขาย</w:t>
      </w:r>
      <w:r w:rsidRPr="00EA22EA">
        <w:rPr>
          <w:rFonts w:ascii="TH SarabunPSK" w:hAnsi="TH SarabunPSK" w:cs="TH SarabunPSK"/>
          <w:sz w:val="32"/>
          <w:szCs w:val="32"/>
          <w:cs/>
          <w:lang w:bidi="th-TH"/>
        </w:rPr>
        <w:t>ยัง</w:t>
      </w:r>
      <w:r w:rsidR="0047033B" w:rsidRPr="00EA22EA">
        <w:rPr>
          <w:rFonts w:ascii="TH SarabunPSK" w:hAnsi="TH SarabunPSK" w:cs="TH SarabunPSK"/>
          <w:sz w:val="32"/>
          <w:szCs w:val="32"/>
          <w:cs/>
          <w:lang w:bidi="th-TH"/>
        </w:rPr>
        <w:t>ต้องดำเนินต่อเนื่อง โดยให้ความสำคัญกับการ</w:t>
      </w:r>
      <w:r w:rsidRPr="00EA22EA">
        <w:rPr>
          <w:rFonts w:ascii="TH SarabunPSK" w:hAnsi="TH SarabunPSK" w:cs="TH SarabunPSK"/>
          <w:sz w:val="32"/>
          <w:szCs w:val="32"/>
          <w:cs/>
          <w:lang w:bidi="th-TH"/>
        </w:rPr>
        <w:t>กลับมาใช้บริการ</w:t>
      </w:r>
      <w:r w:rsidR="0047033B" w:rsidRPr="00EA22EA">
        <w:rPr>
          <w:rFonts w:ascii="TH SarabunPSK" w:hAnsi="TH SarabunPSK" w:cs="TH SarabunPSK"/>
          <w:sz w:val="32"/>
          <w:szCs w:val="32"/>
          <w:cs/>
          <w:lang w:bidi="th-TH"/>
        </w:rPr>
        <w:t>ของลูกค้าและความสามารถในการสร้างรายได้ของแต่ละสาขา</w:t>
      </w:r>
    </w:p>
    <w:p w14:paraId="0F4349AC" w14:textId="285348B7" w:rsidR="00C54F6A" w:rsidRPr="00C54F6A" w:rsidRDefault="00CE05DD" w:rsidP="00C54F6A">
      <w:pPr>
        <w:pStyle w:val="Heading4"/>
        <w:rPr>
          <w:i/>
          <w:iCs/>
        </w:rPr>
      </w:pPr>
      <w:bookmarkStart w:id="33" w:name="_Toc241974004"/>
      <w:r w:rsidRPr="00EA22EA">
        <w:rPr>
          <w:i/>
          <w:iCs/>
        </w:rPr>
        <w:t xml:space="preserve">3.2.5 </w:t>
      </w:r>
      <w:proofErr w:type="spellStart"/>
      <w:r w:rsidRPr="00EA22EA">
        <w:rPr>
          <w:i/>
          <w:iCs/>
        </w:rPr>
        <w:t>บทสรุปการวิเคราะห์ปัจจัยภายใน</w:t>
      </w:r>
      <w:proofErr w:type="spellEnd"/>
      <w:r w:rsidRPr="00EA22EA">
        <w:rPr>
          <w:i/>
          <w:iCs/>
        </w:rPr>
        <w:t xml:space="preserve"> (IFAS)</w:t>
      </w:r>
      <w:bookmarkEnd w:id="33"/>
    </w:p>
    <w:tbl>
      <w:tblPr>
        <w:tblStyle w:val="TableGrid"/>
        <w:tblW w:w="9026" w:type="dxa"/>
        <w:tblLayout w:type="fixed"/>
        <w:tblLook w:val="04A0" w:firstRow="1" w:lastRow="0" w:firstColumn="1" w:lastColumn="0" w:noHBand="0" w:noVBand="1"/>
      </w:tblPr>
      <w:tblGrid>
        <w:gridCol w:w="2518"/>
        <w:gridCol w:w="839"/>
        <w:gridCol w:w="769"/>
        <w:gridCol w:w="1049"/>
        <w:gridCol w:w="3848"/>
      </w:tblGrid>
      <w:tr w:rsidR="00C54F6A" w14:paraId="5C180F59" w14:textId="77777777" w:rsidTr="00D975F6">
        <w:trPr/>
        <w:tc>
          <w:tcPr>
            <w:tcW w:w="2518" w:type="dxa"/>
          </w:tcPr>
          <w:p w14:paraId="345BB469" w14:textId="77777777" w:rsidR="00C54F6A" w:rsidRPr="00EA22EA" w:rsidRDefault="00C54F6A" w:rsidP="00C54F6A">
            <w:pPr>
              <w:spacing w:before="0" w:after="0" w:line="240" w:lineRule="auto"/>
              <w:jc w:val="center"/>
              <w:rPr>
                <w:rFonts w:ascii="TH SarabunPSK" w:hAnsi="TH SarabunPSK" w:cs="TH SarabunPSK"/>
                <w:b/>
                <w:bCs/>
                <w:sz w:val="28"/>
                <w:szCs w:val="28"/>
                <w:lang w:bidi="th-TH"/>
              </w:rPr>
            </w:pPr>
            <w:r>
              <w:rPr>
                <w:rFonts w:ascii="TH SarabunPSK" w:hAnsi="TH SarabunPSK" w:cs="TH SarabunPSK" w:eastAsia="TH SarabunPSK"/>
                <w:sz w:val="24"/>
                <w:szCs w:val="24"/>
              </w:rPr>
              <w:t>Internal Factors</w:t>
            </w:r>
          </w:p>
        </w:tc>
        <w:tc>
          <w:tcPr>
            <w:tcW w:w="839" w:type="dxa"/>
          </w:tcPr>
          <w:p w14:paraId="215BADB8" w14:textId="77777777" w:rsidR="00C54F6A" w:rsidRPr="00EA22EA" w:rsidRDefault="00C54F6A" w:rsidP="00C54F6A">
            <w:pPr>
              <w:spacing w:before="0" w:after="0" w:line="240" w:lineRule="auto"/>
              <w:rPr>
                <w:rFonts w:ascii="TH SarabunPSK" w:hAnsi="TH SarabunPSK" w:cs="TH SarabunPSK"/>
                <w:b/>
                <w:bCs/>
                <w:sz w:val="28"/>
                <w:szCs w:val="28"/>
                <w:lang w:bidi="th-TH"/>
              </w:rPr>
            </w:pPr>
          </w:p>
          <w:p w14:paraId="4DEF1422" w14:textId="55241EB8" w:rsidR="00C54F6A" w:rsidRPr="00C70028"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Weight</w:t>
            </w:r>
          </w:p>
        </w:tc>
        <w:tc>
          <w:tcPr>
            <w:tcW w:w="769" w:type="dxa"/>
          </w:tcPr>
          <w:p w14:paraId="604B5F21" w14:textId="77777777" w:rsidR="00C54F6A" w:rsidRPr="00EA22EA" w:rsidRDefault="00C54F6A" w:rsidP="00C54F6A">
            <w:pPr>
              <w:spacing w:before="0" w:after="0" w:line="240" w:lineRule="auto"/>
              <w:jc w:val="center"/>
              <w:rPr>
                <w:rFonts w:ascii="TH SarabunPSK" w:hAnsi="TH SarabunPSK" w:cs="TH SarabunPSK"/>
                <w:b/>
                <w:bCs/>
                <w:sz w:val="28"/>
                <w:szCs w:val="28"/>
                <w:lang w:bidi="th-TH"/>
              </w:rPr>
            </w:pPr>
          </w:p>
          <w:p w14:paraId="67E43F41" w14:textId="468D6694" w:rsidR="00C54F6A" w:rsidRPr="00C70028"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Rating</w:t>
            </w:r>
          </w:p>
        </w:tc>
        <w:tc>
          <w:tcPr>
            <w:tcW w:w="1049" w:type="dxa"/>
          </w:tcPr>
          <w:p w14:paraId="66DC531D" w14:textId="0F5714AC" w:rsidR="00C54F6A" w:rsidRPr="00C70028"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Weighted Score</w:t>
            </w:r>
          </w:p>
        </w:tc>
        <w:tc>
          <w:tcPr>
            <w:tcW w:w="3848" w:type="dxa"/>
          </w:tcPr>
          <w:p w14:paraId="6E13A5BF" w14:textId="77777777" w:rsidR="00C54F6A" w:rsidRPr="00EA22EA" w:rsidRDefault="00C54F6A" w:rsidP="00C54F6A">
            <w:pPr>
              <w:spacing w:before="0" w:after="0" w:line="240" w:lineRule="auto"/>
              <w:jc w:val="center"/>
              <w:rPr>
                <w:rFonts w:ascii="TH SarabunPSK" w:hAnsi="TH SarabunPSK" w:cs="TH SarabunPSK"/>
                <w:b/>
                <w:bCs/>
                <w:sz w:val="28"/>
                <w:szCs w:val="28"/>
                <w:lang w:bidi="th-TH"/>
              </w:rPr>
            </w:pPr>
          </w:p>
          <w:p w14:paraId="2D6D7B18" w14:textId="02CA789E" w:rsidR="00C54F6A" w:rsidRPr="00C70028"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Comments</w:t>
            </w:r>
          </w:p>
        </w:tc>
      </w:tr>
      <w:tr w:rsidR="00C54F6A" w14:paraId="1D67F5B9" w14:textId="77777777" w:rsidTr="00F76AEA">
        <w:tc>
          <w:tcPr>
            <w:tcW w:w="9023" w:type="dxa"/>
            <w:gridSpan w:val="5"/>
          </w:tcPr>
          <w:p w14:paraId="2211BC0D" w14:textId="0F47114C" w:rsidR="00C54F6A" w:rsidRDefault="00C54F6A" w:rsidP="00C54F6A">
            <w:pPr>
              <w:spacing w:before="0" w:after="0" w:line="240" w:lineRule="auto"/>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cs/>
                <w:lang w:bidi="th-TH"/>
              </w:rPr>
              <w:t>จุดแข็ง (</w:t>
            </w:r>
            <w:r w:rsidRPr="00EA22EA">
              <w:rPr>
                <w:rFonts w:ascii="TH SarabunPSK" w:hAnsi="TH SarabunPSK" w:cs="TH SarabunPSK" w:eastAsia="TH SarabunPSK"/>
                <w:b/>
                <w:bCs/>
                <w:sz w:val="24"/>
                <w:szCs w:val="24"/>
              </w:rPr>
              <w:t>Strengths)</w:t>
            </w:r>
          </w:p>
        </w:tc>
      </w:tr>
      <w:tr w:rsidR="00C54F6A" w14:paraId="1111667D" w14:textId="77777777" w:rsidTr="00F76AEA">
        <w:trPr/>
        <w:tc>
          <w:tcPr>
            <w:tcW w:w="2518" w:type="dxa"/>
          </w:tcPr>
          <w:p w14:paraId="384A7A1F" w14:textId="2BF2AD66"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S1 </w:t>
            </w:r>
            <w:r w:rsidRPr="00EA22EA">
              <w:rPr>
                <w:rFonts w:ascii="TH SarabunPSK" w:hAnsi="TH SarabunPSK" w:cs="TH SarabunPSK" w:eastAsia="TH SarabunPSK"/>
                <w:sz w:val="24"/>
                <w:szCs w:val="24"/>
                <w:cs/>
                <w:lang w:bidi="th-TH"/>
              </w:rPr>
              <w:t>แบรนด์หลักเป็นที่รู้จักและได้รับความเชื่อมั่นมายาวนาน</w:t>
            </w:r>
          </w:p>
        </w:tc>
        <w:tc>
          <w:tcPr>
            <w:tcW w:w="839" w:type="dxa"/>
          </w:tcPr>
          <w:p w14:paraId="1C3BCEC8" w14:textId="5C8316B8"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3D788820" w14:textId="5080C549"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4</w:t>
            </w:r>
          </w:p>
        </w:tc>
        <w:tc>
          <w:tcPr>
            <w:tcW w:w="1049" w:type="dxa"/>
          </w:tcPr>
          <w:p w14:paraId="540B19AD" w14:textId="3B18D7AC"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0.48</w:t>
            </w:r>
          </w:p>
        </w:tc>
        <w:tc>
          <w:tcPr>
            <w:tcW w:w="3848" w:type="dxa"/>
          </w:tcPr>
          <w:p w14:paraId="48E4EAD2" w14:textId="5BA9DEFA"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 xml:space="preserve">กลุ่มบริษัทมีแบรนด์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25265F34" w14:textId="77777777" w:rsidTr="00F76AEA">
        <w:tc>
          <w:tcPr>
            <w:tcW w:w="2518" w:type="dxa"/>
          </w:tcPr>
          <w:p w14:paraId="639587F9" w14:textId="7883F833"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tc>
        <w:tc>
          <w:tcPr>
            <w:tcW w:w="839" w:type="dxa"/>
          </w:tcPr>
          <w:p w14:paraId="7A8E4EFE" w14:textId="17826603"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0.10</w:t>
            </w:r>
          </w:p>
        </w:tc>
        <w:tc>
          <w:tcPr>
            <w:tcW w:w="769" w:type="dxa"/>
          </w:tcPr>
          <w:p w14:paraId="407969EC" w14:textId="37D8A95D"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CE1621F" w14:textId="53AB80D8"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0.30</w:t>
            </w:r>
          </w:p>
        </w:tc>
        <w:tc>
          <w:tcPr>
            <w:tcW w:w="3848" w:type="dxa"/>
          </w:tcPr>
          <w:p w14:paraId="3D7DFB81" w14:textId="02AC8177"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689 สาขา ณ สิ้นปี 2568 เข้าถึงลูกค้าหลายพื้นที่ แต่ยังน้อยกว่า CRG จึงเป็นจุดแข็งรอง</w:t>
            </w:r>
          </w:p>
        </w:tc>
      </w:tr>
      <w:tr w:rsidR="00C54F6A" w14:paraId="34DA51C9" w14:textId="77777777" w:rsidTr="00F76AEA">
        <w:tc>
          <w:tcPr>
            <w:tcW w:w="2518" w:type="dxa"/>
          </w:tcPr>
          <w:p w14:paraId="4C1F117A" w14:textId="32EF4D7A"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ระบบครัวกลางและการจัดซื้อแบบรวมศูนย์สนับสนุนการดำเนินงาน</w:t>
            </w:r>
          </w:p>
        </w:tc>
        <w:tc>
          <w:tcPr>
            <w:tcW w:w="839" w:type="dxa"/>
          </w:tcPr>
          <w:p w14:paraId="5EEE4903" w14:textId="323BD948"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0.13</w:t>
            </w:r>
          </w:p>
        </w:tc>
        <w:tc>
          <w:tcPr>
            <w:tcW w:w="769" w:type="dxa"/>
          </w:tcPr>
          <w:p w14:paraId="7673F42B" w14:textId="7AEE8EA9"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4</w:t>
            </w:r>
          </w:p>
        </w:tc>
        <w:tc>
          <w:tcPr>
            <w:tcW w:w="1049" w:type="dxa"/>
          </w:tcPr>
          <w:p w14:paraId="596B0E08" w14:textId="3E040A39"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0.52</w:t>
            </w:r>
          </w:p>
        </w:tc>
        <w:tc>
          <w:tcPr>
            <w:tcW w:w="3848" w:type="dxa"/>
          </w:tcPr>
          <w:p w14:paraId="7B061ED9" w14:textId="425E0E3F"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0C8DC7C8" w14:textId="77777777" w:rsidTr="00F76AEA">
        <w:tc>
          <w:tcPr>
            <w:tcW w:w="2518" w:type="dxa"/>
          </w:tcPr>
          <w:p w14:paraId="368055AD" w14:textId="3E2D7F99"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S4 </w:t>
            </w:r>
            <w:r w:rsidRPr="00EA22EA">
              <w:rPr>
                <w:rFonts w:ascii="TH SarabunPSK" w:hAnsi="TH SarabunPSK" w:cs="TH SarabunPSK" w:eastAsia="TH SarabunPSK"/>
                <w:sz w:val="24"/>
                <w:szCs w:val="24"/>
                <w:cs/>
                <w:lang w:bidi="th-TH"/>
              </w:rPr>
              <w:t>สถาบันฝึกอบรมและระบบพัฒนาบุคลากรภายในกลุ่มบริษัท</w:t>
            </w:r>
          </w:p>
        </w:tc>
        <w:tc>
          <w:tcPr>
            <w:tcW w:w="839" w:type="dxa"/>
          </w:tcPr>
          <w:p w14:paraId="74639686" w14:textId="6FA0A8B9"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0.06</w:t>
            </w:r>
          </w:p>
        </w:tc>
        <w:tc>
          <w:tcPr>
            <w:tcW w:w="769" w:type="dxa"/>
          </w:tcPr>
          <w:p w14:paraId="2B929A3A" w14:textId="1C86F688"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32336D2D" w14:textId="77914DCB"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79F02379" w14:textId="01ACFACC"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6203AC52" w14:textId="77777777" w:rsidTr="00F76AEA">
        <w:tc>
          <w:tcPr>
            <w:tcW w:w="2518" w:type="dxa"/>
          </w:tcPr>
          <w:p w14:paraId="3635E9A5" w14:textId="734A7258"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S5 </w:t>
            </w:r>
            <w:r w:rsidRPr="00EA22EA">
              <w:rPr>
                <w:rFonts w:ascii="TH SarabunPSK" w:hAnsi="TH SarabunPSK" w:cs="TH SarabunPSK" w:eastAsia="TH SarabunPSK"/>
                <w:sz w:val="24"/>
                <w:szCs w:val="24"/>
                <w:cs/>
                <w:lang w:bidi="th-TH"/>
              </w:rPr>
              <w:t>ฐานะการเงินรองรับการดำเนินธุรกิจและการลงทุน</w:t>
            </w:r>
          </w:p>
        </w:tc>
        <w:tc>
          <w:tcPr>
            <w:tcW w:w="839" w:type="dxa"/>
          </w:tcPr>
          <w:p w14:paraId="4D513C4D" w14:textId="5C43CA8C"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40833C40" w14:textId="2F989EF3"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5AB3AC5" w14:textId="38CE3AFA"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0.27</w:t>
            </w:r>
          </w:p>
        </w:tc>
        <w:tc>
          <w:tcPr>
            <w:tcW w:w="3848" w:type="dxa"/>
          </w:tcPr>
          <w:p w14:paraId="14FA510A" w14:textId="14DFA102"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hAnsi="TH SarabunPSK" w:cs="TH SarabunPSK" w:eastAsia="TH SarabunPSK"/>
                <w:sz w:val="24"/>
                <w:szCs w:val="24"/>
              </w:rPr>
              <w:t>,</w:t>
            </w:r>
            <w:r w:rsidRPr="00EA22EA">
              <w:rPr>
                <w:rFonts w:ascii="TH SarabunPSK" w:hAnsi="TH SarabunPSK" w:cs="TH SarabunPSK" w:eastAsia="TH SarabunPSK"/>
                <w:sz w:val="24"/>
                <w:szCs w:val="24"/>
                <w:cs/>
                <w:lang w:bidi="th-TH"/>
              </w:rPr>
              <w:t>542 ล้านบาท จึงยังมีความยืดหยุ่นทางการเงิน แม้กระแสเงินสดลดลงจากปีก่อน</w:t>
            </w:r>
          </w:p>
        </w:tc>
      </w:tr>
      <w:tr w:rsidR="00C54F6A" w14:paraId="2F9B5B0A" w14:textId="77777777" w:rsidTr="00F76AEA">
        <w:tc>
          <w:tcPr>
            <w:tcW w:w="9023" w:type="dxa"/>
            <w:gridSpan w:val="5"/>
          </w:tcPr>
          <w:p w14:paraId="41F6AEC4" w14:textId="7CB27DDB" w:rsidR="00C54F6A" w:rsidRDefault="00C54F6A" w:rsidP="00C54F6A">
            <w:pPr>
              <w:spacing w:before="0" w:after="0" w:line="240" w:lineRule="auto"/>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cs/>
                <w:lang w:bidi="th-TH"/>
              </w:rPr>
              <w:t>จุดอ่อน (</w:t>
            </w:r>
            <w:r w:rsidRPr="00EA22EA">
              <w:rPr>
                <w:rFonts w:ascii="TH SarabunPSK" w:hAnsi="TH SarabunPSK" w:cs="TH SarabunPSK" w:eastAsia="TH SarabunPSK"/>
                <w:b/>
                <w:bCs/>
                <w:sz w:val="24"/>
                <w:szCs w:val="24"/>
              </w:rPr>
              <w:t>Weaknesses)</w:t>
            </w:r>
          </w:p>
        </w:tc>
      </w:tr>
      <w:tr w:rsidR="00C54F6A" w14:paraId="38E5077C" w14:textId="77777777" w:rsidTr="00F76AEA">
        <w:tc>
          <w:tcPr>
            <w:tcW w:w="2518" w:type="dxa"/>
          </w:tcPr>
          <w:p w14:paraId="76004D32" w14:textId="39507BDE"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lastRenderedPageBreak/>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MK</w:t>
            </w:r>
          </w:p>
        </w:tc>
        <w:tc>
          <w:tcPr>
            <w:tcW w:w="839" w:type="dxa"/>
          </w:tcPr>
          <w:p w14:paraId="049E6AB5" w14:textId="002C4A6D"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0.10</w:t>
            </w:r>
          </w:p>
        </w:tc>
        <w:tc>
          <w:tcPr>
            <w:tcW w:w="769" w:type="dxa"/>
          </w:tcPr>
          <w:p w14:paraId="4C7058D3" w14:textId="5059DE11"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0D0C83E7" w14:textId="491C7430"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0.20</w:t>
            </w:r>
          </w:p>
        </w:tc>
        <w:tc>
          <w:tcPr>
            <w:tcW w:w="3848" w:type="dxa"/>
          </w:tcPr>
          <w:p w14:paraId="342CE1F3" w14:textId="5F0DF333"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 xml:space="preserve">รายได้จากแบรนด์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25925162" w14:textId="77777777" w:rsidTr="00F76AEA">
        <w:tc>
          <w:tcPr>
            <w:tcW w:w="2518" w:type="dxa"/>
          </w:tcPr>
          <w:p w14:paraId="455D0294" w14:textId="370E9F28"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W2 </w:t>
            </w:r>
            <w:r w:rsidRPr="00EA22EA">
              <w:rPr>
                <w:rFonts w:ascii="TH SarabunPSK" w:hAnsi="TH SarabunPSK" w:cs="TH SarabunPSK" w:eastAsia="TH SarabunPSK"/>
                <w:sz w:val="24"/>
                <w:szCs w:val="24"/>
                <w:cs/>
                <w:lang w:bidi="th-TH"/>
              </w:rPr>
              <w:t>พึ่งพารายได้จากการรับประทานอาหารในร้านเป็นหลัก</w:t>
            </w:r>
          </w:p>
        </w:tc>
        <w:tc>
          <w:tcPr>
            <w:tcW w:w="839" w:type="dxa"/>
          </w:tcPr>
          <w:p w14:paraId="1C38BC23" w14:textId="65542C80"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0.08</w:t>
            </w:r>
          </w:p>
        </w:tc>
        <w:tc>
          <w:tcPr>
            <w:tcW w:w="769" w:type="dxa"/>
          </w:tcPr>
          <w:p w14:paraId="4796526C" w14:textId="3F3FE69D"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6CE4CC8D" w14:textId="4C6B46E2"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0.16</w:t>
            </w:r>
          </w:p>
        </w:tc>
        <w:tc>
          <w:tcPr>
            <w:tcW w:w="3848" w:type="dxa"/>
          </w:tcPr>
          <w:p w14:paraId="20883CD4" w14:textId="5A016047"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4FBBED36" w14:textId="77777777" w:rsidTr="00F76AEA">
        <w:tc>
          <w:tcPr>
            <w:tcW w:w="2518" w:type="dxa"/>
          </w:tcPr>
          <w:p w14:paraId="7948D133" w14:textId="40CDA364"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W3 </w:t>
            </w:r>
            <w:r w:rsidRPr="00EA22EA">
              <w:rPr>
                <w:rFonts w:ascii="TH SarabunPSK" w:hAnsi="TH SarabunPSK" w:cs="TH SarabunPSK" w:eastAsia="TH SarabunPSK"/>
                <w:sz w:val="24"/>
                <w:szCs w:val="24"/>
                <w:cs/>
                <w:lang w:bidi="th-TH"/>
              </w:rPr>
              <w:t>มีภาระค่าใช้จ่ายประจำจากสาขาและพนักงานจำนวนมาก</w:t>
            </w:r>
          </w:p>
        </w:tc>
        <w:tc>
          <w:tcPr>
            <w:tcW w:w="839" w:type="dxa"/>
          </w:tcPr>
          <w:p w14:paraId="798E7EFF" w14:textId="6583B603"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6AAAE502" w14:textId="24207D9E"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39207EFB" w14:textId="7DA6830E"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0.24</w:t>
            </w:r>
          </w:p>
        </w:tc>
        <w:tc>
          <w:tcPr>
            <w:tcW w:w="3848" w:type="dxa"/>
          </w:tcPr>
          <w:p w14:paraId="2EB42353" w14:textId="0244C70C"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37D9A88D" w14:textId="77777777" w:rsidTr="00F76AEA">
        <w:tc>
          <w:tcPr>
            <w:tcW w:w="2518" w:type="dxa"/>
          </w:tcPr>
          <w:p w14:paraId="77880416" w14:textId="1BB26263"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c>
          <w:tcPr>
            <w:tcW w:w="839" w:type="dxa"/>
          </w:tcPr>
          <w:p w14:paraId="3811A72B" w14:textId="1D9AACA9"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0.11</w:t>
            </w:r>
          </w:p>
        </w:tc>
        <w:tc>
          <w:tcPr>
            <w:tcW w:w="769" w:type="dxa"/>
          </w:tcPr>
          <w:p w14:paraId="1846FB1C" w14:textId="618E8854"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1</w:t>
            </w:r>
          </w:p>
        </w:tc>
        <w:tc>
          <w:tcPr>
            <w:tcW w:w="1049" w:type="dxa"/>
          </w:tcPr>
          <w:p w14:paraId="761C1685" w14:textId="05A7C877"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0.11</w:t>
            </w:r>
          </w:p>
        </w:tc>
        <w:tc>
          <w:tcPr>
            <w:tcW w:w="3848" w:type="dxa"/>
          </w:tcPr>
          <w:p w14:paraId="2E98D2BF" w14:textId="075FE413"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0AFD01ED" w14:textId="77777777" w:rsidTr="00F76AEA">
        <w:tc>
          <w:tcPr>
            <w:tcW w:w="2518" w:type="dxa"/>
          </w:tcPr>
          <w:p w14:paraId="342407C9" w14:textId="6DDFB529"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W5 </w:t>
            </w:r>
            <w:r w:rsidRPr="00EA22EA">
              <w:rPr>
                <w:rFonts w:ascii="TH SarabunPSK" w:hAnsi="TH SarabunPSK" w:cs="TH SarabunPSK" w:eastAsia="TH SarabunPSK"/>
                <w:sz w:val="24"/>
                <w:szCs w:val="24"/>
                <w:cs/>
                <w:lang w:bidi="th-TH"/>
              </w:rPr>
              <w:t>การสร้างยอดขายจากสาขาเดิมยังไม่สม่ำเสมอ</w:t>
            </w:r>
          </w:p>
        </w:tc>
        <w:tc>
          <w:tcPr>
            <w:tcW w:w="839" w:type="dxa"/>
          </w:tcPr>
          <w:p w14:paraId="654B6656" w14:textId="3F9B4C7C"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18A1D38D" w14:textId="69D93094"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133D87B1" w14:textId="6F8A93B5"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3A8B3F02" w14:textId="7C9957FC"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505F37A7" w14:textId="77777777" w:rsidTr="00F76AEA">
        <w:tc>
          <w:tcPr>
            <w:tcW w:w="2518" w:type="dxa"/>
          </w:tcPr>
          <w:p w14:paraId="273F9E8A" w14:textId="7A01487D" w:rsidR="00C54F6A" w:rsidRDefault="00C54F6A" w:rsidP="00C54F6A">
            <w:pPr>
              <w:spacing w:before="0" w:after="0" w:line="240" w:lineRule="auto"/>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Total Scores</w:t>
            </w:r>
          </w:p>
        </w:tc>
        <w:tc>
          <w:tcPr>
            <w:tcW w:w="839" w:type="dxa"/>
          </w:tcPr>
          <w:p w14:paraId="4EB1EBE0" w14:textId="1FADFA56"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1.00</w:t>
            </w:r>
          </w:p>
        </w:tc>
        <w:tc>
          <w:tcPr>
            <w:tcW w:w="769" w:type="dxa"/>
          </w:tcPr>
          <w:p w14:paraId="1AB2BEC1" w14:textId="77777777" w:rsidR="00C54F6A" w:rsidRDefault="00C54F6A" w:rsidP="00C54F6A">
            <w:pPr>
              <w:spacing w:before="0" w:after="0" w:line="240" w:lineRule="auto"/>
              <w:jc w:val="center"/>
              <w:rPr>
                <w:rFonts w:ascii="TH SarabunPSK" w:hAnsi="TH SarabunPSK" w:cs="TH SarabunPSK"/>
                <w:b/>
                <w:bCs/>
                <w:i/>
                <w:iCs/>
                <w:sz w:val="32"/>
                <w:szCs w:val="32"/>
                <w:lang w:bidi="th-TH"/>
              </w:rPr>
            </w:pPr>
          </w:p>
        </w:tc>
        <w:tc>
          <w:tcPr>
            <w:tcW w:w="1049" w:type="dxa"/>
          </w:tcPr>
          <w:p w14:paraId="564CA570" w14:textId="1730C907" w:rsidR="00C54F6A" w:rsidRDefault="00C54F6A" w:rsidP="00C54F6A">
            <w:pPr>
              <w:spacing w:before="0" w:after="0" w:line="240" w:lineRule="auto"/>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2.64</w:t>
            </w:r>
          </w:p>
        </w:tc>
        <w:tc>
          <w:tcPr>
            <w:tcW w:w="3848" w:type="dxa"/>
          </w:tcPr>
          <w:p w14:paraId="5573A3C9" w14:textId="77777777" w:rsidR="00C54F6A" w:rsidRDefault="00C54F6A" w:rsidP="00C54F6A">
            <w:pPr>
              <w:spacing w:before="0" w:after="0" w:line="240" w:lineRule="auto"/>
              <w:jc w:val="thaiDistribute"/>
              <w:rPr>
                <w:rFonts w:ascii="TH SarabunPSK" w:hAnsi="TH SarabunPSK" w:cs="TH SarabunPSK"/>
                <w:b/>
                <w:bCs/>
                <w:i/>
                <w:iCs/>
                <w:sz w:val="32"/>
                <w:szCs w:val="32"/>
                <w:lang w:bidi="th-TH"/>
              </w:rPr>
            </w:pPr>
          </w:p>
        </w:tc>
      </w:tr>
    </w:tbl>
    <w:p w14:paraId="0446D157" w14:textId="77777777" w:rsidR="005B73B0" w:rsidRPr="00EA22EA" w:rsidRDefault="005B73B0" w:rsidP="005B73B0">
      <w:pPr>
        <w:spacing w:after="8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5 ตารางวิเคราะห์ปัจจัยภายใน (IFAS)</w:t>
      </w:r>
      <w:r w:rsidRPr="00EA22EA">
        <w:rPr>
          <w:rFonts w:ascii="TH SarabunPSK" w:hAnsi="TH SarabunPSK" w:cs="TH SarabunPSK"/>
          <w:b/>
          <w:bCs/>
          <w:sz w:val="32"/>
          <w:szCs w:val="32"/>
        </w:rPr>
      </w:r>
      <w:r w:rsidRPr="00EA22EA">
        <w:rPr>
          <w:rFonts w:ascii="TH SarabunPSK" w:hAnsi="TH SarabunPSK" w:cs="TH SarabunPSK"/>
          <w:b/>
          <w:bCs/>
          <w:sz w:val="32"/>
          <w:szCs w:val="32"/>
          <w:cs/>
          <w:lang w:bidi="th-TH"/>
        </w:rPr>
      </w:r>
    </w:p>
    <w:p w14:paraId="3F1AC67F" w14:textId="79D1EC37" w:rsidR="00101CD6" w:rsidRDefault="005B73B0" w:rsidP="002F74F2">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481818C1" w14:textId="77777777" w:rsidR="002F74F2" w:rsidRDefault="002F74F2" w:rsidP="002F74F2">
      <w:pPr>
        <w:pStyle w:val="Heading2"/>
        <w:pageBreakBefore w:val="0"/>
      </w:pPr>
      <w:bookmarkStart w:id="34" w:name="_Toc241974005"/>
      <w:r w:rsidRPr="000011E8">
        <w:t>4</w:t>
      </w:r>
      <w:r w:rsidRPr="000011E8">
        <w:rPr>
          <w:cs/>
        </w:rPr>
        <w:t>.</w:t>
      </w:r>
      <w:r w:rsidRPr="000011E8">
        <w:t xml:space="preserve"> </w:t>
      </w:r>
      <w:r w:rsidRPr="000011E8">
        <w:rPr>
          <w:cs/>
        </w:rPr>
        <w:t>การวิเคราะห์ปัจจัยเชิงกลยุทธ์</w:t>
      </w:r>
      <w:bookmarkEnd w:id="34"/>
      <w:r w:rsidRPr="000011E8">
        <w:rPr>
          <w:cs/>
        </w:rPr>
        <w:t xml:space="preserve">   </w:t>
      </w:r>
    </w:p>
    <w:p w14:paraId="06E13926" w14:textId="656CF0BB" w:rsidR="00751A43" w:rsidRPr="00751A43" w:rsidRDefault="00751A43" w:rsidP="00751A43">
      <w:pPr>
        <w:pStyle w:val="Heading3"/>
        <w:rPr>
          <w:lang w:bidi="th-TH"/>
        </w:rPr>
      </w:pPr>
      <w:r>
        <w:rPr>
          <w:lang w:bidi="th-TH"/>
        </w:rPr>
        <w:t>4.1 บทสรุปการวิเคราะห์ปัจจัยเชิงกลยุทธ์ (SFAS)</w:t>
      </w:r>
      <w:bookmarkStart w:id="35" w:name="_Toc241974006"/>
      <w:r w:rsidRPr="00EA22EA">
        <w:rPr>
          <w:lang w:bidi="th-TH"/>
        </w:rPr>
      </w:r>
      <w:r w:rsidRPr="00EA22EA">
        <w:rPr>
          <w:cs/>
          <w:lang w:bidi="th-TH"/>
        </w:rPr>
      </w:r>
      <w:r w:rsidRPr="00EA22EA">
        <w:rPr>
          <w:lang w:bidi="th-TH"/>
        </w:rPr>
      </w:r>
      <w:r>
        <w:rPr>
          <w:lang w:bidi="th-TH"/>
        </w:rPr>
      </w:r>
      <w:bookmarkEnd w:id="35"/>
    </w:p>
    <w:tbl>
      <w:tblPr>
        <w:tblStyle w:val="TableGrid"/>
        <w:tblpPr w:leftFromText="181" w:rightFromText="181" w:vertAnchor="text" w:horzAnchor="margin" w:tblpXSpec="center" w:tblpY="416"/>
        <w:tblOverlap w:val="never"/>
        <w:tblW w:w="9026" w:type="dxa"/>
        <w:tblLayout w:type="fixed"/>
        <w:tblLook w:val="04A0" w:firstRow="1" w:lastRow="0" w:firstColumn="1" w:lastColumn="0" w:noHBand="0" w:noVBand="1"/>
      </w:tblPr>
      <w:tblGrid>
        <w:gridCol w:w="2239"/>
        <w:gridCol w:w="769"/>
        <w:gridCol w:w="699"/>
        <w:gridCol w:w="909"/>
        <w:gridCol w:w="559"/>
        <w:gridCol w:w="559"/>
        <w:gridCol w:w="559"/>
        <w:gridCol w:w="2728"/>
      </w:tblGrid>
      <w:tr w:rsidR="00D005EC" w:rsidRPr="00EA22EA" w14:paraId="750F582B" w14:textId="77777777" w:rsidTr="00C66CE3">
        <w:trPr/>
        <w:tc>
          <w:tcPr>
            <w:tcW w:w="2239" w:type="dxa"/>
            <w:vMerge w:val="restart"/>
            <w:vAlign w:val="center"/>
          </w:tcPr>
          <w:p w14:paraId="7E71C28D" w14:textId="77777777" w:rsidR="00D005EC" w:rsidRPr="00EA22EA" w:rsidRDefault="00D005EC" w:rsidP="00C66CE3">
            <w:pPr>
              <w:tabs>
                <w:tab w:val="left" w:pos="720"/>
              </w:tabs>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Strategic Factors</w:t>
            </w:r>
          </w:p>
        </w:tc>
        <w:tc>
          <w:tcPr>
            <w:tcW w:w="769" w:type="dxa"/>
            <w:vMerge w:val="restart"/>
            <w:textDirection w:val="btLr"/>
            <w:vAlign w:val="center"/>
          </w:tcPr>
          <w:p w14:paraId="6D419A13" w14:textId="77777777" w:rsidR="00D005EC" w:rsidRPr="00EA22EA" w:rsidRDefault="00D005EC" w:rsidP="00C66CE3">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Weight</w:t>
            </w:r>
          </w:p>
        </w:tc>
        <w:tc>
          <w:tcPr>
            <w:tcW w:w="699" w:type="dxa"/>
            <w:vMerge w:val="restart"/>
            <w:textDirection w:val="btLr"/>
            <w:vAlign w:val="center"/>
          </w:tcPr>
          <w:p w14:paraId="08C0B8AD" w14:textId="77777777" w:rsidR="00D005EC" w:rsidRPr="00EA22EA" w:rsidRDefault="00D005EC" w:rsidP="00C66CE3">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Rating</w:t>
            </w:r>
          </w:p>
        </w:tc>
        <w:tc>
          <w:tcPr>
            <w:tcW w:w="909" w:type="dxa"/>
            <w:vMerge w:val="restart"/>
            <w:textDirection w:val="btLr"/>
            <w:vAlign w:val="center"/>
          </w:tcPr>
          <w:p w14:paraId="64797C5E" w14:textId="77777777" w:rsidR="00D005EC" w:rsidRPr="00EA22EA" w:rsidRDefault="00D005EC" w:rsidP="00C66CE3">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Weighted Score</w:t>
            </w:r>
          </w:p>
        </w:tc>
        <w:tc>
          <w:tcPr>
            <w:tcW w:w="1677" w:type="dxa"/>
            <w:gridSpan w:val="3"/>
            <w:vAlign w:val="center"/>
          </w:tcPr>
          <w:p w14:paraId="23A512D8" w14:textId="77777777" w:rsidR="00D005EC" w:rsidRPr="00EA22EA" w:rsidRDefault="00D005EC" w:rsidP="00C66CE3">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Duration</w:t>
            </w:r>
          </w:p>
        </w:tc>
        <w:tc>
          <w:tcPr>
            <w:tcW w:w="2728" w:type="dxa"/>
            <w:vMerge w:val="restart"/>
            <w:vAlign w:val="center"/>
          </w:tcPr>
          <w:p w14:paraId="0ED0A324" w14:textId="77777777" w:rsidR="00D005EC" w:rsidRPr="00EA22EA" w:rsidRDefault="00D005EC" w:rsidP="00C66CE3">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Comment</w:t>
            </w:r>
          </w:p>
        </w:tc>
      </w:tr>
      <w:tr w:rsidR="00D005EC" w:rsidRPr="00EA22EA" w14:paraId="083B049C" w14:textId="77777777" w:rsidTr="00C66CE3">
        <w:trPr>
          <w:cantSplit/>
        </w:trPr>
        <w:tc>
          <w:tcPr>
            <w:tcW w:w="2239" w:type="dxa"/>
            <w:vMerge/>
          </w:tcPr>
          <w:p w14:paraId="68B65D62" w14:textId="77777777" w:rsidR="00D005EC" w:rsidRPr="00EA22EA" w:rsidRDefault="00D005EC" w:rsidP="00C66CE3">
            <w:pPr>
              <w:rPr>
                <w:rFonts w:ascii="TH SarabunPSK" w:hAnsi="TH SarabunPSK" w:cs="TH SarabunPSK"/>
                <w:sz w:val="32"/>
                <w:szCs w:val="32"/>
                <w:lang w:bidi="th-TH"/>
              </w:rPr>
            </w:pPr>
          </w:p>
        </w:tc>
        <w:tc>
          <w:tcPr>
            <w:tcW w:w="769" w:type="dxa"/>
            <w:vMerge/>
          </w:tcPr>
          <w:p w14:paraId="37296ADE" w14:textId="77777777" w:rsidR="00D005EC" w:rsidRPr="00EA22EA" w:rsidRDefault="00D005EC" w:rsidP="00C66CE3">
            <w:pPr>
              <w:rPr>
                <w:rFonts w:ascii="TH SarabunPSK" w:hAnsi="TH SarabunPSK" w:cs="TH SarabunPSK"/>
                <w:sz w:val="32"/>
                <w:szCs w:val="32"/>
                <w:lang w:bidi="th-TH"/>
              </w:rPr>
            </w:pPr>
          </w:p>
        </w:tc>
        <w:tc>
          <w:tcPr>
            <w:tcW w:w="699" w:type="dxa"/>
            <w:vMerge/>
          </w:tcPr>
          <w:p w14:paraId="4AF5A090" w14:textId="77777777" w:rsidR="00D005EC" w:rsidRPr="00EA22EA" w:rsidRDefault="00D005EC" w:rsidP="00C66CE3">
            <w:pPr>
              <w:rPr>
                <w:rFonts w:ascii="TH SarabunPSK" w:hAnsi="TH SarabunPSK" w:cs="TH SarabunPSK"/>
                <w:sz w:val="32"/>
                <w:szCs w:val="32"/>
                <w:lang w:bidi="th-TH"/>
              </w:rPr>
            </w:pPr>
          </w:p>
        </w:tc>
        <w:tc>
          <w:tcPr>
            <w:tcW w:w="909" w:type="dxa"/>
            <w:vMerge/>
          </w:tcPr>
          <w:p w14:paraId="4C1D8CF4" w14:textId="77777777" w:rsidR="00D005EC" w:rsidRPr="00EA22EA" w:rsidRDefault="00D005EC" w:rsidP="00C66CE3">
            <w:pPr>
              <w:rPr>
                <w:rFonts w:ascii="TH SarabunPSK" w:hAnsi="TH SarabunPSK" w:cs="TH SarabunPSK"/>
                <w:sz w:val="32"/>
                <w:szCs w:val="32"/>
                <w:lang w:bidi="th-TH"/>
              </w:rPr>
            </w:pPr>
          </w:p>
        </w:tc>
        <w:tc>
          <w:tcPr>
            <w:tcW w:w="559" w:type="dxa"/>
            <w:textDirection w:val="btLr"/>
            <w:vAlign w:val="center"/>
          </w:tcPr>
          <w:p w14:paraId="24B541E9" w14:textId="77777777" w:rsidR="00D005EC" w:rsidRPr="00EA22EA" w:rsidRDefault="00D005EC" w:rsidP="00C66CE3">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Short</w:t>
            </w:r>
          </w:p>
        </w:tc>
        <w:tc>
          <w:tcPr>
            <w:tcW w:w="559" w:type="dxa"/>
            <w:textDirection w:val="btLr"/>
            <w:vAlign w:val="center"/>
          </w:tcPr>
          <w:p w14:paraId="58AE563E" w14:textId="77777777" w:rsidR="00D005EC" w:rsidRPr="00EA22EA" w:rsidRDefault="00D005EC" w:rsidP="00C66CE3">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Intermedia</w:t>
            </w:r>
          </w:p>
        </w:tc>
        <w:tc>
          <w:tcPr>
            <w:tcW w:w="559" w:type="dxa"/>
            <w:textDirection w:val="btLr"/>
            <w:vAlign w:val="center"/>
          </w:tcPr>
          <w:p w14:paraId="332F771E" w14:textId="77777777" w:rsidR="00D005EC" w:rsidRPr="00EA22EA" w:rsidRDefault="00D005EC" w:rsidP="00C66CE3">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Long</w:t>
            </w:r>
          </w:p>
        </w:tc>
        <w:tc>
          <w:tcPr>
            <w:tcW w:w="2728" w:type="dxa"/>
            <w:vMerge/>
          </w:tcPr>
          <w:p w14:paraId="3EF997A2" w14:textId="77777777" w:rsidR="00D005EC" w:rsidRPr="00EA22EA" w:rsidRDefault="00D005EC" w:rsidP="00C66CE3">
            <w:pPr>
              <w:rPr>
                <w:rFonts w:ascii="TH SarabunPSK" w:hAnsi="TH SarabunPSK" w:cs="TH SarabunPSK"/>
                <w:sz w:val="32"/>
                <w:szCs w:val="32"/>
                <w:lang w:bidi="th-TH"/>
              </w:rPr>
            </w:pPr>
          </w:p>
        </w:tc>
      </w:tr>
      <w:tr w:rsidR="00D005EC" w:rsidRPr="00EA22EA" w14:paraId="61E63E8B" w14:textId="77777777" w:rsidTr="00C66CE3">
        <w:trPr/>
        <w:tc>
          <w:tcPr>
            <w:tcW w:w="2239" w:type="dxa"/>
          </w:tcPr>
          <w:p w14:paraId="5B2C9795" w14:textId="77777777" w:rsidR="00D005EC" w:rsidRPr="00EA22EA" w:rsidRDefault="00D005EC" w:rsidP="00C66CE3">
            <w:pPr>
              <w:spacing w:before="0" w:after="0" w:line="240" w:lineRule="auto"/>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w:t>
            </w:r>
          </w:p>
        </w:tc>
        <w:tc>
          <w:tcPr>
            <w:tcW w:w="769" w:type="dxa"/>
          </w:tcPr>
          <w:p w14:paraId="58C010D6" w14:textId="77777777" w:rsidR="00D005EC" w:rsidRPr="00EA22EA" w:rsidRDefault="00D005EC" w:rsidP="00C66CE3">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0.10</w:t>
            </w:r>
          </w:p>
        </w:tc>
        <w:tc>
          <w:tcPr>
            <w:tcW w:w="699" w:type="dxa"/>
          </w:tcPr>
          <w:p w14:paraId="5B52B62F" w14:textId="77777777" w:rsidR="00D005EC" w:rsidRPr="00EA22EA" w:rsidRDefault="00D005EC" w:rsidP="00C66CE3">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w:t>
            </w:r>
          </w:p>
        </w:tc>
        <w:tc>
          <w:tcPr>
            <w:tcW w:w="909" w:type="dxa"/>
          </w:tcPr>
          <w:p w14:paraId="0F241E1E" w14:textId="77777777" w:rsidR="00D005EC" w:rsidRPr="00EA22EA" w:rsidRDefault="00D005EC" w:rsidP="00C66CE3">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0.40</w:t>
            </w:r>
          </w:p>
        </w:tc>
        <w:tc>
          <w:tcPr>
            <w:tcW w:w="559" w:type="dxa"/>
          </w:tcPr>
          <w:p w14:paraId="77A40DBB" w14:textId="77777777" w:rsidR="00D005EC" w:rsidRPr="00EA22EA" w:rsidRDefault="00D005EC" w:rsidP="00C66CE3">
            <w:pPr>
              <w:spacing w:before="0" w:after="0" w:line="240" w:lineRule="auto"/>
              <w:jc w:val="center"/>
              <w:rPr>
                <w:rFonts w:ascii="TH SarabunPSK" w:hAnsi="TH SarabunPSK" w:cs="TH SarabunPSK"/>
                <w:sz w:val="32"/>
                <w:szCs w:val="32"/>
                <w:lang w:bidi="th-TH"/>
              </w:rPr>
            </w:pPr>
          </w:p>
        </w:tc>
        <w:tc>
          <w:tcPr>
            <w:tcW w:w="559" w:type="dxa"/>
          </w:tcPr>
          <w:p w14:paraId="6BAFBEE9" w14:textId="77777777" w:rsidR="00D005EC" w:rsidRPr="00EA22EA" w:rsidRDefault="00D005EC" w:rsidP="00C66CE3">
            <w:pPr>
              <w:spacing w:before="0" w:after="0" w:line="240" w:lineRule="auto"/>
              <w:jc w:val="center"/>
              <w:rPr>
                <w:rFonts w:ascii="TH SarabunPSK" w:eastAsia="TH SarabunPSK" w:hAnsi="TH SarabunPSK" w:cs="TH SarabunPSK"/>
                <w:sz w:val="32"/>
                <w:szCs w:val="32"/>
                <w:lang w:bidi="th-TH"/>
              </w:rPr>
            </w:pPr>
          </w:p>
        </w:tc>
        <w:tc>
          <w:tcPr>
            <w:tcW w:w="559" w:type="dxa"/>
          </w:tcPr>
          <w:p w14:paraId="503BD3C6" w14:textId="77777777" w:rsidR="00D005EC" w:rsidRPr="00EA22EA" w:rsidRDefault="00D005EC" w:rsidP="00C66CE3">
            <w:pPr>
              <w:spacing w:before="0" w:after="0" w:line="240" w:lineRule="auto"/>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2728" w:type="dxa"/>
          </w:tcPr>
          <w:p w14:paraId="223838C2" w14:textId="77777777" w:rsidR="00D005EC" w:rsidRPr="00EA22EA" w:rsidRDefault="00D005EC" w:rsidP="00C66CE3">
            <w:pPr>
              <w:spacing w:before="0" w:after="0" w:line="240" w:lineRule="auto"/>
              <w:jc w:val="thaiDistribute"/>
              <w:rPr>
                <w:rFonts w:ascii="TH SarabunPSK" w:eastAsia="TH SarabunPSK" w:hAnsi="TH SarabunPSK" w:cs="TH SarabunPSK"/>
                <w:sz w:val="32"/>
                <w:szCs w:val="32"/>
                <w:lang w:bidi="th-TH"/>
              </w:rPr>
            </w:pPr>
            <w:r w:rsidRPr="00EA22EA">
              <w:rPr>
                <w:rFonts w:ascii="TH SarabunPSK" w:hAnsi="TH SarabunPSK" w:cs="TH SarabunPSK" w:eastAsia="TH SarabunPSK"/>
                <w:sz w:val="24"/>
                <w:szCs w:val="24"/>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1EC0FF03" w14:textId="77777777" w:rsidTr="00C66CE3">
        <w:trPr/>
        <w:tc>
          <w:tcPr>
            <w:tcW w:w="2239" w:type="dxa"/>
          </w:tcPr>
          <w:p w14:paraId="102F1A60" w14:textId="21547465"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lastRenderedPageBreak/>
              <w:t xml:space="preserve">S1 </w:t>
            </w:r>
            <w:r w:rsidRPr="00EA22EA">
              <w:rPr>
                <w:rFonts w:ascii="TH SarabunPSK" w:hAnsi="TH SarabunPSK" w:cs="TH SarabunPSK" w:eastAsia="TH SarabunPSK"/>
                <w:sz w:val="24"/>
                <w:szCs w:val="24"/>
                <w:cs/>
                <w:lang w:bidi="th-TH"/>
              </w:rPr>
              <w:t>แบรนด์หลักที่เป็นที่รู้จักและมีชื่อเสียงมายาวนาน</w:t>
            </w:r>
          </w:p>
        </w:tc>
        <w:tc>
          <w:tcPr>
            <w:tcW w:w="769" w:type="dxa"/>
          </w:tcPr>
          <w:p w14:paraId="7A139B9B" w14:textId="4002124B"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0.08</w:t>
            </w:r>
          </w:p>
        </w:tc>
        <w:tc>
          <w:tcPr>
            <w:tcW w:w="699" w:type="dxa"/>
          </w:tcPr>
          <w:p w14:paraId="5D457521" w14:textId="2A84ABA7"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w:t>
            </w:r>
          </w:p>
        </w:tc>
        <w:tc>
          <w:tcPr>
            <w:tcW w:w="909" w:type="dxa"/>
          </w:tcPr>
          <w:p w14:paraId="4CAB5B83" w14:textId="3EB9E86E"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0.32</w:t>
            </w:r>
          </w:p>
        </w:tc>
        <w:tc>
          <w:tcPr>
            <w:tcW w:w="559" w:type="dxa"/>
          </w:tcPr>
          <w:p w14:paraId="64E29956" w14:textId="77777777" w:rsidR="006F7807" w:rsidRPr="00EA22EA" w:rsidRDefault="006F7807" w:rsidP="006F7807">
            <w:pPr>
              <w:spacing w:before="0" w:after="0" w:line="240" w:lineRule="auto"/>
              <w:jc w:val="center"/>
              <w:rPr>
                <w:rFonts w:ascii="TH SarabunPSK" w:hAnsi="TH SarabunPSK" w:cs="TH SarabunPSK"/>
                <w:sz w:val="32"/>
                <w:szCs w:val="32"/>
                <w:lang w:bidi="th-TH"/>
              </w:rPr>
            </w:pPr>
          </w:p>
        </w:tc>
        <w:tc>
          <w:tcPr>
            <w:tcW w:w="559" w:type="dxa"/>
          </w:tcPr>
          <w:p w14:paraId="642175E5"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72B4C37B" w14:textId="7D1697BA" w:rsidR="006F7807" w:rsidRPr="00EA22EA" w:rsidRDefault="006F7807" w:rsidP="006F7807">
            <w:pPr>
              <w:spacing w:before="0" w:after="0" w:line="240" w:lineRule="auto"/>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1BBC381A" w14:textId="66C7BD9E"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กลุ่มบริษัทมีแบรนด์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0B8536B0" w14:textId="77777777" w:rsidTr="00C66CE3">
        <w:trPr/>
        <w:tc>
          <w:tcPr>
            <w:tcW w:w="2239" w:type="dxa"/>
          </w:tcPr>
          <w:p w14:paraId="44DA2205" w14:textId="17C24AC4"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tc>
        <w:tc>
          <w:tcPr>
            <w:tcW w:w="769" w:type="dxa"/>
          </w:tcPr>
          <w:p w14:paraId="7F57F740" w14:textId="13BAF80E"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0.07</w:t>
            </w:r>
          </w:p>
        </w:tc>
        <w:tc>
          <w:tcPr>
            <w:tcW w:w="699" w:type="dxa"/>
          </w:tcPr>
          <w:p w14:paraId="6CB53F7E" w14:textId="06CAE311"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0051BEB0" w14:textId="3075BC92"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0.21</w:t>
            </w:r>
          </w:p>
        </w:tc>
        <w:tc>
          <w:tcPr>
            <w:tcW w:w="559" w:type="dxa"/>
          </w:tcPr>
          <w:p w14:paraId="5B0D076E" w14:textId="77777777" w:rsidR="006F7807" w:rsidRPr="00EA22EA" w:rsidRDefault="006F7807" w:rsidP="006F7807">
            <w:pPr>
              <w:spacing w:before="0" w:after="0" w:line="240" w:lineRule="auto"/>
              <w:jc w:val="center"/>
              <w:rPr>
                <w:rFonts w:ascii="TH SarabunPSK" w:hAnsi="TH SarabunPSK" w:cs="TH SarabunPSK"/>
                <w:sz w:val="32"/>
                <w:szCs w:val="32"/>
                <w:lang w:bidi="th-TH"/>
              </w:rPr>
            </w:pPr>
          </w:p>
        </w:tc>
        <w:tc>
          <w:tcPr>
            <w:tcW w:w="559" w:type="dxa"/>
          </w:tcPr>
          <w:p w14:paraId="1DE2E839"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24F38BBB" w14:textId="2FD00C20" w:rsidR="006F7807" w:rsidRPr="00EA22EA" w:rsidRDefault="006F7807" w:rsidP="006F7807">
            <w:pPr>
              <w:spacing w:before="0" w:after="0" w:line="240" w:lineRule="auto"/>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2E44412D" w14:textId="5B6DEE5B"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765519FB" w14:textId="77777777" w:rsidTr="00C66CE3">
        <w:trPr/>
        <w:tc>
          <w:tcPr>
            <w:tcW w:w="2239" w:type="dxa"/>
          </w:tcPr>
          <w:p w14:paraId="169A9DFE" w14:textId="235E04E2"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W3 </w:t>
            </w:r>
            <w:r w:rsidRPr="00EA22EA">
              <w:rPr>
                <w:rFonts w:ascii="TH SarabunPSK" w:hAnsi="TH SarabunPSK" w:cs="TH SarabunPSK" w:eastAsia="TH SarabunPSK"/>
                <w:sz w:val="24"/>
                <w:szCs w:val="24"/>
                <w:cs/>
                <w:lang w:bidi="th-TH"/>
              </w:rPr>
              <w:t>มีภาระค่าใช้จ่ายประจำจากสาขาและพนักงานจำนวนมาก</w:t>
            </w:r>
          </w:p>
        </w:tc>
        <w:tc>
          <w:tcPr>
            <w:tcW w:w="769" w:type="dxa"/>
          </w:tcPr>
          <w:p w14:paraId="44ABE28E" w14:textId="68EE1430"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0.10</w:t>
            </w:r>
          </w:p>
        </w:tc>
        <w:tc>
          <w:tcPr>
            <w:tcW w:w="699" w:type="dxa"/>
          </w:tcPr>
          <w:p w14:paraId="111F2DCB" w14:textId="10895739"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742C6DCE" w14:textId="7FE3DAC1"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0.20</w:t>
            </w:r>
          </w:p>
        </w:tc>
        <w:tc>
          <w:tcPr>
            <w:tcW w:w="559" w:type="dxa"/>
          </w:tcPr>
          <w:p w14:paraId="677D665A" w14:textId="634C0F07"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50CC87E6"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51867066"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2D92DDD6" w14:textId="77E9758D"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EA22EA" w14:paraId="6C42F406" w14:textId="77777777" w:rsidTr="00C66CE3">
        <w:trPr/>
        <w:tc>
          <w:tcPr>
            <w:tcW w:w="2239" w:type="dxa"/>
          </w:tcPr>
          <w:p w14:paraId="03FC70F5" w14:textId="524FA5A5"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c>
          <w:tcPr>
            <w:tcW w:w="769" w:type="dxa"/>
          </w:tcPr>
          <w:p w14:paraId="0686067A" w14:textId="54929BDB"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0.12</w:t>
            </w:r>
          </w:p>
        </w:tc>
        <w:tc>
          <w:tcPr>
            <w:tcW w:w="699" w:type="dxa"/>
          </w:tcPr>
          <w:p w14:paraId="5EB334E2" w14:textId="17721680"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w:t>
            </w:r>
          </w:p>
        </w:tc>
        <w:tc>
          <w:tcPr>
            <w:tcW w:w="909" w:type="dxa"/>
          </w:tcPr>
          <w:p w14:paraId="1C00B5A5" w14:textId="0ED5DC3C"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0.12</w:t>
            </w:r>
          </w:p>
        </w:tc>
        <w:tc>
          <w:tcPr>
            <w:tcW w:w="559" w:type="dxa"/>
          </w:tcPr>
          <w:p w14:paraId="624531DD" w14:textId="3D6E91F5"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1396CA99"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1AE704DC"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2BB22505" w14:textId="55E24BA1"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77E796F1" w14:textId="77777777" w:rsidTr="00C66CE3">
        <w:trPr/>
        <w:tc>
          <w:tcPr>
            <w:tcW w:w="2239" w:type="dxa"/>
          </w:tcPr>
          <w:p w14:paraId="5F9887C2" w14:textId="657C4158"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MK</w:t>
            </w:r>
          </w:p>
        </w:tc>
        <w:tc>
          <w:tcPr>
            <w:tcW w:w="769" w:type="dxa"/>
          </w:tcPr>
          <w:p w14:paraId="799D07CC" w14:textId="6AE3AF59"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0.07</w:t>
            </w:r>
          </w:p>
        </w:tc>
        <w:tc>
          <w:tcPr>
            <w:tcW w:w="699" w:type="dxa"/>
          </w:tcPr>
          <w:p w14:paraId="184113A6" w14:textId="3BCAD621"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139B8892" w14:textId="6F857FEF"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0.14</w:t>
            </w:r>
          </w:p>
        </w:tc>
        <w:tc>
          <w:tcPr>
            <w:tcW w:w="559" w:type="dxa"/>
          </w:tcPr>
          <w:p w14:paraId="50D30488" w14:textId="77777777" w:rsidR="006F7807" w:rsidRPr="00EA22EA" w:rsidRDefault="006F7807" w:rsidP="006F7807">
            <w:pPr>
              <w:spacing w:before="0" w:after="0" w:line="240" w:lineRule="auto"/>
              <w:jc w:val="center"/>
              <w:rPr>
                <w:rFonts w:ascii="TH SarabunPSK" w:hAnsi="TH SarabunPSK" w:cs="TH SarabunPSK"/>
                <w:sz w:val="32"/>
                <w:szCs w:val="32"/>
                <w:lang w:bidi="th-TH"/>
              </w:rPr>
            </w:pPr>
          </w:p>
        </w:tc>
        <w:tc>
          <w:tcPr>
            <w:tcW w:w="559" w:type="dxa"/>
          </w:tcPr>
          <w:p w14:paraId="4A61B7C9"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21D486D1" w14:textId="6F89ECC2" w:rsidR="006F7807" w:rsidRPr="00EA22EA" w:rsidRDefault="006F7807" w:rsidP="006F7807">
            <w:pPr>
              <w:spacing w:before="0" w:after="0" w:line="240" w:lineRule="auto"/>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7144CFDF" w14:textId="194CAEE9"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รายได้จากแบรนด์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5A453BEF" w14:textId="77777777" w:rsidTr="00C66CE3">
        <w:trPr/>
        <w:tc>
          <w:tcPr>
            <w:tcW w:w="2239" w:type="dxa"/>
          </w:tcPr>
          <w:p w14:paraId="0A96A25A" w14:textId="2DDEF1CB"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O4 </w:t>
            </w:r>
            <w:r w:rsidRPr="00EA22EA">
              <w:rPr>
                <w:rFonts w:ascii="TH SarabunPSK" w:hAnsi="TH SarabunPSK" w:cs="TH SarabunPSK" w:eastAsia="TH SarabunPSK"/>
                <w:sz w:val="24"/>
                <w:szCs w:val="24"/>
                <w:cs/>
                <w:lang w:bidi="th-TH"/>
              </w:rPr>
              <w:t>ความต้องการรับประทานอาหารที่หลากหลายเปิดโอกาสให้เข้าถึงลูกค้าหลายกลุ่ม</w:t>
            </w:r>
          </w:p>
        </w:tc>
        <w:tc>
          <w:tcPr>
            <w:tcW w:w="769" w:type="dxa"/>
          </w:tcPr>
          <w:p w14:paraId="4FDF017B" w14:textId="5CEEC7B8"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0.09</w:t>
            </w:r>
          </w:p>
        </w:tc>
        <w:tc>
          <w:tcPr>
            <w:tcW w:w="699" w:type="dxa"/>
          </w:tcPr>
          <w:p w14:paraId="39489AA9" w14:textId="4F70C8EA"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31620A1B" w14:textId="34D8A881"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0.27</w:t>
            </w:r>
          </w:p>
        </w:tc>
        <w:tc>
          <w:tcPr>
            <w:tcW w:w="559" w:type="dxa"/>
          </w:tcPr>
          <w:p w14:paraId="192A76F1" w14:textId="77777777" w:rsidR="006F7807" w:rsidRPr="00EA22EA" w:rsidRDefault="006F7807" w:rsidP="006F7807">
            <w:pPr>
              <w:spacing w:before="0" w:after="0" w:line="240" w:lineRule="auto"/>
              <w:jc w:val="center"/>
              <w:rPr>
                <w:rFonts w:ascii="TH SarabunPSK" w:hAnsi="TH SarabunPSK" w:cs="TH SarabunPSK"/>
                <w:sz w:val="32"/>
                <w:szCs w:val="32"/>
                <w:lang w:bidi="th-TH"/>
              </w:rPr>
            </w:pPr>
          </w:p>
        </w:tc>
        <w:tc>
          <w:tcPr>
            <w:tcW w:w="559" w:type="dxa"/>
          </w:tcPr>
          <w:p w14:paraId="0D21B9D2" w14:textId="76C51B20"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61E25E97"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4453B4A0" w14:textId="02AE98A9"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เป็นหลัก จึงยังมีโอกาสพัฒนาแบรนด์อื่นให้เข้าถึงลูกค้ามากขึ้น</w:t>
            </w:r>
          </w:p>
        </w:tc>
      </w:tr>
      <w:tr w:rsidR="006F7807" w:rsidRPr="00EA22EA" w14:paraId="1FD3A109" w14:textId="77777777" w:rsidTr="00C66CE3">
        <w:trPr/>
        <w:tc>
          <w:tcPr>
            <w:tcW w:w="2239" w:type="dxa"/>
          </w:tcPr>
          <w:p w14:paraId="2AF61DC7" w14:textId="7F232C96"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rPr>
              <w:t xml:space="preserve">O1 </w:t>
            </w:r>
            <w:r w:rsidRPr="00EA22EA">
              <w:rPr>
                <w:rFonts w:ascii="TH SarabunPSK" w:hAnsi="TH SarabunPSK" w:cs="TH SarabunPSK" w:eastAsia="TH SarabunPSK"/>
                <w:sz w:val="24"/>
                <w:szCs w:val="24"/>
                <w:cs/>
                <w:lang w:bidi="th-TH"/>
              </w:rPr>
              <w:t>ผู้บริโภคให้ความสำคัญกับสุขภาพและคุณภาพอาหารมากขึ้น</w:t>
            </w:r>
          </w:p>
        </w:tc>
        <w:tc>
          <w:tcPr>
            <w:tcW w:w="769" w:type="dxa"/>
          </w:tcPr>
          <w:p w14:paraId="3EE11DE8" w14:textId="0372623F"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0.06</w:t>
            </w:r>
          </w:p>
        </w:tc>
        <w:tc>
          <w:tcPr>
            <w:tcW w:w="699" w:type="dxa"/>
          </w:tcPr>
          <w:p w14:paraId="5D45131D" w14:textId="562FB6B8"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3DFB2477" w14:textId="7F8194A5"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0.18</w:t>
            </w:r>
          </w:p>
        </w:tc>
        <w:tc>
          <w:tcPr>
            <w:tcW w:w="559" w:type="dxa"/>
          </w:tcPr>
          <w:p w14:paraId="66B2B668" w14:textId="77777777" w:rsidR="006F7807" w:rsidRPr="00EA22EA" w:rsidRDefault="006F7807" w:rsidP="006F7807">
            <w:pPr>
              <w:spacing w:before="0" w:after="0" w:line="240" w:lineRule="auto"/>
              <w:jc w:val="center"/>
              <w:rPr>
                <w:rFonts w:ascii="TH SarabunPSK" w:hAnsi="TH SarabunPSK" w:cs="TH SarabunPSK"/>
                <w:sz w:val="32"/>
                <w:szCs w:val="32"/>
                <w:lang w:bidi="th-TH"/>
              </w:rPr>
            </w:pPr>
          </w:p>
        </w:tc>
        <w:tc>
          <w:tcPr>
            <w:tcW w:w="559" w:type="dxa"/>
          </w:tcPr>
          <w:p w14:paraId="710C9110" w14:textId="29307C0C"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0A26187D"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728628AE" w14:textId="4413A6CF"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lang w:bidi="th-TH"/>
              </w:rPr>
              <w:t xml:space="preserve">MK Group </w:t>
            </w:r>
            <w:r w:rsidRPr="00EA22EA">
              <w:rPr>
                <w:rFonts w:ascii="TH SarabunPSK" w:hAnsi="TH SarabunPSK" w:cs="TH SarabunPSK" w:eastAsia="TH SarabunPSK"/>
                <w:sz w:val="24"/>
                <w:szCs w:val="24"/>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65E4DAAF" w14:textId="77777777" w:rsidTr="00C66CE3">
        <w:trPr/>
        <w:tc>
          <w:tcPr>
            <w:tcW w:w="2239" w:type="dxa"/>
          </w:tcPr>
          <w:p w14:paraId="14D599A2" w14:textId="40F333DB"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O2 </w:t>
            </w:r>
            <w:r w:rsidRPr="00EA22EA">
              <w:rPr>
                <w:rFonts w:ascii="TH SarabunPSK" w:hAnsi="TH SarabunPSK" w:cs="TH SarabunPSK" w:eastAsia="TH SarabunPSK"/>
                <w:sz w:val="24"/>
                <w:szCs w:val="24"/>
                <w:cs/>
                <w:lang w:bidi="th-TH"/>
              </w:rPr>
              <w:t>ช่องทางสั่งอาหารออนไลน์ช่วยเพิ่มโอกาสเข้าถึงลูกค้า</w:t>
            </w:r>
          </w:p>
        </w:tc>
        <w:tc>
          <w:tcPr>
            <w:tcW w:w="769" w:type="dxa"/>
          </w:tcPr>
          <w:p w14:paraId="61739AA4" w14:textId="4D193E89"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0.05</w:t>
            </w:r>
          </w:p>
        </w:tc>
        <w:tc>
          <w:tcPr>
            <w:tcW w:w="699" w:type="dxa"/>
          </w:tcPr>
          <w:p w14:paraId="2B0067A9" w14:textId="5C80EFC6"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49958F51" w14:textId="597B6F3F"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0.15</w:t>
            </w:r>
          </w:p>
        </w:tc>
        <w:tc>
          <w:tcPr>
            <w:tcW w:w="559" w:type="dxa"/>
          </w:tcPr>
          <w:p w14:paraId="09A7F6DD" w14:textId="77777777" w:rsidR="006F7807" w:rsidRPr="00EA22EA" w:rsidRDefault="006F7807" w:rsidP="006F7807">
            <w:pPr>
              <w:spacing w:before="0" w:after="0" w:line="240" w:lineRule="auto"/>
              <w:jc w:val="center"/>
              <w:rPr>
                <w:rFonts w:ascii="TH SarabunPSK" w:hAnsi="TH SarabunPSK" w:cs="TH SarabunPSK"/>
                <w:sz w:val="32"/>
                <w:szCs w:val="32"/>
                <w:lang w:bidi="th-TH"/>
              </w:rPr>
            </w:pPr>
          </w:p>
        </w:tc>
        <w:tc>
          <w:tcPr>
            <w:tcW w:w="559" w:type="dxa"/>
          </w:tcPr>
          <w:p w14:paraId="0BB626FF" w14:textId="6F67A870"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6602CCA4"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14719EC6" w14:textId="76B5C7BF"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3D574F8D" w14:textId="77777777" w:rsidTr="00C66CE3">
        <w:trPr/>
        <w:tc>
          <w:tcPr>
            <w:tcW w:w="2239" w:type="dxa"/>
          </w:tcPr>
          <w:p w14:paraId="17A653BA" w14:textId="36BCDC5B"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p>
        </w:tc>
        <w:tc>
          <w:tcPr>
            <w:tcW w:w="769" w:type="dxa"/>
          </w:tcPr>
          <w:p w14:paraId="62E6CC7A" w14:textId="065E4D2E" w:rsidR="006F7807" w:rsidRPr="00EA22EA" w:rsidRDefault="006F7807" w:rsidP="006F7807">
            <w:pPr>
              <w:spacing w:before="0" w:after="0" w:line="240" w:lineRule="auto"/>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0.11</w:t>
            </w:r>
          </w:p>
        </w:tc>
        <w:tc>
          <w:tcPr>
            <w:tcW w:w="699" w:type="dxa"/>
          </w:tcPr>
          <w:p w14:paraId="4B3F5037" w14:textId="6AC38113"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56F53D66" w14:textId="693BABEA"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0.22</w:t>
            </w:r>
          </w:p>
        </w:tc>
        <w:tc>
          <w:tcPr>
            <w:tcW w:w="559" w:type="dxa"/>
          </w:tcPr>
          <w:p w14:paraId="19414FB8" w14:textId="313F0D12"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799BFB44"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70034D19"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49B1996A" w14:textId="5AE535F1"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ร้านอาหารในเครือ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0F510D74" w14:textId="77777777" w:rsidTr="00C66CE3">
        <w:trPr/>
        <w:tc>
          <w:tcPr>
            <w:tcW w:w="2239" w:type="dxa"/>
          </w:tcPr>
          <w:p w14:paraId="734F431A" w14:textId="337DDCA1"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T2 </w:t>
            </w:r>
            <w:r w:rsidRPr="00EA22EA">
              <w:rPr>
                <w:rFonts w:ascii="TH SarabunPSK" w:hAnsi="TH SarabunPSK" w:cs="TH SarabunPSK" w:eastAsia="TH SarabunPSK"/>
                <w:sz w:val="24"/>
                <w:szCs w:val="24"/>
                <w:cs/>
                <w:lang w:bidi="th-TH"/>
              </w:rPr>
              <w:t>กำลังซื้อที่จำกัดทำให้ผู้บริโภคระมัดระวังการใช้จ่าย</w:t>
            </w:r>
          </w:p>
        </w:tc>
        <w:tc>
          <w:tcPr>
            <w:tcW w:w="769" w:type="dxa"/>
          </w:tcPr>
          <w:p w14:paraId="42CE335B" w14:textId="7E85DCE2"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0.08</w:t>
            </w:r>
          </w:p>
        </w:tc>
        <w:tc>
          <w:tcPr>
            <w:tcW w:w="699" w:type="dxa"/>
          </w:tcPr>
          <w:p w14:paraId="7B950E16" w14:textId="7077C67B"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204A4EA4" w14:textId="3E064A9B"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0.16</w:t>
            </w:r>
          </w:p>
        </w:tc>
        <w:tc>
          <w:tcPr>
            <w:tcW w:w="559" w:type="dxa"/>
          </w:tcPr>
          <w:p w14:paraId="5DB7ABBD" w14:textId="1268E1C5" w:rsidR="006F7807" w:rsidRPr="00EA22EA" w:rsidRDefault="006F7807" w:rsidP="006F7807">
            <w:pPr>
              <w:spacing w:before="0" w:after="0" w:line="240" w:lineRule="auto"/>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559" w:type="dxa"/>
          </w:tcPr>
          <w:p w14:paraId="6A445A68"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5B4D456F"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3E6DA49E" w14:textId="5CAA04A7"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2F14BDAD" w14:textId="77777777" w:rsidTr="00C66CE3">
        <w:trPr/>
        <w:tc>
          <w:tcPr>
            <w:tcW w:w="2239" w:type="dxa"/>
          </w:tcPr>
          <w:p w14:paraId="7A75BD6F" w14:textId="49BD6220"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769" w:type="dxa"/>
          </w:tcPr>
          <w:p w14:paraId="11F14A2F" w14:textId="016A3C05"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0.07</w:t>
            </w:r>
          </w:p>
        </w:tc>
        <w:tc>
          <w:tcPr>
            <w:tcW w:w="699" w:type="dxa"/>
          </w:tcPr>
          <w:p w14:paraId="70B79C80" w14:textId="638D4FD9"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4EFBD9E1" w14:textId="3F3D3557"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0.21</w:t>
            </w:r>
          </w:p>
        </w:tc>
        <w:tc>
          <w:tcPr>
            <w:tcW w:w="559" w:type="dxa"/>
          </w:tcPr>
          <w:p w14:paraId="2EE25E7D" w14:textId="2A341310" w:rsidR="006F7807" w:rsidRPr="00EA22EA" w:rsidRDefault="006F7807" w:rsidP="006F7807">
            <w:pPr>
              <w:spacing w:before="0" w:after="0" w:line="240" w:lineRule="auto"/>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559" w:type="dxa"/>
          </w:tcPr>
          <w:p w14:paraId="3D4F9B68"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3209AEE3"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38870698" w14:textId="2ACC1917" w:rsidR="006F7807" w:rsidRPr="00EA22EA" w:rsidRDefault="006F7807" w:rsidP="006F7807">
            <w:pPr>
              <w:spacing w:before="0" w:after="0" w:line="240" w:lineRule="auto"/>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68B5C3CE" w14:textId="77777777" w:rsidTr="005A1C21">
        <w:trPr/>
        <w:tc>
          <w:tcPr>
            <w:tcW w:w="2239" w:type="dxa"/>
          </w:tcPr>
          <w:p w14:paraId="45C5CA2B" w14:textId="2025ABB3" w:rsidR="006F7807" w:rsidRPr="00EA22EA" w:rsidRDefault="006F7807" w:rsidP="006F7807">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Total Scores</w:t>
            </w:r>
          </w:p>
        </w:tc>
        <w:tc>
          <w:tcPr>
            <w:tcW w:w="769" w:type="dxa"/>
          </w:tcPr>
          <w:p w14:paraId="4FE9BC38" w14:textId="6038C126"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b/>
                <w:bCs/>
                <w:sz w:val="24"/>
                <w:szCs w:val="24"/>
                <w:lang w:bidi="th-TH"/>
              </w:rPr>
              <w:t>1.00</w:t>
            </w:r>
          </w:p>
        </w:tc>
        <w:tc>
          <w:tcPr>
            <w:tcW w:w="699" w:type="dxa"/>
          </w:tcPr>
          <w:p w14:paraId="54E6A010" w14:textId="77777777" w:rsidR="006F7807" w:rsidRPr="00EA22EA" w:rsidRDefault="006F7807" w:rsidP="006F7807">
            <w:pPr>
              <w:spacing w:before="0" w:after="0" w:line="240" w:lineRule="auto"/>
              <w:jc w:val="center"/>
              <w:rPr>
                <w:rFonts w:ascii="TH SarabunPSK" w:hAnsi="TH SarabunPSK" w:cs="TH SarabunPSK"/>
                <w:sz w:val="32"/>
                <w:szCs w:val="32"/>
                <w:lang w:bidi="th-TH"/>
              </w:rPr>
            </w:pPr>
          </w:p>
        </w:tc>
        <w:tc>
          <w:tcPr>
            <w:tcW w:w="909" w:type="dxa"/>
          </w:tcPr>
          <w:p w14:paraId="2E9758FC" w14:textId="7C56C7CF" w:rsidR="006F7807" w:rsidRPr="00EA22EA" w:rsidRDefault="006F7807" w:rsidP="006F7807">
            <w:pPr>
              <w:spacing w:before="0" w:after="0" w:line="240" w:lineRule="auto"/>
              <w:jc w:val="center"/>
              <w:rPr>
                <w:rFonts w:ascii="TH SarabunPSK" w:hAnsi="TH SarabunPSK" w:cs="TH SarabunPSK"/>
                <w:sz w:val="32"/>
                <w:szCs w:val="32"/>
                <w:lang w:bidi="th-TH"/>
              </w:rPr>
            </w:pPr>
            <w:r w:rsidRPr="00EA22EA">
              <w:rPr>
                <w:rFonts w:ascii="TH SarabunPSK" w:hAnsi="TH SarabunPSK" w:cs="TH SarabunPSK" w:eastAsia="TH SarabunPSK"/>
                <w:b/>
                <w:bCs/>
                <w:sz w:val="24"/>
                <w:szCs w:val="24"/>
                <w:lang w:bidi="th-TH"/>
              </w:rPr>
              <w:t>2.58</w:t>
            </w:r>
          </w:p>
        </w:tc>
        <w:tc>
          <w:tcPr>
            <w:tcW w:w="559" w:type="dxa"/>
          </w:tcPr>
          <w:p w14:paraId="7F3D86D9"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559" w:type="dxa"/>
          </w:tcPr>
          <w:p w14:paraId="766B21B9" w14:textId="77777777" w:rsidR="006F7807" w:rsidRPr="00EA22EA" w:rsidRDefault="006F7807" w:rsidP="006F7807">
            <w:pPr>
              <w:spacing w:before="0" w:after="0" w:line="240" w:lineRule="auto"/>
              <w:jc w:val="center"/>
              <w:rPr>
                <w:rFonts w:ascii="TH SarabunPSK" w:eastAsia="TH SarabunPSK" w:hAnsi="TH SarabunPSK" w:cs="TH SarabunPSK"/>
                <w:sz w:val="32"/>
                <w:szCs w:val="32"/>
                <w:lang w:bidi="th-TH"/>
              </w:rPr>
            </w:pPr>
          </w:p>
        </w:tc>
        <w:tc>
          <w:tcPr>
            <w:tcW w:w="559" w:type="dxa"/>
          </w:tcPr>
          <w:p w14:paraId="06F9AFD2" w14:textId="77777777" w:rsidR="006F7807" w:rsidRPr="00EA22EA" w:rsidRDefault="006F7807" w:rsidP="006F7807">
            <w:pPr>
              <w:spacing w:before="0" w:after="0" w:line="240" w:lineRule="auto"/>
              <w:jc w:val="center"/>
              <w:rPr>
                <w:rFonts w:ascii="Segoe UI Symbol" w:eastAsia="Roboto" w:hAnsi="Segoe UI Symbol" w:cs="Segoe UI Symbol"/>
                <w:color w:val="000000" w:themeColor="text1"/>
              </w:rPr>
            </w:pPr>
          </w:p>
        </w:tc>
        <w:tc>
          <w:tcPr>
            <w:tcW w:w="2728" w:type="dxa"/>
          </w:tcPr>
          <w:p w14:paraId="33DAB746" w14:textId="77777777" w:rsidR="006F7807" w:rsidRPr="00EA22EA" w:rsidRDefault="006F7807" w:rsidP="006F7807">
            <w:pPr>
              <w:spacing w:before="0" w:after="0" w:line="240" w:lineRule="auto"/>
              <w:jc w:val="thaiDistribute"/>
              <w:rPr>
                <w:rFonts w:ascii="TH SarabunPSK" w:hAnsi="TH SarabunPSK" w:cs="TH SarabunPSK"/>
                <w:sz w:val="28"/>
                <w:szCs w:val="28"/>
                <w:cs/>
                <w:lang w:bidi="th-TH"/>
              </w:rPr>
            </w:pPr>
          </w:p>
        </w:tc>
      </w:tr>
    </w:tbl>
    <w:p w14:paraId="05BF73E4" w14:textId="77777777" w:rsidR="005A1C21" w:rsidRPr="00EA22EA" w:rsidRDefault="005A1C21" w:rsidP="00C54E80">
      <w:pPr>
        <w:spacing w:after="80" w:line="400" w:lineRule="exact"/>
        <w:ind w:firstLine="720"/>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t>ตารางที่ 6 ตารางวิเคราะห์ปัจจัยเชิงกลยุทธ์ (SFAS)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1CCDB378" w14:textId="77777777" w:rsidR="005A1C21" w:rsidRDefault="005A1C21" w:rsidP="00D42C71">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b/>
          <w:bCs/>
          <w:sz w:val="32"/>
          <w:szCs w:val="32"/>
          <w:cs/>
          <w:lang w:bidi="th-TH"/>
        </w:rPr>
        <w:t xml:space="preserve">SFAS คัดปัจจัยสำคัญจาก EFAS และ IFAS แล้วให้น้ำหนักใหม่ตามความสำคัญต่อการเลือกกลยุทธ์ </w:t>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50385B76" w14:textId="20E31130" w:rsidR="005A1C21" w:rsidRDefault="005A1C21" w:rsidP="005A1C21">
      <w:pPr>
        <w:pStyle w:val="Heading3"/>
        <w:rPr>
          <w:lang w:bidi="th-TH"/>
        </w:rPr>
      </w:pPr>
      <w:bookmarkStart w:id="36" w:name="_Toc239708598"/>
      <w:r>
        <w:rPr>
          <w:lang w:bidi="th-TH"/>
        </w:rPr>
        <w:tab/>
      </w:r>
      <w:bookmarkStart w:id="37" w:name="_Toc241974007"/>
      <w:r w:rsidRPr="00EA22EA">
        <w:rPr>
          <w:lang w:bidi="th-TH"/>
        </w:rPr>
        <w:t>4.2 TOWS Matrix</w:t>
      </w:r>
      <w:bookmarkEnd w:id="36"/>
      <w:bookmarkEnd w:id="37"/>
    </w:p>
    <w:tbl>
      <w:tblPr>
        <w:tblStyle w:val="TableGrid"/>
        <w:tblW w:w="9026" w:type="dxa"/>
        <w:tblLayout w:type="fixed"/>
        <w:tblLook w:val="04A0" w:firstRow="1" w:lastRow="0" w:firstColumn="1" w:lastColumn="0" w:noHBand="0" w:noVBand="1"/>
      </w:tblPr>
      <w:tblGrid>
        <w:gridCol w:w="1959"/>
        <w:gridCol w:w="3498"/>
        <w:gridCol w:w="3568"/>
      </w:tblGrid>
      <w:tr w:rsidR="005A1C21" w:rsidRPr="00EA22EA" w14:paraId="76F42592" w14:textId="77777777" w:rsidTr="00E214E7">
        <w:trPr/>
        <w:tc>
          <w:tcPr>
            <w:tcW w:w="1959" w:type="dxa"/>
            <w:tcBorders>
              <w:bottom w:val="single" w:sz="4" w:space="0" w:color="auto"/>
              <w:tl2br w:val="single" w:sz="4" w:space="0" w:color="auto"/>
            </w:tcBorders>
            <w:hideMark/>
          </w:tcPr>
          <w:p w14:paraId="06C1B378" w14:textId="77777777" w:rsidR="005A1C21" w:rsidRPr="00EA22EA" w:rsidRDefault="005A1C21" w:rsidP="00B7755A">
            <w:pPr>
              <w:spacing w:before="0" w:after="0" w:line="240" w:lineRule="auto"/>
              <w:jc w:val="right"/>
              <w:rPr>
                <w:rFonts w:ascii="TH SarabunPSK" w:hAnsi="TH SarabunPSK" w:cs="TH SarabunPSK"/>
                <w:b/>
                <w:bCs/>
                <w:sz w:val="28"/>
                <w:szCs w:val="28"/>
                <w:cs/>
                <w:lang w:bidi="th-TH"/>
              </w:rPr>
            </w:pPr>
            <w:r w:rsidRPr="00EA22EA">
              <w:rPr>
                <w:rFonts w:ascii="TH SarabunPSK" w:hAnsi="TH SarabunPSK" w:cs="TH SarabunPSK" w:eastAsia="TH SarabunPSK"/>
                <w:b/>
                <w:bCs/>
                <w:sz w:val="24"/>
                <w:szCs w:val="24"/>
                <w:cs/>
                <w:lang w:bidi="th-TH"/>
              </w:rPr>
              <w:t>ปัจจัยภายใน</w:t>
            </w:r>
          </w:p>
          <w:p w14:paraId="500EAB21" w14:textId="77777777" w:rsidR="005A1C21" w:rsidRPr="00EA22EA" w:rsidRDefault="005A1C21" w:rsidP="00B7755A">
            <w:pPr>
              <w:spacing w:before="0" w:after="0" w:line="240" w:lineRule="auto"/>
              <w:jc w:val="right"/>
              <w:rPr>
                <w:rFonts w:ascii="TH SarabunPSK" w:hAnsi="TH SarabunPSK" w:cs="TH SarabunPSK"/>
                <w:b/>
                <w:bCs/>
                <w:sz w:val="28"/>
                <w:szCs w:val="28"/>
                <w:lang w:bidi="th-TH"/>
              </w:rPr>
            </w:pPr>
          </w:p>
          <w:p w14:paraId="5DC7F517" w14:textId="77777777" w:rsidR="005A1C21" w:rsidRPr="00EA22EA" w:rsidRDefault="005A1C21" w:rsidP="00B7755A">
            <w:pPr>
              <w:spacing w:before="0" w:after="0" w:line="240" w:lineRule="auto"/>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ปัจจัยภายนอก</w:t>
            </w:r>
          </w:p>
        </w:tc>
        <w:tc>
          <w:tcPr>
            <w:tcW w:w="3498" w:type="dxa"/>
            <w:hideMark/>
          </w:tcPr>
          <w:p w14:paraId="5B1266F8" w14:textId="77777777" w:rsidR="005A1C21" w:rsidRPr="00EA22EA" w:rsidRDefault="005A1C21"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 xml:space="preserve">S: </w:t>
            </w:r>
            <w:r w:rsidRPr="00EA22EA">
              <w:rPr>
                <w:rFonts w:ascii="TH SarabunPSK" w:hAnsi="TH SarabunPSK" w:cs="TH SarabunPSK" w:eastAsia="TH SarabunPSK"/>
                <w:b/>
                <w:bCs/>
                <w:sz w:val="24"/>
                <w:szCs w:val="24"/>
                <w:cs/>
                <w:lang w:bidi="th-TH"/>
              </w:rPr>
              <w:t>จุดแข็งภายใน</w:t>
            </w:r>
          </w:p>
          <w:p w14:paraId="6C051C58" w14:textId="77777777" w:rsidR="005A1C21" w:rsidRPr="00EA22EA" w:rsidRDefault="005A1C21"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S1</w:t>
            </w:r>
            <w:r w:rsidRPr="00EA22EA">
              <w:rPr>
                <w:rFonts w:ascii="TH SarabunPSK" w:hAnsi="TH SarabunPSK" w:cs="TH SarabunPSK" w:eastAsia="TH SarabunPSK"/>
                <w:sz w:val="24"/>
                <w:szCs w:val="24"/>
                <w:cs/>
                <w:lang w:bidi="th-TH"/>
              </w:rPr>
              <w:t xml:space="preserve"> แบรนด์เป็นที่รู้จักและมีชื่อเสียงมายาวนาน</w:t>
            </w:r>
          </w:p>
          <w:p w14:paraId="1B1D5D86" w14:textId="77777777" w:rsidR="005A1C21" w:rsidRPr="00EA22EA" w:rsidRDefault="005A1C21"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p w14:paraId="50999367" w14:textId="77777777" w:rsidR="005A1C21" w:rsidRPr="00EA22EA" w:rsidRDefault="005A1C21"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ระบบครัวกลางและการจัดซื้อแบบรวมศูนย์สนับสนุนการดำเนินงาน</w:t>
            </w:r>
          </w:p>
        </w:tc>
        <w:tc>
          <w:tcPr>
            <w:tcW w:w="3568" w:type="dxa"/>
            <w:hideMark/>
          </w:tcPr>
          <w:p w14:paraId="2EB8B953" w14:textId="77777777" w:rsidR="005A1C21" w:rsidRPr="00EA22EA" w:rsidRDefault="005A1C21"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W:</w:t>
            </w:r>
            <w:r w:rsidRPr="00EA22EA">
              <w:rPr>
                <w:rFonts w:ascii="TH SarabunPSK" w:hAnsi="TH SarabunPSK" w:cs="TH SarabunPSK" w:eastAsia="TH SarabunPSK"/>
                <w:b/>
                <w:bCs/>
                <w:sz w:val="24"/>
                <w:szCs w:val="24"/>
                <w:u w:val="words"/>
                <w:lang w:bidi="th-TH"/>
              </w:rPr>
              <w:t xml:space="preserve"> </w:t>
            </w:r>
            <w:r w:rsidRPr="00EA22EA">
              <w:rPr>
                <w:rFonts w:ascii="TH SarabunPSK" w:hAnsi="TH SarabunPSK" w:cs="TH SarabunPSK" w:eastAsia="TH SarabunPSK"/>
                <w:b/>
                <w:bCs/>
                <w:sz w:val="24"/>
                <w:szCs w:val="24"/>
                <w:cs/>
                <w:lang w:bidi="th-TH"/>
              </w:rPr>
              <w:t>จุดอ่อนภายใน</w:t>
            </w:r>
            <w:r w:rsidRPr="00EA22EA">
              <w:rPr>
                <w:rFonts w:ascii="TH SarabunPSK" w:hAnsi="TH SarabunPSK" w:cs="TH SarabunPSK" w:eastAsia="TH SarabunPSK"/>
                <w:b/>
                <w:bCs/>
                <w:sz w:val="24"/>
                <w:szCs w:val="24"/>
                <w:lang w:bidi="th-TH"/>
              </w:rPr>
              <w:br/>
            </w:r>
            <w:r w:rsidRPr="00EA22EA">
              <w:rPr>
                <w:rFonts w:ascii="TH SarabunPSK" w:hAnsi="TH SarabunPSK" w:cs="TH SarabunPSK" w:eastAsia="TH SarabunPSK"/>
                <w:sz w:val="24"/>
                <w:szCs w:val="24"/>
                <w:lang w:bidi="th-TH"/>
              </w:rPr>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 xml:space="preserve">MK </w:t>
            </w:r>
          </w:p>
          <w:p w14:paraId="7FAA75FF" w14:textId="77777777" w:rsidR="005A1C21" w:rsidRPr="00EA22EA" w:rsidRDefault="005A1C21"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W3</w:t>
            </w:r>
            <w:r w:rsidRPr="00EA22EA">
              <w:rPr>
                <w:rFonts w:ascii="TH SarabunPSK" w:hAnsi="TH SarabunPSK" w:cs="TH SarabunPSK" w:eastAsia="TH SarabunPSK"/>
                <w:sz w:val="24"/>
                <w:szCs w:val="24"/>
                <w:cs/>
                <w:lang w:bidi="th-TH"/>
              </w:rPr>
              <w:t xml:space="preserve"> ภาระค่าใช้จ่ายประจำจากสาขาและพนักงานจำนวนมาก</w:t>
            </w:r>
          </w:p>
          <w:p w14:paraId="497DB777" w14:textId="77777777" w:rsidR="005A1C21" w:rsidRPr="00EA22EA" w:rsidRDefault="005A1C21"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r>
      <w:tr w:rsidR="00E214E7" w:rsidRPr="00EA22EA" w14:paraId="51ECC5DE" w14:textId="77777777" w:rsidTr="00E214E7">
        <w:tc>
          <w:tcPr>
            <w:tcW w:w="1959" w:type="dxa"/>
            <w:hideMark/>
          </w:tcPr>
          <w:p w14:paraId="2731E773" w14:textId="77777777" w:rsidR="00E214E7" w:rsidRPr="00EA22EA" w:rsidRDefault="00E214E7" w:rsidP="00B7755A">
            <w:pPr>
              <w:spacing w:before="0" w:after="0" w:line="240" w:lineRule="auto"/>
              <w:rPr>
                <w:rFonts w:ascii="TH SarabunPSK" w:hAnsi="TH SarabunPSK" w:cs="TH SarabunPSK"/>
                <w:b/>
                <w:bCs/>
                <w:sz w:val="28"/>
                <w:szCs w:val="28"/>
                <w:lang w:bidi="th-TH"/>
              </w:rPr>
            </w:pPr>
            <w:r w:rsidRPr="00EA22EA">
              <w:rPr>
                <w:rFonts w:ascii="TH SarabunPSK" w:hAnsi="TH SarabunPSK" w:cs="TH SarabunPSK" w:eastAsia="TH SarabunPSK"/>
                <w:b/>
                <w:bCs/>
                <w:sz w:val="24"/>
                <w:szCs w:val="24"/>
                <w:lang w:bidi="th-TH"/>
              </w:rPr>
              <w:t xml:space="preserve">O: </w:t>
            </w:r>
            <w:r w:rsidRPr="00EA22EA">
              <w:rPr>
                <w:rFonts w:ascii="TH SarabunPSK" w:hAnsi="TH SarabunPSK" w:cs="TH SarabunPSK" w:eastAsia="TH SarabunPSK"/>
                <w:b/>
                <w:bCs/>
                <w:sz w:val="24"/>
                <w:szCs w:val="24"/>
                <w:cs/>
                <w:lang w:bidi="th-TH"/>
              </w:rPr>
              <w:t>โอกาสภายนอก</w:t>
            </w:r>
          </w:p>
          <w:p w14:paraId="4088ECB0"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O</w:t>
            </w:r>
            <w:r w:rsidRPr="00EA22EA">
              <w:rPr>
                <w:rFonts w:ascii="TH SarabunPSK" w:hAnsi="TH SarabunPSK" w:cs="TH SarabunPSK" w:eastAsia="TH SarabunPSK"/>
                <w:sz w:val="24"/>
                <w:szCs w:val="24"/>
                <w:cs/>
                <w:lang w:bidi="th-TH"/>
              </w:rPr>
              <w:t>4 ความต้องการรับประทานอาหารที่หลากหลายเปิดโอกาสให้เข้าถึงลูกค้าหลายกลุ่ม</w:t>
            </w:r>
          </w:p>
          <w:p w14:paraId="5FECE178"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rPr>
              <w:t xml:space="preserve">O1 </w:t>
            </w:r>
            <w:r w:rsidRPr="00EA22EA">
              <w:rPr>
                <w:rFonts w:ascii="TH SarabunPSK" w:hAnsi="TH SarabunPSK" w:cs="TH SarabunPSK" w:eastAsia="TH SarabunPSK"/>
                <w:sz w:val="24"/>
                <w:szCs w:val="24"/>
                <w:cs/>
                <w:lang w:bidi="th-TH"/>
              </w:rPr>
              <w:t>ผู้บริโภคให้ความสำคัญกับสุขภาพและคุณภาพอาหารมากขึ้น</w:t>
            </w:r>
          </w:p>
          <w:p w14:paraId="1D92A804" w14:textId="77777777" w:rsidR="00E214E7" w:rsidRPr="00EA22EA" w:rsidRDefault="00E214E7" w:rsidP="00B7755A">
            <w:pPr>
              <w:spacing w:before="0" w:after="0" w:line="240" w:lineRule="auto"/>
              <w:rPr>
                <w:rFonts w:ascii="TH SarabunPSK" w:hAnsi="TH SarabunPSK" w:cs="TH SarabunPSK"/>
                <w:b/>
                <w:bCs/>
                <w:sz w:val="28"/>
                <w:szCs w:val="28"/>
                <w:cs/>
                <w:lang w:bidi="th-TH"/>
              </w:rPr>
            </w:pPr>
            <w:r w:rsidRPr="00EA22EA">
              <w:rPr>
                <w:rFonts w:ascii="TH SarabunPSK" w:hAnsi="TH SarabunPSK" w:cs="TH SarabunPSK" w:eastAsia="TH SarabunPSK"/>
                <w:sz w:val="24"/>
                <w:szCs w:val="24"/>
                <w:lang w:bidi="th-TH"/>
              </w:rPr>
              <w:t xml:space="preserve">O2 </w:t>
            </w:r>
            <w:r w:rsidRPr="00EA22EA">
              <w:rPr>
                <w:rFonts w:ascii="TH SarabunPSK" w:hAnsi="TH SarabunPSK" w:cs="TH SarabunPSK" w:eastAsia="TH SarabunPSK"/>
                <w:sz w:val="24"/>
                <w:szCs w:val="24"/>
                <w:cs/>
                <w:lang w:bidi="th-TH"/>
              </w:rPr>
              <w:t>ช่องทางสั่งอาหารออนไลน์ช่วยเพิ่มโอกาสเข้าถึงลูกค้า</w:t>
            </w:r>
          </w:p>
        </w:tc>
        <w:tc>
          <w:tcPr>
            <w:tcW w:w="3498" w:type="dxa"/>
            <w:hideMark/>
          </w:tcPr>
          <w:p w14:paraId="1E4458C1" w14:textId="77777777" w:rsidR="00E214E7" w:rsidRPr="00EA22EA" w:rsidRDefault="00E214E7" w:rsidP="00B7755A">
            <w:pPr>
              <w:spacing w:before="0" w:after="0" w:line="240" w:lineRule="auto"/>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กลยุทธ์เชิงรุก </w:t>
            </w:r>
            <w:r w:rsidRPr="00EA22EA">
              <w:rPr>
                <w:rFonts w:ascii="TH SarabunPSK" w:hAnsi="TH SarabunPSK" w:cs="TH SarabunPSK" w:eastAsia="TH SarabunPSK"/>
                <w:b/>
                <w:bCs/>
                <w:sz w:val="24"/>
                <w:szCs w:val="24"/>
                <w:lang w:bidi="th-TH"/>
              </w:rPr>
              <w:t>(SO)</w:t>
            </w:r>
          </w:p>
          <w:p w14:paraId="3F0D998A"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SO1</w:t>
            </w:r>
            <w:r w:rsidRPr="00EA22EA">
              <w:rPr>
                <w:rFonts w:ascii="TH SarabunPSK" w:hAnsi="TH SarabunPSK" w:cs="TH SarabunPSK" w:eastAsia="TH SarabunPSK"/>
                <w:sz w:val="24"/>
                <w:szCs w:val="24"/>
                <w:cs/>
                <w:lang w:bidi="th-TH"/>
              </w:rPr>
              <w:t xml:space="preserve"> พัฒนาเมนูเพื่อสุขภาพที่สร้างกำไร ใช้ชื่อเสียงของแบรนด์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hAnsi="TH SarabunPSK" w:cs="TH SarabunPSK" w:eastAsia="TH SarabunPSK"/>
                <w:sz w:val="24"/>
                <w:szCs w:val="24"/>
                <w:lang w:bidi="th-TH"/>
              </w:rPr>
              <w:t>S1, S3 + O1)</w:t>
            </w:r>
          </w:p>
          <w:p w14:paraId="07C80A2B"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SO2</w:t>
            </w:r>
            <w:r w:rsidRPr="00EA22EA">
              <w:rPr>
                <w:rFonts w:ascii="TH SarabunPSK" w:hAnsi="TH SarabunPSK" w:cs="TH SarabunPSK" w:eastAsia="TH SarabunPSK"/>
                <w:sz w:val="24"/>
                <w:szCs w:val="24"/>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hAnsi="TH SarabunPSK" w:cs="TH SarabunPSK" w:eastAsia="TH SarabunPSK"/>
                <w:sz w:val="24"/>
                <w:szCs w:val="24"/>
                <w:lang w:bidi="th-TH"/>
              </w:rPr>
              <w:t>S2, S3 + O2, O4)</w:t>
            </w:r>
          </w:p>
          <w:p w14:paraId="203ACE98"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SO3 </w:t>
            </w:r>
            <w:r w:rsidRPr="00EA22EA">
              <w:rPr>
                <w:rFonts w:ascii="TH SarabunPSK" w:hAnsi="TH SarabunPSK" w:cs="TH SarabunPSK" w:eastAsia="TH SarabunPSK"/>
                <w:sz w:val="24"/>
                <w:szCs w:val="24"/>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hAnsi="TH SarabunPSK" w:cs="TH SarabunPSK" w:eastAsia="TH SarabunPSK"/>
                <w:sz w:val="24"/>
                <w:szCs w:val="24"/>
                <w:lang w:bidi="th-TH"/>
              </w:rPr>
              <w:t>S2, S3 + O2, O4)</w:t>
            </w:r>
          </w:p>
        </w:tc>
        <w:tc>
          <w:tcPr>
            <w:tcW w:w="3568" w:type="dxa"/>
            <w:hideMark/>
          </w:tcPr>
          <w:p w14:paraId="0B144ED3" w14:textId="77777777" w:rsidR="00E214E7" w:rsidRPr="00EA22EA" w:rsidRDefault="00E214E7" w:rsidP="00B7755A">
            <w:pPr>
              <w:spacing w:before="0" w:after="0" w:line="240" w:lineRule="auto"/>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กลยุทธ์เชิงแก้ไข </w:t>
            </w:r>
            <w:r w:rsidRPr="00EA22EA">
              <w:rPr>
                <w:rFonts w:ascii="TH SarabunPSK" w:hAnsi="TH SarabunPSK" w:cs="TH SarabunPSK" w:eastAsia="TH SarabunPSK"/>
                <w:b/>
                <w:bCs/>
                <w:sz w:val="24"/>
                <w:szCs w:val="24"/>
                <w:lang w:bidi="th-TH"/>
              </w:rPr>
              <w:t>(WO)</w:t>
            </w:r>
          </w:p>
          <w:p w14:paraId="2520B192"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WO1</w:t>
            </w:r>
            <w:r w:rsidRPr="00EA22EA">
              <w:rPr>
                <w:rFonts w:ascii="TH SarabunPSK" w:hAnsi="TH SarabunPSK" w:cs="TH SarabunPSK" w:eastAsia="TH SarabunPSK"/>
                <w:sz w:val="24"/>
                <w:szCs w:val="24"/>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hAnsi="TH SarabunPSK" w:cs="TH SarabunPSK" w:eastAsia="TH SarabunPSK"/>
                <w:sz w:val="24"/>
                <w:szCs w:val="24"/>
                <w:lang w:bidi="th-TH"/>
              </w:rPr>
              <w:t>MK (W1 + O2, O4)</w:t>
            </w:r>
          </w:p>
          <w:p w14:paraId="7248FB5D"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WO2</w:t>
            </w:r>
            <w:r w:rsidRPr="00EA22EA">
              <w:rPr>
                <w:rFonts w:ascii="TH SarabunPSK" w:hAnsi="TH SarabunPSK" w:cs="TH SarabunPSK" w:eastAsia="TH SarabunPSK"/>
                <w:sz w:val="24"/>
                <w:szCs w:val="24"/>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hAnsi="TH SarabunPSK" w:cs="TH SarabunPSK" w:eastAsia="TH SarabunPSK"/>
                <w:sz w:val="24"/>
                <w:szCs w:val="24"/>
                <w:lang w:bidi="th-TH"/>
              </w:rPr>
              <w:t>W3 + O2)</w:t>
            </w:r>
          </w:p>
          <w:p w14:paraId="74E00A01"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WO3 </w:t>
            </w:r>
            <w:r w:rsidRPr="00EA22EA">
              <w:rPr>
                <w:rFonts w:ascii="TH SarabunPSK" w:hAnsi="TH SarabunPSK" w:cs="TH SarabunPSK" w:eastAsia="TH SarabunPSK"/>
                <w:sz w:val="24"/>
                <w:szCs w:val="24"/>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hAnsi="TH SarabunPSK" w:cs="TH SarabunPSK" w:eastAsia="TH SarabunPSK"/>
                <w:sz w:val="24"/>
                <w:szCs w:val="24"/>
                <w:lang w:bidi="th-TH"/>
              </w:rPr>
              <w:t>W4 + O1, O4)</w:t>
            </w:r>
          </w:p>
        </w:tc>
      </w:tr>
      <w:tr w:rsidR="00E214E7" w:rsidRPr="00EA22EA" w14:paraId="61162C82" w14:textId="77777777" w:rsidTr="00E214E7">
        <w:trPr/>
        <w:tc>
          <w:tcPr>
            <w:tcW w:w="1959" w:type="dxa"/>
            <w:hideMark/>
          </w:tcPr>
          <w:p w14:paraId="036FB915" w14:textId="77777777" w:rsidR="00E214E7" w:rsidRPr="00EA22EA" w:rsidRDefault="00E214E7" w:rsidP="00B7755A">
            <w:pPr>
              <w:spacing w:before="0" w:after="0" w:line="240" w:lineRule="auto"/>
              <w:rPr>
                <w:rFonts w:ascii="TH SarabunPSK" w:hAnsi="TH SarabunPSK" w:cs="TH SarabunPSK"/>
                <w:b/>
                <w:bCs/>
                <w:sz w:val="28"/>
                <w:szCs w:val="28"/>
                <w:lang w:bidi="th-TH"/>
              </w:rPr>
            </w:pPr>
            <w:r w:rsidRPr="00EA22EA">
              <w:rPr>
                <w:rFonts w:ascii="TH SarabunPSK" w:hAnsi="TH SarabunPSK" w:cs="TH SarabunPSK" w:eastAsia="TH SarabunPSK"/>
                <w:b/>
                <w:bCs/>
                <w:sz w:val="24"/>
                <w:szCs w:val="24"/>
                <w:lang w:bidi="th-TH"/>
              </w:rPr>
              <w:t>T:</w:t>
            </w:r>
            <w:r w:rsidRPr="00EA22EA">
              <w:rPr>
                <w:rFonts w:ascii="TH SarabunPSK" w:hAnsi="TH SarabunPSK" w:cs="TH SarabunPSK" w:eastAsia="TH SarabunPSK"/>
                <w:b/>
                <w:bCs/>
                <w:sz w:val="24"/>
                <w:szCs w:val="24"/>
                <w:cs/>
                <w:lang w:bidi="th-TH"/>
              </w:rPr>
              <w:t xml:space="preserve"> อุปสรรคภายนอก</w:t>
            </w:r>
          </w:p>
          <w:p w14:paraId="701C0F87"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r w:rsidRPr="00EA22EA">
              <w:rPr>
                <w:rFonts w:ascii="TH SarabunPSK" w:hAnsi="TH SarabunPSK" w:cs="TH SarabunPSK" w:eastAsia="TH SarabunPSK"/>
                <w:sz w:val="24"/>
                <w:szCs w:val="24"/>
                <w:lang w:bidi="th-TH"/>
              </w:rPr>
              <w:t xml:space="preserve"> T</w:t>
            </w:r>
            <w:r w:rsidRPr="00EA22EA">
              <w:rPr>
                <w:rFonts w:ascii="TH SarabunPSK" w:hAnsi="TH SarabunPSK" w:cs="TH SarabunPSK" w:eastAsia="TH SarabunPSK"/>
                <w:sz w:val="24"/>
                <w:szCs w:val="24"/>
                <w:cs/>
                <w:lang w:bidi="th-TH"/>
              </w:rPr>
              <w:t>2 กำลังซื้อที่จำกัดทำให้ผู้บริโภคระมัดระวังการใช้จ่าย</w:t>
            </w:r>
          </w:p>
          <w:p w14:paraId="7F8C9105" w14:textId="77777777" w:rsidR="00E214E7" w:rsidRPr="00EA22EA" w:rsidRDefault="00E214E7" w:rsidP="00B7755A">
            <w:pPr>
              <w:spacing w:before="0" w:after="0" w:line="240" w:lineRule="auto"/>
              <w:rPr>
                <w:rFonts w:ascii="TH SarabunPSK" w:hAnsi="TH SarabunPSK" w:cs="TH SarabunPSK"/>
                <w:sz w:val="28"/>
                <w:szCs w:val="28"/>
                <w:cs/>
                <w:lang w:bidi="th-TH"/>
              </w:rPr>
            </w:pPr>
            <w:r w:rsidRPr="00EA22EA">
              <w:rPr>
                <w:rFonts w:ascii="TH SarabunPSK" w:hAnsi="TH SarabunPSK" w:cs="TH SarabunPSK" w:eastAsia="TH SarabunPSK"/>
                <w:sz w:val="24"/>
                <w:szCs w:val="24"/>
                <w:lang w:bidi="th-TH"/>
              </w:rPr>
              <w:t xml:space="preserve"> 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3498" w:type="dxa"/>
            <w:hideMark/>
          </w:tcPr>
          <w:p w14:paraId="4EA46B12" w14:textId="77777777" w:rsidR="00E214E7" w:rsidRPr="00EA22EA" w:rsidRDefault="00E214E7" w:rsidP="00B7755A">
            <w:pPr>
              <w:spacing w:before="0" w:after="0" w:line="240" w:lineRule="auto"/>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กลยุทธ์เชิงป้องกัน </w:t>
            </w:r>
            <w:r w:rsidRPr="00EA22EA">
              <w:rPr>
                <w:rFonts w:ascii="TH SarabunPSK" w:hAnsi="TH SarabunPSK" w:cs="TH SarabunPSK" w:eastAsia="TH SarabunPSK"/>
                <w:b/>
                <w:bCs/>
                <w:sz w:val="24"/>
                <w:szCs w:val="24"/>
                <w:lang w:bidi="th-TH"/>
              </w:rPr>
              <w:t>(ST)</w:t>
            </w:r>
          </w:p>
          <w:p w14:paraId="14AC6DEE"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ST1</w:t>
            </w:r>
            <w:r w:rsidRPr="00EA22EA">
              <w:rPr>
                <w:rFonts w:ascii="TH SarabunPSK" w:hAnsi="TH SarabunPSK" w:cs="TH SarabunPSK" w:eastAsia="TH SarabunPSK"/>
                <w:sz w:val="24"/>
                <w:szCs w:val="24"/>
                <w:cs/>
                <w:lang w:bidi="th-TH"/>
              </w:rPr>
              <w:t xml:space="preserve"> รักษาลูกค้าด้วยคุณภาพและความคุ้มค่า ใช้ชื่อเสียงของแบรนด์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hAnsi="TH SarabunPSK" w:cs="TH SarabunPSK" w:eastAsia="TH SarabunPSK"/>
                <w:sz w:val="24"/>
                <w:szCs w:val="24"/>
                <w:lang w:bidi="th-TH"/>
              </w:rPr>
              <w:t>S1, S3 + T1, T2)</w:t>
            </w:r>
          </w:p>
          <w:p w14:paraId="3601F584"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ST2</w:t>
            </w:r>
            <w:r w:rsidRPr="00EA22EA">
              <w:rPr>
                <w:rFonts w:ascii="TH SarabunPSK" w:hAnsi="TH SarabunPSK" w:cs="TH SarabunPSK" w:eastAsia="TH SarabunPSK"/>
                <w:sz w:val="24"/>
                <w:szCs w:val="24"/>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hAnsi="TH SarabunPSK" w:cs="TH SarabunPSK" w:eastAsia="TH SarabunPSK"/>
                <w:sz w:val="24"/>
                <w:szCs w:val="24"/>
                <w:lang w:bidi="th-TH"/>
              </w:rPr>
              <w:t>S2, S3 + T3)</w:t>
            </w:r>
          </w:p>
          <w:p w14:paraId="04348952"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ST3 </w:t>
            </w:r>
            <w:r w:rsidRPr="00EA22EA">
              <w:rPr>
                <w:rFonts w:ascii="TH SarabunPSK" w:hAnsi="TH SarabunPSK" w:cs="TH SarabunPSK" w:eastAsia="TH SarabunPSK"/>
                <w:sz w:val="24"/>
                <w:szCs w:val="24"/>
                <w:cs/>
                <w:lang w:bidi="th-TH"/>
              </w:rPr>
              <w:t>เลือกทำเลและข้อเสนอให้เหมาะกับตลาด ใช้ข้อมูลและประสบการณ์จากสาขาเดิมเลือกรูปแบบร้าน เมนู และราคา</w:t>
            </w:r>
            <w:r w:rsidRPr="00EA22EA">
              <w:rPr>
                <w:rFonts w:ascii="TH SarabunPSK" w:hAnsi="TH SarabunPSK" w:cs="TH SarabunPSK" w:eastAsia="TH SarabunPSK"/>
                <w:sz w:val="24"/>
                <w:szCs w:val="24"/>
                <w:cs/>
                <w:lang w:bidi="th-TH"/>
              </w:rPr>
              <w:lastRenderedPageBreak/>
              <w:t>ให้เหมาะกับกำลังซื้อและคู่แข่งในพื้นที่ใหม่ เพื่อลดความเสี่ยงจากการขยายธุรกิจ (</w:t>
            </w:r>
            <w:r w:rsidRPr="00EA22EA">
              <w:rPr>
                <w:rFonts w:ascii="TH SarabunPSK" w:hAnsi="TH SarabunPSK" w:cs="TH SarabunPSK" w:eastAsia="TH SarabunPSK"/>
                <w:sz w:val="24"/>
                <w:szCs w:val="24"/>
                <w:lang w:bidi="th-TH"/>
              </w:rPr>
              <w:t>S2 + T1, T2)</w:t>
            </w:r>
          </w:p>
        </w:tc>
        <w:tc>
          <w:tcPr>
            <w:tcW w:w="3568" w:type="dxa"/>
            <w:hideMark/>
          </w:tcPr>
          <w:p w14:paraId="6E84C363" w14:textId="77777777" w:rsidR="00E214E7" w:rsidRPr="00EA22EA" w:rsidRDefault="00E214E7" w:rsidP="00B7755A">
            <w:pPr>
              <w:spacing w:before="0" w:after="0" w:line="240" w:lineRule="auto"/>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lastRenderedPageBreak/>
              <w:t xml:space="preserve">กลยุทธ์เชิงรับ </w:t>
            </w:r>
            <w:r w:rsidRPr="00EA22EA">
              <w:rPr>
                <w:rFonts w:ascii="TH SarabunPSK" w:hAnsi="TH SarabunPSK" w:cs="TH SarabunPSK" w:eastAsia="TH SarabunPSK"/>
                <w:b/>
                <w:bCs/>
                <w:sz w:val="24"/>
                <w:szCs w:val="24"/>
                <w:lang w:bidi="th-TH"/>
              </w:rPr>
              <w:t>(WT)</w:t>
            </w:r>
          </w:p>
          <w:p w14:paraId="76489A6F"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WT1</w:t>
            </w:r>
            <w:r w:rsidRPr="00EA22EA">
              <w:rPr>
                <w:rFonts w:ascii="TH SarabunPSK" w:hAnsi="TH SarabunPSK" w:cs="TH SarabunPSK" w:eastAsia="TH SarabunPSK"/>
                <w:sz w:val="24"/>
                <w:szCs w:val="24"/>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hAnsi="TH SarabunPSK" w:cs="TH SarabunPSK" w:eastAsia="TH SarabunPSK"/>
                <w:sz w:val="24"/>
                <w:szCs w:val="24"/>
                <w:lang w:bidi="th-TH"/>
              </w:rPr>
              <w:t>W4 + T1, T2, T3)</w:t>
            </w:r>
          </w:p>
          <w:p w14:paraId="5A597CB3"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WT2</w:t>
            </w:r>
            <w:r w:rsidRPr="00EA22EA">
              <w:rPr>
                <w:rFonts w:ascii="TH SarabunPSK" w:hAnsi="TH SarabunPSK" w:cs="TH SarabunPSK" w:eastAsia="TH SarabunPSK"/>
                <w:sz w:val="24"/>
                <w:szCs w:val="24"/>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hAnsi="TH SarabunPSK" w:cs="TH SarabunPSK" w:eastAsia="TH SarabunPSK"/>
                <w:sz w:val="24"/>
                <w:szCs w:val="24"/>
                <w:lang w:bidi="th-TH"/>
              </w:rPr>
              <w:t>W3 + T2, T3)</w:t>
            </w:r>
          </w:p>
          <w:p w14:paraId="3611B9EB" w14:textId="77777777" w:rsidR="00E214E7" w:rsidRPr="00EA22EA" w:rsidRDefault="00E214E7" w:rsidP="00B7755A">
            <w:pPr>
              <w:spacing w:before="0" w:after="0" w:line="240" w:lineRule="auto"/>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WT3 </w:t>
            </w:r>
            <w:r w:rsidRPr="00EA22EA">
              <w:rPr>
                <w:rFonts w:ascii="TH SarabunPSK" w:hAnsi="TH SarabunPSK" w:cs="TH SarabunPSK" w:eastAsia="TH SarabunPSK"/>
                <w:sz w:val="24"/>
                <w:szCs w:val="24"/>
                <w:cs/>
                <w:lang w:bidi="th-TH"/>
              </w:rPr>
              <w:t xml:space="preserve">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โดยประเมินยอดขาย กำไร </w:t>
            </w:r>
            <w:r w:rsidRPr="00EA22EA">
              <w:rPr>
                <w:rFonts w:ascii="TH SarabunPSK" w:hAnsi="TH SarabunPSK" w:cs="TH SarabunPSK" w:eastAsia="TH SarabunPSK"/>
                <w:sz w:val="24"/>
                <w:szCs w:val="24"/>
                <w:cs/>
                <w:lang w:bidi="th-TH"/>
              </w:rPr>
              <w:lastRenderedPageBreak/>
              <w:t>และผลกระทบต่อสาขาเดิมก่อนลงทุนเพิ่มเติม (</w:t>
            </w:r>
            <w:r w:rsidRPr="00EA22EA">
              <w:rPr>
                <w:rFonts w:ascii="TH SarabunPSK" w:hAnsi="TH SarabunPSK" w:cs="TH SarabunPSK" w:eastAsia="TH SarabunPSK"/>
                <w:sz w:val="24"/>
                <w:szCs w:val="24"/>
                <w:lang w:bidi="th-TH"/>
              </w:rPr>
              <w:t>W1, W3 + T1, T2)</w:t>
            </w:r>
          </w:p>
        </w:tc>
      </w:tr>
    </w:tbl>
    <w:p w14:paraId="7E274CDF" w14:textId="77777777" w:rsidR="00E214E7" w:rsidRPr="00EA22EA" w:rsidRDefault="00E214E7" w:rsidP="00C54E80">
      <w:pPr>
        <w:spacing w:after="8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7 TOWS Matrix</w:t>
      </w:r>
      <w:r w:rsidRPr="00EA22EA">
        <w:rPr>
          <w:rFonts w:ascii="TH SarabunPSK" w:hAnsi="TH SarabunPSK" w:cs="TH SarabunPSK"/>
          <w:b/>
          <w:bCs/>
          <w:color w:val="000000" w:themeColor="text1"/>
          <w:sz w:val="32"/>
          <w:szCs w:val="32"/>
        </w:rPr>
      </w:r>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ab/>
        <w:t xml:space="preserve">จากการวิเคราะห์ด้วย </w:t>
      </w:r>
      <w:r w:rsidRPr="00EA22EA">
        <w:rPr>
          <w:rFonts w:ascii="TH SarabunPSK" w:hAnsi="TH SarabunPSK" w:cs="TH SarabunPSK"/>
          <w:color w:val="000000" w:themeColor="text1"/>
          <w:sz w:val="32"/>
          <w:szCs w:val="32"/>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1374E618" w14:textId="37EB06CC" w:rsidR="00E214E7" w:rsidRPr="00EA22EA" w:rsidRDefault="00E214E7" w:rsidP="00C54E80">
      <w:pPr>
        <w:pStyle w:val="Heading3"/>
        <w:spacing w:line="278" w:lineRule="auto"/>
        <w:rPr>
          <w:i/>
          <w:iCs/>
          <w:lang w:bidi="th-TH"/>
        </w:rPr>
      </w:pPr>
      <w:r>
        <w:rPr>
          <w:i/>
          <w:iCs/>
          <w:lang w:bidi="th-TH"/>
        </w:rPr>
        <w:tab/>
      </w:r>
      <w:bookmarkStart w:id="38" w:name="_Toc241974008"/>
      <w:r w:rsidRPr="00EA22EA">
        <w:rPr>
          <w:i/>
          <w:iCs/>
          <w:cs/>
          <w:lang w:bidi="th-TH"/>
        </w:rPr>
        <w:t>4.3 ทบทวนวิสัยทัศน์ พันธกิจ และวัตถุประสงค์</w:t>
      </w:r>
      <w:bookmarkEnd w:id="38"/>
      <w:r w:rsidRPr="00EA22EA">
        <w:rPr>
          <w:i/>
          <w:iCs/>
          <w:cs/>
          <w:lang w:bidi="th-TH"/>
        </w:rPr>
        <w:t xml:space="preserve"> </w:t>
      </w:r>
    </w:p>
    <w:p w14:paraId="06ABDE2B" w14:textId="4E7096CD" w:rsidR="00E214E7" w:rsidRPr="00EA22EA" w:rsidRDefault="00E214E7" w:rsidP="00C54E80">
      <w:pPr>
        <w:pStyle w:val="Heading4"/>
        <w:tabs>
          <w:tab w:val="left" w:pos="720"/>
        </w:tabs>
        <w:spacing w:line="278" w:lineRule="auto"/>
        <w:rPr>
          <w:b w:val="0"/>
          <w:bCs w:val="0"/>
          <w:i/>
          <w:iCs/>
        </w:rPr>
      </w:pPr>
      <w:bookmarkStart w:id="39" w:name="_Toc241974009"/>
      <w:r w:rsidRPr="00EA22EA">
        <w:rPr>
          <w:i/>
          <w:iCs/>
          <w:cs/>
        </w:rPr>
        <w:t>4.3.1 วิสัยทัศน์ (</w:t>
      </w:r>
      <w:r w:rsidRPr="00EA22EA">
        <w:rPr>
          <w:i/>
          <w:iCs/>
        </w:rPr>
        <w:t>Vision)</w:t>
      </w:r>
      <w:bookmarkEnd w:id="39"/>
    </w:p>
    <w:p w14:paraId="0A76DAFC" w14:textId="77777777" w:rsidR="00E214E7" w:rsidRPr="00EA22EA" w:rsidRDefault="00E214E7" w:rsidP="00C54E80">
      <w:pPr>
        <w:spacing w:after="80" w:line="400" w:lineRule="exact"/>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0CBBB457" w14:textId="36EAA2A1" w:rsidR="00E214E7" w:rsidRPr="00EA22EA" w:rsidRDefault="00E214E7" w:rsidP="00C54E80">
      <w:pPr>
        <w:pStyle w:val="Heading4"/>
        <w:numPr>
          <w:ilvl w:val="2"/>
          <w:numId w:val="44"/>
        </w:numPr>
        <w:tabs>
          <w:tab w:val="left" w:pos="1440"/>
        </w:tabs>
        <w:rPr>
          <w:b w:val="0"/>
          <w:bCs w:val="0"/>
          <w:i/>
          <w:iCs/>
        </w:rPr>
      </w:pPr>
      <w:bookmarkStart w:id="40" w:name="_Toc241974010"/>
      <w:r w:rsidRPr="00EA22EA">
        <w:rPr>
          <w:i/>
          <w:iCs/>
          <w:cs/>
        </w:rPr>
        <w:t>4.3.2 พันธกิจ (Mission)</w:t>
      </w:r>
      <w:r w:rsidRPr="00EA22EA">
        <w:rPr>
          <w:i/>
          <w:iCs/>
        </w:rPr>
      </w:r>
      <w:bookmarkEnd w:id="40"/>
    </w:p>
    <w:p w14:paraId="2DD9B68F" w14:textId="77777777" w:rsidR="002D0064" w:rsidRDefault="00E214E7" w:rsidP="00C54E80">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1C1677EC" w14:textId="319AACD3" w:rsidR="00934887" w:rsidRDefault="002D0064" w:rsidP="00C54E80">
      <w:pPr>
        <w:tabs>
          <w:tab w:val="left" w:pos="1080"/>
          <w:tab w:val="left" w:pos="1350"/>
        </w:tabs>
        <w:spacing w:after="80" w:line="400" w:lineRule="exact"/>
        <w:ind w:left="1080"/>
        <w:jc w:val="thaiDistribute"/>
        <w:rPr>
          <w:rFonts w:ascii="TH SarabunPSK" w:hAnsi="TH SarabunPSK" w:cs="TH SarabunPSK"/>
          <w:sz w:val="32"/>
          <w:szCs w:val="32"/>
          <w:lang w:bidi="th-TH"/>
        </w:rPr>
      </w:pPr>
      <w:r w:rsidRPr="002D0064">
        <w:rPr>
          <w:rFonts w:ascii="TH SarabunPSK" w:hAnsi="TH SarabunPSK" w:cs="TH SarabunPSK"/>
          <w:sz w:val="32"/>
          <w:szCs w:val="32"/>
          <w:cs/>
          <w:lang w:bidi="th-TH"/>
        </w:rPr>
        <w:t>1.</w:t>
      </w:r>
      <w:r>
        <w:rPr>
          <w:rFonts w:ascii="TH SarabunPSK" w:hAnsi="TH SarabunPSK" w:cs="TH SarabunPSK"/>
          <w:sz w:val="32"/>
          <w:szCs w:val="32"/>
          <w:cs/>
          <w:lang w:bidi="th-TH"/>
        </w:rPr>
        <w:t xml:space="preserve"> </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11556844" w14:textId="6E25303F" w:rsidR="00316A97" w:rsidRDefault="002D0064" w:rsidP="00C54E80">
      <w:pPr>
        <w:tabs>
          <w:tab w:val="left" w:pos="1440"/>
        </w:tabs>
        <w:spacing w:after="8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2.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140E5AC5" w14:textId="2231DE2D" w:rsidR="00316A97" w:rsidRDefault="002D0064" w:rsidP="00C54E80">
      <w:pPr>
        <w:spacing w:after="8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3.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14CFB51B" w14:textId="6923EC6C" w:rsidR="00316A97" w:rsidRDefault="002D0064" w:rsidP="00C54E80">
      <w:pPr>
        <w:spacing w:after="8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4.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667094B9" w14:textId="0E2256B1" w:rsidR="00E214E7" w:rsidRPr="002D0064" w:rsidRDefault="002D0064" w:rsidP="00C54E80">
      <w:pPr>
        <w:spacing w:after="8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5.</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โดยคำนึงถึงผู้มีส่วนได้เสีย สังคม และสิ่งแวดล้อม</w:t>
      </w:r>
    </w:p>
    <w:p w14:paraId="080666EF" w14:textId="6A672D8B" w:rsidR="00E214E7" w:rsidRPr="00EA22EA" w:rsidRDefault="00E214E7" w:rsidP="00C54E80">
      <w:pPr>
        <w:pStyle w:val="Heading4"/>
      </w:pPr>
      <w:bookmarkStart w:id="41" w:name="_Toc241974011"/>
      <w:r w:rsidRPr="00EA22EA">
        <w:rPr>
          <w:rStyle w:val="Heading4Char"/>
          <w:b/>
          <w:bCs/>
          <w:cs/>
        </w:rPr>
        <w:lastRenderedPageBreak/>
        <w:t>4.3.3 วัตถุประสงค์ (</w:t>
      </w:r>
      <w:r w:rsidRPr="00EA22EA">
        <w:rPr>
          <w:rStyle w:val="Heading4Char"/>
          <w:b/>
          <w:bCs/>
        </w:rPr>
        <w:t>Objectives</w:t>
      </w:r>
      <w:r w:rsidRPr="00EA22EA">
        <w:t>)</w:t>
      </w:r>
      <w:bookmarkEnd w:id="41"/>
      <w:r w:rsidRPr="00EA22EA">
        <w:rPr>
          <w:cs/>
        </w:rPr>
        <w:t xml:space="preserve"> </w:t>
      </w:r>
    </w:p>
    <w:p w14:paraId="78A79D9C" w14:textId="134B1CC5" w:rsidR="00E214E7" w:rsidRDefault="00E214E7" w:rsidP="00C54E80">
      <w:pPr>
        <w:spacing w:after="80" w:line="400" w:lineRule="exact"/>
        <w:ind w:left="720"/>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ดังนี้</w:t>
      </w:r>
    </w:p>
    <w:p w14:paraId="5156721E" w14:textId="77777777" w:rsidR="00E214E7" w:rsidRPr="00352085" w:rsidRDefault="00E214E7" w:rsidP="00C54E80">
      <w:pPr>
        <w:spacing w:after="80" w:line="400" w:lineRule="exact"/>
        <w:ind w:left="1080"/>
        <w:jc w:val="thaiDistribute"/>
        <w:rPr>
          <w:rFonts w:ascii="TH SarabunPSK" w:hAnsi="TH SarabunPSK" w:cs="TH SarabunPSK"/>
          <w:b/>
          <w:bCs/>
          <w:i/>
          <w:iCs/>
          <w:sz w:val="32"/>
          <w:szCs w:val="32"/>
          <w:lang w:bidi="th-TH"/>
        </w:rPr>
      </w:pPr>
      <w:r>
        <w:rPr>
          <w:rFonts w:ascii="TH SarabunPSK" w:hAnsi="TH SarabunPSK" w:cs="TH SarabunPSK" w:hint="cs"/>
          <w:sz w:val="32"/>
          <w:szCs w:val="32"/>
          <w:cs/>
          <w:lang w:bidi="th-TH"/>
        </w:rPr>
        <w:t xml:space="preserve">1.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7C64B9E4" w14:textId="77777777" w:rsidR="00E214E7" w:rsidRDefault="00E214E7" w:rsidP="00C54E80">
      <w:pPr>
        <w:tabs>
          <w:tab w:val="left" w:pos="1440"/>
        </w:tabs>
        <w:spacing w:after="8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ab/>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3F3C6D98" w14:textId="77777777" w:rsidR="00E214E7" w:rsidRDefault="00E214E7" w:rsidP="00C54E80">
      <w:pPr>
        <w:tabs>
          <w:tab w:val="left" w:pos="1440"/>
        </w:tabs>
        <w:spacing w:after="8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ab/>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0C452D2C" w14:textId="77777777" w:rsidR="00E214E7" w:rsidRDefault="00E214E7" w:rsidP="00C54E80">
      <w:pPr>
        <w:tabs>
          <w:tab w:val="left" w:pos="1440"/>
        </w:tabs>
        <w:spacing w:after="8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ab/>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134C4D09" w14:textId="0675FD93" w:rsidR="00B151EC" w:rsidRDefault="00E214E7" w:rsidP="003E5986">
      <w:pPr>
        <w:tabs>
          <w:tab w:val="left" w:pos="1440"/>
        </w:tabs>
        <w:spacing w:after="80" w:line="400" w:lineRule="exact"/>
        <w:ind w:left="1080"/>
        <w:jc w:val="thaiDistribute"/>
        <w:rPr>
          <w:rFonts w:ascii="TH SarabunPSK" w:hAnsi="TH SarabunPSK" w:cs="TH SarabunPSK" w:hint="cs"/>
          <w:sz w:val="32"/>
          <w:szCs w:val="32"/>
          <w:lang w:bidi="th-TH"/>
        </w:rPr>
      </w:pPr>
      <w:r>
        <w:rPr>
          <w:rFonts w:ascii="TH SarabunPSK" w:hAnsi="TH SarabunPSK" w:cs="TH SarabunPSK" w:hint="cs"/>
          <w:sz w:val="32"/>
          <w:szCs w:val="32"/>
          <w:cs/>
          <w:lang w:bidi="th-TH"/>
        </w:rPr>
        <w:t xml:space="preserve">5. </w:t>
      </w:r>
      <w:r>
        <w:rPr>
          <w:rFonts w:ascii="TH SarabunPSK" w:hAnsi="TH SarabunPSK" w:cs="TH SarabunPSK"/>
          <w:sz w:val="32"/>
          <w:szCs w:val="32"/>
          <w:cs/>
          <w:lang w:bidi="th-TH"/>
        </w:rPr>
        <w:tab/>
      </w:r>
      <w:r w:rsidRPr="00EA22EA">
        <w:rPr>
          <w:rFonts w:ascii="TH SarabunPSK" w:hAnsi="TH SarabunPSK" w:cs="TH SarabunPSK"/>
          <w:sz w:val="32"/>
          <w:szCs w:val="32"/>
          <w:cs/>
          <w:lang w:bidi="th-TH"/>
        </w:rPr>
        <w:t xml:space="preserve">เติบโตอย่างมั่นคงและรับผิดชอบ ลงทุนโดยคำนึงถึงผลตอบแทนและความพร้อมขององค์กร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41748CC2" w14:textId="77777777" w:rsidR="005766CC" w:rsidRDefault="005766CC" w:rsidP="003E5986">
      <w:pPr>
        <w:pStyle w:val="Heading3"/>
        <w:spacing w:line="278" w:lineRule="auto"/>
        <w:rPr>
          <w:i/>
          <w:iCs/>
          <w:lang w:bidi="th-TH"/>
        </w:rPr>
      </w:pPr>
    </w:p>
    <w:p w14:paraId="6B21AB08" w14:textId="6051AC47" w:rsidR="003E5986" w:rsidRPr="00EA22EA" w:rsidRDefault="00510513" w:rsidP="00510513">
      <w:pPr>
        <w:pStyle w:val="Heading3"/>
        <w:tabs>
          <w:tab w:val="left" w:pos="720"/>
        </w:tabs>
        <w:spacing w:line="278" w:lineRule="auto"/>
        <w:rPr>
          <w:i/>
          <w:iCs/>
          <w:lang w:bidi="th-TH"/>
        </w:rPr>
      </w:pPr>
      <w:r>
        <w:rPr>
          <w:i/>
          <w:iCs/>
          <w:cs/>
          <w:lang w:bidi="th-TH"/>
        </w:rPr>
        <w:tab/>
      </w:r>
      <w:bookmarkStart w:id="42" w:name="_Toc241974012"/>
      <w:r w:rsidR="003E5986" w:rsidRPr="00EA22EA">
        <w:rPr>
          <w:i/>
          <w:iCs/>
          <w:cs/>
          <w:lang w:bidi="th-TH"/>
        </w:rPr>
        <w:t>4.4 ทางเลือกเชิงกลยุทธ์ที่นำเสนอ (</w:t>
      </w:r>
      <w:r w:rsidR="003E5986" w:rsidRPr="00EA22EA">
        <w:rPr>
          <w:i/>
          <w:iCs/>
          <w:lang w:bidi="th-TH"/>
        </w:rPr>
        <w:t>Strategic Alternatives Recommended Strategies)</w:t>
      </w:r>
      <w:bookmarkEnd w:id="42"/>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026" w:type="dxa"/>
        <w:tblLayout w:type="fixed"/>
        <w:tblLook w:firstColumn="1" w:firstRow="1" w:lastColumn="0" w:lastRow="0" w:noHBand="0" w:noVBand="1" w:val="04A0"/>
      </w:tblPr>
      <w:tblGrid>
        <w:gridCol w:w="2239"/>
        <w:gridCol w:w="2658"/>
        <w:gridCol w:w="3008"/>
        <w:gridCol w:w="1119"/>
      </w:tblGrid>
      <w:tr>
        <w:tc>
          <w:tcPr>
            <w:tcW w:type="dxa" w:w="223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ทางเลือก</w:t>
            </w:r>
          </w:p>
        </w:tc>
        <w:tc>
          <w:tcPr>
            <w:tcW w:type="dxa" w:w="265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ข้อดี</w:t>
            </w:r>
          </w:p>
        </w:tc>
        <w:tc>
          <w:tcPr>
            <w:tcW w:type="dxa" w:w="300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ข้อเสียหรือความเสี่ยง</w:t>
            </w:r>
          </w:p>
        </w:tc>
        <w:tc>
          <w:tcPr>
            <w:tcW w:type="dxa" w:w="111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ผลประเมิน</w:t>
            </w:r>
          </w:p>
        </w:tc>
      </w:tr>
      <w:tr>
        <w:tc>
          <w:tcPr>
            <w:tcW w:type="dxa" w:w="223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65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0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1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23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65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0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1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23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65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0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1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8 การเปรียบเทียบทางเลือกเชิงกลยุทธ์ระดับองค์กร</w:t>
      </w:r>
    </w:p>
    <w:p w14:paraId="05AB497F" w14:textId="77777777" w:rsidR="003E5986" w:rsidRPr="00EA22EA" w:rsidRDefault="003E5986" w:rsidP="003E5986">
      <w:pPr>
        <w:pStyle w:val="Heading4"/>
        <w:spacing w:line="278" w:lineRule="auto"/>
        <w:ind w:left="720" w:firstLine="0"/>
        <w:rPr>
          <w:i/>
          <w:iCs/>
        </w:rPr>
      </w:pPr>
      <w:bookmarkStart w:id="43" w:name="_Toc241974013"/>
      <w:r w:rsidRPr="00EA22EA">
        <w:rPr>
          <w:i/>
          <w:iCs/>
          <w:cs/>
        </w:rPr>
        <w:t>4.4.1 กลยุทธ์ระดับองค์กร (</w:t>
      </w:r>
      <w:r w:rsidRPr="00EA22EA">
        <w:rPr>
          <w:i/>
          <w:iCs/>
        </w:rPr>
        <w:t>Corporate Strategy)</w:t>
      </w:r>
      <w:bookmarkEnd w:id="43"/>
    </w:p>
    <w:p w14:paraId="7D68B309" w14:textId="55F20EE3" w:rsidR="00095FA3" w:rsidRPr="00EA22EA" w:rsidRDefault="003E5986" w:rsidP="00095FA3">
      <w:pPr>
        <w:spacing w:after="80" w:line="400" w:lineRule="exact"/>
        <w:jc w:val="thaiDistribute"/>
        <w:rPr>
          <w:rFonts w:ascii="TH SarabunPSK" w:hAnsi="TH SarabunPSK" w:cs="TH SarabunPSK" w:hint="cs"/>
          <w:sz w:val="32"/>
          <w:szCs w:val="32"/>
          <w:lang w:bidi="th-TH"/>
        </w:rPr>
      </w:pPr>
      <w:r w:rsidRPr="00EA22EA">
        <w:rPr>
          <w:rFonts w:ascii="TH SarabunPSK" w:hAnsi="TH SarabunPSK" w:cs="TH SarabunPSK"/>
          <w:sz w:val="32"/>
          <w:szCs w:val="32"/>
          <w:cs/>
          <w:lang w:bidi="th-TH"/>
        </w:rPr>
        <w:tab/>
      </w:r>
      <w:r w:rsidR="00095FA3" w:rsidRPr="00095FA3">
        <w:rPr>
          <w:rFonts w:ascii="TH SarabunPSK" w:hAnsi="TH SarabunPSK" w:cs="TH SarabunPSK"/>
          <w:sz w:val="32"/>
          <w:szCs w:val="32"/>
          <w:cs/>
          <w:lang w:bidi="th-TH"/>
        </w:rPr>
        <w:t xml:space="preserve">กลุ่มบริษัทควรเริ่มด้วยกลยุทธ์ฟื้นฟู </w:t>
      </w:r>
      <w:r w:rsidR="00095FA3" w:rsidRPr="00095FA3">
        <w:rPr>
          <w:rFonts w:ascii="TH SarabunPSK" w:hAnsi="TH SarabunPSK" w:cs="TH SarabunPSK"/>
          <w:sz w:val="32"/>
          <w:szCs w:val="32"/>
          <w:lang w:bidi="th-TH"/>
        </w:rPr>
        <w:t xml:space="preserve">(Turnaround Strategy) </w:t>
      </w:r>
      <w:r w:rsidR="00095FA3" w:rsidRPr="00095FA3">
        <w:rPr>
          <w:rFonts w:ascii="TH SarabunPSK" w:hAnsi="TH SarabunPSK" w:cs="TH SarabunPSK"/>
          <w:sz w:val="32"/>
          <w:szCs w:val="32"/>
          <w:cs/>
          <w:lang w:bidi="th-TH"/>
        </w:rPr>
        <w:t xml:space="preserve">ภายใต้กลยุทธ์หดตัว </w:t>
      </w:r>
      <w:r w:rsidR="00095FA3" w:rsidRPr="00095FA3">
        <w:rPr>
          <w:rFonts w:ascii="TH SarabunPSK" w:hAnsi="TH SarabunPSK" w:cs="TH SarabunPSK"/>
          <w:sz w:val="32"/>
          <w:szCs w:val="32"/>
          <w:lang w:bidi="th-TH"/>
        </w:rPr>
        <w:t xml:space="preserve">(Retrenchment Strategy) </w:t>
      </w:r>
      <w:r w:rsidR="00095FA3"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095FA3">
        <w:rPr>
          <w:rFonts w:ascii="TH SarabunPSK" w:hAnsi="TH SarabunPSK" w:cs="TH SarabunPSK"/>
          <w:sz w:val="32"/>
          <w:szCs w:val="32"/>
          <w:lang w:bidi="th-TH"/>
        </w:rPr>
        <w:t xml:space="preserve">(Contraction) </w:t>
      </w:r>
      <w:r w:rsidR="00095FA3"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095FA3">
        <w:rPr>
          <w:rFonts w:ascii="TH SarabunPSK" w:hAnsi="TH SarabunPSK" w:cs="TH SarabunPSK"/>
          <w:sz w:val="32"/>
          <w:szCs w:val="32"/>
          <w:lang w:bidi="th-TH"/>
        </w:rPr>
        <w:t xml:space="preserve">(Consolidation) </w:t>
      </w:r>
      <w:r w:rsidR="00095FA3" w:rsidRPr="00095FA3">
        <w:rPr>
          <w:rFonts w:ascii="TH SarabunPSK" w:hAnsi="TH SarabunPSK" w:cs="TH SarabunPSK"/>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095FA3">
        <w:rPr>
          <w:rFonts w:ascii="TH SarabunPSK" w:hAnsi="TH SarabunPSK" w:cs="TH SarabunPSK"/>
          <w:sz w:val="32"/>
          <w:szCs w:val="32"/>
          <w:lang w:bidi="th-TH"/>
        </w:rPr>
        <w:t xml:space="preserve">(Horizontal Growth) </w:t>
      </w:r>
      <w:r w:rsidR="00095FA3"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095FA3">
        <w:rPr>
          <w:rFonts w:ascii="TH SarabunPSK" w:hAnsi="TH SarabunPSK" w:cs="TH SarabunPSK"/>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4.4.2 กลยุทธ์ระดับธุรกิจ (</w:t>
      </w:r>
      <w:r w:rsidRPr="005A29E2">
        <w:rPr>
          <w:i/>
          <w:iCs/>
        </w:rPr>
        <w:t>Business Strategy)</w:t>
      </w:r>
      <w:bookmarkEnd w:id="44"/>
    </w:p>
    <w:p w14:paraId="24D3C0B1" w14:textId="55E531A4" w:rsidR="002D0958" w:rsidRPr="00EF429C" w:rsidRDefault="00CD054A" w:rsidP="00095FA3">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8B2C0E" w:rsidRPr="00EA22EA">
        <w:rPr>
          <w:i/>
          <w:iCs/>
          <w:cs/>
        </w:rPr>
      </w:r>
      <w:r w:rsidR="002D0958" w:rsidRPr="00EF429C">
        <w:rPr>
          <w:rFonts w:ascii="TH SarabunPSK" w:hAnsi="TH SarabunPSK" w:cs="TH SarabunPSK"/>
          <w:b/>
          <w:bCs/>
          <w:i/>
          <w:iCs/>
          <w:sz w:val="32"/>
          <w:szCs w:val="32"/>
        </w:rPr>
      </w:r>
      <w:r w:rsidR="002D0958" w:rsidRPr="00EF429C">
        <w:rPr>
          <w:rFonts w:ascii="TH SarabunPSK" w:hAnsi="TH SarabunPSK" w:cs="TH SarabunPSK"/>
          <w:b/>
          <w:bCs/>
          <w:i/>
          <w:iCs/>
          <w:sz w:val="32"/>
          <w:szCs w:val="32"/>
          <w:cs/>
        </w:rPr>
      </w:r>
      <w:r w:rsidR="002D0958" w:rsidRPr="00EF429C">
        <w:rPr>
          <w:rFonts w:ascii="TH SarabunPSK" w:hAnsi="TH SarabunPSK" w:cs="TH SarabunPSK"/>
          <w:b/>
          <w:bCs/>
          <w:i/>
          <w:iCs/>
          <w:sz w:val="32"/>
          <w:szCs w:val="32"/>
        </w:rPr>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4.4.3 กลยุทธ์ระดับหน้าที่ (Functional Strategy)</w:t>
      </w:r>
      <w:r w:rsidRPr="005A29E2">
        <w:rPr>
          <w:i/>
          <w:iCs/>
        </w:rPr>
      </w:r>
      <w:bookmarkEnd w:id="44"/>
    </w:p>
    <w:p w14:paraId="4D79EF94" w14:textId="051BBF94" w:rsidR="002D0958" w:rsidRPr="00EA22EA" w:rsidRDefault="002D0958" w:rsidP="00C54E80">
      <w:pPr>
        <w:spacing w:after="8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59E8F222" w14:textId="00E65CBB" w:rsidR="002D0958" w:rsidRPr="00647333" w:rsidRDefault="00CD054A" w:rsidP="00C54E80">
      <w:pPr>
        <w:pStyle w:val="Heading5"/>
        <w:spacing w:line="278" w:lineRule="auto"/>
        <w:rPr>
          <w:rFonts w:ascii="TH SarabunPSK" w:hAnsi="TH SarabunPSK" w:cs="TH SarabunPSK"/>
          <w:b/>
          <w:bCs/>
          <w:i/>
          <w:iCs/>
          <w:color w:val="000000" w:themeColor="text1"/>
          <w:sz w:val="32"/>
          <w:szCs w:val="32"/>
        </w:rPr>
      </w:pPr>
      <w:r w:rsidRPr="00EA22EA">
        <w:rPr>
          <w:cs/>
        </w:rPr>
        <w:tab/>
      </w:r>
      <w:r w:rsidR="002D0958" w:rsidRPr="00647333">
        <w:rPr>
          <w:rFonts w:ascii="TH SarabunPSK" w:hAnsi="TH SarabunPSK" w:cs="TH SarabunPSK"/>
          <w:bCs/>
          <w:i/>
          <w:iCs/>
          <w:color w:val="000000" w:themeColor="text1"/>
          <w:szCs w:val="32"/>
        </w:rPr>
        <w:t>4.4.3.1</w:t>
      </w:r>
      <w:r w:rsidR="002D0958" w:rsidRPr="00647333">
        <w:rPr>
          <w:rFonts w:ascii="TH SarabunPSK" w:hAnsi="TH SarabunPSK" w:cs="TH SarabunPSK"/>
          <w:bCs/>
          <w:i/>
          <w:iCs/>
          <w:color w:val="000000" w:themeColor="text1"/>
          <w:szCs w:val="32"/>
          <w:cs/>
        </w:rPr>
        <w:t xml:space="preserve"> กลยุทธ์ด้านการตลาด (</w:t>
      </w:r>
      <w:r w:rsidR="002D0958" w:rsidRPr="00647333">
        <w:rPr>
          <w:rFonts w:ascii="TH SarabunPSK" w:hAnsi="TH SarabunPSK" w:cs="TH SarabunPSK"/>
          <w:bCs/>
          <w:i/>
          <w:iCs/>
          <w:color w:val="000000" w:themeColor="text1"/>
          <w:szCs w:val="32"/>
        </w:rPr>
        <w:t>Marketing Strategy)</w:t>
      </w:r>
    </w:p>
    <w:p w14:paraId="5E450F7D" w14:textId="77777777" w:rsidR="00BC6B45" w:rsidRDefault="008B2C0E" w:rsidP="0058682F">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BC6B45"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BC6B45">
        <w:rPr>
          <w:rFonts w:ascii="TH SarabunPSK" w:hAnsi="TH SarabunPSK" w:cs="TH SarabunPSK"/>
          <w:sz w:val="32"/>
          <w:szCs w:val="32"/>
          <w:lang w:bidi="th-TH"/>
        </w:rPr>
        <w:t xml:space="preserve"> </w:t>
      </w:r>
      <w:r w:rsidR="00BC6B45"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BC6B45">
        <w:rPr>
          <w:rFonts w:ascii="TH SarabunPSK" w:hAnsi="TH SarabunPSK" w:cs="TH SarabunPSK"/>
          <w:sz w:val="32"/>
          <w:szCs w:val="32"/>
          <w:lang w:bidi="th-TH"/>
        </w:rPr>
        <w:t>  </w:t>
      </w:r>
    </w:p>
    <w:p w14:paraId="7FDDF84B" w14:textId="4F933AD6" w:rsidR="002D0958" w:rsidRPr="00647333" w:rsidRDefault="00692DEA" w:rsidP="00BC6B45">
      <w:pPr>
        <w:pStyle w:val="Heading5"/>
        <w:spacing w:after="0" w:line="278" w:lineRule="auto"/>
        <w:rPr>
          <w:rFonts w:ascii="TH SarabunPSK" w:hAnsi="TH SarabunPSK" w:cs="TH SarabunPSK"/>
          <w:b/>
          <w:bCs/>
          <w:i/>
          <w:iCs/>
          <w:sz w:val="32"/>
          <w:szCs w:val="32"/>
        </w:rPr>
      </w:pPr>
      <w:r>
        <w:rPr>
          <w:rFonts w:ascii="TH SarabunPSK" w:hAnsi="TH SarabunPSK" w:cs="TH SarabunPSK"/>
          <w:bCs/>
          <w:i/>
          <w:iCs/>
          <w:szCs w:val="32"/>
        </w:rPr>
        <w:tab/>
      </w:r>
      <w:r w:rsidR="002D0958" w:rsidRPr="00647333">
        <w:rPr>
          <w:rFonts w:ascii="TH SarabunPSK" w:hAnsi="TH SarabunPSK" w:cs="TH SarabunPSK"/>
          <w:bCs/>
          <w:i/>
          <w:iCs/>
          <w:color w:val="000000" w:themeColor="text1"/>
          <w:szCs w:val="32"/>
        </w:rPr>
        <w:t>4.4.3.2</w:t>
      </w:r>
      <w:r w:rsidR="002D0958" w:rsidRPr="00647333">
        <w:rPr>
          <w:rFonts w:ascii="TH SarabunPSK" w:hAnsi="TH SarabunPSK" w:cs="TH SarabunPSK"/>
          <w:bCs/>
          <w:i/>
          <w:iCs/>
          <w:color w:val="000000" w:themeColor="text1"/>
          <w:szCs w:val="32"/>
          <w:cs/>
        </w:rPr>
        <w:t xml:space="preserve"> กลยุทธ์ด้านการเงิน (</w:t>
      </w:r>
      <w:r w:rsidR="002D0958" w:rsidRPr="00647333">
        <w:rPr>
          <w:rFonts w:ascii="TH SarabunPSK" w:hAnsi="TH SarabunPSK" w:cs="TH SarabunPSK"/>
          <w:bCs/>
          <w:i/>
          <w:iCs/>
          <w:color w:val="000000" w:themeColor="text1"/>
          <w:szCs w:val="32"/>
        </w:rPr>
        <w:t>Financial Strategy)</w:t>
      </w:r>
    </w:p>
    <w:p w14:paraId="0D9A7FA6" w14:textId="77777777" w:rsidR="00AE4E06" w:rsidRDefault="008B2C0E" w:rsidP="0058682F">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AE4E06">
        <w:rPr>
          <w:rFonts w:ascii="TH SarabunPSK" w:hAnsi="TH SarabunPSK" w:cs="TH SarabunPSK"/>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332BE1C1" w14:textId="2F7744E3" w:rsidR="002D0958" w:rsidRPr="00EA22EA" w:rsidRDefault="00CD054A" w:rsidP="00AE4E06">
      <w:pPr>
        <w:pStyle w:val="Heading5"/>
        <w:spacing w:after="0"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4.4.3.3</w:t>
      </w:r>
      <w:r w:rsidR="002D0958" w:rsidRPr="00647333">
        <w:rPr>
          <w:rFonts w:ascii="TH SarabunPSK" w:hAnsi="TH SarabunPSK" w:cs="TH SarabunPSK"/>
          <w:bCs/>
          <w:i/>
          <w:iCs/>
          <w:color w:val="000000" w:themeColor="text1"/>
          <w:szCs w:val="32"/>
          <w:cs/>
        </w:rPr>
        <w:t xml:space="preserve"> กลยุทธ์ด้านการวิจัยและพัฒนา (</w:t>
      </w:r>
      <w:r w:rsidR="002D0958" w:rsidRPr="00647333">
        <w:rPr>
          <w:rFonts w:ascii="TH SarabunPSK" w:hAnsi="TH SarabunPSK" w:cs="TH SarabunPSK"/>
          <w:bCs/>
          <w:i/>
          <w:iCs/>
          <w:color w:val="000000" w:themeColor="text1"/>
          <w:szCs w:val="32"/>
        </w:rPr>
        <w:t>Research &amp; Development Strategy)</w:t>
      </w:r>
    </w:p>
    <w:p w14:paraId="1DC800D7" w14:textId="55CCA324" w:rsidR="002D0958" w:rsidRPr="00EA22EA" w:rsidRDefault="008B2C0E" w:rsidP="0058682F">
      <w:pPr>
        <w:spacing w:after="80" w:line="400" w:lineRule="exact"/>
        <w:jc w:val="thaiDistribute"/>
        <w:rPr>
          <w:rFonts w:ascii="TH SarabunPSK" w:hAnsi="TH SarabunPSK" w:cs="TH SarabunPSK"/>
          <w:sz w:val="32"/>
          <w:szCs w:val="32"/>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1CD50848" w14:textId="02701432" w:rsidR="002D0958" w:rsidRPr="00EA22EA" w:rsidRDefault="00CD054A" w:rsidP="00CF0ADE">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4.4.3.4</w:t>
      </w:r>
      <w:r w:rsidR="002D0958" w:rsidRPr="00647333">
        <w:rPr>
          <w:rFonts w:ascii="TH SarabunPSK" w:hAnsi="TH SarabunPSK" w:cs="TH SarabunPSK"/>
          <w:bCs/>
          <w:i/>
          <w:iCs/>
          <w:color w:val="000000" w:themeColor="text1"/>
          <w:szCs w:val="32"/>
          <w:cs/>
        </w:rPr>
        <w:t xml:space="preserve"> กลยุทธ์ด้านการดำเนินงาน (</w:t>
      </w:r>
      <w:r w:rsidR="002D0958" w:rsidRPr="00647333">
        <w:rPr>
          <w:rFonts w:ascii="TH SarabunPSK" w:hAnsi="TH SarabunPSK" w:cs="TH SarabunPSK"/>
          <w:bCs/>
          <w:i/>
          <w:iCs/>
          <w:color w:val="000000" w:themeColor="text1"/>
          <w:szCs w:val="32"/>
        </w:rPr>
        <w:t>Operations Strategy)</w:t>
      </w:r>
    </w:p>
    <w:p w14:paraId="7A5110D7" w14:textId="77777777" w:rsidR="00A6723C" w:rsidRDefault="008B2C0E" w:rsidP="00A6723C">
      <w:pPr>
        <w:spacing w:after="80" w:line="400" w:lineRule="exact"/>
        <w:jc w:val="thaiDistribute"/>
        <w:rPr>
          <w:i/>
          <w:iCs/>
          <w:lang w:bidi="th-TH"/>
        </w:rPr>
      </w:pPr>
      <w:r w:rsidRPr="00EA22EA">
        <w:rPr>
          <w:rFonts w:ascii="TH SarabunPSK" w:hAnsi="TH SarabunPSK" w:cs="TH SarabunPSK"/>
          <w:sz w:val="32"/>
          <w:szCs w:val="32"/>
          <w:cs/>
          <w:lang w:bidi="th-TH"/>
        </w:rPr>
        <w:tab/>
      </w:r>
      <w:r w:rsidR="00A6723C" w:rsidRPr="00A6723C">
        <w:rPr>
          <w:rFonts w:ascii="TH SarabunPSK" w:hAnsi="TH SarabunPSK" w:cs="TH SarabunPSK"/>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rPr>
        <w:tab/>
      </w:r>
    </w:p>
    <w:p w14:paraId="555D3B2B" w14:textId="26C1F7ED" w:rsidR="002D0958" w:rsidRPr="00647333" w:rsidRDefault="002D0958" w:rsidP="00A6723C">
      <w:pPr>
        <w:pStyle w:val="Heading5"/>
        <w:spacing w:after="0" w:line="278" w:lineRule="auto"/>
        <w:jc w:val="thaiDistribute"/>
        <w:rPr>
          <w:rFonts w:ascii="TH SarabunPSK" w:hAnsi="TH SarabunPSK" w:cs="TH SarabunPSK"/>
          <w:b/>
          <w:bCs/>
          <w:i/>
          <w:iCs/>
          <w:color w:val="000000" w:themeColor="text1"/>
          <w:sz w:val="32"/>
          <w:szCs w:val="32"/>
        </w:rPr>
      </w:pPr>
      <w:r w:rsidRPr="00647333">
        <w:rPr>
          <w:rFonts w:ascii="TH SarabunPSK" w:hAnsi="TH SarabunPSK" w:cs="TH SarabunPSK"/>
          <w:bCs/>
          <w:i/>
          <w:iCs/>
          <w:color w:val="000000" w:themeColor="text1"/>
          <w:szCs w:val="32"/>
        </w:rPr>
        <w:t>4.4.3.5</w:t>
      </w:r>
      <w:r w:rsidRPr="00647333">
        <w:rPr>
          <w:rFonts w:ascii="TH SarabunPSK" w:hAnsi="TH SarabunPSK" w:cs="TH SarabunPSK"/>
          <w:bCs/>
          <w:i/>
          <w:iCs/>
          <w:color w:val="000000" w:themeColor="text1"/>
          <w:szCs w:val="32"/>
          <w:cs/>
        </w:rPr>
        <w:t xml:space="preserve"> กลยุทธ์ด้านการจัดการทรัพยากรมนุษย์ (</w:t>
      </w:r>
      <w:r w:rsidRPr="00647333">
        <w:rPr>
          <w:rFonts w:ascii="TH SarabunPSK" w:hAnsi="TH SarabunPSK" w:cs="TH SarabunPSK"/>
          <w:bCs/>
          <w:i/>
          <w:iCs/>
          <w:color w:val="000000" w:themeColor="text1"/>
          <w:szCs w:val="32"/>
        </w:rPr>
        <w:t>Human Resource Management Strategy)</w:t>
      </w:r>
    </w:p>
    <w:p w14:paraId="2B0E68AB" w14:textId="77777777" w:rsidR="009D1566" w:rsidRDefault="008B2C0E" w:rsidP="009D1566">
      <w:pPr>
        <w:spacing w:after="80" w:line="400" w:lineRule="exact"/>
        <w:jc w:val="thaiDistribute"/>
        <w:rPr>
          <w:rFonts w:ascii="TH SarabunPSK" w:hAnsi="TH SarabunPSK" w:cs="TH SarabunPSK"/>
          <w:b/>
          <w:bCs/>
          <w:sz w:val="32"/>
          <w:szCs w:val="32"/>
          <w:lang w:bidi="th-TH"/>
        </w:rPr>
      </w:pPr>
      <w:r w:rsidRPr="00EA22EA">
        <w:rPr>
          <w:rFonts w:ascii="TH SarabunPSK" w:hAnsi="TH SarabunPSK" w:cs="TH SarabunPSK"/>
          <w:b/>
          <w:bCs/>
          <w:cs/>
        </w:rPr>
        <w:lastRenderedPageBreak/>
        <w:tab/>
      </w:r>
      <w:r w:rsidR="009D1566"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9D1566">
        <w:rPr>
          <w:rFonts w:ascii="TH SarabunPSK" w:hAnsi="TH SarabunPSK" w:cs="TH SarabunPSK"/>
          <w:sz w:val="32"/>
          <w:szCs w:val="32"/>
        </w:rPr>
        <w:t> </w:t>
      </w:r>
      <w:r w:rsidR="009D1566" w:rsidRPr="009D1566">
        <w:rPr>
          <w:rFonts w:ascii="TH SarabunPSK" w:hAnsi="TH SarabunPSK" w:cs="TH SarabunPSK"/>
          <w:b/>
          <w:bCs/>
          <w:sz w:val="32"/>
          <w:szCs w:val="32"/>
        </w:rPr>
        <w:t> </w:t>
      </w:r>
    </w:p>
    <w:p w14:paraId="242CDD33" w14:textId="2C0A87F4" w:rsidR="00556489" w:rsidRPr="009D1566" w:rsidRDefault="00556489" w:rsidP="009D1566">
      <w:pPr>
        <w:pStyle w:val="Heading2"/>
        <w:pageBreakBefore w:val="0"/>
        <w:spacing w:after="0" w:line="278" w:lineRule="auto"/>
        <w:jc w:val="thaiDistribute"/>
        <w:rPr>
          <w:rFonts w:ascii="TH SarabunPSK" w:hAnsi="TH SarabunPSK" w:cs="TH SarabunPSK"/>
          <w:b/>
          <w:bCs/>
          <w:sz w:val="32"/>
          <w:szCs w:val="32"/>
          <w:cs/>
        </w:rPr>
      </w:pPr>
      <w:r w:rsidRPr="009D1566">
        <w:rPr>
          <w:rFonts w:ascii="TH SarabunPSK" w:hAnsi="TH SarabunPSK" w:cs="TH SarabunPSK"/>
          <w:bCs/>
          <w:szCs w:val="32"/>
        </w:rPr>
        <w:t>5. การนำกลยุทธ์ไปใช้ แผนปฏิบัติการ และการควบคุมประเมินผล</w:t>
      </w:r>
      <w:r w:rsidRPr="009D1566">
        <w:rPr>
          <w:rFonts w:ascii="TH SarabunPSK" w:hAnsi="TH SarabunPSK" w:cs="TH SarabunPSK"/>
          <w:bCs/>
          <w:szCs w:val="32"/>
          <w:cs/>
        </w:rPr>
      </w:r>
    </w:p>
    <w:p w14:paraId="72B0AAB2" w14:textId="77777777" w:rsidR="00556489" w:rsidRDefault="00556489" w:rsidP="00556489">
      <w:pPr>
        <w:pStyle w:val="Heading3"/>
        <w:rPr>
          <w:lang w:bidi="th-TH"/>
        </w:rPr>
      </w:pPr>
      <w:bookmarkStart w:id="45" w:name="_Toc239708602"/>
      <w:r w:rsidRPr="00EA22EA">
        <w:rPr>
          <w:cs/>
          <w:lang w:bidi="th-TH"/>
        </w:rPr>
        <w:tab/>
      </w:r>
      <w:bookmarkStart w:id="46" w:name="_Toc241974015"/>
      <w:r w:rsidRPr="00EA22EA">
        <w:rPr>
          <w:lang w:bidi="th-TH"/>
        </w:rPr>
        <w:t xml:space="preserve">5.1 </w:t>
      </w:r>
      <w:bookmarkEnd w:id="45"/>
      <w:r w:rsidRPr="00EA22EA">
        <w:rPr>
          <w:cs/>
          <w:lang w:bidi="th-TH"/>
        </w:rPr>
        <w:t>การนำกลยุทธ์ไปใช้</w:t>
      </w:r>
      <w:bookmarkEnd w:id="46"/>
    </w:p>
    <w:tbl>
      <w:tblPr>
        <w:tblStyle w:val="TableGrid"/>
        <w:tblpPr w:leftFromText="180" w:rightFromText="180" w:vertAnchor="text" w:horzAnchor="margin" w:tblpXSpec="center" w:tblpY="148"/>
        <w:tblW w:w="9026" w:type="dxa"/>
        <w:tblLayout w:type="fixed"/>
        <w:tblLook w:val="04A0" w:firstRow="1" w:lastRow="0" w:firstColumn="1" w:lastColumn="0" w:noHBand="0" w:noVBand="1"/>
      </w:tblPr>
      <w:tblGrid>
        <w:gridCol w:w="1819"/>
        <w:gridCol w:w="3638"/>
        <w:gridCol w:w="3568"/>
      </w:tblGrid>
      <w:tr w:rsidR="00086820" w:rsidRPr="00EA22EA" w14:paraId="6879A341" w14:textId="77777777" w:rsidTr="005E0283">
        <w:trPr/>
        <w:tc>
          <w:tcPr>
            <w:tcW w:w="1819" w:type="dxa"/>
            <w:shd w:val="clear" w:color="auto" w:fill="F1A983" w:themeFill="accent2" w:themeFillTint="99"/>
          </w:tcPr>
          <w:p w14:paraId="1FA90713" w14:textId="77777777" w:rsidR="00086820" w:rsidRPr="00BD1765" w:rsidRDefault="00086820" w:rsidP="00BD1765">
            <w:pPr>
              <w:spacing w:before="0" w:after="0" w:line="240" w:lineRule="auto"/>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ระดับกลยุทธ์</w:t>
            </w:r>
          </w:p>
        </w:tc>
        <w:tc>
          <w:tcPr>
            <w:tcW w:w="3638" w:type="dxa"/>
            <w:shd w:val="clear" w:color="auto" w:fill="F1A983" w:themeFill="accent2" w:themeFillTint="99"/>
          </w:tcPr>
          <w:p w14:paraId="328120D2" w14:textId="77777777" w:rsidR="00086820" w:rsidRPr="00BD1765" w:rsidRDefault="00086820" w:rsidP="00BD1765">
            <w:pPr>
              <w:spacing w:before="0" w:after="0" w:line="240" w:lineRule="auto"/>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การนำไปปฏิบัติ</w:t>
            </w:r>
          </w:p>
        </w:tc>
        <w:tc>
          <w:tcPr>
            <w:tcW w:w="3568" w:type="dxa"/>
            <w:shd w:val="clear" w:color="auto" w:fill="F1A983" w:themeFill="accent2" w:themeFillTint="99"/>
          </w:tcPr>
          <w:p w14:paraId="1ED4E59E" w14:textId="77777777" w:rsidR="00086820" w:rsidRPr="00BD1765" w:rsidRDefault="00086820" w:rsidP="00BD1765">
            <w:pPr>
              <w:spacing w:before="0" w:after="0" w:line="240" w:lineRule="auto"/>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การประเมินผล</w:t>
            </w:r>
          </w:p>
        </w:tc>
      </w:tr>
      <w:tr w:rsidR="00086820" w:rsidRPr="00EA22EA" w14:paraId="43EA6C62" w14:textId="77777777" w:rsidTr="00D43EFF">
        <w:trPr/>
        <w:tc>
          <w:tcPr>
            <w:tcW w:w="9025" w:type="dxa"/>
            <w:gridSpan w:val="3"/>
            <w:shd w:val="clear" w:color="auto" w:fill="F6C5AC" w:themeFill="accent2" w:themeFillTint="66"/>
          </w:tcPr>
          <w:p w14:paraId="1D78F20C" w14:textId="77777777" w:rsidR="00086820" w:rsidRPr="00EA22EA" w:rsidRDefault="00086820" w:rsidP="00086820">
            <w:pPr>
              <w:spacing w:before="0" w:after="0" w:line="240" w:lineRule="auto"/>
              <w:rPr>
                <w:rFonts w:ascii="TH SarabunPSK" w:eastAsiaTheme="majorEastAsia"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cs/>
                <w:lang w:bidi="th-TH"/>
              </w:rPr>
              <w:t xml:space="preserve">กลยุทธ์ระดับองค์กร </w:t>
            </w:r>
            <w:r w:rsidRPr="00EA22EA">
              <w:rPr>
                <w:rFonts w:ascii="TH SarabunPSK" w:hAnsi="TH SarabunPSK" w:cs="TH SarabunPSK" w:eastAsia="TH SarabunPSK"/>
                <w:b/>
                <w:bCs/>
                <w:color w:val="000000" w:themeColor="text1"/>
                <w:sz w:val="24"/>
                <w:szCs w:val="24"/>
                <w:lang w:bidi="th-TH"/>
              </w:rPr>
              <w:t>(Corporate Strategy)</w:t>
            </w:r>
          </w:p>
        </w:tc>
      </w:tr>
      <w:tr w:rsidR="00086820" w:rsidRPr="00EA22EA" w14:paraId="424B0147" w14:textId="77777777" w:rsidTr="005E0283">
        <w:trPr/>
        <w:tc>
          <w:tcPr>
            <w:tcW w:w="1819" w:type="dxa"/>
          </w:tcPr>
          <w:p w14:paraId="134CC405" w14:textId="77777777" w:rsidR="00086820" w:rsidRPr="00EA22EA" w:rsidRDefault="00086820" w:rsidP="00086820">
            <w:pPr>
              <w:spacing w:before="0" w:after="0" w:line="240" w:lineRule="auto"/>
              <w:rPr>
                <w:rFonts w:ascii="TH SarabunPSK" w:eastAsiaTheme="majorEastAsia" w:hAnsi="TH SarabunPSK" w:cs="TH SarabunPSK"/>
                <w:b/>
                <w:bCs/>
                <w:color w:val="000000" w:themeColor="text1"/>
                <w:lang w:bidi="th-TH"/>
              </w:rPr>
            </w:pPr>
            <w:r w:rsidRPr="00EA22EA">
              <w:rPr>
                <w:rFonts w:ascii="TH SarabunPSK" w:eastAsiaTheme="majorEastAsia" w:hAnsi="TH SarabunPSK" w:cs="TH SarabunPSK" w:eastAsia="TH SarabunPSK"/>
                <w:b/>
                <w:bCs/>
                <w:color w:val="000000" w:themeColor="text1"/>
                <w:sz w:val="24"/>
                <w:szCs w:val="24"/>
                <w:cs/>
                <w:lang w:bidi="th-TH"/>
              </w:rPr>
              <w:t>กลยุทธ์ฟื้นฟู (</w:t>
            </w:r>
            <w:r w:rsidRPr="00EA22EA">
              <w:rPr>
                <w:rFonts w:ascii="TH SarabunPSK" w:eastAsiaTheme="majorEastAsia" w:hAnsi="TH SarabunPSK" w:cs="TH SarabunPSK" w:eastAsia="TH SarabunPSK"/>
                <w:b/>
                <w:bCs/>
                <w:color w:val="000000" w:themeColor="text1"/>
                <w:sz w:val="24"/>
                <w:szCs w:val="24"/>
              </w:rPr>
              <w:t>Turnaround Strategy)</w:t>
            </w:r>
          </w:p>
        </w:tc>
        <w:tc>
          <w:tcPr>
            <w:tcW w:w="3638" w:type="dxa"/>
          </w:tcPr>
          <w:p w14:paraId="0308B42F" w14:textId="77777777" w:rsidR="00086820" w:rsidRPr="00EA22EA" w:rsidRDefault="00086820" w:rsidP="00086820">
            <w:pPr>
              <w:spacing w:before="0" w:after="0" w:line="240" w:lineRule="auto"/>
              <w:rPr>
                <w:rFonts w:ascii="TH SarabunPSK" w:hAnsi="TH SarabunPSK" w:cs="TH SarabunPSK"/>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 xml:space="preserve"> ทบทวนผลประกอบการของแต่ละแบรนด์และสาขา เพื่อลดค่าใช้จ่ายที่ไม่จำเป็นและปรับปรุงสาขาที่ให้ผลตอบแทนต่ำ</w:t>
            </w:r>
          </w:p>
          <w:p w14:paraId="7FF523AC" w14:textId="77777777" w:rsidR="00086820" w:rsidRPr="00EA22EA" w:rsidRDefault="00086820" w:rsidP="00086820">
            <w:pPr>
              <w:spacing w:before="0" w:after="0" w:line="240" w:lineRule="auto"/>
              <w:rPr>
                <w:rFonts w:ascii="TH SarabunPSK" w:hAnsi="TH SarabunPSK" w:cs="TH SarabunPSK"/>
              </w:rPr>
            </w:pPr>
            <w:r w:rsidRPr="00EA22EA">
              <w:rPr>
                <w:rFonts w:ascii="TH SarabunPSK" w:hAnsi="TH SarabunPSK" w:cs="TH SarabunPSK" w:eastAsia="TH SarabunPSK"/>
                <w:sz w:val="24"/>
                <w:szCs w:val="24"/>
                <w:lang w:bidi="th-TH"/>
              </w:rPr>
              <w:t>-</w:t>
            </w:r>
            <w:r w:rsidRPr="00EA22EA">
              <w:rPr>
                <w:rFonts w:ascii="TH SarabunPSK" w:hAnsi="TH SarabunPSK" w:cs="TH SarabunPSK" w:eastAsia="TH SarabunPSK"/>
                <w:sz w:val="24"/>
                <w:szCs w:val="24"/>
                <w:cs/>
                <w:lang w:bidi="th-TH"/>
              </w:rPr>
              <w:t xml:space="preserve"> หากปรับปรุงแล้วยังไม่คุ้มค่าต่อเนื่อง ให้พิจารณาปรับรูปแบบ ย้าย หรือปิดสาขา โดยคำนึงถึงค่าใช้จ่ายและผลกระทบต่อพนักงานกับลูกค้า</w:t>
            </w:r>
          </w:p>
          <w:p w14:paraId="7A666AF4" w14:textId="77777777" w:rsidR="00086820" w:rsidRPr="00EA22EA" w:rsidRDefault="00086820" w:rsidP="00086820">
            <w:pPr>
              <w:spacing w:before="0" w:after="0" w:line="240" w:lineRule="auto"/>
              <w:rPr>
                <w:rFonts w:ascii="TH SarabunPSK" w:eastAsiaTheme="majorEastAsia" w:hAnsi="TH SarabunPSK" w:cs="TH SarabunPSK"/>
                <w:lang w:bidi="th-TH"/>
              </w:rPr>
            </w:pPr>
            <w:r w:rsidRPr="00EA22EA">
              <w:rPr>
                <w:rFonts w:ascii="TH SarabunPSK" w:hAnsi="TH SarabunPSK" w:cs="TH SarabunPSK" w:eastAsia="TH SarabunPSK"/>
                <w:sz w:val="24"/>
                <w:szCs w:val="24"/>
                <w:lang w:bidi="th-TH"/>
              </w:rPr>
              <w:t>-</w:t>
            </w:r>
            <w:r w:rsidRPr="00EA22EA">
              <w:rPr>
                <w:rFonts w:ascii="TH SarabunPSK" w:hAnsi="TH SarabunPSK" w:cs="TH SarabunPSK" w:eastAsia="TH SarabunPSK"/>
                <w:sz w:val="24"/>
                <w:szCs w:val="24"/>
                <w:cs/>
                <w:lang w:bidi="th-TH"/>
              </w:rPr>
              <w:t xml:space="preserve"> เมื่อผลการฟื้นฟูเป็นไปตามเป้าหมาย ให้ทยอยขยายสาขาหรือพื้นที่บริการของแบรนด์ที่สร้างกำไรได้ โดยประเมินความพร้อมก่อนลงทุนเพิ่มเติม</w:t>
            </w:r>
          </w:p>
        </w:tc>
        <w:tc>
          <w:tcPr>
            <w:tcW w:w="3568" w:type="dxa"/>
          </w:tcPr>
          <w:p w14:paraId="462211F2" w14:textId="77777777" w:rsidR="00086820" w:rsidRPr="00EA22EA" w:rsidRDefault="00086820" w:rsidP="00086820">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เปรียบเทียบกำไรจากการดำเนินงานและกระแสเงินสดก่อนและหลังดำเนินแผน</w:t>
            </w:r>
          </w:p>
          <w:p w14:paraId="24173BC5" w14:textId="77777777" w:rsidR="00086820" w:rsidRPr="00EA22EA" w:rsidRDefault="00086820" w:rsidP="00086820">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ติดตามผลประกอบการของสาขาที่ปรับปรุง โดยแยกผลจากการปิดสาขาออกจากผลของสาขาที่ยังเปิดบริการ</w:t>
            </w:r>
          </w:p>
          <w:p w14:paraId="2A5CB9A7" w14:textId="77777777" w:rsidR="00086820" w:rsidRPr="00EA22EA" w:rsidRDefault="00086820" w:rsidP="00086820">
            <w:pPr>
              <w:spacing w:before="0" w:after="0" w:line="240" w:lineRule="auto"/>
              <w:rPr>
                <w:rFonts w:ascii="TH SarabunPSK" w:eastAsiaTheme="majorEastAsia"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เปรียบเทียบยอดขาย กำไร และเงินลงทุนของสาขาใหม่กับแผน พร้อมติดตามผลกระทบต่อสาขาใกล้เคียง</w:t>
            </w:r>
          </w:p>
        </w:tc>
      </w:tr>
      <w:tr w:rsidR="00C73DFB" w:rsidRPr="00EA22EA" w14:paraId="7C930EF8" w14:textId="77777777" w:rsidTr="009E2988">
        <w:trPr/>
        <w:tc>
          <w:tcPr>
            <w:tcW w:w="9025" w:type="dxa"/>
            <w:gridSpan w:val="3"/>
            <w:shd w:val="clear" w:color="auto" w:fill="F6C5AC" w:themeFill="accent2" w:themeFillTint="66"/>
          </w:tcPr>
          <w:p w14:paraId="62DE1330" w14:textId="1D1D2562" w:rsidR="00C73DFB" w:rsidRPr="00EA22EA" w:rsidRDefault="00C73DFB" w:rsidP="00C73DFB">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cs/>
                <w:lang w:bidi="th-TH"/>
              </w:rPr>
              <w:t xml:space="preserve">กลยุทธ์ระดับธุรกิจ </w:t>
            </w:r>
            <w:r w:rsidRPr="00EA22EA">
              <w:rPr>
                <w:rFonts w:ascii="TH SarabunPSK" w:hAnsi="TH SarabunPSK" w:cs="TH SarabunPSK" w:eastAsia="TH SarabunPSK"/>
                <w:color w:val="000000" w:themeColor="text1"/>
                <w:sz w:val="24"/>
                <w:szCs w:val="24"/>
                <w:lang w:bidi="th-TH"/>
              </w:rPr>
              <w:t>(Business Strategy)</w:t>
            </w:r>
          </w:p>
        </w:tc>
      </w:tr>
      <w:tr w:rsidR="008B18C0" w:rsidRPr="00EA22EA" w14:paraId="021BEEB0" w14:textId="77777777" w:rsidTr="005E0283">
        <w:trPr/>
        <w:tc>
          <w:tcPr>
            <w:tcW w:w="1819" w:type="dxa"/>
          </w:tcPr>
          <w:p w14:paraId="610F4BE1" w14:textId="1AEA5D0E" w:rsidR="008B18C0" w:rsidRPr="00EA22EA" w:rsidRDefault="008B18C0" w:rsidP="008B18C0">
            <w:pPr>
              <w:spacing w:before="0" w:after="0" w:line="240" w:lineRule="auto"/>
              <w:rPr>
                <w:rFonts w:ascii="TH SarabunPSK" w:eastAsiaTheme="majorEastAsia" w:hAnsi="TH SarabunPSK" w:cs="TH SarabunPSK"/>
                <w:b/>
                <w:bCs/>
                <w:color w:val="000000" w:themeColor="text1"/>
                <w:cs/>
                <w:lang w:bidi="th-TH"/>
              </w:rPr>
            </w:pPr>
            <w:r w:rsidRPr="00EA22EA">
              <w:rPr>
                <w:rFonts w:ascii="TH SarabunPSK" w:eastAsiaTheme="majorEastAsia" w:hAnsi="TH SarabunPSK" w:cs="TH SarabunPSK" w:eastAsia="TH SarabunPSK"/>
                <w:b/>
                <w:bCs/>
                <w:color w:val="000000" w:themeColor="text1"/>
                <w:sz w:val="24"/>
                <w:szCs w:val="24"/>
                <w:cs/>
                <w:lang w:bidi="th-TH"/>
              </w:rPr>
              <w:t>กลยุทธ์รายแบรนด์ (Differentiation / Differentiation Focus / Cost Focus)</w:t>
            </w:r>
            <w:r w:rsidRPr="00EA22EA">
              <w:rPr>
                <w:rFonts w:ascii="TH SarabunPSK" w:eastAsiaTheme="majorEastAsia" w:hAnsi="TH SarabunPSK" w:cs="TH SarabunPSK" w:eastAsia="TH SarabunPSK"/>
                <w:b/>
                <w:bCs/>
                <w:color w:val="000000" w:themeColor="text1"/>
                <w:sz w:val="24"/>
                <w:szCs w:val="24"/>
              </w:rPr>
            </w:r>
          </w:p>
        </w:tc>
        <w:tc>
          <w:tcPr>
            <w:tcW w:w="3638" w:type="dxa"/>
          </w:tcPr>
          <w:p w14:paraId="2C0098C9"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กำหนดจุดเด่นด้านเมนู รสชาติ คุณภาพ และบริการของแต่ละแบรนด์ให้ตรงกับลูกค้าเป้าหมาย</w:t>
            </w:r>
          </w:p>
          <w:p w14:paraId="2DF2216D"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 พัฒนาชุดอาหารที่ระบุราคาและปริมาณชัดเจน พร้อมรักษามาตรฐานเพื่อกระตุ้นการกลับมาใช้บริการ</w:t>
            </w:r>
          </w:p>
          <w:p w14:paraId="22DECE1B" w14:textId="3CF9143C"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นำรูปแบบที่ลูกค้าตอบรับและสร้างกำไรได้ไปปรับใช้กับพื้นที่ใหม่ โดยรักษาเอกลักษณ์ของแบรนด์</w:t>
            </w:r>
          </w:p>
        </w:tc>
        <w:tc>
          <w:tcPr>
            <w:tcW w:w="3568" w:type="dxa"/>
          </w:tcPr>
          <w:p w14:paraId="3A8A2022"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สำรวจความพึงพอใจและติดตามข้อร้องเรียนด้านอาหารกับบริการ</w:t>
            </w:r>
          </w:p>
          <w:p w14:paraId="5FFF8620"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ตรวจสอบสัดส่วนสมาชิกที่กลับมาซื้อซ้ำภายในช่วงเวลาที่กำหนด</w:t>
            </w:r>
          </w:p>
          <w:p w14:paraId="5895B3B4" w14:textId="68C9684B" w:rsidR="008B18C0" w:rsidRPr="00C73DFB" w:rsidRDefault="008B18C0" w:rsidP="008B18C0">
            <w:pPr>
              <w:spacing w:before="0" w:after="0" w:line="240" w:lineRule="auto"/>
              <w:rPr>
                <w:rFonts w:ascii="TH SarabunPSK" w:eastAsiaTheme="majorEastAsia" w:hAnsi="TH SarabunPSK" w:cs="TH SarabunPSK"/>
                <w:b/>
                <w:bCs/>
                <w:color w:val="000000" w:themeColor="text1"/>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เปรียบเทียบยอดขายสาขาเดิมและกำไรของแต่ละแบรนด์กับช่วงเดียวกันของปีก่อน พร้อมประเมินการตอบรับในพื้นที่ใหม่</w:t>
            </w:r>
          </w:p>
        </w:tc>
      </w:tr>
      <w:tr w:rsidR="00C53307" w:rsidRPr="00EA22EA" w14:paraId="661D31C4" w14:textId="77777777" w:rsidTr="0068469C">
        <w:trPr/>
        <w:tc>
          <w:tcPr>
            <w:tcW w:w="9025" w:type="dxa"/>
            <w:gridSpan w:val="3"/>
            <w:shd w:val="clear" w:color="auto" w:fill="F6C5AC" w:themeFill="accent2" w:themeFillTint="66"/>
          </w:tcPr>
          <w:p w14:paraId="598533B3" w14:textId="2F614144" w:rsidR="00C53307" w:rsidRPr="00EA22EA" w:rsidRDefault="00C53307" w:rsidP="00C53307">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cs/>
                <w:lang w:bidi="th-TH"/>
              </w:rPr>
              <w:t>กลยุทธ์ระดับหน้าที่ (</w:t>
            </w:r>
            <w:r w:rsidRPr="00EA22EA">
              <w:rPr>
                <w:rFonts w:ascii="TH SarabunPSK" w:hAnsi="TH SarabunPSK" w:cs="TH SarabunPSK" w:eastAsia="TH SarabunPSK"/>
                <w:color w:val="000000" w:themeColor="text1"/>
                <w:sz w:val="24"/>
                <w:szCs w:val="24"/>
              </w:rPr>
              <w:t>Functional Strategy)</w:t>
            </w:r>
          </w:p>
        </w:tc>
      </w:tr>
      <w:tr w:rsidR="008B18C0" w:rsidRPr="00EA22EA" w14:paraId="38C598BC" w14:textId="77777777" w:rsidTr="005E0283">
        <w:trPr/>
        <w:tc>
          <w:tcPr>
            <w:tcW w:w="1819" w:type="dxa"/>
          </w:tcPr>
          <w:p w14:paraId="5A3A92A9" w14:textId="07AC2066" w:rsidR="008B18C0" w:rsidRPr="00EA22EA" w:rsidRDefault="008B18C0" w:rsidP="008B18C0">
            <w:pPr>
              <w:spacing w:before="0" w:after="0" w:line="240" w:lineRule="auto"/>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ด้านการตลาด (</w:t>
            </w:r>
            <w:r w:rsidRPr="00EA22EA">
              <w:rPr>
                <w:rFonts w:ascii="TH SarabunPSK" w:hAnsi="TH SarabunPSK" w:cs="TH SarabunPSK" w:eastAsia="TH SarabunPSK"/>
                <w:b/>
                <w:bCs/>
                <w:color w:val="000000" w:themeColor="text1"/>
                <w:sz w:val="24"/>
                <w:szCs w:val="24"/>
              </w:rPr>
              <w:t>Marketing Strategy)</w:t>
            </w:r>
          </w:p>
        </w:tc>
        <w:tc>
          <w:tcPr>
            <w:tcW w:w="3638" w:type="dxa"/>
          </w:tcPr>
          <w:p w14:paraId="71639D80"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 ใช้ข้อมูลยอดขายและสมาชิกออกแบบชุดอาหารกับโปรโมชั่นให้เหมาะกับลูกค้าของแต่ละสาขา</w:t>
            </w:r>
          </w:p>
          <w:p w14:paraId="159E3D66"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จัดกิจกรรมในช่วงลูกค้าน้อย และปรับหรือยุติกิจกรรมที่ให้ผลตอบแทนไม่คุ้มค่า</w:t>
            </w:r>
          </w:p>
          <w:p w14:paraId="1419360A" w14:textId="72A63C4E"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สำรวจลูกค้าและคู่แข่งในพื้นที่ใหม่ แล้วใช้ช่องทางออนไลน์กับกิจกรรมที่เหมาะสมสร้างการรับรู้และกระตุ้นการทดลองใช้บริการ</w:t>
            </w:r>
          </w:p>
        </w:tc>
        <w:tc>
          <w:tcPr>
            <w:tcW w:w="3568" w:type="dxa"/>
          </w:tcPr>
          <w:p w14:paraId="6E647CC3"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เปรียบเทียบยอดขายและกำไรที่เพิ่มขึ้นหลังหักส่วนลดและค่าใช้จ่ายทางการตลาด โดยเทียบกับช่วงปกติที่ใกล้เคียงกัน</w:t>
            </w:r>
          </w:p>
          <w:p w14:paraId="20132B92"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ติดตามการซื้อซ้ำของสมาชิกและจำนวนลูกค้าในช่วงจัดกิจกรรม</w:t>
            </w:r>
          </w:p>
          <w:p w14:paraId="263ACC8A" w14:textId="1A7B34B7" w:rsidR="008B18C0" w:rsidRPr="00EA22EA" w:rsidRDefault="008B18C0" w:rsidP="008B18C0">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 ประเมินจำนวนลูกค้าใหม่ที่ซื้อจริงและค่าใช้จ่ายในการได้ลูกค้าใหม่จากกิจกรรมที่ติดตามผลได้</w:t>
            </w:r>
          </w:p>
        </w:tc>
      </w:tr>
      <w:tr w:rsidR="008B18C0" w:rsidRPr="00EA22EA" w14:paraId="18E3C5D6" w14:textId="77777777" w:rsidTr="005E0283">
        <w:trPr/>
        <w:tc>
          <w:tcPr>
            <w:tcW w:w="1819" w:type="dxa"/>
          </w:tcPr>
          <w:p w14:paraId="698B70EA" w14:textId="03A21E8F" w:rsidR="008B18C0" w:rsidRPr="00EA22EA" w:rsidRDefault="008B18C0" w:rsidP="008B18C0">
            <w:pPr>
              <w:spacing w:before="0" w:after="0" w:line="240" w:lineRule="auto"/>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lastRenderedPageBreak/>
              <w:t>ด้านการเงิน (</w:t>
            </w:r>
            <w:r w:rsidRPr="00EA22EA">
              <w:rPr>
                <w:rFonts w:ascii="TH SarabunPSK" w:hAnsi="TH SarabunPSK" w:cs="TH SarabunPSK" w:eastAsia="TH SarabunPSK"/>
                <w:b/>
                <w:bCs/>
                <w:color w:val="000000" w:themeColor="text1"/>
                <w:sz w:val="24"/>
                <w:szCs w:val="24"/>
              </w:rPr>
              <w:t>Financial Strategy)</w:t>
            </w:r>
          </w:p>
        </w:tc>
        <w:tc>
          <w:tcPr>
            <w:tcW w:w="3638" w:type="dxa"/>
          </w:tcPr>
          <w:p w14:paraId="7D7B11C3"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ตรวจสอบรายได้ ต้นทุน และกำไรรายสาขา พร้อมทบทวนผลตอบแทนของบุฟเฟต์และโปรโมชั่น</w:t>
            </w:r>
          </w:p>
          <w:p w14:paraId="7565606B"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จัดสรรงบประมาณให้โครงการที่จำเป็นต่อคุณภาพ ความปลอดภัย และการฟื้นกำไรของธุรกิจเดิม</w:t>
            </w:r>
          </w:p>
          <w:p w14:paraId="2577C183" w14:textId="4D30EF5E"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ประเมินจุดคุ้มทุน ระยะเวลาคืนทุน และเงินทุนหมุนเวียนก่อนขยายธุรกิจ พร้อมทยอยอนุมัติการลงทุนตามผลการดำเนินงาน</w:t>
            </w:r>
          </w:p>
        </w:tc>
        <w:tc>
          <w:tcPr>
            <w:tcW w:w="3568" w:type="dxa"/>
          </w:tcPr>
          <w:p w14:paraId="695BC4C9"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ติดตามกำไรจากการดำเนินงาน อัตรากำไรขั้นต้น และกระแสเงินสดรายเดือน</w:t>
            </w:r>
          </w:p>
          <w:p w14:paraId="0099327B"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เปรียบเทียบค่าใช้จ่ายจริงกับงบประมาณ และตรวจสอบสาเหตุของรายการที่เกินแผน</w:t>
            </w:r>
          </w:p>
          <w:p w14:paraId="7E4785C5" w14:textId="10325BE6" w:rsidR="008B18C0" w:rsidRPr="00EA22EA" w:rsidRDefault="008B18C0" w:rsidP="008B18C0">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เปรียบเทียบผลประหยัดและกำไรที่เกิดขึ้นจริงกับเงินลงทุน พร้อมปรับประมาณการคืนทุนตามผลดำเนินงาน</w:t>
            </w:r>
          </w:p>
        </w:tc>
      </w:tr>
      <w:tr w:rsidR="008B18C0" w:rsidRPr="00EA22EA" w14:paraId="5AA88DF8" w14:textId="77777777" w:rsidTr="005E0283">
        <w:trPr/>
        <w:tc>
          <w:tcPr>
            <w:tcW w:w="1819" w:type="dxa"/>
          </w:tcPr>
          <w:p w14:paraId="7A2E1756" w14:textId="76FC3768" w:rsidR="008B18C0" w:rsidRPr="00EA22EA" w:rsidRDefault="008B18C0" w:rsidP="008B18C0">
            <w:pPr>
              <w:spacing w:before="0" w:after="0" w:line="240" w:lineRule="auto"/>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ด้านการวิจัยและพัฒนา (</w:t>
            </w:r>
            <w:r w:rsidRPr="00EA22EA">
              <w:rPr>
                <w:rFonts w:ascii="TH SarabunPSK" w:hAnsi="TH SarabunPSK" w:cs="TH SarabunPSK" w:eastAsia="TH SarabunPSK"/>
                <w:b/>
                <w:bCs/>
                <w:color w:val="000000" w:themeColor="text1"/>
                <w:sz w:val="24"/>
                <w:szCs w:val="24"/>
              </w:rPr>
              <w:t>R&amp;D Strategy)</w:t>
            </w:r>
          </w:p>
        </w:tc>
        <w:tc>
          <w:tcPr>
            <w:tcW w:w="3638" w:type="dxa"/>
          </w:tcPr>
          <w:p w14:paraId="44E6869B"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วิเคราะห์ยอดขายและต้นทุนรายเมนู เพื่อเลือกเมนูที่ควรรักษา ปรับปรุง หรือยกเลิก</w:t>
            </w:r>
          </w:p>
          <w:p w14:paraId="5AC6C73E"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พัฒนาชุดอาหารและเมนูเพื่อสุขภาพที่ควบคุมปริมาณวัตถุดิบได้ และเลือกใช้วัตถุดิบร่วมกันในส่วนที่เหมาะสม</w:t>
            </w:r>
          </w:p>
          <w:p w14:paraId="55423BE5" w14:textId="16D674AF"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ทดลองในบางสาขาก่อนนำเมนูที่ผ่านการประเมินไปใช้ในวงกว้างและพื้นที่บริการใหม่</w:t>
            </w:r>
          </w:p>
        </w:tc>
        <w:tc>
          <w:tcPr>
            <w:tcW w:w="3568" w:type="dxa"/>
          </w:tcPr>
          <w:p w14:paraId="3C472B47"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ประเมินความพึงพอใจ ยอดขาย และกำไรส่วนเพิ่มจากเมนูที่ทดลอง โดยคำนึงถึงยอดขายเมนูเดิมที่อาจลดลง</w:t>
            </w:r>
          </w:p>
          <w:p w14:paraId="11540422"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เปรียบเทียบต้นทุนต่อจาน เวลาเตรียมอาหาร และวัตถุดิบเหลือทิ้งก่อนและหลังปรับเมนู</w:t>
            </w:r>
          </w:p>
          <w:p w14:paraId="6900B18E" w14:textId="5F2F4ED0" w:rsidR="008B18C0" w:rsidRPr="00EA22EA" w:rsidRDefault="008B18C0" w:rsidP="008B18C0">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ตรวจสอบความสม่ำเสมอของรสชาติและคุณภาพเมื่อนำเมนูไปใช้เพิ่มเติม</w:t>
            </w:r>
          </w:p>
        </w:tc>
      </w:tr>
      <w:tr w:rsidR="008B18C0" w:rsidRPr="00EA22EA" w14:paraId="0AE67F09" w14:textId="77777777" w:rsidTr="005E0283">
        <w:trPr/>
        <w:tc>
          <w:tcPr>
            <w:tcW w:w="1819" w:type="dxa"/>
          </w:tcPr>
          <w:p w14:paraId="0F5B46D4" w14:textId="638A6FA4" w:rsidR="008B18C0" w:rsidRPr="00EA22EA" w:rsidRDefault="008B18C0" w:rsidP="008B18C0">
            <w:pPr>
              <w:spacing w:before="0" w:after="0" w:line="240" w:lineRule="auto"/>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ด้านการดำเนินงาน (</w:t>
            </w:r>
            <w:r w:rsidRPr="00EA22EA">
              <w:rPr>
                <w:rFonts w:ascii="TH SarabunPSK" w:hAnsi="TH SarabunPSK" w:cs="TH SarabunPSK" w:eastAsia="TH SarabunPSK"/>
                <w:b/>
                <w:bCs/>
                <w:color w:val="000000" w:themeColor="text1"/>
                <w:sz w:val="24"/>
                <w:szCs w:val="24"/>
              </w:rPr>
              <w:t>Operations Strategy)</w:t>
            </w:r>
          </w:p>
        </w:tc>
        <w:tc>
          <w:tcPr>
            <w:tcW w:w="3638" w:type="dxa"/>
          </w:tcPr>
          <w:p w14:paraId="50E9BFD1"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ใช้ข้อมูลยอดขายวางแผนจัดซื้อ ผลิต และจัดส่งให้เหมาะกับความต้องการของแต่ละสาขา</w:t>
            </w:r>
          </w:p>
          <w:p w14:paraId="32709B94"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ปรับกำลังคน เวลาเปิดบริการ และขั้นตอนการทำงานเพื่อลดต้นทุน โดยรักษาคุณภาพอาหารและบริการ</w:t>
            </w:r>
          </w:p>
          <w:p w14:paraId="3BB8DD6D" w14:textId="250D50C3"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ประเมินกำลังผลิตของครัวกลางและความสามารถในการขนส่งก่อนรองรับสาขาใหม่ พร้อมใช้ทรัพยากรเดิมให้คุ้มค่าก่อนลงทุนเพิ่ม</w:t>
            </w:r>
          </w:p>
        </w:tc>
        <w:tc>
          <w:tcPr>
            <w:tcW w:w="3568" w:type="dxa"/>
          </w:tcPr>
          <w:p w14:paraId="0AE01412"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ติดตามมูลค่าวัตถุดิบเหลือทิ้งต่อยอดขายและจำนวนครั้งที่วัตถุดิบไม่เพียงพอ</w:t>
            </w:r>
          </w:p>
          <w:p w14:paraId="516EB81A"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เปรียบเทียบค่าใช้จ่ายพนักงานต่อยอดขาย ควบคู่กับระยะเวลารออาหารและข้อร้องเรียน</w:t>
            </w:r>
          </w:p>
          <w:p w14:paraId="3E137118" w14:textId="1F9994D0" w:rsidR="008B18C0" w:rsidRPr="00EA22EA" w:rsidRDefault="008B18C0" w:rsidP="008B18C0">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ตรวจสอบความครบถ้วน ความตรงเวลา และคุณภาพของการจัดส่ง พร้อมติดตามต้นทุนและกำลังผลิตที่เหลือรองรับการขยาย</w:t>
            </w:r>
          </w:p>
        </w:tc>
      </w:tr>
      <w:tr w:rsidR="008B18C0" w:rsidRPr="00EA22EA" w14:paraId="2F1EDB52" w14:textId="77777777" w:rsidTr="005E0283">
        <w:trPr/>
        <w:tc>
          <w:tcPr>
            <w:tcW w:w="1819" w:type="dxa"/>
          </w:tcPr>
          <w:p w14:paraId="2DD8FBBD" w14:textId="61EEC175" w:rsidR="008B18C0" w:rsidRPr="00EA22EA" w:rsidRDefault="008B18C0" w:rsidP="008B18C0">
            <w:pPr>
              <w:spacing w:before="0" w:after="0" w:line="240" w:lineRule="auto"/>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ด้านการจัดการทรัพยากรมนุษย์ (</w:t>
            </w:r>
            <w:r w:rsidRPr="00EA22EA">
              <w:rPr>
                <w:rFonts w:ascii="TH SarabunPSK" w:hAnsi="TH SarabunPSK" w:cs="TH SarabunPSK" w:eastAsia="TH SarabunPSK"/>
                <w:b/>
                <w:bCs/>
                <w:color w:val="000000" w:themeColor="text1"/>
                <w:sz w:val="24"/>
                <w:szCs w:val="24"/>
              </w:rPr>
              <w:t>Human Resource Management Strategy)</w:t>
            </w:r>
          </w:p>
        </w:tc>
        <w:tc>
          <w:tcPr>
            <w:tcW w:w="3638" w:type="dxa"/>
          </w:tcPr>
          <w:p w14:paraId="1F8093CD"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ฝึกอบรมการเตรียมและจัดเก็บวัตถุดิบ การประกอบอาหารตามมาตรฐาน การบริการ และการใช้ระบบงาน</w:t>
            </w:r>
          </w:p>
          <w:p w14:paraId="22B2E156"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พัฒนาทักษะการทำงานหลายหน้าที่ตามความเหมาะสม และเสริมความสามารถผู้จัดการสาขาด้านยอดขาย ต้นทุน และการดูแลทีม</w:t>
            </w:r>
          </w:p>
          <w:p w14:paraId="783E3B6D" w14:textId="437B6D1E"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เมื่อปรับโครงสร้าง ให้พิจารณาโยกย้ายพนักงานอย่างเหมาะสม และเมื่อขยายธุรกิจให้เตรียมผู้จัดการกับพนักงานที่ผ่านการฝึกอบรม พร้อมสรรหาเพิ่มเติมตามภาระงานจริง</w:t>
            </w:r>
          </w:p>
        </w:tc>
        <w:tc>
          <w:tcPr>
            <w:tcW w:w="3568" w:type="dxa"/>
          </w:tcPr>
          <w:p w14:paraId="7115FFAC"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ประเมินทักษะก่อนและหลังอบรม พร้อมติดตามการนำไปใช้จริง</w:t>
            </w:r>
          </w:p>
          <w:p w14:paraId="73FE5946" w14:textId="77777777" w:rsidR="008B18C0" w:rsidRPr="00EA22EA" w:rsidRDefault="008B18C0" w:rsidP="008B18C0">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ติดตามยอดขายต่อชั่วโมงทำงานของพนักงาน ควบคู่กับความผิดพลาด คุณภาพบริการ และภาระงาน</w:t>
            </w:r>
          </w:p>
          <w:p w14:paraId="067AC687" w14:textId="7FB3D2EE" w:rsidR="008B18C0" w:rsidRPr="00EA22EA" w:rsidRDefault="008B18C0" w:rsidP="008B18C0">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ตรวจสอบอัตราการลาออก ผลการโยกย้าย และความพร้อมของบุคลากรก่อนเปิดสาขาใหม่</w:t>
            </w:r>
          </w:p>
        </w:tc>
      </w:tr>
    </w:tbl>
    <w:p w14:paraId="2476AA87" w14:textId="77777777" w:rsidR="0057078C" w:rsidRDefault="004A2ED5" w:rsidP="005766CC">
      <w:pPr>
        <w:spacing w:after="80" w:line="400" w:lineRule="exact"/>
        <w:jc w:val="center"/>
        <w:rPr>
          <w:rFonts w:ascii="TH SarabunPSK" w:hAnsi="TH SarabunPSK" w:cs="TH SarabunPSK"/>
          <w:b/>
          <w:bCs/>
          <w:sz w:val="32"/>
          <w:szCs w:val="32"/>
          <w:lang w:bidi="th-TH"/>
        </w:rPr>
      </w:pPr>
      <w:r w:rsidRPr="00932706">
        <w:rPr>
          <w:rFonts w:ascii="TH SarabunPSK" w:hAnsi="TH SarabunPSK" w:cs="TH SarabunPSK"/>
          <w:b/>
          <w:bCs/>
          <w:sz w:val="32"/>
          <w:szCs w:val="32"/>
          <w:cs/>
          <w:lang w:bidi="th-TH"/>
        </w:rPr>
        <w:t>ตารางที่ 9 การนำกลยุทธ์ไปใช้</w:t>
      </w:r>
    </w:p>
    <w:p w14:paraId="622E6797" w14:textId="4A0E801B" w:rsidR="000011E8" w:rsidRPr="000011E8" w:rsidRDefault="000011E8" w:rsidP="000011E8">
      <w:pPr>
        <w:pStyle w:val="Heading3"/>
      </w:pPr>
    </w:p>
    <w:p>
      <w:pPr>
        <w:spacing w:after="80" w:line="400" w:lineRule="exact"/>
        <w:sectPr w:rsidR="00453B55" w:rsidRPr="00C82184" w:rsidSect="00F61EAA">
          <w:headerReference w:type="default" r:id="rId17"/>
          <w:pgSz w:w="11906" w:h="16838" w:code="9"/>
          <w:pgMar w:top="1440" w:right="1440" w:bottom="1440" w:left="1440" w:header="720" w:footer="720" w:gutter="0"/>
          <w:cols w:space="720"/>
          <w:docGrid w:linePitch="360"/>
        </w:sectPr>
      </w:pPr>
    </w:p>
    <w:p w14:paraId="72B0AAB2" w14:textId="77777777" w:rsidR="00556489" w:rsidRDefault="00556489" w:rsidP="00556489">
      <w:pPr>
        <w:pStyle w:val="Heading3"/>
        <w:rPr>
          <w:lang w:bidi="th-TH"/>
        </w:rPr>
      </w:pPr>
      <w:bookmarkStart w:id="45" w:name="_Toc239708602"/>
      <w:r w:rsidRPr="00EA22EA">
        <w:rPr>
          <w:cs/>
          <w:lang w:bidi="th-TH"/>
        </w:rPr>
        <w:t>5.2 แผนการปฏิบัติงาน (Action Planning)</w:t>
      </w:r>
      <w:bookmarkStart w:id="46" w:name="_Toc241974015"/>
      <w:r w:rsidRPr="00EA22EA">
        <w:rPr>
          <w:lang w:bidi="th-TH"/>
        </w:rPr>
      </w:r>
      <w:bookmarkEnd w:id="45"/>
      <w:r w:rsidRPr="00EA22EA">
        <w:rPr>
          <w:cs/>
          <w:lang w:bidi="th-TH"/>
        </w:rPr>
      </w:r>
      <w:bookmarkEnd w:id="46"/>
    </w:p>
    <w:tbl>
      <w:tblPr>
        <w:tblStyle w:val="TableGrid"/>
        <w:tblW w:w="13958" w:type="dxa"/>
        <w:jc w:val="center"/>
        <w:tblLayout w:type="fixed"/>
        <w:tblLook w:val="04A0" w:firstRow="1" w:lastRow="0" w:firstColumn="1" w:lastColumn="0" w:noHBand="0" w:noVBand="1"/>
      </w:tblPr>
      <w:tblGrid>
        <w:gridCol w:w="1703"/>
        <w:gridCol w:w="1789"/>
        <w:gridCol w:w="1057"/>
        <w:gridCol w:w="301"/>
        <w:gridCol w:w="251"/>
        <w:gridCol w:w="293"/>
        <w:gridCol w:w="300"/>
        <w:gridCol w:w="244"/>
        <w:gridCol w:w="272"/>
        <w:gridCol w:w="272"/>
        <w:gridCol w:w="272"/>
        <w:gridCol w:w="272"/>
        <w:gridCol w:w="272"/>
        <w:gridCol w:w="272"/>
        <w:gridCol w:w="272"/>
        <w:gridCol w:w="272"/>
        <w:gridCol w:w="272"/>
        <w:gridCol w:w="272"/>
        <w:gridCol w:w="272"/>
        <w:gridCol w:w="272"/>
        <w:gridCol w:w="272"/>
        <w:gridCol w:w="272"/>
        <w:gridCol w:w="272"/>
        <w:gridCol w:w="1485"/>
        <w:gridCol w:w="2448"/>
      </w:tblGrid>
      <w:tr w:rsidR="00470DF7" w:rsidRPr="00EA22EA" w14:paraId="121C85B2" w14:textId="77777777" w:rsidTr="004168B0">
        <w:trPr>
          <w:jc w:val="center"/>
        </w:trPr>
        <w:tc>
          <w:tcPr>
            <w:tcW w:w="1703" w:type="dxa"/>
            <w:vMerge w:val="restart"/>
            <w:vAlign w:val="center"/>
          </w:tcPr>
          <w:p w14:paraId="7179CAC0"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cs/>
                <w:lang w:bidi="th-TH"/>
              </w:rPr>
              <w:t>แนวทางปฏิบัติ</w:t>
            </w:r>
          </w:p>
        </w:tc>
        <w:tc>
          <w:tcPr>
            <w:tcW w:w="1789" w:type="dxa"/>
            <w:vMerge w:val="restart"/>
            <w:vAlign w:val="center"/>
          </w:tcPr>
          <w:p w14:paraId="686409FB"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cs/>
                <w:lang w:bidi="th-TH"/>
              </w:rPr>
              <w:t>รายละเอียด</w:t>
            </w:r>
          </w:p>
        </w:tc>
        <w:tc>
          <w:tcPr>
            <w:tcW w:w="1057" w:type="dxa"/>
            <w:vMerge w:val="restart"/>
            <w:vAlign w:val="center"/>
          </w:tcPr>
          <w:p w14:paraId="60DFC11E"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cs/>
                <w:lang w:bidi="th-TH"/>
              </w:rPr>
              <w:t>ผู้ดำเนินการ / ผู้ติดตาม</w:t>
            </w:r>
          </w:p>
        </w:tc>
        <w:tc>
          <w:tcPr>
            <w:tcW w:w="5469" w:type="dxa"/>
            <w:gridSpan w:val="20"/>
            <w:vAlign w:val="center"/>
          </w:tcPr>
          <w:p w14:paraId="03007B10" w14:textId="77777777" w:rsidR="00470DF7" w:rsidRPr="00EA22EA" w:rsidRDefault="00470DF7" w:rsidP="009A24BA">
            <w:pPr>
              <w:spacing w:before="0" w:after="0" w:line="240" w:lineRule="auto"/>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ระยะเวลาดำเนินงาน</w:t>
            </w:r>
          </w:p>
        </w:tc>
        <w:tc>
          <w:tcPr>
            <w:tcW w:w="1485" w:type="dxa"/>
            <w:vMerge w:val="restart"/>
            <w:vAlign w:val="center"/>
          </w:tcPr>
          <w:p w14:paraId="447DBC26" w14:textId="77777777" w:rsidR="00470DF7" w:rsidRPr="00EA22EA" w:rsidRDefault="00470DF7" w:rsidP="009A24BA">
            <w:pPr>
              <w:spacing w:before="0" w:after="0" w:line="240" w:lineRule="auto"/>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งบประมาณ (ล้านบาทต่อปี)</w:t>
            </w:r>
          </w:p>
        </w:tc>
        <w:tc>
          <w:tcPr>
            <w:tcW w:w="2448" w:type="dxa"/>
            <w:vMerge w:val="restart"/>
            <w:vAlign w:val="center"/>
          </w:tcPr>
          <w:p w14:paraId="26A7E582" w14:textId="77777777" w:rsidR="00470DF7" w:rsidRPr="00EA22EA" w:rsidRDefault="00470DF7" w:rsidP="009A24BA">
            <w:pPr>
              <w:spacing w:before="0" w:after="0" w:line="240" w:lineRule="auto"/>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ตัวชี้วัด</w:t>
            </w:r>
          </w:p>
        </w:tc>
      </w:tr>
      <w:tr w:rsidR="00470DF7" w:rsidRPr="00EA22EA" w14:paraId="7D376400" w14:textId="77777777" w:rsidTr="004168B0">
        <w:trPr>
          <w:jc w:val="center"/>
        </w:trPr>
        <w:tc>
          <w:tcPr>
            <w:tcW w:w="1703" w:type="dxa"/>
            <w:vMerge/>
          </w:tcPr>
          <w:p w14:paraId="6B41AC7E" w14:textId="77777777" w:rsidR="00470DF7" w:rsidRPr="00EA22EA" w:rsidRDefault="00470DF7" w:rsidP="009A24BA">
            <w:pPr>
              <w:rPr>
                <w:rFonts w:ascii="TH SarabunPSK" w:hAnsi="TH SarabunPSK" w:cs="TH SarabunPSK"/>
                <w:sz w:val="28"/>
                <w:szCs w:val="28"/>
              </w:rPr>
            </w:pPr>
          </w:p>
        </w:tc>
        <w:tc>
          <w:tcPr>
            <w:tcW w:w="1789" w:type="dxa"/>
            <w:vMerge/>
          </w:tcPr>
          <w:p w14:paraId="51834BC4" w14:textId="77777777" w:rsidR="00470DF7" w:rsidRPr="00EA22EA" w:rsidRDefault="00470DF7" w:rsidP="009A24BA">
            <w:pPr>
              <w:rPr>
                <w:rFonts w:ascii="TH SarabunPSK" w:hAnsi="TH SarabunPSK" w:cs="TH SarabunPSK"/>
                <w:sz w:val="28"/>
                <w:szCs w:val="28"/>
              </w:rPr>
            </w:pPr>
          </w:p>
        </w:tc>
        <w:tc>
          <w:tcPr>
            <w:tcW w:w="1057" w:type="dxa"/>
            <w:vMerge/>
          </w:tcPr>
          <w:p w14:paraId="34FE90EB" w14:textId="77777777" w:rsidR="00470DF7" w:rsidRPr="00EA22EA" w:rsidRDefault="00470DF7" w:rsidP="009A24BA">
            <w:pPr>
              <w:rPr>
                <w:rFonts w:ascii="TH SarabunPSK" w:hAnsi="TH SarabunPSK" w:cs="TH SarabunPSK"/>
                <w:sz w:val="28"/>
                <w:szCs w:val="28"/>
              </w:rPr>
            </w:pPr>
          </w:p>
        </w:tc>
        <w:tc>
          <w:tcPr>
            <w:tcW w:w="1145" w:type="dxa"/>
            <w:gridSpan w:val="4"/>
          </w:tcPr>
          <w:p w14:paraId="250A64BC" w14:textId="77777777" w:rsidR="00470DF7" w:rsidRPr="00EA22EA" w:rsidRDefault="00470DF7" w:rsidP="009A24BA">
            <w:pPr>
              <w:spacing w:before="0" w:after="0" w:line="240" w:lineRule="auto"/>
              <w:rPr>
                <w:rFonts w:ascii="TH SarabunPSK" w:hAnsi="TH SarabunPSK" w:cs="TH SarabunPSK"/>
                <w:b/>
                <w:bCs/>
              </w:rPr>
            </w:pPr>
            <w:r w:rsidRPr="00EA22EA">
              <w:rPr>
                <w:rFonts w:ascii="TH SarabunPSK" w:hAnsi="TH SarabunPSK" w:cs="TH SarabunPSK" w:eastAsia="TH SarabunPSK"/>
                <w:b/>
                <w:bCs/>
                <w:sz w:val="22"/>
                <w:szCs w:val="22"/>
              </w:rPr>
              <w:t>2569</w:t>
            </w:r>
          </w:p>
        </w:tc>
        <w:tc>
          <w:tcPr>
            <w:tcW w:w="1060" w:type="dxa"/>
            <w:gridSpan w:val="4"/>
          </w:tcPr>
          <w:p w14:paraId="1AC74037" w14:textId="77777777" w:rsidR="00470DF7" w:rsidRPr="00EA22EA" w:rsidRDefault="00470DF7" w:rsidP="009A24BA">
            <w:pPr>
              <w:spacing w:before="0" w:after="0" w:line="240" w:lineRule="auto"/>
              <w:rPr>
                <w:rFonts w:ascii="TH SarabunPSK" w:hAnsi="TH SarabunPSK" w:cs="TH SarabunPSK"/>
                <w:b/>
                <w:bCs/>
              </w:rPr>
            </w:pPr>
            <w:r w:rsidRPr="00EA22EA">
              <w:rPr>
                <w:rFonts w:ascii="TH SarabunPSK" w:hAnsi="TH SarabunPSK" w:cs="TH SarabunPSK" w:eastAsia="TH SarabunPSK"/>
                <w:b/>
                <w:bCs/>
                <w:sz w:val="22"/>
                <w:szCs w:val="22"/>
              </w:rPr>
              <w:t>2570</w:t>
            </w:r>
          </w:p>
        </w:tc>
        <w:tc>
          <w:tcPr>
            <w:tcW w:w="1088" w:type="dxa"/>
            <w:gridSpan w:val="4"/>
          </w:tcPr>
          <w:p w14:paraId="68F72F22" w14:textId="77777777" w:rsidR="00470DF7" w:rsidRPr="00EA22EA" w:rsidRDefault="00470DF7" w:rsidP="009A24BA">
            <w:pPr>
              <w:spacing w:before="0" w:after="0" w:line="240" w:lineRule="auto"/>
              <w:rPr>
                <w:rFonts w:ascii="TH SarabunPSK" w:hAnsi="TH SarabunPSK" w:cs="TH SarabunPSK"/>
                <w:b/>
                <w:bCs/>
              </w:rPr>
            </w:pPr>
            <w:r w:rsidRPr="00EA22EA">
              <w:rPr>
                <w:rFonts w:ascii="TH SarabunPSK" w:hAnsi="TH SarabunPSK" w:cs="TH SarabunPSK" w:eastAsia="TH SarabunPSK"/>
                <w:b/>
                <w:bCs/>
                <w:sz w:val="22"/>
                <w:szCs w:val="22"/>
              </w:rPr>
              <w:t>2571</w:t>
            </w:r>
          </w:p>
        </w:tc>
        <w:tc>
          <w:tcPr>
            <w:tcW w:w="1088" w:type="dxa"/>
            <w:gridSpan w:val="4"/>
          </w:tcPr>
          <w:p w14:paraId="6DD80B2F" w14:textId="77777777" w:rsidR="00470DF7" w:rsidRPr="00EA22EA" w:rsidRDefault="00470DF7" w:rsidP="009A24BA">
            <w:pPr>
              <w:spacing w:before="0" w:after="0" w:line="240" w:lineRule="auto"/>
              <w:rPr>
                <w:rFonts w:ascii="TH SarabunPSK" w:hAnsi="TH SarabunPSK" w:cs="TH SarabunPSK"/>
                <w:b/>
                <w:bCs/>
              </w:rPr>
            </w:pPr>
            <w:r w:rsidRPr="00EA22EA">
              <w:rPr>
                <w:rFonts w:ascii="TH SarabunPSK" w:hAnsi="TH SarabunPSK" w:cs="TH SarabunPSK" w:eastAsia="TH SarabunPSK"/>
                <w:b/>
                <w:bCs/>
                <w:sz w:val="22"/>
                <w:szCs w:val="22"/>
              </w:rPr>
              <w:t>2572</w:t>
            </w:r>
          </w:p>
        </w:tc>
        <w:tc>
          <w:tcPr>
            <w:tcW w:w="1088" w:type="dxa"/>
            <w:gridSpan w:val="4"/>
          </w:tcPr>
          <w:p w14:paraId="1431F021" w14:textId="77777777" w:rsidR="00470DF7" w:rsidRPr="00EA22EA" w:rsidRDefault="00470DF7" w:rsidP="009A24BA">
            <w:pPr>
              <w:spacing w:before="0" w:after="0" w:line="240" w:lineRule="auto"/>
              <w:rPr>
                <w:rFonts w:ascii="TH SarabunPSK" w:hAnsi="TH SarabunPSK" w:cs="TH SarabunPSK"/>
                <w:b/>
                <w:bCs/>
              </w:rPr>
            </w:pPr>
            <w:r w:rsidRPr="00EA22EA">
              <w:rPr>
                <w:rFonts w:ascii="TH SarabunPSK" w:hAnsi="TH SarabunPSK" w:cs="TH SarabunPSK" w:eastAsia="TH SarabunPSK"/>
                <w:b/>
                <w:bCs/>
                <w:sz w:val="22"/>
                <w:szCs w:val="22"/>
              </w:rPr>
              <w:t>2573</w:t>
            </w:r>
          </w:p>
        </w:tc>
        <w:tc>
          <w:tcPr>
            <w:tcW w:w="1485" w:type="dxa"/>
            <w:vMerge/>
          </w:tcPr>
          <w:p w14:paraId="5AD5E4C0" w14:textId="77777777" w:rsidR="00470DF7" w:rsidRPr="00EA22EA" w:rsidRDefault="00470DF7" w:rsidP="009A24BA">
            <w:pPr>
              <w:rPr>
                <w:rFonts w:ascii="TH SarabunPSK" w:hAnsi="TH SarabunPSK" w:cs="TH SarabunPSK"/>
                <w:sz w:val="28"/>
                <w:szCs w:val="28"/>
              </w:rPr>
            </w:pPr>
          </w:p>
        </w:tc>
        <w:tc>
          <w:tcPr>
            <w:tcW w:w="2448" w:type="dxa"/>
            <w:vMerge/>
          </w:tcPr>
          <w:p w14:paraId="5AB56D85" w14:textId="77777777" w:rsidR="00470DF7" w:rsidRPr="00EA22EA" w:rsidRDefault="00470DF7" w:rsidP="009A24BA">
            <w:pPr>
              <w:rPr>
                <w:rFonts w:ascii="TH SarabunPSK" w:hAnsi="TH SarabunPSK" w:cs="TH SarabunPSK"/>
                <w:sz w:val="28"/>
                <w:szCs w:val="28"/>
              </w:rPr>
            </w:pPr>
          </w:p>
        </w:tc>
      </w:tr>
      <w:tr w:rsidR="00470DF7" w:rsidRPr="00EA22EA" w14:paraId="5D05429D" w14:textId="77777777" w:rsidTr="004168B0">
        <w:trPr>
          <w:jc w:val="center"/>
        </w:trPr>
        <w:tc>
          <w:tcPr>
            <w:tcW w:w="1703" w:type="dxa"/>
            <w:vMerge/>
          </w:tcPr>
          <w:p w14:paraId="5104484A" w14:textId="77777777" w:rsidR="00470DF7" w:rsidRPr="00EA22EA" w:rsidRDefault="00470DF7" w:rsidP="009A24BA">
            <w:pPr>
              <w:rPr>
                <w:rFonts w:ascii="TH SarabunPSK" w:hAnsi="TH SarabunPSK" w:cs="TH SarabunPSK"/>
                <w:sz w:val="28"/>
                <w:szCs w:val="28"/>
              </w:rPr>
            </w:pPr>
          </w:p>
        </w:tc>
        <w:tc>
          <w:tcPr>
            <w:tcW w:w="1789" w:type="dxa"/>
            <w:vMerge/>
          </w:tcPr>
          <w:p w14:paraId="2C561520" w14:textId="77777777" w:rsidR="00470DF7" w:rsidRPr="00EA22EA" w:rsidRDefault="00470DF7" w:rsidP="009A24BA">
            <w:pPr>
              <w:rPr>
                <w:rFonts w:ascii="TH SarabunPSK" w:hAnsi="TH SarabunPSK" w:cs="TH SarabunPSK"/>
                <w:sz w:val="28"/>
                <w:szCs w:val="28"/>
              </w:rPr>
            </w:pPr>
          </w:p>
        </w:tc>
        <w:tc>
          <w:tcPr>
            <w:tcW w:w="1057" w:type="dxa"/>
            <w:vMerge/>
          </w:tcPr>
          <w:p w14:paraId="7D754915" w14:textId="77777777" w:rsidR="00470DF7" w:rsidRPr="00EA22EA" w:rsidRDefault="00470DF7" w:rsidP="009A24BA">
            <w:pPr>
              <w:rPr>
                <w:rFonts w:ascii="TH SarabunPSK" w:hAnsi="TH SarabunPSK" w:cs="TH SarabunPSK"/>
                <w:sz w:val="28"/>
                <w:szCs w:val="28"/>
              </w:rPr>
            </w:pPr>
          </w:p>
        </w:tc>
        <w:tc>
          <w:tcPr>
            <w:tcW w:w="301" w:type="dxa"/>
            <w:vAlign w:val="center"/>
          </w:tcPr>
          <w:p w14:paraId="1781B061"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51" w:type="dxa"/>
            <w:vAlign w:val="center"/>
          </w:tcPr>
          <w:p w14:paraId="6558358E"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93" w:type="dxa"/>
            <w:vAlign w:val="center"/>
          </w:tcPr>
          <w:p w14:paraId="040B6AE5"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300" w:type="dxa"/>
            <w:vAlign w:val="center"/>
          </w:tcPr>
          <w:p w14:paraId="451092A8"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44" w:type="dxa"/>
            <w:vAlign w:val="center"/>
          </w:tcPr>
          <w:p w14:paraId="27D70B1A"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72" w:type="dxa"/>
            <w:vAlign w:val="center"/>
          </w:tcPr>
          <w:p w14:paraId="7FD1B6A3"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72" w:type="dxa"/>
            <w:vAlign w:val="center"/>
          </w:tcPr>
          <w:p w14:paraId="2B589562"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72" w:type="dxa"/>
            <w:vAlign w:val="center"/>
          </w:tcPr>
          <w:p w14:paraId="0067A859"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72" w:type="dxa"/>
            <w:vAlign w:val="center"/>
          </w:tcPr>
          <w:p w14:paraId="23B20659"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72" w:type="dxa"/>
            <w:vAlign w:val="center"/>
          </w:tcPr>
          <w:p w14:paraId="7FAA37A8"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72" w:type="dxa"/>
            <w:vAlign w:val="center"/>
          </w:tcPr>
          <w:p w14:paraId="40262084"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72" w:type="dxa"/>
            <w:vAlign w:val="center"/>
          </w:tcPr>
          <w:p w14:paraId="11BA44CB"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72" w:type="dxa"/>
            <w:vAlign w:val="center"/>
          </w:tcPr>
          <w:p w14:paraId="31EDD53F"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72" w:type="dxa"/>
            <w:vAlign w:val="center"/>
          </w:tcPr>
          <w:p w14:paraId="0C1A9FE4"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72" w:type="dxa"/>
            <w:vAlign w:val="center"/>
          </w:tcPr>
          <w:p w14:paraId="7474A4AC"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72" w:type="dxa"/>
            <w:vAlign w:val="center"/>
          </w:tcPr>
          <w:p w14:paraId="39DE5930"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72" w:type="dxa"/>
            <w:vAlign w:val="center"/>
          </w:tcPr>
          <w:p w14:paraId="22106646"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72" w:type="dxa"/>
            <w:vAlign w:val="center"/>
          </w:tcPr>
          <w:p w14:paraId="6A304B1E"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72" w:type="dxa"/>
            <w:vAlign w:val="center"/>
          </w:tcPr>
          <w:p w14:paraId="59BEA6DF"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72" w:type="dxa"/>
            <w:vAlign w:val="center"/>
          </w:tcPr>
          <w:p w14:paraId="0214A536" w14:textId="77777777" w:rsidR="00470DF7" w:rsidRPr="00EA22EA" w:rsidRDefault="00470DF7" w:rsidP="009A24BA">
            <w:pPr>
              <w:spacing w:before="0" w:after="0" w:line="240" w:lineRule="auto"/>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1485" w:type="dxa"/>
            <w:vMerge/>
          </w:tcPr>
          <w:p w14:paraId="6D12C72E" w14:textId="77777777" w:rsidR="00470DF7" w:rsidRPr="00EA22EA" w:rsidRDefault="00470DF7" w:rsidP="009A24BA">
            <w:pPr>
              <w:rPr>
                <w:rFonts w:ascii="TH SarabunPSK" w:hAnsi="TH SarabunPSK" w:cs="TH SarabunPSK"/>
                <w:sz w:val="28"/>
                <w:szCs w:val="28"/>
              </w:rPr>
            </w:pPr>
          </w:p>
        </w:tc>
        <w:tc>
          <w:tcPr>
            <w:tcW w:w="2448" w:type="dxa"/>
            <w:vMerge/>
          </w:tcPr>
          <w:p w14:paraId="04702342" w14:textId="77777777" w:rsidR="00470DF7" w:rsidRPr="00EA22EA" w:rsidRDefault="00470DF7" w:rsidP="009A24BA">
            <w:pPr>
              <w:rPr>
                <w:rFonts w:ascii="TH SarabunPSK" w:hAnsi="TH SarabunPSK" w:cs="TH SarabunPSK"/>
                <w:sz w:val="28"/>
                <w:szCs w:val="28"/>
              </w:rPr>
            </w:pPr>
          </w:p>
        </w:tc>
      </w:tr>
      <w:tr w:rsidR="00470DF7" w:rsidRPr="00EA22EA" w14:paraId="07016F3B" w14:textId="77777777" w:rsidTr="009A24BA">
        <w:trPr>
          <w:jc w:val="center"/>
        </w:trPr>
        <w:tc>
          <w:tcPr>
            <w:tcW w:w="13951" w:type="dxa"/>
            <w:gridSpan w:val="25"/>
          </w:tcPr>
          <w:p w14:paraId="2DD95E3F" w14:textId="77777777" w:rsidR="00470DF7" w:rsidRPr="00EA22EA" w:rsidRDefault="00470DF7" w:rsidP="009A24BA">
            <w:pPr>
              <w:spacing w:before="0" w:after="0" w:line="240" w:lineRule="auto"/>
              <w:rPr>
                <w:rFonts w:ascii="TH SarabunPSK" w:hAnsi="TH SarabunPSK" w:cs="TH SarabunPSK"/>
                <w:b/>
                <w:bCs/>
              </w:rPr>
            </w:pPr>
            <w:r w:rsidRPr="00EA22EA">
              <w:rPr>
                <w:rFonts w:ascii="TH SarabunPSK" w:hAnsi="TH SarabunPSK" w:cs="TH SarabunPSK" w:eastAsia="TH SarabunPSK"/>
                <w:b/>
                <w:bCs/>
                <w:color w:val="000000" w:themeColor="text1"/>
                <w:sz w:val="22"/>
                <w:szCs w:val="22"/>
                <w:lang w:bidi="th-TH"/>
              </w:rPr>
              <w:t>กลยุทธ์ระดับองค์กร (Corporate Strategy)</w:t>
            </w:r>
          </w:p>
        </w:tc>
      </w:tr>
      <w:tr w:rsidR="00470DF7" w:rsidRPr="00EA22EA" w14:paraId="2BD526B5" w14:textId="77777777" w:rsidTr="004168B0">
        <w:trPr>
          <w:jc w:val="center"/>
        </w:trPr>
        <w:tc>
          <w:tcPr>
            <w:tcW w:w="1703" w:type="dxa"/>
          </w:tcPr>
          <w:p w14:paraId="0D86C1D1" w14:textId="77777777" w:rsidR="008144BB" w:rsidRPr="00EA22EA" w:rsidRDefault="008144BB"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กลยุทธ์ฟื้นฟู </w:t>
            </w:r>
          </w:p>
          <w:p w14:paraId="05751B1B" w14:textId="3781E6F9" w:rsidR="00470DF7" w:rsidRPr="00EA22EA" w:rsidRDefault="008144BB"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Turnaround Strategy)</w:t>
            </w:r>
          </w:p>
        </w:tc>
        <w:tc>
          <w:tcPr>
            <w:tcW w:w="1789" w:type="dxa"/>
          </w:tcPr>
          <w:p w14:paraId="789D7B2D" w14:textId="7BC91515" w:rsidR="00470DF7" w:rsidRPr="00EA22EA" w:rsidRDefault="00C32EB7"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057" w:type="dxa"/>
          </w:tcPr>
          <w:p w14:paraId="4C8B592B" w14:textId="0B8E7D90" w:rsidR="00470DF7" w:rsidRPr="00EA22EA" w:rsidRDefault="003A1E49"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301" w:type="dxa"/>
            <w:shd w:val="clear" w:color="auto" w:fill="F6C5AC" w:themeFill="accent2" w:themeFillTint="66"/>
          </w:tcPr>
          <w:p w14:paraId="18E8AF26" w14:textId="77777777" w:rsidR="00470DF7" w:rsidRPr="00EA22EA" w:rsidRDefault="00470DF7" w:rsidP="009A24BA">
            <w:pPr>
              <w:spacing w:before="0" w:after="0" w:line="240" w:lineRule="auto"/>
              <w:rPr>
                <w:rFonts w:ascii="TH SarabunPSK" w:hAnsi="TH SarabunPSK" w:cs="TH SarabunPSK"/>
              </w:rPr>
            </w:pPr>
          </w:p>
        </w:tc>
        <w:tc>
          <w:tcPr>
            <w:tcW w:w="251" w:type="dxa"/>
            <w:shd w:val="clear" w:color="auto" w:fill="F6C5AC" w:themeFill="accent2" w:themeFillTint="66"/>
          </w:tcPr>
          <w:p w14:paraId="31940731" w14:textId="77777777" w:rsidR="00470DF7" w:rsidRPr="00EA22EA" w:rsidRDefault="00470DF7" w:rsidP="009A24BA">
            <w:pPr>
              <w:spacing w:before="0" w:after="0" w:line="240" w:lineRule="auto"/>
              <w:rPr>
                <w:rFonts w:ascii="TH SarabunPSK" w:hAnsi="TH SarabunPSK" w:cs="TH SarabunPSK"/>
              </w:rPr>
            </w:pPr>
          </w:p>
        </w:tc>
        <w:tc>
          <w:tcPr>
            <w:tcW w:w="293" w:type="dxa"/>
            <w:shd w:val="clear" w:color="auto" w:fill="F6C5AC" w:themeFill="accent2" w:themeFillTint="66"/>
          </w:tcPr>
          <w:p w14:paraId="16E4BA18" w14:textId="77777777" w:rsidR="00470DF7" w:rsidRPr="00EA22EA" w:rsidRDefault="00470DF7" w:rsidP="009A24BA">
            <w:pPr>
              <w:spacing w:before="0" w:after="0" w:line="240" w:lineRule="auto"/>
              <w:rPr>
                <w:rFonts w:ascii="TH SarabunPSK" w:hAnsi="TH SarabunPSK" w:cs="TH SarabunPSK"/>
              </w:rPr>
            </w:pPr>
          </w:p>
        </w:tc>
        <w:tc>
          <w:tcPr>
            <w:tcW w:w="300" w:type="dxa"/>
            <w:shd w:val="clear" w:color="auto" w:fill="F6C5AC" w:themeFill="accent2" w:themeFillTint="66"/>
          </w:tcPr>
          <w:p w14:paraId="5FC3F5A5" w14:textId="77777777" w:rsidR="00470DF7" w:rsidRPr="00EA22EA" w:rsidRDefault="00470DF7" w:rsidP="009A24BA">
            <w:pPr>
              <w:spacing w:before="0" w:after="0" w:line="240" w:lineRule="auto"/>
              <w:rPr>
                <w:rFonts w:ascii="TH SarabunPSK" w:hAnsi="TH SarabunPSK" w:cs="TH SarabunPSK"/>
              </w:rPr>
            </w:pPr>
          </w:p>
        </w:tc>
        <w:tc>
          <w:tcPr>
            <w:tcW w:w="244" w:type="dxa"/>
            <w:shd w:val="clear" w:color="auto" w:fill="F6C5AC" w:themeFill="accent2" w:themeFillTint="66"/>
          </w:tcPr>
          <w:p w14:paraId="7BB3AD5B"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370E63E9"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3E1BB231"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478FE5C1"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766E02CA"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756DEBE0"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14FEF12E"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13772E7B" w14:textId="77777777" w:rsidR="00470DF7" w:rsidRPr="00EA22EA" w:rsidRDefault="00470DF7" w:rsidP="009A24BA">
            <w:pPr>
              <w:spacing w:before="0" w:after="0" w:line="240" w:lineRule="auto"/>
              <w:rPr>
                <w:rFonts w:ascii="TH SarabunPSK" w:hAnsi="TH SarabunPSK" w:cs="TH SarabunPSK"/>
              </w:rPr>
            </w:pPr>
          </w:p>
        </w:tc>
        <w:tc>
          <w:tcPr>
            <w:tcW w:w="272" w:type="dxa"/>
          </w:tcPr>
          <w:p w14:paraId="5E3EE412" w14:textId="77777777" w:rsidR="00470DF7" w:rsidRPr="00EA22EA" w:rsidRDefault="00470DF7" w:rsidP="009A24BA">
            <w:pPr>
              <w:spacing w:before="0" w:after="0" w:line="240" w:lineRule="auto"/>
              <w:rPr>
                <w:rFonts w:ascii="TH SarabunPSK" w:hAnsi="TH SarabunPSK" w:cs="TH SarabunPSK"/>
              </w:rPr>
            </w:pPr>
          </w:p>
        </w:tc>
        <w:tc>
          <w:tcPr>
            <w:tcW w:w="272" w:type="dxa"/>
          </w:tcPr>
          <w:p w14:paraId="2DC07A01" w14:textId="77777777" w:rsidR="00470DF7" w:rsidRPr="00EA22EA" w:rsidRDefault="00470DF7" w:rsidP="009A24BA">
            <w:pPr>
              <w:spacing w:before="0" w:after="0" w:line="240" w:lineRule="auto"/>
              <w:rPr>
                <w:rFonts w:ascii="TH SarabunPSK" w:hAnsi="TH SarabunPSK" w:cs="TH SarabunPSK"/>
              </w:rPr>
            </w:pPr>
          </w:p>
        </w:tc>
        <w:tc>
          <w:tcPr>
            <w:tcW w:w="272" w:type="dxa"/>
          </w:tcPr>
          <w:p w14:paraId="4C154EAE" w14:textId="77777777" w:rsidR="00470DF7" w:rsidRPr="00EA22EA" w:rsidRDefault="00470DF7" w:rsidP="009A24BA">
            <w:pPr>
              <w:spacing w:before="0" w:after="0" w:line="240" w:lineRule="auto"/>
              <w:rPr>
                <w:rFonts w:ascii="TH SarabunPSK" w:hAnsi="TH SarabunPSK" w:cs="TH SarabunPSK"/>
              </w:rPr>
            </w:pPr>
          </w:p>
        </w:tc>
        <w:tc>
          <w:tcPr>
            <w:tcW w:w="272" w:type="dxa"/>
          </w:tcPr>
          <w:p w14:paraId="68784CA3" w14:textId="77777777" w:rsidR="00470DF7" w:rsidRPr="00EA22EA" w:rsidRDefault="00470DF7" w:rsidP="009A24BA">
            <w:pPr>
              <w:spacing w:before="0" w:after="0" w:line="240" w:lineRule="auto"/>
              <w:rPr>
                <w:rFonts w:ascii="TH SarabunPSK" w:hAnsi="TH SarabunPSK" w:cs="TH SarabunPSK"/>
              </w:rPr>
            </w:pPr>
          </w:p>
        </w:tc>
        <w:tc>
          <w:tcPr>
            <w:tcW w:w="272" w:type="dxa"/>
          </w:tcPr>
          <w:p w14:paraId="6A210AD7" w14:textId="77777777" w:rsidR="00470DF7" w:rsidRPr="00EA22EA" w:rsidRDefault="00470DF7" w:rsidP="009A24BA">
            <w:pPr>
              <w:spacing w:before="0" w:after="0" w:line="240" w:lineRule="auto"/>
              <w:rPr>
                <w:rFonts w:ascii="TH SarabunPSK" w:hAnsi="TH SarabunPSK" w:cs="TH SarabunPSK"/>
              </w:rPr>
            </w:pPr>
          </w:p>
        </w:tc>
        <w:tc>
          <w:tcPr>
            <w:tcW w:w="272" w:type="dxa"/>
          </w:tcPr>
          <w:p w14:paraId="10A9BD17" w14:textId="77777777" w:rsidR="00470DF7" w:rsidRPr="00EA22EA" w:rsidRDefault="00470DF7" w:rsidP="009A24BA">
            <w:pPr>
              <w:spacing w:before="0" w:after="0" w:line="240" w:lineRule="auto"/>
              <w:rPr>
                <w:rFonts w:ascii="TH SarabunPSK" w:hAnsi="TH SarabunPSK" w:cs="TH SarabunPSK"/>
              </w:rPr>
            </w:pPr>
          </w:p>
        </w:tc>
        <w:tc>
          <w:tcPr>
            <w:tcW w:w="272" w:type="dxa"/>
          </w:tcPr>
          <w:p w14:paraId="5AC7CCCF" w14:textId="77777777" w:rsidR="00470DF7" w:rsidRPr="00EA22EA" w:rsidRDefault="00470DF7" w:rsidP="009A24BA">
            <w:pPr>
              <w:spacing w:before="0" w:after="0" w:line="240" w:lineRule="auto"/>
              <w:rPr>
                <w:rFonts w:ascii="TH SarabunPSK" w:hAnsi="TH SarabunPSK" w:cs="TH SarabunPSK"/>
              </w:rPr>
            </w:pPr>
          </w:p>
        </w:tc>
        <w:tc>
          <w:tcPr>
            <w:tcW w:w="272" w:type="dxa"/>
          </w:tcPr>
          <w:p w14:paraId="3E08F68B" w14:textId="77777777" w:rsidR="00470DF7" w:rsidRPr="00EA22EA" w:rsidRDefault="00470DF7" w:rsidP="009A24BA">
            <w:pPr>
              <w:spacing w:before="0" w:after="0" w:line="240" w:lineRule="auto"/>
              <w:rPr>
                <w:rFonts w:ascii="TH SarabunPSK" w:hAnsi="TH SarabunPSK" w:cs="TH SarabunPSK"/>
              </w:rPr>
            </w:pPr>
          </w:p>
        </w:tc>
        <w:tc>
          <w:tcPr>
            <w:tcW w:w="1485" w:type="dxa"/>
          </w:tcPr>
          <w:p w14:paraId="78E70810" w14:textId="37BB65EC" w:rsidR="00470DF7" w:rsidRPr="00EA22EA" w:rsidRDefault="00470DF7" w:rsidP="002B2C3F">
            <w:pPr>
              <w:spacing w:before="0" w:after="0" w:line="240" w:lineRule="auto"/>
              <w:rPr>
                <w:rFonts w:ascii="TH SarabunPSK" w:hAnsi="TH SarabunPSK" w:cs="TH SarabunPSK"/>
                <w:b/>
                <w:bCs/>
                <w:lang w:bidi="th-TH"/>
              </w:rPr>
            </w:pPr>
            <w:r>
              <w:rPr>
                <w:rFonts w:ascii="TH SarabunPSK" w:hAnsi="TH SarabunPSK" w:cs="TH SarabunPSK" w:eastAsia="TH SarabunPSK"/>
                <w:sz w:val="22"/>
                <w:szCs w:val="22"/>
              </w:rPr>
              <w:t>ค่าใช้จ่ายฟื้นฟูรวม 150 (69: 80, 70: 50, 71: 20)</w:t>
            </w:r>
          </w:p>
        </w:tc>
        <w:tc>
          <w:tcPr>
            <w:tcW w:w="2448" w:type="dxa"/>
          </w:tcPr>
          <w:p w14:paraId="522D3849" w14:textId="2483D19F" w:rsidR="00470DF7" w:rsidRPr="00EA22EA" w:rsidRDefault="00E74F52"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0AEA01EE" w14:textId="77777777" w:rsidTr="004168B0">
        <w:trPr>
          <w:jc w:val="center"/>
        </w:trPr>
        <w:tc>
          <w:tcPr>
            <w:tcW w:w="1703" w:type="dxa"/>
          </w:tcPr>
          <w:p w14:paraId="386E626A" w14:textId="3EDA18A1" w:rsidR="00C2373E" w:rsidRPr="00EA22EA" w:rsidRDefault="00615738"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การเติบโตในแนวนอน (</w:t>
            </w:r>
            <w:r w:rsidRPr="00EA22EA">
              <w:rPr>
                <w:rFonts w:ascii="TH SarabunPSK" w:hAnsi="TH SarabunPSK" w:cs="TH SarabunPSK" w:eastAsia="TH SarabunPSK"/>
                <w:sz w:val="22"/>
                <w:szCs w:val="22"/>
              </w:rPr>
              <w:t>Horizontal Growth)</w:t>
            </w:r>
          </w:p>
        </w:tc>
        <w:tc>
          <w:tcPr>
            <w:tcW w:w="1789" w:type="dxa"/>
          </w:tcPr>
          <w:p w14:paraId="7DC2446F" w14:textId="66E98015" w:rsidR="00C2373E" w:rsidRPr="00EA22EA" w:rsidRDefault="00615738"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057" w:type="dxa"/>
          </w:tcPr>
          <w:p w14:paraId="20C864EA" w14:textId="2958D3C3" w:rsidR="00C2373E" w:rsidRPr="00EA22EA" w:rsidRDefault="00C429BE"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301" w:type="dxa"/>
          </w:tcPr>
          <w:p w14:paraId="42D431F6" w14:textId="77777777" w:rsidR="00C2373E" w:rsidRPr="00EA22EA" w:rsidRDefault="00C2373E" w:rsidP="009A24BA">
            <w:pPr>
              <w:spacing w:before="0" w:after="0" w:line="240" w:lineRule="auto"/>
              <w:rPr>
                <w:rFonts w:ascii="TH SarabunPSK" w:hAnsi="TH SarabunPSK" w:cs="TH SarabunPSK"/>
              </w:rPr>
            </w:pPr>
          </w:p>
        </w:tc>
        <w:tc>
          <w:tcPr>
            <w:tcW w:w="251" w:type="dxa"/>
          </w:tcPr>
          <w:p w14:paraId="618D72BF" w14:textId="77777777" w:rsidR="00C2373E" w:rsidRPr="00EA22EA" w:rsidRDefault="00C2373E" w:rsidP="009A24BA">
            <w:pPr>
              <w:spacing w:before="0" w:after="0" w:line="240" w:lineRule="auto"/>
              <w:rPr>
                <w:rFonts w:ascii="TH SarabunPSK" w:hAnsi="TH SarabunPSK" w:cs="TH SarabunPSK"/>
              </w:rPr>
            </w:pPr>
          </w:p>
        </w:tc>
        <w:tc>
          <w:tcPr>
            <w:tcW w:w="293" w:type="dxa"/>
          </w:tcPr>
          <w:p w14:paraId="0A77F510" w14:textId="77777777" w:rsidR="00C2373E" w:rsidRPr="00EA22EA" w:rsidRDefault="00C2373E" w:rsidP="009A24BA">
            <w:pPr>
              <w:spacing w:before="0" w:after="0" w:line="240" w:lineRule="auto"/>
              <w:rPr>
                <w:rFonts w:ascii="TH SarabunPSK" w:hAnsi="TH SarabunPSK" w:cs="TH SarabunPSK"/>
              </w:rPr>
            </w:pPr>
          </w:p>
        </w:tc>
        <w:tc>
          <w:tcPr>
            <w:tcW w:w="300" w:type="dxa"/>
          </w:tcPr>
          <w:p w14:paraId="37011AF7" w14:textId="77777777" w:rsidR="00C2373E" w:rsidRPr="00EA22EA" w:rsidRDefault="00C2373E" w:rsidP="009A24BA">
            <w:pPr>
              <w:spacing w:before="0" w:after="0" w:line="240" w:lineRule="auto"/>
              <w:rPr>
                <w:rFonts w:ascii="TH SarabunPSK" w:hAnsi="TH SarabunPSK" w:cs="TH SarabunPSK"/>
              </w:rPr>
            </w:pPr>
          </w:p>
        </w:tc>
        <w:tc>
          <w:tcPr>
            <w:tcW w:w="244" w:type="dxa"/>
          </w:tcPr>
          <w:p w14:paraId="40743964" w14:textId="77777777" w:rsidR="00C2373E" w:rsidRPr="00EA22EA" w:rsidRDefault="00C2373E" w:rsidP="009A24BA">
            <w:pPr>
              <w:spacing w:before="0" w:after="0" w:line="240" w:lineRule="auto"/>
              <w:rPr>
                <w:rFonts w:ascii="TH SarabunPSK" w:hAnsi="TH SarabunPSK" w:cs="TH SarabunPSK"/>
              </w:rPr>
            </w:pPr>
          </w:p>
        </w:tc>
        <w:tc>
          <w:tcPr>
            <w:tcW w:w="272" w:type="dxa"/>
          </w:tcPr>
          <w:p w14:paraId="45CA8BFE" w14:textId="77777777" w:rsidR="00C2373E" w:rsidRPr="00EA22EA" w:rsidRDefault="00C2373E" w:rsidP="009A24BA">
            <w:pPr>
              <w:spacing w:before="0" w:after="0" w:line="240" w:lineRule="auto"/>
              <w:rPr>
                <w:rFonts w:ascii="TH SarabunPSK" w:hAnsi="TH SarabunPSK" w:cs="TH SarabunPSK"/>
              </w:rPr>
            </w:pPr>
          </w:p>
        </w:tc>
        <w:tc>
          <w:tcPr>
            <w:tcW w:w="272" w:type="dxa"/>
          </w:tcPr>
          <w:p w14:paraId="066960E0" w14:textId="77777777" w:rsidR="00C2373E" w:rsidRPr="00EA22EA" w:rsidRDefault="00C2373E" w:rsidP="009A24BA">
            <w:pPr>
              <w:spacing w:before="0" w:after="0" w:line="240" w:lineRule="auto"/>
              <w:rPr>
                <w:rFonts w:ascii="TH SarabunPSK" w:hAnsi="TH SarabunPSK" w:cs="TH SarabunPSK"/>
              </w:rPr>
            </w:pPr>
          </w:p>
        </w:tc>
        <w:tc>
          <w:tcPr>
            <w:tcW w:w="272" w:type="dxa"/>
          </w:tcPr>
          <w:p w14:paraId="13B61D70" w14:textId="77777777" w:rsidR="00C2373E" w:rsidRPr="00EA22EA" w:rsidRDefault="00C2373E" w:rsidP="009A24BA">
            <w:pPr>
              <w:spacing w:before="0" w:after="0" w:line="240" w:lineRule="auto"/>
              <w:rPr>
                <w:rFonts w:ascii="TH SarabunPSK" w:hAnsi="TH SarabunPSK" w:cs="TH SarabunPSK"/>
              </w:rPr>
            </w:pPr>
          </w:p>
        </w:tc>
        <w:tc>
          <w:tcPr>
            <w:tcW w:w="272" w:type="dxa"/>
          </w:tcPr>
          <w:p w14:paraId="4C93FDAC" w14:textId="77777777" w:rsidR="00C2373E" w:rsidRPr="00EA22EA" w:rsidRDefault="00C2373E" w:rsidP="009A24BA">
            <w:pPr>
              <w:spacing w:before="0" w:after="0" w:line="240" w:lineRule="auto"/>
              <w:rPr>
                <w:rFonts w:ascii="TH SarabunPSK" w:hAnsi="TH SarabunPSK" w:cs="TH SarabunPSK"/>
              </w:rPr>
            </w:pPr>
          </w:p>
        </w:tc>
        <w:tc>
          <w:tcPr>
            <w:tcW w:w="272" w:type="dxa"/>
          </w:tcPr>
          <w:p w14:paraId="64777ADC" w14:textId="77777777" w:rsidR="00C2373E" w:rsidRPr="00EA22EA" w:rsidRDefault="00C2373E" w:rsidP="009A24BA">
            <w:pPr>
              <w:spacing w:before="0" w:after="0" w:line="240" w:lineRule="auto"/>
              <w:rPr>
                <w:rFonts w:ascii="TH SarabunPSK" w:hAnsi="TH SarabunPSK" w:cs="TH SarabunPSK"/>
              </w:rPr>
            </w:pPr>
          </w:p>
        </w:tc>
        <w:tc>
          <w:tcPr>
            <w:tcW w:w="272" w:type="dxa"/>
          </w:tcPr>
          <w:p w14:paraId="56B13FC8" w14:textId="77777777" w:rsidR="00C2373E" w:rsidRPr="00EA22EA" w:rsidRDefault="00C2373E" w:rsidP="009A24BA">
            <w:pPr>
              <w:spacing w:before="0" w:after="0" w:line="240" w:lineRule="auto"/>
              <w:rPr>
                <w:rFonts w:ascii="TH SarabunPSK" w:hAnsi="TH SarabunPSK" w:cs="TH SarabunPSK"/>
              </w:rPr>
            </w:pPr>
          </w:p>
        </w:tc>
        <w:tc>
          <w:tcPr>
            <w:tcW w:w="272" w:type="dxa"/>
          </w:tcPr>
          <w:p w14:paraId="68E8D124" w14:textId="77777777" w:rsidR="00C2373E" w:rsidRPr="00EA22EA" w:rsidRDefault="00C2373E" w:rsidP="009A24BA">
            <w:pPr>
              <w:spacing w:before="0" w:after="0" w:line="240" w:lineRule="auto"/>
              <w:rPr>
                <w:rFonts w:ascii="TH SarabunPSK" w:hAnsi="TH SarabunPSK" w:cs="TH SarabunPSK"/>
              </w:rPr>
            </w:pPr>
          </w:p>
        </w:tc>
        <w:tc>
          <w:tcPr>
            <w:tcW w:w="272" w:type="dxa"/>
            <w:shd w:val="clear" w:color="auto" w:fill="F6C5AC" w:themeFill="accent2" w:themeFillTint="66"/>
          </w:tcPr>
          <w:p w14:paraId="46AC4B16" w14:textId="77777777" w:rsidR="00C2373E" w:rsidRPr="00EA22EA" w:rsidRDefault="00C2373E" w:rsidP="009A24BA">
            <w:pPr>
              <w:spacing w:before="0" w:after="0" w:line="240" w:lineRule="auto"/>
              <w:rPr>
                <w:rFonts w:ascii="TH SarabunPSK" w:hAnsi="TH SarabunPSK" w:cs="TH SarabunPSK"/>
              </w:rPr>
            </w:pPr>
          </w:p>
        </w:tc>
        <w:tc>
          <w:tcPr>
            <w:tcW w:w="272" w:type="dxa"/>
            <w:shd w:val="clear" w:color="auto" w:fill="F6C5AC" w:themeFill="accent2" w:themeFillTint="66"/>
          </w:tcPr>
          <w:p w14:paraId="5AC9723E" w14:textId="77777777" w:rsidR="00C2373E" w:rsidRPr="00EA22EA" w:rsidRDefault="00C2373E" w:rsidP="009A24BA">
            <w:pPr>
              <w:spacing w:before="0" w:after="0" w:line="240" w:lineRule="auto"/>
              <w:rPr>
                <w:rFonts w:ascii="TH SarabunPSK" w:hAnsi="TH SarabunPSK" w:cs="TH SarabunPSK"/>
              </w:rPr>
            </w:pPr>
          </w:p>
        </w:tc>
        <w:tc>
          <w:tcPr>
            <w:tcW w:w="272" w:type="dxa"/>
            <w:shd w:val="clear" w:color="auto" w:fill="F6C5AC" w:themeFill="accent2" w:themeFillTint="66"/>
          </w:tcPr>
          <w:p w14:paraId="7D3099E6" w14:textId="77777777" w:rsidR="00C2373E" w:rsidRPr="00EA22EA" w:rsidRDefault="00C2373E" w:rsidP="009A24BA">
            <w:pPr>
              <w:spacing w:before="0" w:after="0" w:line="240" w:lineRule="auto"/>
              <w:rPr>
                <w:rFonts w:ascii="TH SarabunPSK" w:hAnsi="TH SarabunPSK" w:cs="TH SarabunPSK"/>
              </w:rPr>
            </w:pPr>
          </w:p>
        </w:tc>
        <w:tc>
          <w:tcPr>
            <w:tcW w:w="272" w:type="dxa"/>
            <w:shd w:val="clear" w:color="auto" w:fill="F6C5AC" w:themeFill="accent2" w:themeFillTint="66"/>
          </w:tcPr>
          <w:p w14:paraId="4C8D038A" w14:textId="77777777" w:rsidR="00C2373E" w:rsidRPr="00EA22EA" w:rsidRDefault="00C2373E" w:rsidP="009A24BA">
            <w:pPr>
              <w:spacing w:before="0" w:after="0" w:line="240" w:lineRule="auto"/>
              <w:rPr>
                <w:rFonts w:ascii="TH SarabunPSK" w:hAnsi="TH SarabunPSK" w:cs="TH SarabunPSK"/>
              </w:rPr>
            </w:pPr>
          </w:p>
        </w:tc>
        <w:tc>
          <w:tcPr>
            <w:tcW w:w="272" w:type="dxa"/>
            <w:shd w:val="clear" w:color="auto" w:fill="F6C5AC" w:themeFill="accent2" w:themeFillTint="66"/>
          </w:tcPr>
          <w:p w14:paraId="58CDB00E" w14:textId="77777777" w:rsidR="00C2373E" w:rsidRPr="00EA22EA" w:rsidRDefault="00C2373E" w:rsidP="009A24BA">
            <w:pPr>
              <w:spacing w:before="0" w:after="0" w:line="240" w:lineRule="auto"/>
              <w:rPr>
                <w:rFonts w:ascii="TH SarabunPSK" w:hAnsi="TH SarabunPSK" w:cs="TH SarabunPSK"/>
              </w:rPr>
            </w:pPr>
          </w:p>
        </w:tc>
        <w:tc>
          <w:tcPr>
            <w:tcW w:w="272" w:type="dxa"/>
            <w:shd w:val="clear" w:color="auto" w:fill="F6C5AC" w:themeFill="accent2" w:themeFillTint="66"/>
          </w:tcPr>
          <w:p w14:paraId="65E7EAA4" w14:textId="77777777" w:rsidR="00C2373E" w:rsidRPr="00EA22EA" w:rsidRDefault="00C2373E" w:rsidP="009A24BA">
            <w:pPr>
              <w:spacing w:before="0" w:after="0" w:line="240" w:lineRule="auto"/>
              <w:rPr>
                <w:rFonts w:ascii="TH SarabunPSK" w:hAnsi="TH SarabunPSK" w:cs="TH SarabunPSK"/>
              </w:rPr>
            </w:pPr>
          </w:p>
        </w:tc>
        <w:tc>
          <w:tcPr>
            <w:tcW w:w="272" w:type="dxa"/>
            <w:shd w:val="clear" w:color="auto" w:fill="F6C5AC" w:themeFill="accent2" w:themeFillTint="66"/>
          </w:tcPr>
          <w:p w14:paraId="0D218274" w14:textId="77777777" w:rsidR="00C2373E" w:rsidRPr="00EA22EA" w:rsidRDefault="00C2373E" w:rsidP="009A24BA">
            <w:pPr>
              <w:spacing w:before="0" w:after="0" w:line="240" w:lineRule="auto"/>
              <w:rPr>
                <w:rFonts w:ascii="TH SarabunPSK" w:hAnsi="TH SarabunPSK" w:cs="TH SarabunPSK"/>
              </w:rPr>
            </w:pPr>
          </w:p>
        </w:tc>
        <w:tc>
          <w:tcPr>
            <w:tcW w:w="272" w:type="dxa"/>
            <w:shd w:val="clear" w:color="auto" w:fill="F6C5AC" w:themeFill="accent2" w:themeFillTint="66"/>
          </w:tcPr>
          <w:p w14:paraId="59964CB1" w14:textId="77777777" w:rsidR="00C2373E" w:rsidRPr="00EA22EA" w:rsidRDefault="00C2373E" w:rsidP="009A24BA">
            <w:pPr>
              <w:spacing w:before="0" w:after="0" w:line="240" w:lineRule="auto"/>
              <w:rPr>
                <w:rFonts w:ascii="TH SarabunPSK" w:hAnsi="TH SarabunPSK" w:cs="TH SarabunPSK"/>
              </w:rPr>
            </w:pPr>
          </w:p>
        </w:tc>
        <w:tc>
          <w:tcPr>
            <w:tcW w:w="1485" w:type="dxa"/>
          </w:tcPr>
          <w:p w14:paraId="7609171C" w14:textId="77777777" w:rsidR="00C2373E" w:rsidRPr="00EA22EA" w:rsidRDefault="00C2373E" w:rsidP="00F345DC">
            <w:pPr>
              <w:spacing w:before="0" w:after="0" w:line="240" w:lineRule="auto"/>
              <w:jc w:val="center"/>
              <w:rPr>
                <w:rFonts w:ascii="TH SarabunPSK" w:hAnsi="TH SarabunPSK" w:cs="TH SarabunPSK"/>
                <w:b/>
                <w:bCs/>
                <w:lang w:bidi="th-TH"/>
              </w:rPr>
            </w:pPr>
            <w:r>
              <w:rPr>
                <w:rFonts w:ascii="TH SarabunPSK" w:hAnsi="TH SarabunPSK" w:cs="TH SarabunPSK" w:eastAsia="TH SarabunPSK"/>
                <w:sz w:val="22"/>
                <w:szCs w:val="22"/>
              </w:rPr>
              <w:t>ลงทุน 500 (ปี 72) และ 520 (ปี 73) บวกสัญญาเช่าใหม่ราว 600 อนุมัติเฉพาะสาขาที่คืนทุนไม่เกิน 5 ปี</w:t>
            </w:r>
          </w:p>
        </w:tc>
        <w:tc>
          <w:tcPr>
            <w:tcW w:w="2448" w:type="dxa"/>
          </w:tcPr>
          <w:p w14:paraId="55C89431" w14:textId="7A6CF02B" w:rsidR="00C2373E" w:rsidRPr="00EA22EA" w:rsidRDefault="00E74F52"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052270C5" w14:textId="77777777" w:rsidTr="008144BB">
        <w:trPr>
          <w:jc w:val="center"/>
        </w:trPr>
        <w:tc>
          <w:tcPr>
            <w:tcW w:w="13951" w:type="dxa"/>
            <w:gridSpan w:val="25"/>
          </w:tcPr>
          <w:p w14:paraId="2B3AAD98" w14:textId="77777777" w:rsidR="00470DF7" w:rsidRPr="00EA22EA" w:rsidRDefault="00470DF7" w:rsidP="00FF6B51">
            <w:pPr>
              <w:spacing w:before="0" w:after="0" w:line="240" w:lineRule="auto"/>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กลยุทธ์ระดับธุรกิจ</w:t>
            </w:r>
            <w:proofErr w:type="spellEnd"/>
            <w:r w:rsidRPr="00EA22EA">
              <w:rPr>
                <w:rFonts w:ascii="TH SarabunPSK" w:hAnsi="TH SarabunPSK" w:cs="TH SarabunPSK" w:eastAsia="TH SarabunPSK"/>
                <w:b/>
                <w:bCs/>
                <w:sz w:val="22"/>
                <w:szCs w:val="22"/>
                <w:lang w:bidi="th-TH"/>
              </w:rPr>
              <w:t xml:space="preserve"> (Business Strategy)</w:t>
            </w:r>
          </w:p>
        </w:tc>
      </w:tr>
      <w:tr w:rsidR="00470DF7" w:rsidRPr="00EA22EA" w14:paraId="3EF22DDF" w14:textId="77777777" w:rsidTr="004168B0">
        <w:trPr>
          <w:jc w:val="center"/>
        </w:trPr>
        <w:tc>
          <w:tcPr>
            <w:tcW w:w="1703" w:type="dxa"/>
          </w:tcPr>
          <w:p w14:paraId="154CF329" w14:textId="093CDAF6" w:rsidR="00470DF7" w:rsidRPr="00EA22EA" w:rsidRDefault="00470DF7" w:rsidP="00470DF7">
            <w:pPr>
              <w:spacing w:before="0" w:after="0" w:line="240" w:lineRule="auto"/>
              <w:rPr>
                <w:rFonts w:ascii="TH SarabunPSK" w:hAnsi="TH SarabunPSK" w:cs="TH SarabunPSK"/>
              </w:rPr>
            </w:pPr>
            <w:r w:rsidRPr="00EA22EA">
              <w:rPr>
                <w:rFonts w:ascii="TH SarabunPSK" w:hAnsi="TH SarabunPSK" w:cs="TH SarabunPSK" w:eastAsia="TH SarabunPSK"/>
                <w:sz w:val="22"/>
                <w:szCs w:val="22"/>
                <w:cs/>
                <w:lang w:bidi="th-TH"/>
              </w:rPr>
              <w:t>กลยุทธ์รายแบรนด์ (Differentiation / Differentiation Focus / Cost Focus)</w:t>
            </w:r>
            <w:r w:rsidRPr="00EA22EA">
              <w:rPr>
                <w:rFonts w:ascii="TH SarabunPSK" w:hAnsi="TH SarabunPSK" w:cs="TH SarabunPSK" w:eastAsia="TH SarabunPSK"/>
                <w:sz w:val="22"/>
                <w:szCs w:val="22"/>
              </w:rPr>
            </w:r>
          </w:p>
        </w:tc>
        <w:tc>
          <w:tcPr>
            <w:tcW w:w="1789" w:type="dxa"/>
          </w:tcPr>
          <w:p w14:paraId="44192B36" w14:textId="6B042760" w:rsidR="00CA45CC" w:rsidRPr="00EA22EA" w:rsidRDefault="00FD22BE" w:rsidP="00C2373E">
            <w:pPr>
              <w:spacing w:before="0" w:after="0" w:line="240" w:lineRule="auto"/>
              <w:rPr>
                <w:rFonts w:ascii="TH SarabunPSK" w:hAnsi="TH SarabunPSK" w:cs="TH SarabunPSK"/>
              </w:rPr>
            </w:pPr>
            <w:r w:rsidRPr="00EA22EA">
              <w:rPr>
                <w:rFonts w:ascii="TH SarabunPSK" w:hAnsi="TH SarabunPSK" w:cs="TH SarabunPSK" w:eastAsia="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057" w:type="dxa"/>
          </w:tcPr>
          <w:p w14:paraId="149B7CC1" w14:textId="7A1F77C9" w:rsidR="00470DF7" w:rsidRPr="00EA22EA" w:rsidRDefault="00C429BE" w:rsidP="00470DF7">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301" w:type="dxa"/>
          </w:tcPr>
          <w:p w14:paraId="2C0DAC31" w14:textId="77777777" w:rsidR="00470DF7" w:rsidRPr="00EA22EA" w:rsidRDefault="00470DF7" w:rsidP="009A24BA">
            <w:pPr>
              <w:spacing w:before="0" w:after="0" w:line="240" w:lineRule="auto"/>
              <w:rPr>
                <w:rFonts w:ascii="TH SarabunPSK" w:hAnsi="TH SarabunPSK" w:cs="TH SarabunPSK"/>
              </w:rPr>
            </w:pPr>
          </w:p>
        </w:tc>
        <w:tc>
          <w:tcPr>
            <w:tcW w:w="251" w:type="dxa"/>
            <w:shd w:val="clear" w:color="auto" w:fill="F6C5AC" w:themeFill="accent2" w:themeFillTint="66"/>
          </w:tcPr>
          <w:p w14:paraId="2393907F" w14:textId="77777777" w:rsidR="00470DF7" w:rsidRPr="00EA22EA" w:rsidRDefault="00470DF7" w:rsidP="009A24BA">
            <w:pPr>
              <w:spacing w:before="0" w:after="0" w:line="240" w:lineRule="auto"/>
              <w:rPr>
                <w:rFonts w:ascii="TH SarabunPSK" w:hAnsi="TH SarabunPSK" w:cs="TH SarabunPSK"/>
              </w:rPr>
            </w:pPr>
          </w:p>
        </w:tc>
        <w:tc>
          <w:tcPr>
            <w:tcW w:w="293" w:type="dxa"/>
            <w:shd w:val="clear" w:color="auto" w:fill="F6C5AC" w:themeFill="accent2" w:themeFillTint="66"/>
          </w:tcPr>
          <w:p w14:paraId="6F1B108E" w14:textId="77777777" w:rsidR="00470DF7" w:rsidRPr="00EA22EA" w:rsidRDefault="00470DF7" w:rsidP="009A24BA">
            <w:pPr>
              <w:spacing w:before="0" w:after="0" w:line="240" w:lineRule="auto"/>
              <w:rPr>
                <w:rFonts w:ascii="TH SarabunPSK" w:hAnsi="TH SarabunPSK" w:cs="TH SarabunPSK"/>
              </w:rPr>
            </w:pPr>
          </w:p>
        </w:tc>
        <w:tc>
          <w:tcPr>
            <w:tcW w:w="300" w:type="dxa"/>
            <w:shd w:val="clear" w:color="auto" w:fill="F6C5AC" w:themeFill="accent2" w:themeFillTint="66"/>
          </w:tcPr>
          <w:p w14:paraId="7C570F2B" w14:textId="77777777" w:rsidR="00470DF7" w:rsidRPr="00EA22EA" w:rsidRDefault="00470DF7" w:rsidP="009A24BA">
            <w:pPr>
              <w:spacing w:before="0" w:after="0" w:line="240" w:lineRule="auto"/>
              <w:rPr>
                <w:rFonts w:ascii="TH SarabunPSK" w:hAnsi="TH SarabunPSK" w:cs="TH SarabunPSK"/>
              </w:rPr>
            </w:pPr>
          </w:p>
        </w:tc>
        <w:tc>
          <w:tcPr>
            <w:tcW w:w="244" w:type="dxa"/>
            <w:shd w:val="clear" w:color="auto" w:fill="F6C5AC" w:themeFill="accent2" w:themeFillTint="66"/>
          </w:tcPr>
          <w:p w14:paraId="32EDE0EE"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6ADACB1F" w14:textId="77777777" w:rsidR="00470DF7" w:rsidRPr="00EA22EA" w:rsidRDefault="00470DF7" w:rsidP="009A24BA">
            <w:pPr>
              <w:spacing w:before="0" w:after="0" w:line="240" w:lineRule="auto"/>
              <w:rPr>
                <w:rFonts w:ascii="TH SarabunPSK" w:hAnsi="TH SarabunPSK" w:cs="TH SarabunPSK"/>
              </w:rPr>
            </w:pPr>
          </w:p>
        </w:tc>
        <w:tc>
          <w:tcPr>
            <w:tcW w:w="272" w:type="dxa"/>
          </w:tcPr>
          <w:p w14:paraId="66AF5B19" w14:textId="77777777" w:rsidR="00470DF7" w:rsidRPr="00EA22EA" w:rsidRDefault="00470DF7" w:rsidP="009A24BA">
            <w:pPr>
              <w:spacing w:before="0" w:after="0" w:line="240" w:lineRule="auto"/>
              <w:rPr>
                <w:rFonts w:ascii="TH SarabunPSK" w:hAnsi="TH SarabunPSK" w:cs="TH SarabunPSK"/>
              </w:rPr>
            </w:pPr>
          </w:p>
        </w:tc>
        <w:tc>
          <w:tcPr>
            <w:tcW w:w="272" w:type="dxa"/>
          </w:tcPr>
          <w:p w14:paraId="7046AB37" w14:textId="77777777" w:rsidR="00470DF7" w:rsidRPr="00EA22EA" w:rsidRDefault="00470DF7" w:rsidP="009A24BA">
            <w:pPr>
              <w:spacing w:before="0" w:after="0" w:line="240" w:lineRule="auto"/>
              <w:rPr>
                <w:rFonts w:ascii="TH SarabunPSK" w:hAnsi="TH SarabunPSK" w:cs="TH SarabunPSK"/>
              </w:rPr>
            </w:pPr>
          </w:p>
        </w:tc>
        <w:tc>
          <w:tcPr>
            <w:tcW w:w="272" w:type="dxa"/>
          </w:tcPr>
          <w:p w14:paraId="622354B7"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0075D484" w14:textId="77777777" w:rsidR="00470DF7" w:rsidRPr="00EA22EA" w:rsidRDefault="00470DF7" w:rsidP="009A24BA">
            <w:pPr>
              <w:spacing w:before="0" w:after="0" w:line="240" w:lineRule="auto"/>
              <w:rPr>
                <w:rFonts w:ascii="TH SarabunPSK" w:hAnsi="TH SarabunPSK" w:cs="TH SarabunPSK"/>
              </w:rPr>
            </w:pPr>
          </w:p>
        </w:tc>
        <w:tc>
          <w:tcPr>
            <w:tcW w:w="272" w:type="dxa"/>
          </w:tcPr>
          <w:p w14:paraId="43666BDF"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4B453263"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38AAE63E"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0F4FB00B"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7F214F76" w14:textId="77777777" w:rsidR="00470DF7" w:rsidRPr="00EA22EA" w:rsidRDefault="00470DF7" w:rsidP="009A24BA">
            <w:pPr>
              <w:spacing w:before="0" w:after="0" w:line="240" w:lineRule="auto"/>
              <w:rPr>
                <w:rFonts w:ascii="TH SarabunPSK" w:hAnsi="TH SarabunPSK" w:cs="TH SarabunPSK"/>
              </w:rPr>
            </w:pPr>
          </w:p>
        </w:tc>
        <w:tc>
          <w:tcPr>
            <w:tcW w:w="272" w:type="dxa"/>
          </w:tcPr>
          <w:p w14:paraId="3BF26E49"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5E7DA947"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15D402EE"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01811ACA" w14:textId="77777777" w:rsidR="00470DF7" w:rsidRPr="00EA22EA" w:rsidRDefault="00470DF7" w:rsidP="009A24BA">
            <w:pPr>
              <w:spacing w:before="0" w:after="0" w:line="240" w:lineRule="auto"/>
              <w:rPr>
                <w:rFonts w:ascii="TH SarabunPSK" w:hAnsi="TH SarabunPSK" w:cs="TH SarabunPSK"/>
              </w:rPr>
            </w:pPr>
          </w:p>
        </w:tc>
        <w:tc>
          <w:tcPr>
            <w:tcW w:w="272" w:type="dxa"/>
          </w:tcPr>
          <w:p w14:paraId="50ED5EF2" w14:textId="77777777" w:rsidR="00470DF7" w:rsidRPr="00EA22EA" w:rsidRDefault="00470DF7" w:rsidP="009A24BA">
            <w:pPr>
              <w:spacing w:before="0" w:after="0" w:line="240" w:lineRule="auto"/>
              <w:rPr>
                <w:rFonts w:ascii="TH SarabunPSK" w:hAnsi="TH SarabunPSK" w:cs="TH SarabunPSK"/>
              </w:rPr>
            </w:pPr>
          </w:p>
        </w:tc>
        <w:tc>
          <w:tcPr>
            <w:tcW w:w="1485" w:type="dxa"/>
          </w:tcPr>
          <w:p w14:paraId="3D604028" w14:textId="78C2309B" w:rsidR="00470DF7" w:rsidRPr="00EA22EA" w:rsidRDefault="00470DF7" w:rsidP="00F345DC">
            <w:pPr>
              <w:spacing w:before="0" w:after="0" w:line="240" w:lineRule="auto"/>
              <w:jc w:val="center"/>
              <w:rPr>
                <w:rFonts w:ascii="TH SarabunPSK" w:hAnsi="TH SarabunPSK" w:cs="TH SarabunPSK"/>
                <w:lang w:bidi="th-TH"/>
              </w:rPr>
            </w:pPr>
            <w:r>
              <w:rPr>
                <w:rFonts w:ascii="TH SarabunPSK" w:hAnsi="TH SarabunPSK" w:cs="TH SarabunPSK" w:eastAsia="TH SarabunPSK"/>
                <w:sz w:val="22"/>
                <w:szCs w:val="22"/>
              </w:rPr>
              <w:t>อยู่ในค่าใช้จ่ายขายตามประมาณการ</w:t>
            </w:r>
          </w:p>
        </w:tc>
        <w:tc>
          <w:tcPr>
            <w:tcW w:w="2448" w:type="dxa"/>
          </w:tcPr>
          <w:p w14:paraId="308A2675" w14:textId="5EB655DD" w:rsidR="00470DF7" w:rsidRPr="00EA22EA" w:rsidRDefault="00E74F52" w:rsidP="00470DF7">
            <w:pPr>
              <w:spacing w:before="0" w:after="0" w:line="240" w:lineRule="auto"/>
              <w:rPr>
                <w:rFonts w:ascii="TH SarabunPSK" w:hAnsi="TH SarabunPSK" w:cs="TH SarabunPSK"/>
              </w:rPr>
            </w:pPr>
            <w:r w:rsidRPr="00EA22EA">
              <w:rPr>
                <w:rFonts w:ascii="TH SarabunPSK" w:hAnsi="TH SarabunPSK" w:cs="TH SarabunPSK" w:eastAsia="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2241D394" w14:textId="77777777" w:rsidTr="008144BB">
        <w:trPr>
          <w:jc w:val="center"/>
        </w:trPr>
        <w:tc>
          <w:tcPr>
            <w:tcW w:w="13951" w:type="dxa"/>
            <w:gridSpan w:val="25"/>
          </w:tcPr>
          <w:p w14:paraId="6BD695E8" w14:textId="77777777" w:rsidR="00470DF7" w:rsidRPr="00EA22EA" w:rsidRDefault="00470DF7" w:rsidP="00FF6B51">
            <w:pPr>
              <w:spacing w:before="0" w:after="0" w:line="240" w:lineRule="auto"/>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กลยุทธ์ระดับหน้าที่</w:t>
            </w:r>
            <w:proofErr w:type="spellEnd"/>
            <w:r w:rsidRPr="00EA22EA">
              <w:rPr>
                <w:rFonts w:ascii="TH SarabunPSK" w:hAnsi="TH SarabunPSK" w:cs="TH SarabunPSK" w:eastAsia="TH SarabunPSK"/>
                <w:b/>
                <w:bCs/>
                <w:sz w:val="22"/>
                <w:szCs w:val="22"/>
                <w:lang w:bidi="th-TH"/>
              </w:rPr>
              <w:t xml:space="preserve"> (Functional Strategy)</w:t>
            </w:r>
          </w:p>
        </w:tc>
      </w:tr>
      <w:tr w:rsidR="00F6054E" w:rsidRPr="00EA22EA" w14:paraId="036A9209" w14:textId="77777777" w:rsidTr="004168B0">
        <w:trPr>
          <w:jc w:val="center"/>
        </w:trPr>
        <w:tc>
          <w:tcPr>
            <w:tcW w:w="1703" w:type="dxa"/>
          </w:tcPr>
          <w:p w14:paraId="14FA090A" w14:textId="60AA2FE3" w:rsidR="00D57C63" w:rsidRPr="00EA22EA" w:rsidRDefault="00D57C63" w:rsidP="00D57C63">
            <w:pPr>
              <w:spacing w:before="0" w:after="0" w:line="240" w:lineRule="auto"/>
              <w:rPr>
                <w:rFonts w:ascii="TH SarabunPSK" w:hAnsi="TH SarabunPSK" w:cs="TH SarabunPSK"/>
              </w:rPr>
            </w:pPr>
            <w:r w:rsidRPr="00EA22EA">
              <w:rPr>
                <w:rFonts w:ascii="TH SarabunPSK" w:hAnsi="TH SarabunPSK" w:cs="TH SarabunPSK" w:eastAsia="TH SarabunPSK"/>
                <w:sz w:val="22"/>
                <w:szCs w:val="22"/>
                <w:cs/>
                <w:lang w:bidi="th-TH"/>
              </w:rPr>
              <w:t xml:space="preserve">กลยุทธ์ด้านการตลาด </w:t>
            </w:r>
          </w:p>
          <w:p w14:paraId="525E96A0" w14:textId="7D6E959F" w:rsidR="00470DF7" w:rsidRPr="00EA22EA" w:rsidRDefault="00D57C63"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Marketing Strategy)</w:t>
            </w:r>
          </w:p>
        </w:tc>
        <w:tc>
          <w:tcPr>
            <w:tcW w:w="1789" w:type="dxa"/>
          </w:tcPr>
          <w:p w14:paraId="11C56B5E" w14:textId="3184083E" w:rsidR="00470DF7" w:rsidRPr="00EA22EA" w:rsidRDefault="00FD22BE"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057" w:type="dxa"/>
          </w:tcPr>
          <w:p w14:paraId="5DB4B68F" w14:textId="5684AB3B" w:rsidR="00470DF7" w:rsidRPr="00EA22EA" w:rsidRDefault="00C429BE"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ฝ่ายการตลาดและผู้จัดการแบรนด์ / ติดตาม: ผู้จัดการแบรนด์และฝ่ายการเงิน</w:t>
            </w:r>
          </w:p>
        </w:tc>
        <w:tc>
          <w:tcPr>
            <w:tcW w:w="301" w:type="dxa"/>
          </w:tcPr>
          <w:p w14:paraId="78CC7BBD" w14:textId="77777777" w:rsidR="00470DF7" w:rsidRPr="00EA22EA" w:rsidRDefault="00470DF7" w:rsidP="009A24BA">
            <w:pPr>
              <w:spacing w:before="0" w:after="0" w:line="240" w:lineRule="auto"/>
              <w:rPr>
                <w:rFonts w:ascii="TH SarabunPSK" w:hAnsi="TH SarabunPSK" w:cs="TH SarabunPSK"/>
              </w:rPr>
            </w:pPr>
          </w:p>
        </w:tc>
        <w:tc>
          <w:tcPr>
            <w:tcW w:w="251" w:type="dxa"/>
            <w:shd w:val="clear" w:color="auto" w:fill="F6C5AC" w:themeFill="accent2" w:themeFillTint="66"/>
          </w:tcPr>
          <w:p w14:paraId="57B40229" w14:textId="77777777" w:rsidR="00470DF7" w:rsidRPr="00EA22EA" w:rsidRDefault="00470DF7" w:rsidP="009A24BA">
            <w:pPr>
              <w:spacing w:before="0" w:after="0" w:line="240" w:lineRule="auto"/>
              <w:rPr>
                <w:rFonts w:ascii="TH SarabunPSK" w:hAnsi="TH SarabunPSK" w:cs="TH SarabunPSK"/>
              </w:rPr>
            </w:pPr>
          </w:p>
        </w:tc>
        <w:tc>
          <w:tcPr>
            <w:tcW w:w="293" w:type="dxa"/>
            <w:shd w:val="clear" w:color="auto" w:fill="F6C5AC" w:themeFill="accent2" w:themeFillTint="66"/>
          </w:tcPr>
          <w:p w14:paraId="2FC3CC84" w14:textId="77777777" w:rsidR="00470DF7" w:rsidRPr="00EA22EA" w:rsidRDefault="00470DF7" w:rsidP="009A24BA">
            <w:pPr>
              <w:spacing w:before="0" w:after="0" w:line="240" w:lineRule="auto"/>
              <w:rPr>
                <w:rFonts w:ascii="TH SarabunPSK" w:hAnsi="TH SarabunPSK" w:cs="TH SarabunPSK"/>
              </w:rPr>
            </w:pPr>
          </w:p>
        </w:tc>
        <w:tc>
          <w:tcPr>
            <w:tcW w:w="300" w:type="dxa"/>
            <w:shd w:val="clear" w:color="auto" w:fill="F6C5AC" w:themeFill="accent2" w:themeFillTint="66"/>
          </w:tcPr>
          <w:p w14:paraId="0589B3D5" w14:textId="77777777" w:rsidR="00470DF7" w:rsidRPr="00EA22EA" w:rsidRDefault="00470DF7" w:rsidP="009A24BA">
            <w:pPr>
              <w:spacing w:before="0" w:after="0" w:line="240" w:lineRule="auto"/>
              <w:rPr>
                <w:rFonts w:ascii="TH SarabunPSK" w:hAnsi="TH SarabunPSK" w:cs="TH SarabunPSK"/>
              </w:rPr>
            </w:pPr>
          </w:p>
        </w:tc>
        <w:tc>
          <w:tcPr>
            <w:tcW w:w="244" w:type="dxa"/>
            <w:shd w:val="clear" w:color="auto" w:fill="F6C5AC" w:themeFill="accent2" w:themeFillTint="66"/>
          </w:tcPr>
          <w:p w14:paraId="0EC4979F"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26F96CCE"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49CFDD99" w14:textId="77777777" w:rsidR="00470DF7" w:rsidRPr="00EA22EA" w:rsidRDefault="00470DF7" w:rsidP="009A24BA">
            <w:pPr>
              <w:spacing w:before="0" w:after="0" w:line="240" w:lineRule="auto"/>
              <w:rPr>
                <w:rFonts w:ascii="TH SarabunPSK" w:hAnsi="TH SarabunPSK" w:cs="TH SarabunPSK"/>
                <w:color w:val="EE0000"/>
              </w:rPr>
            </w:pPr>
          </w:p>
        </w:tc>
        <w:tc>
          <w:tcPr>
            <w:tcW w:w="272" w:type="dxa"/>
            <w:shd w:val="clear" w:color="auto" w:fill="F6C5AC" w:themeFill="accent2" w:themeFillTint="66"/>
          </w:tcPr>
          <w:p w14:paraId="46750A5A"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131AFB62"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0D2AAC88"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39298D49"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0A1E05FC"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3CD84D91"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51249648"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03A6237F"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17AC82BA"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501FC6E7"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6E1E61A2"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1E947C44" w14:textId="77777777" w:rsidR="00470DF7" w:rsidRPr="00EA22EA" w:rsidRDefault="00470DF7" w:rsidP="009A24BA">
            <w:pPr>
              <w:spacing w:before="0" w:after="0" w:line="240" w:lineRule="auto"/>
              <w:rPr>
                <w:rFonts w:ascii="TH SarabunPSK" w:hAnsi="TH SarabunPSK" w:cs="TH SarabunPSK"/>
              </w:rPr>
            </w:pPr>
          </w:p>
        </w:tc>
        <w:tc>
          <w:tcPr>
            <w:tcW w:w="272" w:type="dxa"/>
            <w:shd w:val="clear" w:color="auto" w:fill="F6C5AC" w:themeFill="accent2" w:themeFillTint="66"/>
          </w:tcPr>
          <w:p w14:paraId="416FEC48" w14:textId="77777777" w:rsidR="00470DF7" w:rsidRPr="00EA22EA" w:rsidRDefault="00470DF7" w:rsidP="009A24BA">
            <w:pPr>
              <w:spacing w:before="0" w:after="0" w:line="240" w:lineRule="auto"/>
              <w:rPr>
                <w:rFonts w:ascii="TH SarabunPSK" w:hAnsi="TH SarabunPSK" w:cs="TH SarabunPSK"/>
              </w:rPr>
            </w:pPr>
          </w:p>
        </w:tc>
        <w:tc>
          <w:tcPr>
            <w:tcW w:w="1485" w:type="dxa"/>
            <w:shd w:val="clear" w:color="auto" w:fill="FFFFFF" w:themeFill="background1"/>
          </w:tcPr>
          <w:p w14:paraId="7DC86D1B" w14:textId="5285DB19" w:rsidR="00470DF7" w:rsidRPr="00EA22EA" w:rsidRDefault="00470DF7" w:rsidP="00F345DC">
            <w:pPr>
              <w:spacing w:before="0" w:after="0" w:line="240" w:lineRule="auto"/>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อยู่ในค่าใช้จ่ายขายตามประมาณการ</w:t>
            </w:r>
          </w:p>
        </w:tc>
        <w:tc>
          <w:tcPr>
            <w:tcW w:w="2448" w:type="dxa"/>
          </w:tcPr>
          <w:p w14:paraId="0D0E94AE" w14:textId="14059006" w:rsidR="00470DF7" w:rsidRPr="00EA22EA" w:rsidRDefault="006B47B2"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322B9E7D" w14:textId="77777777" w:rsidTr="004168B0">
        <w:trPr>
          <w:jc w:val="center"/>
        </w:trPr>
        <w:tc>
          <w:tcPr>
            <w:tcW w:w="1703" w:type="dxa"/>
          </w:tcPr>
          <w:p w14:paraId="624C1066" w14:textId="678468C5" w:rsidR="00CE64F6" w:rsidRPr="00EA22EA" w:rsidRDefault="00CE64F6" w:rsidP="00D57C63">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lastRenderedPageBreak/>
              <w:t>กลยุทธ์ด้านการเงิน (</w:t>
            </w:r>
            <w:r w:rsidRPr="00EA22EA">
              <w:rPr>
                <w:rFonts w:ascii="TH SarabunPSK" w:hAnsi="TH SarabunPSK" w:cs="TH SarabunPSK" w:eastAsia="TH SarabunPSK"/>
                <w:sz w:val="22"/>
                <w:szCs w:val="22"/>
              </w:rPr>
              <w:t>Financial Strategy)</w:t>
            </w:r>
          </w:p>
        </w:tc>
        <w:tc>
          <w:tcPr>
            <w:tcW w:w="1789" w:type="dxa"/>
          </w:tcPr>
          <w:p w14:paraId="1B1E15E3" w14:textId="04775559" w:rsidR="00CE64F6" w:rsidRPr="00EA22EA" w:rsidRDefault="00FD22BE"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057" w:type="dxa"/>
          </w:tcPr>
          <w:p w14:paraId="6C3A7077" w14:textId="7C466A41" w:rsidR="00CE64F6" w:rsidRPr="00EA22EA" w:rsidRDefault="00212201"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301" w:type="dxa"/>
            <w:shd w:val="clear" w:color="auto" w:fill="F6C5AC" w:themeFill="accent2" w:themeFillTint="66"/>
          </w:tcPr>
          <w:p w14:paraId="18F97E9E" w14:textId="77777777" w:rsidR="00CE64F6" w:rsidRPr="00EA22EA" w:rsidRDefault="00CE64F6" w:rsidP="009A24BA">
            <w:pPr>
              <w:spacing w:before="0" w:after="0" w:line="240" w:lineRule="auto"/>
              <w:rPr>
                <w:rFonts w:ascii="TH SarabunPSK" w:hAnsi="TH SarabunPSK" w:cs="TH SarabunPSK"/>
              </w:rPr>
            </w:pPr>
          </w:p>
        </w:tc>
        <w:tc>
          <w:tcPr>
            <w:tcW w:w="251" w:type="dxa"/>
            <w:shd w:val="clear" w:color="auto" w:fill="F6C5AC" w:themeFill="accent2" w:themeFillTint="66"/>
          </w:tcPr>
          <w:p w14:paraId="367B30C4" w14:textId="77777777" w:rsidR="00CE64F6" w:rsidRPr="00EA22EA" w:rsidRDefault="00CE64F6" w:rsidP="009A24BA">
            <w:pPr>
              <w:spacing w:before="0" w:after="0" w:line="240" w:lineRule="auto"/>
              <w:rPr>
                <w:rFonts w:ascii="TH SarabunPSK" w:hAnsi="TH SarabunPSK" w:cs="TH SarabunPSK"/>
              </w:rPr>
            </w:pPr>
          </w:p>
        </w:tc>
        <w:tc>
          <w:tcPr>
            <w:tcW w:w="293" w:type="dxa"/>
            <w:shd w:val="clear" w:color="auto" w:fill="F6C5AC" w:themeFill="accent2" w:themeFillTint="66"/>
          </w:tcPr>
          <w:p w14:paraId="2F0A9FFA" w14:textId="77777777" w:rsidR="00CE64F6" w:rsidRPr="00EA22EA" w:rsidRDefault="00CE64F6" w:rsidP="009A24BA">
            <w:pPr>
              <w:spacing w:before="0" w:after="0" w:line="240" w:lineRule="auto"/>
              <w:rPr>
                <w:rFonts w:ascii="TH SarabunPSK" w:hAnsi="TH SarabunPSK" w:cs="TH SarabunPSK"/>
              </w:rPr>
            </w:pPr>
          </w:p>
        </w:tc>
        <w:tc>
          <w:tcPr>
            <w:tcW w:w="300" w:type="dxa"/>
            <w:shd w:val="clear" w:color="auto" w:fill="F6C5AC" w:themeFill="accent2" w:themeFillTint="66"/>
          </w:tcPr>
          <w:p w14:paraId="45A80C51" w14:textId="77777777" w:rsidR="00CE64F6" w:rsidRPr="00EA22EA" w:rsidRDefault="00CE64F6" w:rsidP="009A24BA">
            <w:pPr>
              <w:spacing w:before="0" w:after="0" w:line="240" w:lineRule="auto"/>
              <w:rPr>
                <w:rFonts w:ascii="TH SarabunPSK" w:hAnsi="TH SarabunPSK" w:cs="TH SarabunPSK"/>
              </w:rPr>
            </w:pPr>
          </w:p>
        </w:tc>
        <w:tc>
          <w:tcPr>
            <w:tcW w:w="244" w:type="dxa"/>
            <w:shd w:val="clear" w:color="auto" w:fill="F6C5AC" w:themeFill="accent2" w:themeFillTint="66"/>
          </w:tcPr>
          <w:p w14:paraId="5AED58BD"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5E723847"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5EE5F207" w14:textId="77777777" w:rsidR="00CE64F6" w:rsidRPr="00EA22EA" w:rsidRDefault="00CE64F6" w:rsidP="009A24BA">
            <w:pPr>
              <w:spacing w:before="0" w:after="0" w:line="240" w:lineRule="auto"/>
              <w:rPr>
                <w:rFonts w:ascii="TH SarabunPSK" w:hAnsi="TH SarabunPSK" w:cs="TH SarabunPSK"/>
                <w:color w:val="EE0000"/>
              </w:rPr>
            </w:pPr>
          </w:p>
        </w:tc>
        <w:tc>
          <w:tcPr>
            <w:tcW w:w="272" w:type="dxa"/>
            <w:shd w:val="clear" w:color="auto" w:fill="F6C5AC" w:themeFill="accent2" w:themeFillTint="66"/>
          </w:tcPr>
          <w:p w14:paraId="3682E883"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571EA7A1"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4E11B49D"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184ABECF"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0686C187"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7ABAFF9A"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72ECB38C"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7DB104C1"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0B106CE8"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102EBF73"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6C7356F9"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1FDC7124"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66ED2E18" w14:textId="77777777" w:rsidR="00CE64F6" w:rsidRPr="00EA22EA" w:rsidRDefault="00CE64F6" w:rsidP="009A24BA">
            <w:pPr>
              <w:spacing w:before="0" w:after="0" w:line="240" w:lineRule="auto"/>
              <w:rPr>
                <w:rFonts w:ascii="TH SarabunPSK" w:hAnsi="TH SarabunPSK" w:cs="TH SarabunPSK"/>
              </w:rPr>
            </w:pPr>
          </w:p>
        </w:tc>
        <w:tc>
          <w:tcPr>
            <w:tcW w:w="1485" w:type="dxa"/>
            <w:shd w:val="clear" w:color="auto" w:fill="FFFFFF" w:themeFill="background1"/>
          </w:tcPr>
          <w:p w14:paraId="340E3B84" w14:textId="74333C86" w:rsidR="00CE64F6" w:rsidRPr="00EA22EA" w:rsidRDefault="00CE64F6" w:rsidP="00F345DC">
            <w:pPr>
              <w:spacing w:before="0" w:after="0" w:line="240" w:lineRule="auto"/>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448" w:type="dxa"/>
          </w:tcPr>
          <w:p w14:paraId="210E06E7" w14:textId="4791E12C" w:rsidR="00CE64F6" w:rsidRPr="00EA22EA" w:rsidRDefault="006B47B2"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03E04F99" w14:textId="77777777" w:rsidTr="004168B0">
        <w:trPr>
          <w:jc w:val="center"/>
        </w:trPr>
        <w:tc>
          <w:tcPr>
            <w:tcW w:w="1703" w:type="dxa"/>
          </w:tcPr>
          <w:p w14:paraId="60E7BD23" w14:textId="06B40A35" w:rsidR="00CE64F6" w:rsidRPr="00EA22EA" w:rsidRDefault="008419D4" w:rsidP="00D57C63">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กลยุทธ์ด้านการวิจัยและพัฒนา (</w:t>
            </w:r>
            <w:r w:rsidRPr="00EA22EA">
              <w:rPr>
                <w:rFonts w:ascii="TH SarabunPSK" w:hAnsi="TH SarabunPSK" w:cs="TH SarabunPSK" w:eastAsia="TH SarabunPSK"/>
                <w:sz w:val="22"/>
                <w:szCs w:val="22"/>
              </w:rPr>
              <w:t>Research &amp; Development Strategy)</w:t>
            </w:r>
          </w:p>
        </w:tc>
        <w:tc>
          <w:tcPr>
            <w:tcW w:w="1789" w:type="dxa"/>
          </w:tcPr>
          <w:p w14:paraId="354FD15D" w14:textId="20B4704A" w:rsidR="00CE64F6" w:rsidRPr="00EA22EA" w:rsidRDefault="00FD22BE"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057" w:type="dxa"/>
          </w:tcPr>
          <w:p w14:paraId="521FBAF8" w14:textId="5939C43C" w:rsidR="00CE64F6" w:rsidRPr="00EA22EA" w:rsidRDefault="00212201"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301" w:type="dxa"/>
            <w:shd w:val="clear" w:color="auto" w:fill="F6C5AC" w:themeFill="accent2" w:themeFillTint="66"/>
          </w:tcPr>
          <w:p w14:paraId="2654A24C" w14:textId="77777777" w:rsidR="00CE64F6" w:rsidRPr="00EA22EA" w:rsidRDefault="00CE64F6" w:rsidP="009A24BA">
            <w:pPr>
              <w:spacing w:before="0" w:after="0" w:line="240" w:lineRule="auto"/>
              <w:rPr>
                <w:rFonts w:ascii="TH SarabunPSK" w:hAnsi="TH SarabunPSK" w:cs="TH SarabunPSK"/>
              </w:rPr>
            </w:pPr>
          </w:p>
        </w:tc>
        <w:tc>
          <w:tcPr>
            <w:tcW w:w="251" w:type="dxa"/>
            <w:shd w:val="clear" w:color="auto" w:fill="F6C5AC" w:themeFill="accent2" w:themeFillTint="66"/>
          </w:tcPr>
          <w:p w14:paraId="17E30E29" w14:textId="77777777" w:rsidR="00CE64F6" w:rsidRPr="00EA22EA" w:rsidRDefault="00CE64F6" w:rsidP="009A24BA">
            <w:pPr>
              <w:spacing w:before="0" w:after="0" w:line="240" w:lineRule="auto"/>
              <w:rPr>
                <w:rFonts w:ascii="TH SarabunPSK" w:hAnsi="TH SarabunPSK" w:cs="TH SarabunPSK"/>
              </w:rPr>
            </w:pPr>
          </w:p>
        </w:tc>
        <w:tc>
          <w:tcPr>
            <w:tcW w:w="293" w:type="dxa"/>
            <w:shd w:val="clear" w:color="auto" w:fill="F6C5AC" w:themeFill="accent2" w:themeFillTint="66"/>
          </w:tcPr>
          <w:p w14:paraId="7CA2F87B" w14:textId="77777777" w:rsidR="00CE64F6" w:rsidRPr="00EA22EA" w:rsidRDefault="00CE64F6" w:rsidP="009A24BA">
            <w:pPr>
              <w:spacing w:before="0" w:after="0" w:line="240" w:lineRule="auto"/>
              <w:rPr>
                <w:rFonts w:ascii="TH SarabunPSK" w:hAnsi="TH SarabunPSK" w:cs="TH SarabunPSK"/>
              </w:rPr>
            </w:pPr>
          </w:p>
        </w:tc>
        <w:tc>
          <w:tcPr>
            <w:tcW w:w="300" w:type="dxa"/>
          </w:tcPr>
          <w:p w14:paraId="132392BA" w14:textId="77777777" w:rsidR="00CE64F6" w:rsidRPr="00EA22EA" w:rsidRDefault="00CE64F6" w:rsidP="009A24BA">
            <w:pPr>
              <w:spacing w:before="0" w:after="0" w:line="240" w:lineRule="auto"/>
              <w:rPr>
                <w:rFonts w:ascii="TH SarabunPSK" w:hAnsi="TH SarabunPSK" w:cs="TH SarabunPSK"/>
              </w:rPr>
            </w:pPr>
          </w:p>
        </w:tc>
        <w:tc>
          <w:tcPr>
            <w:tcW w:w="244" w:type="dxa"/>
            <w:shd w:val="clear" w:color="auto" w:fill="F6C5AC" w:themeFill="accent2" w:themeFillTint="66"/>
          </w:tcPr>
          <w:p w14:paraId="56C0AFC7"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92446B3"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FB91FF6" w14:textId="77777777" w:rsidR="00CE64F6" w:rsidRPr="00EA22EA" w:rsidRDefault="00CE64F6" w:rsidP="009A24BA">
            <w:pPr>
              <w:spacing w:before="0" w:after="0" w:line="240" w:lineRule="auto"/>
              <w:rPr>
                <w:rFonts w:ascii="TH SarabunPSK" w:hAnsi="TH SarabunPSK" w:cs="TH SarabunPSK"/>
                <w:color w:val="EE0000"/>
              </w:rPr>
            </w:pPr>
          </w:p>
        </w:tc>
        <w:tc>
          <w:tcPr>
            <w:tcW w:w="272" w:type="dxa"/>
          </w:tcPr>
          <w:p w14:paraId="3C0BFF87"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356ABBF"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1F077FBA"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7DBBC507" w14:textId="77777777" w:rsidR="00CE64F6" w:rsidRPr="00EA22EA" w:rsidRDefault="00CE64F6" w:rsidP="009A24BA">
            <w:pPr>
              <w:spacing w:before="0" w:after="0" w:line="240" w:lineRule="auto"/>
              <w:rPr>
                <w:rFonts w:ascii="TH SarabunPSK" w:hAnsi="TH SarabunPSK" w:cs="TH SarabunPSK"/>
              </w:rPr>
            </w:pPr>
          </w:p>
        </w:tc>
        <w:tc>
          <w:tcPr>
            <w:tcW w:w="272" w:type="dxa"/>
          </w:tcPr>
          <w:p w14:paraId="2782A22B"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59941294"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20999222"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E87D813" w14:textId="77777777" w:rsidR="00CE64F6" w:rsidRPr="00EA22EA" w:rsidRDefault="00CE64F6" w:rsidP="009A24BA">
            <w:pPr>
              <w:spacing w:before="0" w:after="0" w:line="240" w:lineRule="auto"/>
              <w:rPr>
                <w:rFonts w:ascii="TH SarabunPSK" w:hAnsi="TH SarabunPSK" w:cs="TH SarabunPSK"/>
              </w:rPr>
            </w:pPr>
          </w:p>
        </w:tc>
        <w:tc>
          <w:tcPr>
            <w:tcW w:w="272" w:type="dxa"/>
          </w:tcPr>
          <w:p w14:paraId="7C7933CE"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50C55D0C"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E8F6EE6"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1F9E49B8" w14:textId="77777777" w:rsidR="00CE64F6" w:rsidRPr="00EA22EA" w:rsidRDefault="00CE64F6" w:rsidP="009A24BA">
            <w:pPr>
              <w:spacing w:before="0" w:after="0" w:line="240" w:lineRule="auto"/>
              <w:rPr>
                <w:rFonts w:ascii="TH SarabunPSK" w:hAnsi="TH SarabunPSK" w:cs="TH SarabunPSK"/>
              </w:rPr>
            </w:pPr>
          </w:p>
        </w:tc>
        <w:tc>
          <w:tcPr>
            <w:tcW w:w="272" w:type="dxa"/>
          </w:tcPr>
          <w:p w14:paraId="167EDB5B" w14:textId="77777777" w:rsidR="00CE64F6" w:rsidRPr="00EA22EA" w:rsidRDefault="00CE64F6" w:rsidP="009A24BA">
            <w:pPr>
              <w:spacing w:before="0" w:after="0" w:line="240" w:lineRule="auto"/>
              <w:rPr>
                <w:rFonts w:ascii="TH SarabunPSK" w:hAnsi="TH SarabunPSK" w:cs="TH SarabunPSK"/>
              </w:rPr>
            </w:pPr>
          </w:p>
        </w:tc>
        <w:tc>
          <w:tcPr>
            <w:tcW w:w="1485" w:type="dxa"/>
            <w:shd w:val="clear" w:color="auto" w:fill="FFFFFF" w:themeFill="background1"/>
          </w:tcPr>
          <w:p w14:paraId="1BB1FECA" w14:textId="6CA5D6D7" w:rsidR="00CE64F6" w:rsidRPr="00EA22EA" w:rsidRDefault="00CE64F6" w:rsidP="00F345DC">
            <w:pPr>
              <w:spacing w:before="0" w:after="0" w:line="240" w:lineRule="auto"/>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448" w:type="dxa"/>
          </w:tcPr>
          <w:p w14:paraId="16883EDD" w14:textId="373AEA54" w:rsidR="00CE64F6" w:rsidRPr="00EA22EA" w:rsidRDefault="006B47B2"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12BDA8C2" w14:textId="77777777" w:rsidTr="004168B0">
        <w:trPr>
          <w:jc w:val="center"/>
        </w:trPr>
        <w:tc>
          <w:tcPr>
            <w:tcW w:w="1703" w:type="dxa"/>
          </w:tcPr>
          <w:p w14:paraId="1A9F804A" w14:textId="4D028EEC" w:rsidR="00CE64F6" w:rsidRPr="00EA22EA" w:rsidRDefault="008419D4" w:rsidP="00D57C63">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กลยุทธ์ด้านการดำเนินงาน (</w:t>
            </w:r>
            <w:r w:rsidRPr="00EA22EA">
              <w:rPr>
                <w:rFonts w:ascii="TH SarabunPSK" w:hAnsi="TH SarabunPSK" w:cs="TH SarabunPSK" w:eastAsia="TH SarabunPSK"/>
                <w:sz w:val="22"/>
                <w:szCs w:val="22"/>
              </w:rPr>
              <w:t>Operations Strategy)</w:t>
            </w:r>
          </w:p>
        </w:tc>
        <w:tc>
          <w:tcPr>
            <w:tcW w:w="1789" w:type="dxa"/>
          </w:tcPr>
          <w:p w14:paraId="74096388" w14:textId="7CACB02A" w:rsidR="00CE64F6" w:rsidRPr="00EA22EA" w:rsidRDefault="003A1E49"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057" w:type="dxa"/>
          </w:tcPr>
          <w:p w14:paraId="273C51A4" w14:textId="12A01CA2" w:rsidR="00CE64F6" w:rsidRPr="00EA22EA" w:rsidRDefault="00212201"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301" w:type="dxa"/>
            <w:shd w:val="clear" w:color="auto" w:fill="F6C5AC" w:themeFill="accent2" w:themeFillTint="66"/>
          </w:tcPr>
          <w:p w14:paraId="5014D685" w14:textId="77777777" w:rsidR="00CE64F6" w:rsidRPr="00EA22EA" w:rsidRDefault="00CE64F6" w:rsidP="009A24BA">
            <w:pPr>
              <w:spacing w:before="0" w:after="0" w:line="240" w:lineRule="auto"/>
              <w:rPr>
                <w:rFonts w:ascii="TH SarabunPSK" w:hAnsi="TH SarabunPSK" w:cs="TH SarabunPSK"/>
              </w:rPr>
            </w:pPr>
          </w:p>
        </w:tc>
        <w:tc>
          <w:tcPr>
            <w:tcW w:w="251" w:type="dxa"/>
            <w:shd w:val="clear" w:color="auto" w:fill="F6C5AC" w:themeFill="accent2" w:themeFillTint="66"/>
          </w:tcPr>
          <w:p w14:paraId="4A769344" w14:textId="77777777" w:rsidR="00CE64F6" w:rsidRPr="00EA22EA" w:rsidRDefault="00CE64F6" w:rsidP="009A24BA">
            <w:pPr>
              <w:spacing w:before="0" w:after="0" w:line="240" w:lineRule="auto"/>
              <w:rPr>
                <w:rFonts w:ascii="TH SarabunPSK" w:hAnsi="TH SarabunPSK" w:cs="TH SarabunPSK"/>
              </w:rPr>
            </w:pPr>
          </w:p>
        </w:tc>
        <w:tc>
          <w:tcPr>
            <w:tcW w:w="293" w:type="dxa"/>
            <w:shd w:val="clear" w:color="auto" w:fill="F6C5AC" w:themeFill="accent2" w:themeFillTint="66"/>
          </w:tcPr>
          <w:p w14:paraId="41FC8792" w14:textId="77777777" w:rsidR="00CE64F6" w:rsidRPr="00EA22EA" w:rsidRDefault="00CE64F6" w:rsidP="009A24BA">
            <w:pPr>
              <w:spacing w:before="0" w:after="0" w:line="240" w:lineRule="auto"/>
              <w:rPr>
                <w:rFonts w:ascii="TH SarabunPSK" w:hAnsi="TH SarabunPSK" w:cs="TH SarabunPSK"/>
              </w:rPr>
            </w:pPr>
          </w:p>
        </w:tc>
        <w:tc>
          <w:tcPr>
            <w:tcW w:w="300" w:type="dxa"/>
            <w:shd w:val="clear" w:color="auto" w:fill="F6C5AC" w:themeFill="accent2" w:themeFillTint="66"/>
          </w:tcPr>
          <w:p w14:paraId="0FE9CD26" w14:textId="77777777" w:rsidR="00CE64F6" w:rsidRPr="00EA22EA" w:rsidRDefault="00CE64F6" w:rsidP="009A24BA">
            <w:pPr>
              <w:spacing w:before="0" w:after="0" w:line="240" w:lineRule="auto"/>
              <w:rPr>
                <w:rFonts w:ascii="TH SarabunPSK" w:hAnsi="TH SarabunPSK" w:cs="TH SarabunPSK"/>
              </w:rPr>
            </w:pPr>
          </w:p>
        </w:tc>
        <w:tc>
          <w:tcPr>
            <w:tcW w:w="244" w:type="dxa"/>
            <w:shd w:val="clear" w:color="auto" w:fill="F6C5AC" w:themeFill="accent2" w:themeFillTint="66"/>
          </w:tcPr>
          <w:p w14:paraId="176FEDDE"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C0526EE"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2CB344AA" w14:textId="77777777" w:rsidR="00CE64F6" w:rsidRPr="00EA22EA" w:rsidRDefault="00CE64F6" w:rsidP="009A24BA">
            <w:pPr>
              <w:spacing w:before="0" w:after="0" w:line="240" w:lineRule="auto"/>
              <w:rPr>
                <w:rFonts w:ascii="TH SarabunPSK" w:hAnsi="TH SarabunPSK" w:cs="TH SarabunPSK"/>
                <w:color w:val="EE0000"/>
              </w:rPr>
            </w:pPr>
          </w:p>
        </w:tc>
        <w:tc>
          <w:tcPr>
            <w:tcW w:w="272" w:type="dxa"/>
          </w:tcPr>
          <w:p w14:paraId="745DFD2E" w14:textId="77777777" w:rsidR="00CE64F6" w:rsidRPr="00EA22EA" w:rsidRDefault="00CE64F6" w:rsidP="009A24BA">
            <w:pPr>
              <w:spacing w:before="0" w:after="0" w:line="240" w:lineRule="auto"/>
              <w:rPr>
                <w:rFonts w:ascii="TH SarabunPSK" w:hAnsi="TH SarabunPSK" w:cs="TH SarabunPSK"/>
              </w:rPr>
            </w:pPr>
          </w:p>
        </w:tc>
        <w:tc>
          <w:tcPr>
            <w:tcW w:w="272" w:type="dxa"/>
          </w:tcPr>
          <w:p w14:paraId="54C6BC3B"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672FFA46"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6A13D47"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62B88B35"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5CC155DB"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00079817"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E62628D"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5F6B9DE7"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E9596DC"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0BC95E00"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4727E4F1"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6086BB34" w14:textId="77777777" w:rsidR="00CE64F6" w:rsidRPr="00EA22EA" w:rsidRDefault="00CE64F6" w:rsidP="009A24BA">
            <w:pPr>
              <w:spacing w:before="0" w:after="0" w:line="240" w:lineRule="auto"/>
              <w:rPr>
                <w:rFonts w:ascii="TH SarabunPSK" w:hAnsi="TH SarabunPSK" w:cs="TH SarabunPSK"/>
              </w:rPr>
            </w:pPr>
          </w:p>
        </w:tc>
        <w:tc>
          <w:tcPr>
            <w:tcW w:w="1485" w:type="dxa"/>
            <w:shd w:val="clear" w:color="auto" w:fill="FFFFFF" w:themeFill="background1"/>
          </w:tcPr>
          <w:p w14:paraId="2BC8A8F0" w14:textId="14DE6AEB" w:rsidR="00CE64F6" w:rsidRPr="00EA22EA" w:rsidRDefault="00CE64F6" w:rsidP="00F345DC">
            <w:pPr>
              <w:spacing w:before="0" w:after="0" w:line="240" w:lineRule="auto"/>
              <w:jc w:val="center"/>
              <w:rPr>
                <w:rFonts w:ascii="TH SarabunPSK" w:hAnsi="TH SarabunPSK" w:cs="TH SarabunPSK"/>
                <w:b/>
                <w:bCs/>
                <w:lang w:bidi="th-TH"/>
              </w:rPr>
            </w:pPr>
            <w:r>
              <w:rPr>
                <w:rFonts w:ascii="TH SarabunPSK" w:hAnsi="TH SarabunPSK" w:cs="TH SarabunPSK" w:eastAsia="TH SarabunPSK"/>
                <w:sz w:val="22"/>
                <w:szCs w:val="22"/>
              </w:rPr>
              <w:t>อยู่ในต้นทุนขายและค่าใช้จ่ายขายตามประมาณการ</w:t>
            </w:r>
          </w:p>
        </w:tc>
        <w:tc>
          <w:tcPr>
            <w:tcW w:w="2448" w:type="dxa"/>
          </w:tcPr>
          <w:p w14:paraId="4C05BA01" w14:textId="7CCE16AF" w:rsidR="00CE64F6" w:rsidRPr="00EA22EA" w:rsidRDefault="006B47B2"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40EFA733" w14:textId="77777777" w:rsidTr="004168B0">
        <w:trPr>
          <w:jc w:val="center"/>
        </w:trPr>
        <w:tc>
          <w:tcPr>
            <w:tcW w:w="1703" w:type="dxa"/>
          </w:tcPr>
          <w:p w14:paraId="04078A1E" w14:textId="691DBAB0" w:rsidR="00CE64F6" w:rsidRPr="00EA22EA" w:rsidRDefault="008419D4" w:rsidP="00D57C63">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กลยุทธ์ด้านการจัดการทรัพยากรมนุษย์ (</w:t>
            </w:r>
            <w:r w:rsidRPr="00EA22EA">
              <w:rPr>
                <w:rFonts w:ascii="TH SarabunPSK" w:hAnsi="TH SarabunPSK" w:cs="TH SarabunPSK" w:eastAsia="TH SarabunPSK"/>
                <w:sz w:val="22"/>
                <w:szCs w:val="22"/>
              </w:rPr>
              <w:t>Human Resource Management Strategy)</w:t>
            </w:r>
          </w:p>
        </w:tc>
        <w:tc>
          <w:tcPr>
            <w:tcW w:w="1789" w:type="dxa"/>
          </w:tcPr>
          <w:p w14:paraId="304A48FD" w14:textId="5F18EB64" w:rsidR="00CE64F6" w:rsidRPr="00EA22EA" w:rsidRDefault="003A1E49" w:rsidP="009A24BA">
            <w:pPr>
              <w:spacing w:before="0" w:after="0" w:line="240" w:lineRule="auto"/>
              <w:rPr>
                <w:rFonts w:ascii="TH SarabunPSK" w:hAnsi="TH SarabunPSK" w:cs="TH SarabunPSK"/>
                <w:cs/>
                <w:lang w:bidi="th-TH"/>
              </w:rPr>
            </w:pPr>
            <w:r w:rsidRPr="00EA22EA">
              <w:rPr>
                <w:rFonts w:ascii="TH SarabunPSK" w:hAnsi="TH SarabunPSK" w:cs="TH SarabunPSK" w:eastAsia="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057" w:type="dxa"/>
          </w:tcPr>
          <w:p w14:paraId="2CDECC35" w14:textId="628E4F1E" w:rsidR="00CE64F6" w:rsidRPr="00EA22EA" w:rsidRDefault="00212201"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301" w:type="dxa"/>
          </w:tcPr>
          <w:p w14:paraId="7A4CCCDD" w14:textId="77777777" w:rsidR="00CE64F6" w:rsidRPr="00EA22EA" w:rsidRDefault="00CE64F6" w:rsidP="009A24BA">
            <w:pPr>
              <w:spacing w:before="0" w:after="0" w:line="240" w:lineRule="auto"/>
              <w:rPr>
                <w:rFonts w:ascii="TH SarabunPSK" w:hAnsi="TH SarabunPSK" w:cs="TH SarabunPSK"/>
              </w:rPr>
            </w:pPr>
          </w:p>
        </w:tc>
        <w:tc>
          <w:tcPr>
            <w:tcW w:w="251" w:type="dxa"/>
            <w:shd w:val="clear" w:color="auto" w:fill="F6C5AC" w:themeFill="accent2" w:themeFillTint="66"/>
          </w:tcPr>
          <w:p w14:paraId="6F5C42A7" w14:textId="77777777" w:rsidR="00CE64F6" w:rsidRPr="00EA22EA" w:rsidRDefault="00CE64F6" w:rsidP="009A24BA">
            <w:pPr>
              <w:spacing w:before="0" w:after="0" w:line="240" w:lineRule="auto"/>
              <w:rPr>
                <w:rFonts w:ascii="TH SarabunPSK" w:hAnsi="TH SarabunPSK" w:cs="TH SarabunPSK"/>
              </w:rPr>
            </w:pPr>
          </w:p>
        </w:tc>
        <w:tc>
          <w:tcPr>
            <w:tcW w:w="293" w:type="dxa"/>
            <w:shd w:val="clear" w:color="auto" w:fill="F6C5AC" w:themeFill="accent2" w:themeFillTint="66"/>
          </w:tcPr>
          <w:p w14:paraId="4175F0FC" w14:textId="77777777" w:rsidR="00CE64F6" w:rsidRPr="00EA22EA" w:rsidRDefault="00CE64F6" w:rsidP="009A24BA">
            <w:pPr>
              <w:spacing w:before="0" w:after="0" w:line="240" w:lineRule="auto"/>
              <w:rPr>
                <w:rFonts w:ascii="TH SarabunPSK" w:hAnsi="TH SarabunPSK" w:cs="TH SarabunPSK"/>
              </w:rPr>
            </w:pPr>
          </w:p>
        </w:tc>
        <w:tc>
          <w:tcPr>
            <w:tcW w:w="300" w:type="dxa"/>
          </w:tcPr>
          <w:p w14:paraId="64AAD82C" w14:textId="77777777" w:rsidR="00CE64F6" w:rsidRPr="00EA22EA" w:rsidRDefault="00CE64F6" w:rsidP="009A24BA">
            <w:pPr>
              <w:spacing w:before="0" w:after="0" w:line="240" w:lineRule="auto"/>
              <w:rPr>
                <w:rFonts w:ascii="TH SarabunPSK" w:hAnsi="TH SarabunPSK" w:cs="TH SarabunPSK"/>
              </w:rPr>
            </w:pPr>
          </w:p>
        </w:tc>
        <w:tc>
          <w:tcPr>
            <w:tcW w:w="244" w:type="dxa"/>
            <w:shd w:val="clear" w:color="auto" w:fill="F6C5AC" w:themeFill="accent2" w:themeFillTint="66"/>
          </w:tcPr>
          <w:p w14:paraId="09340E04" w14:textId="77777777" w:rsidR="00CE64F6" w:rsidRPr="00EA22EA" w:rsidRDefault="00CE64F6" w:rsidP="009A24BA">
            <w:pPr>
              <w:spacing w:before="0" w:after="0" w:line="240" w:lineRule="auto"/>
              <w:rPr>
                <w:rFonts w:ascii="TH SarabunPSK" w:hAnsi="TH SarabunPSK" w:cs="TH SarabunPSK"/>
              </w:rPr>
            </w:pPr>
          </w:p>
        </w:tc>
        <w:tc>
          <w:tcPr>
            <w:tcW w:w="272" w:type="dxa"/>
          </w:tcPr>
          <w:p w14:paraId="2D0A76DC"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057EB3BC" w14:textId="77777777" w:rsidR="00CE64F6" w:rsidRPr="00EA22EA" w:rsidRDefault="00CE64F6" w:rsidP="009A24BA">
            <w:pPr>
              <w:spacing w:before="0" w:after="0" w:line="240" w:lineRule="auto"/>
              <w:rPr>
                <w:rFonts w:ascii="TH SarabunPSK" w:hAnsi="TH SarabunPSK" w:cs="TH SarabunPSK"/>
                <w:color w:val="EE0000"/>
              </w:rPr>
            </w:pPr>
          </w:p>
        </w:tc>
        <w:tc>
          <w:tcPr>
            <w:tcW w:w="272" w:type="dxa"/>
          </w:tcPr>
          <w:p w14:paraId="68C1F6A8"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7420702E" w14:textId="77777777" w:rsidR="00CE64F6" w:rsidRPr="00EA22EA" w:rsidRDefault="00CE64F6" w:rsidP="009A24BA">
            <w:pPr>
              <w:spacing w:before="0" w:after="0" w:line="240" w:lineRule="auto"/>
              <w:rPr>
                <w:rFonts w:ascii="TH SarabunPSK" w:hAnsi="TH SarabunPSK" w:cs="TH SarabunPSK"/>
              </w:rPr>
            </w:pPr>
          </w:p>
        </w:tc>
        <w:tc>
          <w:tcPr>
            <w:tcW w:w="272" w:type="dxa"/>
          </w:tcPr>
          <w:p w14:paraId="1B7C9D28"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16A5D888"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73709A71"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41E1D45E"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0F9CE29B" w14:textId="77777777" w:rsidR="00CE64F6" w:rsidRPr="00EA22EA" w:rsidRDefault="00CE64F6" w:rsidP="009A24BA">
            <w:pPr>
              <w:spacing w:before="0" w:after="0" w:line="240" w:lineRule="auto"/>
              <w:rPr>
                <w:rFonts w:ascii="TH SarabunPSK" w:hAnsi="TH SarabunPSK" w:cs="TH SarabunPSK"/>
              </w:rPr>
            </w:pPr>
          </w:p>
        </w:tc>
        <w:tc>
          <w:tcPr>
            <w:tcW w:w="272" w:type="dxa"/>
          </w:tcPr>
          <w:p w14:paraId="10AE2097"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0324F0E3"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B39F880"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39FF1DA5" w14:textId="77777777" w:rsidR="00CE64F6" w:rsidRPr="00EA22EA" w:rsidRDefault="00CE64F6" w:rsidP="009A24BA">
            <w:pPr>
              <w:spacing w:before="0" w:after="0" w:line="240" w:lineRule="auto"/>
              <w:rPr>
                <w:rFonts w:ascii="TH SarabunPSK" w:hAnsi="TH SarabunPSK" w:cs="TH SarabunPSK"/>
              </w:rPr>
            </w:pPr>
          </w:p>
        </w:tc>
        <w:tc>
          <w:tcPr>
            <w:tcW w:w="272" w:type="dxa"/>
          </w:tcPr>
          <w:p w14:paraId="0B2116F1" w14:textId="77777777" w:rsidR="00CE64F6" w:rsidRPr="00EA22EA" w:rsidRDefault="00CE64F6" w:rsidP="009A24BA">
            <w:pPr>
              <w:spacing w:before="0" w:after="0" w:line="240" w:lineRule="auto"/>
              <w:rPr>
                <w:rFonts w:ascii="TH SarabunPSK" w:hAnsi="TH SarabunPSK" w:cs="TH SarabunPSK"/>
              </w:rPr>
            </w:pPr>
          </w:p>
        </w:tc>
        <w:tc>
          <w:tcPr>
            <w:tcW w:w="272" w:type="dxa"/>
            <w:shd w:val="clear" w:color="auto" w:fill="F6C5AC" w:themeFill="accent2" w:themeFillTint="66"/>
          </w:tcPr>
          <w:p w14:paraId="0F79C06B" w14:textId="77777777" w:rsidR="00CE64F6" w:rsidRPr="00EA22EA" w:rsidRDefault="00CE64F6" w:rsidP="009A24BA">
            <w:pPr>
              <w:spacing w:before="0" w:after="0" w:line="240" w:lineRule="auto"/>
              <w:rPr>
                <w:rFonts w:ascii="TH SarabunPSK" w:hAnsi="TH SarabunPSK" w:cs="TH SarabunPSK"/>
              </w:rPr>
            </w:pPr>
          </w:p>
        </w:tc>
        <w:tc>
          <w:tcPr>
            <w:tcW w:w="1485" w:type="dxa"/>
            <w:shd w:val="clear" w:color="auto" w:fill="FFFFFF" w:themeFill="background1"/>
          </w:tcPr>
          <w:p w14:paraId="4CD78A6F" w14:textId="33B87E9B" w:rsidR="00CE64F6" w:rsidRPr="00EA22EA" w:rsidRDefault="00CE64F6" w:rsidP="00F345DC">
            <w:pPr>
              <w:spacing w:before="0" w:after="0" w:line="240" w:lineRule="auto"/>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448" w:type="dxa"/>
          </w:tcPr>
          <w:p w14:paraId="03E69BB2" w14:textId="7629CB5D" w:rsidR="00CE64F6" w:rsidRPr="00EA22EA" w:rsidRDefault="0001296F"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6C01FD9C" w14:textId="1A900A47" w:rsidR="008144BB" w:rsidRPr="00EA22EA" w:rsidRDefault="00470DF7" w:rsidP="00C902C1">
      <w:pPr>
        <w:spacing w:after="80" w:line="400" w:lineRule="exact"/>
        <w:jc w:val="center"/>
        <w:rPr>
          <w:rFonts w:ascii="TH SarabunPSK" w:hAnsi="TH SarabunPSK" w:cs="TH SarabunPSK" w:hint="cs"/>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10 แผนการปฏิบัติงาน (งบประมาณหน่วยล้านบาท)</w:t>
      </w:r>
    </w:p>
    <w:p>
      <w:pPr>
        <w:spacing w:after="80" w:line="400" w:lineRule="exact"/>
        <w:sectPr w:rsidR="00453B55" w:rsidRPr="00C82184" w:rsidSect="00F61EAA">
          <w:headerReference w:type="default" r:id="rId17"/>
          <w:pgSz w:w="16838" w:h="11906" w:code="9" w:orient="landscape"/>
          <w:pgMar w:top="1440" w:right="1440" w:bottom="1440" w:left="1440" w:header="720" w:footer="720" w:gutter="0"/>
          <w:cols w:space="720"/>
          <w:docGrid w:linePitch="360"/>
        </w:sectPr>
      </w:pPr>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แผนฉุกเฉินกำหนดจุดกระตุ้นและการตอบสนองไว้ล่วงหน้า เมื่อผลจริงต่างจากแผน (ตารางที่ 11)</w:t>
      </w:r>
    </w:p>
    <w:tbl>
      <w:tblPr>
        <w:tblStyle w:val="TableGrid"/>
        <w:tblW w:w="9026" w:type="dxa"/>
        <w:tblLayout w:type="fixed"/>
        <w:tblLook w:firstColumn="1" w:firstRow="1" w:lastColumn="0" w:lastRow="0" w:noHBand="0" w:noVBand="1" w:val="04A0"/>
      </w:tblPr>
      <w:tblGrid>
        <w:gridCol w:w="1819"/>
        <w:gridCol w:w="3358"/>
        <w:gridCol w:w="3848"/>
      </w:tblGrid>
      <w:tr>
        <w:tc>
          <w:tcPr>
            <w:tcW w:type="dxa" w:w="181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35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จุดกระตุ้น (Trigger)</w:t>
            </w:r>
          </w:p>
        </w:tc>
        <w:tc>
          <w:tcPr>
            <w:tcW w:type="dxa" w:w="384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การตอบสนอง</w:t>
            </w:r>
          </w:p>
        </w:tc>
      </w:tr>
      <w:tr>
        <w:tc>
          <w:tcPr>
            <w:tcW w:type="dxa" w:w="181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35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p>
        </w:tc>
        <w:tc>
          <w:tcPr>
            <w:tcW w:type="dxa" w:w="38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1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35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8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1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35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8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1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ราคาวัตถุดิบหลักเพิ่มแรง</w:t>
            </w:r>
          </w:p>
        </w:tc>
        <w:tc>
          <w:tcPr>
            <w:tcW w:type="dxa" w:w="335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ดัชนีราคาวัตถุดิบหลัก (เนื้อสัตว์ อาหารทะเล ผัก) ที่ฝ่ายจัดซื้อติดตาม เพิ่มขึ้นเกินร้อยละ 10 จากต้นปี</w:t>
            </w:r>
          </w:p>
        </w:tc>
        <w:tc>
          <w:tcPr>
            <w:tcW w:type="dxa" w:w="38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1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35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8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11 แผนฉุกเฉิน (Contingency Plan)</w:t>
      </w:r>
    </w:p>
    <w:p w14:paraId="10F0DDCF" w14:textId="6FB3F947" w:rsidR="00470DF7" w:rsidRPr="00EA22EA" w:rsidRDefault="00470DF7" w:rsidP="00CD054A">
      <w:pPr>
        <w:pStyle w:val="Heading3"/>
        <w:rPr>
          <w:b w:val="0"/>
          <w:bCs w:val="0"/>
          <w:color w:val="000000" w:themeColor="text1"/>
          <w:lang w:bidi="th-TH"/>
        </w:rPr>
      </w:pPr>
      <w:bookmarkStart w:id="47" w:name="_Toc241974016"/>
      <w:r w:rsidRPr="00EA22EA">
        <w:rPr>
          <w:color w:val="000000" w:themeColor="text1"/>
          <w:cs/>
          <w:lang w:bidi="th-TH"/>
        </w:rPr>
        <w:t>5.3 การควบคุมและประเมินผล (</w:t>
      </w:r>
      <w:r w:rsidRPr="00EA22EA">
        <w:rPr>
          <w:color w:val="000000" w:themeColor="text1"/>
          <w:lang w:bidi="th-TH"/>
        </w:rPr>
        <w:t>Evaluation and Control)</w:t>
      </w:r>
      <w:bookmarkEnd w:id="47"/>
      <w:r w:rsidR="00FD1377" w:rsidRPr="00EA22EA">
        <w:rPr>
          <w:color w:val="000000" w:themeColor="text1"/>
          <w:cs/>
          <w:lang w:bidi="th-TH"/>
        </w:rPr>
        <w:t xml:space="preserve"> </w:t>
      </w:r>
    </w:p>
    <w:tbl>
      <w:tblPr>
        <w:tblStyle w:val="TableGrid"/>
        <w:tblW w:w="9026" w:type="dxa"/>
        <w:tblLayout w:type="fixed"/>
        <w:tblLook w:val="04A0" w:firstRow="1" w:lastRow="0" w:firstColumn="1" w:lastColumn="0" w:noHBand="0" w:noVBand="1"/>
      </w:tblPr>
      <w:tblGrid>
        <w:gridCol w:w="1469"/>
        <w:gridCol w:w="1959"/>
        <w:gridCol w:w="2798"/>
        <w:gridCol w:w="2798"/>
      </w:tblGrid>
      <w:tr w:rsidR="00A434BF" w:rsidRPr="00EA22EA" w14:paraId="37745C9A" w14:textId="77777777" w:rsidTr="00FD539E">
        <w:tc>
          <w:tcPr>
            <w:tcW w:w="1469" w:type="dxa"/>
            <w:shd w:val="clear" w:color="auto" w:fill="F1A983" w:themeFill="accent2" w:themeFillTint="99"/>
          </w:tcPr>
          <w:p w14:paraId="1E9AF165" w14:textId="77777777" w:rsidR="00470DF7" w:rsidRPr="00EA22EA" w:rsidRDefault="00470DF7" w:rsidP="009A24BA">
            <w:pPr>
              <w:spacing w:before="0" w:after="0" w:line="240" w:lineRule="auto"/>
              <w:jc w:val="center"/>
              <w:rPr>
                <w:rFonts w:ascii="TH SarabunPSK"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วัตถุประสงค์</w:t>
            </w:r>
          </w:p>
        </w:tc>
        <w:tc>
          <w:tcPr>
            <w:tcW w:w="1959" w:type="dxa"/>
            <w:shd w:val="clear" w:color="auto" w:fill="F1A983" w:themeFill="accent2" w:themeFillTint="99"/>
          </w:tcPr>
          <w:p w14:paraId="392B7261" w14:textId="77777777" w:rsidR="00470DF7" w:rsidRPr="00EA22EA" w:rsidRDefault="00470DF7" w:rsidP="009A24BA">
            <w:pPr>
              <w:spacing w:before="0" w:after="0" w:line="240" w:lineRule="auto"/>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ตัวชี้วัด</w:t>
            </w:r>
          </w:p>
        </w:tc>
        <w:tc>
          <w:tcPr>
            <w:tcW w:w="2798" w:type="dxa"/>
            <w:shd w:val="clear" w:color="auto" w:fill="F1A983" w:themeFill="accent2" w:themeFillTint="99"/>
          </w:tcPr>
          <w:p w14:paraId="52CFC00A" w14:textId="77777777" w:rsidR="00470DF7" w:rsidRPr="00EA22EA" w:rsidRDefault="00470DF7" w:rsidP="009A24BA">
            <w:pPr>
              <w:spacing w:before="0" w:after="0" w:line="240" w:lineRule="auto"/>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เป้าหมาย</w:t>
            </w:r>
          </w:p>
        </w:tc>
        <w:tc>
          <w:tcPr>
            <w:tcW w:w="2798" w:type="dxa"/>
            <w:shd w:val="clear" w:color="auto" w:fill="F1A983" w:themeFill="accent2" w:themeFillTint="99"/>
          </w:tcPr>
          <w:p w14:paraId="07072072" w14:textId="77777777" w:rsidR="00470DF7" w:rsidRPr="00EA22EA" w:rsidRDefault="00470DF7" w:rsidP="009A24BA">
            <w:pPr>
              <w:spacing w:before="0" w:after="0" w:line="240" w:lineRule="auto"/>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กิจกรรม</w:t>
            </w:r>
          </w:p>
        </w:tc>
      </w:tr>
      <w:tr w:rsidR="00290C45" w:rsidRPr="00EA22EA" w14:paraId="62AB65D2" w14:textId="77777777" w:rsidTr="00AD4BD5">
        <w:tc>
          <w:tcPr>
            <w:tcW w:w="9024" w:type="dxa"/>
            <w:gridSpan w:val="4"/>
            <w:shd w:val="clear" w:color="auto" w:fill="F6C5AC" w:themeFill="accent2" w:themeFillTint="66"/>
          </w:tcPr>
          <w:p w14:paraId="061159B7" w14:textId="77777777" w:rsidR="00470DF7" w:rsidRPr="00EA22EA" w:rsidRDefault="00470DF7" w:rsidP="009A24BA">
            <w:pPr>
              <w:spacing w:before="0" w:after="0" w:line="240" w:lineRule="auto"/>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lang w:bidi="th-TH"/>
              </w:rPr>
              <w:t xml:space="preserve">1. </w:t>
            </w:r>
            <w:r w:rsidRPr="00EA22EA">
              <w:rPr>
                <w:rFonts w:ascii="TH SarabunPSK" w:hAnsi="TH SarabunPSK" w:cs="TH SarabunPSK" w:eastAsia="TH SarabunPSK"/>
                <w:b/>
                <w:bCs/>
                <w:color w:val="000000" w:themeColor="text1"/>
                <w:sz w:val="24"/>
                <w:szCs w:val="24"/>
                <w:cs/>
                <w:lang w:bidi="th-TH"/>
              </w:rPr>
              <w:t>ด้านการเงิน (</w:t>
            </w:r>
            <w:r w:rsidRPr="00EA22EA">
              <w:rPr>
                <w:rFonts w:ascii="TH SarabunPSK" w:hAnsi="TH SarabunPSK" w:cs="TH SarabunPSK" w:eastAsia="TH SarabunPSK"/>
                <w:b/>
                <w:bCs/>
                <w:color w:val="000000" w:themeColor="text1"/>
                <w:sz w:val="24"/>
                <w:szCs w:val="24"/>
                <w:lang w:bidi="th-TH"/>
              </w:rPr>
              <w:t>Financial)</w:t>
            </w:r>
          </w:p>
        </w:tc>
      </w:tr>
      <w:tr w:rsidR="00DF177E" w:rsidRPr="00EA22EA" w14:paraId="32D61C8A" w14:textId="77777777" w:rsidTr="00FD539E">
        <w:tc>
          <w:tcPr>
            <w:tcW w:w="1469" w:type="dxa"/>
          </w:tcPr>
          <w:p w14:paraId="646E06CC" w14:textId="2901738C" w:rsidR="00DF177E" w:rsidRPr="00EA22EA" w:rsidRDefault="00DF177E" w:rsidP="00DF177E">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ฟื้นฟูยอดขายและความสามารถในการทำกำไร</w:t>
            </w:r>
          </w:p>
        </w:tc>
        <w:tc>
          <w:tcPr>
            <w:tcW w:w="1959" w:type="dxa"/>
          </w:tcPr>
          <w:p w14:paraId="6C07B452" w14:textId="0E77897B" w:rsidR="00DF177E" w:rsidRPr="00EA22EA" w:rsidRDefault="00DF177E" w:rsidP="00DF177E">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7E9DA36C" w14:textId="0B0B1E0F" w:rsidR="00DF177E" w:rsidRPr="00EA22EA" w:rsidRDefault="00DF177E" w:rsidP="00DF177E">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cs/>
                <w:lang w:bidi="th-TH"/>
              </w:rPr>
            </w:r>
          </w:p>
        </w:tc>
        <w:tc>
          <w:tcPr>
            <w:tcW w:w="2798" w:type="dxa"/>
          </w:tcPr>
          <w:p w14:paraId="00936D56" w14:textId="4272C570" w:rsidR="00DF177E" w:rsidRPr="00EA22EA" w:rsidRDefault="00DF177E" w:rsidP="00DF177E">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12261C25" w14:textId="77777777" w:rsidTr="00FD539E">
        <w:tc>
          <w:tcPr>
            <w:tcW w:w="1469" w:type="dxa"/>
          </w:tcPr>
          <w:p w14:paraId="1A1B1C6D" w14:textId="7555C7DF" w:rsidR="0053224D" w:rsidRPr="00EA22EA" w:rsidRDefault="0053224D" w:rsidP="0053224D">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ลดผลขาดทุนของสาขาที่ต้องปรับปรุง</w:t>
            </w:r>
          </w:p>
        </w:tc>
        <w:tc>
          <w:tcPr>
            <w:tcW w:w="1959" w:type="dxa"/>
          </w:tcPr>
          <w:p w14:paraId="1D1E2EDB" w14:textId="0FA488FB" w:rsidR="0053224D" w:rsidRPr="00EA22EA" w:rsidRDefault="0053224D" w:rsidP="0053224D">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ผลขาดทุนรวมของกลุ่มสาขาที่กำหนดให้ปรับปรุง และจำนวนสาขาที่กลับมาทำกำไร</w:t>
            </w:r>
          </w:p>
        </w:tc>
        <w:tc>
          <w:tcPr>
            <w:tcW w:w="2798" w:type="dxa"/>
          </w:tcPr>
          <w:p w14:paraId="29F8564F" w14:textId="448CCFEA" w:rsidR="0053224D" w:rsidRPr="00EA22EA" w:rsidRDefault="0053224D" w:rsidP="0053224D">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 xml:space="preserve">ช่วงฟื้นฟู ผลขาดทุนของกลุ่มสาขาเป้าหมายลดลงไม่น้อยกว่าร้อยละ </w:t>
            </w:r>
            <w:r w:rsidRPr="00EA22EA">
              <w:rPr>
                <w:rFonts w:ascii="TH SarabunPSK" w:hAnsi="TH SarabunPSK" w:cs="TH SarabunPSK" w:eastAsia="TH SarabunPSK"/>
                <w:sz w:val="24"/>
                <w:szCs w:val="24"/>
                <w:lang w:bidi="th-TH"/>
              </w:rPr>
              <w:t>10</w:t>
            </w:r>
            <w:r w:rsidRPr="00EA22EA">
              <w:rPr>
                <w:rFonts w:ascii="TH SarabunPSK" w:hAnsi="TH SarabunPSK" w:cs="TH SarabunPSK" w:eastAsia="TH SarabunPSK"/>
                <w:sz w:val="24"/>
                <w:szCs w:val="24"/>
                <w:cs/>
                <w:lang w:bidi="th-TH"/>
              </w:rPr>
              <w:t xml:space="preserve"> ต่อปี โดยแยกผลจากการปิดสาขาออกจากผลการปรับปรุงสาขาที่ยังเปิดบริการ</w:t>
            </w:r>
          </w:p>
        </w:tc>
        <w:tc>
          <w:tcPr>
            <w:tcW w:w="2798" w:type="dxa"/>
          </w:tcPr>
          <w:p w14:paraId="3713EADE" w14:textId="62B8036A" w:rsidR="0053224D" w:rsidRPr="00EA22EA" w:rsidRDefault="0053224D" w:rsidP="0053224D">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6AE3A65E" w14:textId="77777777" w:rsidTr="00FD539E">
        <w:trPr/>
        <w:tc>
          <w:tcPr>
            <w:tcW w:w="1469" w:type="dxa"/>
          </w:tcPr>
          <w:p w14:paraId="5B11989F" w14:textId="03789B29" w:rsidR="0053224D" w:rsidRPr="00EA22EA" w:rsidRDefault="0053224D" w:rsidP="0053224D">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lastRenderedPageBreak/>
              <w:t>รักษาสภาพคล่องและควบคุมงบประมาณ</w:t>
            </w:r>
          </w:p>
        </w:tc>
        <w:tc>
          <w:tcPr>
            <w:tcW w:w="1959" w:type="dxa"/>
          </w:tcPr>
          <w:p w14:paraId="4D1903D5" w14:textId="28CD7A89" w:rsidR="0053224D" w:rsidRPr="00EA22EA" w:rsidRDefault="0053224D" w:rsidP="0053224D">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กระแสเงินสดจากการดำเนินงาน และค่าใช้จ่ายจริงเทียบกับงบประมาณ</w:t>
            </w:r>
          </w:p>
        </w:tc>
        <w:tc>
          <w:tcPr>
            <w:tcW w:w="2798" w:type="dxa"/>
          </w:tcPr>
          <w:p w14:paraId="53B4F279" w14:textId="69112552" w:rsidR="0053224D" w:rsidRPr="00EA22EA" w:rsidRDefault="0053224D" w:rsidP="0053224D">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5FC6DB9B" w14:textId="56ABFCA6" w:rsidR="0053224D" w:rsidRPr="00EA22EA" w:rsidRDefault="0053224D" w:rsidP="0053224D">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762E667D" w14:textId="77777777" w:rsidTr="00FD539E">
        <w:trPr/>
        <w:tc>
          <w:tcPr>
            <w:tcW w:w="1469" w:type="dxa"/>
          </w:tcPr>
          <w:p w14:paraId="063A2D28" w14:textId="1C0A155B" w:rsidR="000D630F" w:rsidRPr="00EA22EA" w:rsidRDefault="000D630F" w:rsidP="000D630F">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ขยายธุรกิจให้สร้างผลตอบแทนคุ้มค่า</w:t>
            </w:r>
          </w:p>
        </w:tc>
        <w:tc>
          <w:tcPr>
            <w:tcW w:w="1959" w:type="dxa"/>
          </w:tcPr>
          <w:p w14:paraId="00E319EC" w14:textId="49E21355" w:rsidR="000D630F" w:rsidRPr="00EA22EA" w:rsidRDefault="000D630F" w:rsidP="000D630F">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236623AA" w14:textId="51D19A9F" w:rsidR="000D630F" w:rsidRPr="00EA22EA" w:rsidRDefault="000D630F" w:rsidP="000D630F">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 xml:space="preserve">ช่วงเติบโต สาขาใหม่มีกำไรจากการดำเนินงานรายเดือนต่อเนื่องอย่างน้อย </w:t>
            </w:r>
            <w:r w:rsidRPr="00EA22EA">
              <w:rPr>
                <w:rFonts w:ascii="TH SarabunPSK" w:hAnsi="TH SarabunPSK" w:cs="TH SarabunPSK" w:eastAsia="TH SarabunPSK"/>
                <w:sz w:val="24"/>
                <w:szCs w:val="24"/>
              </w:rPr>
              <w:t>3</w:t>
            </w:r>
            <w:r w:rsidRPr="00EA22EA">
              <w:rPr>
                <w:rFonts w:ascii="TH SarabunPSK" w:hAnsi="TH SarabunPSK" w:cs="TH SarabunPSK" w:eastAsia="TH SarabunPSK"/>
                <w:sz w:val="24"/>
                <w:szCs w:val="24"/>
                <w:cs/>
                <w:lang w:bidi="th-TH"/>
              </w:rPr>
              <w:t xml:space="preserve"> เดือนภายใน </w:t>
            </w:r>
            <w:r w:rsidRPr="00EA22EA">
              <w:rPr>
                <w:rFonts w:ascii="TH SarabunPSK" w:hAnsi="TH SarabunPSK" w:cs="TH SarabunPSK" w:eastAsia="TH SarabunPSK"/>
                <w:sz w:val="24"/>
                <w:szCs w:val="24"/>
              </w:rPr>
              <w:t>12</w:t>
            </w:r>
            <w:r w:rsidRPr="00EA22EA">
              <w:rPr>
                <w:rFonts w:ascii="TH SarabunPSK" w:hAnsi="TH SarabunPSK" w:cs="TH SarabunPSK" w:eastAsia="TH SarabunPSK"/>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hAnsi="TH SarabunPSK" w:cs="TH SarabunPSK" w:eastAsia="TH SarabunPSK"/>
                <w:sz w:val="24"/>
                <w:szCs w:val="24"/>
              </w:rPr>
              <w:t>5</w:t>
            </w:r>
            <w:r w:rsidRPr="00EA22EA">
              <w:rPr>
                <w:rFonts w:ascii="TH SarabunPSK" w:hAnsi="TH SarabunPSK" w:cs="TH SarabunPSK" w:eastAsia="TH SarabunPSK"/>
                <w:sz w:val="24"/>
                <w:szCs w:val="24"/>
                <w:cs/>
                <w:lang w:bidi="th-TH"/>
              </w:rPr>
              <w:t xml:space="preserve"> ปี</w:t>
            </w:r>
          </w:p>
        </w:tc>
        <w:tc>
          <w:tcPr>
            <w:tcW w:w="2798" w:type="dxa"/>
          </w:tcPr>
          <w:p w14:paraId="2072FBB1" w14:textId="584281E0" w:rsidR="000D630F" w:rsidRPr="00EA22EA" w:rsidRDefault="000D630F" w:rsidP="000D630F">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4F307D15" w14:textId="77777777" w:rsidTr="00AD4BD5">
        <w:tc>
          <w:tcPr>
            <w:tcW w:w="9024" w:type="dxa"/>
            <w:gridSpan w:val="4"/>
            <w:shd w:val="clear" w:color="auto" w:fill="F6C5AC" w:themeFill="accent2" w:themeFillTint="66"/>
          </w:tcPr>
          <w:p w14:paraId="3A7254EB" w14:textId="77777777" w:rsidR="00470DF7" w:rsidRPr="00EA22EA" w:rsidRDefault="00470DF7" w:rsidP="009A24BA">
            <w:pPr>
              <w:spacing w:before="0" w:after="0" w:line="240" w:lineRule="auto"/>
              <w:rPr>
                <w:rFonts w:ascii="TH SarabunPSK" w:hAnsi="TH SarabunPSK" w:cs="TH SarabunPSK"/>
                <w:b/>
                <w:bCs/>
                <w:color w:val="000000" w:themeColor="text1"/>
                <w:lang w:bidi="th-TH"/>
              </w:rPr>
            </w:pPr>
            <w:r w:rsidRPr="00EA22EA">
              <w:rPr>
                <w:rFonts w:ascii="TH SarabunPSK" w:hAnsi="TH SarabunPSK" w:cs="TH SarabunPSK" w:eastAsia="TH SarabunPSK"/>
                <w:b/>
                <w:bCs/>
                <w:sz w:val="24"/>
                <w:szCs w:val="24"/>
              </w:rPr>
              <w:t xml:space="preserve">2. </w:t>
            </w:r>
            <w:r w:rsidRPr="00EA22EA">
              <w:rPr>
                <w:rFonts w:ascii="TH SarabunPSK" w:hAnsi="TH SarabunPSK" w:cs="TH SarabunPSK" w:eastAsia="TH SarabunPSK"/>
                <w:b/>
                <w:bCs/>
                <w:sz w:val="24"/>
                <w:szCs w:val="24"/>
                <w:cs/>
                <w:lang w:bidi="th-TH"/>
              </w:rPr>
              <w:t>ด้านลูกค้า (</w:t>
            </w:r>
            <w:r w:rsidRPr="00EA22EA">
              <w:rPr>
                <w:rFonts w:ascii="TH SarabunPSK" w:hAnsi="TH SarabunPSK" w:cs="TH SarabunPSK" w:eastAsia="TH SarabunPSK"/>
                <w:b/>
                <w:bCs/>
                <w:sz w:val="24"/>
                <w:szCs w:val="24"/>
              </w:rPr>
              <w:t>Customer)</w:t>
            </w:r>
          </w:p>
        </w:tc>
      </w:tr>
      <w:tr w:rsidR="00BE6608" w:rsidRPr="00EA22EA" w14:paraId="6AFD981F" w14:textId="77777777" w:rsidTr="00FD539E">
        <w:tc>
          <w:tcPr>
            <w:tcW w:w="1469" w:type="dxa"/>
          </w:tcPr>
          <w:p w14:paraId="123B73EF" w14:textId="7FD0A0B0" w:rsidR="00BE6608" w:rsidRPr="00EA22EA" w:rsidRDefault="00BE6608" w:rsidP="00BE6608">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ยกระดับความพึงพอใจต่ออาหารและบริการ</w:t>
            </w:r>
          </w:p>
        </w:tc>
        <w:tc>
          <w:tcPr>
            <w:tcW w:w="1959" w:type="dxa"/>
          </w:tcPr>
          <w:p w14:paraId="0DDB617B" w14:textId="1190A22A" w:rsidR="00BE6608" w:rsidRPr="00EA22EA" w:rsidRDefault="00BE6608" w:rsidP="00BE6608">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 xml:space="preserve">สัดส่วนผู้ตอบแบบสอบถามที่ให้คะแนน </w:t>
            </w:r>
            <w:r w:rsidRPr="00EA22EA">
              <w:rPr>
                <w:rFonts w:ascii="TH SarabunPSK" w:hAnsi="TH SarabunPSK" w:cs="TH SarabunPSK" w:eastAsia="TH SarabunPSK"/>
                <w:sz w:val="24"/>
                <w:szCs w:val="24"/>
                <w:lang w:bidi="th-TH"/>
              </w:rPr>
              <w:t>4–5</w:t>
            </w:r>
            <w:r w:rsidRPr="00EA22EA">
              <w:rPr>
                <w:rFonts w:ascii="TH SarabunPSK" w:hAnsi="TH SarabunPSK" w:cs="TH SarabunPSK" w:eastAsia="TH SarabunPSK"/>
                <w:sz w:val="24"/>
                <w:szCs w:val="24"/>
                <w:cs/>
                <w:lang w:bidi="th-TH"/>
              </w:rPr>
              <w:t xml:space="preserve"> จากคะแนนเต็ม </w:t>
            </w:r>
            <w:r w:rsidRPr="00EA22EA">
              <w:rPr>
                <w:rFonts w:ascii="TH SarabunPSK" w:hAnsi="TH SarabunPSK" w:cs="TH SarabunPSK" w:eastAsia="TH SarabunPSK"/>
                <w:sz w:val="24"/>
                <w:szCs w:val="24"/>
                <w:lang w:bidi="th-TH"/>
              </w:rPr>
              <w:t>5</w:t>
            </w:r>
            <w:r w:rsidRPr="00EA22EA">
              <w:rPr>
                <w:rFonts w:ascii="TH SarabunPSK" w:hAnsi="TH SarabunPSK" w:cs="TH SarabunPSK" w:eastAsia="TH SarabunPSK"/>
                <w:sz w:val="24"/>
                <w:szCs w:val="24"/>
                <w:cs/>
                <w:lang w:bidi="th-TH"/>
              </w:rPr>
              <w:t xml:space="preserve"> และจำนวนข้อร้องเรียนต่อ </w:t>
            </w:r>
            <w:r w:rsidRPr="00EA22EA">
              <w:rPr>
                <w:rFonts w:ascii="TH SarabunPSK" w:hAnsi="TH SarabunPSK" w:cs="TH SarabunPSK" w:eastAsia="TH SarabunPSK"/>
                <w:sz w:val="24"/>
                <w:szCs w:val="24"/>
                <w:lang w:bidi="th-TH"/>
              </w:rPr>
              <w:t>1</w:t>
            </w:r>
            <w:r w:rsidRPr="00EA22EA">
              <w:rPr>
                <w:rFonts w:ascii="TH SarabunPSK" w:hAnsi="TH SarabunPSK" w:cs="TH SarabunPSK" w:eastAsia="TH SarabunPSK"/>
                <w:sz w:val="24"/>
                <w:szCs w:val="24"/>
              </w:rPr>
              <w:t>,</w:t>
            </w:r>
            <w:r w:rsidRPr="00EA22EA">
              <w:rPr>
                <w:rFonts w:ascii="TH SarabunPSK" w:hAnsi="TH SarabunPSK" w:cs="TH SarabunPSK" w:eastAsia="TH SarabunPSK"/>
                <w:sz w:val="24"/>
                <w:szCs w:val="24"/>
                <w:lang w:bidi="th-TH"/>
              </w:rPr>
              <w:t>000</w:t>
            </w:r>
            <w:r w:rsidRPr="00EA22EA">
              <w:rPr>
                <w:rFonts w:ascii="TH SarabunPSK" w:hAnsi="TH SarabunPSK" w:cs="TH SarabunPSK" w:eastAsia="TH SarabunPSK"/>
                <w:sz w:val="24"/>
                <w:szCs w:val="24"/>
                <w:cs/>
                <w:lang w:bidi="th-TH"/>
              </w:rPr>
              <w:t xml:space="preserve"> ใบเสร็จ</w:t>
            </w:r>
          </w:p>
        </w:tc>
        <w:tc>
          <w:tcPr>
            <w:tcW w:w="2798" w:type="dxa"/>
          </w:tcPr>
          <w:p w14:paraId="3437745D" w14:textId="69C8946F" w:rsidR="00BE6608" w:rsidRPr="00EA22EA" w:rsidRDefault="00BE6608" w:rsidP="00BE6608">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p>
        </w:tc>
        <w:tc>
          <w:tcPr>
            <w:tcW w:w="2798" w:type="dxa"/>
          </w:tcPr>
          <w:p w14:paraId="4E77F4F7" w14:textId="08E0943E" w:rsidR="00BE6608" w:rsidRPr="00EA22EA" w:rsidRDefault="00BE6608" w:rsidP="00BE6608">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5BF91C49" w14:textId="77777777" w:rsidTr="00FD539E">
        <w:tc>
          <w:tcPr>
            <w:tcW w:w="1469" w:type="dxa"/>
          </w:tcPr>
          <w:p w14:paraId="1DC1C8C9" w14:textId="149E6F71" w:rsidR="009743FE" w:rsidRPr="00EA22EA" w:rsidRDefault="009743FE" w:rsidP="009743FE">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เพิ่มการกลับมาใช้บริการซ้ำ</w:t>
            </w:r>
          </w:p>
        </w:tc>
        <w:tc>
          <w:tcPr>
            <w:tcW w:w="1959" w:type="dxa"/>
          </w:tcPr>
          <w:p w14:paraId="2E4093AC" w14:textId="54DE87CC" w:rsidR="009743FE" w:rsidRPr="00EA22EA" w:rsidRDefault="009743FE" w:rsidP="009743FE">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 xml:space="preserve">สัดส่วนสมาชิกที่ซื้อซ้ำภายใน </w:t>
            </w:r>
            <w:r w:rsidRPr="00EA22EA">
              <w:rPr>
                <w:rFonts w:ascii="TH SarabunPSK" w:hAnsi="TH SarabunPSK" w:cs="TH SarabunPSK" w:eastAsia="TH SarabunPSK"/>
                <w:sz w:val="24"/>
                <w:szCs w:val="24"/>
                <w:lang w:bidi="th-TH"/>
              </w:rPr>
              <w:t>90</w:t>
            </w:r>
            <w:r w:rsidRPr="00EA22EA">
              <w:rPr>
                <w:rFonts w:ascii="TH SarabunPSK" w:hAnsi="TH SarabunPSK" w:cs="TH SarabunPSK" w:eastAsia="TH SarabunPSK"/>
                <w:sz w:val="24"/>
                <w:szCs w:val="24"/>
                <w:cs/>
                <w:lang w:bidi="th-TH"/>
              </w:rPr>
              <w:t xml:space="preserve"> วันนับจากการซื้อครั้งที่ใช้เริ่มติดตาม</w:t>
            </w:r>
          </w:p>
        </w:tc>
        <w:tc>
          <w:tcPr>
            <w:tcW w:w="2798" w:type="dxa"/>
          </w:tcPr>
          <w:p w14:paraId="7E6E005A" w14:textId="4EF36481" w:rsidR="009743FE" w:rsidRPr="00EA22EA" w:rsidRDefault="009743FE" w:rsidP="009743FE">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 xml:space="preserve">ช่วงฟื้นฟู อัตราซื้อซ้ำเพิ่มขึ้นไม่น้อยกว่า </w:t>
            </w:r>
            <w:r w:rsidRPr="00EA22EA">
              <w:rPr>
                <w:rFonts w:ascii="TH SarabunPSK" w:hAnsi="TH SarabunPSK" w:cs="TH SarabunPSK" w:eastAsia="TH SarabunPSK"/>
                <w:sz w:val="24"/>
                <w:szCs w:val="24"/>
                <w:lang w:bidi="th-TH"/>
              </w:rPr>
              <w:t>3</w:t>
            </w:r>
            <w:r w:rsidRPr="00EA22EA">
              <w:rPr>
                <w:rFonts w:ascii="TH SarabunPSK" w:hAnsi="TH SarabunPSK" w:cs="TH SarabunPSK" w:eastAsia="TH SarabunPSK"/>
                <w:sz w:val="24"/>
                <w:szCs w:val="24"/>
                <w:cs/>
                <w:lang w:bidi="th-TH"/>
              </w:rPr>
              <w:t xml:space="preserve"> จุดเปอร์เซ็นต์ต่อปี</w:t>
            </w:r>
          </w:p>
        </w:tc>
        <w:tc>
          <w:tcPr>
            <w:tcW w:w="2798" w:type="dxa"/>
          </w:tcPr>
          <w:p w14:paraId="5D1078DA" w14:textId="53B612C3" w:rsidR="009743FE" w:rsidRPr="00EA22EA" w:rsidRDefault="00B648A7" w:rsidP="009743FE">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ฝ่ายการตลาดติดตามสมาชิกที่ซื้อซ้ำภายใน 90 วัน สรุปรายไตรมาส และประเมินผลกิจกรรมต่อกำไร</w:t>
            </w:r>
            <w:r w:rsidR="009743FE" w:rsidRPr="00EA22EA">
              <w:rPr>
                <w:rFonts w:ascii="TH SarabunPSK" w:hAnsi="TH SarabunPSK" w:cs="TH SarabunPSK" w:eastAsia="TH SarabunPSK"/>
                <w:sz w:val="24"/>
                <w:szCs w:val="24"/>
                <w:cs/>
                <w:lang w:bidi="th-TH"/>
              </w:rPr>
            </w:r>
          </w:p>
        </w:tc>
      </w:tr>
      <w:tr w:rsidR="0001081E" w:rsidRPr="00EA22EA" w14:paraId="6ED198F6" w14:textId="77777777" w:rsidTr="00FD539E">
        <w:tc>
          <w:tcPr>
            <w:tcW w:w="1469" w:type="dxa"/>
          </w:tcPr>
          <w:p w14:paraId="7EF955FA" w14:textId="4C7CABC2" w:rsidR="0001081E" w:rsidRPr="00EA22EA" w:rsidRDefault="0001081E" w:rsidP="0001081E">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สร้างฐานลูกค้าในพื้นที่บริการใหม่</w:t>
            </w:r>
          </w:p>
        </w:tc>
        <w:tc>
          <w:tcPr>
            <w:tcW w:w="1959" w:type="dxa"/>
          </w:tcPr>
          <w:p w14:paraId="3E645C38" w14:textId="616B5DDA" w:rsidR="0001081E" w:rsidRPr="00EA22EA" w:rsidRDefault="0001081E" w:rsidP="0001081E">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จำนวนสมาชิกใหม่ที่ซื้อจริงและยอดขายจากสมาชิกกลุ่มดังกล่าว โดยไม่นับสมาชิกเดิมซ้ำ</w:t>
            </w:r>
          </w:p>
        </w:tc>
        <w:tc>
          <w:tcPr>
            <w:tcW w:w="2798" w:type="dxa"/>
          </w:tcPr>
          <w:p w14:paraId="2B32A8B0" w14:textId="6A637E34" w:rsidR="0001081E" w:rsidRPr="00EA22EA" w:rsidRDefault="0001081E" w:rsidP="0001081E">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517E2155" w14:textId="3B96DEE7" w:rsidR="0001081E" w:rsidRPr="00EA22EA" w:rsidRDefault="0001081E" w:rsidP="0001081E">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7ED2DB08" w14:textId="77777777" w:rsidTr="00AD4BD5">
        <w:tc>
          <w:tcPr>
            <w:tcW w:w="9024" w:type="dxa"/>
            <w:gridSpan w:val="4"/>
            <w:shd w:val="clear" w:color="auto" w:fill="F6C5AC" w:themeFill="accent2" w:themeFillTint="66"/>
          </w:tcPr>
          <w:p w14:paraId="7EBEF53B" w14:textId="77777777" w:rsidR="00470DF7" w:rsidRPr="00EA22EA" w:rsidRDefault="00470DF7" w:rsidP="009A24BA">
            <w:pPr>
              <w:spacing w:before="0" w:after="0" w:line="240" w:lineRule="auto"/>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3. ด้านกระบวนการภายใน (</w:t>
            </w:r>
            <w:r w:rsidRPr="00EA22EA">
              <w:rPr>
                <w:rFonts w:ascii="TH SarabunPSK" w:hAnsi="TH SarabunPSK" w:cs="TH SarabunPSK" w:eastAsia="TH SarabunPSK"/>
                <w:b/>
                <w:bCs/>
                <w:color w:val="000000" w:themeColor="text1"/>
                <w:sz w:val="24"/>
                <w:szCs w:val="24"/>
                <w:lang w:bidi="th-TH"/>
              </w:rPr>
              <w:t>Internal Business Perspective)</w:t>
            </w:r>
          </w:p>
        </w:tc>
      </w:tr>
      <w:tr w:rsidR="00470DF7" w:rsidRPr="00EA22EA" w14:paraId="446C2660" w14:textId="77777777" w:rsidTr="00FD539E">
        <w:trPr/>
        <w:tc>
          <w:tcPr>
            <w:tcW w:w="1469" w:type="dxa"/>
          </w:tcPr>
          <w:p w14:paraId="7A29B2D2" w14:textId="6299F5E5" w:rsidR="00470DF7" w:rsidRPr="00EA22EA" w:rsidRDefault="00C94D6F" w:rsidP="009A24BA">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ลดการสูญเสียวัตถุดิบ</w:t>
            </w:r>
          </w:p>
        </w:tc>
        <w:tc>
          <w:tcPr>
            <w:tcW w:w="1959" w:type="dxa"/>
          </w:tcPr>
          <w:p w14:paraId="2CBE184D" w14:textId="423716EF" w:rsidR="00470DF7" w:rsidRPr="00EA22EA" w:rsidRDefault="0041225A" w:rsidP="009A24BA">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มูลค่าวัตถุดิบเหลือทิ้งต่อยอดขายสุทธิ และจำนวนครั้งที่วัตถุดิบไม่เพียงพอต่อการขาย</w:t>
            </w:r>
          </w:p>
        </w:tc>
        <w:tc>
          <w:tcPr>
            <w:tcW w:w="2798" w:type="dxa"/>
          </w:tcPr>
          <w:p w14:paraId="300AEA39" w14:textId="05ED8CD3" w:rsidR="0041225A" w:rsidRPr="00EA22EA" w:rsidRDefault="0041225A" w:rsidP="0041225A">
            <w:pPr>
              <w:spacing w:before="0" w:after="0" w:line="240" w:lineRule="auto"/>
              <w:rPr>
                <w:rFonts w:ascii="TH SarabunPSK" w:hAnsi="TH SarabunPSK" w:cs="TH SarabunPSK"/>
              </w:rPr>
            </w:pPr>
            <w:r w:rsidRPr="00EA22EA">
              <w:rPr>
                <w:rFonts w:ascii="TH SarabunPSK" w:hAnsi="TH SarabunPSK" w:cs="TH SarabunPSK" w:eastAsia="TH SarabunPSK"/>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13B71F1D" w14:textId="05403EC4" w:rsidR="00470DF7" w:rsidRPr="00EA22EA" w:rsidRDefault="0041225A" w:rsidP="0041225A">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ช่วงเติบโต รักษามาตรฐานที่ทำได้และนำไปใช้กับสาขาใหม่</w:t>
            </w:r>
          </w:p>
        </w:tc>
        <w:tc>
          <w:tcPr>
            <w:tcW w:w="2798" w:type="dxa"/>
          </w:tcPr>
          <w:p w14:paraId="7331468B" w14:textId="1A9AA9E2" w:rsidR="00470DF7" w:rsidRPr="00EA22EA" w:rsidRDefault="0041225A"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1EDD3575" w14:textId="77777777" w:rsidTr="00FD539E">
        <w:trPr/>
        <w:tc>
          <w:tcPr>
            <w:tcW w:w="1469" w:type="dxa"/>
          </w:tcPr>
          <w:p w14:paraId="04090FAA" w14:textId="601142E6" w:rsidR="00470DF7" w:rsidRPr="00EA22EA" w:rsidRDefault="00611183" w:rsidP="009A24BA">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เพิ่มความรวดเร็วและความพร้อมในการบริการ</w:t>
            </w:r>
          </w:p>
        </w:tc>
        <w:tc>
          <w:tcPr>
            <w:tcW w:w="1959" w:type="dxa"/>
          </w:tcPr>
          <w:p w14:paraId="6AAA979D" w14:textId="7EA216D3" w:rsidR="00470DF7" w:rsidRPr="00EA22EA" w:rsidRDefault="00611183" w:rsidP="009A24BA">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4637FB5C" w14:textId="0CB49CF4" w:rsidR="009D7C36" w:rsidRPr="00EA22EA" w:rsidRDefault="009D7C36" w:rsidP="009D7C36">
            <w:pPr>
              <w:spacing w:before="0" w:after="0" w:line="240" w:lineRule="auto"/>
              <w:rPr>
                <w:rFonts w:ascii="TH SarabunPSK" w:hAnsi="TH SarabunPSK" w:cs="TH SarabunPSK"/>
              </w:rPr>
            </w:pPr>
            <w:r w:rsidRPr="00EA22EA">
              <w:rPr>
                <w:rFonts w:ascii="TH SarabunPSK" w:hAnsi="TH SarabunPSK" w:cs="TH SarabunPSK" w:eastAsia="TH SarabunPSK"/>
                <w:sz w:val="24"/>
                <w:szCs w:val="24"/>
                <w:cs/>
                <w:lang w:bidi="th-TH"/>
              </w:rPr>
              <w:t>ช่วงฟื้นฟู เวลาเฉลี่ยลดลงไม่น้อยกว่าร้อยละ 15 จากค่าฐานภายในสิ้นช่วงฟื้นฟู</w:t>
            </w:r>
          </w:p>
          <w:p w14:paraId="2D875E58" w14:textId="07F5F584" w:rsidR="00470DF7" w:rsidRPr="00EA22EA" w:rsidRDefault="009D7C36" w:rsidP="009D7C36">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3D3B168F" w14:textId="73BB5A52" w:rsidR="00470DF7" w:rsidRPr="00EA22EA" w:rsidRDefault="009D7C36" w:rsidP="009A24BA">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57D0CBC5" w14:textId="77777777" w:rsidTr="005D5909">
        <w:trPr/>
        <w:tc>
          <w:tcPr>
            <w:tcW w:w="1469" w:type="dxa"/>
          </w:tcPr>
          <w:p w14:paraId="6012233C" w14:textId="5CEF706D" w:rsidR="00214A1D" w:rsidRPr="00EA22EA" w:rsidRDefault="00214A1D" w:rsidP="00214A1D">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ควบคุมความพร้อมก่อนเปิดสาขาใหม่</w:t>
            </w:r>
          </w:p>
        </w:tc>
        <w:tc>
          <w:tcPr>
            <w:tcW w:w="1959" w:type="dxa"/>
          </w:tcPr>
          <w:p w14:paraId="32DE8E43" w14:textId="68B8E175" w:rsidR="00214A1D" w:rsidRPr="00EA22EA" w:rsidRDefault="00214A1D" w:rsidP="00214A1D">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สัดส่วนสาขาใหม่ที่ผ่านการตรวจความพร้อมก่อนเปิดบริการ</w:t>
            </w:r>
          </w:p>
        </w:tc>
        <w:tc>
          <w:tcPr>
            <w:tcW w:w="2798" w:type="dxa"/>
          </w:tcPr>
          <w:p w14:paraId="1F047589" w14:textId="01D87743" w:rsidR="00214A1D" w:rsidRPr="00EA22EA" w:rsidRDefault="00214A1D" w:rsidP="00214A1D">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091DD068" w14:textId="11EED6DD" w:rsidR="00214A1D" w:rsidRPr="00EA22EA" w:rsidRDefault="00214A1D" w:rsidP="00214A1D">
            <w:pPr>
              <w:spacing w:before="0" w:after="0" w:line="240" w:lineRule="auto"/>
              <w:rPr>
                <w:rFonts w:ascii="TH SarabunPSK" w:hAnsi="TH SarabunPSK" w:cs="TH SarabunPSK"/>
                <w:cs/>
                <w:lang w:bidi="th-TH"/>
              </w:rPr>
            </w:pPr>
            <w:r w:rsidRPr="00EA22EA">
              <w:rPr>
                <w:rFonts w:ascii="TH SarabunPSK" w:hAnsi="TH SarabunPSK" w:cs="TH SarabunPSK" w:eastAsia="TH SarabunPSK"/>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09D64E51" w14:textId="77777777" w:rsidTr="00AD4BD5">
        <w:tc>
          <w:tcPr>
            <w:tcW w:w="9024" w:type="dxa"/>
            <w:gridSpan w:val="4"/>
            <w:shd w:val="clear" w:color="auto" w:fill="F6C5AC" w:themeFill="accent2" w:themeFillTint="66"/>
          </w:tcPr>
          <w:p w14:paraId="27588440" w14:textId="77777777" w:rsidR="00470DF7" w:rsidRPr="00EA22EA" w:rsidRDefault="00470DF7" w:rsidP="009A24BA">
            <w:pPr>
              <w:spacing w:before="0" w:after="0" w:line="240" w:lineRule="auto"/>
              <w:rPr>
                <w:rFonts w:ascii="TH SarabunPSK" w:hAnsi="TH SarabunPSK" w:cs="TH SarabunPSK"/>
                <w:b/>
                <w:bCs/>
                <w:color w:val="000000" w:themeColor="text1"/>
                <w:lang w:bidi="th-TH"/>
              </w:rPr>
            </w:pPr>
            <w:r w:rsidRPr="00EA22EA">
              <w:rPr>
                <w:rFonts w:ascii="TH SarabunPSK" w:hAnsi="TH SarabunPSK" w:cs="TH SarabunPSK" w:eastAsia="TH SarabunPSK"/>
                <w:b/>
                <w:bCs/>
                <w:sz w:val="24"/>
                <w:szCs w:val="24"/>
              </w:rPr>
              <w:t xml:space="preserve">4. </w:t>
            </w:r>
            <w:r w:rsidRPr="00EA22EA">
              <w:rPr>
                <w:rFonts w:ascii="TH SarabunPSK" w:hAnsi="TH SarabunPSK" w:cs="TH SarabunPSK" w:eastAsia="TH SarabunPSK"/>
                <w:b/>
                <w:bCs/>
                <w:sz w:val="24"/>
                <w:szCs w:val="24"/>
                <w:cs/>
                <w:lang w:bidi="th-TH"/>
              </w:rPr>
              <w:t>ด้านนวัตกรรมและการเรียนรู้ (</w:t>
            </w:r>
            <w:r w:rsidRPr="00EA22EA">
              <w:rPr>
                <w:rFonts w:ascii="TH SarabunPSK" w:hAnsi="TH SarabunPSK" w:cs="TH SarabunPSK" w:eastAsia="TH SarabunPSK"/>
                <w:b/>
                <w:bCs/>
                <w:sz w:val="24"/>
                <w:szCs w:val="24"/>
              </w:rPr>
              <w:t>Innovation and Learning)</w:t>
            </w:r>
          </w:p>
        </w:tc>
      </w:tr>
      <w:tr w:rsidR="00FB123F" w:rsidRPr="00EA22EA" w14:paraId="6C8D65A1" w14:textId="77777777" w:rsidTr="00FD539E">
        <w:tc>
          <w:tcPr>
            <w:tcW w:w="1469" w:type="dxa"/>
          </w:tcPr>
          <w:p w14:paraId="7D871C57" w14:textId="7861B47A" w:rsidR="00FB123F" w:rsidRPr="00EA22EA" w:rsidRDefault="00FB123F" w:rsidP="00FB123F">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พัฒนาทักษะพนักงานและผู้จัดการสาขา</w:t>
            </w:r>
          </w:p>
        </w:tc>
        <w:tc>
          <w:tcPr>
            <w:tcW w:w="1959" w:type="dxa"/>
          </w:tcPr>
          <w:p w14:paraId="4357282C" w14:textId="0D6C3AFC" w:rsidR="00FB123F" w:rsidRPr="00EA22EA" w:rsidRDefault="00FB123F" w:rsidP="00FB123F">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สัดส่วนบุคลากรที่อบรมครบตามแผน และสัดส่วนผู้ผ่านการประเมินภาคปฏิบัติหลังอบรม</w:t>
            </w:r>
          </w:p>
        </w:tc>
        <w:tc>
          <w:tcPr>
            <w:tcW w:w="2798" w:type="dxa"/>
          </w:tcPr>
          <w:p w14:paraId="01ACEF7D" w14:textId="6864028E" w:rsidR="00FB123F" w:rsidRPr="00EA22EA" w:rsidRDefault="00FB123F" w:rsidP="00FB123F">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ตลอดแผน บุคลากรเป้าหมายอบรมครบไม่น้อยกว่าร้อยละ </w:t>
            </w:r>
            <w:r w:rsidRPr="00EA22EA">
              <w:rPr>
                <w:rFonts w:ascii="TH SarabunPSK" w:hAnsi="TH SarabunPSK" w:cs="TH SarabunPSK" w:eastAsia="TH SarabunPSK"/>
                <w:sz w:val="24"/>
                <w:szCs w:val="24"/>
                <w:lang w:bidi="th-TH"/>
              </w:rPr>
              <w:t>95</w:t>
            </w:r>
            <w:r w:rsidRPr="00EA22EA">
              <w:rPr>
                <w:rFonts w:ascii="TH SarabunPSK" w:hAnsi="TH SarabunPSK" w:cs="TH SarabunPSK" w:eastAsia="TH SarabunPSK"/>
                <w:sz w:val="24"/>
                <w:szCs w:val="24"/>
                <w:cs/>
                <w:lang w:bidi="th-TH"/>
              </w:rPr>
              <w:t xml:space="preserve"> และผู้เข้าอบรมผ่านการประเมินภาคปฏิบัติไม่น้อยกว่าร้อยละ </w:t>
            </w:r>
            <w:r w:rsidRPr="00EA22EA">
              <w:rPr>
                <w:rFonts w:ascii="TH SarabunPSK" w:hAnsi="TH SarabunPSK" w:cs="TH SarabunPSK" w:eastAsia="TH SarabunPSK"/>
                <w:sz w:val="24"/>
                <w:szCs w:val="24"/>
                <w:lang w:bidi="th-TH"/>
              </w:rPr>
              <w:t>80</w:t>
            </w:r>
            <w:r w:rsidRPr="00EA22EA">
              <w:rPr>
                <w:rFonts w:ascii="TH SarabunPSK" w:hAnsi="TH SarabunPSK" w:cs="TH SarabunPSK" w:eastAsia="TH SarabunPSK"/>
                <w:sz w:val="24"/>
                <w:szCs w:val="24"/>
                <w:cs/>
                <w:lang w:bidi="th-TH"/>
              </w:rPr>
              <w:t xml:space="preserve"> โดยผู้ไม่ผ่านต้องฝึกเพิ่มเติม</w:t>
            </w:r>
          </w:p>
        </w:tc>
        <w:tc>
          <w:tcPr>
            <w:tcW w:w="2798" w:type="dxa"/>
          </w:tcPr>
          <w:p w14:paraId="626C372B" w14:textId="0A37FABB" w:rsidR="00FB123F" w:rsidRPr="00EA22EA" w:rsidRDefault="00FB123F" w:rsidP="00FB123F">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hAnsi="TH SarabunPSK" w:cs="TH SarabunPSK" w:eastAsia="TH SarabunPSK"/>
                <w:sz w:val="24"/>
                <w:szCs w:val="24"/>
                <w:lang w:bidi="th-TH"/>
              </w:rPr>
              <w:t xml:space="preserve">60 </w:t>
            </w:r>
            <w:r w:rsidRPr="00EA22EA">
              <w:rPr>
                <w:rFonts w:ascii="TH SarabunPSK" w:hAnsi="TH SarabunPSK" w:cs="TH SarabunPSK" w:eastAsia="TH SarabunPSK"/>
                <w:sz w:val="24"/>
                <w:szCs w:val="24"/>
                <w:cs/>
                <w:lang w:bidi="th-TH"/>
              </w:rPr>
              <w:t>วัน และเตรียมบุคลากรให้พร้อมก่อนโยกย้ายหรือเปิดสาขาใหม่</w:t>
            </w:r>
          </w:p>
        </w:tc>
      </w:tr>
      <w:tr w:rsidR="00FB123F" w:rsidRPr="00EA22EA" w14:paraId="127427D0" w14:textId="77777777" w:rsidTr="00FD539E">
        <w:tc>
          <w:tcPr>
            <w:tcW w:w="1469" w:type="dxa"/>
          </w:tcPr>
          <w:p w14:paraId="0780CFBF" w14:textId="725174F8" w:rsidR="00FB123F" w:rsidRPr="00EA22EA" w:rsidRDefault="00FB123F" w:rsidP="00FB123F">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lastRenderedPageBreak/>
              <w:t>พัฒนาเมนูที่ตอบโจทย์ลูกค้าและสร้างกำไร</w:t>
            </w:r>
          </w:p>
        </w:tc>
        <w:tc>
          <w:tcPr>
            <w:tcW w:w="1959" w:type="dxa"/>
          </w:tcPr>
          <w:p w14:paraId="73AE8868" w14:textId="5B31B8E1" w:rsidR="00FB123F" w:rsidRPr="00EA22EA" w:rsidRDefault="00FB123F" w:rsidP="00FB123F">
            <w:pPr>
              <w:spacing w:before="0" w:after="0" w:line="240" w:lineRule="auto"/>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09B3FC90" w14:textId="5FC2EAC9" w:rsidR="00FB123F" w:rsidRPr="00EA22EA" w:rsidRDefault="00FB123F" w:rsidP="00FB123F">
            <w:pPr>
              <w:spacing w:before="0" w:after="0" w:line="240" w:lineRule="auto"/>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ตลอดแผน ผ่านเกณฑ์อย่างน้อย </w:t>
            </w:r>
            <w:r w:rsidRPr="00EA22EA">
              <w:rPr>
                <w:rFonts w:ascii="TH SarabunPSK" w:hAnsi="TH SarabunPSK" w:cs="TH SarabunPSK" w:eastAsia="TH SarabunPSK"/>
                <w:sz w:val="24"/>
                <w:szCs w:val="24"/>
                <w:lang w:bidi="th-TH"/>
              </w:rPr>
              <w:t>2</w:t>
            </w:r>
            <w:r w:rsidRPr="00EA22EA">
              <w:rPr>
                <w:rFonts w:ascii="TH SarabunPSK" w:hAnsi="TH SarabunPSK" w:cs="TH SarabunPSK" w:eastAsia="TH SarabunPSK"/>
                <w:sz w:val="24"/>
                <w:szCs w:val="24"/>
                <w:cs/>
                <w:lang w:bidi="th-TH"/>
              </w:rPr>
              <w:t xml:space="preserve"> เมนูต่อปีในระดับกลุ่มบริษัท โดยผู้ทดลองให้คะแนน </w:t>
            </w:r>
            <w:r w:rsidRPr="00EA22EA">
              <w:rPr>
                <w:rFonts w:ascii="TH SarabunPSK" w:hAnsi="TH SarabunPSK" w:cs="TH SarabunPSK" w:eastAsia="TH SarabunPSK"/>
                <w:sz w:val="24"/>
                <w:szCs w:val="24"/>
                <w:lang w:bidi="th-TH"/>
              </w:rPr>
              <w:t>4–5</w:t>
            </w:r>
            <w:r w:rsidRPr="00EA22EA">
              <w:rPr>
                <w:rFonts w:ascii="TH SarabunPSK" w:hAnsi="TH SarabunPSK" w:cs="TH SarabunPSK" w:eastAsia="TH SarabunPSK"/>
                <w:sz w:val="24"/>
                <w:szCs w:val="24"/>
                <w:cs/>
                <w:lang w:bidi="th-TH"/>
              </w:rPr>
              <w:t xml:space="preserve"> ไม่น้อยกว่าร้อยละ </w:t>
            </w:r>
            <w:r w:rsidRPr="00EA22EA">
              <w:rPr>
                <w:rFonts w:ascii="TH SarabunPSK" w:hAnsi="TH SarabunPSK" w:cs="TH SarabunPSK" w:eastAsia="TH SarabunPSK"/>
                <w:sz w:val="24"/>
                <w:szCs w:val="24"/>
                <w:lang w:bidi="th-TH"/>
              </w:rPr>
              <w:t>85</w:t>
            </w:r>
            <w:r w:rsidRPr="00EA22EA">
              <w:rPr>
                <w:rFonts w:ascii="TH SarabunPSK" w:hAnsi="TH SarabunPSK" w:cs="TH SarabunPSK" w:eastAsia="TH SarabunPSK"/>
                <w:sz w:val="24"/>
                <w:szCs w:val="24"/>
                <w:cs/>
                <w:lang w:bidi="th-TH"/>
              </w:rPr>
              <w:t xml:space="preserve"> และกำไรส่วนเพิ่มเป็นบวกหลังหักค่าใช้จ่ายที่เกี่ยวข้อง</w:t>
            </w:r>
          </w:p>
        </w:tc>
        <w:tc>
          <w:tcPr>
            <w:tcW w:w="2798" w:type="dxa"/>
          </w:tcPr>
          <w:p w14:paraId="58ECE0AD" w14:textId="03BE19AB" w:rsidR="00FB123F" w:rsidRPr="00EA22EA" w:rsidRDefault="00FB123F" w:rsidP="00FB123F">
            <w:pPr>
              <w:spacing w:before="0" w:after="0" w:line="240" w:lineRule="auto"/>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 xml:space="preserve">ฝ่ายวิจัยและพัฒนาร่วมกับฝ่ายการตลาดและการเงินทดลองขาย </w:t>
            </w:r>
            <w:r w:rsidRPr="00EA22EA">
              <w:rPr>
                <w:rFonts w:ascii="TH SarabunPSK" w:hAnsi="TH SarabunPSK" w:cs="TH SarabunPSK" w:eastAsia="TH SarabunPSK"/>
                <w:sz w:val="24"/>
                <w:szCs w:val="24"/>
                <w:lang w:bidi="th-TH"/>
              </w:rPr>
              <w:t>8–12</w:t>
            </w:r>
            <w:r w:rsidRPr="00EA22EA">
              <w:rPr>
                <w:rFonts w:ascii="TH SarabunPSK" w:hAnsi="TH SarabunPSK" w:cs="TH SarabunPSK" w:eastAsia="TH SarabunPSK"/>
                <w:sz w:val="24"/>
                <w:szCs w:val="24"/>
                <w:cs/>
                <w:lang w:bidi="th-TH"/>
              </w:rPr>
              <w:t xml:space="preserve"> สัปดาห์ ติดตามต้นทุน ของเสีย และผลกระทบต่อยอดขายเมนูเดิม ก่อนขยายผล</w:t>
            </w:r>
          </w:p>
        </w:tc>
      </w:tr>
    </w:tbl>
    <w:p w14:paraId="253BF7B3" w14:textId="31C1CDD7" w:rsidR="0096780B" w:rsidRDefault="00470DF7" w:rsidP="004F1041">
      <w:pPr>
        <w:spacing w:after="8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12 การควบคุมและประเมินผล (Balanced Scorecard)</w:t>
      </w:r>
    </w:p>
    <w:p w14:paraId="31A589FB" w14:textId="77777777" w:rsidR="000B1018" w:rsidRPr="00EA22EA" w:rsidRDefault="000B1018" w:rsidP="000B1018">
      <w:pPr>
        <w:pStyle w:val="Heading2"/>
        <w:pageBreakBefore w:val="0"/>
        <w:rPr>
          <w:cs/>
        </w:rPr>
      </w:pPr>
      <w:bookmarkStart w:id="48" w:name="_Toc241974017"/>
      <w:r w:rsidRPr="00EA22EA">
        <w:t>6. ประมาณการผลการดำเนินงาน (งบกำไรขาดทุน, งบแสดงฐานะการเงิน)</w:t>
      </w:r>
      <w:proofErr w:type="spellStart"/>
      <w:proofErr w:type="gramStart"/>
      <w:r w:rsidRPr="00EA22EA"/>
      <w:proofErr w:type="spellEnd"/>
      <w:proofErr w:type="gramEnd"/>
      <w:r w:rsidRPr="00EA22EA"/>
      <w:bookmarkEnd w:id="48"/>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14:paraId="36AB3069" w14:textId="77777777" w:rsidR="000B1018" w:rsidRPr="00EA22EA" w:rsidRDefault="000B1018" w:rsidP="000B1018">
      <w:pPr>
        <w:spacing w:after="8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606CF7E5" w14:textId="77777777" w:rsidR="000B1018" w:rsidRPr="00EA22EA" w:rsidRDefault="000B1018" w:rsidP="000B1018">
      <w:pPr>
        <w:spacing w:after="8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13 ประมาณการงบกำไรขาดทุนรวม</w:t>
      </w:r>
    </w:p>
    <w:p w14:paraId="4F6EFE88" w14:textId="77777777" w:rsidR="000B1018" w:rsidRDefault="000B1018" w:rsidP="000B1018">
      <w:pPr>
        <w:spacing w:after="8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Look w:val="04A0" w:firstRow="1" w:lastRow="0" w:firstColumn="1" w:lastColumn="0" w:noHBand="0" w:noVBand="1"/>
      </w:tblPr>
      <w:tblGrid>
        <w:gridCol w:w="3257"/>
        <w:gridCol w:w="959"/>
        <w:gridCol w:w="959"/>
        <w:gridCol w:w="959"/>
        <w:gridCol w:w="959"/>
        <w:gridCol w:w="959"/>
        <w:gridCol w:w="970"/>
      </w:tblGrid>
      <w:tr w:rsidR="000B1018" w:rsidRPr="00C85094" w14:paraId="092CCB49" w14:textId="77777777" w:rsidTr="00D33278">
        <w:trPr>
          <w:jc w:val="center"/>
        </w:trPr>
        <w:tc>
          <w:tcPr>
            <w:tcW w:w="9022" w:type="dxa"/>
            <w:gridSpan w:val="7"/>
            <w:tcBorders>
              <w:bottom w:val="single" w:sz="4" w:space="0" w:color="auto"/>
            </w:tcBorders>
            <w:shd w:val="clear" w:color="auto" w:fill="FFFFFF"/>
            <w:vAlign w:val="center"/>
          </w:tcPr>
          <w:p w14:paraId="1C9B3429" w14:textId="77777777" w:rsidR="000B1018" w:rsidRPr="00C85094" w:rsidRDefault="000B1018" w:rsidP="002A714D">
            <w:pPr>
              <w:spacing w:before="0" w:after="0" w:line="240" w:lineRule="auto"/>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4"/>
                <w:szCs w:val="24"/>
                <w:cs/>
                <w:lang w:bidi="th-TH"/>
              </w:rPr>
              <w:t>หน่วย:ล้านบาท</w:t>
            </w:r>
          </w:p>
        </w:tc>
      </w:tr>
      <w:tr w:rsidR="000B1018" w:rsidRPr="00C85094" w14:paraId="605B05F0" w14:textId="77777777" w:rsidTr="00CA36FC">
        <w:trPr>
          <w:jc w:val="center"/>
        </w:trPr>
        <w:tc>
          <w:tcPr>
            <w:tcW w:w="3257" w:type="dxa"/>
            <w:tcBorders>
              <w:top w:val="single" w:sz="4" w:space="0" w:color="auto"/>
            </w:tcBorders>
            <w:shd w:val="clear" w:color="auto" w:fill="FFFFFF"/>
            <w:vAlign w:val="center"/>
          </w:tcPr>
          <w:p w14:paraId="167F6073" w14:textId="77777777" w:rsidR="000B1018" w:rsidRPr="00C85094" w:rsidRDefault="000B1018" w:rsidP="002A714D">
            <w:pPr>
              <w:spacing w:before="0" w:after="0" w:line="240" w:lineRule="auto"/>
              <w:rPr>
                <w:rFonts w:ascii="TH SarabunPSK" w:hAnsi="TH SarabunPSK" w:cs="TH SarabunPSK"/>
                <w:color w:val="000000" w:themeColor="text1"/>
              </w:rPr>
            </w:pPr>
          </w:p>
        </w:tc>
        <w:tc>
          <w:tcPr>
            <w:tcW w:w="959" w:type="dxa"/>
            <w:tcBorders>
              <w:top w:val="single" w:sz="4" w:space="0" w:color="auto"/>
              <w:bottom w:val="single" w:sz="4" w:space="0" w:color="auto"/>
            </w:tcBorders>
            <w:shd w:val="clear" w:color="auto" w:fill="FFFFFF"/>
            <w:vAlign w:val="center"/>
          </w:tcPr>
          <w:p w14:paraId="2FA3E6B5"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color w:val="000000" w:themeColor="text1"/>
                <w:sz w:val="24"/>
                <w:szCs w:val="24"/>
              </w:rPr>
              <w:t>2568</w:t>
            </w:r>
          </w:p>
        </w:tc>
        <w:tc>
          <w:tcPr>
            <w:tcW w:w="959" w:type="dxa"/>
            <w:tcBorders>
              <w:top w:val="single" w:sz="4" w:space="0" w:color="auto"/>
              <w:bottom w:val="single" w:sz="4" w:space="0" w:color="auto"/>
            </w:tcBorders>
            <w:shd w:val="clear" w:color="auto" w:fill="FFFFFF"/>
            <w:vAlign w:val="center"/>
          </w:tcPr>
          <w:p w14:paraId="3DD679CE"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color w:val="000000" w:themeColor="text1"/>
                <w:sz w:val="24"/>
                <w:szCs w:val="24"/>
              </w:rPr>
              <w:t>2569</w:t>
            </w:r>
          </w:p>
        </w:tc>
        <w:tc>
          <w:tcPr>
            <w:tcW w:w="959" w:type="dxa"/>
            <w:tcBorders>
              <w:top w:val="single" w:sz="4" w:space="0" w:color="auto"/>
              <w:bottom w:val="single" w:sz="4" w:space="0" w:color="auto"/>
            </w:tcBorders>
            <w:shd w:val="clear" w:color="auto" w:fill="FFFFFF"/>
            <w:vAlign w:val="center"/>
          </w:tcPr>
          <w:p w14:paraId="680BBBA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color w:val="000000" w:themeColor="text1"/>
                <w:sz w:val="24"/>
                <w:szCs w:val="24"/>
              </w:rPr>
              <w:t>2570</w:t>
            </w:r>
          </w:p>
        </w:tc>
        <w:tc>
          <w:tcPr>
            <w:tcW w:w="959" w:type="dxa"/>
            <w:tcBorders>
              <w:top w:val="single" w:sz="4" w:space="0" w:color="auto"/>
              <w:bottom w:val="single" w:sz="4" w:space="0" w:color="auto"/>
            </w:tcBorders>
            <w:shd w:val="clear" w:color="auto" w:fill="FFFFFF"/>
            <w:vAlign w:val="center"/>
          </w:tcPr>
          <w:p w14:paraId="252C1F56"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color w:val="000000" w:themeColor="text1"/>
                <w:sz w:val="24"/>
                <w:szCs w:val="24"/>
              </w:rPr>
              <w:t>2571</w:t>
            </w:r>
          </w:p>
        </w:tc>
        <w:tc>
          <w:tcPr>
            <w:tcW w:w="959" w:type="dxa"/>
            <w:tcBorders>
              <w:top w:val="single" w:sz="4" w:space="0" w:color="auto"/>
              <w:bottom w:val="single" w:sz="4" w:space="0" w:color="auto"/>
            </w:tcBorders>
            <w:shd w:val="clear" w:color="auto" w:fill="FFFFFF"/>
            <w:vAlign w:val="center"/>
          </w:tcPr>
          <w:p w14:paraId="28BAFC43"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color w:val="000000" w:themeColor="text1"/>
                <w:sz w:val="24"/>
                <w:szCs w:val="24"/>
              </w:rPr>
              <w:t>2572</w:t>
            </w:r>
          </w:p>
        </w:tc>
        <w:tc>
          <w:tcPr>
            <w:tcW w:w="970" w:type="dxa"/>
            <w:tcBorders>
              <w:top w:val="single" w:sz="4" w:space="0" w:color="auto"/>
              <w:bottom w:val="single" w:sz="4" w:space="0" w:color="auto"/>
            </w:tcBorders>
            <w:shd w:val="clear" w:color="auto" w:fill="FFFFFF"/>
            <w:vAlign w:val="center"/>
          </w:tcPr>
          <w:p w14:paraId="286C5DE6"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color w:val="000000" w:themeColor="text1"/>
                <w:sz w:val="24"/>
                <w:szCs w:val="24"/>
              </w:rPr>
              <w:t>2573</w:t>
            </w:r>
          </w:p>
        </w:tc>
      </w:tr>
      <w:tr w:rsidR="000B1018" w:rsidRPr="00C85094" w14:paraId="52A78723" w14:textId="77777777" w:rsidTr="00CA36FC">
        <w:trPr>
          <w:jc w:val="center"/>
        </w:trPr>
        <w:tc>
          <w:tcPr>
            <w:tcW w:w="3257" w:type="dxa"/>
            <w:tcBorders>
              <w:top w:val="single" w:sz="4" w:space="0" w:color="auto"/>
            </w:tcBorders>
            <w:shd w:val="clear" w:color="auto" w:fill="FFFFFF"/>
            <w:vAlign w:val="center"/>
          </w:tcPr>
          <w:p w14:paraId="1EFFA9AC" w14:textId="77777777" w:rsidR="000B1018" w:rsidRPr="00C85094" w:rsidRDefault="000B1018" w:rsidP="002A714D">
            <w:pPr>
              <w:spacing w:before="0" w:after="0" w:line="240" w:lineRule="auto"/>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4"/>
                <w:szCs w:val="24"/>
              </w:rPr>
              <w:t>รายได้จากการขาย</w:t>
            </w:r>
            <w:proofErr w:type="spellEnd"/>
          </w:p>
        </w:tc>
        <w:tc>
          <w:tcPr>
            <w:tcW w:w="959" w:type="dxa"/>
            <w:tcBorders>
              <w:top w:val="single" w:sz="4" w:space="0" w:color="auto"/>
            </w:tcBorders>
            <w:shd w:val="clear" w:color="auto" w:fill="FFFFFF"/>
            <w:vAlign w:val="center"/>
          </w:tcPr>
          <w:p w14:paraId="511CEB06"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15,109.02</w:t>
            </w:r>
          </w:p>
        </w:tc>
        <w:tc>
          <w:tcPr>
            <w:tcW w:w="959" w:type="dxa"/>
            <w:tcBorders>
              <w:top w:val="single" w:sz="4" w:space="0" w:color="auto"/>
            </w:tcBorders>
            <w:shd w:val="clear" w:color="auto" w:fill="FFFFFF"/>
          </w:tcPr>
          <w:p w14:paraId="5D71203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16,619.92</w:t>
            </w:r>
          </w:p>
        </w:tc>
        <w:tc>
          <w:tcPr>
            <w:tcW w:w="959" w:type="dxa"/>
            <w:tcBorders>
              <w:top w:val="single" w:sz="4" w:space="0" w:color="auto"/>
            </w:tcBorders>
            <w:shd w:val="clear" w:color="auto" w:fill="FFFFFF"/>
          </w:tcPr>
          <w:p w14:paraId="57EDD26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17,118.52</w:t>
            </w:r>
          </w:p>
        </w:tc>
        <w:tc>
          <w:tcPr>
            <w:tcW w:w="959" w:type="dxa"/>
            <w:tcBorders>
              <w:top w:val="single" w:sz="4" w:space="0" w:color="auto"/>
            </w:tcBorders>
            <w:shd w:val="clear" w:color="auto" w:fill="FFFFFF"/>
          </w:tcPr>
          <w:p w14:paraId="59AE370D"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17,632.08</w:t>
            </w:r>
          </w:p>
        </w:tc>
        <w:tc>
          <w:tcPr>
            <w:tcW w:w="959" w:type="dxa"/>
            <w:tcBorders>
              <w:top w:val="single" w:sz="4" w:space="0" w:color="auto"/>
            </w:tcBorders>
            <w:shd w:val="clear" w:color="auto" w:fill="FFFFFF"/>
          </w:tcPr>
          <w:p w14:paraId="0B82C1F2"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18,690.00</w:t>
            </w:r>
          </w:p>
        </w:tc>
        <w:tc>
          <w:tcPr>
            <w:tcW w:w="970" w:type="dxa"/>
            <w:tcBorders>
              <w:top w:val="single" w:sz="4" w:space="0" w:color="auto"/>
            </w:tcBorders>
            <w:shd w:val="clear" w:color="auto" w:fill="FFFFFF"/>
            <w:vAlign w:val="center"/>
          </w:tcPr>
          <w:p w14:paraId="32571AA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19,998.30</w:t>
            </w:r>
          </w:p>
        </w:tc>
      </w:tr>
      <w:tr w:rsidR="000B1018" w:rsidRPr="00C85094" w14:paraId="0D578398" w14:textId="77777777" w:rsidTr="00CA36FC">
        <w:trPr>
          <w:jc w:val="center"/>
        </w:trPr>
        <w:tc>
          <w:tcPr>
            <w:tcW w:w="3257" w:type="dxa"/>
            <w:shd w:val="clear" w:color="auto" w:fill="FFFFFF"/>
            <w:vAlign w:val="center"/>
          </w:tcPr>
          <w:p w14:paraId="7FF82234" w14:textId="77777777" w:rsidR="000B1018" w:rsidRPr="00C85094" w:rsidRDefault="000B1018" w:rsidP="002A714D">
            <w:pPr>
              <w:spacing w:before="0" w:after="0" w:line="240" w:lineRule="auto"/>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4"/>
                <w:szCs w:val="24"/>
              </w:rPr>
              <w:t>รายได้อื่น</w:t>
            </w:r>
            <w:proofErr w:type="spellEnd"/>
          </w:p>
        </w:tc>
        <w:tc>
          <w:tcPr>
            <w:tcW w:w="959" w:type="dxa"/>
            <w:shd w:val="clear" w:color="auto" w:fill="FFFFFF"/>
          </w:tcPr>
          <w:p w14:paraId="6D451295"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311.72</w:t>
            </w:r>
          </w:p>
        </w:tc>
        <w:tc>
          <w:tcPr>
            <w:tcW w:w="959" w:type="dxa"/>
            <w:shd w:val="clear" w:color="auto" w:fill="FFFFFF"/>
          </w:tcPr>
          <w:p w14:paraId="0DE6DB56"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311.72</w:t>
            </w:r>
          </w:p>
        </w:tc>
        <w:tc>
          <w:tcPr>
            <w:tcW w:w="959" w:type="dxa"/>
            <w:shd w:val="clear" w:color="auto" w:fill="FFFFFF"/>
          </w:tcPr>
          <w:p w14:paraId="6C7939CC"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311.72</w:t>
            </w:r>
          </w:p>
        </w:tc>
        <w:tc>
          <w:tcPr>
            <w:tcW w:w="959" w:type="dxa"/>
            <w:shd w:val="clear" w:color="auto" w:fill="FFFFFF"/>
          </w:tcPr>
          <w:p w14:paraId="01AB32DC"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311.72</w:t>
            </w:r>
          </w:p>
        </w:tc>
        <w:tc>
          <w:tcPr>
            <w:tcW w:w="959" w:type="dxa"/>
            <w:shd w:val="clear" w:color="auto" w:fill="FFFFFF"/>
          </w:tcPr>
          <w:p w14:paraId="1FCADD31"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311.72</w:t>
            </w:r>
          </w:p>
        </w:tc>
        <w:tc>
          <w:tcPr>
            <w:tcW w:w="970" w:type="dxa"/>
            <w:shd w:val="clear" w:color="auto" w:fill="FFFFFF"/>
          </w:tcPr>
          <w:p w14:paraId="44946E4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311.72</w:t>
            </w:r>
          </w:p>
        </w:tc>
      </w:tr>
      <w:tr w:rsidR="000B1018" w:rsidRPr="00C85094" w14:paraId="4304E60F" w14:textId="77777777" w:rsidTr="00CA36FC">
        <w:trPr>
          <w:jc w:val="center"/>
        </w:trPr>
        <w:tc>
          <w:tcPr>
            <w:tcW w:w="3257" w:type="dxa"/>
            <w:shd w:val="clear" w:color="auto" w:fill="FFFFFF"/>
            <w:vAlign w:val="center"/>
          </w:tcPr>
          <w:p w14:paraId="716023F9" w14:textId="77777777" w:rsidR="000B1018" w:rsidRPr="00C85094" w:rsidRDefault="000B1018" w:rsidP="002A714D">
            <w:pPr>
              <w:spacing w:before="0" w:after="0" w:line="240" w:lineRule="auto"/>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4"/>
                <w:szCs w:val="24"/>
              </w:rPr>
              <w:t>รวมรายได้</w:t>
            </w:r>
            <w:proofErr w:type="spellEnd"/>
          </w:p>
        </w:tc>
        <w:tc>
          <w:tcPr>
            <w:tcW w:w="959" w:type="dxa"/>
            <w:shd w:val="clear" w:color="auto" w:fill="FFFFFF"/>
          </w:tcPr>
          <w:p w14:paraId="10510BC9"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15,420.74</w:t>
            </w:r>
          </w:p>
        </w:tc>
        <w:tc>
          <w:tcPr>
            <w:tcW w:w="959" w:type="dxa"/>
            <w:shd w:val="clear" w:color="auto" w:fill="FFFFFF"/>
          </w:tcPr>
          <w:p w14:paraId="103DC91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16,931.64</w:t>
            </w:r>
          </w:p>
        </w:tc>
        <w:tc>
          <w:tcPr>
            <w:tcW w:w="959" w:type="dxa"/>
            <w:shd w:val="clear" w:color="auto" w:fill="FFFFFF"/>
          </w:tcPr>
          <w:p w14:paraId="2D58D54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17,430.24</w:t>
            </w:r>
          </w:p>
        </w:tc>
        <w:tc>
          <w:tcPr>
            <w:tcW w:w="959" w:type="dxa"/>
            <w:shd w:val="clear" w:color="auto" w:fill="FFFFFF"/>
          </w:tcPr>
          <w:p w14:paraId="43FB78D6"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17,943.80</w:t>
            </w:r>
          </w:p>
        </w:tc>
        <w:tc>
          <w:tcPr>
            <w:tcW w:w="959" w:type="dxa"/>
            <w:shd w:val="clear" w:color="auto" w:fill="FFFFFF"/>
          </w:tcPr>
          <w:p w14:paraId="2157745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19,001.72</w:t>
            </w:r>
          </w:p>
        </w:tc>
        <w:tc>
          <w:tcPr>
            <w:tcW w:w="970" w:type="dxa"/>
            <w:shd w:val="clear" w:color="auto" w:fill="FFFFFF"/>
          </w:tcPr>
          <w:p w14:paraId="3318370E"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20,310.02</w:t>
            </w:r>
          </w:p>
        </w:tc>
      </w:tr>
      <w:tr w:rsidR="000B1018" w:rsidRPr="00C85094" w14:paraId="1DB34BF4" w14:textId="77777777" w:rsidTr="00CA36FC">
        <w:trPr>
          <w:jc w:val="center"/>
        </w:trPr>
        <w:tc>
          <w:tcPr>
            <w:tcW w:w="3257" w:type="dxa"/>
            <w:shd w:val="clear" w:color="auto" w:fill="FFFFFF"/>
            <w:vAlign w:val="center"/>
          </w:tcPr>
          <w:p w14:paraId="2DFA9C5A" w14:textId="77777777" w:rsidR="000B1018" w:rsidRPr="00C85094" w:rsidRDefault="000B1018" w:rsidP="002A714D">
            <w:pPr>
              <w:spacing w:before="0" w:after="0" w:line="240" w:lineRule="auto"/>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4"/>
                <w:szCs w:val="24"/>
              </w:rPr>
              <w:t>ต้นทุนขาย</w:t>
            </w:r>
            <w:proofErr w:type="spellEnd"/>
          </w:p>
        </w:tc>
        <w:tc>
          <w:tcPr>
            <w:tcW w:w="959" w:type="dxa"/>
            <w:shd w:val="clear" w:color="auto" w:fill="FFFFFF"/>
          </w:tcPr>
          <w:p w14:paraId="024CE671"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5,343.05</w:t>
            </w:r>
          </w:p>
        </w:tc>
        <w:tc>
          <w:tcPr>
            <w:tcW w:w="959" w:type="dxa"/>
            <w:shd w:val="clear" w:color="auto" w:fill="FFFFFF"/>
          </w:tcPr>
          <w:p w14:paraId="5B3123F0"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6,315.57</w:t>
            </w:r>
          </w:p>
        </w:tc>
        <w:tc>
          <w:tcPr>
            <w:tcW w:w="959" w:type="dxa"/>
            <w:shd w:val="clear" w:color="auto" w:fill="FFFFFF"/>
          </w:tcPr>
          <w:p w14:paraId="073C9273"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6,299.62</w:t>
            </w:r>
          </w:p>
        </w:tc>
        <w:tc>
          <w:tcPr>
            <w:tcW w:w="959" w:type="dxa"/>
            <w:shd w:val="clear" w:color="auto" w:fill="FFFFFF"/>
          </w:tcPr>
          <w:p w14:paraId="39CAEB3E"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6,347.55</w:t>
            </w:r>
          </w:p>
        </w:tc>
        <w:tc>
          <w:tcPr>
            <w:tcW w:w="959" w:type="dxa"/>
            <w:shd w:val="clear" w:color="auto" w:fill="FFFFFF"/>
          </w:tcPr>
          <w:p w14:paraId="38AF7C78"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6,616.26</w:t>
            </w:r>
          </w:p>
        </w:tc>
        <w:tc>
          <w:tcPr>
            <w:tcW w:w="970" w:type="dxa"/>
            <w:shd w:val="clear" w:color="auto" w:fill="FFFFFF"/>
          </w:tcPr>
          <w:p w14:paraId="3F46E45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7,079.40</w:t>
            </w:r>
          </w:p>
        </w:tc>
      </w:tr>
      <w:tr w:rsidR="000B1018" w:rsidRPr="00C85094" w14:paraId="13989412" w14:textId="77777777" w:rsidTr="00CA36FC">
        <w:trPr>
          <w:jc w:val="center"/>
        </w:trPr>
        <w:tc>
          <w:tcPr>
            <w:tcW w:w="3257" w:type="dxa"/>
            <w:shd w:val="clear" w:color="auto" w:fill="FFFFFF"/>
            <w:vAlign w:val="center"/>
          </w:tcPr>
          <w:p w14:paraId="0275A1C4" w14:textId="77777777" w:rsidR="000B1018" w:rsidRPr="00C85094" w:rsidRDefault="000B1018" w:rsidP="002A714D">
            <w:pPr>
              <w:spacing w:before="0" w:after="0" w:line="240" w:lineRule="auto"/>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4"/>
                <w:szCs w:val="24"/>
                <w:lang w:bidi="th-TH"/>
              </w:rPr>
              <w:t>ค่าใช้จ่ายในการขายและจัดจำหน่าย</w:t>
            </w:r>
            <w:proofErr w:type="spellEnd"/>
          </w:p>
        </w:tc>
        <w:tc>
          <w:tcPr>
            <w:tcW w:w="959" w:type="dxa"/>
            <w:shd w:val="clear" w:color="auto" w:fill="FFFFFF"/>
          </w:tcPr>
          <w:p w14:paraId="75CB92AC"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7,470.28</w:t>
            </w:r>
          </w:p>
        </w:tc>
        <w:tc>
          <w:tcPr>
            <w:tcW w:w="959" w:type="dxa"/>
            <w:shd w:val="clear" w:color="auto" w:fill="FFFFFF"/>
          </w:tcPr>
          <w:p w14:paraId="1DC6D2B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8,042.93</w:t>
            </w:r>
          </w:p>
        </w:tc>
        <w:tc>
          <w:tcPr>
            <w:tcW w:w="959" w:type="dxa"/>
            <w:shd w:val="clear" w:color="auto" w:fill="FFFFFF"/>
          </w:tcPr>
          <w:p w14:paraId="6F8E7531"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8,213.29</w:t>
            </w:r>
          </w:p>
        </w:tc>
        <w:tc>
          <w:tcPr>
            <w:tcW w:w="959" w:type="dxa"/>
            <w:shd w:val="clear" w:color="auto" w:fill="FFFFFF"/>
          </w:tcPr>
          <w:p w14:paraId="4732DA4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8,386.64</w:t>
            </w:r>
          </w:p>
        </w:tc>
        <w:tc>
          <w:tcPr>
            <w:tcW w:w="959" w:type="dxa"/>
            <w:shd w:val="clear" w:color="auto" w:fill="FFFFFF"/>
          </w:tcPr>
          <w:p w14:paraId="04ECAAD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8,858.86</w:t>
            </w:r>
          </w:p>
        </w:tc>
        <w:tc>
          <w:tcPr>
            <w:tcW w:w="970" w:type="dxa"/>
            <w:shd w:val="clear" w:color="auto" w:fill="FFFFFF"/>
          </w:tcPr>
          <w:p w14:paraId="0662B3CE"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9,445.84</w:t>
            </w:r>
          </w:p>
        </w:tc>
      </w:tr>
      <w:tr w:rsidR="000B1018" w:rsidRPr="00C85094" w14:paraId="55C7D9E3" w14:textId="77777777" w:rsidTr="00CA36FC">
        <w:trPr>
          <w:jc w:val="center"/>
        </w:trPr>
        <w:tc>
          <w:tcPr>
            <w:tcW w:w="3257" w:type="dxa"/>
            <w:shd w:val="clear" w:color="auto" w:fill="FFFFFF"/>
            <w:vAlign w:val="center"/>
          </w:tcPr>
          <w:p w14:paraId="5F752CC9"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cs/>
                <w:lang w:bidi="th-TH"/>
              </w:rPr>
              <w:t>ค่าใช้จ่ายในการบริหาร</w:t>
            </w:r>
          </w:p>
        </w:tc>
        <w:tc>
          <w:tcPr>
            <w:tcW w:w="959" w:type="dxa"/>
            <w:shd w:val="clear" w:color="auto" w:fill="FFFFFF"/>
          </w:tcPr>
          <w:p w14:paraId="2D44085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1,544.69</w:t>
            </w:r>
          </w:p>
        </w:tc>
        <w:tc>
          <w:tcPr>
            <w:tcW w:w="959" w:type="dxa"/>
            <w:shd w:val="clear" w:color="auto" w:fill="FFFFFF"/>
          </w:tcPr>
          <w:p w14:paraId="2600CBF9"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1,663.10</w:t>
            </w:r>
          </w:p>
        </w:tc>
        <w:tc>
          <w:tcPr>
            <w:tcW w:w="959" w:type="dxa"/>
            <w:shd w:val="clear" w:color="auto" w:fill="FFFFFF"/>
          </w:tcPr>
          <w:p w14:paraId="079DC52F" w14:textId="77777777" w:rsidR="000B1018" w:rsidRPr="00C85094" w:rsidRDefault="000B1018" w:rsidP="002A714D">
            <w:pPr>
              <w:spacing w:before="0" w:after="0" w:line="240" w:lineRule="auto"/>
              <w:rPr>
                <w:rFonts w:ascii="TH SarabunPSK" w:hAnsi="TH SarabunPSK" w:cs="TH SarabunPSK"/>
                <w:color w:val="000000" w:themeColor="text1"/>
                <w:lang w:bidi="th-TH"/>
              </w:rPr>
            </w:pPr>
            <w:r w:rsidRPr="00C85094">
              <w:rPr>
                <w:rFonts w:ascii="TH SarabunPSK" w:hAnsi="TH SarabunPSK" w:cs="TH SarabunPSK" w:eastAsia="TH SarabunPSK"/>
                <w:color w:val="000000" w:themeColor="text1"/>
                <w:sz w:val="24"/>
                <w:szCs w:val="24"/>
              </w:rPr>
              <w:t>1,698.33</w:t>
            </w:r>
          </w:p>
        </w:tc>
        <w:tc>
          <w:tcPr>
            <w:tcW w:w="959" w:type="dxa"/>
            <w:shd w:val="clear" w:color="auto" w:fill="FFFFFF"/>
          </w:tcPr>
          <w:p w14:paraId="4AA2589E"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1,734.17</w:t>
            </w:r>
          </w:p>
        </w:tc>
        <w:tc>
          <w:tcPr>
            <w:tcW w:w="959" w:type="dxa"/>
            <w:shd w:val="clear" w:color="auto" w:fill="FFFFFF"/>
          </w:tcPr>
          <w:p w14:paraId="512E763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1,831.82</w:t>
            </w:r>
          </w:p>
        </w:tc>
        <w:tc>
          <w:tcPr>
            <w:tcW w:w="970" w:type="dxa"/>
            <w:shd w:val="clear" w:color="auto" w:fill="FFFFFF"/>
          </w:tcPr>
          <w:p w14:paraId="7E7B2859"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1,953.19</w:t>
            </w:r>
          </w:p>
        </w:tc>
      </w:tr>
      <w:tr w:rsidR="000B1018" w:rsidRPr="00C85094" w14:paraId="5DB2560A" w14:textId="77777777" w:rsidTr="00CA36FC">
        <w:trPr>
          <w:jc w:val="center"/>
        </w:trPr>
        <w:tc>
          <w:tcPr>
            <w:tcW w:w="3257" w:type="dxa"/>
            <w:shd w:val="clear" w:color="auto" w:fill="FFFFFF"/>
            <w:vAlign w:val="center"/>
          </w:tcPr>
          <w:p w14:paraId="6EFEC788" w14:textId="77777777" w:rsidR="000B1018" w:rsidRPr="00C85094" w:rsidRDefault="000B1018" w:rsidP="002A714D">
            <w:pPr>
              <w:spacing w:before="0" w:after="0" w:line="240" w:lineRule="auto"/>
              <w:rPr>
                <w:rFonts w:ascii="TH SarabunPSK" w:hAnsi="TH SarabunPSK" w:cs="TH SarabunPSK"/>
                <w:color w:val="000000" w:themeColor="text1"/>
                <w:cs/>
                <w:lang w:bidi="th-TH"/>
              </w:rPr>
            </w:pPr>
            <w:r w:rsidRPr="00C85094">
              <w:rPr>
                <w:rFonts w:ascii="TH SarabunPSK" w:hAnsi="TH SarabunPSK" w:cs="TH SarabunPSK" w:eastAsia="TH SarabunPSK"/>
                <w:color w:val="000000" w:themeColor="text1"/>
                <w:sz w:val="24"/>
                <w:szCs w:val="24"/>
                <w:cs/>
                <w:lang w:bidi="th-TH"/>
              </w:rPr>
              <w:t>ค่าใช้จ่ายฟื้นฟูเพิ่มเติมตามสมมติฐาน</w:t>
            </w:r>
          </w:p>
        </w:tc>
        <w:tc>
          <w:tcPr>
            <w:tcW w:w="959" w:type="dxa"/>
            <w:shd w:val="clear" w:color="auto" w:fill="FFFFFF"/>
          </w:tcPr>
          <w:p w14:paraId="3F39A61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w:t>
            </w:r>
          </w:p>
        </w:tc>
        <w:tc>
          <w:tcPr>
            <w:tcW w:w="959" w:type="dxa"/>
            <w:shd w:val="clear" w:color="auto" w:fill="FFFFFF"/>
          </w:tcPr>
          <w:p w14:paraId="21A59999"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80.00</w:t>
            </w:r>
          </w:p>
        </w:tc>
        <w:tc>
          <w:tcPr>
            <w:tcW w:w="959" w:type="dxa"/>
            <w:shd w:val="clear" w:color="auto" w:fill="FFFFFF"/>
          </w:tcPr>
          <w:p w14:paraId="690242DE"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50.00</w:t>
            </w:r>
          </w:p>
        </w:tc>
        <w:tc>
          <w:tcPr>
            <w:tcW w:w="959" w:type="dxa"/>
            <w:shd w:val="clear" w:color="auto" w:fill="FFFFFF"/>
          </w:tcPr>
          <w:p w14:paraId="16CC3902"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20.00</w:t>
            </w:r>
          </w:p>
        </w:tc>
        <w:tc>
          <w:tcPr>
            <w:tcW w:w="959" w:type="dxa"/>
            <w:shd w:val="clear" w:color="auto" w:fill="FFFFFF"/>
          </w:tcPr>
          <w:p w14:paraId="33B3CCF5"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w:t>
            </w:r>
          </w:p>
        </w:tc>
        <w:tc>
          <w:tcPr>
            <w:tcW w:w="970" w:type="dxa"/>
            <w:shd w:val="clear" w:color="auto" w:fill="FFFFFF"/>
          </w:tcPr>
          <w:p w14:paraId="13CA9492"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w:t>
            </w:r>
          </w:p>
        </w:tc>
      </w:tr>
      <w:tr w:rsidR="000B1018" w:rsidRPr="00C85094" w14:paraId="7A71E76C" w14:textId="77777777" w:rsidTr="00CA36FC">
        <w:trPr>
          <w:jc w:val="center"/>
        </w:trPr>
        <w:tc>
          <w:tcPr>
            <w:tcW w:w="3257" w:type="dxa"/>
            <w:shd w:val="clear" w:color="auto" w:fill="FFFFFF"/>
            <w:vAlign w:val="center"/>
          </w:tcPr>
          <w:p w14:paraId="1D9BB5E5" w14:textId="77777777" w:rsidR="000B1018" w:rsidRPr="00C85094" w:rsidRDefault="000B1018" w:rsidP="002A714D">
            <w:pPr>
              <w:spacing w:before="0" w:after="0" w:line="240" w:lineRule="auto"/>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4"/>
                <w:szCs w:val="24"/>
              </w:rPr>
              <w:t>รวมค่าใช้จ่าย</w:t>
            </w:r>
            <w:proofErr w:type="spellEnd"/>
          </w:p>
        </w:tc>
        <w:tc>
          <w:tcPr>
            <w:tcW w:w="959" w:type="dxa"/>
            <w:shd w:val="clear" w:color="auto" w:fill="FFFFFF"/>
          </w:tcPr>
          <w:p w14:paraId="799DDA1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14,358.02</w:t>
            </w:r>
          </w:p>
        </w:tc>
        <w:tc>
          <w:tcPr>
            <w:tcW w:w="959" w:type="dxa"/>
            <w:shd w:val="clear" w:color="auto" w:fill="FFFFFF"/>
          </w:tcPr>
          <w:p w14:paraId="37C5BF7D"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16,101.60</w:t>
            </w:r>
          </w:p>
        </w:tc>
        <w:tc>
          <w:tcPr>
            <w:tcW w:w="959" w:type="dxa"/>
            <w:shd w:val="clear" w:color="auto" w:fill="FFFFFF"/>
          </w:tcPr>
          <w:p w14:paraId="384FEB5D"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16,261.24</w:t>
            </w:r>
          </w:p>
        </w:tc>
        <w:tc>
          <w:tcPr>
            <w:tcW w:w="959" w:type="dxa"/>
            <w:shd w:val="clear" w:color="auto" w:fill="FFFFFF"/>
          </w:tcPr>
          <w:p w14:paraId="6D05172A"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16,488.36</w:t>
            </w:r>
          </w:p>
        </w:tc>
        <w:tc>
          <w:tcPr>
            <w:tcW w:w="959" w:type="dxa"/>
            <w:shd w:val="clear" w:color="auto" w:fill="FFFFFF"/>
          </w:tcPr>
          <w:p w14:paraId="775691ED"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17,306.94</w:t>
            </w:r>
          </w:p>
        </w:tc>
        <w:tc>
          <w:tcPr>
            <w:tcW w:w="970" w:type="dxa"/>
            <w:shd w:val="clear" w:color="auto" w:fill="FFFFFF"/>
          </w:tcPr>
          <w:p w14:paraId="4F29320C"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18,478.43</w:t>
            </w:r>
          </w:p>
        </w:tc>
      </w:tr>
      <w:tr w:rsidR="000B1018" w:rsidRPr="00C85094" w14:paraId="4EE944CE" w14:textId="77777777" w:rsidTr="00CA36FC">
        <w:trPr>
          <w:jc w:val="center"/>
        </w:trPr>
        <w:tc>
          <w:tcPr>
            <w:tcW w:w="3257" w:type="dxa"/>
            <w:shd w:val="clear" w:color="auto" w:fill="FFFFFF"/>
            <w:vAlign w:val="center"/>
          </w:tcPr>
          <w:p w14:paraId="7EC81E1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b/>
                <w:color w:val="000000" w:themeColor="text1"/>
                <w:sz w:val="24"/>
                <w:szCs w:val="24"/>
                <w:cs/>
                <w:lang w:bidi="th-TH"/>
              </w:rPr>
              <w:t>กำไรจากกิจกรรมดำเนินงาน</w:t>
            </w:r>
          </w:p>
        </w:tc>
        <w:tc>
          <w:tcPr>
            <w:tcW w:w="959" w:type="dxa"/>
            <w:shd w:val="clear" w:color="auto" w:fill="FFFFFF"/>
          </w:tcPr>
          <w:p w14:paraId="5E37E605"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1,062.72</w:t>
            </w:r>
          </w:p>
        </w:tc>
        <w:tc>
          <w:tcPr>
            <w:tcW w:w="959" w:type="dxa"/>
            <w:shd w:val="clear" w:color="auto" w:fill="FFFFFF"/>
          </w:tcPr>
          <w:p w14:paraId="21804388"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830.04</w:t>
            </w:r>
          </w:p>
        </w:tc>
        <w:tc>
          <w:tcPr>
            <w:tcW w:w="959" w:type="dxa"/>
            <w:shd w:val="clear" w:color="auto" w:fill="FFFFFF"/>
          </w:tcPr>
          <w:p w14:paraId="50AB7998"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1,169.00</w:t>
            </w:r>
          </w:p>
        </w:tc>
        <w:tc>
          <w:tcPr>
            <w:tcW w:w="959" w:type="dxa"/>
            <w:shd w:val="clear" w:color="auto" w:fill="FFFFFF"/>
          </w:tcPr>
          <w:p w14:paraId="5D64971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1,455.44</w:t>
            </w:r>
          </w:p>
        </w:tc>
        <w:tc>
          <w:tcPr>
            <w:tcW w:w="959" w:type="dxa"/>
            <w:shd w:val="clear" w:color="auto" w:fill="FFFFFF"/>
          </w:tcPr>
          <w:p w14:paraId="7705CD4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1,694.78</w:t>
            </w:r>
          </w:p>
        </w:tc>
        <w:tc>
          <w:tcPr>
            <w:tcW w:w="970" w:type="dxa"/>
            <w:shd w:val="clear" w:color="auto" w:fill="FFFFFF"/>
          </w:tcPr>
          <w:p w14:paraId="34A23C1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1,831.59</w:t>
            </w:r>
          </w:p>
        </w:tc>
      </w:tr>
      <w:tr w:rsidR="000B1018" w:rsidRPr="00C85094" w14:paraId="29AF88C3" w14:textId="77777777" w:rsidTr="00CA36FC">
        <w:trPr>
          <w:jc w:val="center"/>
        </w:trPr>
        <w:tc>
          <w:tcPr>
            <w:tcW w:w="3257" w:type="dxa"/>
            <w:shd w:val="clear" w:color="auto" w:fill="FFFFFF"/>
            <w:vAlign w:val="center"/>
          </w:tcPr>
          <w:p w14:paraId="660180F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color w:val="000000" w:themeColor="text1"/>
                <w:sz w:val="24"/>
                <w:szCs w:val="24"/>
                <w:cs/>
                <w:lang w:bidi="th-TH"/>
              </w:rPr>
              <w:t>ส่วนแบ่งกำไรจากเงินลงทุนในการร่วมค้า</w:t>
            </w:r>
          </w:p>
        </w:tc>
        <w:tc>
          <w:tcPr>
            <w:tcW w:w="959" w:type="dxa"/>
            <w:shd w:val="clear" w:color="auto" w:fill="FFFFFF"/>
          </w:tcPr>
          <w:p w14:paraId="62BDF778" w14:textId="77777777" w:rsidR="000B1018" w:rsidRPr="00C85094" w:rsidRDefault="000B1018" w:rsidP="002A714D">
            <w:pPr>
              <w:spacing w:before="0" w:after="0" w:line="240" w:lineRule="auto"/>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4"/>
                <w:szCs w:val="24"/>
              </w:rPr>
              <w:t>5.52</w:t>
            </w:r>
          </w:p>
        </w:tc>
        <w:tc>
          <w:tcPr>
            <w:tcW w:w="959" w:type="dxa"/>
            <w:shd w:val="clear" w:color="auto" w:fill="FFFFFF"/>
          </w:tcPr>
          <w:p w14:paraId="2CCBB214"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5.52</w:t>
            </w:r>
          </w:p>
        </w:tc>
        <w:tc>
          <w:tcPr>
            <w:tcW w:w="959" w:type="dxa"/>
            <w:shd w:val="clear" w:color="auto" w:fill="FFFFFF"/>
          </w:tcPr>
          <w:p w14:paraId="1D7B69EE"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5.52</w:t>
            </w:r>
          </w:p>
        </w:tc>
        <w:tc>
          <w:tcPr>
            <w:tcW w:w="959" w:type="dxa"/>
            <w:shd w:val="clear" w:color="auto" w:fill="FFFFFF"/>
          </w:tcPr>
          <w:p w14:paraId="229B9FF0"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5.52</w:t>
            </w:r>
          </w:p>
        </w:tc>
        <w:tc>
          <w:tcPr>
            <w:tcW w:w="959" w:type="dxa"/>
            <w:shd w:val="clear" w:color="auto" w:fill="FFFFFF"/>
          </w:tcPr>
          <w:p w14:paraId="475370C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5.52</w:t>
            </w:r>
          </w:p>
        </w:tc>
        <w:tc>
          <w:tcPr>
            <w:tcW w:w="970" w:type="dxa"/>
            <w:shd w:val="clear" w:color="auto" w:fill="FFFFFF"/>
          </w:tcPr>
          <w:p w14:paraId="671B9EF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5.52</w:t>
            </w:r>
          </w:p>
        </w:tc>
      </w:tr>
      <w:tr w:rsidR="000B1018" w:rsidRPr="00C85094" w14:paraId="60503DD2" w14:textId="77777777" w:rsidTr="00CA36FC">
        <w:trPr>
          <w:jc w:val="center"/>
        </w:trPr>
        <w:tc>
          <w:tcPr>
            <w:tcW w:w="3257" w:type="dxa"/>
            <w:shd w:val="clear" w:color="auto" w:fill="FFFFFF"/>
            <w:vAlign w:val="center"/>
          </w:tcPr>
          <w:p w14:paraId="4E1E5870"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b/>
                <w:color w:val="000000" w:themeColor="text1"/>
                <w:sz w:val="24"/>
                <w:szCs w:val="24"/>
                <w:cs/>
                <w:lang w:bidi="th-TH"/>
              </w:rPr>
              <w:t>รายได้ทางการเงิน</w:t>
            </w:r>
          </w:p>
        </w:tc>
        <w:tc>
          <w:tcPr>
            <w:tcW w:w="959" w:type="dxa"/>
            <w:shd w:val="clear" w:color="auto" w:fill="FFFFFF"/>
          </w:tcPr>
          <w:p w14:paraId="7D3391F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24.50</w:t>
            </w:r>
          </w:p>
        </w:tc>
        <w:tc>
          <w:tcPr>
            <w:tcW w:w="959" w:type="dxa"/>
            <w:shd w:val="clear" w:color="auto" w:fill="FFFFFF"/>
          </w:tcPr>
          <w:p w14:paraId="3E744D75"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24.50</w:t>
            </w:r>
          </w:p>
        </w:tc>
        <w:tc>
          <w:tcPr>
            <w:tcW w:w="959" w:type="dxa"/>
            <w:shd w:val="clear" w:color="auto" w:fill="FFFFFF"/>
          </w:tcPr>
          <w:p w14:paraId="0ECC6456"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24.50</w:t>
            </w:r>
          </w:p>
        </w:tc>
        <w:tc>
          <w:tcPr>
            <w:tcW w:w="959" w:type="dxa"/>
            <w:shd w:val="clear" w:color="auto" w:fill="FFFFFF"/>
          </w:tcPr>
          <w:p w14:paraId="5232011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24.50</w:t>
            </w:r>
          </w:p>
        </w:tc>
        <w:tc>
          <w:tcPr>
            <w:tcW w:w="959" w:type="dxa"/>
            <w:shd w:val="clear" w:color="auto" w:fill="FFFFFF"/>
          </w:tcPr>
          <w:p w14:paraId="6361DFD8"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24.50</w:t>
            </w:r>
          </w:p>
        </w:tc>
        <w:tc>
          <w:tcPr>
            <w:tcW w:w="970" w:type="dxa"/>
            <w:shd w:val="clear" w:color="auto" w:fill="FFFFFF"/>
          </w:tcPr>
          <w:p w14:paraId="3CD55CA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24.50</w:t>
            </w:r>
          </w:p>
        </w:tc>
      </w:tr>
      <w:tr w:rsidR="000B1018" w:rsidRPr="00C85094" w14:paraId="6DEC30A1" w14:textId="77777777" w:rsidTr="00CA36FC">
        <w:trPr>
          <w:jc w:val="center"/>
        </w:trPr>
        <w:tc>
          <w:tcPr>
            <w:tcW w:w="3257" w:type="dxa"/>
            <w:shd w:val="clear" w:color="auto" w:fill="FFFFFF"/>
            <w:vAlign w:val="center"/>
          </w:tcPr>
          <w:p w14:paraId="01608240"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color w:val="000000" w:themeColor="text1"/>
                <w:sz w:val="24"/>
                <w:szCs w:val="24"/>
                <w:cs/>
                <w:lang w:bidi="th-TH"/>
              </w:rPr>
              <w:lastRenderedPageBreak/>
              <w:t>หัก ต้นทุนทางการเงิน</w:t>
            </w:r>
          </w:p>
        </w:tc>
        <w:tc>
          <w:tcPr>
            <w:tcW w:w="959" w:type="dxa"/>
            <w:shd w:val="clear" w:color="auto" w:fill="FFFFFF"/>
          </w:tcPr>
          <w:p w14:paraId="6E71865F" w14:textId="77777777" w:rsidR="000B1018" w:rsidRPr="00C85094" w:rsidRDefault="000B1018" w:rsidP="002A714D">
            <w:pPr>
              <w:spacing w:before="0" w:after="0" w:line="240" w:lineRule="auto"/>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4"/>
                <w:szCs w:val="24"/>
              </w:rPr>
              <w:t>92.25</w:t>
            </w:r>
          </w:p>
        </w:tc>
        <w:tc>
          <w:tcPr>
            <w:tcW w:w="959" w:type="dxa"/>
            <w:shd w:val="clear" w:color="auto" w:fill="FFFFFF"/>
          </w:tcPr>
          <w:p w14:paraId="143CE26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93.88</w:t>
            </w:r>
          </w:p>
        </w:tc>
        <w:tc>
          <w:tcPr>
            <w:tcW w:w="959" w:type="dxa"/>
            <w:shd w:val="clear" w:color="auto" w:fill="FFFFFF"/>
          </w:tcPr>
          <w:p w14:paraId="7EC63A0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90.62</w:t>
            </w:r>
          </w:p>
        </w:tc>
        <w:tc>
          <w:tcPr>
            <w:tcW w:w="959" w:type="dxa"/>
            <w:shd w:val="clear" w:color="auto" w:fill="FFFFFF"/>
          </w:tcPr>
          <w:p w14:paraId="15ADB3C8"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87.36</w:t>
            </w:r>
          </w:p>
        </w:tc>
        <w:tc>
          <w:tcPr>
            <w:tcW w:w="959" w:type="dxa"/>
            <w:shd w:val="clear" w:color="auto" w:fill="FFFFFF"/>
          </w:tcPr>
          <w:p w14:paraId="43D6B5D4"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97.14</w:t>
            </w:r>
          </w:p>
        </w:tc>
        <w:tc>
          <w:tcPr>
            <w:tcW w:w="970" w:type="dxa"/>
            <w:shd w:val="clear" w:color="auto" w:fill="FFFFFF"/>
          </w:tcPr>
          <w:p w14:paraId="1F0A6C5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106.93</w:t>
            </w:r>
          </w:p>
        </w:tc>
      </w:tr>
      <w:tr w:rsidR="000B1018" w:rsidRPr="00C85094" w14:paraId="36663CBE" w14:textId="77777777" w:rsidTr="00CA36FC">
        <w:trPr>
          <w:jc w:val="center"/>
        </w:trPr>
        <w:tc>
          <w:tcPr>
            <w:tcW w:w="3257" w:type="dxa"/>
            <w:shd w:val="clear" w:color="auto" w:fill="FFFFFF"/>
            <w:vAlign w:val="center"/>
          </w:tcPr>
          <w:p w14:paraId="19129291"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eastAsia="TH SarabunPSK" w:hAnsi="TH SarabunPSK" w:cs="TH SarabunPSK"/>
                <w:b/>
                <w:color w:val="000000" w:themeColor="text1"/>
                <w:sz w:val="24"/>
                <w:szCs w:val="24"/>
                <w:cs/>
                <w:lang w:bidi="th-TH"/>
              </w:rPr>
              <w:t>กำไรก่อนค่าใช้จ่ายภาษีเงินได้</w:t>
            </w:r>
          </w:p>
        </w:tc>
        <w:tc>
          <w:tcPr>
            <w:tcW w:w="959" w:type="dxa"/>
            <w:shd w:val="clear" w:color="auto" w:fill="FFFFFF"/>
          </w:tcPr>
          <w:p w14:paraId="788D84BD"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1,000.48</w:t>
            </w:r>
          </w:p>
        </w:tc>
        <w:tc>
          <w:tcPr>
            <w:tcW w:w="959" w:type="dxa"/>
            <w:shd w:val="clear" w:color="auto" w:fill="FFFFFF"/>
          </w:tcPr>
          <w:p w14:paraId="682A2C1C"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766.18</w:t>
            </w:r>
          </w:p>
        </w:tc>
        <w:tc>
          <w:tcPr>
            <w:tcW w:w="959" w:type="dxa"/>
            <w:shd w:val="clear" w:color="auto" w:fill="FFFFFF"/>
          </w:tcPr>
          <w:p w14:paraId="34EB2C47"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1,108.40</w:t>
            </w:r>
          </w:p>
        </w:tc>
        <w:tc>
          <w:tcPr>
            <w:tcW w:w="959" w:type="dxa"/>
            <w:shd w:val="clear" w:color="auto" w:fill="FFFFFF"/>
          </w:tcPr>
          <w:p w14:paraId="3D0E6E2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1,398.10</w:t>
            </w:r>
          </w:p>
        </w:tc>
        <w:tc>
          <w:tcPr>
            <w:tcW w:w="959" w:type="dxa"/>
            <w:shd w:val="clear" w:color="auto" w:fill="FFFFFF"/>
          </w:tcPr>
          <w:p w14:paraId="6DA5414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1,627.66</w:t>
            </w:r>
          </w:p>
        </w:tc>
        <w:tc>
          <w:tcPr>
            <w:tcW w:w="970" w:type="dxa"/>
            <w:shd w:val="clear" w:color="auto" w:fill="FFFFFF"/>
          </w:tcPr>
          <w:p w14:paraId="77C75DC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1,754.68</w:t>
            </w:r>
          </w:p>
        </w:tc>
      </w:tr>
      <w:tr w:rsidR="000B1018" w:rsidRPr="00C85094" w14:paraId="67472138" w14:textId="77777777" w:rsidTr="00CA36FC">
        <w:trPr>
          <w:jc w:val="center"/>
        </w:trPr>
        <w:tc>
          <w:tcPr>
            <w:tcW w:w="3257" w:type="dxa"/>
            <w:shd w:val="clear" w:color="auto" w:fill="FFFFFF"/>
            <w:vAlign w:val="center"/>
          </w:tcPr>
          <w:p w14:paraId="0B351294" w14:textId="77777777" w:rsidR="000B1018" w:rsidRPr="00C85094" w:rsidRDefault="000B1018" w:rsidP="002A714D">
            <w:pPr>
              <w:spacing w:before="0" w:after="0" w:line="240" w:lineRule="auto"/>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4"/>
                <w:szCs w:val="24"/>
                <w:cs/>
                <w:lang w:bidi="th-TH"/>
              </w:rPr>
              <w:t>หัก ค่าใช้จ่ายภาษีเงินได้</w:t>
            </w:r>
          </w:p>
        </w:tc>
        <w:tc>
          <w:tcPr>
            <w:tcW w:w="959" w:type="dxa"/>
            <w:shd w:val="clear" w:color="auto" w:fill="FFFFFF"/>
          </w:tcPr>
          <w:p w14:paraId="0E166B2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163.83</w:t>
            </w:r>
          </w:p>
        </w:tc>
        <w:tc>
          <w:tcPr>
            <w:tcW w:w="959" w:type="dxa"/>
            <w:shd w:val="clear" w:color="auto" w:fill="FFFFFF"/>
          </w:tcPr>
          <w:p w14:paraId="0D1A1B54"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153.24</w:t>
            </w:r>
          </w:p>
        </w:tc>
        <w:tc>
          <w:tcPr>
            <w:tcW w:w="959" w:type="dxa"/>
            <w:shd w:val="clear" w:color="auto" w:fill="FFFFFF"/>
          </w:tcPr>
          <w:p w14:paraId="3D971CAA"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221.68</w:t>
            </w:r>
          </w:p>
        </w:tc>
        <w:tc>
          <w:tcPr>
            <w:tcW w:w="959" w:type="dxa"/>
            <w:shd w:val="clear" w:color="auto" w:fill="FFFFFF"/>
          </w:tcPr>
          <w:p w14:paraId="6933739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279.62</w:t>
            </w:r>
          </w:p>
        </w:tc>
        <w:tc>
          <w:tcPr>
            <w:tcW w:w="959" w:type="dxa"/>
            <w:shd w:val="clear" w:color="auto" w:fill="FFFFFF"/>
          </w:tcPr>
          <w:p w14:paraId="75E6F6F1"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325.53</w:t>
            </w:r>
          </w:p>
        </w:tc>
        <w:tc>
          <w:tcPr>
            <w:tcW w:w="970" w:type="dxa"/>
            <w:shd w:val="clear" w:color="auto" w:fill="FFFFFF"/>
          </w:tcPr>
          <w:p w14:paraId="389C827F"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350.94</w:t>
            </w:r>
          </w:p>
        </w:tc>
      </w:tr>
      <w:tr w:rsidR="000B1018" w:rsidRPr="00C85094" w14:paraId="0AB20273" w14:textId="77777777" w:rsidTr="00CA36FC">
        <w:trPr>
          <w:jc w:val="center"/>
        </w:trPr>
        <w:tc>
          <w:tcPr>
            <w:tcW w:w="3257" w:type="dxa"/>
            <w:shd w:val="clear" w:color="auto" w:fill="FFFFFF"/>
            <w:vAlign w:val="center"/>
          </w:tcPr>
          <w:p w14:paraId="2ED24E71" w14:textId="77777777" w:rsidR="000B1018" w:rsidRPr="00C85094" w:rsidRDefault="000B1018" w:rsidP="002A714D">
            <w:pPr>
              <w:spacing w:before="0" w:after="0" w:line="240" w:lineRule="auto"/>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4"/>
                <w:szCs w:val="24"/>
                <w:cs/>
                <w:lang w:bidi="th-TH"/>
              </w:rPr>
              <w:t>กำไรสำหรับปี</w:t>
            </w:r>
          </w:p>
        </w:tc>
        <w:tc>
          <w:tcPr>
            <w:tcW w:w="959" w:type="dxa"/>
            <w:shd w:val="clear" w:color="auto" w:fill="FFFFFF"/>
          </w:tcPr>
          <w:p w14:paraId="55180A82"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836.66</w:t>
            </w:r>
          </w:p>
        </w:tc>
        <w:tc>
          <w:tcPr>
            <w:tcW w:w="959" w:type="dxa"/>
            <w:shd w:val="clear" w:color="auto" w:fill="FFFFFF"/>
          </w:tcPr>
          <w:p w14:paraId="165805AE"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612.94</w:t>
            </w:r>
          </w:p>
        </w:tc>
        <w:tc>
          <w:tcPr>
            <w:tcW w:w="959" w:type="dxa"/>
            <w:shd w:val="clear" w:color="auto" w:fill="FFFFFF"/>
          </w:tcPr>
          <w:p w14:paraId="49DE9FA1"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886.72</w:t>
            </w:r>
          </w:p>
        </w:tc>
        <w:tc>
          <w:tcPr>
            <w:tcW w:w="959" w:type="dxa"/>
            <w:shd w:val="clear" w:color="auto" w:fill="FFFFFF"/>
          </w:tcPr>
          <w:p w14:paraId="7C9EBEE6"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1,118.48</w:t>
            </w:r>
          </w:p>
        </w:tc>
        <w:tc>
          <w:tcPr>
            <w:tcW w:w="959" w:type="dxa"/>
            <w:shd w:val="clear" w:color="auto" w:fill="FFFFFF"/>
          </w:tcPr>
          <w:p w14:paraId="710E6E78"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1,302.12</w:t>
            </w:r>
          </w:p>
        </w:tc>
        <w:tc>
          <w:tcPr>
            <w:tcW w:w="970" w:type="dxa"/>
            <w:shd w:val="clear" w:color="auto" w:fill="FFFFFF"/>
          </w:tcPr>
          <w:p w14:paraId="51B0E79B" w14:textId="77777777" w:rsidR="000B1018" w:rsidRPr="00C85094" w:rsidRDefault="000B1018" w:rsidP="002A714D">
            <w:pPr>
              <w:spacing w:before="0" w:after="0" w:line="240" w:lineRule="auto"/>
              <w:rPr>
                <w:rFonts w:ascii="TH SarabunPSK" w:hAnsi="TH SarabunPSK" w:cs="TH SarabunPSK"/>
                <w:color w:val="000000" w:themeColor="text1"/>
              </w:rPr>
            </w:pPr>
            <w:r w:rsidRPr="00C85094">
              <w:rPr>
                <w:rFonts w:ascii="TH SarabunPSK" w:hAnsi="TH SarabunPSK" w:cs="TH SarabunPSK" w:eastAsia="TH SarabunPSK"/>
                <w:color w:val="000000" w:themeColor="text1"/>
                <w:sz w:val="24"/>
                <w:szCs w:val="24"/>
              </w:rPr>
              <w:t>1,403.74</w:t>
            </w:r>
          </w:p>
        </w:tc>
      </w:tr>
    </w:tbl>
    <w:p w14:paraId="2EBCEFEB" w14:textId="77777777" w:rsidR="00CA36FC" w:rsidRDefault="00CA36FC" w:rsidP="00CA36FC">
      <w:pPr>
        <w:spacing w:after="80" w:line="400" w:lineRule="exact"/>
        <w:jc w:val="center"/>
        <w:rPr>
          <w:rFonts w:ascii="TH SarabunPSK" w:hAnsi="TH SarabunPSK" w:cs="TH SarabunPSK"/>
          <w:b/>
          <w:bCs/>
          <w:color w:val="000000" w:themeColor="text1"/>
          <w:sz w:val="32"/>
          <w:szCs w:val="32"/>
          <w:lang w:bidi="th-TH"/>
        </w:rPr>
      </w:pPr>
    </w:p>
    <w:p w14:paraId="40FFA739" w14:textId="2BB736C5" w:rsidR="00CA36FC" w:rsidRPr="00EA22EA" w:rsidRDefault="00CA36FC" w:rsidP="00CA36FC">
      <w:pPr>
        <w:spacing w:after="8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2ABF0D4D" w14:textId="77777777" w:rsidR="00CA36FC" w:rsidRPr="00EA22EA" w:rsidRDefault="00CA36FC" w:rsidP="00CA36FC">
      <w:pPr>
        <w:spacing w:after="8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14 ประมาณการงบแสดงฐานะการเงินรวม</w:t>
      </w:r>
    </w:p>
    <w:p w14:paraId="7E6E0368" w14:textId="77777777" w:rsidR="00CA36FC" w:rsidRPr="00EA22EA" w:rsidRDefault="00CA36FC" w:rsidP="00CA36FC">
      <w:pPr>
        <w:spacing w:after="8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3679"/>
        <w:gridCol w:w="873"/>
        <w:gridCol w:w="863"/>
        <w:gridCol w:w="883"/>
        <w:gridCol w:w="873"/>
        <w:gridCol w:w="873"/>
        <w:gridCol w:w="978"/>
      </w:tblGrid>
      <w:tr w:rsidR="00546524" w:rsidRPr="00D2022B" w14:paraId="7111B3B8" w14:textId="77777777" w:rsidTr="00546524">
        <w:trPr/>
        <w:tc>
          <w:tcPr>
            <w:tcW w:w="9022" w:type="dxa"/>
            <w:gridSpan w:val="7"/>
            <w:tcBorders>
              <w:bottom w:val="single" w:sz="4" w:space="0" w:color="auto"/>
            </w:tcBorders>
          </w:tcPr>
          <w:p w14:paraId="6E9BFBA4" w14:textId="77777777" w:rsidR="00546524" w:rsidRPr="00D2022B" w:rsidRDefault="00546524" w:rsidP="002A714D">
            <w:pPr>
              <w:spacing w:before="0" w:after="0" w:line="240" w:lineRule="auto"/>
              <w:jc w:val="right"/>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 xml:space="preserve">  </w:t>
            </w:r>
            <w:r w:rsidRPr="00D2022B">
              <w:rPr>
                <w:rFonts w:ascii="TH SarabunPSK" w:hAnsi="TH SarabunPSK" w:cs="TH SarabunPSK" w:eastAsia="TH SarabunPSK"/>
                <w:color w:val="000000" w:themeColor="text1"/>
                <w:sz w:val="24"/>
                <w:szCs w:val="24"/>
                <w:lang w:bidi="th-TH"/>
              </w:rPr>
              <w:t xml:space="preserve">                                                                                                                                     </w:t>
            </w:r>
            <w:proofErr w:type="spellStart"/>
            <w:proofErr w:type="gramStart"/>
            <w:r w:rsidRPr="00D2022B">
              <w:rPr>
                <w:rFonts w:ascii="TH SarabunPSK" w:hAnsi="TH SarabunPSK" w:cs="TH SarabunPSK" w:eastAsia="TH SarabunPSK"/>
                <w:color w:val="000000" w:themeColor="text1"/>
                <w:sz w:val="24"/>
                <w:szCs w:val="24"/>
                <w:lang w:bidi="th-TH"/>
              </w:rPr>
              <w:t>หน่วย:ล้านบาท</w:t>
            </w:r>
            <w:proofErr w:type="spellEnd"/>
            <w:proofErr w:type="gramEnd"/>
          </w:p>
        </w:tc>
      </w:tr>
      <w:tr w:rsidR="00546524" w:rsidRPr="00D2022B" w14:paraId="665D90B6" w14:textId="77777777" w:rsidTr="00546524">
        <w:trPr/>
        <w:tc>
          <w:tcPr>
            <w:tcW w:w="3679" w:type="dxa"/>
            <w:tcBorders>
              <w:top w:val="single" w:sz="4" w:space="0" w:color="auto"/>
            </w:tcBorders>
          </w:tcPr>
          <w:p w14:paraId="4F287E79"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Borders>
              <w:top w:val="single" w:sz="4" w:space="0" w:color="auto"/>
              <w:bottom w:val="single" w:sz="4" w:space="0" w:color="auto"/>
            </w:tcBorders>
          </w:tcPr>
          <w:p w14:paraId="5F88BFB2"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2568</w:t>
            </w:r>
          </w:p>
        </w:tc>
        <w:tc>
          <w:tcPr>
            <w:tcW w:w="863" w:type="dxa"/>
            <w:tcBorders>
              <w:top w:val="single" w:sz="4" w:space="0" w:color="auto"/>
              <w:bottom w:val="single" w:sz="4" w:space="0" w:color="auto"/>
            </w:tcBorders>
          </w:tcPr>
          <w:p w14:paraId="1C2F0468"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2569</w:t>
            </w:r>
          </w:p>
        </w:tc>
        <w:tc>
          <w:tcPr>
            <w:tcW w:w="883" w:type="dxa"/>
            <w:tcBorders>
              <w:top w:val="single" w:sz="4" w:space="0" w:color="auto"/>
              <w:bottom w:val="single" w:sz="4" w:space="0" w:color="auto"/>
            </w:tcBorders>
          </w:tcPr>
          <w:p w14:paraId="52C8BD1B"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2570</w:t>
            </w:r>
          </w:p>
        </w:tc>
        <w:tc>
          <w:tcPr>
            <w:tcW w:w="873" w:type="dxa"/>
            <w:tcBorders>
              <w:top w:val="single" w:sz="4" w:space="0" w:color="auto"/>
              <w:bottom w:val="single" w:sz="4" w:space="0" w:color="auto"/>
            </w:tcBorders>
          </w:tcPr>
          <w:p w14:paraId="7A0B9EE7"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2571</w:t>
            </w:r>
          </w:p>
        </w:tc>
        <w:tc>
          <w:tcPr>
            <w:tcW w:w="873" w:type="dxa"/>
            <w:tcBorders>
              <w:top w:val="single" w:sz="4" w:space="0" w:color="auto"/>
              <w:bottom w:val="single" w:sz="4" w:space="0" w:color="auto"/>
            </w:tcBorders>
          </w:tcPr>
          <w:p w14:paraId="2ADC0BEA"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2572</w:t>
            </w:r>
          </w:p>
        </w:tc>
        <w:tc>
          <w:tcPr>
            <w:tcW w:w="978" w:type="dxa"/>
            <w:tcBorders>
              <w:top w:val="single" w:sz="4" w:space="0" w:color="auto"/>
              <w:bottom w:val="single" w:sz="4" w:space="0" w:color="auto"/>
            </w:tcBorders>
          </w:tcPr>
          <w:p w14:paraId="56C1DD8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lang w:bidi="th-TH"/>
              </w:rPr>
              <w:t>2573</w:t>
            </w:r>
          </w:p>
        </w:tc>
      </w:tr>
      <w:tr w:rsidR="00546524" w:rsidRPr="00D2022B" w14:paraId="74EA5DAA" w14:textId="77777777" w:rsidTr="00546524">
        <w:trPr/>
        <w:tc>
          <w:tcPr>
            <w:tcW w:w="3679" w:type="dxa"/>
            <w:tcBorders>
              <w:top w:val="single" w:sz="4" w:space="0" w:color="auto"/>
            </w:tcBorders>
          </w:tcPr>
          <w:p w14:paraId="2E85872F" w14:textId="77777777" w:rsidR="00546524" w:rsidRPr="00D2022B" w:rsidRDefault="00546524" w:rsidP="002A714D">
            <w:pPr>
              <w:spacing w:before="0" w:after="0" w:line="240" w:lineRule="auto"/>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4"/>
                <w:szCs w:val="24"/>
                <w:lang w:bidi="th-TH"/>
              </w:rPr>
              <w:t>สินทรัพย์</w:t>
            </w:r>
            <w:proofErr w:type="spellEnd"/>
          </w:p>
        </w:tc>
        <w:tc>
          <w:tcPr>
            <w:tcW w:w="873" w:type="dxa"/>
            <w:tcBorders>
              <w:top w:val="single" w:sz="4" w:space="0" w:color="auto"/>
            </w:tcBorders>
          </w:tcPr>
          <w:p w14:paraId="539FF395"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63" w:type="dxa"/>
            <w:tcBorders>
              <w:top w:val="single" w:sz="4" w:space="0" w:color="auto"/>
            </w:tcBorders>
          </w:tcPr>
          <w:p w14:paraId="3A508F58"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83" w:type="dxa"/>
            <w:tcBorders>
              <w:top w:val="single" w:sz="4" w:space="0" w:color="auto"/>
            </w:tcBorders>
          </w:tcPr>
          <w:p w14:paraId="3F97F23E"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Borders>
              <w:top w:val="single" w:sz="4" w:space="0" w:color="auto"/>
            </w:tcBorders>
          </w:tcPr>
          <w:p w14:paraId="4335151B"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Borders>
              <w:top w:val="single" w:sz="4" w:space="0" w:color="auto"/>
            </w:tcBorders>
          </w:tcPr>
          <w:p w14:paraId="66778BD1"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978" w:type="dxa"/>
            <w:tcBorders>
              <w:top w:val="single" w:sz="4" w:space="0" w:color="auto"/>
            </w:tcBorders>
          </w:tcPr>
          <w:p w14:paraId="133BB70E"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r>
      <w:tr w:rsidR="00546524" w:rsidRPr="00D2022B" w14:paraId="00F4D481" w14:textId="77777777" w:rsidTr="00546524">
        <w:trPr/>
        <w:tc>
          <w:tcPr>
            <w:tcW w:w="3679" w:type="dxa"/>
          </w:tcPr>
          <w:p w14:paraId="5E182AD5" w14:textId="77777777" w:rsidR="00546524" w:rsidRPr="00D2022B" w:rsidRDefault="00546524" w:rsidP="002A714D">
            <w:pPr>
              <w:spacing w:before="0" w:after="0" w:line="240" w:lineRule="auto"/>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4"/>
                <w:szCs w:val="24"/>
                <w:lang w:bidi="th-TH"/>
              </w:rPr>
              <w:t>สินทรัพย์หมุนเวียน</w:t>
            </w:r>
            <w:proofErr w:type="spellEnd"/>
          </w:p>
        </w:tc>
        <w:tc>
          <w:tcPr>
            <w:tcW w:w="873" w:type="dxa"/>
          </w:tcPr>
          <w:p w14:paraId="603012C1"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63" w:type="dxa"/>
          </w:tcPr>
          <w:p w14:paraId="2F4C6D1A"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83" w:type="dxa"/>
          </w:tcPr>
          <w:p w14:paraId="22024302"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Pr>
          <w:p w14:paraId="4BD15EEB"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Pr>
          <w:p w14:paraId="3A334A3E"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978" w:type="dxa"/>
          </w:tcPr>
          <w:p w14:paraId="5CB40370"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r>
      <w:tr w:rsidR="00546524" w:rsidRPr="00D2022B" w14:paraId="652D7E3A" w14:textId="77777777" w:rsidTr="00546524">
        <w:trPr/>
        <w:tc>
          <w:tcPr>
            <w:tcW w:w="3679" w:type="dxa"/>
          </w:tcPr>
          <w:p w14:paraId="4B89132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lang w:bidi="th-TH"/>
              </w:rPr>
              <w:t xml:space="preserve">   </w:t>
            </w:r>
            <w:proofErr w:type="spellStart"/>
            <w:r w:rsidRPr="00D2022B">
              <w:rPr>
                <w:rFonts w:ascii="TH SarabunPSK" w:hAnsi="TH SarabunPSK" w:cs="TH SarabunPSK" w:eastAsia="TH SarabunPSK"/>
                <w:color w:val="000000" w:themeColor="text1"/>
                <w:sz w:val="24"/>
                <w:szCs w:val="24"/>
                <w:lang w:bidi="th-TH"/>
              </w:rPr>
              <w:t>เงินสดและรายการเทียบเท่าเงินสด</w:t>
            </w:r>
            <w:proofErr w:type="spellEnd"/>
          </w:p>
        </w:tc>
        <w:tc>
          <w:tcPr>
            <w:tcW w:w="873" w:type="dxa"/>
          </w:tcPr>
          <w:p w14:paraId="64B0CB8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591.37</w:t>
            </w:r>
          </w:p>
        </w:tc>
        <w:tc>
          <w:tcPr>
            <w:tcW w:w="863" w:type="dxa"/>
          </w:tcPr>
          <w:p w14:paraId="6D7C27B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956.59</w:t>
            </w:r>
          </w:p>
        </w:tc>
        <w:tc>
          <w:tcPr>
            <w:tcW w:w="883" w:type="dxa"/>
          </w:tcPr>
          <w:p w14:paraId="4F0BBFF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1,578.96</w:t>
            </w:r>
          </w:p>
        </w:tc>
        <w:tc>
          <w:tcPr>
            <w:tcW w:w="873" w:type="dxa"/>
          </w:tcPr>
          <w:p w14:paraId="10D03A9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2,314.17</w:t>
            </w:r>
          </w:p>
        </w:tc>
        <w:tc>
          <w:tcPr>
            <w:tcW w:w="873" w:type="dxa"/>
          </w:tcPr>
          <w:p w14:paraId="1F63FD0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2,668.52</w:t>
            </w:r>
          </w:p>
        </w:tc>
        <w:tc>
          <w:tcPr>
            <w:tcW w:w="978" w:type="dxa"/>
          </w:tcPr>
          <w:p w14:paraId="59EFF24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3,060.68</w:t>
            </w:r>
          </w:p>
        </w:tc>
      </w:tr>
      <w:tr w:rsidR="00546524" w:rsidRPr="00D2022B" w14:paraId="6A9C7512" w14:textId="77777777" w:rsidTr="00546524">
        <w:trPr/>
        <w:tc>
          <w:tcPr>
            <w:tcW w:w="3679" w:type="dxa"/>
          </w:tcPr>
          <w:p w14:paraId="1D50766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lang w:bidi="th-TH"/>
              </w:rPr>
              <w:t xml:space="preserve">   </w:t>
            </w:r>
            <w:proofErr w:type="spellStart"/>
            <w:r w:rsidRPr="00D2022B">
              <w:rPr>
                <w:rFonts w:ascii="TH SarabunPSK" w:hAnsi="TH SarabunPSK" w:cs="TH SarabunPSK" w:eastAsia="TH SarabunPSK"/>
                <w:color w:val="000000" w:themeColor="text1"/>
                <w:sz w:val="24"/>
                <w:szCs w:val="24"/>
                <w:lang w:bidi="th-TH"/>
              </w:rPr>
              <w:t>ลูกหนี้การค้าและลูกหนี้หมุนเวียนอื่น</w:t>
            </w:r>
            <w:proofErr w:type="spellEnd"/>
          </w:p>
        </w:tc>
        <w:tc>
          <w:tcPr>
            <w:tcW w:w="873" w:type="dxa"/>
          </w:tcPr>
          <w:p w14:paraId="32DA0BA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114.65</w:t>
            </w:r>
          </w:p>
        </w:tc>
        <w:tc>
          <w:tcPr>
            <w:tcW w:w="863" w:type="dxa"/>
          </w:tcPr>
          <w:p w14:paraId="71FDEA2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126.12</w:t>
            </w:r>
          </w:p>
        </w:tc>
        <w:tc>
          <w:tcPr>
            <w:tcW w:w="883" w:type="dxa"/>
          </w:tcPr>
          <w:p w14:paraId="350C7D8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129.90</w:t>
            </w:r>
          </w:p>
        </w:tc>
        <w:tc>
          <w:tcPr>
            <w:tcW w:w="873" w:type="dxa"/>
          </w:tcPr>
          <w:p w14:paraId="3B38C06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133.80</w:t>
            </w:r>
          </w:p>
        </w:tc>
        <w:tc>
          <w:tcPr>
            <w:tcW w:w="873" w:type="dxa"/>
          </w:tcPr>
          <w:p w14:paraId="0B3AA5F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141.82</w:t>
            </w:r>
          </w:p>
        </w:tc>
        <w:tc>
          <w:tcPr>
            <w:tcW w:w="978" w:type="dxa"/>
          </w:tcPr>
          <w:p w14:paraId="63FC8C3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151.75</w:t>
            </w:r>
          </w:p>
        </w:tc>
      </w:tr>
      <w:tr w:rsidR="00546524" w:rsidRPr="00D2022B" w14:paraId="6BD87C7D" w14:textId="77777777" w:rsidTr="00546524">
        <w:trPr/>
        <w:tc>
          <w:tcPr>
            <w:tcW w:w="3679" w:type="dxa"/>
          </w:tcPr>
          <w:p w14:paraId="0F4411E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สินค้าคงเหลือ</w:t>
            </w:r>
          </w:p>
        </w:tc>
        <w:tc>
          <w:tcPr>
            <w:tcW w:w="873" w:type="dxa"/>
          </w:tcPr>
          <w:p w14:paraId="416E8C2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554.85</w:t>
            </w:r>
          </w:p>
        </w:tc>
        <w:tc>
          <w:tcPr>
            <w:tcW w:w="863" w:type="dxa"/>
          </w:tcPr>
          <w:p w14:paraId="49037C7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610.34</w:t>
            </w:r>
          </w:p>
        </w:tc>
        <w:tc>
          <w:tcPr>
            <w:tcW w:w="883" w:type="dxa"/>
          </w:tcPr>
          <w:p w14:paraId="25CB12A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628.65</w:t>
            </w:r>
          </w:p>
        </w:tc>
        <w:tc>
          <w:tcPr>
            <w:tcW w:w="873" w:type="dxa"/>
          </w:tcPr>
          <w:p w14:paraId="7A97BC0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647.50</w:t>
            </w:r>
          </w:p>
        </w:tc>
        <w:tc>
          <w:tcPr>
            <w:tcW w:w="873" w:type="dxa"/>
          </w:tcPr>
          <w:p w14:paraId="2A15423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686.35</w:t>
            </w:r>
          </w:p>
        </w:tc>
        <w:tc>
          <w:tcPr>
            <w:tcW w:w="978" w:type="dxa"/>
          </w:tcPr>
          <w:p w14:paraId="0C99302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734.40</w:t>
            </w:r>
          </w:p>
        </w:tc>
      </w:tr>
      <w:tr w:rsidR="00546524" w:rsidRPr="00D2022B" w14:paraId="10DCFECF" w14:textId="77777777" w:rsidTr="00546524">
        <w:trPr/>
        <w:tc>
          <w:tcPr>
            <w:tcW w:w="3679" w:type="dxa"/>
          </w:tcPr>
          <w:p w14:paraId="6B2CB614"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สินทรัพย์ทางการเงินหมุนเวียนอื่น</w:t>
            </w:r>
          </w:p>
        </w:tc>
        <w:tc>
          <w:tcPr>
            <w:tcW w:w="873" w:type="dxa"/>
          </w:tcPr>
          <w:p w14:paraId="2D52020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5,878.07</w:t>
            </w:r>
          </w:p>
        </w:tc>
        <w:tc>
          <w:tcPr>
            <w:tcW w:w="863" w:type="dxa"/>
          </w:tcPr>
          <w:p w14:paraId="3E2545A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5,878.07</w:t>
            </w:r>
          </w:p>
        </w:tc>
        <w:tc>
          <w:tcPr>
            <w:tcW w:w="883" w:type="dxa"/>
          </w:tcPr>
          <w:p w14:paraId="36EEC3F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5,878.07</w:t>
            </w:r>
          </w:p>
        </w:tc>
        <w:tc>
          <w:tcPr>
            <w:tcW w:w="873" w:type="dxa"/>
          </w:tcPr>
          <w:p w14:paraId="00E14EA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5,878.07</w:t>
            </w:r>
          </w:p>
        </w:tc>
        <w:tc>
          <w:tcPr>
            <w:tcW w:w="873" w:type="dxa"/>
          </w:tcPr>
          <w:p w14:paraId="5E920CD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5,878.07</w:t>
            </w:r>
          </w:p>
        </w:tc>
        <w:tc>
          <w:tcPr>
            <w:tcW w:w="978" w:type="dxa"/>
          </w:tcPr>
          <w:p w14:paraId="24028CB7"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rPr>
              <w:t>5,878.07</w:t>
            </w:r>
          </w:p>
        </w:tc>
      </w:tr>
      <w:tr w:rsidR="00546524" w:rsidRPr="00D2022B" w14:paraId="61DF5E06" w14:textId="77777777" w:rsidTr="00546524">
        <w:trPr/>
        <w:tc>
          <w:tcPr>
            <w:tcW w:w="3679" w:type="dxa"/>
          </w:tcPr>
          <w:p w14:paraId="0927F2C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cs/>
                <w:lang w:bidi="th-TH"/>
              </w:rPr>
              <w:t>สินทรัพย์หมุนเวียนอื่น</w:t>
            </w:r>
          </w:p>
        </w:tc>
        <w:tc>
          <w:tcPr>
            <w:tcW w:w="873" w:type="dxa"/>
          </w:tcPr>
          <w:p w14:paraId="5C98F915"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rPr>
              <w:t>165.13</w:t>
            </w:r>
          </w:p>
        </w:tc>
        <w:tc>
          <w:tcPr>
            <w:tcW w:w="863" w:type="dxa"/>
          </w:tcPr>
          <w:p w14:paraId="73987716"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rPr>
              <w:t>181.64</w:t>
            </w:r>
          </w:p>
        </w:tc>
        <w:tc>
          <w:tcPr>
            <w:tcW w:w="883" w:type="dxa"/>
          </w:tcPr>
          <w:p w14:paraId="3B1D8CBD"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rPr>
              <w:t>187.09</w:t>
            </w:r>
          </w:p>
        </w:tc>
        <w:tc>
          <w:tcPr>
            <w:tcW w:w="873" w:type="dxa"/>
          </w:tcPr>
          <w:p w14:paraId="77AD1156"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rPr>
              <w:t>192.71</w:t>
            </w:r>
          </w:p>
        </w:tc>
        <w:tc>
          <w:tcPr>
            <w:tcW w:w="873" w:type="dxa"/>
          </w:tcPr>
          <w:p w14:paraId="457F18E9"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rPr>
              <w:t>204.27</w:t>
            </w:r>
          </w:p>
        </w:tc>
        <w:tc>
          <w:tcPr>
            <w:tcW w:w="978" w:type="dxa"/>
          </w:tcPr>
          <w:p w14:paraId="37EB8879"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rPr>
              <w:t>218.57</w:t>
            </w:r>
          </w:p>
        </w:tc>
      </w:tr>
      <w:tr w:rsidR="00546524" w:rsidRPr="00D2022B" w14:paraId="09B7894B" w14:textId="77777777" w:rsidTr="00546524">
        <w:trPr/>
        <w:tc>
          <w:tcPr>
            <w:tcW w:w="3679" w:type="dxa"/>
          </w:tcPr>
          <w:p w14:paraId="512704BD"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proofErr w:type="spellStart"/>
            <w:r w:rsidRPr="00D2022B">
              <w:rPr>
                <w:rFonts w:ascii="TH SarabunPSK" w:hAnsi="TH SarabunPSK" w:cs="TH SarabunPSK" w:eastAsia="TH SarabunPSK"/>
                <w:color w:val="000000" w:themeColor="text1"/>
                <w:sz w:val="24"/>
                <w:szCs w:val="24"/>
                <w:lang w:bidi="th-TH"/>
              </w:rPr>
              <w:t>รวมสินทรัพย์หมุนเวียน</w:t>
            </w:r>
            <w:proofErr w:type="spellEnd"/>
          </w:p>
        </w:tc>
        <w:tc>
          <w:tcPr>
            <w:tcW w:w="873" w:type="dxa"/>
          </w:tcPr>
          <w:p w14:paraId="60EDAA7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7,304.07</w:t>
            </w:r>
          </w:p>
        </w:tc>
        <w:tc>
          <w:tcPr>
            <w:tcW w:w="863" w:type="dxa"/>
          </w:tcPr>
          <w:p w14:paraId="18B16EF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7,752.76</w:t>
            </w:r>
          </w:p>
        </w:tc>
        <w:tc>
          <w:tcPr>
            <w:tcW w:w="883" w:type="dxa"/>
          </w:tcPr>
          <w:p w14:paraId="69FB14D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8,402.66</w:t>
            </w:r>
          </w:p>
        </w:tc>
        <w:tc>
          <w:tcPr>
            <w:tcW w:w="873" w:type="dxa"/>
          </w:tcPr>
          <w:p w14:paraId="605B091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9,166.24</w:t>
            </w:r>
          </w:p>
        </w:tc>
        <w:tc>
          <w:tcPr>
            <w:tcW w:w="873" w:type="dxa"/>
          </w:tcPr>
          <w:p w14:paraId="1F77BB4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9,579.04</w:t>
            </w:r>
          </w:p>
        </w:tc>
        <w:tc>
          <w:tcPr>
            <w:tcW w:w="978" w:type="dxa"/>
          </w:tcPr>
          <w:p w14:paraId="4F584E1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10,043.47</w:t>
            </w:r>
          </w:p>
        </w:tc>
      </w:tr>
      <w:tr w:rsidR="00546524" w:rsidRPr="00D2022B" w14:paraId="31C318D2" w14:textId="77777777" w:rsidTr="00546524">
        <w:trPr/>
        <w:tc>
          <w:tcPr>
            <w:tcW w:w="3679" w:type="dxa"/>
          </w:tcPr>
          <w:p w14:paraId="611AAEAD" w14:textId="77777777" w:rsidR="00546524" w:rsidRPr="00D2022B" w:rsidRDefault="00546524" w:rsidP="002A714D">
            <w:pPr>
              <w:spacing w:before="0" w:after="0" w:line="240" w:lineRule="auto"/>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4"/>
                <w:szCs w:val="24"/>
                <w:lang w:bidi="th-TH"/>
              </w:rPr>
              <w:t>สินทรัพย์ไม่หมุนเวียน</w:t>
            </w:r>
            <w:proofErr w:type="spellEnd"/>
          </w:p>
        </w:tc>
        <w:tc>
          <w:tcPr>
            <w:tcW w:w="873" w:type="dxa"/>
          </w:tcPr>
          <w:p w14:paraId="57AC1809"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63" w:type="dxa"/>
          </w:tcPr>
          <w:p w14:paraId="0022EE69"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83" w:type="dxa"/>
          </w:tcPr>
          <w:p w14:paraId="5720DD27"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Pr>
          <w:p w14:paraId="22D1050D"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Pr>
          <w:p w14:paraId="47BB8A74"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978" w:type="dxa"/>
          </w:tcPr>
          <w:p w14:paraId="00BB6FF7"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r>
      <w:tr w:rsidR="00546524" w:rsidRPr="00D2022B" w14:paraId="549B1EBA" w14:textId="77777777" w:rsidTr="00546524">
        <w:trPr/>
        <w:tc>
          <w:tcPr>
            <w:tcW w:w="3679" w:type="dxa"/>
          </w:tcPr>
          <w:p w14:paraId="249BEBB6"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สินทรัพย์ทางการเงินไม่หมุนเวียนอื่น</w:t>
            </w:r>
          </w:p>
        </w:tc>
        <w:tc>
          <w:tcPr>
            <w:tcW w:w="873" w:type="dxa"/>
          </w:tcPr>
          <w:p w14:paraId="0CAE65A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169.19</w:t>
            </w:r>
          </w:p>
        </w:tc>
        <w:tc>
          <w:tcPr>
            <w:tcW w:w="863" w:type="dxa"/>
          </w:tcPr>
          <w:p w14:paraId="197F2A5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169.19</w:t>
            </w:r>
          </w:p>
        </w:tc>
        <w:tc>
          <w:tcPr>
            <w:tcW w:w="883" w:type="dxa"/>
          </w:tcPr>
          <w:p w14:paraId="3E87822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169.19</w:t>
            </w:r>
          </w:p>
        </w:tc>
        <w:tc>
          <w:tcPr>
            <w:tcW w:w="873" w:type="dxa"/>
          </w:tcPr>
          <w:p w14:paraId="6F9861F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169.19</w:t>
            </w:r>
          </w:p>
        </w:tc>
        <w:tc>
          <w:tcPr>
            <w:tcW w:w="873" w:type="dxa"/>
          </w:tcPr>
          <w:p w14:paraId="43F298B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169.19</w:t>
            </w:r>
          </w:p>
        </w:tc>
        <w:tc>
          <w:tcPr>
            <w:tcW w:w="978" w:type="dxa"/>
          </w:tcPr>
          <w:p w14:paraId="4CD9A4F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169.19</w:t>
            </w:r>
          </w:p>
        </w:tc>
      </w:tr>
      <w:tr w:rsidR="00546524" w:rsidRPr="00D2022B" w14:paraId="0B5FD808" w14:textId="77777777" w:rsidTr="00546524">
        <w:trPr/>
        <w:tc>
          <w:tcPr>
            <w:tcW w:w="3679" w:type="dxa"/>
          </w:tcPr>
          <w:p w14:paraId="5DF6B4D6"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เงินลงทุนในการร่วมค้า</w:t>
            </w:r>
          </w:p>
        </w:tc>
        <w:tc>
          <w:tcPr>
            <w:tcW w:w="873" w:type="dxa"/>
          </w:tcPr>
          <w:p w14:paraId="5C846BD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914.42</w:t>
            </w:r>
          </w:p>
        </w:tc>
        <w:tc>
          <w:tcPr>
            <w:tcW w:w="863" w:type="dxa"/>
          </w:tcPr>
          <w:p w14:paraId="5F29880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919.94</w:t>
            </w:r>
          </w:p>
        </w:tc>
        <w:tc>
          <w:tcPr>
            <w:tcW w:w="883" w:type="dxa"/>
          </w:tcPr>
          <w:p w14:paraId="5754FAA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925.46</w:t>
            </w:r>
          </w:p>
        </w:tc>
        <w:tc>
          <w:tcPr>
            <w:tcW w:w="873" w:type="dxa"/>
          </w:tcPr>
          <w:p w14:paraId="72204DF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930.98</w:t>
            </w:r>
          </w:p>
        </w:tc>
        <w:tc>
          <w:tcPr>
            <w:tcW w:w="873" w:type="dxa"/>
          </w:tcPr>
          <w:p w14:paraId="5C5B647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936.50</w:t>
            </w:r>
          </w:p>
        </w:tc>
        <w:tc>
          <w:tcPr>
            <w:tcW w:w="978" w:type="dxa"/>
          </w:tcPr>
          <w:p w14:paraId="392995A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942.02</w:t>
            </w:r>
          </w:p>
        </w:tc>
      </w:tr>
      <w:tr w:rsidR="00546524" w:rsidRPr="00D2022B" w14:paraId="6145A7A3" w14:textId="77777777" w:rsidTr="00546524">
        <w:trPr/>
        <w:tc>
          <w:tcPr>
            <w:tcW w:w="3679" w:type="dxa"/>
          </w:tcPr>
          <w:p w14:paraId="76EF57A3"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อสังหาริมทรัพย์เพื่อการลงทุน</w:t>
            </w:r>
          </w:p>
        </w:tc>
        <w:tc>
          <w:tcPr>
            <w:tcW w:w="873" w:type="dxa"/>
          </w:tcPr>
          <w:p w14:paraId="5701F2E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431.64</w:t>
            </w:r>
          </w:p>
        </w:tc>
        <w:tc>
          <w:tcPr>
            <w:tcW w:w="863" w:type="dxa"/>
          </w:tcPr>
          <w:p w14:paraId="00D0C7A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431.64</w:t>
            </w:r>
          </w:p>
        </w:tc>
        <w:tc>
          <w:tcPr>
            <w:tcW w:w="883" w:type="dxa"/>
          </w:tcPr>
          <w:p w14:paraId="6488714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431.64</w:t>
            </w:r>
          </w:p>
        </w:tc>
        <w:tc>
          <w:tcPr>
            <w:tcW w:w="873" w:type="dxa"/>
          </w:tcPr>
          <w:p w14:paraId="616E137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431.64</w:t>
            </w:r>
          </w:p>
        </w:tc>
        <w:tc>
          <w:tcPr>
            <w:tcW w:w="873" w:type="dxa"/>
          </w:tcPr>
          <w:p w14:paraId="56EED39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431.64</w:t>
            </w:r>
          </w:p>
        </w:tc>
        <w:tc>
          <w:tcPr>
            <w:tcW w:w="978" w:type="dxa"/>
          </w:tcPr>
          <w:p w14:paraId="23391E2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431.64</w:t>
            </w:r>
          </w:p>
        </w:tc>
      </w:tr>
      <w:tr w:rsidR="00546524" w:rsidRPr="00D2022B" w14:paraId="7990B673" w14:textId="77777777" w:rsidTr="00546524">
        <w:trPr/>
        <w:tc>
          <w:tcPr>
            <w:tcW w:w="3679" w:type="dxa"/>
          </w:tcPr>
          <w:p w14:paraId="483CF547"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lastRenderedPageBreak/>
              <w:t xml:space="preserve">   </w:t>
            </w:r>
            <w:r w:rsidRPr="00D2022B">
              <w:rPr>
                <w:rFonts w:ascii="TH SarabunPSK" w:hAnsi="TH SarabunPSK" w:cs="TH SarabunPSK" w:eastAsia="TH SarabunPSK"/>
                <w:color w:val="000000" w:themeColor="text1"/>
                <w:sz w:val="24"/>
                <w:szCs w:val="24"/>
                <w:cs/>
                <w:lang w:bidi="th-TH"/>
              </w:rPr>
              <w:t>ที่ดิน อาคารและอุปกรณ์</w:t>
            </w:r>
          </w:p>
        </w:tc>
        <w:tc>
          <w:tcPr>
            <w:tcW w:w="873" w:type="dxa"/>
          </w:tcPr>
          <w:p w14:paraId="659A6F3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4,266.38</w:t>
            </w:r>
          </w:p>
        </w:tc>
        <w:tc>
          <w:tcPr>
            <w:tcW w:w="863" w:type="dxa"/>
          </w:tcPr>
          <w:p w14:paraId="70A8B92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4,416.38</w:t>
            </w:r>
          </w:p>
        </w:tc>
        <w:tc>
          <w:tcPr>
            <w:tcW w:w="883" w:type="dxa"/>
          </w:tcPr>
          <w:p w14:paraId="13D45E9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4,416.38</w:t>
            </w:r>
          </w:p>
        </w:tc>
        <w:tc>
          <w:tcPr>
            <w:tcW w:w="873" w:type="dxa"/>
          </w:tcPr>
          <w:p w14:paraId="553DBB1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4,416.38</w:t>
            </w:r>
          </w:p>
        </w:tc>
        <w:tc>
          <w:tcPr>
            <w:tcW w:w="873" w:type="dxa"/>
          </w:tcPr>
          <w:p w14:paraId="3C3E70D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4,916.38</w:t>
            </w:r>
          </w:p>
        </w:tc>
        <w:tc>
          <w:tcPr>
            <w:tcW w:w="978" w:type="dxa"/>
          </w:tcPr>
          <w:p w14:paraId="427ABC2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5,436.38</w:t>
            </w:r>
          </w:p>
        </w:tc>
      </w:tr>
      <w:tr w:rsidR="00546524" w:rsidRPr="00D2022B" w14:paraId="60EA54D4" w14:textId="77777777" w:rsidTr="00546524">
        <w:trPr/>
        <w:tc>
          <w:tcPr>
            <w:tcW w:w="3679" w:type="dxa"/>
          </w:tcPr>
          <w:p w14:paraId="3FB43FE8"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cs/>
                <w:lang w:bidi="th-TH"/>
              </w:rPr>
              <w:t>สินทรัพย์สิทธิการใช้</w:t>
            </w:r>
          </w:p>
        </w:tc>
        <w:tc>
          <w:tcPr>
            <w:tcW w:w="873" w:type="dxa"/>
          </w:tcPr>
          <w:p w14:paraId="010470F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2,865.28</w:t>
            </w:r>
          </w:p>
        </w:tc>
        <w:tc>
          <w:tcPr>
            <w:tcW w:w="863" w:type="dxa"/>
          </w:tcPr>
          <w:p w14:paraId="226D6FD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2,915.28</w:t>
            </w:r>
          </w:p>
        </w:tc>
        <w:tc>
          <w:tcPr>
            <w:tcW w:w="883" w:type="dxa"/>
          </w:tcPr>
          <w:p w14:paraId="5B6978D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2,815.28</w:t>
            </w:r>
          </w:p>
        </w:tc>
        <w:tc>
          <w:tcPr>
            <w:tcW w:w="873" w:type="dxa"/>
          </w:tcPr>
          <w:p w14:paraId="784D58E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2,715.28</w:t>
            </w:r>
          </w:p>
        </w:tc>
        <w:tc>
          <w:tcPr>
            <w:tcW w:w="873" w:type="dxa"/>
          </w:tcPr>
          <w:p w14:paraId="4A58B66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3,015.28</w:t>
            </w:r>
          </w:p>
        </w:tc>
        <w:tc>
          <w:tcPr>
            <w:tcW w:w="978" w:type="dxa"/>
          </w:tcPr>
          <w:p w14:paraId="485ADD5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3,315.28</w:t>
            </w:r>
          </w:p>
        </w:tc>
      </w:tr>
      <w:tr w:rsidR="00546524" w:rsidRPr="00D2022B" w14:paraId="040ABD3A" w14:textId="77777777" w:rsidTr="00546524">
        <w:trPr/>
        <w:tc>
          <w:tcPr>
            <w:tcW w:w="3679" w:type="dxa"/>
          </w:tcPr>
          <w:p w14:paraId="18C53D62"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ค่าความนิยม</w:t>
            </w:r>
          </w:p>
        </w:tc>
        <w:tc>
          <w:tcPr>
            <w:tcW w:w="873" w:type="dxa"/>
          </w:tcPr>
          <w:p w14:paraId="61D08F7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1,452.66</w:t>
            </w:r>
          </w:p>
        </w:tc>
        <w:tc>
          <w:tcPr>
            <w:tcW w:w="863" w:type="dxa"/>
          </w:tcPr>
          <w:p w14:paraId="191C071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1,452.66</w:t>
            </w:r>
          </w:p>
        </w:tc>
        <w:tc>
          <w:tcPr>
            <w:tcW w:w="883" w:type="dxa"/>
          </w:tcPr>
          <w:p w14:paraId="6349E9A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1,452.66</w:t>
            </w:r>
          </w:p>
        </w:tc>
        <w:tc>
          <w:tcPr>
            <w:tcW w:w="873" w:type="dxa"/>
          </w:tcPr>
          <w:p w14:paraId="2595B11E"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1,452.66</w:t>
            </w:r>
          </w:p>
        </w:tc>
        <w:tc>
          <w:tcPr>
            <w:tcW w:w="873" w:type="dxa"/>
          </w:tcPr>
          <w:p w14:paraId="7AB892A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1,452.66</w:t>
            </w:r>
          </w:p>
        </w:tc>
        <w:tc>
          <w:tcPr>
            <w:tcW w:w="978" w:type="dxa"/>
          </w:tcPr>
          <w:p w14:paraId="15DE165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1,452.66</w:t>
            </w:r>
          </w:p>
        </w:tc>
      </w:tr>
      <w:tr w:rsidR="00546524" w:rsidRPr="00D2022B" w14:paraId="0720E997" w14:textId="77777777" w:rsidTr="00546524">
        <w:trPr/>
        <w:tc>
          <w:tcPr>
            <w:tcW w:w="3679" w:type="dxa"/>
          </w:tcPr>
          <w:p w14:paraId="2B0A1C75"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สินทรัพย์ไม่มีตัวตน</w:t>
            </w:r>
          </w:p>
        </w:tc>
        <w:tc>
          <w:tcPr>
            <w:tcW w:w="873" w:type="dxa"/>
          </w:tcPr>
          <w:p w14:paraId="3DF28BC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747.20</w:t>
            </w:r>
          </w:p>
        </w:tc>
        <w:tc>
          <w:tcPr>
            <w:tcW w:w="863" w:type="dxa"/>
          </w:tcPr>
          <w:p w14:paraId="1CE9DC0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647.20</w:t>
            </w:r>
          </w:p>
        </w:tc>
        <w:tc>
          <w:tcPr>
            <w:tcW w:w="883" w:type="dxa"/>
          </w:tcPr>
          <w:p w14:paraId="52AB37A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547.20</w:t>
            </w:r>
          </w:p>
        </w:tc>
        <w:tc>
          <w:tcPr>
            <w:tcW w:w="873" w:type="dxa"/>
          </w:tcPr>
          <w:p w14:paraId="0D841C6E"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447.20</w:t>
            </w:r>
          </w:p>
        </w:tc>
        <w:tc>
          <w:tcPr>
            <w:tcW w:w="873" w:type="dxa"/>
          </w:tcPr>
          <w:p w14:paraId="204351F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347.20</w:t>
            </w:r>
          </w:p>
        </w:tc>
        <w:tc>
          <w:tcPr>
            <w:tcW w:w="978" w:type="dxa"/>
          </w:tcPr>
          <w:p w14:paraId="51AD79A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247.20</w:t>
            </w:r>
          </w:p>
        </w:tc>
      </w:tr>
      <w:tr w:rsidR="00546524" w:rsidRPr="00D2022B" w14:paraId="174C2CE0" w14:textId="77777777" w:rsidTr="00546524">
        <w:trPr/>
        <w:tc>
          <w:tcPr>
            <w:tcW w:w="3679" w:type="dxa"/>
          </w:tcPr>
          <w:p w14:paraId="14AE0B3E"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สินทรัพย์ภาษีเงินได้รอการตัดบัญชี</w:t>
            </w:r>
          </w:p>
        </w:tc>
        <w:tc>
          <w:tcPr>
            <w:tcW w:w="873" w:type="dxa"/>
          </w:tcPr>
          <w:p w14:paraId="73F204A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244.23</w:t>
            </w:r>
          </w:p>
        </w:tc>
        <w:tc>
          <w:tcPr>
            <w:tcW w:w="863" w:type="dxa"/>
          </w:tcPr>
          <w:p w14:paraId="26A8ED7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244.23</w:t>
            </w:r>
          </w:p>
        </w:tc>
        <w:tc>
          <w:tcPr>
            <w:tcW w:w="883" w:type="dxa"/>
          </w:tcPr>
          <w:p w14:paraId="39AB62B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244.23</w:t>
            </w:r>
          </w:p>
        </w:tc>
        <w:tc>
          <w:tcPr>
            <w:tcW w:w="873" w:type="dxa"/>
          </w:tcPr>
          <w:p w14:paraId="7EF7214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244.23</w:t>
            </w:r>
          </w:p>
        </w:tc>
        <w:tc>
          <w:tcPr>
            <w:tcW w:w="873" w:type="dxa"/>
          </w:tcPr>
          <w:p w14:paraId="69C4AB5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244.23</w:t>
            </w:r>
          </w:p>
        </w:tc>
        <w:tc>
          <w:tcPr>
            <w:tcW w:w="978" w:type="dxa"/>
          </w:tcPr>
          <w:p w14:paraId="38EDD68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244.23</w:t>
            </w:r>
          </w:p>
        </w:tc>
      </w:tr>
      <w:tr w:rsidR="00546524" w:rsidRPr="00D2022B" w14:paraId="0912E77F" w14:textId="77777777" w:rsidTr="00546524">
        <w:trPr/>
        <w:tc>
          <w:tcPr>
            <w:tcW w:w="3679" w:type="dxa"/>
          </w:tcPr>
          <w:p w14:paraId="60623E74"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สินทรัพย์ไม่หมุนเวียนอื่น</w:t>
            </w:r>
          </w:p>
        </w:tc>
        <w:tc>
          <w:tcPr>
            <w:tcW w:w="873" w:type="dxa"/>
          </w:tcPr>
          <w:p w14:paraId="3402C10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629.07</w:t>
            </w:r>
          </w:p>
        </w:tc>
        <w:tc>
          <w:tcPr>
            <w:tcW w:w="863" w:type="dxa"/>
          </w:tcPr>
          <w:p w14:paraId="68B32D8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629.07</w:t>
            </w:r>
          </w:p>
        </w:tc>
        <w:tc>
          <w:tcPr>
            <w:tcW w:w="883" w:type="dxa"/>
          </w:tcPr>
          <w:p w14:paraId="3CE6C95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629.07</w:t>
            </w:r>
          </w:p>
        </w:tc>
        <w:tc>
          <w:tcPr>
            <w:tcW w:w="873" w:type="dxa"/>
          </w:tcPr>
          <w:p w14:paraId="7CC80AD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629.07</w:t>
            </w:r>
          </w:p>
        </w:tc>
        <w:tc>
          <w:tcPr>
            <w:tcW w:w="873" w:type="dxa"/>
          </w:tcPr>
          <w:p w14:paraId="2155B9D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629.07</w:t>
            </w:r>
          </w:p>
        </w:tc>
        <w:tc>
          <w:tcPr>
            <w:tcW w:w="978" w:type="dxa"/>
          </w:tcPr>
          <w:p w14:paraId="70C678B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629.07</w:t>
            </w:r>
          </w:p>
        </w:tc>
      </w:tr>
      <w:tr w:rsidR="00546524" w:rsidRPr="00D2022B" w14:paraId="0162019B" w14:textId="77777777" w:rsidTr="00546524">
        <w:trPr/>
        <w:tc>
          <w:tcPr>
            <w:tcW w:w="3679" w:type="dxa"/>
          </w:tcPr>
          <w:p w14:paraId="354797ED"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cs/>
                <w:lang w:bidi="th-TH"/>
              </w:rPr>
              <w:t>รวมสินทรัพย์ไม่หมุนเวียน</w:t>
            </w:r>
          </w:p>
        </w:tc>
        <w:tc>
          <w:tcPr>
            <w:tcW w:w="873" w:type="dxa"/>
          </w:tcPr>
          <w:p w14:paraId="169C400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11,720.07</w:t>
            </w:r>
          </w:p>
        </w:tc>
        <w:tc>
          <w:tcPr>
            <w:tcW w:w="863" w:type="dxa"/>
          </w:tcPr>
          <w:p w14:paraId="0352349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11,825.59</w:t>
            </w:r>
          </w:p>
        </w:tc>
        <w:tc>
          <w:tcPr>
            <w:tcW w:w="883" w:type="dxa"/>
          </w:tcPr>
          <w:p w14:paraId="03B7BCEE"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11,631.11</w:t>
            </w:r>
          </w:p>
        </w:tc>
        <w:tc>
          <w:tcPr>
            <w:tcW w:w="873" w:type="dxa"/>
          </w:tcPr>
          <w:p w14:paraId="3AD79B8E"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11,436.63</w:t>
            </w:r>
          </w:p>
        </w:tc>
        <w:tc>
          <w:tcPr>
            <w:tcW w:w="873" w:type="dxa"/>
          </w:tcPr>
          <w:p w14:paraId="7C775DAE"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12,142.15</w:t>
            </w:r>
          </w:p>
        </w:tc>
        <w:tc>
          <w:tcPr>
            <w:tcW w:w="978" w:type="dxa"/>
          </w:tcPr>
          <w:p w14:paraId="0A51DB9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12,867.67</w:t>
            </w:r>
          </w:p>
        </w:tc>
      </w:tr>
      <w:tr w:rsidR="00546524" w:rsidRPr="00D2022B" w14:paraId="1733B07E" w14:textId="77777777" w:rsidTr="00546524">
        <w:trPr/>
        <w:tc>
          <w:tcPr>
            <w:tcW w:w="3679" w:type="dxa"/>
          </w:tcPr>
          <w:p w14:paraId="27E4514E"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cs/>
                <w:lang w:bidi="th-TH"/>
              </w:rPr>
              <w:t>รวมสินทรัพย์</w:t>
            </w:r>
          </w:p>
        </w:tc>
        <w:tc>
          <w:tcPr>
            <w:tcW w:w="873" w:type="dxa"/>
          </w:tcPr>
          <w:p w14:paraId="7D0FE77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19,024.14</w:t>
            </w:r>
          </w:p>
        </w:tc>
        <w:tc>
          <w:tcPr>
            <w:tcW w:w="863" w:type="dxa"/>
          </w:tcPr>
          <w:p w14:paraId="662EB1A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19,578.35</w:t>
            </w:r>
          </w:p>
        </w:tc>
        <w:tc>
          <w:tcPr>
            <w:tcW w:w="883" w:type="dxa"/>
          </w:tcPr>
          <w:p w14:paraId="2863375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20,033.77</w:t>
            </w:r>
          </w:p>
        </w:tc>
        <w:tc>
          <w:tcPr>
            <w:tcW w:w="873" w:type="dxa"/>
          </w:tcPr>
          <w:p w14:paraId="014F5B0E"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20,602.87</w:t>
            </w:r>
          </w:p>
        </w:tc>
        <w:tc>
          <w:tcPr>
            <w:tcW w:w="873" w:type="dxa"/>
          </w:tcPr>
          <w:p w14:paraId="5C64D60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21,721.19</w:t>
            </w:r>
          </w:p>
        </w:tc>
        <w:tc>
          <w:tcPr>
            <w:tcW w:w="978" w:type="dxa"/>
          </w:tcPr>
          <w:p w14:paraId="23733E8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22,911.14</w:t>
            </w:r>
          </w:p>
        </w:tc>
      </w:tr>
      <w:tr w:rsidR="00546524" w:rsidRPr="00D2022B" w14:paraId="069E6555" w14:textId="77777777" w:rsidTr="00546524">
        <w:trPr/>
        <w:tc>
          <w:tcPr>
            <w:tcW w:w="3679" w:type="dxa"/>
          </w:tcPr>
          <w:p w14:paraId="3506A29F"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หนี้สินหมุนเวียน</w:t>
            </w:r>
          </w:p>
        </w:tc>
        <w:tc>
          <w:tcPr>
            <w:tcW w:w="873" w:type="dxa"/>
          </w:tcPr>
          <w:p w14:paraId="5A99873A"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63" w:type="dxa"/>
          </w:tcPr>
          <w:p w14:paraId="4EE59143"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83" w:type="dxa"/>
          </w:tcPr>
          <w:p w14:paraId="5802A555"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Pr>
          <w:p w14:paraId="788DA097"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Pr>
          <w:p w14:paraId="6C56C494"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978" w:type="dxa"/>
          </w:tcPr>
          <w:p w14:paraId="57C04831"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r>
      <w:tr w:rsidR="00546524" w:rsidRPr="00D2022B" w14:paraId="11E66CE6" w14:textId="77777777" w:rsidTr="00546524">
        <w:trPr/>
        <w:tc>
          <w:tcPr>
            <w:tcW w:w="3679" w:type="dxa"/>
          </w:tcPr>
          <w:p w14:paraId="05A22614"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เจ้าหนี้การค้าและเจ้าหนี้หมุนเวียนอื่น</w:t>
            </w:r>
          </w:p>
        </w:tc>
        <w:tc>
          <w:tcPr>
            <w:tcW w:w="873" w:type="dxa"/>
          </w:tcPr>
          <w:p w14:paraId="389B899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1,512.15</w:t>
            </w:r>
          </w:p>
        </w:tc>
        <w:tc>
          <w:tcPr>
            <w:tcW w:w="863" w:type="dxa"/>
          </w:tcPr>
          <w:p w14:paraId="41F9FB6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1,663.37</w:t>
            </w:r>
          </w:p>
        </w:tc>
        <w:tc>
          <w:tcPr>
            <w:tcW w:w="883" w:type="dxa"/>
          </w:tcPr>
          <w:p w14:paraId="2E2FB72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1,713.27</w:t>
            </w:r>
          </w:p>
        </w:tc>
        <w:tc>
          <w:tcPr>
            <w:tcW w:w="873" w:type="dxa"/>
          </w:tcPr>
          <w:p w14:paraId="7792273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1,764.66</w:t>
            </w:r>
          </w:p>
        </w:tc>
        <w:tc>
          <w:tcPr>
            <w:tcW w:w="873" w:type="dxa"/>
          </w:tcPr>
          <w:p w14:paraId="3CF8215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1,870.54</w:t>
            </w:r>
          </w:p>
        </w:tc>
        <w:tc>
          <w:tcPr>
            <w:tcW w:w="978" w:type="dxa"/>
          </w:tcPr>
          <w:p w14:paraId="162483F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2,001.48</w:t>
            </w:r>
          </w:p>
        </w:tc>
      </w:tr>
      <w:tr w:rsidR="00546524" w:rsidRPr="00D2022B" w14:paraId="4ABD88B0" w14:textId="77777777" w:rsidTr="00546524">
        <w:trPr/>
        <w:tc>
          <w:tcPr>
            <w:tcW w:w="3679" w:type="dxa"/>
          </w:tcPr>
          <w:p w14:paraId="4FEC7DCF"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รายได้ค่าธรรมเนียมสมาชิกรอตัดบัญชี</w:t>
            </w:r>
          </w:p>
        </w:tc>
        <w:tc>
          <w:tcPr>
            <w:tcW w:w="873" w:type="dxa"/>
          </w:tcPr>
          <w:p w14:paraId="3EA3484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30.73</w:t>
            </w:r>
          </w:p>
        </w:tc>
        <w:tc>
          <w:tcPr>
            <w:tcW w:w="863" w:type="dxa"/>
          </w:tcPr>
          <w:p w14:paraId="191818E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33.80</w:t>
            </w:r>
          </w:p>
        </w:tc>
        <w:tc>
          <w:tcPr>
            <w:tcW w:w="883" w:type="dxa"/>
          </w:tcPr>
          <w:p w14:paraId="4C80BC66"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34.82</w:t>
            </w:r>
          </w:p>
        </w:tc>
        <w:tc>
          <w:tcPr>
            <w:tcW w:w="873" w:type="dxa"/>
          </w:tcPr>
          <w:p w14:paraId="01C8646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35.86</w:t>
            </w:r>
          </w:p>
        </w:tc>
        <w:tc>
          <w:tcPr>
            <w:tcW w:w="873" w:type="dxa"/>
          </w:tcPr>
          <w:p w14:paraId="7FC0AAF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38.01</w:t>
            </w:r>
          </w:p>
        </w:tc>
        <w:tc>
          <w:tcPr>
            <w:tcW w:w="978" w:type="dxa"/>
          </w:tcPr>
          <w:p w14:paraId="1D6BC6F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40.67</w:t>
            </w:r>
          </w:p>
        </w:tc>
      </w:tr>
      <w:tr w:rsidR="00546524" w:rsidRPr="00D2022B" w14:paraId="6587B4FB" w14:textId="77777777" w:rsidTr="00546524">
        <w:trPr/>
        <w:tc>
          <w:tcPr>
            <w:tcW w:w="3679" w:type="dxa"/>
          </w:tcPr>
          <w:p w14:paraId="6431AB4A"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หนี้สินตามสัญญาเช่าที่ถึงกำหนดชำระภายในหนึ่งปี</w:t>
            </w:r>
          </w:p>
        </w:tc>
        <w:tc>
          <w:tcPr>
            <w:tcW w:w="873" w:type="dxa"/>
          </w:tcPr>
          <w:p w14:paraId="6085308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985.73</w:t>
            </w:r>
          </w:p>
        </w:tc>
        <w:tc>
          <w:tcPr>
            <w:tcW w:w="863" w:type="dxa"/>
          </w:tcPr>
          <w:p w14:paraId="70A4053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1,003.16</w:t>
            </w:r>
          </w:p>
        </w:tc>
        <w:tc>
          <w:tcPr>
            <w:tcW w:w="883" w:type="dxa"/>
          </w:tcPr>
          <w:p w14:paraId="5F69A63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968.30</w:t>
            </w:r>
          </w:p>
        </w:tc>
        <w:tc>
          <w:tcPr>
            <w:tcW w:w="873" w:type="dxa"/>
          </w:tcPr>
          <w:p w14:paraId="731B4B1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933.44</w:t>
            </w:r>
          </w:p>
        </w:tc>
        <w:tc>
          <w:tcPr>
            <w:tcW w:w="873" w:type="dxa"/>
          </w:tcPr>
          <w:p w14:paraId="791CEF3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1,038.02</w:t>
            </w:r>
          </w:p>
        </w:tc>
        <w:tc>
          <w:tcPr>
            <w:tcW w:w="978" w:type="dxa"/>
          </w:tcPr>
          <w:p w14:paraId="6612425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1,142.61</w:t>
            </w:r>
          </w:p>
        </w:tc>
      </w:tr>
      <w:tr w:rsidR="00546524" w:rsidRPr="00D2022B" w14:paraId="52027E4B" w14:textId="77777777" w:rsidTr="00546524">
        <w:trPr/>
        <w:tc>
          <w:tcPr>
            <w:tcW w:w="3679" w:type="dxa"/>
          </w:tcPr>
          <w:p w14:paraId="2236F5ED"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ภาษีเงินได้นิติบุคคลค้างจ่าย</w:t>
            </w:r>
          </w:p>
        </w:tc>
        <w:tc>
          <w:tcPr>
            <w:tcW w:w="873" w:type="dxa"/>
          </w:tcPr>
          <w:p w14:paraId="3185386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60.83</w:t>
            </w:r>
          </w:p>
        </w:tc>
        <w:tc>
          <w:tcPr>
            <w:tcW w:w="863" w:type="dxa"/>
          </w:tcPr>
          <w:p w14:paraId="5ED2715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56.90</w:t>
            </w:r>
          </w:p>
        </w:tc>
        <w:tc>
          <w:tcPr>
            <w:tcW w:w="883" w:type="dxa"/>
          </w:tcPr>
          <w:p w14:paraId="4A52AB8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82.31</w:t>
            </w:r>
          </w:p>
        </w:tc>
        <w:tc>
          <w:tcPr>
            <w:tcW w:w="873" w:type="dxa"/>
          </w:tcPr>
          <w:p w14:paraId="608A8E1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103.82</w:t>
            </w:r>
          </w:p>
        </w:tc>
        <w:tc>
          <w:tcPr>
            <w:tcW w:w="873" w:type="dxa"/>
          </w:tcPr>
          <w:p w14:paraId="3E78F4F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120.87</w:t>
            </w:r>
          </w:p>
        </w:tc>
        <w:tc>
          <w:tcPr>
            <w:tcW w:w="978" w:type="dxa"/>
          </w:tcPr>
          <w:p w14:paraId="415AC34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130.30</w:t>
            </w:r>
          </w:p>
        </w:tc>
      </w:tr>
      <w:tr w:rsidR="00546524" w:rsidRPr="00D2022B" w14:paraId="498C99D5" w14:textId="77777777" w:rsidTr="00546524">
        <w:trPr/>
        <w:tc>
          <w:tcPr>
            <w:tcW w:w="3679" w:type="dxa"/>
          </w:tcPr>
          <w:p w14:paraId="44B3D49E"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หนี้สินหมุนเวียนอื่น</w:t>
            </w:r>
          </w:p>
        </w:tc>
        <w:tc>
          <w:tcPr>
            <w:tcW w:w="873" w:type="dxa"/>
          </w:tcPr>
          <w:p w14:paraId="41F0954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173.81</w:t>
            </w:r>
          </w:p>
        </w:tc>
        <w:tc>
          <w:tcPr>
            <w:tcW w:w="863" w:type="dxa"/>
          </w:tcPr>
          <w:p w14:paraId="459BA38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191.19</w:t>
            </w:r>
          </w:p>
        </w:tc>
        <w:tc>
          <w:tcPr>
            <w:tcW w:w="883" w:type="dxa"/>
          </w:tcPr>
          <w:p w14:paraId="7EDC561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196.93</w:t>
            </w:r>
          </w:p>
        </w:tc>
        <w:tc>
          <w:tcPr>
            <w:tcW w:w="873" w:type="dxa"/>
          </w:tcPr>
          <w:p w14:paraId="65E096F6"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202.83</w:t>
            </w:r>
          </w:p>
        </w:tc>
        <w:tc>
          <w:tcPr>
            <w:tcW w:w="873" w:type="dxa"/>
          </w:tcPr>
          <w:p w14:paraId="740C421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215.00</w:t>
            </w:r>
          </w:p>
        </w:tc>
        <w:tc>
          <w:tcPr>
            <w:tcW w:w="978" w:type="dxa"/>
          </w:tcPr>
          <w:p w14:paraId="15506DA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230.05</w:t>
            </w:r>
          </w:p>
        </w:tc>
      </w:tr>
      <w:tr w:rsidR="00546524" w:rsidRPr="00D2022B" w14:paraId="0DD8053B" w14:textId="77777777" w:rsidTr="00546524">
        <w:trPr/>
        <w:tc>
          <w:tcPr>
            <w:tcW w:w="3679" w:type="dxa"/>
          </w:tcPr>
          <w:p w14:paraId="31F65041"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รวมหนี้สินหมุนเวียน</w:t>
            </w:r>
          </w:p>
        </w:tc>
        <w:tc>
          <w:tcPr>
            <w:tcW w:w="873" w:type="dxa"/>
          </w:tcPr>
          <w:p w14:paraId="5171993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2,763.24</w:t>
            </w:r>
          </w:p>
        </w:tc>
        <w:tc>
          <w:tcPr>
            <w:tcW w:w="863" w:type="dxa"/>
          </w:tcPr>
          <w:p w14:paraId="0E0FB76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2,948.42</w:t>
            </w:r>
          </w:p>
        </w:tc>
        <w:tc>
          <w:tcPr>
            <w:tcW w:w="883" w:type="dxa"/>
          </w:tcPr>
          <w:p w14:paraId="0BFB13B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2,995.62</w:t>
            </w:r>
          </w:p>
        </w:tc>
        <w:tc>
          <w:tcPr>
            <w:tcW w:w="873" w:type="dxa"/>
          </w:tcPr>
          <w:p w14:paraId="3A309A57"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3,040.62</w:t>
            </w:r>
          </w:p>
        </w:tc>
        <w:tc>
          <w:tcPr>
            <w:tcW w:w="873" w:type="dxa"/>
          </w:tcPr>
          <w:p w14:paraId="759DD84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3,282.46</w:t>
            </w:r>
          </w:p>
        </w:tc>
        <w:tc>
          <w:tcPr>
            <w:tcW w:w="978" w:type="dxa"/>
          </w:tcPr>
          <w:p w14:paraId="437F832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3,545.13</w:t>
            </w:r>
          </w:p>
        </w:tc>
      </w:tr>
      <w:tr w:rsidR="00546524" w:rsidRPr="00D2022B" w14:paraId="7A969307" w14:textId="77777777" w:rsidTr="00546524">
        <w:trPr/>
        <w:tc>
          <w:tcPr>
            <w:tcW w:w="3679" w:type="dxa"/>
          </w:tcPr>
          <w:p w14:paraId="334D5E88"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หนี้สินไม่หมุนเวียน</w:t>
            </w:r>
          </w:p>
        </w:tc>
        <w:tc>
          <w:tcPr>
            <w:tcW w:w="873" w:type="dxa"/>
          </w:tcPr>
          <w:p w14:paraId="3A3066CA"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63" w:type="dxa"/>
          </w:tcPr>
          <w:p w14:paraId="6DE435FC"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83" w:type="dxa"/>
          </w:tcPr>
          <w:p w14:paraId="66F8063F"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Pr>
          <w:p w14:paraId="541488E9"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873" w:type="dxa"/>
          </w:tcPr>
          <w:p w14:paraId="32D52D4F"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c>
          <w:tcPr>
            <w:tcW w:w="978" w:type="dxa"/>
          </w:tcPr>
          <w:p w14:paraId="3738014C" w14:textId="77777777" w:rsidR="00546524" w:rsidRPr="00D2022B" w:rsidRDefault="00546524" w:rsidP="002A714D">
            <w:pPr>
              <w:spacing w:before="0" w:after="0" w:line="240" w:lineRule="auto"/>
              <w:rPr>
                <w:rFonts w:ascii="TH SarabunPSK" w:hAnsi="TH SarabunPSK" w:cs="TH SarabunPSK"/>
                <w:color w:val="000000" w:themeColor="text1"/>
                <w:lang w:bidi="th-TH"/>
              </w:rPr>
            </w:pPr>
          </w:p>
        </w:tc>
      </w:tr>
      <w:tr w:rsidR="00546524" w:rsidRPr="00D2022B" w14:paraId="7DE27DB6" w14:textId="77777777" w:rsidTr="00546524">
        <w:trPr/>
        <w:tc>
          <w:tcPr>
            <w:tcW w:w="3679" w:type="dxa"/>
          </w:tcPr>
          <w:p w14:paraId="7D936C40"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cs/>
                <w:lang w:bidi="th-TH"/>
              </w:rPr>
              <w:t>หนี้สินตามสัญญาเช่าสุทธิจากส่วนที่ถึงกำหนดชำระภายในหนึ่งปี</w:t>
            </w:r>
          </w:p>
        </w:tc>
        <w:tc>
          <w:tcPr>
            <w:tcW w:w="873" w:type="dxa"/>
          </w:tcPr>
          <w:p w14:paraId="1BACC51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1,841.73</w:t>
            </w:r>
          </w:p>
        </w:tc>
        <w:tc>
          <w:tcPr>
            <w:tcW w:w="863" w:type="dxa"/>
          </w:tcPr>
          <w:p w14:paraId="4E10F3B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1,874.30</w:t>
            </w:r>
          </w:p>
        </w:tc>
        <w:tc>
          <w:tcPr>
            <w:tcW w:w="883" w:type="dxa"/>
          </w:tcPr>
          <w:p w14:paraId="7B62ABD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1,809.16</w:t>
            </w:r>
          </w:p>
        </w:tc>
        <w:tc>
          <w:tcPr>
            <w:tcW w:w="873" w:type="dxa"/>
          </w:tcPr>
          <w:p w14:paraId="13663FD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1,744.02</w:t>
            </w:r>
          </w:p>
        </w:tc>
        <w:tc>
          <w:tcPr>
            <w:tcW w:w="873" w:type="dxa"/>
          </w:tcPr>
          <w:p w14:paraId="54AB65D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1,939.44</w:t>
            </w:r>
          </w:p>
        </w:tc>
        <w:tc>
          <w:tcPr>
            <w:tcW w:w="978" w:type="dxa"/>
          </w:tcPr>
          <w:p w14:paraId="4E6E709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2,134.85</w:t>
            </w:r>
          </w:p>
        </w:tc>
      </w:tr>
      <w:tr w:rsidR="00546524" w:rsidRPr="00D2022B" w14:paraId="03D22995" w14:textId="77777777" w:rsidTr="00546524">
        <w:trPr/>
        <w:tc>
          <w:tcPr>
            <w:tcW w:w="3679" w:type="dxa"/>
          </w:tcPr>
          <w:p w14:paraId="74FDB10A"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cs/>
                <w:lang w:bidi="th-TH"/>
              </w:rPr>
              <w:t>ประมาณการหนี้สินผลประโยชน์พนักงาน</w:t>
            </w:r>
          </w:p>
        </w:tc>
        <w:tc>
          <w:tcPr>
            <w:tcW w:w="873" w:type="dxa"/>
          </w:tcPr>
          <w:p w14:paraId="437DCBA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789.09</w:t>
            </w:r>
          </w:p>
        </w:tc>
        <w:tc>
          <w:tcPr>
            <w:tcW w:w="863" w:type="dxa"/>
          </w:tcPr>
          <w:p w14:paraId="4BFA018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819.09</w:t>
            </w:r>
          </w:p>
        </w:tc>
        <w:tc>
          <w:tcPr>
            <w:tcW w:w="883" w:type="dxa"/>
          </w:tcPr>
          <w:p w14:paraId="511AA08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849.09</w:t>
            </w:r>
          </w:p>
        </w:tc>
        <w:tc>
          <w:tcPr>
            <w:tcW w:w="873" w:type="dxa"/>
          </w:tcPr>
          <w:p w14:paraId="058CD26E"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879.09</w:t>
            </w:r>
          </w:p>
        </w:tc>
        <w:tc>
          <w:tcPr>
            <w:tcW w:w="873" w:type="dxa"/>
          </w:tcPr>
          <w:p w14:paraId="06717DB6"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909.09</w:t>
            </w:r>
          </w:p>
        </w:tc>
        <w:tc>
          <w:tcPr>
            <w:tcW w:w="978" w:type="dxa"/>
          </w:tcPr>
          <w:p w14:paraId="4AF067F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939.09</w:t>
            </w:r>
          </w:p>
        </w:tc>
      </w:tr>
      <w:tr w:rsidR="00546524" w:rsidRPr="00D2022B" w14:paraId="1C623B34" w14:textId="77777777" w:rsidTr="00546524">
        <w:trPr/>
        <w:tc>
          <w:tcPr>
            <w:tcW w:w="3679" w:type="dxa"/>
          </w:tcPr>
          <w:p w14:paraId="3091F659"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หนี้สินภาษีเงินได้รอการตัดบัญชี</w:t>
            </w:r>
          </w:p>
        </w:tc>
        <w:tc>
          <w:tcPr>
            <w:tcW w:w="873" w:type="dxa"/>
          </w:tcPr>
          <w:p w14:paraId="6AA4772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136.79</w:t>
            </w:r>
          </w:p>
        </w:tc>
        <w:tc>
          <w:tcPr>
            <w:tcW w:w="863" w:type="dxa"/>
          </w:tcPr>
          <w:p w14:paraId="427C875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136.79</w:t>
            </w:r>
          </w:p>
        </w:tc>
        <w:tc>
          <w:tcPr>
            <w:tcW w:w="883" w:type="dxa"/>
          </w:tcPr>
          <w:p w14:paraId="3E61ACF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136.79</w:t>
            </w:r>
          </w:p>
        </w:tc>
        <w:tc>
          <w:tcPr>
            <w:tcW w:w="873" w:type="dxa"/>
          </w:tcPr>
          <w:p w14:paraId="44363436"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136.79</w:t>
            </w:r>
          </w:p>
        </w:tc>
        <w:tc>
          <w:tcPr>
            <w:tcW w:w="873" w:type="dxa"/>
          </w:tcPr>
          <w:p w14:paraId="6E7DCE56"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136.79</w:t>
            </w:r>
          </w:p>
        </w:tc>
        <w:tc>
          <w:tcPr>
            <w:tcW w:w="978" w:type="dxa"/>
          </w:tcPr>
          <w:p w14:paraId="6B61A776"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136.79</w:t>
            </w:r>
          </w:p>
        </w:tc>
      </w:tr>
      <w:tr w:rsidR="00546524" w:rsidRPr="00D2022B" w14:paraId="6F19982E" w14:textId="77777777" w:rsidTr="00546524">
        <w:trPr/>
        <w:tc>
          <w:tcPr>
            <w:tcW w:w="3679" w:type="dxa"/>
          </w:tcPr>
          <w:p w14:paraId="7F85EB91"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cs/>
                <w:lang w:bidi="th-TH"/>
              </w:rPr>
              <w:t>หนี้สินไม่หมุนเวียนอื่น</w:t>
            </w:r>
          </w:p>
        </w:tc>
        <w:tc>
          <w:tcPr>
            <w:tcW w:w="873" w:type="dxa"/>
          </w:tcPr>
          <w:p w14:paraId="4FAB03E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210.97</w:t>
            </w:r>
          </w:p>
        </w:tc>
        <w:tc>
          <w:tcPr>
            <w:tcW w:w="863" w:type="dxa"/>
          </w:tcPr>
          <w:p w14:paraId="6EC2647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210.97</w:t>
            </w:r>
          </w:p>
        </w:tc>
        <w:tc>
          <w:tcPr>
            <w:tcW w:w="883" w:type="dxa"/>
          </w:tcPr>
          <w:p w14:paraId="32948950"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210.97</w:t>
            </w:r>
          </w:p>
        </w:tc>
        <w:tc>
          <w:tcPr>
            <w:tcW w:w="873" w:type="dxa"/>
          </w:tcPr>
          <w:p w14:paraId="07648D8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210.97</w:t>
            </w:r>
          </w:p>
        </w:tc>
        <w:tc>
          <w:tcPr>
            <w:tcW w:w="873" w:type="dxa"/>
          </w:tcPr>
          <w:p w14:paraId="3795D76C"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210.97</w:t>
            </w:r>
          </w:p>
        </w:tc>
        <w:tc>
          <w:tcPr>
            <w:tcW w:w="978" w:type="dxa"/>
          </w:tcPr>
          <w:p w14:paraId="0A76153E"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210.97</w:t>
            </w:r>
          </w:p>
        </w:tc>
      </w:tr>
      <w:tr w:rsidR="00546524" w:rsidRPr="00D2022B" w14:paraId="045ED3FB" w14:textId="77777777" w:rsidTr="00546524">
        <w:trPr/>
        <w:tc>
          <w:tcPr>
            <w:tcW w:w="3679" w:type="dxa"/>
          </w:tcPr>
          <w:p w14:paraId="43F00071"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รวมหนี้สินไม่หมุนเวียน</w:t>
            </w:r>
          </w:p>
        </w:tc>
        <w:tc>
          <w:tcPr>
            <w:tcW w:w="873" w:type="dxa"/>
          </w:tcPr>
          <w:p w14:paraId="694DBFE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2,978.59</w:t>
            </w:r>
          </w:p>
        </w:tc>
        <w:tc>
          <w:tcPr>
            <w:tcW w:w="863" w:type="dxa"/>
          </w:tcPr>
          <w:p w14:paraId="66C7B404"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3,041.15</w:t>
            </w:r>
          </w:p>
        </w:tc>
        <w:tc>
          <w:tcPr>
            <w:tcW w:w="883" w:type="dxa"/>
          </w:tcPr>
          <w:p w14:paraId="1651F903"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3,006.01</w:t>
            </w:r>
          </w:p>
        </w:tc>
        <w:tc>
          <w:tcPr>
            <w:tcW w:w="873" w:type="dxa"/>
          </w:tcPr>
          <w:p w14:paraId="61CAAFB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2,970.87</w:t>
            </w:r>
          </w:p>
        </w:tc>
        <w:tc>
          <w:tcPr>
            <w:tcW w:w="873" w:type="dxa"/>
          </w:tcPr>
          <w:p w14:paraId="37C4188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3,196.29</w:t>
            </w:r>
          </w:p>
        </w:tc>
        <w:tc>
          <w:tcPr>
            <w:tcW w:w="978" w:type="dxa"/>
          </w:tcPr>
          <w:p w14:paraId="78EF034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3,421.70</w:t>
            </w:r>
          </w:p>
        </w:tc>
      </w:tr>
      <w:tr w:rsidR="00546524" w:rsidRPr="00D2022B" w14:paraId="58E201FB" w14:textId="77777777" w:rsidTr="00546524">
        <w:trPr/>
        <w:tc>
          <w:tcPr>
            <w:tcW w:w="3679" w:type="dxa"/>
          </w:tcPr>
          <w:p w14:paraId="44F6F569"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รวมหนี้สิน</w:t>
            </w:r>
          </w:p>
        </w:tc>
        <w:tc>
          <w:tcPr>
            <w:tcW w:w="873" w:type="dxa"/>
          </w:tcPr>
          <w:p w14:paraId="5131A3F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5,741.83</w:t>
            </w:r>
          </w:p>
        </w:tc>
        <w:tc>
          <w:tcPr>
            <w:tcW w:w="863" w:type="dxa"/>
          </w:tcPr>
          <w:p w14:paraId="786B5CD8"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5,989.57</w:t>
            </w:r>
          </w:p>
        </w:tc>
        <w:tc>
          <w:tcPr>
            <w:tcW w:w="883" w:type="dxa"/>
          </w:tcPr>
          <w:p w14:paraId="49D5B3D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6,001.63</w:t>
            </w:r>
          </w:p>
        </w:tc>
        <w:tc>
          <w:tcPr>
            <w:tcW w:w="873" w:type="dxa"/>
          </w:tcPr>
          <w:p w14:paraId="266041C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6,011.49</w:t>
            </w:r>
          </w:p>
        </w:tc>
        <w:tc>
          <w:tcPr>
            <w:tcW w:w="873" w:type="dxa"/>
          </w:tcPr>
          <w:p w14:paraId="55C7410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6,478.74</w:t>
            </w:r>
          </w:p>
        </w:tc>
        <w:tc>
          <w:tcPr>
            <w:tcW w:w="978" w:type="dxa"/>
          </w:tcPr>
          <w:p w14:paraId="5815D6E5"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6,966.82</w:t>
            </w:r>
          </w:p>
        </w:tc>
      </w:tr>
      <w:tr w:rsidR="00546524" w:rsidRPr="00D2022B" w14:paraId="2E2899F3" w14:textId="77777777" w:rsidTr="00546524">
        <w:trPr/>
        <w:tc>
          <w:tcPr>
            <w:tcW w:w="3679" w:type="dxa"/>
          </w:tcPr>
          <w:p w14:paraId="7172DE83"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lang w:bidi="th-TH"/>
              </w:rPr>
              <w:t xml:space="preserve">                                     </w:t>
            </w:r>
            <w:r w:rsidRPr="00D2022B">
              <w:rPr>
                <w:rFonts w:ascii="TH SarabunPSK" w:hAnsi="TH SarabunPSK" w:cs="TH SarabunPSK" w:eastAsia="TH SarabunPSK"/>
                <w:color w:val="000000" w:themeColor="text1"/>
                <w:sz w:val="24"/>
                <w:szCs w:val="24"/>
                <w:cs/>
                <w:lang w:bidi="th-TH"/>
              </w:rPr>
              <w:t>รวมส่วนของผู้ถือหุ้น</w:t>
            </w:r>
          </w:p>
        </w:tc>
        <w:tc>
          <w:tcPr>
            <w:tcW w:w="873" w:type="dxa"/>
          </w:tcPr>
          <w:p w14:paraId="5ECF29B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13,282.31</w:t>
            </w:r>
          </w:p>
        </w:tc>
        <w:tc>
          <w:tcPr>
            <w:tcW w:w="863" w:type="dxa"/>
          </w:tcPr>
          <w:p w14:paraId="4C815C6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13,588.78</w:t>
            </w:r>
          </w:p>
        </w:tc>
        <w:tc>
          <w:tcPr>
            <w:tcW w:w="883" w:type="dxa"/>
          </w:tcPr>
          <w:p w14:paraId="19C3ABD9"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14,032.14</w:t>
            </w:r>
          </w:p>
        </w:tc>
        <w:tc>
          <w:tcPr>
            <w:tcW w:w="873" w:type="dxa"/>
          </w:tcPr>
          <w:p w14:paraId="02A46D0B"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14,591.38</w:t>
            </w:r>
          </w:p>
        </w:tc>
        <w:tc>
          <w:tcPr>
            <w:tcW w:w="873" w:type="dxa"/>
          </w:tcPr>
          <w:p w14:paraId="78F7DDDD"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15,242.44</w:t>
            </w:r>
          </w:p>
        </w:tc>
        <w:tc>
          <w:tcPr>
            <w:tcW w:w="978" w:type="dxa"/>
          </w:tcPr>
          <w:p w14:paraId="5807613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15,944.32</w:t>
            </w:r>
          </w:p>
        </w:tc>
      </w:tr>
      <w:tr w:rsidR="00546524" w:rsidRPr="00D2022B" w14:paraId="679590B5" w14:textId="77777777" w:rsidTr="00546524">
        <w:trPr/>
        <w:tc>
          <w:tcPr>
            <w:tcW w:w="3679" w:type="dxa"/>
          </w:tcPr>
          <w:p w14:paraId="66A6D07F" w14:textId="77777777" w:rsidR="00546524" w:rsidRPr="00D2022B" w:rsidRDefault="00546524" w:rsidP="002A714D">
            <w:pPr>
              <w:spacing w:before="0" w:after="0" w:line="240" w:lineRule="auto"/>
              <w:rPr>
                <w:rFonts w:ascii="TH SarabunPSK" w:hAnsi="TH SarabunPSK" w:cs="TH SarabunPSK"/>
                <w:color w:val="000000" w:themeColor="text1"/>
              </w:rPr>
            </w:pPr>
            <w:r w:rsidRPr="00D2022B">
              <w:rPr>
                <w:rFonts w:ascii="TH SarabunPSK" w:hAnsi="TH SarabunPSK" w:cs="TH SarabunPSK" w:eastAsia="TH SarabunPSK"/>
                <w:color w:val="000000" w:themeColor="text1"/>
                <w:sz w:val="24"/>
                <w:szCs w:val="24"/>
                <w:cs/>
                <w:lang w:bidi="th-TH"/>
              </w:rPr>
              <w:t>รวมหนี้สินและส่วนของผู้ถือหุ้น</w:t>
            </w:r>
          </w:p>
        </w:tc>
        <w:tc>
          <w:tcPr>
            <w:tcW w:w="873" w:type="dxa"/>
          </w:tcPr>
          <w:p w14:paraId="2899947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19,024.14</w:t>
            </w:r>
          </w:p>
        </w:tc>
        <w:tc>
          <w:tcPr>
            <w:tcW w:w="863" w:type="dxa"/>
          </w:tcPr>
          <w:p w14:paraId="26E09A01"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19,578.35</w:t>
            </w:r>
          </w:p>
        </w:tc>
        <w:tc>
          <w:tcPr>
            <w:tcW w:w="883" w:type="dxa"/>
          </w:tcPr>
          <w:p w14:paraId="1180E1DF"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20,033.77</w:t>
            </w:r>
          </w:p>
        </w:tc>
        <w:tc>
          <w:tcPr>
            <w:tcW w:w="873" w:type="dxa"/>
          </w:tcPr>
          <w:p w14:paraId="1865E2C2"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20,602.87</w:t>
            </w:r>
          </w:p>
        </w:tc>
        <w:tc>
          <w:tcPr>
            <w:tcW w:w="873" w:type="dxa"/>
          </w:tcPr>
          <w:p w14:paraId="17B8EF8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21,721.19</w:t>
            </w:r>
          </w:p>
        </w:tc>
        <w:tc>
          <w:tcPr>
            <w:tcW w:w="978" w:type="dxa"/>
          </w:tcPr>
          <w:p w14:paraId="2CCA4A6A" w14:textId="77777777" w:rsidR="00546524" w:rsidRPr="00D2022B" w:rsidRDefault="00546524" w:rsidP="002A714D">
            <w:pPr>
              <w:spacing w:before="0" w:after="0" w:line="240" w:lineRule="auto"/>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4"/>
                <w:szCs w:val="24"/>
              </w:rPr>
              <w:t>22,911.14</w:t>
            </w:r>
          </w:p>
        </w:tc>
      </w:tr>
    </w:tbl>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เพื่อทดสอบความเสี่ยงของแผน ผู้จัดทำวิเคราะห์สถานการณ์ 3 แบบ (ตารางที่ 15)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026" w:type="dxa"/>
        <w:tblLayout w:type="fixed"/>
        <w:tblLook w:firstColumn="1" w:firstRow="1" w:lastColumn="0" w:lastRow="0" w:noHBand="0" w:noVBand="1" w:val="04A0"/>
      </w:tblPr>
      <w:tblGrid>
        <w:gridCol w:w="1119"/>
        <w:gridCol w:w="3848"/>
        <w:gridCol w:w="1399"/>
        <w:gridCol w:w="1399"/>
        <w:gridCol w:w="1259"/>
      </w:tblGrid>
      <w:tr>
        <w:tc>
          <w:tcPr>
            <w:tcW w:type="dxa" w:w="111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84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สมมติฐาน</w:t>
            </w:r>
          </w:p>
        </w:tc>
        <w:tc>
          <w:tcPr>
            <w:tcW w:type="dxa" w:w="13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ยอดขายปี 2573</w:t>
            </w:r>
          </w:p>
        </w:tc>
        <w:tc>
          <w:tcPr>
            <w:tcW w:type="dxa" w:w="13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กำไรสำหรับปี 2573</w:t>
            </w:r>
          </w:p>
        </w:tc>
        <w:tc>
          <w:tcPr>
            <w:tcW w:type="dxa" w:w="12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อัตรากำไรสุทธิ</w:t>
            </w:r>
          </w:p>
        </w:tc>
      </w:tr>
      <w:tr>
        <w:tc>
          <w:tcPr>
            <w:tcW w:type="dxa" w:w="111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8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p>
        </w:tc>
        <w:tc>
          <w:tcPr>
            <w:tcW w:type="dxa" w:w="13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16,980.31</w:t>
            </w:r>
          </w:p>
        </w:tc>
        <w:tc>
          <w:tcPr>
            <w:tcW w:type="dxa" w:w="13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556.61</w:t>
            </w:r>
          </w:p>
        </w:tc>
        <w:tc>
          <w:tcPr>
            <w:tcW w:type="dxa" w:w="12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3.3</w:t>
            </w:r>
          </w:p>
        </w:tc>
      </w:tr>
      <w:tr>
        <w:tc>
          <w:tcPr>
            <w:tcW w:type="dxa" w:w="111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8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ตามสมมติฐานข้างต้น</w:t>
            </w:r>
          </w:p>
        </w:tc>
        <w:tc>
          <w:tcPr>
            <w:tcW w:type="dxa" w:w="13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19,998.30</w:t>
            </w:r>
          </w:p>
        </w:tc>
        <w:tc>
          <w:tcPr>
            <w:tcW w:type="dxa" w:w="13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1,403.74</w:t>
            </w:r>
          </w:p>
        </w:tc>
        <w:tc>
          <w:tcPr>
            <w:tcW w:type="dxa" w:w="12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7.0</w:t>
            </w:r>
          </w:p>
        </w:tc>
      </w:tr>
      <w:tr>
        <w:tc>
          <w:tcPr>
            <w:tcW w:type="dxa" w:w="111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84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p>
        </w:tc>
        <w:tc>
          <w:tcPr>
            <w:tcW w:type="dxa" w:w="13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21,962.57</w:t>
            </w:r>
          </w:p>
        </w:tc>
        <w:tc>
          <w:tcPr>
            <w:tcW w:type="dxa" w:w="13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2,146.73</w:t>
            </w:r>
          </w:p>
        </w:tc>
        <w:tc>
          <w:tcPr>
            <w:tcW w:type="dxa" w:w="12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9.8</w:t>
            </w: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15 การวิเคราะห์สถานการณ์ (Scenario Analysis) ปี 2573</w:t>
      </w:r>
    </w:p>
    <w:p w14:paraId="570AD978" w14:textId="77777777" w:rsidR="00CB3E3E" w:rsidRDefault="00CB3E3E" w:rsidP="00C81E40">
      <w:pPr>
        <w:tabs>
          <w:tab w:val="left" w:pos="5540"/>
          <w:tab w:val="center" w:pos="6480"/>
        </w:tabs>
        <w:spacing w:after="80" w:line="400" w:lineRule="exact"/>
        <w:rPr>
          <w:rFonts w:ascii="TH SarabunPSK" w:hAnsi="TH SarabunPSK" w:cs="TH SarabunPSK" w:hint="cs"/>
          <w:b/>
          <w:bCs/>
          <w:color w:val="000000" w:themeColor="text1"/>
          <w:lang w:bidi="th-TH"/>
        </w:rPr>
      </w:pPr>
    </w:p>
    <w:p w14:paraId="63DDC2E7" w14:textId="46EE53CD" w:rsidR="00481249" w:rsidRPr="00EA22EA" w:rsidRDefault="00876D34" w:rsidP="00C81E40">
      <w:pPr>
        <w:pageBreakBefore/>
        <w:tabs>
          <w:tab w:val="left" w:pos="5565"/>
        </w:tabs>
        <w:spacing w:after="80" w:line="400" w:lineRule="exact"/>
        <w:jc w:val="center"/>
        <w:rPr>
          <w:rFonts w:ascii="TH SarabunPSK" w:hAnsi="TH SarabunPSK" w:cs="TH SarabunPSK"/>
          <w:cs/>
        </w:rPr>
      </w:pPr>
      <w:bookmarkStart w:id="49" w:name="_Toc239708604"/>
      <w:r w:rsidRPr="00EA22EA">
        <w:rPr>
          <w:rFonts w:ascii="TH SarabunPSK" w:hAnsi="TH SarabunPSK" w:cs="TH SarabunPSK"/>
          <w:cs/>
        </w:rPr>
        <w:t>บรรณา</w:t>
      </w:r>
      <w:r w:rsidR="00A735F7" w:rsidRPr="00EA22EA">
        <w:rPr>
          <w:rFonts w:ascii="TH SarabunPSK" w:hAnsi="TH SarabunPSK" w:cs="TH SarabunPSK"/>
          <w:cs/>
        </w:rPr>
        <w:t>นุกรม</w:t>
      </w:r>
      <w:bookmarkEnd w:id="49"/>
    </w:p>
    <w:p w14:paraId="5F709078" w14:textId="63C106E6" w:rsidR="002F3C1E" w:rsidRPr="00FA34C4" w:rsidRDefault="002F3C1E" w:rsidP="00E604B5">
      <w:pPr>
        <w:spacing w:before="240" w:after="8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33"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r w:rsidR="009F6AA5" w:rsidRPr="00FA34C4">
          <w:rPr>
            <w:rStyle w:val="Hyperlink"/>
            <w:rFonts w:ascii="TH SarabunPSK" w:eastAsia="TH SarabunPSK" w:hAnsi="TH SarabunPSK" w:cs="TH SarabunPSK"/>
            <w:sz w:val="28"/>
            <w:szCs w:val="28"/>
            <w:lang w:bidi="th-TH"/>
          </w:rPr>
          <w:t>cid/</w:t>
        </w:r>
        <w:r w:rsidR="009F6AA5" w:rsidRPr="00FA34C4">
          <w:rPr>
            <w:rStyle w:val="Hyperlink"/>
            <w:rFonts w:ascii="TH SarabunPSK" w:eastAsia="TH SarabunPSK" w:hAnsi="TH SarabunPSK" w:cs="TH SarabunPSK"/>
            <w:sz w:val="28"/>
            <w:szCs w:val="28"/>
            <w:cs/>
            <w:lang w:bidi="th-TH"/>
          </w:rPr>
          <w:t>9/</w:t>
        </w:r>
        <w:r w:rsidR="009F6AA5" w:rsidRPr="00FA34C4">
          <w:rPr>
            <w:rStyle w:val="Hyperlink"/>
            <w:rFonts w:ascii="TH SarabunPSK" w:eastAsia="TH SarabunPSK" w:hAnsi="TH SarabunPSK" w:cs="TH SarabunPSK"/>
            <w:sz w:val="28"/>
            <w:szCs w:val="28"/>
            <w:lang w:bidi="th-TH"/>
          </w:rPr>
          <w:t>iid/</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7C633A56" w14:textId="62A5D6D7"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4"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05C1E0EB" w14:textId="493D2138"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5"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79DE4B98" w14:textId="24BD62D2"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6006F735" w14:textId="3B12AA16"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7"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โรงแรมเซ็นทรัลพลาซา จำกัด (มหาชน). (ไม่ปรากฏปี). </w:t>
      </w:r>
      <w:r>
        <w:rPr>
          <w:rFonts w:ascii="TH SarabunPSK" w:hAnsi="TH SarabunPSK" w:cs="TH SarabunPSK" w:eastAsia="TH SarabunPSK"/>
          <w:i/>
          <w:sz w:val="32"/>
          <w:szCs w:val="32"/>
        </w:rPr>
        <w:t>ธุรกิจอาหาร</w:t>
      </w:r>
      <w:r>
        <w:rPr>
          <w:rFonts w:ascii="TH SarabunPSK" w:hAnsi="TH SarabunPSK" w:cs="TH SarabunPSK" w:eastAsia="TH SarabunPSK"/>
          <w:i w:val="0"/>
          <w:sz w:val="32"/>
          <w:szCs w:val="32"/>
        </w:rPr>
        <w:t>. สืบค้นเมื่อ 2 ตุลาคม 2569 จาก https://investor.centarahotelsresorts.com/th/our-business/food-business</w:t>
      </w:r>
    </w:p>
    <w:p w14:paraId="0646A92A" w14:textId="357771A6"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r w:rsidRPr="00FA34C4">
        <w:rPr>
          <w:rFonts w:ascii="TH SarabunPSK" w:eastAsia="TH SarabunPSK" w:hAnsi="TH SarabunPSK" w:cs="TH SarabunPSK"/>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r w:rsidR="003259ED" w:rsidRPr="00FA34C4">
        <w:rPr>
          <w:rFonts w:ascii="TH SarabunPSK" w:eastAsia="TH SarabunPSK" w:hAnsi="TH SarabunPSK" w:cs="TH SarabunPSK"/>
          <w:sz w:val="28"/>
          <w:szCs w:val="28"/>
        </w:rPr>
      </w:r>
      <w:r w:rsidR="003259ED"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hyperlink r:id="rId38" w:history="1">
        <w:r w:rsidR="00E24611" w:rsidRPr="00FA34C4">
          <w:rPr>
            <w:rStyle w:val="Hyperlink"/>
            <w:rFonts w:ascii="TH SarabunPSK" w:eastAsia="TH SarabunPSK" w:hAnsi="TH SarabunPSK" w:cs="TH SarabunPSK"/>
            <w:sz w:val="28"/>
            <w:szCs w:val="28"/>
            <w:lang w:bidi="th-TH"/>
          </w:rPr>
          <w:t>https://investor.mkrestaurant.com/th/downloads/annual-report</w:t>
        </w:r>
      </w:hyperlink>
      <w:r w:rsidR="00E24611" w:rsidRPr="00FA34C4">
        <w:rPr>
          <w:rFonts w:ascii="TH SarabunPSK" w:eastAsia="TH SarabunPSK" w:hAnsi="TH SarabunPSK" w:cs="TH SarabunPSK"/>
          <w:sz w:val="28"/>
          <w:szCs w:val="28"/>
          <w:cs/>
          <w:lang w:bidi="th-TH"/>
        </w:rPr>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14:paraId="5FD45BDD" w14:textId="41AD9156"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ราชกิจจานุเบกษา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9"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70D5228C" w14:textId="7737F2CE"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0"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3B9B38F7" w14:textId="6DC2B1A8"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41"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LINE MAN Wongnai.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2"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6210E8E0" w14:textId="403FA386"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3"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31E373BF" w14:textId="3EF0A9A9" w:rsidR="00AA3457"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44"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14:paraId="7B790A48" w14:textId="4999B1E4" w:rsidR="00640EF7" w:rsidRPr="00F3261D" w:rsidRDefault="00C85094" w:rsidP="00F3261D">
      <w:pPr>
        <w:spacing w:before="240" w:after="8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549D2C35" w14:textId="77777777" w:rsidR="00F3261D" w:rsidRPr="00F3261D" w:rsidRDefault="00F3261D" w:rsidP="00F3261D">
      <w:pPr>
        <w:spacing w:before="240" w:after="8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793"/>
        <w:gridCol w:w="1456"/>
        <w:gridCol w:w="1803"/>
        <w:gridCol w:w="2150"/>
        <w:gridCol w:w="2822"/>
      </w:tblGrid>
      <w:tr w:rsidR="00F3261D" w:rsidRPr="00F3261D" w14:paraId="2AE6C8D0" w14:textId="77777777" w:rsidTr="000B1018">
        <w:trPr/>
        <w:tc>
          <w:tcPr>
            <w:tcW w:w="793" w:type="dxa"/>
            <w:tcBorders>
              <w:top w:val="single" w:sz="6" w:space="0" w:color="auto"/>
              <w:left w:val="single" w:sz="6" w:space="0" w:color="auto"/>
              <w:bottom w:val="single" w:sz="6" w:space="0" w:color="auto"/>
              <w:right w:val="single" w:sz="6" w:space="0" w:color="auto"/>
            </w:tcBorders>
            <w:vAlign w:val="center"/>
            <w:hideMark/>
          </w:tcPr>
          <w:p w14:paraId="2CB5D03C" w14:textId="45024E05" w:rsidR="00F3261D" w:rsidRPr="00F3261D" w:rsidRDefault="00F3261D" w:rsidP="00F3261D">
            <w:pPr>
              <w:spacing w:before="0" w:after="0" w:line="240" w:lineRule="auto"/>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02659D" w14:textId="0477F162" w:rsidR="00F3261D" w:rsidRPr="00F3261D" w:rsidRDefault="00F3261D" w:rsidP="00F3261D">
            <w:pPr>
              <w:spacing w:before="0" w:after="0" w:line="240" w:lineRule="auto"/>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5010D61" w14:textId="0873EEBB" w:rsidR="00F3261D" w:rsidRPr="00F3261D" w:rsidRDefault="00F3261D" w:rsidP="00F3261D">
            <w:pPr>
              <w:spacing w:before="0" w:after="0" w:line="240" w:lineRule="auto"/>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 xml:space="preserve">ชื่อ </w:t>
            </w:r>
            <w:r w:rsidRPr="00F3261D">
              <w:rPr>
                <w:rFonts w:ascii="TH SarabunPSK" w:eastAsia="TH SarabunPSK" w:hAnsi="TH SarabunPSK" w:cs="TH SarabunPSK"/>
                <w:b/>
                <w:bCs/>
                <w:sz w:val="24"/>
                <w:szCs w:val="24"/>
              </w:rPr>
              <w:t>-</w:t>
            </w:r>
            <w:r w:rsidRPr="00F3261D">
              <w:rPr>
                <w:rFonts w:ascii="TH SarabunPSK" w:eastAsia="TH SarabunPSK" w:hAnsi="TH SarabunPSK" w:cs="TH SarabunPSK"/>
                <w:b/>
                <w:bCs/>
                <w:sz w:val="24"/>
                <w:szCs w:val="24"/>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046B17CF" w14:textId="629A4343" w:rsidR="00F3261D" w:rsidRPr="00F3261D" w:rsidRDefault="00F3261D" w:rsidP="00F3261D">
            <w:pPr>
              <w:spacing w:before="0" w:after="0" w:line="240" w:lineRule="auto"/>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ความสามารถ</w:t>
            </w:r>
            <w:r w:rsidRPr="00F3261D">
              <w:rPr>
                <w:rFonts w:ascii="TH SarabunPSK" w:eastAsia="TH SarabunPSK" w:hAnsi="TH SarabunPSK" w:cs="TH SarabunPSK"/>
                <w:b/>
                <w:bCs/>
                <w:sz w:val="24"/>
                <w:szCs w:val="24"/>
              </w:rPr>
              <w:t>/</w:t>
            </w:r>
            <w:r w:rsidRPr="00F3261D">
              <w:rPr>
                <w:rFonts w:ascii="TH SarabunPSK" w:eastAsia="TH SarabunPSK" w:hAnsi="TH SarabunPSK" w:cs="TH SarabunPSK"/>
                <w:b/>
                <w:bCs/>
                <w:sz w:val="24"/>
                <w:szCs w:val="24"/>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1B7D2450" w14:textId="53135E8B" w:rsidR="00F3261D" w:rsidRPr="00F3261D" w:rsidRDefault="00F3261D" w:rsidP="00F3261D">
            <w:pPr>
              <w:spacing w:before="0" w:after="0" w:line="240" w:lineRule="auto"/>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งานที่ได้รับมอบหมาย</w:t>
            </w:r>
          </w:p>
        </w:tc>
      </w:tr>
      <w:tr w:rsidR="003C674E" w:rsidRPr="00F3261D" w14:paraId="5DF5C2EE"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72B28C6E" w14:textId="4875ED46"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C252FE" w14:textId="7A675059"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7F6BE01" w14:textId="68826675"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คมกฤช</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3FE3FD23" w14:textId="3B3CD4D4"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872FA36" w14:textId="56D854D6" w:rsidR="003C674E" w:rsidRPr="00F3261D" w:rsidRDefault="003C674E" w:rsidP="00161EA1">
            <w:pPr>
              <w:spacing w:before="0" w:after="0" w:line="240" w:lineRule="auto"/>
              <w:rPr>
                <w:rFonts w:ascii="TH SarabunPSK" w:eastAsia="TH SarabunPSK" w:hAnsi="TH SarabunPSK" w:cs="TH SarabunPSK"/>
                <w:sz w:val="28"/>
                <w:szCs w:val="28"/>
              </w:rPr>
            </w:pPr>
          </w:p>
        </w:tc>
      </w:tr>
      <w:tr w:rsidR="003C674E" w:rsidRPr="00F3261D" w14:paraId="71D9ED96"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38441215" w14:textId="6F1C63E7"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6767F81" w14:textId="6DA187B8"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B064378" w14:textId="68E0894A"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ณัฏฐณิชา</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A5710A3" w14:textId="4CEB1F08"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925FFF9" w14:textId="1E9B752E" w:rsidR="003C674E" w:rsidRPr="00F3261D" w:rsidRDefault="003C674E" w:rsidP="00161EA1">
            <w:pPr>
              <w:spacing w:before="0" w:after="0" w:line="240" w:lineRule="auto"/>
              <w:rPr>
                <w:rFonts w:ascii="TH SarabunPSK" w:eastAsia="TH SarabunPSK" w:hAnsi="TH SarabunPSK" w:cs="TH SarabunPSK"/>
                <w:sz w:val="28"/>
                <w:szCs w:val="28"/>
              </w:rPr>
            </w:pPr>
          </w:p>
        </w:tc>
      </w:tr>
      <w:tr w:rsidR="003C674E" w:rsidRPr="00F3261D" w14:paraId="37F22E9C"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507C968B" w14:textId="2F318E14"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A8207F" w14:textId="08FFC802"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AF3855A" w14:textId="57A8AC52"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ไท้ฟุ</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3B4F7FAC" w14:textId="20480709"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3E1C93D" w14:textId="73124E05" w:rsidR="003C674E" w:rsidRPr="00F3261D" w:rsidRDefault="003C674E" w:rsidP="00161EA1">
            <w:pPr>
              <w:spacing w:before="0" w:after="0" w:line="240" w:lineRule="auto"/>
              <w:rPr>
                <w:rFonts w:ascii="TH SarabunPSK" w:eastAsia="TH SarabunPSK" w:hAnsi="TH SarabunPSK" w:cs="TH SarabunPSK"/>
                <w:sz w:val="28"/>
                <w:szCs w:val="28"/>
              </w:rPr>
            </w:pPr>
          </w:p>
        </w:tc>
      </w:tr>
      <w:tr w:rsidR="003C674E" w:rsidRPr="00F3261D" w14:paraId="6D78700B"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60F2DD7A" w14:textId="1B24642B"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027841C" w14:textId="7CE7BD72"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7040A80" w14:textId="615BC1B0"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ธนภัทร</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2113B2A9" w14:textId="718A62BF"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BB9AEED" w14:textId="636695B6" w:rsidR="003C674E" w:rsidRPr="00F3261D" w:rsidRDefault="003C674E" w:rsidP="00161EA1">
            <w:pPr>
              <w:spacing w:before="0" w:after="0" w:line="240" w:lineRule="auto"/>
              <w:rPr>
                <w:rFonts w:ascii="TH SarabunPSK" w:eastAsia="TH SarabunPSK" w:hAnsi="TH SarabunPSK" w:cs="TH SarabunPSK"/>
                <w:sz w:val="28"/>
                <w:szCs w:val="28"/>
              </w:rPr>
            </w:pPr>
          </w:p>
        </w:tc>
      </w:tr>
      <w:tr w:rsidR="003C674E" w:rsidRPr="00F3261D" w14:paraId="2B49C81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06F4DCF" w14:textId="5E23835C"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908C2C3" w14:textId="18225FC5"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0246E09" w14:textId="79C0D271"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ธีรภัทร</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009E15C8" w14:textId="1F17BF07"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BB64A36" w14:textId="660313B4" w:rsidR="003C674E" w:rsidRPr="00F3261D" w:rsidRDefault="003C674E" w:rsidP="00161EA1">
            <w:pPr>
              <w:spacing w:before="0" w:after="0" w:line="240" w:lineRule="auto"/>
              <w:rPr>
                <w:rFonts w:ascii="TH SarabunPSK" w:eastAsia="TH SarabunPSK" w:hAnsi="TH SarabunPSK" w:cs="TH SarabunPSK"/>
                <w:sz w:val="28"/>
                <w:szCs w:val="28"/>
              </w:rPr>
            </w:pPr>
          </w:p>
        </w:tc>
      </w:tr>
      <w:tr w:rsidR="003C674E" w:rsidRPr="00F3261D" w14:paraId="2A6CA3E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88D204C" w14:textId="1373540A"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91CE191" w14:textId="75563CFF"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066F57" w14:textId="086EFDE6"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ธีรภาพ</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55EA1327" w14:textId="77DDEBFC"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FEDA200" w14:textId="10D703CF" w:rsidR="003C674E" w:rsidRPr="00F3261D" w:rsidRDefault="003C674E" w:rsidP="00161EA1">
            <w:pPr>
              <w:spacing w:before="0" w:after="0" w:line="240" w:lineRule="auto"/>
              <w:rPr>
                <w:rFonts w:ascii="TH SarabunPSK" w:eastAsia="TH SarabunPSK" w:hAnsi="TH SarabunPSK" w:cs="TH SarabunPSK"/>
                <w:sz w:val="28"/>
                <w:szCs w:val="28"/>
              </w:rPr>
            </w:pPr>
          </w:p>
        </w:tc>
      </w:tr>
      <w:tr w:rsidR="003C674E" w:rsidRPr="00F3261D" w14:paraId="7CFE6757"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24D7CC53" w14:textId="4A6BC186"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5C660FA" w14:textId="250F0C64"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682FB9D" w14:textId="4D5B15C5"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ศิรวิชญ์</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09FB70A2" w14:textId="4ADC3904"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E1CABFB" w14:textId="17B30BE6" w:rsidR="003C674E" w:rsidRPr="00F3261D" w:rsidRDefault="003C674E" w:rsidP="00161EA1">
            <w:pPr>
              <w:spacing w:before="0" w:after="0" w:line="240" w:lineRule="auto"/>
              <w:rPr>
                <w:rFonts w:ascii="TH SarabunPSK" w:eastAsia="TH SarabunPSK" w:hAnsi="TH SarabunPSK" w:cs="TH SarabunPSK"/>
                <w:sz w:val="28"/>
                <w:szCs w:val="28"/>
              </w:rPr>
            </w:pPr>
          </w:p>
        </w:tc>
      </w:tr>
      <w:tr w:rsidR="003C674E" w:rsidRPr="00F3261D" w14:paraId="72D3C5F9"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6CF666C" w14:textId="22EC0CDF"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D9913C7" w14:textId="3A5EFE4F"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988B44" w14:textId="694EEB12"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ชนาธิป</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B237E9A" w14:textId="52B42F49"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BBCBE0C" w14:textId="7D842CB6" w:rsidR="003C674E" w:rsidRPr="00F3261D" w:rsidRDefault="003C674E" w:rsidP="00161EA1">
            <w:pPr>
              <w:spacing w:before="0" w:after="0" w:line="240" w:lineRule="auto"/>
              <w:rPr>
                <w:rFonts w:ascii="TH SarabunPSK" w:eastAsia="TH SarabunPSK" w:hAnsi="TH SarabunPSK" w:cs="TH SarabunPSK"/>
                <w:sz w:val="28"/>
                <w:szCs w:val="28"/>
              </w:rPr>
            </w:pPr>
          </w:p>
        </w:tc>
      </w:tr>
      <w:tr w:rsidR="003C674E" w:rsidRPr="00F3261D" w14:paraId="469800E1"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15EC5B6" w14:textId="54B67CA9" w:rsidR="003C674E" w:rsidRPr="00F3261D" w:rsidRDefault="003C674E" w:rsidP="003C674E">
            <w:pPr>
              <w:spacing w:before="0" w:after="0" w:line="240" w:lineRule="auto"/>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BD3B274" w14:textId="139D1198"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371F617" w14:textId="0BB8B7F5" w:rsidR="003C674E" w:rsidRPr="00F3261D" w:rsidRDefault="003C674E" w:rsidP="003C674E">
            <w:pPr>
              <w:spacing w:before="0" w:after="0" w:line="240" w:lineRule="auto"/>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ธนกฤต</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35FAA433" w14:textId="2BBF7DAC" w:rsidR="003C674E" w:rsidRPr="00F3261D" w:rsidRDefault="003C674E" w:rsidP="00161EA1">
            <w:pPr>
              <w:spacing w:before="0" w:after="0" w:line="240" w:lineRule="auto"/>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B7A1C2E" w14:textId="71A76D96" w:rsidR="003C674E" w:rsidRPr="00F3261D" w:rsidRDefault="003C674E" w:rsidP="00161EA1">
            <w:pPr>
              <w:spacing w:before="0" w:after="0" w:line="240" w:lineRule="auto"/>
              <w:rPr>
                <w:rFonts w:ascii="TH SarabunPSK" w:eastAsia="TH SarabunPSK" w:hAnsi="TH SarabunPSK" w:cs="TH SarabunPSK"/>
                <w:sz w:val="28"/>
                <w:szCs w:val="28"/>
              </w:rPr>
            </w:pPr>
          </w:p>
        </w:tc>
      </w:tr>
    </w:tbl>
    <w:p w14:paraId="7B4065C5" w14:textId="77777777" w:rsidR="00F3261D" w:rsidRPr="00FA34C4" w:rsidRDefault="00F3261D" w:rsidP="00EC6E46">
      <w:pPr>
        <w:spacing w:before="240" w:after="80" w:line="400" w:lineRule="exact"/>
        <w:ind w:left="720" w:hanging="720"/>
        <w:jc w:val="thaiDistribute"/>
        <w:rPr>
          <w:rFonts w:ascii="TH SarabunPSK" w:eastAsia="TH SarabunPSK" w:hAnsi="TH SarabunPSK" w:cs="TH SarabunPSK" w:hint="cs"/>
          <w:sz w:val="28"/>
          <w:szCs w:val="28"/>
        </w:rPr>
      </w:pPr>
    </w:p>
    <w:sectPr w:rsidR="00453B55" w:rsidRPr="00C82184" w:rsidSect="00F61EAA">
      <w:headerReference w:type="default" r:id="rId1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2C1B" w14:textId="77777777" w:rsidR="001C0CCD" w:rsidRDefault="001C0CCD" w:rsidP="006961F9">
      <w:pPr>
        <w:spacing w:after="0" w:line="240" w:lineRule="auto"/>
      </w:pPr>
      <w:r>
        <w:separator/>
      </w:r>
    </w:p>
  </w:endnote>
  <w:endnote w:type="continuationSeparator" w:id="0">
    <w:p w14:paraId="79F1F7C4" w14:textId="77777777" w:rsidR="001C0CCD" w:rsidRDefault="001C0CCD" w:rsidP="006961F9">
      <w:pPr>
        <w:spacing w:after="0" w:line="240" w:lineRule="auto"/>
      </w:pPr>
      <w:r>
        <w:continuationSeparator/>
      </w:r>
    </w:p>
  </w:endnote>
  <w:endnote w:type="continuationNotice" w:id="1">
    <w:p w14:paraId="70A00620" w14:textId="77777777" w:rsidR="001C0CCD" w:rsidRDefault="001C0C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1DE2695" w14:textId="77777777" w:rsidTr="1C651516">
      <w:trPr>
        <w:trHeight w:val="300"/>
      </w:trPr>
      <w:tc>
        <w:tcPr>
          <w:tcW w:w="3120" w:type="dxa"/>
        </w:tcPr>
        <w:p w14:paraId="450A769B" w14:textId="36A62DFE" w:rsidR="00B648A7" w:rsidRDefault="00B648A7" w:rsidP="1C651516">
          <w:pPr>
            <w:pStyle w:val="Header"/>
            <w:ind w:left="-115"/>
          </w:pPr>
        </w:p>
      </w:tc>
      <w:tc>
        <w:tcPr>
          <w:tcW w:w="3120" w:type="dxa"/>
        </w:tcPr>
        <w:p w14:paraId="066CBB4D" w14:textId="57D87465" w:rsidR="00B648A7" w:rsidRDefault="00B648A7" w:rsidP="1C651516">
          <w:pPr>
            <w:pStyle w:val="Header"/>
            <w:jc w:val="center"/>
          </w:pPr>
        </w:p>
      </w:tc>
      <w:tc>
        <w:tcPr>
          <w:tcW w:w="3120" w:type="dxa"/>
        </w:tcPr>
        <w:p w14:paraId="37349A31" w14:textId="34FE5212" w:rsidR="00B648A7" w:rsidRDefault="00B648A7" w:rsidP="1C651516">
          <w:pPr>
            <w:pStyle w:val="Header"/>
            <w:ind w:right="-115"/>
            <w:jc w:val="right"/>
          </w:pPr>
        </w:p>
      </w:tc>
    </w:tr>
  </w:tbl>
  <w:p w14:paraId="48F6069B" w14:textId="38E799EA" w:rsidR="00B648A7" w:rsidRDefault="00B6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B648A7" w:rsidRDefault="00B648A7">
    <w:pPr>
      <w:pStyle w:val="Footer"/>
      <w:jc w:val="right"/>
    </w:pPr>
  </w:p>
  <w:p w14:paraId="12C5F1A9" w14:textId="1CB33B91" w:rsidR="00B648A7" w:rsidRDefault="00B64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0BA3323A" w14:textId="77777777" w:rsidTr="1C651516">
      <w:trPr>
        <w:trHeight w:val="300"/>
      </w:trPr>
      <w:tc>
        <w:tcPr>
          <w:tcW w:w="3120" w:type="dxa"/>
        </w:tcPr>
        <w:p w14:paraId="3989496D" w14:textId="0C7B7AB1" w:rsidR="00B648A7" w:rsidRDefault="00B648A7" w:rsidP="1C651516">
          <w:pPr>
            <w:pStyle w:val="Header"/>
            <w:ind w:left="-115"/>
          </w:pPr>
        </w:p>
      </w:tc>
      <w:tc>
        <w:tcPr>
          <w:tcW w:w="3120" w:type="dxa"/>
        </w:tcPr>
        <w:p w14:paraId="6504B473" w14:textId="44DDDC03" w:rsidR="00B648A7" w:rsidRDefault="00B648A7" w:rsidP="1C651516">
          <w:pPr>
            <w:pStyle w:val="Header"/>
            <w:jc w:val="center"/>
          </w:pPr>
        </w:p>
      </w:tc>
      <w:tc>
        <w:tcPr>
          <w:tcW w:w="3120" w:type="dxa"/>
        </w:tcPr>
        <w:p w14:paraId="63CAC362" w14:textId="656657A4" w:rsidR="00B648A7" w:rsidRDefault="00B648A7" w:rsidP="1C651516">
          <w:pPr>
            <w:pStyle w:val="Header"/>
            <w:ind w:right="-115"/>
            <w:jc w:val="right"/>
          </w:pPr>
        </w:p>
      </w:tc>
    </w:tr>
  </w:tbl>
  <w:p w14:paraId="7C0884A3" w14:textId="3FC3D127" w:rsidR="00B648A7" w:rsidRDefault="00B648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568BE994" w14:textId="77777777" w:rsidTr="1C651516">
      <w:trPr>
        <w:trHeight w:val="300"/>
      </w:trPr>
      <w:tc>
        <w:tcPr>
          <w:tcW w:w="4320" w:type="dxa"/>
        </w:tcPr>
        <w:p w14:paraId="4B8B30D2" w14:textId="4B0BB738" w:rsidR="00B648A7" w:rsidRDefault="00B648A7" w:rsidP="1C651516">
          <w:pPr>
            <w:pStyle w:val="Header"/>
            <w:ind w:left="-115"/>
          </w:pPr>
        </w:p>
      </w:tc>
      <w:tc>
        <w:tcPr>
          <w:tcW w:w="4320" w:type="dxa"/>
        </w:tcPr>
        <w:p w14:paraId="7DAB16BB" w14:textId="4B331670" w:rsidR="00B648A7" w:rsidRDefault="00B648A7" w:rsidP="1C651516">
          <w:pPr>
            <w:pStyle w:val="Header"/>
            <w:jc w:val="center"/>
          </w:pPr>
        </w:p>
      </w:tc>
      <w:tc>
        <w:tcPr>
          <w:tcW w:w="4320" w:type="dxa"/>
        </w:tcPr>
        <w:p w14:paraId="491EF4FF" w14:textId="3AC3B3FA" w:rsidR="00B648A7" w:rsidRDefault="00B648A7" w:rsidP="1C651516">
          <w:pPr>
            <w:pStyle w:val="Header"/>
            <w:ind w:right="-115"/>
            <w:jc w:val="right"/>
          </w:pPr>
        </w:p>
      </w:tc>
    </w:tr>
  </w:tbl>
  <w:p w14:paraId="3A163627" w14:textId="2782E14F" w:rsidR="00B648A7" w:rsidRDefault="00B648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2382D02A" w14:textId="77777777" w:rsidTr="1C651516">
      <w:trPr>
        <w:trHeight w:val="300"/>
      </w:trPr>
      <w:tc>
        <w:tcPr>
          <w:tcW w:w="4320" w:type="dxa"/>
        </w:tcPr>
        <w:p w14:paraId="0547FC4B" w14:textId="36AF575C" w:rsidR="00B648A7" w:rsidRDefault="00B648A7" w:rsidP="1C651516">
          <w:pPr>
            <w:pStyle w:val="Header"/>
            <w:ind w:left="-115"/>
          </w:pPr>
        </w:p>
      </w:tc>
      <w:tc>
        <w:tcPr>
          <w:tcW w:w="4320" w:type="dxa"/>
        </w:tcPr>
        <w:p w14:paraId="175EEBFD" w14:textId="700E5195" w:rsidR="00B648A7" w:rsidRDefault="00B648A7" w:rsidP="1C651516">
          <w:pPr>
            <w:pStyle w:val="Header"/>
            <w:jc w:val="center"/>
          </w:pPr>
        </w:p>
      </w:tc>
      <w:tc>
        <w:tcPr>
          <w:tcW w:w="4320" w:type="dxa"/>
        </w:tcPr>
        <w:p w14:paraId="66EB8A0F" w14:textId="7B6A29EA" w:rsidR="00B648A7" w:rsidRDefault="00B648A7" w:rsidP="1C651516">
          <w:pPr>
            <w:pStyle w:val="Header"/>
            <w:ind w:right="-115"/>
            <w:jc w:val="right"/>
          </w:pPr>
        </w:p>
      </w:tc>
    </w:tr>
  </w:tbl>
  <w:p w14:paraId="5664C0B2" w14:textId="11DD5A65"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C082" w14:textId="77777777" w:rsidR="001C0CCD" w:rsidRDefault="001C0CCD" w:rsidP="006961F9">
      <w:pPr>
        <w:spacing w:after="0" w:line="240" w:lineRule="auto"/>
      </w:pPr>
      <w:r>
        <w:separator/>
      </w:r>
    </w:p>
  </w:footnote>
  <w:footnote w:type="continuationSeparator" w:id="0">
    <w:p w14:paraId="5B3587A4" w14:textId="77777777" w:rsidR="001C0CCD" w:rsidRDefault="001C0CCD" w:rsidP="006961F9">
      <w:pPr>
        <w:spacing w:after="0" w:line="240" w:lineRule="auto"/>
      </w:pPr>
      <w:r>
        <w:continuationSeparator/>
      </w:r>
    </w:p>
  </w:footnote>
  <w:footnote w:type="continuationNotice" w:id="1">
    <w:p w14:paraId="62449F24" w14:textId="77777777" w:rsidR="001C0CCD" w:rsidRDefault="001C0C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67C7F800" w14:textId="59C56340"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649E69A"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B648A7" w:rsidRDefault="00B648A7" w:rsidP="00BE76FD">
    <w:pPr>
      <w:pStyle w:val="Header"/>
      <w:jc w:val="right"/>
    </w:pPr>
  </w:p>
  <w:p w14:paraId="66A143AD" w14:textId="4B935273"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B648A7" w:rsidRDefault="00B648A7">
    <w:pPr>
      <w:pStyle w:val="Header"/>
    </w:pPr>
  </w:p>
  <w:p w14:paraId="3BF365A0"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2AAD83BE" w14:textId="531820C8"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275E3CF8" w14:textId="1E13C0AF"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4A5F6CDB"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9DFDB69"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0045240" w14:textId="499AF798" w:rsidR="00B648A7" w:rsidRDefault="00B648A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B648A7" w:rsidRPr="00627706" w:rsidRDefault="00B648A7">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B648A7" w:rsidRDefault="00B648A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B648A7" w:rsidRDefault="00B648A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B648A7" w:rsidRDefault="00B648A7">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2.xml"/><Relationship Id="rId39" Type="http://schemas.openxmlformats.org/officeDocument/2006/relationships/hyperlink" Target="https://ratchakitcha.soc.go.th/documents/17082307.pdf"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multimedia.anamai.moph.go.th/news/090765/" TargetMode="External"/><Relationship Id="rId42" Type="http://schemas.openxmlformats.org/officeDocument/2006/relationships/hyperlink" Target="https://lmwn.com/be-our-partner-en/" TargetMode="Externa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footer" Target="footer5.xml"/><Relationship Id="rId37" Type="http://schemas.openxmlformats.org/officeDocument/2006/relationships/hyperlink" Target="https://www.ratchakitcha.soc.go.th/DATA/PDF/2565/E/140/T_0028.PDF" TargetMode="External"/><Relationship Id="rId40" Type="http://schemas.openxmlformats.org/officeDocument/2006/relationships/hyperlink" Target="https://food.fda.moph.go.th/for-entrepreneurs/production-premise/"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footer" Target="footer3.xml"/><Relationship Id="rId36" Type="http://schemas.openxmlformats.org/officeDocument/2006/relationships/hyperlink" Target="https://www.mol.go.th/&#3629;&#3633;&#3605;&#3619;&#3634;&#3588;&#3656;&#3634;&#3592;&#3657;&#3634;&#3591;&#3586;&#3633;&#3657;&#3609;&#3605;&#3656;&#3635;"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eader" Target="header9.xml"/><Relationship Id="rId44" Type="http://schemas.openxmlformats.org/officeDocument/2006/relationships/hyperlink" Target="https://www.pwc.com/th/en/asia-pacific/2025/voice-of-the-consumer-survey/assets/voice-of-the-consumer-survey-2025-thailand-snapshot-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7.xml"/><Relationship Id="rId30" Type="http://schemas.openxmlformats.org/officeDocument/2006/relationships/footer" Target="footer4.xml"/><Relationship Id="rId35" Type="http://schemas.openxmlformats.org/officeDocument/2006/relationships/hyperlink" Target="https://www.tmd.go.th/climate/summarymonthly/112025" TargetMode="External"/><Relationship Id="rId43"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hyperlink" Target="https://secretary.prd.go.th/th/content/category/detail/id/6/cid/9/iid/432060" TargetMode="External"/><Relationship Id="rId38" Type="http://schemas.openxmlformats.org/officeDocument/2006/relationships/hyperlink" Target="https://investor.mkrestaurant.com/th/downloads/annual-report" TargetMode="External"/><Relationship Id="rId46" Type="http://schemas.openxmlformats.org/officeDocument/2006/relationships/theme" Target="theme/theme1.xml"/><Relationship Id="rId20" Type="http://schemas.openxmlformats.org/officeDocument/2006/relationships/hyperlink" Target="https://www.nesdc.go.th/msp16022569/" TargetMode="External"/><Relationship Id="rId41" Type="http://schemas.openxmlformats.org/officeDocument/2006/relationships/hyperlink" Target="https://www.nesdc.go.th/msp16022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Props1.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2.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11216</Words>
  <Characters>63934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75001</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Sirawit Suwanraksa</cp:lastModifiedBy>
  <cp:revision>4</cp:revision>
  <cp:lastPrinted>2026-10-03T17:45:00Z</cp:lastPrinted>
  <dcterms:created xsi:type="dcterms:W3CDTF">2026-10-03T19:38:00Z</dcterms:created>
  <dcterms:modified xsi:type="dcterms:W3CDTF">2026-10-03T19:40:00Z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