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6338" w:rsidRPr="00506338" w:rsidRDefault="00506338" w:rsidP="00506338">
      <w:pPr>
        <w:spacing w:before="100" w:beforeAutospacing="1" w:after="100" w:afterAutospacing="1" w:line="240" w:lineRule="auto"/>
        <w:jc w:val="center"/>
        <w:rPr>
          <w:rFonts w:ascii="Times New Roman" w:eastAsia="Times New Roman" w:hAnsi="Times New Roman" w:cs="Times New Roman"/>
          <w:b/>
          <w:bCs/>
          <w:sz w:val="32"/>
          <w:szCs w:val="24"/>
        </w:rPr>
      </w:pPr>
      <w:r w:rsidRPr="00506338">
        <w:rPr>
          <w:rFonts w:ascii="Times New Roman" w:eastAsia="Times New Roman" w:hAnsi="Times New Roman" w:cs="Times New Roman"/>
          <w:b/>
          <w:bCs/>
          <w:sz w:val="32"/>
          <w:szCs w:val="24"/>
        </w:rPr>
        <w:t>Supermarket Analysis</w:t>
      </w:r>
    </w:p>
    <w:p w:rsidR="00506338" w:rsidRPr="00506338" w:rsidRDefault="00506338" w:rsidP="00506338">
      <w:pPr>
        <w:spacing w:before="100" w:beforeAutospacing="1" w:after="100" w:afterAutospacing="1" w:line="240" w:lineRule="auto"/>
        <w:jc w:val="center"/>
        <w:rPr>
          <w:rFonts w:ascii="Times New Roman" w:eastAsia="Times New Roman" w:hAnsi="Times New Roman" w:cs="Times New Roman"/>
          <w:b/>
          <w:bCs/>
          <w:sz w:val="24"/>
          <w:szCs w:val="24"/>
        </w:rPr>
      </w:pPr>
      <w:r w:rsidRPr="00506338">
        <w:rPr>
          <w:rFonts w:ascii="Times New Roman" w:eastAsia="Times New Roman" w:hAnsi="Times New Roman" w:cs="Times New Roman"/>
          <w:b/>
          <w:bCs/>
          <w:sz w:val="24"/>
          <w:szCs w:val="24"/>
        </w:rPr>
        <w:t>Project Report</w:t>
      </w:r>
      <w:r>
        <w:rPr>
          <w:rFonts w:ascii="Times New Roman" w:eastAsia="Times New Roman" w:hAnsi="Times New Roman" w:cs="Times New Roman"/>
          <w:b/>
          <w:bCs/>
          <w:sz w:val="24"/>
          <w:szCs w:val="24"/>
        </w:rPr>
        <w:br/>
      </w:r>
      <w:bookmarkStart w:id="0" w:name="_GoBack"/>
      <w:bookmarkEnd w:id="0"/>
    </w:p>
    <w:p w:rsidR="00F44D20" w:rsidRP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b/>
          <w:bCs/>
          <w:sz w:val="24"/>
          <w:szCs w:val="24"/>
        </w:rPr>
        <w:t>Introduction</w:t>
      </w:r>
    </w:p>
    <w:p w:rsidR="00F44D20" w:rsidRP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sz w:val="24"/>
          <w:szCs w:val="24"/>
        </w:rPr>
        <w:t>Data analysis plays a vital role in understanding business performance and customer behavior. Supermarkets generate large volumes of transactional data daily, which can be analyzed to improve sales strategies and customer satisfaction.</w:t>
      </w:r>
    </w:p>
    <w:p w:rsidR="00F44D20" w:rsidRP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sz w:val="24"/>
          <w:szCs w:val="24"/>
        </w:rPr>
        <w:t>This project focuses on analyzing supermarket sales data using Power BI. The objective is to extract useful insights such as sales trends, customer preferences, and payment behaviors through an interactive dashboard.</w:t>
      </w:r>
    </w:p>
    <w:p w:rsidR="00F44D20" w:rsidRPr="00F44D20" w:rsidRDefault="00F44D20" w:rsidP="00F44D20">
      <w:pPr>
        <w:spacing w:after="0" w:line="240" w:lineRule="auto"/>
        <w:rPr>
          <w:rFonts w:ascii="Times New Roman" w:eastAsia="Times New Roman" w:hAnsi="Times New Roman" w:cs="Times New Roman"/>
          <w:sz w:val="24"/>
          <w:szCs w:val="24"/>
        </w:rPr>
      </w:pPr>
    </w:p>
    <w:p w:rsidR="00F44D20" w:rsidRP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b/>
          <w:bCs/>
          <w:sz w:val="24"/>
          <w:szCs w:val="24"/>
        </w:rPr>
        <w:t>Dataset Description</w:t>
      </w:r>
    </w:p>
    <w:p w:rsidR="00F44D20" w:rsidRP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sz w:val="24"/>
          <w:szCs w:val="24"/>
        </w:rPr>
        <w:t>The dataset contains supermarket transaction data, including product line, quantity, total sales, customer type, gender, payment method, and city. It provides detailed information about sales performance across different categories.</w:t>
      </w:r>
    </w:p>
    <w:p w:rsidR="00F44D20" w:rsidRP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sz w:val="24"/>
          <w:szCs w:val="24"/>
        </w:rPr>
        <w:t>The dataset was cleaned and transformed in Power BI to ensure accurate analysis. Additional fields such as monthly sales were derived for trend analysis.</w:t>
      </w:r>
    </w:p>
    <w:p w:rsidR="00F44D20" w:rsidRPr="00F44D20" w:rsidRDefault="00F44D20" w:rsidP="00F44D20">
      <w:pPr>
        <w:spacing w:after="0" w:line="240" w:lineRule="auto"/>
        <w:rPr>
          <w:rFonts w:ascii="Times New Roman" w:eastAsia="Times New Roman" w:hAnsi="Times New Roman" w:cs="Times New Roman"/>
          <w:sz w:val="24"/>
          <w:szCs w:val="24"/>
        </w:rPr>
      </w:pPr>
    </w:p>
    <w:p w:rsidR="00F44D20" w:rsidRP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b/>
          <w:bCs/>
          <w:sz w:val="24"/>
          <w:szCs w:val="24"/>
        </w:rPr>
        <w:t>Data Analysis and Visualization</w:t>
      </w:r>
    </w:p>
    <w:p w:rsidR="00F44D20" w:rsidRP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sz w:val="24"/>
          <w:szCs w:val="24"/>
        </w:rPr>
        <w:t>The dashboard includes key performance indicators such as total sales, total quantity sold, and average sales value.</w:t>
      </w:r>
    </w:p>
    <w:p w:rsidR="00F44D20" w:rsidRP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sz w:val="24"/>
          <w:szCs w:val="24"/>
        </w:rPr>
        <w:t>Sales distribution by product line highlights the most popular products. City-wise analysis shows which locations generate the highest revenue. Gender-based analysis provides insights into customer demographics.</w:t>
      </w:r>
    </w:p>
    <w:p w:rsid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sz w:val="24"/>
          <w:szCs w:val="24"/>
        </w:rPr>
        <w:t>Monthly sales trends illustrate how sales vary over time. Payment method analysis shows customer preferences for payment options. The top five products chart highlights the best-performing products.</w:t>
      </w:r>
    </w:p>
    <w:p w:rsidR="00506338" w:rsidRDefault="00506338" w:rsidP="00F44D20">
      <w:pPr>
        <w:spacing w:before="100" w:beforeAutospacing="1" w:after="100" w:afterAutospacing="1" w:line="240" w:lineRule="auto"/>
        <w:rPr>
          <w:rFonts w:ascii="Times New Roman" w:eastAsia="Times New Roman" w:hAnsi="Times New Roman" w:cs="Times New Roman"/>
          <w:sz w:val="24"/>
          <w:szCs w:val="24"/>
        </w:rPr>
      </w:pPr>
    </w:p>
    <w:p w:rsidR="00F44D20" w:rsidRDefault="00506338" w:rsidP="00506338">
      <w:pPr>
        <w:tabs>
          <w:tab w:val="left" w:pos="2913"/>
          <w:tab w:val="left" w:pos="6363"/>
        </w:tabs>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1312" behindDoc="1" locked="0" layoutInCell="1" allowOverlap="1" wp14:anchorId="0C7DBFF5" wp14:editId="4F39E0CF">
            <wp:simplePos x="0" y="0"/>
            <wp:positionH relativeFrom="margin">
              <wp:align>left</wp:align>
            </wp:positionH>
            <wp:positionV relativeFrom="paragraph">
              <wp:posOffset>84809</wp:posOffset>
            </wp:positionV>
            <wp:extent cx="1084521" cy="885732"/>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39).png"/>
                    <pic:cNvPicPr/>
                  </pic:nvPicPr>
                  <pic:blipFill rotWithShape="1">
                    <a:blip r:embed="rId4">
                      <a:extLst>
                        <a:ext uri="{28A0092B-C50C-407E-A947-70E740481C1C}">
                          <a14:useLocalDpi xmlns:a14="http://schemas.microsoft.com/office/drawing/2010/main" val="0"/>
                        </a:ext>
                      </a:extLst>
                    </a:blip>
                    <a:srcRect l="3470" t="31587" r="92058" b="61918"/>
                    <a:stretch/>
                  </pic:blipFill>
                  <pic:spPr bwMode="auto">
                    <a:xfrm>
                      <a:off x="0" y="0"/>
                      <a:ext cx="1091944" cy="891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14:anchorId="528E840D" wp14:editId="406CC5A8">
            <wp:simplePos x="0" y="0"/>
            <wp:positionH relativeFrom="column">
              <wp:posOffset>1604956</wp:posOffset>
            </wp:positionH>
            <wp:positionV relativeFrom="paragraph">
              <wp:posOffset>0</wp:posOffset>
            </wp:positionV>
            <wp:extent cx="1464310" cy="956310"/>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640).png"/>
                    <pic:cNvPicPr/>
                  </pic:nvPicPr>
                  <pic:blipFill rotWithShape="1">
                    <a:blip r:embed="rId5">
                      <a:extLst>
                        <a:ext uri="{28A0092B-C50C-407E-A947-70E740481C1C}">
                          <a14:useLocalDpi xmlns:a14="http://schemas.microsoft.com/office/drawing/2010/main" val="0"/>
                        </a:ext>
                      </a:extLst>
                    </a:blip>
                    <a:srcRect l="3347" t="50164" r="91082" b="43596"/>
                    <a:stretch/>
                  </pic:blipFill>
                  <pic:spPr bwMode="auto">
                    <a:xfrm>
                      <a:off x="0" y="0"/>
                      <a:ext cx="1464310" cy="956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713F">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B9713F">
        <w:rPr>
          <w:rFonts w:ascii="Times New Roman" w:eastAsia="Times New Roman" w:hAnsi="Times New Roman" w:cs="Times New Roman"/>
          <w:noProof/>
          <w:sz w:val="24"/>
          <w:szCs w:val="24"/>
        </w:rPr>
        <w:drawing>
          <wp:inline distT="0" distB="0" distL="0" distR="0">
            <wp:extent cx="1148316" cy="102357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641).png"/>
                    <pic:cNvPicPr/>
                  </pic:nvPicPr>
                  <pic:blipFill rotWithShape="1">
                    <a:blip r:embed="rId6">
                      <a:extLst>
                        <a:ext uri="{28A0092B-C50C-407E-A947-70E740481C1C}">
                          <a14:useLocalDpi xmlns:a14="http://schemas.microsoft.com/office/drawing/2010/main" val="0"/>
                        </a:ext>
                      </a:extLst>
                    </a:blip>
                    <a:srcRect l="19156" t="32036" r="76040" b="60923"/>
                    <a:stretch/>
                  </pic:blipFill>
                  <pic:spPr bwMode="auto">
                    <a:xfrm>
                      <a:off x="0" y="0"/>
                      <a:ext cx="1203356" cy="107263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4"/>
          <w:szCs w:val="24"/>
        </w:rPr>
        <w:br/>
      </w:r>
      <w:r>
        <w:rPr>
          <w:rFonts w:ascii="Times New Roman" w:eastAsia="Times New Roman" w:hAnsi="Symbol" w:cs="Times New Roman"/>
          <w:b/>
          <w:sz w:val="24"/>
          <w:szCs w:val="24"/>
        </w:rPr>
        <w:t>Figure 1</w:t>
      </w:r>
      <w:proofErr w:type="gramStart"/>
      <w:r>
        <w:rPr>
          <w:rFonts w:ascii="Times New Roman" w:eastAsia="Times New Roman" w:hAnsi="Symbol" w:cs="Times New Roman"/>
          <w:b/>
          <w:sz w:val="24"/>
          <w:szCs w:val="24"/>
        </w:rPr>
        <w:t>:</w:t>
      </w:r>
      <w:r w:rsidR="00F44D20">
        <w:rPr>
          <w:rFonts w:ascii="Times New Roman" w:eastAsia="Times New Roman" w:hAnsi="Times New Roman" w:cs="Times New Roman"/>
          <w:b/>
          <w:sz w:val="24"/>
          <w:szCs w:val="24"/>
        </w:rPr>
        <w:t>Total</w:t>
      </w:r>
      <w:proofErr w:type="gramEnd"/>
      <w:r w:rsidR="00F44D20">
        <w:rPr>
          <w:rFonts w:ascii="Times New Roman" w:eastAsia="Times New Roman" w:hAnsi="Times New Roman" w:cs="Times New Roman"/>
          <w:b/>
          <w:sz w:val="24"/>
          <w:szCs w:val="24"/>
        </w:rPr>
        <w:t xml:space="preserve"> Sales </w:t>
      </w:r>
      <w:r w:rsidR="00F44D20" w:rsidRPr="00F44D20">
        <w:rPr>
          <w:rFonts w:ascii="Times New Roman" w:eastAsia="Times New Roman" w:hAnsi="Times New Roman" w:cs="Times New Roman"/>
          <w:b/>
          <w:sz w:val="24"/>
          <w:szCs w:val="24"/>
        </w:rPr>
        <w:t xml:space="preserve"> </w:t>
      </w:r>
      <w:r w:rsidR="00B9713F">
        <w:rPr>
          <w:rFonts w:ascii="Times New Roman" w:eastAsia="Times New Roman" w:hAnsi="Times New Roman" w:cs="Times New Roman"/>
          <w:b/>
          <w:sz w:val="24"/>
          <w:szCs w:val="24"/>
        </w:rPr>
        <w:t xml:space="preserve">      </w:t>
      </w:r>
      <w:r w:rsidR="00B9713F">
        <w:rPr>
          <w:rFonts w:ascii="Times New Roman" w:eastAsia="Times New Roman" w:hAnsi="Times New Roman" w:cs="Times New Roman"/>
          <w:b/>
          <w:sz w:val="24"/>
          <w:szCs w:val="24"/>
        </w:rPr>
        <w:t>Figure 2: Total Quantity</w:t>
      </w:r>
      <w:r w:rsidR="00B9713F">
        <w:rPr>
          <w:rFonts w:ascii="Times New Roman" w:eastAsia="Times New Roman" w:hAnsi="Times New Roman" w:cs="Times New Roman"/>
          <w:b/>
          <w:sz w:val="24"/>
          <w:szCs w:val="24"/>
        </w:rPr>
        <w:tab/>
        <w:t xml:space="preserve">Figure 3: </w:t>
      </w:r>
      <w:r w:rsidR="00B9713F" w:rsidRPr="00F44D20">
        <w:rPr>
          <w:rFonts w:ascii="Times New Roman" w:eastAsia="Times New Roman" w:hAnsi="Times New Roman" w:cs="Times New Roman"/>
          <w:b/>
          <w:sz w:val="24"/>
          <w:szCs w:val="24"/>
        </w:rPr>
        <w:t>Average Sales</w:t>
      </w:r>
    </w:p>
    <w:p w:rsidR="00506338" w:rsidRDefault="00506338" w:rsidP="00506338">
      <w:pPr>
        <w:tabs>
          <w:tab w:val="left" w:pos="2913"/>
          <w:tab w:val="left" w:pos="6363"/>
        </w:tabs>
        <w:spacing w:before="100" w:beforeAutospacing="1" w:after="100" w:afterAutospacing="1" w:line="240" w:lineRule="auto"/>
        <w:rPr>
          <w:rFonts w:ascii="Times New Roman" w:eastAsia="Times New Roman" w:hAnsi="Times New Roman" w:cs="Times New Roman"/>
          <w:b/>
          <w:sz w:val="24"/>
          <w:szCs w:val="24"/>
        </w:rPr>
      </w:pPr>
    </w:p>
    <w:p w:rsidR="00506338" w:rsidRPr="00F44D20" w:rsidRDefault="00506338" w:rsidP="00506338">
      <w:pPr>
        <w:tabs>
          <w:tab w:val="left" w:pos="2913"/>
          <w:tab w:val="left" w:pos="6363"/>
        </w:tabs>
        <w:spacing w:before="100" w:beforeAutospacing="1" w:after="100" w:afterAutospacing="1" w:line="240" w:lineRule="auto"/>
        <w:rPr>
          <w:rFonts w:ascii="Times New Roman" w:eastAsia="Times New Roman" w:hAnsi="Times New Roman" w:cs="Times New Roman"/>
          <w:sz w:val="24"/>
          <w:szCs w:val="24"/>
        </w:rPr>
      </w:pPr>
    </w:p>
    <w:p w:rsidR="00F44D20" w:rsidRPr="00F44D20" w:rsidRDefault="00B9713F" w:rsidP="00F44D2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extent cx="2126512" cy="1786270"/>
            <wp:effectExtent l="0" t="0" r="762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643).png"/>
                    <pic:cNvPicPr/>
                  </pic:nvPicPr>
                  <pic:blipFill rotWithShape="1">
                    <a:blip r:embed="rId7">
                      <a:extLst>
                        <a:ext uri="{28A0092B-C50C-407E-A947-70E740481C1C}">
                          <a14:useLocalDpi xmlns:a14="http://schemas.microsoft.com/office/drawing/2010/main" val="0"/>
                        </a:ext>
                      </a:extLst>
                    </a:blip>
                    <a:srcRect l="20930" t="26093" r="43283" b="20434"/>
                    <a:stretch/>
                  </pic:blipFill>
                  <pic:spPr bwMode="auto">
                    <a:xfrm>
                      <a:off x="0" y="0"/>
                      <a:ext cx="2126512" cy="178627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noProof/>
          <w:sz w:val="24"/>
          <w:szCs w:val="24"/>
        </w:rPr>
        <w:drawing>
          <wp:anchor distT="0" distB="0" distL="114300" distR="114300" simplePos="0" relativeHeight="251659264" behindDoc="0" locked="0" layoutInCell="1" allowOverlap="1">
            <wp:simplePos x="914400" y="914400"/>
            <wp:positionH relativeFrom="column">
              <wp:align>left</wp:align>
            </wp:positionH>
            <wp:positionV relativeFrom="paragraph">
              <wp:align>top</wp:align>
            </wp:positionV>
            <wp:extent cx="3327991" cy="1685605"/>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642).png"/>
                    <pic:cNvPicPr/>
                  </pic:nvPicPr>
                  <pic:blipFill rotWithShape="1">
                    <a:blip r:embed="rId8">
                      <a:extLst>
                        <a:ext uri="{28A0092B-C50C-407E-A947-70E740481C1C}">
                          <a14:useLocalDpi xmlns:a14="http://schemas.microsoft.com/office/drawing/2010/main" val="0"/>
                        </a:ext>
                      </a:extLst>
                    </a:blip>
                    <a:srcRect l="3221" t="42958" r="55448" b="19805"/>
                    <a:stretch/>
                  </pic:blipFill>
                  <pic:spPr bwMode="auto">
                    <a:xfrm>
                      <a:off x="0" y="0"/>
                      <a:ext cx="3327991" cy="1685605"/>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eastAsia="Times New Roman" w:hAnsi="Times New Roman" w:cs="Times New Roman"/>
          <w:b/>
          <w:sz w:val="24"/>
          <w:szCs w:val="24"/>
        </w:rPr>
        <w:br w:type="textWrapping" w:clear="all"/>
      </w:r>
    </w:p>
    <w:p w:rsidR="00F44D20" w:rsidRPr="00F44D20" w:rsidRDefault="00F44D20" w:rsidP="00F44D20">
      <w:pPr>
        <w:spacing w:after="0" w:line="240" w:lineRule="auto"/>
        <w:rPr>
          <w:rFonts w:ascii="Times New Roman" w:eastAsia="Times New Roman" w:hAnsi="Times New Roman" w:cs="Times New Roman"/>
          <w:b/>
          <w:sz w:val="24"/>
          <w:szCs w:val="24"/>
        </w:rPr>
      </w:pPr>
    </w:p>
    <w:p w:rsidR="00F44D20" w:rsidRPr="00F44D20" w:rsidRDefault="00B9713F" w:rsidP="00F44D20">
      <w:pPr>
        <w:spacing w:after="0" w:line="240" w:lineRule="auto"/>
        <w:rPr>
          <w:rFonts w:ascii="Times New Roman" w:eastAsia="Times New Roman" w:hAnsi="Times New Roman" w:cs="Times New Roman"/>
          <w:b/>
          <w:sz w:val="24"/>
          <w:szCs w:val="24"/>
        </w:rPr>
      </w:pPr>
      <w:r>
        <w:rPr>
          <w:rFonts w:ascii="Times New Roman" w:eastAsia="Times New Roman" w:hAnsi="Symbol" w:cs="Times New Roman"/>
          <w:b/>
          <w:sz w:val="24"/>
          <w:szCs w:val="24"/>
        </w:rPr>
        <w:t xml:space="preserve">Figure 4: </w:t>
      </w:r>
      <w:r w:rsidR="00F44D20" w:rsidRPr="00F44D20">
        <w:rPr>
          <w:rFonts w:ascii="Times New Roman" w:eastAsia="Times New Roman" w:hAnsi="Times New Roman" w:cs="Times New Roman"/>
          <w:b/>
          <w:sz w:val="24"/>
          <w:szCs w:val="24"/>
        </w:rPr>
        <w:t>Sales by P</w:t>
      </w:r>
      <w:r>
        <w:rPr>
          <w:rFonts w:ascii="Times New Roman" w:eastAsia="Times New Roman" w:hAnsi="Times New Roman" w:cs="Times New Roman"/>
          <w:b/>
          <w:sz w:val="24"/>
          <w:szCs w:val="24"/>
        </w:rPr>
        <w:t xml:space="preserve">roduct Line </w:t>
      </w:r>
      <w:r>
        <w:rPr>
          <w:rFonts w:ascii="Times New Roman" w:eastAsia="Times New Roman" w:hAnsi="Symbol" w:cs="Times New Roman"/>
          <w:b/>
          <w:sz w:val="24"/>
          <w:szCs w:val="24"/>
        </w:rPr>
        <w:tab/>
      </w:r>
      <w:r>
        <w:rPr>
          <w:rFonts w:ascii="Times New Roman" w:eastAsia="Times New Roman" w:hAnsi="Symbol" w:cs="Times New Roman"/>
          <w:b/>
          <w:sz w:val="24"/>
          <w:szCs w:val="24"/>
        </w:rPr>
        <w:tab/>
      </w:r>
      <w:r>
        <w:rPr>
          <w:rFonts w:ascii="Times New Roman" w:eastAsia="Times New Roman" w:hAnsi="Symbol" w:cs="Times New Roman"/>
          <w:b/>
          <w:sz w:val="24"/>
          <w:szCs w:val="24"/>
        </w:rPr>
        <w:tab/>
      </w:r>
      <w:r>
        <w:rPr>
          <w:rFonts w:ascii="Times New Roman" w:eastAsia="Times New Roman" w:hAnsi="Symbol" w:cs="Times New Roman"/>
          <w:b/>
          <w:sz w:val="24"/>
          <w:szCs w:val="24"/>
        </w:rPr>
        <w:tab/>
        <w:t xml:space="preserve">Figure 5: </w:t>
      </w:r>
      <w:r>
        <w:rPr>
          <w:rFonts w:ascii="Times New Roman" w:eastAsia="Times New Roman" w:hAnsi="Times New Roman" w:cs="Times New Roman"/>
          <w:b/>
          <w:sz w:val="24"/>
          <w:szCs w:val="24"/>
        </w:rPr>
        <w:t xml:space="preserve">Sales by City </w:t>
      </w:r>
      <w:r w:rsidR="00F44D20" w:rsidRPr="00F44D20">
        <w:rPr>
          <w:rFonts w:ascii="Times New Roman" w:eastAsia="Times New Roman" w:hAnsi="Times New Roman" w:cs="Times New Roman"/>
          <w:b/>
          <w:sz w:val="24"/>
          <w:szCs w:val="24"/>
        </w:rPr>
        <w:t xml:space="preserve"> </w:t>
      </w:r>
    </w:p>
    <w:p w:rsidR="00B9713F" w:rsidRDefault="00B9713F" w:rsidP="00F44D20">
      <w:pPr>
        <w:spacing w:after="0" w:line="240" w:lineRule="auto"/>
        <w:rPr>
          <w:rFonts w:ascii="Times New Roman" w:eastAsia="Times New Roman" w:hAnsi="Symbol" w:cs="Times New Roman"/>
          <w:b/>
          <w:sz w:val="24"/>
          <w:szCs w:val="24"/>
        </w:rPr>
      </w:pPr>
    </w:p>
    <w:p w:rsidR="00B9713F" w:rsidRDefault="00B9713F" w:rsidP="00F44D20">
      <w:pPr>
        <w:spacing w:after="0" w:line="240" w:lineRule="auto"/>
        <w:rPr>
          <w:rFonts w:ascii="Times New Roman" w:eastAsia="Times New Roman" w:hAnsi="Symbol" w:cs="Times New Roman"/>
          <w:b/>
          <w:sz w:val="24"/>
          <w:szCs w:val="24"/>
        </w:rPr>
      </w:pPr>
    </w:p>
    <w:p w:rsidR="00B9713F" w:rsidRDefault="00B9713F" w:rsidP="00F44D20">
      <w:pPr>
        <w:spacing w:after="0" w:line="240" w:lineRule="auto"/>
        <w:rPr>
          <w:rFonts w:ascii="Times New Roman" w:eastAsia="Times New Roman" w:hAnsi="Symbol" w:cs="Times New Roman"/>
          <w:b/>
          <w:sz w:val="24"/>
          <w:szCs w:val="24"/>
        </w:rPr>
      </w:pPr>
      <w:r>
        <w:rPr>
          <w:rFonts w:ascii="Times New Roman" w:eastAsia="Times New Roman" w:hAnsi="Symbol" w:cs="Times New Roman"/>
          <w:b/>
          <w:noProof/>
          <w:sz w:val="24"/>
          <w:szCs w:val="24"/>
        </w:rPr>
        <w:drawing>
          <wp:inline distT="0" distB="0" distL="0" distR="0">
            <wp:extent cx="3146733" cy="20332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645).png"/>
                    <pic:cNvPicPr/>
                  </pic:nvPicPr>
                  <pic:blipFill rotWithShape="1">
                    <a:blip r:embed="rId9">
                      <a:extLst>
                        <a:ext uri="{28A0092B-C50C-407E-A947-70E740481C1C}">
                          <a14:useLocalDpi xmlns:a14="http://schemas.microsoft.com/office/drawing/2010/main" val="0"/>
                        </a:ext>
                      </a:extLst>
                    </a:blip>
                    <a:srcRect l="19141" t="28955" r="47582" b="15027"/>
                    <a:stretch/>
                  </pic:blipFill>
                  <pic:spPr bwMode="auto">
                    <a:xfrm>
                      <a:off x="0" y="0"/>
                      <a:ext cx="3178494" cy="205379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Symbol" w:cs="Times New Roman"/>
          <w:b/>
          <w:noProof/>
          <w:sz w:val="24"/>
          <w:szCs w:val="24"/>
        </w:rPr>
        <w:drawing>
          <wp:anchor distT="0" distB="0" distL="114300" distR="114300" simplePos="0" relativeHeight="251660288" behindDoc="0" locked="0" layoutInCell="1" allowOverlap="1">
            <wp:simplePos x="914400" y="3583172"/>
            <wp:positionH relativeFrom="margin">
              <wp:align>left</wp:align>
            </wp:positionH>
            <wp:positionV relativeFrom="paragraph">
              <wp:align>top</wp:align>
            </wp:positionV>
            <wp:extent cx="2593975" cy="2033270"/>
            <wp:effectExtent l="0" t="0" r="0" b="508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644).png"/>
                    <pic:cNvPicPr/>
                  </pic:nvPicPr>
                  <pic:blipFill rotWithShape="1">
                    <a:blip r:embed="rId10">
                      <a:extLst>
                        <a:ext uri="{28A0092B-C50C-407E-A947-70E740481C1C}">
                          <a14:useLocalDpi xmlns:a14="http://schemas.microsoft.com/office/drawing/2010/main" val="0"/>
                        </a:ext>
                      </a:extLst>
                    </a:blip>
                    <a:srcRect l="24508" t="35003" r="49015" b="28083"/>
                    <a:stretch/>
                  </pic:blipFill>
                  <pic:spPr bwMode="auto">
                    <a:xfrm>
                      <a:off x="0" y="0"/>
                      <a:ext cx="2593975" cy="2033270"/>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eastAsia="Times New Roman" w:hAnsi="Symbol" w:cs="Times New Roman"/>
          <w:b/>
          <w:sz w:val="24"/>
          <w:szCs w:val="24"/>
        </w:rPr>
        <w:br w:type="textWrapping" w:clear="all"/>
      </w:r>
    </w:p>
    <w:p w:rsidR="00B9713F" w:rsidRPr="00F44D20" w:rsidRDefault="00B9713F" w:rsidP="00B9713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 6: </w:t>
      </w:r>
      <w:r w:rsidR="00F44D20" w:rsidRPr="00F44D20">
        <w:rPr>
          <w:rFonts w:ascii="Times New Roman" w:eastAsia="Times New Roman" w:hAnsi="Times New Roman" w:cs="Times New Roman"/>
          <w:b/>
          <w:sz w:val="24"/>
          <w:szCs w:val="24"/>
        </w:rPr>
        <w:t>Sales by Gender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E42A92">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 xml:space="preserve">Figure 7: Sales by Customer Type </w:t>
      </w:r>
      <w:r w:rsidRPr="00F44D20">
        <w:rPr>
          <w:rFonts w:ascii="Times New Roman" w:eastAsia="Times New Roman" w:hAnsi="Times New Roman" w:cs="Times New Roman"/>
          <w:b/>
          <w:sz w:val="24"/>
          <w:szCs w:val="24"/>
        </w:rPr>
        <w:t xml:space="preserve"> </w:t>
      </w:r>
    </w:p>
    <w:p w:rsidR="00B9713F" w:rsidRDefault="00B9713F" w:rsidP="00F44D20">
      <w:pPr>
        <w:spacing w:after="0" w:line="240" w:lineRule="auto"/>
        <w:rPr>
          <w:rFonts w:ascii="Times New Roman" w:eastAsia="Times New Roman" w:hAnsi="Times New Roman" w:cs="Times New Roman"/>
          <w:b/>
          <w:sz w:val="24"/>
          <w:szCs w:val="24"/>
        </w:rPr>
      </w:pPr>
    </w:p>
    <w:p w:rsidR="00F44D20" w:rsidRPr="00F44D20" w:rsidRDefault="00F44D20" w:rsidP="00F44D20">
      <w:pPr>
        <w:spacing w:after="0" w:line="240" w:lineRule="auto"/>
        <w:rPr>
          <w:rFonts w:ascii="Times New Roman" w:eastAsia="Times New Roman" w:hAnsi="Symbol" w:cs="Times New Roman"/>
          <w:b/>
          <w:sz w:val="24"/>
          <w:szCs w:val="24"/>
        </w:rPr>
      </w:pPr>
      <w:r w:rsidRPr="00F44D20">
        <w:rPr>
          <w:rFonts w:ascii="Times New Roman" w:eastAsia="Times New Roman" w:hAnsi="Times New Roman" w:cs="Times New Roman"/>
          <w:b/>
          <w:sz w:val="24"/>
          <w:szCs w:val="24"/>
        </w:rPr>
        <w:lastRenderedPageBreak/>
        <w:t xml:space="preserve"> </w:t>
      </w:r>
      <w:r w:rsidR="00E42A92">
        <w:rPr>
          <w:rFonts w:ascii="Times New Roman" w:eastAsia="Times New Roman" w:hAnsi="Symbol" w:cs="Times New Roman"/>
          <w:b/>
          <w:noProof/>
          <w:sz w:val="24"/>
          <w:szCs w:val="24"/>
        </w:rPr>
        <w:drawing>
          <wp:inline distT="0" distB="0" distL="0" distR="0">
            <wp:extent cx="3071914" cy="19446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646).png"/>
                    <pic:cNvPicPr/>
                  </pic:nvPicPr>
                  <pic:blipFill rotWithShape="1">
                    <a:blip r:embed="rId11">
                      <a:extLst>
                        <a:ext uri="{28A0092B-C50C-407E-A947-70E740481C1C}">
                          <a14:useLocalDpi xmlns:a14="http://schemas.microsoft.com/office/drawing/2010/main" val="0"/>
                        </a:ext>
                      </a:extLst>
                    </a:blip>
                    <a:srcRect l="3757" t="24925" r="67513" b="42721"/>
                    <a:stretch/>
                  </pic:blipFill>
                  <pic:spPr bwMode="auto">
                    <a:xfrm>
                      <a:off x="0" y="0"/>
                      <a:ext cx="3114159" cy="1971439"/>
                    </a:xfrm>
                    <a:prstGeom prst="rect">
                      <a:avLst/>
                    </a:prstGeom>
                    <a:ln>
                      <a:noFill/>
                    </a:ln>
                    <a:extLst>
                      <a:ext uri="{53640926-AAD7-44D8-BBD7-CCE9431645EC}">
                        <a14:shadowObscured xmlns:a14="http://schemas.microsoft.com/office/drawing/2010/main"/>
                      </a:ext>
                    </a:extLst>
                  </pic:spPr>
                </pic:pic>
              </a:graphicData>
            </a:graphic>
          </wp:inline>
        </w:drawing>
      </w:r>
      <w:r w:rsidR="00E42A92">
        <w:rPr>
          <w:rFonts w:ascii="Times New Roman" w:eastAsia="Times New Roman" w:hAnsi="Symbol" w:cs="Times New Roman"/>
          <w:b/>
          <w:noProof/>
          <w:sz w:val="24"/>
          <w:szCs w:val="24"/>
        </w:rPr>
        <w:drawing>
          <wp:inline distT="0" distB="0" distL="0" distR="0">
            <wp:extent cx="2784141" cy="2169041"/>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647).png"/>
                    <pic:cNvPicPr/>
                  </pic:nvPicPr>
                  <pic:blipFill rotWithShape="1">
                    <a:blip r:embed="rId12">
                      <a:extLst>
                        <a:ext uri="{28A0092B-C50C-407E-A947-70E740481C1C}">
                          <a14:useLocalDpi xmlns:a14="http://schemas.microsoft.com/office/drawing/2010/main" val="0"/>
                        </a:ext>
                      </a:extLst>
                    </a:blip>
                    <a:srcRect l="4293" t="37547" r="64936" b="19810"/>
                    <a:stretch/>
                  </pic:blipFill>
                  <pic:spPr bwMode="auto">
                    <a:xfrm>
                      <a:off x="0" y="0"/>
                      <a:ext cx="2824382" cy="2200391"/>
                    </a:xfrm>
                    <a:prstGeom prst="rect">
                      <a:avLst/>
                    </a:prstGeom>
                    <a:ln>
                      <a:noFill/>
                    </a:ln>
                    <a:extLst>
                      <a:ext uri="{53640926-AAD7-44D8-BBD7-CCE9431645EC}">
                        <a14:shadowObscured xmlns:a14="http://schemas.microsoft.com/office/drawing/2010/main"/>
                      </a:ext>
                    </a:extLst>
                  </pic:spPr>
                </pic:pic>
              </a:graphicData>
            </a:graphic>
          </wp:inline>
        </w:drawing>
      </w:r>
    </w:p>
    <w:p w:rsidR="00F44D20" w:rsidRDefault="00E42A92" w:rsidP="00F44D20">
      <w:pPr>
        <w:spacing w:after="0" w:line="240" w:lineRule="auto"/>
        <w:rPr>
          <w:rFonts w:ascii="Times New Roman" w:eastAsia="Times New Roman" w:hAnsi="Times New Roman" w:cs="Times New Roman"/>
          <w:b/>
          <w:sz w:val="24"/>
          <w:szCs w:val="24"/>
        </w:rPr>
      </w:pPr>
      <w:r>
        <w:rPr>
          <w:rFonts w:ascii="Times New Roman" w:eastAsia="Times New Roman" w:hAnsi="Symbol" w:cs="Times New Roman"/>
          <w:b/>
          <w:sz w:val="24"/>
          <w:szCs w:val="24"/>
        </w:rPr>
        <w:t xml:space="preserve">Figure 8: </w:t>
      </w:r>
      <w:r>
        <w:rPr>
          <w:rFonts w:ascii="Times New Roman" w:eastAsia="Times New Roman" w:hAnsi="Times New Roman" w:cs="Times New Roman"/>
          <w:b/>
          <w:sz w:val="24"/>
          <w:szCs w:val="24"/>
        </w:rPr>
        <w:t xml:space="preserve">Monthly Sales Trend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Figure 9: </w:t>
      </w:r>
      <w:r w:rsidRPr="00F44D20">
        <w:rPr>
          <w:rFonts w:ascii="Times New Roman" w:eastAsia="Times New Roman" w:hAnsi="Times New Roman" w:cs="Times New Roman"/>
          <w:b/>
          <w:sz w:val="24"/>
          <w:szCs w:val="24"/>
        </w:rPr>
        <w:t xml:space="preserve">Payment Method Analysis </w:t>
      </w:r>
    </w:p>
    <w:p w:rsidR="00E42A92" w:rsidRDefault="00E42A92" w:rsidP="00F44D20">
      <w:pPr>
        <w:spacing w:after="0" w:line="240" w:lineRule="auto"/>
        <w:rPr>
          <w:rFonts w:ascii="Times New Roman" w:eastAsia="Times New Roman" w:hAnsi="Times New Roman" w:cs="Times New Roman"/>
          <w:b/>
          <w:sz w:val="24"/>
          <w:szCs w:val="24"/>
        </w:rPr>
      </w:pPr>
    </w:p>
    <w:p w:rsidR="00E42A92" w:rsidRDefault="00E42A92" w:rsidP="00F44D20">
      <w:pPr>
        <w:spacing w:after="0" w:line="240" w:lineRule="auto"/>
        <w:rPr>
          <w:rFonts w:ascii="Times New Roman" w:eastAsia="Times New Roman" w:hAnsi="Times New Roman" w:cs="Times New Roman"/>
          <w:b/>
          <w:sz w:val="24"/>
          <w:szCs w:val="24"/>
        </w:rPr>
      </w:pPr>
    </w:p>
    <w:p w:rsidR="00E42A92" w:rsidRDefault="00E42A92" w:rsidP="00F44D20">
      <w:pPr>
        <w:spacing w:after="0" w:line="240" w:lineRule="auto"/>
        <w:rPr>
          <w:rFonts w:ascii="Times New Roman" w:eastAsia="Times New Roman" w:hAnsi="Times New Roman" w:cs="Times New Roman"/>
          <w:b/>
          <w:sz w:val="24"/>
          <w:szCs w:val="24"/>
        </w:rPr>
      </w:pPr>
    </w:p>
    <w:p w:rsidR="00E42A92" w:rsidRPr="00F44D20" w:rsidRDefault="00E42A92" w:rsidP="00F44D2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extent cx="3639606" cy="18925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648).png"/>
                    <pic:cNvPicPr/>
                  </pic:nvPicPr>
                  <pic:blipFill rotWithShape="1">
                    <a:blip r:embed="rId13">
                      <a:extLst>
                        <a:ext uri="{28A0092B-C50C-407E-A947-70E740481C1C}">
                          <a14:useLocalDpi xmlns:a14="http://schemas.microsoft.com/office/drawing/2010/main" val="0"/>
                        </a:ext>
                      </a:extLst>
                    </a:blip>
                    <a:srcRect l="3935" t="51232" r="60284" b="15672"/>
                    <a:stretch/>
                  </pic:blipFill>
                  <pic:spPr bwMode="auto">
                    <a:xfrm>
                      <a:off x="0" y="0"/>
                      <a:ext cx="3656903" cy="1901589"/>
                    </a:xfrm>
                    <a:prstGeom prst="rect">
                      <a:avLst/>
                    </a:prstGeom>
                    <a:ln>
                      <a:noFill/>
                    </a:ln>
                    <a:extLst>
                      <a:ext uri="{53640926-AAD7-44D8-BBD7-CCE9431645EC}">
                        <a14:shadowObscured xmlns:a14="http://schemas.microsoft.com/office/drawing/2010/main"/>
                      </a:ext>
                    </a:extLst>
                  </pic:spPr>
                </pic:pic>
              </a:graphicData>
            </a:graphic>
          </wp:inline>
        </w:drawing>
      </w:r>
    </w:p>
    <w:p w:rsidR="00E42A92" w:rsidRDefault="00E42A92" w:rsidP="00E42A92">
      <w:pPr>
        <w:spacing w:after="0" w:line="240" w:lineRule="auto"/>
        <w:rPr>
          <w:rFonts w:ascii="Times New Roman" w:eastAsia="Times New Roman" w:hAnsi="Times New Roman" w:cs="Times New Roman"/>
          <w:sz w:val="24"/>
          <w:szCs w:val="24"/>
        </w:rPr>
      </w:pPr>
      <w:r>
        <w:rPr>
          <w:rFonts w:ascii="Times New Roman" w:eastAsia="Times New Roman" w:hAnsi="Symbol" w:cs="Times New Roman"/>
          <w:b/>
          <w:sz w:val="24"/>
          <w:szCs w:val="24"/>
        </w:rPr>
        <w:t>Figure 10:</w:t>
      </w:r>
      <w:r>
        <w:rPr>
          <w:rFonts w:ascii="Times New Roman" w:eastAsia="Times New Roman" w:hAnsi="Times New Roman" w:cs="Times New Roman"/>
          <w:b/>
          <w:sz w:val="24"/>
          <w:szCs w:val="24"/>
        </w:rPr>
        <w:t xml:space="preserve"> Top 5 Products </w:t>
      </w:r>
      <w:r w:rsidR="00F44D20" w:rsidRPr="00F44D20">
        <w:rPr>
          <w:rFonts w:ascii="Times New Roman" w:eastAsia="Times New Roman" w:hAnsi="Times New Roman" w:cs="Times New Roman"/>
          <w:b/>
          <w:sz w:val="24"/>
          <w:szCs w:val="24"/>
        </w:rPr>
        <w:t xml:space="preserve"> </w:t>
      </w:r>
      <w:r w:rsidRPr="00F44D20">
        <w:rPr>
          <w:rFonts w:ascii="Times New Roman" w:eastAsia="Times New Roman" w:hAnsi="Times New Roman" w:cs="Times New Roman"/>
          <w:sz w:val="24"/>
          <w:szCs w:val="24"/>
        </w:rPr>
        <w:t xml:space="preserve"> </w:t>
      </w:r>
    </w:p>
    <w:p w:rsidR="00506338" w:rsidRDefault="00506338" w:rsidP="00E42A92">
      <w:pPr>
        <w:spacing w:after="0" w:line="240" w:lineRule="auto"/>
        <w:rPr>
          <w:rFonts w:ascii="Times New Roman" w:eastAsia="Times New Roman" w:hAnsi="Times New Roman" w:cs="Times New Roman"/>
          <w:sz w:val="24"/>
          <w:szCs w:val="24"/>
        </w:rPr>
      </w:pPr>
    </w:p>
    <w:p w:rsidR="00506338" w:rsidRDefault="00506338" w:rsidP="00E42A92">
      <w:pPr>
        <w:spacing w:after="0" w:line="240" w:lineRule="auto"/>
        <w:rPr>
          <w:rFonts w:ascii="Times New Roman" w:eastAsia="Times New Roman" w:hAnsi="Times New Roman" w:cs="Times New Roman"/>
          <w:sz w:val="24"/>
          <w:szCs w:val="24"/>
        </w:rPr>
      </w:pPr>
    </w:p>
    <w:p w:rsidR="00E42A92" w:rsidRDefault="00E42A92" w:rsidP="00E42A92">
      <w:pPr>
        <w:spacing w:after="0" w:line="240" w:lineRule="auto"/>
        <w:rPr>
          <w:rFonts w:ascii="Times New Roman" w:eastAsia="Times New Roman" w:hAnsi="Times New Roman" w:cs="Times New Roman"/>
          <w:sz w:val="24"/>
          <w:szCs w:val="24"/>
        </w:rPr>
      </w:pPr>
    </w:p>
    <w:p w:rsidR="00E42A92" w:rsidRPr="00F44D20" w:rsidRDefault="00E42A92" w:rsidP="00E42A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455581" cy="23522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649).png"/>
                    <pic:cNvPicPr/>
                  </pic:nvPicPr>
                  <pic:blipFill rotWithShape="1">
                    <a:blip r:embed="rId14">
                      <a:extLst>
                        <a:ext uri="{28A0092B-C50C-407E-A947-70E740481C1C}">
                          <a14:useLocalDpi xmlns:a14="http://schemas.microsoft.com/office/drawing/2010/main" val="0"/>
                        </a:ext>
                      </a:extLst>
                    </a:blip>
                    <a:srcRect l="37293" t="48061" r="32795" b="15485"/>
                    <a:stretch/>
                  </pic:blipFill>
                  <pic:spPr bwMode="auto">
                    <a:xfrm>
                      <a:off x="0" y="0"/>
                      <a:ext cx="3467500" cy="2360406"/>
                    </a:xfrm>
                    <a:prstGeom prst="rect">
                      <a:avLst/>
                    </a:prstGeom>
                    <a:ln>
                      <a:noFill/>
                    </a:ln>
                    <a:extLst>
                      <a:ext uri="{53640926-AAD7-44D8-BBD7-CCE9431645EC}">
                        <a14:shadowObscured xmlns:a14="http://schemas.microsoft.com/office/drawing/2010/main"/>
                      </a:ext>
                    </a:extLst>
                  </pic:spPr>
                </pic:pic>
              </a:graphicData>
            </a:graphic>
          </wp:inline>
        </w:drawing>
      </w:r>
    </w:p>
    <w:p w:rsidR="00F44D20" w:rsidRDefault="00E42A92" w:rsidP="00F44D2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E42A92" w:rsidRDefault="00E42A92" w:rsidP="00E42A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11: </w:t>
      </w:r>
      <w:r w:rsidRPr="00F44D20">
        <w:rPr>
          <w:rFonts w:ascii="Times New Roman" w:eastAsia="Times New Roman" w:hAnsi="Times New Roman" w:cs="Times New Roman"/>
          <w:b/>
          <w:sz w:val="24"/>
          <w:szCs w:val="24"/>
        </w:rPr>
        <w:t>Quantity Sold by Product</w:t>
      </w:r>
      <w:r w:rsidRPr="00F44D20">
        <w:rPr>
          <w:rFonts w:ascii="Times New Roman" w:eastAsia="Times New Roman" w:hAnsi="Times New Roman" w:cs="Times New Roman"/>
          <w:sz w:val="24"/>
          <w:szCs w:val="24"/>
        </w:rPr>
        <w:t xml:space="preserve"> </w:t>
      </w:r>
    </w:p>
    <w:p w:rsidR="00E42A92" w:rsidRDefault="00E42A92" w:rsidP="00E42A92">
      <w:pPr>
        <w:spacing w:after="0" w:line="240" w:lineRule="auto"/>
        <w:rPr>
          <w:rFonts w:ascii="Times New Roman" w:eastAsia="Times New Roman" w:hAnsi="Times New Roman" w:cs="Times New Roman"/>
          <w:sz w:val="24"/>
          <w:szCs w:val="24"/>
        </w:rPr>
      </w:pPr>
    </w:p>
    <w:p w:rsidR="00F44D20" w:rsidRPr="00F44D20" w:rsidRDefault="00E42A92" w:rsidP="00F44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847907" cy="3068076"/>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650).png"/>
                    <pic:cNvPicPr/>
                  </pic:nvPicPr>
                  <pic:blipFill rotWithShape="1">
                    <a:blip r:embed="rId15">
                      <a:extLst>
                        <a:ext uri="{28A0092B-C50C-407E-A947-70E740481C1C}">
                          <a14:useLocalDpi xmlns:a14="http://schemas.microsoft.com/office/drawing/2010/main" val="0"/>
                        </a:ext>
                      </a:extLst>
                    </a:blip>
                    <a:srcRect l="5009" t="22912" r="29517" b="15985"/>
                    <a:stretch/>
                  </pic:blipFill>
                  <pic:spPr bwMode="auto">
                    <a:xfrm>
                      <a:off x="0" y="0"/>
                      <a:ext cx="5900143" cy="3095481"/>
                    </a:xfrm>
                    <a:prstGeom prst="rect">
                      <a:avLst/>
                    </a:prstGeom>
                    <a:ln>
                      <a:noFill/>
                    </a:ln>
                    <a:extLst>
                      <a:ext uri="{53640926-AAD7-44D8-BBD7-CCE9431645EC}">
                        <a14:shadowObscured xmlns:a14="http://schemas.microsoft.com/office/drawing/2010/main"/>
                      </a:ext>
                    </a:extLst>
                  </pic:spPr>
                </pic:pic>
              </a:graphicData>
            </a:graphic>
          </wp:inline>
        </w:drawing>
      </w:r>
    </w:p>
    <w:p w:rsidR="00F44D20" w:rsidRPr="00F44D20" w:rsidRDefault="00E42A92" w:rsidP="00F44D20">
      <w:pPr>
        <w:spacing w:before="100" w:beforeAutospacing="1" w:after="100" w:afterAutospacing="1" w:line="240" w:lineRule="auto"/>
        <w:rPr>
          <w:rFonts w:ascii="Times New Roman" w:eastAsia="Times New Roman" w:hAnsi="Times New Roman" w:cs="Times New Roman"/>
          <w:sz w:val="24"/>
          <w:szCs w:val="24"/>
        </w:rPr>
      </w:pPr>
      <w:r w:rsidRPr="00E42A92">
        <w:rPr>
          <w:rFonts w:ascii="Times New Roman" w:eastAsia="Times New Roman" w:hAnsi="Symbol" w:cs="Times New Roman"/>
          <w:b/>
          <w:sz w:val="24"/>
          <w:szCs w:val="24"/>
        </w:rPr>
        <w:t>Figure 12:</w:t>
      </w:r>
      <w:r>
        <w:rPr>
          <w:rFonts w:ascii="Times New Roman" w:eastAsia="Times New Roman" w:hAnsi="Times New Roman" w:cs="Times New Roman"/>
          <w:sz w:val="24"/>
          <w:szCs w:val="24"/>
        </w:rPr>
        <w:t xml:space="preserve">  </w:t>
      </w:r>
      <w:r w:rsidRPr="00E42A92">
        <w:rPr>
          <w:rFonts w:ascii="Times New Roman" w:eastAsia="Times New Roman" w:hAnsi="Times New Roman" w:cs="Times New Roman"/>
          <w:b/>
          <w:sz w:val="24"/>
          <w:szCs w:val="24"/>
        </w:rPr>
        <w:t>Rating Analysis</w:t>
      </w:r>
      <w:r>
        <w:rPr>
          <w:rFonts w:ascii="Times New Roman" w:eastAsia="Times New Roman" w:hAnsi="Times New Roman" w:cs="Times New Roman"/>
          <w:sz w:val="24"/>
          <w:szCs w:val="24"/>
        </w:rPr>
        <w:t xml:space="preserve"> </w:t>
      </w:r>
    </w:p>
    <w:p w:rsidR="00F44D20" w:rsidRPr="00F44D20" w:rsidRDefault="00F44D20" w:rsidP="00F44D20">
      <w:pPr>
        <w:spacing w:after="0" w:line="240" w:lineRule="auto"/>
        <w:rPr>
          <w:rFonts w:ascii="Times New Roman" w:eastAsia="Times New Roman" w:hAnsi="Times New Roman" w:cs="Times New Roman"/>
          <w:sz w:val="24"/>
          <w:szCs w:val="24"/>
        </w:rPr>
      </w:pPr>
    </w:p>
    <w:p w:rsidR="00F44D20" w:rsidRP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b/>
          <w:bCs/>
          <w:sz w:val="24"/>
          <w:szCs w:val="24"/>
        </w:rPr>
        <w:t>Insights and Conclusion</w:t>
      </w:r>
    </w:p>
    <w:p w:rsidR="00F44D20" w:rsidRP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sz w:val="24"/>
          <w:szCs w:val="24"/>
        </w:rPr>
        <w:t>The analysis reveals that certain product lines generate significantly higher sales compared to others. Customer purchasing behavior varies by gender and location.</w:t>
      </w:r>
    </w:p>
    <w:p w:rsidR="00F44D20" w:rsidRP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sz w:val="24"/>
          <w:szCs w:val="24"/>
        </w:rPr>
        <w:t>Monthly trends indicate fluctuations in sales, suggesting seasonal demand patterns. Payment methods such as cash and digital payments are commonly used by customers.</w:t>
      </w:r>
    </w:p>
    <w:p w:rsidR="00F44D20" w:rsidRP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sz w:val="24"/>
          <w:szCs w:val="24"/>
        </w:rPr>
        <w:t>Overall, the dashboard provides valuable insights into supermarket operations, helping businesses improve decision-making, optimize inventory, and enhance customer satisfaction.</w:t>
      </w:r>
    </w:p>
    <w:p w:rsidR="00F44D20" w:rsidRPr="00F44D20" w:rsidRDefault="00F44D20" w:rsidP="00F44D20">
      <w:pPr>
        <w:spacing w:before="100" w:beforeAutospacing="1" w:after="100" w:afterAutospacing="1" w:line="240" w:lineRule="auto"/>
        <w:rPr>
          <w:rFonts w:ascii="Times New Roman" w:eastAsia="Times New Roman" w:hAnsi="Times New Roman" w:cs="Times New Roman"/>
          <w:sz w:val="24"/>
          <w:szCs w:val="24"/>
        </w:rPr>
      </w:pPr>
      <w:r w:rsidRPr="00F44D20">
        <w:rPr>
          <w:rFonts w:ascii="Times New Roman" w:eastAsia="Times New Roman" w:hAnsi="Times New Roman" w:cs="Times New Roman"/>
          <w:sz w:val="24"/>
          <w:szCs w:val="24"/>
        </w:rPr>
        <w:t>In conclusion, Power BI proves to be an effective tool for transforming raw data into meaningful visual insights for business growth.</w:t>
      </w:r>
    </w:p>
    <w:p w:rsidR="003D5CA5" w:rsidRDefault="00506338"/>
    <w:sectPr w:rsidR="003D5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D20"/>
    <w:rsid w:val="00506338"/>
    <w:rsid w:val="00896D25"/>
    <w:rsid w:val="00B9713F"/>
    <w:rsid w:val="00DE0008"/>
    <w:rsid w:val="00E42A92"/>
    <w:rsid w:val="00F44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02DD13-CD49-4D7A-9A1F-1D5A07743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4D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4D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534466">
      <w:bodyDiv w:val="1"/>
      <w:marLeft w:val="0"/>
      <w:marRight w:val="0"/>
      <w:marTop w:val="0"/>
      <w:marBottom w:val="0"/>
      <w:divBdr>
        <w:top w:val="none" w:sz="0" w:space="0" w:color="auto"/>
        <w:left w:val="none" w:sz="0" w:space="0" w:color="auto"/>
        <w:bottom w:val="none" w:sz="0" w:space="0" w:color="auto"/>
        <w:right w:val="none" w:sz="0" w:space="0" w:color="auto"/>
      </w:divBdr>
    </w:div>
    <w:div w:id="1929460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2026-09-11T19:19:00Z</dcterms:created>
  <dcterms:modified xsi:type="dcterms:W3CDTF">2026-09-11T19:59:00Z</dcterms:modified>
</cp:coreProperties>
</file>