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Pooja Gupta</w:t>
      </w:r>
    </w:p>
    <w:p>
      <w:r>
        <w:t>pooja.gupta@example.com</w:t>
      </w:r>
    </w:p>
    <w:p>
      <w:r>
        <w:t>github.com/pooja22dev</w:t>
      </w:r>
    </w:p>
    <w:p/>
    <w:p>
      <w:r>
        <w:t>Skills: Python, FastAPI, React, Next.js, Docker, Supabase, LangChain, PostgreSQL</w:t>
      </w:r>
    </w:p>
    <w:p/>
    <w:p>
      <w:r>
        <w:t>Experience</w:t>
      </w:r>
    </w:p>
    <w:p>
      <w:r>
        <w:t>Full Stack Intern - Built React frontends over FastAPI backends with PostgreSQL.</w:t>
      </w:r>
    </w:p>
    <w:p/>
    <w:p>
      <w:r>
        <w:t>Projects</w:t>
      </w:r>
    </w:p>
    <w:p>
      <w:r>
        <w:t>AI Study Buddy</w:t>
      </w:r>
    </w:p>
    <w:p>
      <w:r>
        <w:t>Next.js frontend over a Python FastAPI LangChain service with embeddings, vector search and a tool-calling agent for flashcards. Dockerized end to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