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6DD7DC7" w14:textId="77777777" w:rsidR="000D6564" w:rsidRDefault="00000000">
      <w:pPr>
        <w:spacing w:after="40"/>
        <w:jc w:val="center"/>
      </w:pPr>
      <w:r>
        <w:rPr>
          <w:b/>
          <w:sz w:val="26"/>
        </w:rPr>
        <w:t>COMP603 / ENSE600</w:t>
      </w:r>
    </w:p>
    <w:p w14:paraId="7A2EF5A9" w14:textId="77777777" w:rsidR="000D6564" w:rsidRDefault="00000000">
      <w:pPr>
        <w:spacing w:after="40"/>
        <w:jc w:val="center"/>
      </w:pPr>
      <w:r>
        <w:rPr>
          <w:sz w:val="24"/>
        </w:rPr>
        <w:t>Program Design &amp; Construction / Software Construction</w:t>
      </w:r>
    </w:p>
    <w:p w14:paraId="76934156" w14:textId="77777777" w:rsidR="000D6564" w:rsidRDefault="00000000">
      <w:pPr>
        <w:spacing w:after="600"/>
        <w:jc w:val="center"/>
      </w:pPr>
      <w:r>
        <w:rPr>
          <w:i/>
        </w:rPr>
        <w:t>2026 CJLU</w:t>
      </w:r>
    </w:p>
    <w:p w14:paraId="0A3E847F" w14:textId="77777777" w:rsidR="000D6564" w:rsidRDefault="00000000">
      <w:pPr>
        <w:spacing w:after="120"/>
        <w:jc w:val="center"/>
      </w:pPr>
      <w:r>
        <w:rPr>
          <w:b/>
          <w:sz w:val="40"/>
        </w:rPr>
        <w:t>Assignment 1 (Project 1)</w:t>
      </w:r>
      <w:r>
        <w:rPr>
          <w:b/>
          <w:sz w:val="40"/>
        </w:rPr>
        <w:br/>
        <w:t>Project Report</w:t>
      </w:r>
    </w:p>
    <w:p w14:paraId="1B6DA02E" w14:textId="77777777" w:rsidR="000D6564" w:rsidRDefault="00000000">
      <w:pPr>
        <w:spacing w:after="600"/>
        <w:jc w:val="center"/>
      </w:pPr>
      <w:r>
        <w:rPr>
          <w:i/>
          <w:sz w:val="24"/>
        </w:rPr>
        <w:t>System Design and Java CUI Implementation with Generative AI  —  40% of the course</w:t>
      </w:r>
    </w:p>
    <w:tbl>
      <w:tblPr>
        <w:tblStyle w:val="aff1"/>
        <w:tblW w:w="0" w:type="auto"/>
        <w:tblLayout w:type="fixed"/>
        <w:tblLook w:val="04A0" w:firstRow="1" w:lastRow="0" w:firstColumn="1" w:lastColumn="0" w:noHBand="0" w:noVBand="1"/>
      </w:tblPr>
      <w:tblGrid>
        <w:gridCol w:w="3685"/>
        <w:gridCol w:w="5386"/>
      </w:tblGrid>
      <w:tr w:rsidR="000D6564" w14:paraId="0382C7E7" w14:textId="77777777">
        <w:tc>
          <w:tcPr>
            <w:tcW w:w="3685" w:type="dxa"/>
            <w:shd w:val="clear" w:color="auto" w:fill="D9E2F3"/>
          </w:tcPr>
          <w:p w14:paraId="57A6C659" w14:textId="77777777" w:rsidR="000D6564" w:rsidRDefault="00000000">
            <w:r>
              <w:rPr>
                <w:b/>
                <w:sz w:val="20"/>
              </w:rPr>
              <w:t>Project title</w:t>
            </w:r>
          </w:p>
        </w:tc>
        <w:tc>
          <w:tcPr>
            <w:tcW w:w="5386" w:type="dxa"/>
          </w:tcPr>
          <w:p w14:paraId="341422AB" w14:textId="77777777" w:rsidR="000D6564" w:rsidRDefault="00000000">
            <w:r>
              <w:rPr>
                <w:i/>
                <w:color w:val="7F7F7F"/>
                <w:sz w:val="20"/>
              </w:rPr>
              <w:t>[            ]</w:t>
            </w:r>
          </w:p>
        </w:tc>
      </w:tr>
      <w:tr w:rsidR="000D6564" w14:paraId="0E92C268" w14:textId="77777777">
        <w:tc>
          <w:tcPr>
            <w:tcW w:w="3685" w:type="dxa"/>
            <w:shd w:val="clear" w:color="auto" w:fill="D9E2F3"/>
          </w:tcPr>
          <w:p w14:paraId="0003E221" w14:textId="77777777" w:rsidR="000D6564" w:rsidRDefault="00000000">
            <w:r>
              <w:rPr>
                <w:b/>
                <w:sz w:val="20"/>
              </w:rPr>
              <w:t>Group ID (from Canvas)</w:t>
            </w:r>
          </w:p>
        </w:tc>
        <w:tc>
          <w:tcPr>
            <w:tcW w:w="5386" w:type="dxa"/>
          </w:tcPr>
          <w:p w14:paraId="3006C3D0" w14:textId="77777777" w:rsidR="000D6564" w:rsidRDefault="00000000">
            <w:r>
              <w:rPr>
                <w:i/>
                <w:color w:val="7F7F7F"/>
                <w:sz w:val="20"/>
              </w:rPr>
              <w:t>[            ]</w:t>
            </w:r>
          </w:p>
        </w:tc>
      </w:tr>
      <w:tr w:rsidR="000D6564" w14:paraId="596F9C14" w14:textId="77777777">
        <w:tc>
          <w:tcPr>
            <w:tcW w:w="3685" w:type="dxa"/>
            <w:shd w:val="clear" w:color="auto" w:fill="D9E2F3"/>
          </w:tcPr>
          <w:p w14:paraId="2F38C7CB" w14:textId="77777777" w:rsidR="000D6564" w:rsidRDefault="00000000">
            <w:r>
              <w:rPr>
                <w:b/>
                <w:sz w:val="20"/>
              </w:rPr>
              <w:t>Student 1 — name and ID</w:t>
            </w:r>
          </w:p>
        </w:tc>
        <w:tc>
          <w:tcPr>
            <w:tcW w:w="5386" w:type="dxa"/>
          </w:tcPr>
          <w:p w14:paraId="305574D3" w14:textId="77777777" w:rsidR="000D6564" w:rsidRDefault="00000000">
            <w:r>
              <w:rPr>
                <w:i/>
                <w:color w:val="7F7F7F"/>
                <w:sz w:val="20"/>
              </w:rPr>
              <w:t>[            ]</w:t>
            </w:r>
          </w:p>
        </w:tc>
      </w:tr>
      <w:tr w:rsidR="000D6564" w14:paraId="595570E1" w14:textId="77777777">
        <w:tc>
          <w:tcPr>
            <w:tcW w:w="3685" w:type="dxa"/>
            <w:shd w:val="clear" w:color="auto" w:fill="D9E2F3"/>
          </w:tcPr>
          <w:p w14:paraId="29C39029" w14:textId="77777777" w:rsidR="000D6564" w:rsidRDefault="00000000">
            <w:r>
              <w:rPr>
                <w:b/>
                <w:sz w:val="20"/>
              </w:rPr>
              <w:t>Student 2 — name and ID (if any)</w:t>
            </w:r>
          </w:p>
        </w:tc>
        <w:tc>
          <w:tcPr>
            <w:tcW w:w="5386" w:type="dxa"/>
          </w:tcPr>
          <w:p w14:paraId="4E7E2B71" w14:textId="77777777" w:rsidR="000D6564" w:rsidRDefault="00000000">
            <w:r>
              <w:rPr>
                <w:i/>
                <w:color w:val="7F7F7F"/>
                <w:sz w:val="20"/>
              </w:rPr>
              <w:t>[            ]</w:t>
            </w:r>
          </w:p>
        </w:tc>
      </w:tr>
    </w:tbl>
    <w:p w14:paraId="2E5A1DE2" w14:textId="77777777" w:rsidR="000D6564" w:rsidRDefault="000D6564">
      <w:pPr>
        <w:spacing w:after="360"/>
      </w:pPr>
    </w:p>
    <w:p w14:paraId="5239328E" w14:textId="77777777" w:rsidR="000D6564" w:rsidRDefault="00000000">
      <w:pPr>
        <w:spacing w:after="120"/>
      </w:pPr>
      <w:r>
        <w:rPr>
          <w:b/>
          <w:sz w:val="26"/>
        </w:rPr>
        <w:t>How to use this template</w:t>
      </w:r>
    </w:p>
    <w:p w14:paraId="7755480D" w14:textId="77777777" w:rsidR="000D6564" w:rsidRDefault="00000000">
      <w:pPr>
        <w:pBdr>
          <w:left w:val="single" w:sz="18" w:space="4" w:color="2E74B5"/>
        </w:pBdr>
        <w:shd w:val="clear" w:color="auto" w:fill="DEEAF6"/>
        <w:spacing w:before="160" w:after="0"/>
        <w:ind w:left="113"/>
      </w:pPr>
      <w:r>
        <w:rPr>
          <w:i/>
          <w:color w:val="1F3B63"/>
          <w:sz w:val="18"/>
        </w:rPr>
        <w:t>GUIDANCE — Blue boxes like this one are instructions. Delete every blue box before you submit.</w:t>
      </w:r>
    </w:p>
    <w:p w14:paraId="1DBA0C17" w14:textId="77777777" w:rsidR="000D6564" w:rsidRDefault="00000000">
      <w:pPr>
        <w:pBdr>
          <w:left w:val="single" w:sz="18" w:space="4" w:color="2E74B5"/>
        </w:pBdr>
        <w:shd w:val="clear" w:color="auto" w:fill="DEEAF6"/>
        <w:spacing w:after="0"/>
        <w:ind w:left="113"/>
      </w:pPr>
      <w:r>
        <w:rPr>
          <w:i/>
          <w:color w:val="1F3B63"/>
          <w:sz w:val="18"/>
        </w:rPr>
        <w:t>Grey text in square brackets is a placeholder — replace it with your own content.</w:t>
      </w:r>
    </w:p>
    <w:p w14:paraId="056EA174" w14:textId="77777777" w:rsidR="000D6564" w:rsidRDefault="00000000">
      <w:pPr>
        <w:pBdr>
          <w:left w:val="single" w:sz="18" w:space="4" w:color="2E74B5"/>
        </w:pBdr>
        <w:shd w:val="clear" w:color="auto" w:fill="DEEAF6"/>
        <w:spacing w:after="0"/>
        <w:ind w:left="113"/>
      </w:pPr>
      <w:r>
        <w:rPr>
          <w:i/>
          <w:color w:val="1F3B63"/>
          <w:sz w:val="18"/>
        </w:rPr>
        <w:t>Keep all numbered headings. If a section does not apply to your project, keep the heading and write “Not applicable” with a one-line reason.</w:t>
      </w:r>
    </w:p>
    <w:p w14:paraId="0034A37B" w14:textId="77777777" w:rsidR="000D6564" w:rsidRDefault="00000000">
      <w:pPr>
        <w:pBdr>
          <w:left w:val="single" w:sz="18" w:space="4" w:color="2E74B5"/>
        </w:pBdr>
        <w:shd w:val="clear" w:color="auto" w:fill="DEEAF6"/>
        <w:spacing w:after="0"/>
        <w:ind w:left="113"/>
      </w:pPr>
      <w:r>
        <w:rPr>
          <w:i/>
          <w:color w:val="1F3B63"/>
          <w:sz w:val="18"/>
        </w:rPr>
        <w:t>Each section states the marking component and its weight, so you can check your report against the marking rubric before submitting.</w:t>
      </w:r>
    </w:p>
    <w:p w14:paraId="7E704BF8" w14:textId="77777777" w:rsidR="000D6564" w:rsidRDefault="00000000">
      <w:pPr>
        <w:pBdr>
          <w:left w:val="single" w:sz="18" w:space="4" w:color="2E74B5"/>
        </w:pBdr>
        <w:shd w:val="clear" w:color="auto" w:fill="DEEAF6"/>
        <w:spacing w:after="0"/>
        <w:ind w:left="113"/>
      </w:pPr>
      <w:r>
        <w:rPr>
          <w:i/>
          <w:color w:val="1F3B63"/>
          <w:sz w:val="18"/>
        </w:rPr>
        <w:t>Sections 2.6 and 3.7 are Student-Authored Critical Reflections. They must contain NO AI-generated text. Each has a declaration you must sign.</w:t>
      </w:r>
    </w:p>
    <w:p w14:paraId="351F6255" w14:textId="77777777" w:rsidR="000D6564" w:rsidRDefault="00000000">
      <w:pPr>
        <w:pBdr>
          <w:left w:val="single" w:sz="18" w:space="4" w:color="2E74B5"/>
        </w:pBdr>
        <w:shd w:val="clear" w:color="auto" w:fill="DEEAF6"/>
        <w:spacing w:after="160"/>
        <w:ind w:left="113"/>
      </w:pPr>
      <w:r>
        <w:rPr>
          <w:i/>
          <w:color w:val="1F3B63"/>
          <w:sz w:val="18"/>
        </w:rPr>
        <w:t>Submit this report as Word or PDF inside your single ZIP file, together with the source code folder and the demonstration video.</w:t>
      </w:r>
    </w:p>
    <w:p w14:paraId="100C14B3" w14:textId="77777777" w:rsidR="000D6564" w:rsidRDefault="00000000">
      <w:pPr>
        <w:spacing w:after="80"/>
      </w:pPr>
      <w:r>
        <w:rPr>
          <w:b/>
          <w:sz w:val="26"/>
        </w:rPr>
        <w:t>Table of contents</w:t>
      </w:r>
    </w:p>
    <w:p w14:paraId="3A82C4E2" w14:textId="77777777" w:rsidR="000D6564" w:rsidRDefault="00000000">
      <w:pPr>
        <w:pBdr>
          <w:left w:val="single" w:sz="18" w:space="4" w:color="2E74B5"/>
        </w:pBdr>
        <w:shd w:val="clear" w:color="auto" w:fill="DEEAF6"/>
        <w:spacing w:before="160" w:after="160"/>
        <w:ind w:left="113"/>
      </w:pPr>
      <w:r>
        <w:rPr>
          <w:i/>
          <w:color w:val="1F3B63"/>
          <w:sz w:val="18"/>
        </w:rPr>
        <w:t>GUIDANCE — The table of contents below is a field. In Word, press Ctrl+A then F9 (or right-click → Update Field) to fill it in once you have finished writing.</w:t>
      </w:r>
    </w:p>
    <w:p w14:paraId="45C7F23C" w14:textId="77777777" w:rsidR="000D6564" w:rsidRDefault="00000000">
      <w:r>
        <w:fldChar w:fldCharType="begin"/>
      </w:r>
      <w:r>
        <w:instrText>TOC \o "1-2" \h \z \u</w:instrText>
      </w:r>
      <w:r>
        <w:fldChar w:fldCharType="separate"/>
      </w:r>
      <w:r>
        <w:t>Update this field in Word (Ctrl+A, then F9)</w:t>
      </w:r>
      <w:r>
        <w:fldChar w:fldCharType="end"/>
      </w:r>
    </w:p>
    <w:p w14:paraId="22A4C35D" w14:textId="77777777" w:rsidR="000D6564" w:rsidRDefault="00000000">
      <w:r>
        <w:br w:type="page"/>
      </w:r>
    </w:p>
    <w:p w14:paraId="25E778EA" w14:textId="77777777" w:rsidR="000D6564" w:rsidRDefault="00000000">
      <w:pPr>
        <w:pStyle w:val="1"/>
        <w:spacing w:before="360"/>
      </w:pPr>
      <w:r>
        <w:lastRenderedPageBreak/>
        <w:t>1. Project Setup</w:t>
      </w:r>
    </w:p>
    <w:p w14:paraId="3C167057" w14:textId="77777777" w:rsidR="000D6564" w:rsidRDefault="00000000">
      <w:pPr>
        <w:pBdr>
          <w:left w:val="single" w:sz="18" w:space="4" w:color="2E74B5"/>
        </w:pBdr>
        <w:shd w:val="clear" w:color="auto" w:fill="DEEAF6"/>
        <w:spacing w:before="160" w:after="0"/>
        <w:ind w:left="113"/>
      </w:pPr>
      <w:r>
        <w:rPr>
          <w:i/>
          <w:color w:val="1F3B63"/>
          <w:sz w:val="18"/>
        </w:rPr>
        <w:t>GUIDANCE — The marker must be able to build and run your project without any manual configuration.</w:t>
      </w:r>
    </w:p>
    <w:p w14:paraId="43E09073" w14:textId="77777777" w:rsidR="000D6564" w:rsidRDefault="00000000">
      <w:pPr>
        <w:pBdr>
          <w:left w:val="single" w:sz="18" w:space="4" w:color="2E74B5"/>
        </w:pBdr>
        <w:shd w:val="clear" w:color="auto" w:fill="DEEAF6"/>
        <w:spacing w:after="0"/>
        <w:ind w:left="113"/>
      </w:pPr>
      <w:r>
        <w:rPr>
          <w:i/>
          <w:color w:val="1F3B63"/>
          <w:sz w:val="18"/>
        </w:rPr>
        <w:t>State exactly how to build and run it, and list any account credentials needed to log in.</w:t>
      </w:r>
    </w:p>
    <w:p w14:paraId="19125343" w14:textId="77777777" w:rsidR="000D6564" w:rsidRDefault="00000000">
      <w:pPr>
        <w:pBdr>
          <w:left w:val="single" w:sz="18" w:space="4" w:color="2E74B5"/>
        </w:pBdr>
        <w:shd w:val="clear" w:color="auto" w:fill="DEEAF6"/>
        <w:spacing w:after="160"/>
        <w:ind w:left="113"/>
      </w:pPr>
      <w:r>
        <w:rPr>
          <w:i/>
          <w:color w:val="1F3B63"/>
          <w:sz w:val="18"/>
        </w:rPr>
        <w:t>Your project must be a standard Maven or Gradle project.</w:t>
      </w:r>
    </w:p>
    <w:p w14:paraId="6F10EFC1" w14:textId="69928DB1" w:rsidR="000D6564" w:rsidRDefault="00000000">
      <w:pPr>
        <w:pStyle w:val="21"/>
      </w:pPr>
      <w:r>
        <w:t>How to build and run</w:t>
      </w:r>
    </w:p>
    <w:p w14:paraId="77CAA4B7" w14:textId="77777777" w:rsidR="000D6564" w:rsidRDefault="00000000">
      <w:pPr>
        <w:spacing w:after="120"/>
        <w:rPr>
          <w:i/>
          <w:color w:val="7F7F7F"/>
          <w:lang w:eastAsia="zh-CN"/>
        </w:rPr>
      </w:pPr>
      <w:r>
        <w:rPr>
          <w:i/>
          <w:color w:val="7F7F7F"/>
        </w:rPr>
        <w:t>[e.g. Open a terminal in the project folder and run: mvn clean javafx:run  —  or  —  mvn clean compile exec:java. State the build tool you used (Maven or Gradle) and the main class.]</w:t>
      </w:r>
    </w:p>
    <w:p w14:paraId="1C4DAEC9" w14:textId="45EAA845" w:rsidR="00E314CB" w:rsidRDefault="00E314CB">
      <w:pPr>
        <w:spacing w:after="120"/>
        <w:rPr>
          <w:lang w:eastAsia="zh-CN"/>
        </w:rPr>
      </w:pPr>
    </w:p>
    <w:p w14:paraId="1844BFD4" w14:textId="77777777" w:rsidR="000D6564" w:rsidRDefault="00000000">
      <w:pPr>
        <w:pStyle w:val="1"/>
        <w:spacing w:before="360"/>
      </w:pPr>
      <w:r>
        <w:t xml:space="preserve">2. Requirement Generation and </w:t>
      </w:r>
      <w:proofErr w:type="gramStart"/>
      <w:r>
        <w:t>Analysis  (</w:t>
      </w:r>
      <w:proofErr w:type="gramEnd"/>
      <w:r>
        <w:t>Component 1.1 — 20%)</w:t>
      </w:r>
    </w:p>
    <w:p w14:paraId="207FEE4D" w14:textId="77777777" w:rsidR="000D6564" w:rsidRDefault="00000000">
      <w:pPr>
        <w:pBdr>
          <w:left w:val="single" w:sz="18" w:space="4" w:color="2E74B5"/>
        </w:pBdr>
        <w:shd w:val="clear" w:color="auto" w:fill="DEEAF6"/>
        <w:spacing w:before="160" w:after="0"/>
        <w:ind w:left="113"/>
      </w:pPr>
      <w:r>
        <w:rPr>
          <w:i/>
          <w:color w:val="1F3B63"/>
          <w:sz w:val="18"/>
        </w:rPr>
        <w:t>GUIDANCE — Propose a topic that is neither too simple nor too complex for your team size.</w:t>
      </w:r>
    </w:p>
    <w:p w14:paraId="66E5C1FC" w14:textId="77777777" w:rsidR="000D6564" w:rsidRDefault="00000000">
      <w:pPr>
        <w:pBdr>
          <w:left w:val="single" w:sz="18" w:space="4" w:color="2E74B5"/>
        </w:pBdr>
        <w:shd w:val="clear" w:color="auto" w:fill="DEEAF6"/>
        <w:spacing w:after="0"/>
        <w:ind w:left="113"/>
      </w:pPr>
      <w:r>
        <w:rPr>
          <w:i/>
          <w:color w:val="1F3B63"/>
          <w:sz w:val="18"/>
        </w:rPr>
        <w:t>Define the core functionalities, the system scope, and the user interactions.</w:t>
      </w:r>
    </w:p>
    <w:p w14:paraId="174FBB5D" w14:textId="77777777" w:rsidR="000D6564" w:rsidRDefault="00000000">
      <w:pPr>
        <w:pBdr>
          <w:left w:val="single" w:sz="18" w:space="4" w:color="2E74B5"/>
        </w:pBdr>
        <w:shd w:val="clear" w:color="auto" w:fill="DEEAF6"/>
        <w:spacing w:after="160"/>
        <w:ind w:left="113"/>
      </w:pPr>
      <w:r>
        <w:rPr>
          <w:i/>
          <w:color w:val="1F3B63"/>
          <w:sz w:val="18"/>
        </w:rPr>
        <w:t>Section 2.6 must be written entirely by you, with no AI-generated text.</w:t>
      </w:r>
    </w:p>
    <w:p w14:paraId="68D397F4" w14:textId="77777777" w:rsidR="000D6564" w:rsidRDefault="00000000">
      <w:pPr>
        <w:pStyle w:val="21"/>
      </w:pPr>
      <w:r>
        <w:t>2.1 Project topic and scope justification</w:t>
      </w:r>
    </w:p>
    <w:p w14:paraId="18795C30" w14:textId="77777777" w:rsidR="000D6564" w:rsidRDefault="00000000">
      <w:pPr>
        <w:pBdr>
          <w:left w:val="single" w:sz="18" w:space="4" w:color="2E74B5"/>
        </w:pBdr>
        <w:shd w:val="clear" w:color="auto" w:fill="DEEAF6"/>
        <w:spacing w:before="160" w:after="160"/>
        <w:ind w:left="113"/>
      </w:pPr>
      <w:r>
        <w:rPr>
          <w:i/>
          <w:color w:val="1F3B63"/>
          <w:sz w:val="18"/>
        </w:rPr>
        <w:t>GUIDANCE — Describe what the system does and who it is for. Then justify the size: why is this topic big enough to be interesting, but small enough to finish?</w:t>
      </w:r>
    </w:p>
    <w:p w14:paraId="02D24A2C" w14:textId="77777777" w:rsidR="000D6564" w:rsidRDefault="00000000">
      <w:pPr>
        <w:spacing w:after="120"/>
      </w:pPr>
      <w:r>
        <w:rPr>
          <w:i/>
          <w:color w:val="7F7F7F"/>
        </w:rPr>
        <w:t>[Describe your chosen topic, the problem it solves, and justify that its scope suits an individual / two-person team.]</w:t>
      </w:r>
    </w:p>
    <w:p w14:paraId="79EDFEB5" w14:textId="6F506543" w:rsidR="00BD052B" w:rsidRPr="00D032CD" w:rsidRDefault="00BD052B">
      <w:pPr>
        <w:rPr>
          <w:lang w:eastAsia="zh-CN"/>
        </w:rPr>
      </w:pPr>
      <w:r w:rsidRPr="000060B4">
        <w:rPr>
          <w:rFonts w:hint="eastAsia"/>
          <w:b/>
          <w:bCs/>
          <w:lang w:eastAsia="zh-CN"/>
        </w:rPr>
        <w:t>1.Topic:</w:t>
      </w:r>
      <w:r w:rsidRPr="00BD052B">
        <w:t xml:space="preserve"> </w:t>
      </w:r>
      <w:r w:rsidRPr="00BD052B">
        <w:rPr>
          <w:lang w:eastAsia="zh-CN"/>
        </w:rPr>
        <w:t>Conference Management System with Reviewer Assignment</w:t>
      </w:r>
      <w:r>
        <w:rPr>
          <w:lang w:eastAsia="zh-CN"/>
        </w:rPr>
        <w:br/>
      </w:r>
      <w:r w:rsidRPr="000060B4">
        <w:rPr>
          <w:rFonts w:hint="eastAsia"/>
          <w:b/>
          <w:bCs/>
          <w:i/>
          <w:lang w:eastAsia="zh-CN"/>
        </w:rPr>
        <w:t>2.</w:t>
      </w:r>
      <w:r w:rsidRPr="000060B4">
        <w:rPr>
          <w:rFonts w:hint="eastAsia"/>
          <w:b/>
          <w:bCs/>
          <w:iCs/>
          <w:lang w:eastAsia="zh-CN"/>
        </w:rPr>
        <w:t>T</w:t>
      </w:r>
      <w:r w:rsidRPr="000060B4">
        <w:rPr>
          <w:b/>
          <w:bCs/>
          <w:iCs/>
          <w:lang w:eastAsia="zh-CN"/>
        </w:rPr>
        <w:t>he problem it solves</w:t>
      </w:r>
      <w:r w:rsidRPr="000060B4">
        <w:rPr>
          <w:rFonts w:hint="eastAsia"/>
          <w:b/>
          <w:bCs/>
          <w:iCs/>
          <w:lang w:eastAsia="zh-CN"/>
        </w:rPr>
        <w:t>:</w:t>
      </w:r>
      <w:r w:rsidRPr="000060B4">
        <w:rPr>
          <w:b/>
          <w:bCs/>
          <w:iCs/>
        </w:rPr>
        <w:t xml:space="preserve"> </w:t>
      </w:r>
      <w:r w:rsidRPr="00BD052B">
        <w:rPr>
          <w:iCs/>
          <w:lang w:eastAsia="zh-CN"/>
        </w:rPr>
        <w:t>Academic conferences receive a large number of research paper submissions every year. Managing the review process manually can become inefficient and error-prone, especially when assigning appropriate reviewers to papers while considering constraints such as research expertise, conflicts of interest, and reviewer workload.</w:t>
      </w:r>
    </w:p>
    <w:p w14:paraId="2EB2F412" w14:textId="77777777" w:rsidR="000060B4" w:rsidRPr="000060B4" w:rsidRDefault="000060B4" w:rsidP="000060B4">
      <w:pPr>
        <w:rPr>
          <w:b/>
          <w:bCs/>
          <w:iCs/>
          <w:lang w:eastAsia="zh-CN"/>
        </w:rPr>
      </w:pPr>
      <w:r w:rsidRPr="000060B4">
        <w:rPr>
          <w:rFonts w:hint="eastAsia"/>
          <w:b/>
          <w:bCs/>
          <w:iCs/>
          <w:lang w:eastAsia="zh-CN"/>
        </w:rPr>
        <w:t>3.</w:t>
      </w:r>
      <w:r w:rsidRPr="000060B4">
        <w:rPr>
          <w:b/>
          <w:bCs/>
          <w:iCs/>
          <w:lang w:eastAsia="zh-CN"/>
        </w:rPr>
        <w:t xml:space="preserve"> Why its scope suits two-person team</w:t>
      </w:r>
      <w:r w:rsidRPr="000060B4">
        <w:rPr>
          <w:rFonts w:hint="eastAsia"/>
          <w:b/>
          <w:bCs/>
          <w:i/>
          <w:iCs/>
          <w:lang w:eastAsia="zh-CN"/>
        </w:rPr>
        <w:t>:</w:t>
      </w:r>
      <w:r w:rsidRPr="000060B4">
        <w:rPr>
          <w:b/>
          <w:bCs/>
          <w:iCs/>
          <w:lang w:eastAsia="zh-CN"/>
        </w:rPr>
        <w:t xml:space="preserve"> </w:t>
      </w:r>
    </w:p>
    <w:p w14:paraId="3ABF72B4" w14:textId="1CACDD4F" w:rsidR="000060B4" w:rsidRPr="000060B4" w:rsidRDefault="000060B4" w:rsidP="000060B4">
      <w:pPr>
        <w:rPr>
          <w:iCs/>
          <w:lang w:eastAsia="zh-CN"/>
        </w:rPr>
      </w:pPr>
      <w:r w:rsidRPr="000060B4">
        <w:rPr>
          <w:i/>
          <w:iCs/>
          <w:lang w:eastAsia="zh-CN"/>
        </w:rPr>
        <w:t xml:space="preserve"> why is this topic big enough to be interesting</w:t>
      </w:r>
      <w:r w:rsidRPr="000060B4">
        <w:rPr>
          <w:iCs/>
          <w:lang w:eastAsia="zh-CN"/>
        </w:rPr>
        <w:t xml:space="preserve">: The project scope is designed to be large enough to demonstrate meaningful object-oriented design concepts while remaining achievable for a two-person development team within the project timeframe. The system includes multiple interacting entities, such as users, papers, reviews, assignments, and decisions, which provide opportunities to apply abstraction, encapsulation, inheritance, polymorphism, interfaces, collections, and file-based persistence. </w:t>
      </w:r>
    </w:p>
    <w:p w14:paraId="5DA03523" w14:textId="512483C4" w:rsidR="000060B4" w:rsidRPr="000060B4" w:rsidRDefault="000060B4" w:rsidP="000060B4">
      <w:pPr>
        <w:rPr>
          <w:iCs/>
          <w:lang w:eastAsia="zh-CN"/>
        </w:rPr>
      </w:pPr>
      <w:r w:rsidRPr="000060B4">
        <w:rPr>
          <w:i/>
          <w:iCs/>
          <w:lang w:eastAsia="zh-CN"/>
        </w:rPr>
        <w:t xml:space="preserve">why is this topic small enough to </w:t>
      </w:r>
      <w:proofErr w:type="gramStart"/>
      <w:r w:rsidRPr="000060B4">
        <w:rPr>
          <w:i/>
          <w:iCs/>
          <w:lang w:eastAsia="zh-CN"/>
        </w:rPr>
        <w:t>finish</w:t>
      </w:r>
      <w:r w:rsidRPr="000060B4">
        <w:rPr>
          <w:iCs/>
          <w:lang w:eastAsia="zh-CN"/>
        </w:rPr>
        <w:t xml:space="preserve"> :several</w:t>
      </w:r>
      <w:proofErr w:type="gramEnd"/>
      <w:r w:rsidRPr="000060B4">
        <w:rPr>
          <w:iCs/>
          <w:lang w:eastAsia="zh-CN"/>
        </w:rPr>
        <w:t xml:space="preserve"> advanced features that exist in real conference management platforms are intentionally excluded from this project scope. These include real-time email notifications, online paper file processing, reviewer bidding systems, external authentication services, and discussion forums. These features may provide additional value in a production system but introduce significant complexity that is beyond the learning objectives and implementation scope of this project.</w:t>
      </w:r>
    </w:p>
    <w:p w14:paraId="7405374B" w14:textId="645CF662" w:rsidR="00D032CD" w:rsidRPr="000060B4" w:rsidRDefault="000060B4">
      <w:pPr>
        <w:rPr>
          <w:i/>
          <w:iCs/>
          <w:lang w:eastAsia="zh-CN"/>
        </w:rPr>
      </w:pPr>
      <w:r w:rsidRPr="000060B4">
        <w:rPr>
          <w:rFonts w:hint="eastAsia"/>
          <w:lang w:eastAsia="zh-CN"/>
        </w:rPr>
        <w:t>conclusion:</w:t>
      </w:r>
      <w:r>
        <w:rPr>
          <w:rFonts w:hint="eastAsia"/>
          <w:lang w:eastAsia="zh-CN"/>
        </w:rPr>
        <w:t xml:space="preserve"> </w:t>
      </w:r>
      <w:r w:rsidRPr="000060B4">
        <w:rPr>
          <w:lang w:eastAsia="zh-CN"/>
        </w:rPr>
        <w:t>this project focuses on implementing the essential conference review workflow and a constraint-based reviewer assignment mechanism while maintaining a manageable scope suitable for a two-person software development team.</w:t>
      </w:r>
    </w:p>
    <w:p w14:paraId="3DBD44E6" w14:textId="77777777" w:rsidR="000D6564" w:rsidRDefault="00000000">
      <w:pPr>
        <w:pStyle w:val="21"/>
      </w:pPr>
      <w:r>
        <w:lastRenderedPageBreak/>
        <w:t>2.2 Core functional requirements</w:t>
      </w:r>
    </w:p>
    <w:p w14:paraId="21090C5D" w14:textId="77777777" w:rsidR="000D6564" w:rsidRDefault="00000000">
      <w:pPr>
        <w:pBdr>
          <w:left w:val="single" w:sz="18" w:space="4" w:color="2E74B5"/>
        </w:pBdr>
        <w:shd w:val="clear" w:color="auto" w:fill="DEEAF6"/>
        <w:spacing w:before="160" w:after="160"/>
        <w:ind w:left="113"/>
      </w:pPr>
      <w:r>
        <w:rPr>
          <w:i/>
          <w:color w:val="1F3B63"/>
          <w:sz w:val="18"/>
        </w:rPr>
        <w:t>GUIDANCE — Number every requirement (FR-1, FR-2, ...) so you can refer to them from the design and implementation sections. Mark each one Essential or Desirable — Section 2.6 asks you to justify these choices.</w:t>
      </w:r>
    </w:p>
    <w:tbl>
      <w:tblPr>
        <w:tblStyle w:val="aff1"/>
        <w:tblW w:w="0" w:type="auto"/>
        <w:jc w:val="center"/>
        <w:tblLayout w:type="fixed"/>
        <w:tblLook w:val="04A0" w:firstRow="1" w:lastRow="0" w:firstColumn="1" w:lastColumn="0" w:noHBand="0" w:noVBand="1"/>
      </w:tblPr>
      <w:tblGrid>
        <w:gridCol w:w="680"/>
        <w:gridCol w:w="2268"/>
        <w:gridCol w:w="4706"/>
        <w:gridCol w:w="1417"/>
      </w:tblGrid>
      <w:tr w:rsidR="000D6564" w14:paraId="2F7B4DAE" w14:textId="77777777">
        <w:trPr>
          <w:jc w:val="center"/>
        </w:trPr>
        <w:tc>
          <w:tcPr>
            <w:tcW w:w="680" w:type="dxa"/>
            <w:shd w:val="clear" w:color="auto" w:fill="D9E2F3"/>
          </w:tcPr>
          <w:p w14:paraId="732C1955" w14:textId="77777777" w:rsidR="000D6564" w:rsidRDefault="00000000">
            <w:pPr>
              <w:spacing w:after="40"/>
            </w:pPr>
            <w:r>
              <w:rPr>
                <w:b/>
                <w:sz w:val="19"/>
              </w:rPr>
              <w:t>ID</w:t>
            </w:r>
          </w:p>
        </w:tc>
        <w:tc>
          <w:tcPr>
            <w:tcW w:w="2268" w:type="dxa"/>
            <w:shd w:val="clear" w:color="auto" w:fill="D9E2F3"/>
          </w:tcPr>
          <w:p w14:paraId="7DD4D201" w14:textId="77777777" w:rsidR="000D6564" w:rsidRDefault="00000000">
            <w:pPr>
              <w:spacing w:after="40"/>
            </w:pPr>
            <w:r>
              <w:rPr>
                <w:b/>
                <w:sz w:val="19"/>
              </w:rPr>
              <w:t>Requirement</w:t>
            </w:r>
          </w:p>
        </w:tc>
        <w:tc>
          <w:tcPr>
            <w:tcW w:w="4706" w:type="dxa"/>
            <w:shd w:val="clear" w:color="auto" w:fill="D9E2F3"/>
          </w:tcPr>
          <w:p w14:paraId="6889616E" w14:textId="77777777" w:rsidR="000D6564" w:rsidRDefault="00000000">
            <w:pPr>
              <w:spacing w:after="40"/>
            </w:pPr>
            <w:r>
              <w:rPr>
                <w:b/>
                <w:sz w:val="19"/>
              </w:rPr>
              <w:t>Description / acceptance criteria</w:t>
            </w:r>
          </w:p>
        </w:tc>
        <w:tc>
          <w:tcPr>
            <w:tcW w:w="1417" w:type="dxa"/>
            <w:shd w:val="clear" w:color="auto" w:fill="D9E2F3"/>
          </w:tcPr>
          <w:p w14:paraId="796B968B" w14:textId="77777777" w:rsidR="000D6564" w:rsidRDefault="00000000">
            <w:pPr>
              <w:spacing w:after="40"/>
            </w:pPr>
            <w:r>
              <w:rPr>
                <w:b/>
                <w:sz w:val="19"/>
              </w:rPr>
              <w:t>Priority</w:t>
            </w:r>
          </w:p>
        </w:tc>
      </w:tr>
      <w:tr w:rsidR="000D6564" w14:paraId="192C55DC" w14:textId="77777777">
        <w:trPr>
          <w:jc w:val="center"/>
        </w:trPr>
        <w:tc>
          <w:tcPr>
            <w:tcW w:w="680" w:type="dxa"/>
          </w:tcPr>
          <w:p w14:paraId="285FD75E" w14:textId="77777777" w:rsidR="000D6564" w:rsidRDefault="00000000">
            <w:pPr>
              <w:spacing w:after="40"/>
            </w:pPr>
            <w:r w:rsidRPr="00F638BA">
              <w:rPr>
                <w:i/>
                <w:sz w:val="18"/>
              </w:rPr>
              <w:t>FR-1</w:t>
            </w:r>
          </w:p>
        </w:tc>
        <w:tc>
          <w:tcPr>
            <w:tcW w:w="2268" w:type="dxa"/>
          </w:tcPr>
          <w:p w14:paraId="7FD5EBBD" w14:textId="16028811" w:rsidR="000D6564" w:rsidRPr="00F638BA" w:rsidRDefault="008C47AC">
            <w:pPr>
              <w:spacing w:after="40"/>
            </w:pPr>
            <w:r w:rsidRPr="008C47AC">
              <w:rPr>
                <w:i/>
                <w:sz w:val="18"/>
              </w:rPr>
              <w:t>User and role management</w:t>
            </w:r>
          </w:p>
        </w:tc>
        <w:tc>
          <w:tcPr>
            <w:tcW w:w="4706" w:type="dxa"/>
          </w:tcPr>
          <w:p w14:paraId="4CC1B383" w14:textId="136959BC" w:rsidR="000D6564" w:rsidRDefault="008C47AC">
            <w:pPr>
              <w:spacing w:after="40"/>
            </w:pPr>
            <w:r w:rsidRPr="008C47AC">
              <w:rPr>
                <w:i/>
                <w:sz w:val="18"/>
              </w:rPr>
              <w:t>The system shall allow users to create and access user accounts containing basic information such as name, email and institution. A user shall be able to hold one or more conference roles, including Author, Reviewer and Chair, and the system shall provide functions appropriate to each role.</w:t>
            </w:r>
          </w:p>
        </w:tc>
        <w:tc>
          <w:tcPr>
            <w:tcW w:w="1417" w:type="dxa"/>
          </w:tcPr>
          <w:p w14:paraId="3E107A30" w14:textId="77777777" w:rsidR="000D6564" w:rsidRDefault="00000000">
            <w:pPr>
              <w:spacing w:after="40"/>
            </w:pPr>
            <w:r w:rsidRPr="00F638BA">
              <w:rPr>
                <w:i/>
                <w:sz w:val="18"/>
              </w:rPr>
              <w:t>Essential</w:t>
            </w:r>
          </w:p>
        </w:tc>
      </w:tr>
      <w:tr w:rsidR="000D6564" w14:paraId="2DA49400" w14:textId="77777777">
        <w:trPr>
          <w:jc w:val="center"/>
        </w:trPr>
        <w:tc>
          <w:tcPr>
            <w:tcW w:w="680" w:type="dxa"/>
          </w:tcPr>
          <w:p w14:paraId="54E6AB44" w14:textId="31BF6441" w:rsidR="000D6564" w:rsidRPr="00F638BA" w:rsidRDefault="00F638BA">
            <w:pPr>
              <w:spacing w:after="40"/>
              <w:rPr>
                <w:sz w:val="18"/>
                <w:szCs w:val="18"/>
                <w:lang w:eastAsia="zh-CN"/>
              </w:rPr>
            </w:pPr>
            <w:r w:rsidRPr="00F638BA">
              <w:rPr>
                <w:sz w:val="18"/>
                <w:szCs w:val="18"/>
              </w:rPr>
              <w:t>FR-</w:t>
            </w:r>
            <w:r w:rsidRPr="00F638BA">
              <w:rPr>
                <w:rFonts w:hint="eastAsia"/>
                <w:sz w:val="18"/>
                <w:szCs w:val="18"/>
                <w:lang w:eastAsia="zh-CN"/>
              </w:rPr>
              <w:t>2</w:t>
            </w:r>
          </w:p>
        </w:tc>
        <w:tc>
          <w:tcPr>
            <w:tcW w:w="226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8C47AC" w:rsidRPr="008C47AC" w14:paraId="1135AC68" w14:textId="77777777">
              <w:trPr>
                <w:tblCellSpacing w:w="15" w:type="dxa"/>
              </w:trPr>
              <w:tc>
                <w:tcPr>
                  <w:tcW w:w="36" w:type="dxa"/>
                  <w:vAlign w:val="center"/>
                  <w:hideMark/>
                </w:tcPr>
                <w:p w14:paraId="03DB5AC3" w14:textId="77777777" w:rsidR="008C47AC" w:rsidRPr="008C47AC" w:rsidRDefault="008C47AC" w:rsidP="008C47AC">
                  <w:pPr>
                    <w:spacing w:after="40" w:line="240" w:lineRule="auto"/>
                    <w:rPr>
                      <w:sz w:val="18"/>
                      <w:szCs w:val="18"/>
                    </w:rPr>
                  </w:pPr>
                </w:p>
              </w:tc>
            </w:tr>
          </w:tbl>
          <w:p w14:paraId="5323C2C9" w14:textId="77777777" w:rsidR="008C47AC" w:rsidRPr="008C47AC" w:rsidRDefault="008C47AC" w:rsidP="008C47AC">
            <w:pPr>
              <w:spacing w:after="40"/>
              <w:rPr>
                <w:vanish/>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70"/>
            </w:tblGrid>
            <w:tr w:rsidR="008C47AC" w:rsidRPr="008C47AC" w14:paraId="44B6814D" w14:textId="77777777">
              <w:trPr>
                <w:tblCellSpacing w:w="15" w:type="dxa"/>
              </w:trPr>
              <w:tc>
                <w:tcPr>
                  <w:tcW w:w="5110" w:type="dxa"/>
                  <w:vAlign w:val="center"/>
                  <w:hideMark/>
                </w:tcPr>
                <w:p w14:paraId="11F2857F" w14:textId="77777777" w:rsidR="008C47AC" w:rsidRPr="008C47AC" w:rsidRDefault="008C47AC" w:rsidP="008C47AC">
                  <w:pPr>
                    <w:spacing w:after="40" w:line="240" w:lineRule="auto"/>
                    <w:rPr>
                      <w:sz w:val="18"/>
                      <w:szCs w:val="18"/>
                    </w:rPr>
                  </w:pPr>
                  <w:r w:rsidRPr="008C47AC">
                    <w:rPr>
                      <w:sz w:val="18"/>
                      <w:szCs w:val="18"/>
                    </w:rPr>
                    <w:t xml:space="preserve">Conference </w:t>
                  </w:r>
                </w:p>
                <w:p w14:paraId="0DCE8942" w14:textId="77777777" w:rsidR="008C47AC" w:rsidRPr="008C47AC" w:rsidRDefault="008C47AC" w:rsidP="008C47AC">
                  <w:pPr>
                    <w:spacing w:after="40" w:line="240" w:lineRule="auto"/>
                    <w:rPr>
                      <w:sz w:val="18"/>
                      <w:szCs w:val="18"/>
                    </w:rPr>
                  </w:pPr>
                  <w:r w:rsidRPr="008C47AC">
                    <w:rPr>
                      <w:sz w:val="18"/>
                      <w:szCs w:val="18"/>
                    </w:rPr>
                    <w:t xml:space="preserve">configuration and phase </w:t>
                  </w:r>
                </w:p>
                <w:p w14:paraId="1DF46AEB" w14:textId="1FF825CA" w:rsidR="008C47AC" w:rsidRPr="008C47AC" w:rsidRDefault="008C47AC" w:rsidP="008C47AC">
                  <w:pPr>
                    <w:spacing w:after="40" w:line="240" w:lineRule="auto"/>
                    <w:rPr>
                      <w:sz w:val="18"/>
                      <w:szCs w:val="18"/>
                    </w:rPr>
                  </w:pPr>
                  <w:r w:rsidRPr="008C47AC">
                    <w:rPr>
                      <w:sz w:val="18"/>
                      <w:szCs w:val="18"/>
                    </w:rPr>
                    <w:t>control</w:t>
                  </w:r>
                </w:p>
              </w:tc>
            </w:tr>
          </w:tbl>
          <w:p w14:paraId="30454172" w14:textId="5E1FC527" w:rsidR="000D6564" w:rsidRPr="008C47AC" w:rsidRDefault="000D6564">
            <w:pPr>
              <w:spacing w:after="40"/>
              <w:rPr>
                <w:sz w:val="18"/>
                <w:szCs w:val="18"/>
              </w:rPr>
            </w:pPr>
          </w:p>
        </w:tc>
        <w:tc>
          <w:tcPr>
            <w:tcW w:w="4706" w:type="dxa"/>
          </w:tcPr>
          <w:p w14:paraId="6BEC81E9" w14:textId="60841440" w:rsidR="000D6564" w:rsidRDefault="008C47AC">
            <w:pPr>
              <w:spacing w:after="40"/>
            </w:pPr>
            <w:r w:rsidRPr="008C47AC">
              <w:t>The Chair shall be able to configure the required number of reviewers per paper, maximum reviewer workload, acceptance threshold and disagreement threshold. The Chair shall also be able to change the conference phase between Submission, Review and Decision, and the system shall prevent operations that are not permitted in the current phase.</w:t>
            </w:r>
          </w:p>
        </w:tc>
        <w:tc>
          <w:tcPr>
            <w:tcW w:w="1417" w:type="dxa"/>
          </w:tcPr>
          <w:p w14:paraId="6B40BD21" w14:textId="56977F0E" w:rsidR="000D6564" w:rsidRDefault="00F638BA">
            <w:pPr>
              <w:spacing w:after="40"/>
            </w:pPr>
            <w:r w:rsidRPr="00F638BA">
              <w:t>Essential</w:t>
            </w:r>
          </w:p>
        </w:tc>
      </w:tr>
      <w:tr w:rsidR="000D6564" w14:paraId="4D4D5DB8" w14:textId="77777777">
        <w:trPr>
          <w:jc w:val="center"/>
        </w:trPr>
        <w:tc>
          <w:tcPr>
            <w:tcW w:w="680" w:type="dxa"/>
          </w:tcPr>
          <w:p w14:paraId="1DCE84F7" w14:textId="431BE6BB" w:rsidR="000D6564" w:rsidRDefault="00F638BA">
            <w:pPr>
              <w:spacing w:after="40"/>
              <w:rPr>
                <w:lang w:eastAsia="zh-CN"/>
              </w:rPr>
            </w:pPr>
            <w:r w:rsidRPr="00F638BA">
              <w:t>FR-</w:t>
            </w:r>
            <w:r>
              <w:rPr>
                <w:rFonts w:hint="eastAsia"/>
                <w:lang w:eastAsia="zh-CN"/>
              </w:rPr>
              <w:t>3</w:t>
            </w:r>
          </w:p>
        </w:tc>
        <w:tc>
          <w:tcPr>
            <w:tcW w:w="226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8C47AC" w:rsidRPr="008C47AC" w14:paraId="746CC263" w14:textId="77777777">
              <w:trPr>
                <w:tblCellSpacing w:w="15" w:type="dxa"/>
              </w:trPr>
              <w:tc>
                <w:tcPr>
                  <w:tcW w:w="36" w:type="dxa"/>
                  <w:vAlign w:val="center"/>
                  <w:hideMark/>
                </w:tcPr>
                <w:p w14:paraId="796A0C74" w14:textId="77777777" w:rsidR="008C47AC" w:rsidRPr="008C47AC" w:rsidRDefault="008C47AC" w:rsidP="008C47AC">
                  <w:pPr>
                    <w:spacing w:after="40" w:line="240" w:lineRule="auto"/>
                    <w:rPr>
                      <w:sz w:val="18"/>
                      <w:szCs w:val="18"/>
                    </w:rPr>
                  </w:pPr>
                </w:p>
              </w:tc>
            </w:tr>
          </w:tbl>
          <w:p w14:paraId="0B6A40BC" w14:textId="77777777" w:rsidR="008C47AC" w:rsidRPr="008C47AC" w:rsidRDefault="008C47AC" w:rsidP="008C47AC">
            <w:pPr>
              <w:spacing w:after="40"/>
              <w:rPr>
                <w:vanish/>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49"/>
            </w:tblGrid>
            <w:tr w:rsidR="008C47AC" w:rsidRPr="008C47AC" w14:paraId="33EBE808" w14:textId="77777777">
              <w:trPr>
                <w:tblCellSpacing w:w="15" w:type="dxa"/>
              </w:trPr>
              <w:tc>
                <w:tcPr>
                  <w:tcW w:w="4989" w:type="dxa"/>
                  <w:vAlign w:val="center"/>
                  <w:hideMark/>
                </w:tcPr>
                <w:p w14:paraId="06422E03" w14:textId="77777777" w:rsidR="008C47AC" w:rsidRPr="008C47AC" w:rsidRDefault="008C47AC" w:rsidP="008C47AC">
                  <w:pPr>
                    <w:spacing w:after="40" w:line="240" w:lineRule="auto"/>
                    <w:rPr>
                      <w:sz w:val="18"/>
                      <w:szCs w:val="18"/>
                    </w:rPr>
                  </w:pPr>
                  <w:r w:rsidRPr="008C47AC">
                    <w:rPr>
                      <w:sz w:val="18"/>
                      <w:szCs w:val="18"/>
                    </w:rPr>
                    <w:t>Paper submission and lifecyc</w:t>
                  </w:r>
                  <w:r w:rsidRPr="008C47AC">
                    <w:rPr>
                      <w:b/>
                      <w:bCs/>
                      <w:sz w:val="18"/>
                      <w:szCs w:val="18"/>
                    </w:rPr>
                    <w:t>le management</w:t>
                  </w:r>
                </w:p>
              </w:tc>
            </w:tr>
          </w:tbl>
          <w:p w14:paraId="16CFBDB7" w14:textId="6EBE2074" w:rsidR="000D6564" w:rsidRPr="008C47AC" w:rsidRDefault="000D6564">
            <w:pPr>
              <w:spacing w:after="40"/>
              <w:rPr>
                <w:sz w:val="18"/>
                <w:szCs w:val="18"/>
              </w:rPr>
            </w:pPr>
          </w:p>
        </w:tc>
        <w:tc>
          <w:tcPr>
            <w:tcW w:w="4706" w:type="dxa"/>
          </w:tcPr>
          <w:p w14:paraId="3AADE1FC" w14:textId="18218AD6" w:rsidR="000D6564" w:rsidRDefault="008C47AC">
            <w:pPr>
              <w:spacing w:after="40"/>
            </w:pPr>
            <w:r w:rsidRPr="008C47AC">
              <w:t>Authors shall be able to submit paper information including title, abstract, research topics, co-authors and affiliations. The system shall assign a unique paper ID and maintain its status. Authors shall be able to view the status of their own submissions</w:t>
            </w:r>
          </w:p>
        </w:tc>
        <w:tc>
          <w:tcPr>
            <w:tcW w:w="1417" w:type="dxa"/>
          </w:tcPr>
          <w:p w14:paraId="3BC3457B" w14:textId="1B49B425" w:rsidR="000D6564" w:rsidRDefault="008C47AC">
            <w:pPr>
              <w:spacing w:after="40"/>
            </w:pPr>
            <w:r w:rsidRPr="008C47AC">
              <w:t>Essential</w:t>
            </w:r>
          </w:p>
        </w:tc>
      </w:tr>
      <w:tr w:rsidR="000D6564" w14:paraId="7128E0D1" w14:textId="77777777">
        <w:trPr>
          <w:jc w:val="center"/>
        </w:trPr>
        <w:tc>
          <w:tcPr>
            <w:tcW w:w="680" w:type="dxa"/>
          </w:tcPr>
          <w:p w14:paraId="2C11341C" w14:textId="6B2135A3" w:rsidR="000D6564" w:rsidRDefault="00F638BA">
            <w:pPr>
              <w:spacing w:after="40"/>
              <w:rPr>
                <w:lang w:eastAsia="zh-CN"/>
              </w:rPr>
            </w:pPr>
            <w:r w:rsidRPr="00F638BA">
              <w:t>FR-</w:t>
            </w:r>
            <w:r>
              <w:rPr>
                <w:rFonts w:hint="eastAsia"/>
                <w:lang w:eastAsia="zh-CN"/>
              </w:rPr>
              <w:t>4</w:t>
            </w:r>
          </w:p>
        </w:tc>
        <w:tc>
          <w:tcPr>
            <w:tcW w:w="2268" w:type="dxa"/>
          </w:tcPr>
          <w:p w14:paraId="2B08EEF7" w14:textId="31FC9066" w:rsidR="000D6564" w:rsidRDefault="008C47AC">
            <w:pPr>
              <w:spacing w:after="40"/>
            </w:pPr>
            <w:r w:rsidRPr="008C47AC">
              <w:t>Reviewer expertise and conflict management</w:t>
            </w:r>
          </w:p>
        </w:tc>
        <w:tc>
          <w:tcPr>
            <w:tcW w:w="4706" w:type="dxa"/>
          </w:tcPr>
          <w:p w14:paraId="10C43693" w14:textId="6E260DAD" w:rsidR="000D6564" w:rsidRDefault="008C47AC">
            <w:pPr>
              <w:spacing w:after="40"/>
            </w:pPr>
            <w:r w:rsidRPr="008C47AC">
              <w:t>Reviewers shall be able to maintain research expertise topics and declare conflicts of interest. The system shall also detect applicable conflicts such as shared institutional affiliation and shall prevent conflicted reviewers from being considered eligible for assignment.</w:t>
            </w:r>
          </w:p>
        </w:tc>
        <w:tc>
          <w:tcPr>
            <w:tcW w:w="1417" w:type="dxa"/>
          </w:tcPr>
          <w:p w14:paraId="526E6BC2" w14:textId="69208EA0" w:rsidR="000D6564" w:rsidRDefault="008C47AC">
            <w:pPr>
              <w:spacing w:after="40"/>
            </w:pPr>
            <w:r w:rsidRPr="008C47AC">
              <w:t>Essential</w:t>
            </w:r>
          </w:p>
        </w:tc>
      </w:tr>
      <w:tr w:rsidR="000D6564" w14:paraId="056EFD6C" w14:textId="77777777">
        <w:trPr>
          <w:jc w:val="center"/>
        </w:trPr>
        <w:tc>
          <w:tcPr>
            <w:tcW w:w="680" w:type="dxa"/>
          </w:tcPr>
          <w:p w14:paraId="4845AEFB" w14:textId="30C3DFE1" w:rsidR="000D6564" w:rsidRDefault="00F638BA">
            <w:pPr>
              <w:spacing w:after="40"/>
              <w:rPr>
                <w:lang w:eastAsia="zh-CN"/>
              </w:rPr>
            </w:pPr>
            <w:r w:rsidRPr="00F638BA">
              <w:t>FR-</w:t>
            </w:r>
            <w:r>
              <w:rPr>
                <w:rFonts w:hint="eastAsia"/>
                <w:lang w:eastAsia="zh-CN"/>
              </w:rPr>
              <w:t>5</w:t>
            </w:r>
          </w:p>
        </w:tc>
        <w:tc>
          <w:tcPr>
            <w:tcW w:w="226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8C47AC" w:rsidRPr="008C47AC" w14:paraId="096A3988" w14:textId="77777777">
              <w:trPr>
                <w:tblCellSpacing w:w="15" w:type="dxa"/>
              </w:trPr>
              <w:tc>
                <w:tcPr>
                  <w:tcW w:w="36" w:type="dxa"/>
                  <w:vAlign w:val="center"/>
                  <w:hideMark/>
                </w:tcPr>
                <w:p w14:paraId="4B11EAD1" w14:textId="77777777" w:rsidR="008C47AC" w:rsidRPr="008C47AC" w:rsidRDefault="008C47AC" w:rsidP="008C47AC">
                  <w:pPr>
                    <w:spacing w:after="40" w:line="240" w:lineRule="auto"/>
                  </w:pPr>
                </w:p>
              </w:tc>
            </w:tr>
          </w:tbl>
          <w:p w14:paraId="4B2DD592" w14:textId="77777777" w:rsidR="008C47AC" w:rsidRPr="008C47AC" w:rsidRDefault="008C47AC" w:rsidP="008C47AC">
            <w:pPr>
              <w:spacing w:after="4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8"/>
            </w:tblGrid>
            <w:tr w:rsidR="008C47AC" w:rsidRPr="008C47AC" w14:paraId="675A7043" w14:textId="77777777">
              <w:trPr>
                <w:tblCellSpacing w:w="15" w:type="dxa"/>
              </w:trPr>
              <w:tc>
                <w:tcPr>
                  <w:tcW w:w="2328" w:type="dxa"/>
                  <w:vAlign w:val="center"/>
                  <w:hideMark/>
                </w:tcPr>
                <w:p w14:paraId="38672099" w14:textId="77777777" w:rsidR="008C47AC" w:rsidRPr="008C47AC" w:rsidRDefault="008C47AC" w:rsidP="008C47AC">
                  <w:pPr>
                    <w:spacing w:after="40" w:line="240" w:lineRule="auto"/>
                  </w:pPr>
                  <w:r w:rsidRPr="008C47AC">
                    <w:t>Reviewer assignment</w:t>
                  </w:r>
                </w:p>
              </w:tc>
            </w:tr>
          </w:tbl>
          <w:p w14:paraId="3456B32B" w14:textId="57CF6992" w:rsidR="000D6564" w:rsidRDefault="000D6564">
            <w:pPr>
              <w:spacing w:after="40"/>
            </w:pPr>
          </w:p>
        </w:tc>
        <w:tc>
          <w:tcPr>
            <w:tcW w:w="4706" w:type="dxa"/>
          </w:tcPr>
          <w:p w14:paraId="7D24463E" w14:textId="38B6DF61" w:rsidR="000D6564" w:rsidRDefault="008C47AC">
            <w:pPr>
              <w:spacing w:after="40"/>
            </w:pPr>
            <w:r w:rsidRPr="008C47AC">
              <w:t>The Chair shall be able to assign reviewers automatically or manually. For automatic assignment, the system shall exclude reviewers with conflicts of interest or reviewers who have reached their workload limit, calculate topic matching between eligible reviewers and papers, rank suitable reviewers using topic relevance and workload, and assign the required number of reviewers where possible. Manual assignments shall be subject to the same eligibility constraints.</w:t>
            </w:r>
          </w:p>
        </w:tc>
        <w:tc>
          <w:tcPr>
            <w:tcW w:w="1417" w:type="dxa"/>
          </w:tcPr>
          <w:p w14:paraId="73A7BF9E" w14:textId="3B7EAA72" w:rsidR="000D6564" w:rsidRDefault="008C47AC">
            <w:pPr>
              <w:spacing w:after="40"/>
            </w:pPr>
            <w:r w:rsidRPr="008C47AC">
              <w:t>Essential</w:t>
            </w:r>
          </w:p>
        </w:tc>
      </w:tr>
      <w:tr w:rsidR="000D6564" w14:paraId="78695AE4" w14:textId="77777777">
        <w:trPr>
          <w:jc w:val="center"/>
        </w:trPr>
        <w:tc>
          <w:tcPr>
            <w:tcW w:w="680" w:type="dxa"/>
          </w:tcPr>
          <w:p w14:paraId="0DFCD6CE" w14:textId="2A208D87" w:rsidR="000D6564" w:rsidRDefault="00F638BA">
            <w:pPr>
              <w:spacing w:after="40"/>
              <w:rPr>
                <w:lang w:eastAsia="zh-CN"/>
              </w:rPr>
            </w:pPr>
            <w:r w:rsidRPr="00F638BA">
              <w:t>FR-</w:t>
            </w:r>
            <w:r>
              <w:rPr>
                <w:rFonts w:hint="eastAsia"/>
                <w:lang w:eastAsia="zh-CN"/>
              </w:rPr>
              <w:t>6</w:t>
            </w:r>
          </w:p>
        </w:tc>
        <w:tc>
          <w:tcPr>
            <w:tcW w:w="226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8C47AC" w:rsidRPr="008C47AC" w14:paraId="50E9D5A9" w14:textId="77777777">
              <w:trPr>
                <w:tblCellSpacing w:w="15" w:type="dxa"/>
              </w:trPr>
              <w:tc>
                <w:tcPr>
                  <w:tcW w:w="36" w:type="dxa"/>
                  <w:vAlign w:val="center"/>
                  <w:hideMark/>
                </w:tcPr>
                <w:p w14:paraId="737E5759" w14:textId="77777777" w:rsidR="008C47AC" w:rsidRPr="008C47AC" w:rsidRDefault="008C47AC" w:rsidP="008C47AC">
                  <w:pPr>
                    <w:spacing w:after="40" w:line="240" w:lineRule="auto"/>
                  </w:pPr>
                </w:p>
              </w:tc>
            </w:tr>
          </w:tbl>
          <w:p w14:paraId="35B696A0" w14:textId="77777777" w:rsidR="008C47AC" w:rsidRPr="008C47AC" w:rsidRDefault="008C47AC" w:rsidP="008C47AC">
            <w:pPr>
              <w:spacing w:after="4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19"/>
            </w:tblGrid>
            <w:tr w:rsidR="008C47AC" w:rsidRPr="008C47AC" w14:paraId="52BED9BD" w14:textId="77777777">
              <w:trPr>
                <w:tblCellSpacing w:w="15" w:type="dxa"/>
              </w:trPr>
              <w:tc>
                <w:tcPr>
                  <w:tcW w:w="3659" w:type="dxa"/>
                  <w:vAlign w:val="center"/>
                  <w:hideMark/>
                </w:tcPr>
                <w:p w14:paraId="557066CC" w14:textId="77777777" w:rsidR="008C47AC" w:rsidRDefault="008C47AC" w:rsidP="008C47AC">
                  <w:pPr>
                    <w:spacing w:after="40" w:line="240" w:lineRule="auto"/>
                  </w:pPr>
                  <w:r w:rsidRPr="008C47AC">
                    <w:t xml:space="preserve">Double-blind review </w:t>
                  </w:r>
                </w:p>
                <w:p w14:paraId="38BD56FC" w14:textId="47745868" w:rsidR="008C47AC" w:rsidRPr="008C47AC" w:rsidRDefault="008C47AC" w:rsidP="008C47AC">
                  <w:pPr>
                    <w:spacing w:after="40" w:line="240" w:lineRule="auto"/>
                  </w:pPr>
                  <w:r w:rsidRPr="008C47AC">
                    <w:t>management</w:t>
                  </w:r>
                </w:p>
              </w:tc>
            </w:tr>
          </w:tbl>
          <w:p w14:paraId="37C943A6" w14:textId="7C9ECF29" w:rsidR="000D6564" w:rsidRPr="008C47AC" w:rsidRDefault="000D6564">
            <w:pPr>
              <w:spacing w:after="40"/>
            </w:pPr>
          </w:p>
        </w:tc>
        <w:tc>
          <w:tcPr>
            <w:tcW w:w="4706" w:type="dxa"/>
          </w:tcPr>
          <w:p w14:paraId="3F351497" w14:textId="0AC23B90" w:rsidR="000D6564" w:rsidRDefault="008C47AC">
            <w:pPr>
              <w:spacing w:after="40"/>
            </w:pPr>
            <w:r w:rsidRPr="008C47AC">
              <w:t xml:space="preserve">Reviewers shall be able to view only papers assigned to them through an </w:t>
            </w:r>
            <w:proofErr w:type="spellStart"/>
            <w:r w:rsidRPr="008C47AC">
              <w:t>anonymised</w:t>
            </w:r>
            <w:proofErr w:type="spellEnd"/>
            <w:r w:rsidRPr="008C47AC">
              <w:t xml:space="preserve"> paper view that does not expose author identities. Reviewers shall be able to submit one review per assigned paper containing a score, confidence level and review comments. The system shall reject invalid or duplicate review submissions.</w:t>
            </w:r>
          </w:p>
        </w:tc>
        <w:tc>
          <w:tcPr>
            <w:tcW w:w="1417" w:type="dxa"/>
          </w:tcPr>
          <w:p w14:paraId="7263C429" w14:textId="1C07BCF8" w:rsidR="000D6564" w:rsidRDefault="008C47AC">
            <w:pPr>
              <w:spacing w:after="40"/>
            </w:pPr>
            <w:r w:rsidRPr="008C47AC">
              <w:t>Essential</w:t>
            </w:r>
          </w:p>
        </w:tc>
      </w:tr>
      <w:tr w:rsidR="000D6564" w14:paraId="5E1C843C" w14:textId="77777777">
        <w:trPr>
          <w:jc w:val="center"/>
        </w:trPr>
        <w:tc>
          <w:tcPr>
            <w:tcW w:w="680" w:type="dxa"/>
          </w:tcPr>
          <w:p w14:paraId="7CD0E2B9" w14:textId="39198CAD" w:rsidR="00F92451" w:rsidRDefault="00F638BA">
            <w:pPr>
              <w:spacing w:after="40"/>
              <w:rPr>
                <w:lang w:eastAsia="zh-CN"/>
              </w:rPr>
            </w:pPr>
            <w:r w:rsidRPr="00F638BA">
              <w:t>FR-</w:t>
            </w:r>
            <w:r>
              <w:rPr>
                <w:rFonts w:hint="eastAsia"/>
                <w:lang w:eastAsia="zh-CN"/>
              </w:rPr>
              <w:t>7</w:t>
            </w:r>
          </w:p>
        </w:tc>
        <w:tc>
          <w:tcPr>
            <w:tcW w:w="2268" w:type="dxa"/>
          </w:tcPr>
          <w:p w14:paraId="7496C3D2" w14:textId="48F3E684" w:rsidR="000D6564" w:rsidRDefault="008C47AC">
            <w:pPr>
              <w:spacing w:after="40"/>
            </w:pPr>
            <w:r w:rsidRPr="008C47AC">
              <w:t>Review monitoring and decision management</w:t>
            </w:r>
          </w:p>
        </w:tc>
        <w:tc>
          <w:tcPr>
            <w:tcW w:w="4706" w:type="dxa"/>
          </w:tcPr>
          <w:p w14:paraId="56E34FCA" w14:textId="5A5F3FB0" w:rsidR="000D6564" w:rsidRDefault="008C47AC">
            <w:pPr>
              <w:spacing w:after="40"/>
            </w:pPr>
            <w:r w:rsidRPr="008C47AC">
              <w:t xml:space="preserve">The system shall track review completion for each paper. When the required reviews have been submitted, it shall calculate review results, identify significant score disagreement using the </w:t>
            </w:r>
            <w:r w:rsidRPr="008C47AC">
              <w:lastRenderedPageBreak/>
              <w:t xml:space="preserve">configured threshold, and generate an acceptance or rejection recommendation. The Chair shall make the final decision and shall provide a reason when overriding the system recommendation. Authors shall be able to view </w:t>
            </w:r>
            <w:proofErr w:type="spellStart"/>
            <w:r w:rsidRPr="008C47AC">
              <w:t>anonymised</w:t>
            </w:r>
            <w:proofErr w:type="spellEnd"/>
            <w:r w:rsidRPr="008C47AC">
              <w:t xml:space="preserve"> review feedback after the decision is released.</w:t>
            </w:r>
          </w:p>
        </w:tc>
        <w:tc>
          <w:tcPr>
            <w:tcW w:w="1417" w:type="dxa"/>
          </w:tcPr>
          <w:p w14:paraId="6978E600" w14:textId="1D2F70B1" w:rsidR="000D6564" w:rsidRDefault="008C47AC">
            <w:pPr>
              <w:spacing w:after="40"/>
            </w:pPr>
            <w:r w:rsidRPr="008C47AC">
              <w:lastRenderedPageBreak/>
              <w:t>Essential</w:t>
            </w:r>
          </w:p>
        </w:tc>
      </w:tr>
      <w:tr w:rsidR="00F92451" w14:paraId="2CEA5B48" w14:textId="77777777">
        <w:trPr>
          <w:jc w:val="center"/>
        </w:trPr>
        <w:tc>
          <w:tcPr>
            <w:tcW w:w="680" w:type="dxa"/>
          </w:tcPr>
          <w:p w14:paraId="497EB553" w14:textId="4E52D09C" w:rsidR="00F92451" w:rsidRPr="00F638BA" w:rsidRDefault="008C47AC">
            <w:pPr>
              <w:spacing w:after="40"/>
              <w:rPr>
                <w:lang w:eastAsia="zh-CN"/>
              </w:rPr>
            </w:pPr>
            <w:r w:rsidRPr="008C47AC">
              <w:t>FR-</w:t>
            </w:r>
            <w:r>
              <w:rPr>
                <w:rFonts w:hint="eastAsia"/>
                <w:lang w:eastAsia="zh-CN"/>
              </w:rPr>
              <w:t>8</w:t>
            </w:r>
          </w:p>
        </w:tc>
        <w:tc>
          <w:tcPr>
            <w:tcW w:w="2268" w:type="dxa"/>
          </w:tcPr>
          <w:p w14:paraId="1CFF0E37" w14:textId="476F3106" w:rsidR="00F92451" w:rsidRPr="00F92451" w:rsidRDefault="008C47AC">
            <w:pPr>
              <w:spacing w:after="40"/>
            </w:pPr>
            <w:r w:rsidRPr="008C47AC">
              <w:t>Persistent data storage and audit trail</w:t>
            </w:r>
          </w:p>
        </w:tc>
        <w:tc>
          <w:tcPr>
            <w:tcW w:w="4706" w:type="dxa"/>
          </w:tcPr>
          <w:p w14:paraId="7FD11E61" w14:textId="369CF005" w:rsidR="00F92451" w:rsidRDefault="008C47AC">
            <w:pPr>
              <w:spacing w:after="40"/>
            </w:pPr>
            <w:r w:rsidRPr="008C47AC">
              <w:t>The system shall save and reload essential conference data, including users, papers, reviewer assignments, reviews, conference configuration and decisions, so that data remains available after the application is restarted. Important actions such as reviewer assignments and final decision overrides shall be recorded in an audit log.</w:t>
            </w:r>
          </w:p>
        </w:tc>
        <w:tc>
          <w:tcPr>
            <w:tcW w:w="1417" w:type="dxa"/>
          </w:tcPr>
          <w:p w14:paraId="14877D9B" w14:textId="62ABE327" w:rsidR="00F92451" w:rsidRDefault="008C47AC">
            <w:pPr>
              <w:spacing w:after="40"/>
            </w:pPr>
            <w:r w:rsidRPr="008C47AC">
              <w:t>Essential</w:t>
            </w:r>
          </w:p>
        </w:tc>
      </w:tr>
      <w:tr w:rsidR="00F92451" w14:paraId="079F977A" w14:textId="77777777">
        <w:trPr>
          <w:jc w:val="center"/>
        </w:trPr>
        <w:tc>
          <w:tcPr>
            <w:tcW w:w="680" w:type="dxa"/>
          </w:tcPr>
          <w:p w14:paraId="35BCA6EF" w14:textId="294D02D8" w:rsidR="00F92451" w:rsidRPr="00F638BA" w:rsidRDefault="008C47AC">
            <w:pPr>
              <w:spacing w:after="40"/>
              <w:rPr>
                <w:lang w:eastAsia="zh-CN"/>
              </w:rPr>
            </w:pPr>
            <w:r w:rsidRPr="008C47AC">
              <w:t>FR-</w:t>
            </w:r>
            <w:r>
              <w:rPr>
                <w:rFonts w:hint="eastAsia"/>
                <w:lang w:eastAsia="zh-CN"/>
              </w:rPr>
              <w:t>9</w:t>
            </w:r>
          </w:p>
        </w:tc>
        <w:tc>
          <w:tcPr>
            <w:tcW w:w="226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8C47AC" w:rsidRPr="008C47AC" w14:paraId="5A1C45ED" w14:textId="77777777">
              <w:trPr>
                <w:tblCellSpacing w:w="15" w:type="dxa"/>
              </w:trPr>
              <w:tc>
                <w:tcPr>
                  <w:tcW w:w="36" w:type="dxa"/>
                  <w:vAlign w:val="center"/>
                  <w:hideMark/>
                </w:tcPr>
                <w:p w14:paraId="795201CE" w14:textId="77777777" w:rsidR="008C47AC" w:rsidRPr="008C47AC" w:rsidRDefault="008C47AC" w:rsidP="008C47AC">
                  <w:pPr>
                    <w:spacing w:after="40" w:line="240" w:lineRule="auto"/>
                  </w:pPr>
                </w:p>
              </w:tc>
            </w:tr>
          </w:tbl>
          <w:p w14:paraId="09B38C50" w14:textId="77777777" w:rsidR="008C47AC" w:rsidRPr="008C47AC" w:rsidRDefault="008C47AC" w:rsidP="008C47AC">
            <w:pPr>
              <w:spacing w:after="4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77"/>
            </w:tblGrid>
            <w:tr w:rsidR="008C47AC" w:rsidRPr="008C47AC" w14:paraId="3D7FFC74" w14:textId="77777777">
              <w:trPr>
                <w:tblCellSpacing w:w="15" w:type="dxa"/>
              </w:trPr>
              <w:tc>
                <w:tcPr>
                  <w:tcW w:w="3417" w:type="dxa"/>
                  <w:vAlign w:val="center"/>
                  <w:hideMark/>
                </w:tcPr>
                <w:p w14:paraId="481A8C2A" w14:textId="77777777" w:rsidR="008C47AC" w:rsidRPr="008C47AC" w:rsidRDefault="008C47AC" w:rsidP="008C47AC">
                  <w:pPr>
                    <w:spacing w:after="40" w:line="240" w:lineRule="auto"/>
                  </w:pPr>
                  <w:r w:rsidRPr="008C47AC">
                    <w:t>Automatic email notification</w:t>
                  </w:r>
                </w:p>
              </w:tc>
            </w:tr>
          </w:tbl>
          <w:p w14:paraId="215CE722" w14:textId="77777777" w:rsidR="00F92451" w:rsidRPr="008C47AC" w:rsidRDefault="00F92451">
            <w:pPr>
              <w:spacing w:after="40"/>
            </w:pPr>
          </w:p>
        </w:tc>
        <w:tc>
          <w:tcPr>
            <w:tcW w:w="4706" w:type="dxa"/>
          </w:tcPr>
          <w:p w14:paraId="041BC1B2" w14:textId="05E08D39" w:rsidR="00F92451" w:rsidRDefault="008C47AC">
            <w:pPr>
              <w:spacing w:after="40"/>
            </w:pPr>
            <w:r w:rsidRPr="008C47AC">
              <w:t>The system shall send email notifications to users when important events occur, such as successful paper submission, reviewer assignment, review completion reminders, and decision announcements.</w:t>
            </w:r>
          </w:p>
        </w:tc>
        <w:tc>
          <w:tcPr>
            <w:tcW w:w="1417" w:type="dxa"/>
          </w:tcPr>
          <w:p w14:paraId="37E281F0" w14:textId="1AA61C2C" w:rsidR="00F92451" w:rsidRDefault="008C47AC">
            <w:pPr>
              <w:spacing w:after="40"/>
            </w:pPr>
            <w:r w:rsidRPr="008C47AC">
              <w:t>Desirable</w:t>
            </w:r>
          </w:p>
        </w:tc>
      </w:tr>
      <w:tr w:rsidR="00F92451" w14:paraId="1F828AA6" w14:textId="77777777">
        <w:trPr>
          <w:jc w:val="center"/>
        </w:trPr>
        <w:tc>
          <w:tcPr>
            <w:tcW w:w="680" w:type="dxa"/>
          </w:tcPr>
          <w:p w14:paraId="1082DB25" w14:textId="31C502E7" w:rsidR="00F92451" w:rsidRPr="00F638BA" w:rsidRDefault="008C47AC">
            <w:pPr>
              <w:spacing w:after="40"/>
              <w:rPr>
                <w:lang w:eastAsia="zh-CN"/>
              </w:rPr>
            </w:pPr>
            <w:r w:rsidRPr="008C47AC">
              <w:t>FR-</w:t>
            </w:r>
            <w:r>
              <w:rPr>
                <w:rFonts w:hint="eastAsia"/>
                <w:lang w:eastAsia="zh-CN"/>
              </w:rPr>
              <w:t>10</w:t>
            </w:r>
          </w:p>
        </w:tc>
        <w:tc>
          <w:tcPr>
            <w:tcW w:w="226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8C47AC" w:rsidRPr="008C47AC" w14:paraId="1E9D2CDC" w14:textId="77777777">
              <w:trPr>
                <w:tblCellSpacing w:w="15" w:type="dxa"/>
              </w:trPr>
              <w:tc>
                <w:tcPr>
                  <w:tcW w:w="36" w:type="dxa"/>
                  <w:vAlign w:val="center"/>
                  <w:hideMark/>
                </w:tcPr>
                <w:p w14:paraId="0504A792" w14:textId="77777777" w:rsidR="008C47AC" w:rsidRPr="008C47AC" w:rsidRDefault="008C47AC" w:rsidP="008C47AC">
                  <w:pPr>
                    <w:spacing w:after="40" w:line="240" w:lineRule="auto"/>
                  </w:pPr>
                </w:p>
              </w:tc>
            </w:tr>
          </w:tbl>
          <w:p w14:paraId="0ECEBCD5" w14:textId="77777777" w:rsidR="008C47AC" w:rsidRPr="008C47AC" w:rsidRDefault="008C47AC" w:rsidP="008C47AC">
            <w:pPr>
              <w:spacing w:after="4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75"/>
            </w:tblGrid>
            <w:tr w:rsidR="008C47AC" w:rsidRPr="008C47AC" w14:paraId="1D7096B1" w14:textId="77777777">
              <w:trPr>
                <w:tblCellSpacing w:w="15" w:type="dxa"/>
              </w:trPr>
              <w:tc>
                <w:tcPr>
                  <w:tcW w:w="5715" w:type="dxa"/>
                  <w:vAlign w:val="center"/>
                  <w:hideMark/>
                </w:tcPr>
                <w:p w14:paraId="2C2EE0BE" w14:textId="77777777" w:rsidR="008C47AC" w:rsidRPr="008C47AC" w:rsidRDefault="008C47AC" w:rsidP="008C47AC">
                  <w:pPr>
                    <w:spacing w:after="40" w:line="240" w:lineRule="auto"/>
                  </w:pPr>
                  <w:r w:rsidRPr="008C47AC">
                    <w:t>Advanced review analysis and discussion support</w:t>
                  </w:r>
                </w:p>
              </w:tc>
            </w:tr>
          </w:tbl>
          <w:p w14:paraId="071DDA49" w14:textId="77777777" w:rsidR="00F92451" w:rsidRPr="00F92451" w:rsidRDefault="00F92451">
            <w:pPr>
              <w:spacing w:after="40"/>
            </w:pPr>
          </w:p>
        </w:tc>
        <w:tc>
          <w:tcPr>
            <w:tcW w:w="4706" w:type="dxa"/>
          </w:tcPr>
          <w:p w14:paraId="1F4BCCB5" w14:textId="4A18B2CA" w:rsidR="00F92451" w:rsidRDefault="008C47AC" w:rsidP="008C47AC">
            <w:pPr>
              <w:spacing w:after="40"/>
              <w:jc w:val="center"/>
            </w:pPr>
            <w:r w:rsidRPr="008C47AC">
              <w:t>The system shall provide additional support for the review process, including comparing review scores, displaying disagreement information between reviewers, and allowing the Chair to record discussion notes before making final decisions. This feature improves decision-making quality but is not required for the basic review workflow.</w:t>
            </w:r>
          </w:p>
        </w:tc>
        <w:tc>
          <w:tcPr>
            <w:tcW w:w="1417" w:type="dxa"/>
          </w:tcPr>
          <w:p w14:paraId="39F8F958" w14:textId="0E5AA4A8" w:rsidR="00F92451" w:rsidRDefault="008C47AC">
            <w:pPr>
              <w:spacing w:after="40"/>
            </w:pPr>
            <w:r w:rsidRPr="008C47AC">
              <w:t>Desirable</w:t>
            </w:r>
          </w:p>
        </w:tc>
      </w:tr>
      <w:tr w:rsidR="00F92451" w14:paraId="3B6113C0" w14:textId="77777777">
        <w:trPr>
          <w:jc w:val="center"/>
        </w:trPr>
        <w:tc>
          <w:tcPr>
            <w:tcW w:w="680" w:type="dxa"/>
          </w:tcPr>
          <w:p w14:paraId="6E0DC86F" w14:textId="032B1E29" w:rsidR="00F92451" w:rsidRPr="00F638BA" w:rsidRDefault="008C47AC">
            <w:pPr>
              <w:spacing w:after="40"/>
              <w:rPr>
                <w:lang w:eastAsia="zh-CN"/>
              </w:rPr>
            </w:pPr>
            <w:r w:rsidRPr="008C47AC">
              <w:t>FR-</w:t>
            </w:r>
            <w:r>
              <w:rPr>
                <w:rFonts w:hint="eastAsia"/>
                <w:lang w:eastAsia="zh-CN"/>
              </w:rPr>
              <w:t>11</w:t>
            </w:r>
          </w:p>
        </w:tc>
        <w:tc>
          <w:tcPr>
            <w:tcW w:w="2268" w:type="dxa"/>
          </w:tcPr>
          <w:p w14:paraId="21CF4B21" w14:textId="373AD6BC" w:rsidR="00F92451" w:rsidRPr="00F92451" w:rsidRDefault="008C47AC">
            <w:pPr>
              <w:spacing w:after="40"/>
            </w:pPr>
            <w:r w:rsidRPr="008C47AC">
              <w:t>Paper file upload and validation</w:t>
            </w:r>
          </w:p>
        </w:tc>
        <w:tc>
          <w:tcPr>
            <w:tcW w:w="4706" w:type="dxa"/>
          </w:tcPr>
          <w:p w14:paraId="2881EDC2" w14:textId="44774CD8" w:rsidR="00F92451" w:rsidRDefault="008C47AC">
            <w:pPr>
              <w:spacing w:after="40"/>
            </w:pPr>
            <w:r w:rsidRPr="008C47AC">
              <w:t>The system shall allow authors to upload paper files and perform basic validation, such as checking file format and size requirements before submission.</w:t>
            </w:r>
          </w:p>
        </w:tc>
        <w:tc>
          <w:tcPr>
            <w:tcW w:w="1417" w:type="dxa"/>
          </w:tcPr>
          <w:p w14:paraId="1B8AEADE" w14:textId="551F08D8" w:rsidR="00F92451" w:rsidRDefault="008C47AC">
            <w:pPr>
              <w:spacing w:after="40"/>
            </w:pPr>
            <w:r w:rsidRPr="008C47AC">
              <w:t>Desirable</w:t>
            </w:r>
          </w:p>
        </w:tc>
      </w:tr>
      <w:tr w:rsidR="00F92451" w14:paraId="683066A1" w14:textId="77777777">
        <w:trPr>
          <w:jc w:val="center"/>
        </w:trPr>
        <w:tc>
          <w:tcPr>
            <w:tcW w:w="680" w:type="dxa"/>
          </w:tcPr>
          <w:p w14:paraId="163F8312" w14:textId="328F6F25" w:rsidR="00F92451" w:rsidRPr="00F638BA" w:rsidRDefault="008C47AC">
            <w:pPr>
              <w:spacing w:after="40"/>
              <w:rPr>
                <w:lang w:eastAsia="zh-CN"/>
              </w:rPr>
            </w:pPr>
            <w:r w:rsidRPr="008C47AC">
              <w:t>FR-</w:t>
            </w:r>
            <w:r>
              <w:rPr>
                <w:rFonts w:hint="eastAsia"/>
                <w:lang w:eastAsia="zh-CN"/>
              </w:rPr>
              <w:t>12</w:t>
            </w:r>
          </w:p>
        </w:tc>
        <w:tc>
          <w:tcPr>
            <w:tcW w:w="226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8C47AC" w:rsidRPr="008C47AC" w14:paraId="424CEF6E" w14:textId="77777777">
              <w:trPr>
                <w:tblCellSpacing w:w="15" w:type="dxa"/>
              </w:trPr>
              <w:tc>
                <w:tcPr>
                  <w:tcW w:w="36" w:type="dxa"/>
                  <w:vAlign w:val="center"/>
                  <w:hideMark/>
                </w:tcPr>
                <w:p w14:paraId="36A7113C" w14:textId="77777777" w:rsidR="008C47AC" w:rsidRPr="008C47AC" w:rsidRDefault="008C47AC" w:rsidP="008C47AC">
                  <w:pPr>
                    <w:spacing w:after="40" w:line="240" w:lineRule="auto"/>
                  </w:pPr>
                </w:p>
              </w:tc>
            </w:tr>
          </w:tbl>
          <w:p w14:paraId="1C8A377D" w14:textId="77777777" w:rsidR="008C47AC" w:rsidRPr="008C47AC" w:rsidRDefault="008C47AC" w:rsidP="008C47AC">
            <w:pPr>
              <w:spacing w:after="4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70"/>
            </w:tblGrid>
            <w:tr w:rsidR="008C47AC" w:rsidRPr="008C47AC" w14:paraId="1E4A0167" w14:textId="77777777">
              <w:trPr>
                <w:tblCellSpacing w:w="15" w:type="dxa"/>
              </w:trPr>
              <w:tc>
                <w:tcPr>
                  <w:tcW w:w="5110" w:type="dxa"/>
                  <w:vAlign w:val="center"/>
                  <w:hideMark/>
                </w:tcPr>
                <w:p w14:paraId="7D7F78CB" w14:textId="77777777" w:rsidR="008C47AC" w:rsidRPr="008C47AC" w:rsidRDefault="008C47AC" w:rsidP="008C47AC">
                  <w:pPr>
                    <w:spacing w:after="40" w:line="240" w:lineRule="auto"/>
                  </w:pPr>
                  <w:r w:rsidRPr="008C47AC">
                    <w:t>Reviewer bidding and preference management</w:t>
                  </w:r>
                </w:p>
              </w:tc>
            </w:tr>
          </w:tbl>
          <w:p w14:paraId="1D94069C" w14:textId="77777777" w:rsidR="00F92451" w:rsidRPr="008C47AC" w:rsidRDefault="00F92451">
            <w:pPr>
              <w:spacing w:after="40"/>
            </w:pPr>
          </w:p>
        </w:tc>
        <w:tc>
          <w:tcPr>
            <w:tcW w:w="4706" w:type="dxa"/>
          </w:tcPr>
          <w:p w14:paraId="52CE4392" w14:textId="10B95E58" w:rsidR="00F92451" w:rsidRDefault="008C47AC">
            <w:pPr>
              <w:spacing w:after="40"/>
            </w:pPr>
            <w:r w:rsidRPr="008C47AC">
              <w:t>Reviewers shall be able to indicate preferred research topics or papers they would like to review. The system may consider reviewer preferences when generating reviewer assignments.</w:t>
            </w:r>
          </w:p>
        </w:tc>
        <w:tc>
          <w:tcPr>
            <w:tcW w:w="1417" w:type="dxa"/>
          </w:tcPr>
          <w:p w14:paraId="4E031B05" w14:textId="5A97F9E8" w:rsidR="00F92451" w:rsidRDefault="008C47AC">
            <w:pPr>
              <w:spacing w:after="40"/>
            </w:pPr>
            <w:r w:rsidRPr="008C47AC">
              <w:t>Desirable</w:t>
            </w:r>
          </w:p>
        </w:tc>
      </w:tr>
    </w:tbl>
    <w:p w14:paraId="7A85F231" w14:textId="40501C3F" w:rsidR="00B35ECC" w:rsidRDefault="00000000" w:rsidP="00B35ECC">
      <w:r>
        <w:rPr>
          <w:i/>
          <w:color w:val="7F7F7F"/>
          <w:sz w:val="17"/>
        </w:rPr>
        <w:t>(Add or remove rows as needed. The example row in grey should be deleted.)</w:t>
      </w:r>
    </w:p>
    <w:p w14:paraId="44776769" w14:textId="77777777" w:rsidR="000D6564" w:rsidRDefault="000D6564"/>
    <w:p w14:paraId="33C6FFA3" w14:textId="77777777" w:rsidR="000D6564" w:rsidRDefault="000D6564"/>
    <w:p w14:paraId="7449D78B" w14:textId="77777777" w:rsidR="000D6564" w:rsidRDefault="00000000">
      <w:pPr>
        <w:pStyle w:val="21"/>
      </w:pPr>
      <w:r>
        <w:t>2.6 Critical Reflection — Student-Authored (</w:t>
      </w:r>
      <w:r w:rsidRPr="00564875">
        <w:rPr>
          <w:color w:val="EE0000"/>
        </w:rPr>
        <w:t>No AI-Generated Text</w:t>
      </w:r>
      <w:r>
        <w:t>)</w:t>
      </w:r>
    </w:p>
    <w:p w14:paraId="4FDEECB3" w14:textId="77777777" w:rsidR="000D6564" w:rsidRDefault="00000000">
      <w:pPr>
        <w:pBdr>
          <w:left w:val="single" w:sz="18" w:space="4" w:color="2E74B5"/>
        </w:pBdr>
        <w:shd w:val="clear" w:color="auto" w:fill="DEEAF6"/>
        <w:spacing w:before="160" w:after="0"/>
        <w:ind w:left="113"/>
      </w:pPr>
      <w:r>
        <w:rPr>
          <w:i/>
          <w:color w:val="1F3B63"/>
          <w:sz w:val="18"/>
        </w:rPr>
        <w:t>GUIDANCE — This is the part that carries the marks for critical judgement. Write it in your own words.</w:t>
      </w:r>
    </w:p>
    <w:p w14:paraId="362B7CF3" w14:textId="77777777" w:rsidR="000D6564" w:rsidRDefault="00000000">
      <w:pPr>
        <w:pBdr>
          <w:left w:val="single" w:sz="18" w:space="4" w:color="2E74B5"/>
        </w:pBdr>
        <w:shd w:val="clear" w:color="auto" w:fill="DEEAF6"/>
        <w:spacing w:after="0"/>
        <w:ind w:left="113"/>
      </w:pPr>
      <w:r>
        <w:rPr>
          <w:i/>
          <w:color w:val="1F3B63"/>
          <w:sz w:val="18"/>
        </w:rPr>
        <w:t>Do not paste GenAI text here. If GenAI suggested a requirement and you want to discuss it, quote it clearly as a quotation and then give YOUR analysis of it.</w:t>
      </w:r>
    </w:p>
    <w:p w14:paraId="3D653BA9" w14:textId="77777777" w:rsidR="000D6564" w:rsidRDefault="00000000">
      <w:pPr>
        <w:pBdr>
          <w:left w:val="single" w:sz="18" w:space="4" w:color="2E74B5"/>
        </w:pBdr>
        <w:shd w:val="clear" w:color="auto" w:fill="DEEAF6"/>
        <w:spacing w:after="160"/>
        <w:ind w:left="113"/>
      </w:pPr>
      <w:r>
        <w:rPr>
          <w:i/>
          <w:color w:val="1F3B63"/>
          <w:sz w:val="18"/>
        </w:rPr>
        <w:t>Answer all three questions below with concrete reference to your FR-numbers.</w:t>
      </w:r>
    </w:p>
    <w:p w14:paraId="6FAEA3E0" w14:textId="77777777" w:rsidR="000D6564" w:rsidRDefault="00000000">
      <w:pPr>
        <w:pStyle w:val="31"/>
      </w:pPr>
      <w:r>
        <w:lastRenderedPageBreak/>
        <w:t>2.6.1 Which features and requirements are essential for the system, and why?</w:t>
      </w:r>
    </w:p>
    <w:p w14:paraId="19D1AE48" w14:textId="4CC30CAA" w:rsidR="000D6564" w:rsidRDefault="00000000">
      <w:pPr>
        <w:spacing w:after="120"/>
        <w:rPr>
          <w:i/>
          <w:color w:val="7F7F7F"/>
        </w:rPr>
      </w:pPr>
      <w:r>
        <w:rPr>
          <w:i/>
          <w:color w:val="7F7F7F"/>
        </w:rPr>
        <w:t>[Refer to your FR-numbers. Explain what makes each one essential — what breaks if you remove it?]</w:t>
      </w:r>
    </w:p>
    <w:p w14:paraId="63C0D6F7" w14:textId="77777777" w:rsidR="00622ED2" w:rsidRDefault="00622ED2">
      <w:pPr>
        <w:spacing w:after="120"/>
      </w:pPr>
    </w:p>
    <w:p w14:paraId="1C17B4D5" w14:textId="77777777" w:rsidR="000D6564" w:rsidRDefault="000D6564"/>
    <w:p w14:paraId="54811D74" w14:textId="77777777" w:rsidR="000D6564" w:rsidRDefault="000D6564"/>
    <w:p w14:paraId="7853CF51" w14:textId="77777777" w:rsidR="000D6564" w:rsidRDefault="000D6564"/>
    <w:p w14:paraId="42455102" w14:textId="77777777" w:rsidR="000D6564" w:rsidRDefault="00000000">
      <w:pPr>
        <w:pStyle w:val="31"/>
      </w:pPr>
      <w:r>
        <w:t>2.6.2 Which features are unnecessary or unrealistic, and why did you exclude them?</w:t>
      </w:r>
    </w:p>
    <w:p w14:paraId="784199DB" w14:textId="77777777" w:rsidR="000D6564" w:rsidRDefault="00000000">
      <w:pPr>
        <w:spacing w:after="120"/>
      </w:pPr>
      <w:r>
        <w:rPr>
          <w:i/>
          <w:color w:val="7F7F7F"/>
        </w:rPr>
        <w:t>[Include features GenAI proposed that you rejected. Say why they were out of scope, unrealistic for the time available, or not valuable to the user.]</w:t>
      </w:r>
    </w:p>
    <w:p w14:paraId="07B8687D" w14:textId="77777777" w:rsidR="000D6564" w:rsidRDefault="000D6564"/>
    <w:p w14:paraId="488D3589" w14:textId="77777777" w:rsidR="000D6564" w:rsidRDefault="000D6564"/>
    <w:p w14:paraId="6C4BB676" w14:textId="77777777" w:rsidR="000D6564" w:rsidRDefault="000D6564"/>
    <w:p w14:paraId="2FA3CA13" w14:textId="77777777" w:rsidR="000D6564" w:rsidRDefault="00000000">
      <w:pPr>
        <w:pStyle w:val="31"/>
      </w:pPr>
      <w:r>
        <w:t>2.6.3 Why were these design decisions made?</w:t>
      </w:r>
    </w:p>
    <w:p w14:paraId="398C0276" w14:textId="77777777" w:rsidR="000D6564" w:rsidRDefault="00000000">
      <w:pPr>
        <w:spacing w:after="120"/>
      </w:pPr>
      <w:r>
        <w:rPr>
          <w:i/>
          <w:color w:val="7F7F7F"/>
        </w:rPr>
        <w:t>[Explain the reasoning and trade-offs behind your final requirement set.]</w:t>
      </w:r>
    </w:p>
    <w:p w14:paraId="4B472E40" w14:textId="77777777" w:rsidR="000D6564" w:rsidRDefault="000D6564"/>
    <w:p w14:paraId="04C62EBC" w14:textId="77777777" w:rsidR="000D6564" w:rsidRDefault="000D6564"/>
    <w:p w14:paraId="41FBA1D6" w14:textId="77777777" w:rsidR="000D6564" w:rsidRDefault="000D6564"/>
    <w:p w14:paraId="6D7C69C7" w14:textId="77777777" w:rsidR="000D6564" w:rsidRDefault="00000000">
      <w:pPr>
        <w:pBdr>
          <w:left w:val="single" w:sz="18" w:space="4" w:color="BF8F00"/>
        </w:pBdr>
        <w:shd w:val="clear" w:color="auto" w:fill="FFF2CC"/>
        <w:spacing w:before="160"/>
        <w:ind w:left="113"/>
      </w:pPr>
      <w:r>
        <w:rPr>
          <w:b/>
          <w:sz w:val="19"/>
        </w:rPr>
        <w:t xml:space="preserve">DECLARATION — </w:t>
      </w:r>
      <w:r>
        <w:rPr>
          <w:sz w:val="19"/>
        </w:rPr>
        <w:t>I/We declare that Section 2.6 was written entirely by the student author(s) named below, in our own words, without using GenAI to generate the text. GenAI output quoted for analysis is clearly marked as a quotation.</w:t>
      </w:r>
    </w:p>
    <w:tbl>
      <w:tblPr>
        <w:tblStyle w:val="aff1"/>
        <w:tblW w:w="0" w:type="auto"/>
        <w:jc w:val="center"/>
        <w:tblLayout w:type="fixed"/>
        <w:tblLook w:val="04A0" w:firstRow="1" w:lastRow="0" w:firstColumn="1" w:lastColumn="0" w:noHBand="0" w:noVBand="1"/>
      </w:tblPr>
      <w:tblGrid>
        <w:gridCol w:w="2592"/>
        <w:gridCol w:w="1944"/>
        <w:gridCol w:w="2592"/>
        <w:gridCol w:w="1944"/>
      </w:tblGrid>
      <w:tr w:rsidR="000D6564" w14:paraId="07006174" w14:textId="77777777">
        <w:trPr>
          <w:jc w:val="center"/>
        </w:trPr>
        <w:tc>
          <w:tcPr>
            <w:tcW w:w="2592" w:type="dxa"/>
            <w:shd w:val="clear" w:color="auto" w:fill="D9E2F3"/>
          </w:tcPr>
          <w:p w14:paraId="58F2EBBB" w14:textId="77777777" w:rsidR="000D6564" w:rsidRDefault="00000000">
            <w:pPr>
              <w:spacing w:after="40"/>
            </w:pPr>
            <w:r>
              <w:rPr>
                <w:b/>
                <w:sz w:val="19"/>
              </w:rPr>
              <w:t>Student name</w:t>
            </w:r>
          </w:p>
        </w:tc>
        <w:tc>
          <w:tcPr>
            <w:tcW w:w="1944" w:type="dxa"/>
            <w:shd w:val="clear" w:color="auto" w:fill="D9E2F3"/>
          </w:tcPr>
          <w:p w14:paraId="7A4A491C" w14:textId="77777777" w:rsidR="000D6564" w:rsidRDefault="00000000">
            <w:pPr>
              <w:spacing w:after="40"/>
            </w:pPr>
            <w:r>
              <w:rPr>
                <w:b/>
                <w:sz w:val="19"/>
              </w:rPr>
              <w:t>Student ID</w:t>
            </w:r>
          </w:p>
        </w:tc>
        <w:tc>
          <w:tcPr>
            <w:tcW w:w="2592" w:type="dxa"/>
            <w:shd w:val="clear" w:color="auto" w:fill="D9E2F3"/>
          </w:tcPr>
          <w:p w14:paraId="0EE3B1C2" w14:textId="77777777" w:rsidR="000D6564" w:rsidRDefault="00000000">
            <w:pPr>
              <w:spacing w:after="40"/>
            </w:pPr>
            <w:r>
              <w:rPr>
                <w:b/>
                <w:sz w:val="19"/>
              </w:rPr>
              <w:t>Signature</w:t>
            </w:r>
          </w:p>
        </w:tc>
        <w:tc>
          <w:tcPr>
            <w:tcW w:w="1944" w:type="dxa"/>
            <w:shd w:val="clear" w:color="auto" w:fill="D9E2F3"/>
          </w:tcPr>
          <w:p w14:paraId="5027193F" w14:textId="77777777" w:rsidR="000D6564" w:rsidRDefault="00000000">
            <w:pPr>
              <w:spacing w:after="40"/>
            </w:pPr>
            <w:r>
              <w:rPr>
                <w:b/>
                <w:sz w:val="19"/>
              </w:rPr>
              <w:t>Date</w:t>
            </w:r>
          </w:p>
        </w:tc>
      </w:tr>
      <w:tr w:rsidR="000D6564" w14:paraId="6A9D2F0C" w14:textId="77777777">
        <w:trPr>
          <w:jc w:val="center"/>
        </w:trPr>
        <w:tc>
          <w:tcPr>
            <w:tcW w:w="2592" w:type="dxa"/>
          </w:tcPr>
          <w:p w14:paraId="34A75145" w14:textId="77777777" w:rsidR="000D6564" w:rsidRDefault="000D6564">
            <w:pPr>
              <w:spacing w:after="40"/>
            </w:pPr>
          </w:p>
        </w:tc>
        <w:tc>
          <w:tcPr>
            <w:tcW w:w="1944" w:type="dxa"/>
          </w:tcPr>
          <w:p w14:paraId="11E58B67" w14:textId="77777777" w:rsidR="000D6564" w:rsidRDefault="000D6564">
            <w:pPr>
              <w:spacing w:after="40"/>
            </w:pPr>
          </w:p>
        </w:tc>
        <w:tc>
          <w:tcPr>
            <w:tcW w:w="2592" w:type="dxa"/>
          </w:tcPr>
          <w:p w14:paraId="2E219EE6" w14:textId="77777777" w:rsidR="000D6564" w:rsidRDefault="000D6564">
            <w:pPr>
              <w:spacing w:after="40"/>
            </w:pPr>
          </w:p>
        </w:tc>
        <w:tc>
          <w:tcPr>
            <w:tcW w:w="1944" w:type="dxa"/>
          </w:tcPr>
          <w:p w14:paraId="5AD9A509" w14:textId="77777777" w:rsidR="000D6564" w:rsidRDefault="000D6564">
            <w:pPr>
              <w:spacing w:after="40"/>
            </w:pPr>
          </w:p>
        </w:tc>
      </w:tr>
      <w:tr w:rsidR="000D6564" w14:paraId="68B51B44" w14:textId="77777777">
        <w:trPr>
          <w:jc w:val="center"/>
        </w:trPr>
        <w:tc>
          <w:tcPr>
            <w:tcW w:w="2592" w:type="dxa"/>
          </w:tcPr>
          <w:p w14:paraId="2B22C4F7" w14:textId="77777777" w:rsidR="000D6564" w:rsidRDefault="000D6564">
            <w:pPr>
              <w:spacing w:after="40"/>
            </w:pPr>
          </w:p>
        </w:tc>
        <w:tc>
          <w:tcPr>
            <w:tcW w:w="1944" w:type="dxa"/>
          </w:tcPr>
          <w:p w14:paraId="6FEAF6E4" w14:textId="77777777" w:rsidR="000D6564" w:rsidRDefault="000D6564">
            <w:pPr>
              <w:spacing w:after="40"/>
            </w:pPr>
          </w:p>
        </w:tc>
        <w:tc>
          <w:tcPr>
            <w:tcW w:w="2592" w:type="dxa"/>
          </w:tcPr>
          <w:p w14:paraId="240E8DC1" w14:textId="77777777" w:rsidR="000D6564" w:rsidRDefault="000D6564">
            <w:pPr>
              <w:spacing w:after="40"/>
            </w:pPr>
          </w:p>
        </w:tc>
        <w:tc>
          <w:tcPr>
            <w:tcW w:w="1944" w:type="dxa"/>
          </w:tcPr>
          <w:p w14:paraId="5D60E16E" w14:textId="77777777" w:rsidR="000D6564" w:rsidRDefault="000D6564">
            <w:pPr>
              <w:spacing w:after="40"/>
            </w:pPr>
          </w:p>
        </w:tc>
      </w:tr>
    </w:tbl>
    <w:p w14:paraId="06E3E589" w14:textId="77777777" w:rsidR="000D6564" w:rsidRDefault="000D6564">
      <w:pPr>
        <w:spacing w:after="120"/>
      </w:pPr>
    </w:p>
    <w:p w14:paraId="6FE96679" w14:textId="77777777" w:rsidR="000D6564" w:rsidRDefault="00000000">
      <w:r>
        <w:br w:type="page"/>
      </w:r>
    </w:p>
    <w:p w14:paraId="680D2884" w14:textId="77777777" w:rsidR="000D6564" w:rsidRDefault="00000000">
      <w:pPr>
        <w:pStyle w:val="1"/>
        <w:spacing w:before="360"/>
      </w:pPr>
      <w:r>
        <w:lastRenderedPageBreak/>
        <w:t>3. Software Design  (Component 1.2 — 30%)</w:t>
      </w:r>
    </w:p>
    <w:p w14:paraId="5BD833D5" w14:textId="77777777" w:rsidR="000D6564" w:rsidRDefault="00000000">
      <w:pPr>
        <w:pBdr>
          <w:left w:val="single" w:sz="18" w:space="4" w:color="2E74B5"/>
        </w:pBdr>
        <w:shd w:val="clear" w:color="auto" w:fill="DEEAF6"/>
        <w:spacing w:before="160" w:after="0"/>
        <w:ind w:left="113"/>
      </w:pPr>
      <w:r>
        <w:rPr>
          <w:i/>
          <w:color w:val="1F3B63"/>
          <w:sz w:val="18"/>
        </w:rPr>
        <w:t>GUIDANCE — You must show at least TWO design iterations and how the architecture evolved between them.</w:t>
      </w:r>
    </w:p>
    <w:p w14:paraId="10495117" w14:textId="77777777" w:rsidR="000D6564" w:rsidRDefault="00000000">
      <w:pPr>
        <w:pBdr>
          <w:left w:val="single" w:sz="18" w:space="4" w:color="2E74B5"/>
        </w:pBdr>
        <w:shd w:val="clear" w:color="auto" w:fill="DEEAF6"/>
        <w:spacing w:after="0"/>
        <w:ind w:left="113"/>
      </w:pPr>
      <w:r>
        <w:rPr>
          <w:i/>
          <w:color w:val="1F3B63"/>
          <w:sz w:val="18"/>
        </w:rPr>
        <w:t>Insert your diagrams as images (PNG/JPG). Make sure the text in them is readable when printed.</w:t>
      </w:r>
    </w:p>
    <w:p w14:paraId="67B8A99B" w14:textId="77777777" w:rsidR="000D6564" w:rsidRDefault="00000000">
      <w:pPr>
        <w:pBdr>
          <w:left w:val="single" w:sz="18" w:space="4" w:color="2E74B5"/>
        </w:pBdr>
        <w:shd w:val="clear" w:color="auto" w:fill="DEEAF6"/>
        <w:spacing w:after="160"/>
        <w:ind w:left="113"/>
      </w:pPr>
      <w:r>
        <w:rPr>
          <w:i/>
          <w:color w:val="1F3B63"/>
          <w:sz w:val="18"/>
        </w:rPr>
        <w:t>Section 3.7 must be written entirely by you, with no AI-generated text.</w:t>
      </w:r>
    </w:p>
    <w:p w14:paraId="324F9FBD" w14:textId="77777777" w:rsidR="000D6564" w:rsidRDefault="00000000">
      <w:pPr>
        <w:pStyle w:val="21"/>
      </w:pPr>
      <w:r>
        <w:t>3.1 Use case diagram</w:t>
      </w:r>
    </w:p>
    <w:tbl>
      <w:tblPr>
        <w:tblStyle w:val="aff1"/>
        <w:tblW w:w="0" w:type="auto"/>
        <w:jc w:val="center"/>
        <w:tblLayout w:type="fixed"/>
        <w:tblLook w:val="04A0" w:firstRow="1" w:lastRow="0" w:firstColumn="1" w:lastColumn="0" w:noHBand="0" w:noVBand="1"/>
      </w:tblPr>
      <w:tblGrid>
        <w:gridCol w:w="9071"/>
      </w:tblGrid>
      <w:tr w:rsidR="000D6564" w14:paraId="7BACBF66" w14:textId="77777777">
        <w:trPr>
          <w:trHeight w:val="2551"/>
          <w:jc w:val="center"/>
        </w:trPr>
        <w:tc>
          <w:tcPr>
            <w:tcW w:w="9071" w:type="dxa"/>
            <w:shd w:val="clear" w:color="auto" w:fill="F7F7F7"/>
            <w:vAlign w:val="center"/>
          </w:tcPr>
          <w:p w14:paraId="33AFD5E0" w14:textId="20A8E7F9" w:rsidR="000D6564" w:rsidRDefault="000D6564">
            <w:pPr>
              <w:jc w:val="center"/>
            </w:pPr>
          </w:p>
        </w:tc>
      </w:tr>
    </w:tbl>
    <w:p w14:paraId="2D37A1C5" w14:textId="77777777" w:rsidR="000D6564" w:rsidRDefault="00000000">
      <w:pPr>
        <w:spacing w:before="60" w:after="240"/>
        <w:jc w:val="center"/>
      </w:pPr>
      <w:r>
        <w:rPr>
          <w:b/>
          <w:sz w:val="18"/>
        </w:rPr>
        <w:t>Figure 1: Use case diagram</w:t>
      </w:r>
    </w:p>
    <w:p w14:paraId="23DFB98F" w14:textId="77777777" w:rsidR="005D684D" w:rsidRDefault="005D684D">
      <w:pPr>
        <w:pStyle w:val="21"/>
      </w:pPr>
    </w:p>
    <w:p w14:paraId="73EAFF94" w14:textId="77777777" w:rsidR="005D684D" w:rsidRDefault="005D684D">
      <w:pPr>
        <w:pStyle w:val="21"/>
      </w:pPr>
    </w:p>
    <w:p w14:paraId="00E2E56A" w14:textId="012141EE" w:rsidR="000D6564" w:rsidRDefault="00000000">
      <w:pPr>
        <w:pStyle w:val="21"/>
      </w:pPr>
      <w:r>
        <w:t>3.2 System scope, constraints and assumptions reflected in the design</w:t>
      </w:r>
    </w:p>
    <w:p w14:paraId="1B87C629" w14:textId="77777777" w:rsidR="000D6564" w:rsidRDefault="00000000">
      <w:pPr>
        <w:spacing w:after="120"/>
      </w:pPr>
      <w:r>
        <w:rPr>
          <w:i/>
          <w:color w:val="7F7F7F"/>
        </w:rPr>
        <w:t>[Explain the boundary of the system as drawn in your use case diagram.]</w:t>
      </w:r>
    </w:p>
    <w:p w14:paraId="42C9E4A5" w14:textId="77777777" w:rsidR="000D6564" w:rsidRDefault="000D6564"/>
    <w:p w14:paraId="56555370" w14:textId="77777777" w:rsidR="000D6564" w:rsidRDefault="000D6564"/>
    <w:p w14:paraId="226EC87B" w14:textId="77777777" w:rsidR="000D6564" w:rsidRDefault="00000000">
      <w:pPr>
        <w:pStyle w:val="21"/>
      </w:pPr>
      <w:r>
        <w:t>3.3 Class diagram — Iteration 1 (initial design)</w:t>
      </w:r>
    </w:p>
    <w:p w14:paraId="4FE14066" w14:textId="4596B770" w:rsidR="000D6564" w:rsidRDefault="00A81428">
      <w:pPr>
        <w:spacing w:before="60" w:after="240"/>
        <w:jc w:val="center"/>
      </w:pPr>
      <w:r w:rsidRPr="00A81428">
        <w:rPr>
          <w:b/>
          <w:noProof/>
          <w:sz w:val="18"/>
        </w:rPr>
        <w:drawing>
          <wp:inline distT="0" distB="0" distL="0" distR="0" wp14:anchorId="42081DD4" wp14:editId="6EE97A9C">
            <wp:extent cx="5760720" cy="3166745"/>
            <wp:effectExtent l="0" t="0" r="5080" b="0"/>
            <wp:docPr id="8718358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835882" name=""/>
                    <pic:cNvPicPr/>
                  </pic:nvPicPr>
                  <pic:blipFill>
                    <a:blip r:embed="rId8"/>
                    <a:stretch>
                      <a:fillRect/>
                    </a:stretch>
                  </pic:blipFill>
                  <pic:spPr>
                    <a:xfrm>
                      <a:off x="0" y="0"/>
                      <a:ext cx="5760720" cy="3166745"/>
                    </a:xfrm>
                    <a:prstGeom prst="rect">
                      <a:avLst/>
                    </a:prstGeom>
                  </pic:spPr>
                </pic:pic>
              </a:graphicData>
            </a:graphic>
          </wp:inline>
        </w:drawing>
      </w:r>
      <w:r>
        <w:rPr>
          <w:b/>
          <w:sz w:val="18"/>
        </w:rPr>
        <w:t>Figure 2: Class diagram — Iteration 1</w:t>
      </w:r>
    </w:p>
    <w:p w14:paraId="6516024B" w14:textId="73EA6146" w:rsidR="000D6564" w:rsidRDefault="00D870F7">
      <w:pPr>
        <w:rPr>
          <w:lang w:eastAsia="zh-CN"/>
        </w:rPr>
      </w:pPr>
      <w:r>
        <w:lastRenderedPageBreak/>
        <w:t>In Iteration 1, our primary objective was to build an intuitive, baseline object-oriented model by directly mapping real-world conference roles and operational domain entities into Java classes:</w:t>
      </w:r>
    </w:p>
    <w:p w14:paraId="6A923AF5" w14:textId="05D074AF" w:rsidR="00D870F7" w:rsidRDefault="00D870F7" w:rsidP="00D870F7">
      <w:pPr>
        <w:pStyle w:val="ae"/>
        <w:numPr>
          <w:ilvl w:val="0"/>
          <w:numId w:val="10"/>
        </w:numPr>
        <w:rPr>
          <w:lang w:eastAsia="zh-CN"/>
        </w:rPr>
      </w:pPr>
      <w:r>
        <w:t>Subclass Inheritance (</w:t>
      </w:r>
      <w:r w:rsidRPr="00D870F7">
        <w:rPr>
          <w:rStyle w:val="HTML"/>
          <w:rFonts w:asciiTheme="majorHAnsi" w:hAnsiTheme="majorHAnsi" w:cstheme="majorHAnsi"/>
          <w:b/>
          <w:bCs/>
        </w:rPr>
        <w:t>User</w:t>
      </w:r>
      <w:r w:rsidRPr="00D870F7">
        <w:rPr>
          <w:rFonts w:asciiTheme="majorHAnsi" w:hAnsiTheme="majorHAnsi" w:cstheme="majorHAnsi"/>
          <w:b/>
          <w:bCs/>
        </w:rPr>
        <w:t xml:space="preserve">, </w:t>
      </w:r>
      <w:r w:rsidRPr="00D870F7">
        <w:rPr>
          <w:rStyle w:val="HTML"/>
          <w:rFonts w:asciiTheme="majorHAnsi" w:hAnsiTheme="majorHAnsi" w:cstheme="majorHAnsi"/>
          <w:b/>
          <w:bCs/>
        </w:rPr>
        <w:t>Author</w:t>
      </w:r>
      <w:r w:rsidRPr="00D870F7">
        <w:rPr>
          <w:rFonts w:asciiTheme="majorHAnsi" w:hAnsiTheme="majorHAnsi" w:cstheme="majorHAnsi"/>
          <w:b/>
          <w:bCs/>
        </w:rPr>
        <w:t xml:space="preserve">, </w:t>
      </w:r>
      <w:r w:rsidRPr="00D870F7">
        <w:rPr>
          <w:rStyle w:val="HTML"/>
          <w:rFonts w:asciiTheme="majorHAnsi" w:hAnsiTheme="majorHAnsi" w:cstheme="majorHAnsi"/>
          <w:b/>
          <w:bCs/>
        </w:rPr>
        <w:t>Reviewer</w:t>
      </w:r>
      <w:r w:rsidRPr="00D870F7">
        <w:rPr>
          <w:rFonts w:asciiTheme="majorHAnsi" w:hAnsiTheme="majorHAnsi" w:cstheme="majorHAnsi"/>
          <w:b/>
          <w:bCs/>
        </w:rPr>
        <w:t xml:space="preserve">, </w:t>
      </w:r>
      <w:r w:rsidRPr="00D870F7">
        <w:rPr>
          <w:rStyle w:val="HTML"/>
          <w:rFonts w:asciiTheme="majorHAnsi" w:hAnsiTheme="majorHAnsi" w:cstheme="majorHAnsi"/>
          <w:b/>
          <w:bCs/>
        </w:rPr>
        <w:t>Chair</w:t>
      </w:r>
      <w:r>
        <w:t>): Since Authors, Reviewers, and Chairs are all conference participants sharing core personal attributes (</w:t>
      </w:r>
      <w:proofErr w:type="spellStart"/>
      <w:r w:rsidRPr="00D870F7">
        <w:rPr>
          <w:rStyle w:val="HTML"/>
          <w:rFonts w:asciiTheme="majorHAnsi" w:hAnsiTheme="majorHAnsi" w:cstheme="majorHAnsi"/>
          <w:b/>
          <w:bCs/>
        </w:rPr>
        <w:t>userId</w:t>
      </w:r>
      <w:proofErr w:type="spellEnd"/>
      <w:r w:rsidRPr="00D870F7">
        <w:rPr>
          <w:rFonts w:asciiTheme="majorHAnsi" w:hAnsiTheme="majorHAnsi" w:cstheme="majorHAnsi"/>
          <w:b/>
          <w:bCs/>
        </w:rPr>
        <w:t xml:space="preserve">, </w:t>
      </w:r>
      <w:r w:rsidRPr="00D870F7">
        <w:rPr>
          <w:rStyle w:val="HTML"/>
          <w:rFonts w:asciiTheme="majorHAnsi" w:hAnsiTheme="majorHAnsi" w:cstheme="majorHAnsi"/>
          <w:b/>
          <w:bCs/>
        </w:rPr>
        <w:t>name</w:t>
      </w:r>
      <w:r w:rsidRPr="00D870F7">
        <w:rPr>
          <w:rFonts w:asciiTheme="majorHAnsi" w:hAnsiTheme="majorHAnsi" w:cstheme="majorHAnsi"/>
          <w:b/>
          <w:bCs/>
        </w:rPr>
        <w:t xml:space="preserve">, </w:t>
      </w:r>
      <w:r w:rsidRPr="00D870F7">
        <w:rPr>
          <w:rStyle w:val="HTML"/>
          <w:rFonts w:asciiTheme="majorHAnsi" w:hAnsiTheme="majorHAnsi" w:cstheme="majorHAnsi"/>
          <w:b/>
          <w:bCs/>
        </w:rPr>
        <w:t>email</w:t>
      </w:r>
      <w:r w:rsidRPr="00D870F7">
        <w:rPr>
          <w:rFonts w:asciiTheme="majorHAnsi" w:hAnsiTheme="majorHAnsi" w:cstheme="majorHAnsi"/>
          <w:b/>
          <w:bCs/>
        </w:rPr>
        <w:t xml:space="preserve">, </w:t>
      </w:r>
      <w:r w:rsidRPr="00D870F7">
        <w:rPr>
          <w:rStyle w:val="HTML"/>
          <w:rFonts w:asciiTheme="majorHAnsi" w:hAnsiTheme="majorHAnsi" w:cstheme="majorHAnsi"/>
          <w:b/>
          <w:bCs/>
        </w:rPr>
        <w:t>institution</w:t>
      </w:r>
      <w:r>
        <w:t>), modeling them as concrete subclasses extending an abstract</w:t>
      </w:r>
      <w:r w:rsidRPr="00D870F7">
        <w:rPr>
          <w:b/>
          <w:bCs/>
        </w:rPr>
        <w:t xml:space="preserve"> </w:t>
      </w:r>
      <w:r w:rsidRPr="00D870F7">
        <w:rPr>
          <w:rStyle w:val="HTML"/>
          <w:rFonts w:asciiTheme="majorHAnsi" w:hAnsiTheme="majorHAnsi" w:cstheme="majorHAnsi"/>
          <w:b/>
          <w:bCs/>
        </w:rPr>
        <w:t>User</w:t>
      </w:r>
      <w:r>
        <w:t xml:space="preserve"> class to achieve code reuse and logical hierarchy.</w:t>
      </w:r>
    </w:p>
    <w:p w14:paraId="4D27AACE" w14:textId="63C20293" w:rsidR="00D870F7" w:rsidRDefault="00D870F7" w:rsidP="00D870F7">
      <w:pPr>
        <w:pStyle w:val="ae"/>
        <w:numPr>
          <w:ilvl w:val="0"/>
          <w:numId w:val="10"/>
        </w:numPr>
        <w:rPr>
          <w:lang w:eastAsia="zh-CN"/>
        </w:rPr>
      </w:pPr>
      <w:r>
        <w:t>Core Data Entities (</w:t>
      </w:r>
      <w:r w:rsidRPr="00D870F7">
        <w:rPr>
          <w:rStyle w:val="HTML"/>
          <w:rFonts w:asciiTheme="majorHAnsi" w:hAnsiTheme="majorHAnsi" w:cstheme="majorHAnsi"/>
          <w:b/>
          <w:bCs/>
        </w:rPr>
        <w:t>Paper</w:t>
      </w:r>
      <w:r w:rsidRPr="00D870F7">
        <w:rPr>
          <w:rFonts w:asciiTheme="majorHAnsi" w:hAnsiTheme="majorHAnsi" w:cstheme="majorHAnsi"/>
          <w:b/>
          <w:bCs/>
        </w:rPr>
        <w:t xml:space="preserve">, </w:t>
      </w:r>
      <w:r w:rsidRPr="00D870F7">
        <w:rPr>
          <w:rStyle w:val="HTML"/>
          <w:rFonts w:asciiTheme="majorHAnsi" w:hAnsiTheme="majorHAnsi" w:cstheme="majorHAnsi"/>
          <w:b/>
          <w:bCs/>
        </w:rPr>
        <w:t>Review</w:t>
      </w:r>
      <w:r>
        <w:t>): The</w:t>
      </w:r>
      <w:r w:rsidRPr="00D870F7">
        <w:rPr>
          <w:rFonts w:asciiTheme="majorHAnsi" w:hAnsiTheme="majorHAnsi" w:cstheme="majorHAnsi"/>
        </w:rPr>
        <w:t xml:space="preserve"> </w:t>
      </w:r>
      <w:r w:rsidRPr="00D870F7">
        <w:rPr>
          <w:rStyle w:val="HTML"/>
          <w:rFonts w:asciiTheme="majorHAnsi" w:hAnsiTheme="majorHAnsi" w:cstheme="majorHAnsi"/>
          <w:b/>
          <w:bCs/>
        </w:rPr>
        <w:t>Paper</w:t>
      </w:r>
      <w:r>
        <w:t xml:space="preserve"> class encapsulates submission details including </w:t>
      </w:r>
      <w:proofErr w:type="spellStart"/>
      <w:r w:rsidRPr="00D870F7">
        <w:rPr>
          <w:rStyle w:val="HTML"/>
          <w:rFonts w:asciiTheme="majorHAnsi" w:hAnsiTheme="majorHAnsi" w:cstheme="majorHAnsi"/>
          <w:b/>
          <w:bCs/>
        </w:rPr>
        <w:t>paperId</w:t>
      </w:r>
      <w:proofErr w:type="spellEnd"/>
      <w:r w:rsidRPr="00D870F7">
        <w:rPr>
          <w:rFonts w:asciiTheme="majorHAnsi" w:hAnsiTheme="majorHAnsi" w:cstheme="majorHAnsi"/>
          <w:b/>
          <w:bCs/>
        </w:rPr>
        <w:t xml:space="preserve">, </w:t>
      </w:r>
      <w:r w:rsidRPr="00D870F7">
        <w:rPr>
          <w:rStyle w:val="HTML"/>
          <w:rFonts w:asciiTheme="majorHAnsi" w:hAnsiTheme="majorHAnsi" w:cstheme="majorHAnsi"/>
          <w:b/>
          <w:bCs/>
        </w:rPr>
        <w:t>title</w:t>
      </w:r>
      <w:r w:rsidRPr="00D870F7">
        <w:rPr>
          <w:rFonts w:asciiTheme="majorHAnsi" w:hAnsiTheme="majorHAnsi" w:cstheme="majorHAnsi"/>
          <w:b/>
          <w:bCs/>
        </w:rPr>
        <w:t xml:space="preserve">, </w:t>
      </w:r>
      <w:proofErr w:type="spellStart"/>
      <w:r w:rsidRPr="00D870F7">
        <w:rPr>
          <w:rStyle w:val="HTML"/>
          <w:rFonts w:asciiTheme="majorHAnsi" w:hAnsiTheme="majorHAnsi" w:cstheme="majorHAnsi"/>
          <w:b/>
          <w:bCs/>
        </w:rPr>
        <w:t>abstractText</w:t>
      </w:r>
      <w:proofErr w:type="spellEnd"/>
      <w:r w:rsidRPr="00D870F7">
        <w:rPr>
          <w:rFonts w:asciiTheme="majorHAnsi" w:hAnsiTheme="majorHAnsi" w:cstheme="majorHAnsi"/>
          <w:b/>
          <w:bCs/>
        </w:rPr>
        <w:t xml:space="preserve">, </w:t>
      </w:r>
      <w:r w:rsidRPr="00D870F7">
        <w:rPr>
          <w:rStyle w:val="HTML"/>
          <w:rFonts w:asciiTheme="majorHAnsi" w:hAnsiTheme="majorHAnsi" w:cstheme="majorHAnsi"/>
          <w:b/>
          <w:bCs/>
        </w:rPr>
        <w:t>authors</w:t>
      </w:r>
      <w:r w:rsidRPr="00D870F7">
        <w:rPr>
          <w:rFonts w:asciiTheme="majorHAnsi" w:hAnsiTheme="majorHAnsi" w:cstheme="majorHAnsi"/>
          <w:b/>
          <w:bCs/>
        </w:rPr>
        <w:t xml:space="preserve">, </w:t>
      </w:r>
      <w:r w:rsidRPr="00D870F7">
        <w:rPr>
          <w:rStyle w:val="HTML"/>
          <w:rFonts w:asciiTheme="majorHAnsi" w:hAnsiTheme="majorHAnsi" w:cstheme="majorHAnsi"/>
          <w:b/>
          <w:bCs/>
        </w:rPr>
        <w:t>institutions</w:t>
      </w:r>
      <w:r w:rsidRPr="00D870F7">
        <w:rPr>
          <w:b/>
          <w:bCs/>
        </w:rPr>
        <w:t xml:space="preserve">, </w:t>
      </w:r>
      <w:r>
        <w:t xml:space="preserve">and </w:t>
      </w:r>
      <w:r w:rsidRPr="00D870F7">
        <w:rPr>
          <w:rStyle w:val="HTML"/>
          <w:rFonts w:asciiTheme="majorHAnsi" w:hAnsiTheme="majorHAnsi" w:cstheme="majorHAnsi"/>
          <w:b/>
          <w:bCs/>
        </w:rPr>
        <w:t>status</w:t>
      </w:r>
      <w:r>
        <w:t xml:space="preserve">. The </w:t>
      </w:r>
      <w:r w:rsidRPr="00D870F7">
        <w:rPr>
          <w:rStyle w:val="HTML"/>
          <w:rFonts w:asciiTheme="majorHAnsi" w:hAnsiTheme="majorHAnsi" w:cstheme="majorHAnsi"/>
          <w:b/>
          <w:bCs/>
        </w:rPr>
        <w:t>Review</w:t>
      </w:r>
      <w:r>
        <w:t xml:space="preserve"> class stores numerical </w:t>
      </w:r>
      <w:r w:rsidRPr="00D870F7">
        <w:rPr>
          <w:rStyle w:val="HTML"/>
          <w:rFonts w:asciiTheme="majorHAnsi" w:hAnsiTheme="majorHAnsi" w:cstheme="majorHAnsi"/>
          <w:b/>
          <w:bCs/>
        </w:rPr>
        <w:t>score</w:t>
      </w:r>
      <w:r>
        <w:t xml:space="preserve"> and textual </w:t>
      </w:r>
      <w:r w:rsidRPr="00D870F7">
        <w:rPr>
          <w:rStyle w:val="HTML"/>
          <w:rFonts w:asciiTheme="majorHAnsi" w:hAnsiTheme="majorHAnsi" w:cstheme="majorHAnsi"/>
          <w:b/>
          <w:bCs/>
        </w:rPr>
        <w:t>comments</w:t>
      </w:r>
      <w:r>
        <w:t xml:space="preserve">. </w:t>
      </w:r>
      <w:r w:rsidRPr="00D870F7">
        <w:rPr>
          <w:rFonts w:asciiTheme="majorHAnsi" w:hAnsiTheme="majorHAnsi" w:cstheme="majorHAnsi"/>
          <w:b/>
          <w:bCs/>
        </w:rPr>
        <w:t xml:space="preserve"> </w:t>
      </w:r>
      <w:r w:rsidRPr="00D870F7">
        <w:rPr>
          <w:rStyle w:val="HTML"/>
          <w:rFonts w:asciiTheme="majorHAnsi" w:hAnsiTheme="majorHAnsi" w:cstheme="majorHAnsi"/>
          <w:b/>
          <w:bCs/>
        </w:rPr>
        <w:t>Reviewer</w:t>
      </w:r>
      <w:r w:rsidRPr="00D870F7">
        <w:rPr>
          <w:rFonts w:asciiTheme="majorHAnsi" w:hAnsiTheme="majorHAnsi" w:cstheme="majorHAnsi"/>
          <w:b/>
          <w:bCs/>
        </w:rPr>
        <w:t xml:space="preserve"> </w:t>
      </w:r>
      <w:r>
        <w:t xml:space="preserve">references the target </w:t>
      </w:r>
      <w:r w:rsidRPr="00D870F7">
        <w:rPr>
          <w:rStyle w:val="HTML"/>
          <w:rFonts w:asciiTheme="majorHAnsi" w:hAnsiTheme="majorHAnsi" w:cstheme="majorHAnsi"/>
          <w:b/>
          <w:bCs/>
        </w:rPr>
        <w:t>Paper</w:t>
      </w:r>
      <w:r>
        <w:t xml:space="preserve"> object through </w:t>
      </w:r>
      <w:proofErr w:type="spellStart"/>
      <w:proofErr w:type="gramStart"/>
      <w:r w:rsidRPr="00D870F7">
        <w:rPr>
          <w:rStyle w:val="HTML"/>
          <w:rFonts w:asciiTheme="majorHAnsi" w:hAnsiTheme="majorHAnsi" w:cstheme="majorHAnsi"/>
          <w:b/>
          <w:bCs/>
        </w:rPr>
        <w:t>viewPaper</w:t>
      </w:r>
      <w:proofErr w:type="spellEnd"/>
      <w:r w:rsidRPr="00D870F7">
        <w:rPr>
          <w:rStyle w:val="HTML"/>
          <w:rFonts w:asciiTheme="majorHAnsi" w:hAnsiTheme="majorHAnsi" w:cstheme="majorHAnsi"/>
          <w:b/>
          <w:bCs/>
        </w:rPr>
        <w:t>(</w:t>
      </w:r>
      <w:proofErr w:type="gramEnd"/>
      <w:r w:rsidRPr="00D870F7">
        <w:rPr>
          <w:rStyle w:val="HTML"/>
          <w:rFonts w:asciiTheme="majorHAnsi" w:hAnsiTheme="majorHAnsi" w:cstheme="majorHAnsi"/>
          <w:b/>
          <w:bCs/>
        </w:rPr>
        <w:t>Paper p)</w:t>
      </w:r>
      <w:r>
        <w:t xml:space="preserve"> to read submission content</w:t>
      </w:r>
    </w:p>
    <w:p w14:paraId="318AE479" w14:textId="27914ADC" w:rsidR="00D870F7" w:rsidRDefault="0066192A" w:rsidP="00D870F7">
      <w:pPr>
        <w:pStyle w:val="ae"/>
        <w:numPr>
          <w:ilvl w:val="0"/>
          <w:numId w:val="10"/>
        </w:numPr>
        <w:rPr>
          <w:lang w:eastAsia="zh-CN"/>
        </w:rPr>
      </w:pPr>
      <w:r>
        <w:t>Separation of Assignment Logic (</w:t>
      </w:r>
      <w:proofErr w:type="spellStart"/>
      <w:r w:rsidRPr="0066192A">
        <w:rPr>
          <w:rStyle w:val="HTML"/>
          <w:rFonts w:asciiTheme="majorHAnsi" w:hAnsiTheme="majorHAnsi" w:cstheme="majorHAnsi"/>
          <w:b/>
          <w:bCs/>
        </w:rPr>
        <w:t>AssignmentManager</w:t>
      </w:r>
      <w:proofErr w:type="spellEnd"/>
      <w:r>
        <w:t xml:space="preserve">): we created a dedicated </w:t>
      </w:r>
      <w:proofErr w:type="spellStart"/>
      <w:r w:rsidRPr="0066192A">
        <w:rPr>
          <w:rStyle w:val="HTML"/>
          <w:rFonts w:asciiTheme="majorHAnsi" w:hAnsiTheme="majorHAnsi" w:cstheme="majorHAnsi"/>
          <w:b/>
          <w:bCs/>
        </w:rPr>
        <w:t>AssignmentManager</w:t>
      </w:r>
      <w:proofErr w:type="spellEnd"/>
      <w:r>
        <w:t xml:space="preserve"> containing </w:t>
      </w:r>
      <w:proofErr w:type="spellStart"/>
      <w:proofErr w:type="gramStart"/>
      <w:r w:rsidRPr="0066192A">
        <w:rPr>
          <w:rStyle w:val="HTML"/>
          <w:rFonts w:asciiTheme="majorHAnsi" w:hAnsiTheme="majorHAnsi" w:cstheme="majorHAnsi"/>
          <w:b/>
          <w:bCs/>
        </w:rPr>
        <w:t>autoAssign</w:t>
      </w:r>
      <w:proofErr w:type="spellEnd"/>
      <w:r w:rsidRPr="0066192A">
        <w:rPr>
          <w:rStyle w:val="HTML"/>
          <w:rFonts w:asciiTheme="majorHAnsi" w:hAnsiTheme="majorHAnsi" w:cstheme="majorHAnsi"/>
          <w:b/>
          <w:bCs/>
        </w:rPr>
        <w:t>(</w:t>
      </w:r>
      <w:proofErr w:type="gramEnd"/>
      <w:r w:rsidRPr="0066192A">
        <w:rPr>
          <w:rStyle w:val="HTML"/>
          <w:rFonts w:asciiTheme="majorHAnsi" w:hAnsiTheme="majorHAnsi" w:cstheme="majorHAnsi"/>
          <w:b/>
          <w:bCs/>
        </w:rPr>
        <w:t>Paper p, List&lt;Reviewer&gt; reviewers)</w:t>
      </w:r>
      <w:r w:rsidRPr="0066192A">
        <w:rPr>
          <w:rFonts w:asciiTheme="majorHAnsi" w:hAnsiTheme="majorHAnsi" w:cstheme="majorHAnsi"/>
          <w:b/>
          <w:bCs/>
        </w:rPr>
        <w:t>.</w:t>
      </w:r>
      <w:r>
        <w:t xml:space="preserve"> This controller evaluates reviewer workloads and topic relevance to handle paper assignments centrally.</w:t>
      </w:r>
    </w:p>
    <w:p w14:paraId="1506A437" w14:textId="77777777" w:rsidR="00563B79" w:rsidRDefault="00563B79">
      <w:pPr>
        <w:rPr>
          <w:lang w:eastAsia="zh-CN"/>
        </w:rPr>
      </w:pPr>
    </w:p>
    <w:p w14:paraId="24DBE98F" w14:textId="77777777" w:rsidR="000D6564" w:rsidRDefault="00000000">
      <w:pPr>
        <w:pStyle w:val="21"/>
      </w:pPr>
      <w:r>
        <w:t>3.4 GenAI analysis of Iteration 1</w:t>
      </w:r>
    </w:p>
    <w:p w14:paraId="239BD929" w14:textId="77777777" w:rsidR="000D6564" w:rsidRDefault="00000000">
      <w:pPr>
        <w:pBdr>
          <w:left w:val="single" w:sz="18" w:space="4" w:color="2E74B5"/>
        </w:pBdr>
        <w:shd w:val="clear" w:color="auto" w:fill="DEEAF6"/>
        <w:spacing w:before="160" w:after="0"/>
        <w:ind w:left="113"/>
      </w:pPr>
      <w:r>
        <w:rPr>
          <w:i/>
          <w:color w:val="1F3B63"/>
          <w:sz w:val="18"/>
        </w:rPr>
        <w:t>GUIDANCE — Ask GenAI to critique your design. Record what it suggested and — crucially — whether you accepted or rejected each suggestion, and why.</w:t>
      </w:r>
    </w:p>
    <w:p w14:paraId="2CE6B4F1" w14:textId="77777777" w:rsidR="000D6564" w:rsidRDefault="00000000">
      <w:pPr>
        <w:pBdr>
          <w:left w:val="single" w:sz="18" w:space="4" w:color="2E74B5"/>
        </w:pBdr>
        <w:shd w:val="clear" w:color="auto" w:fill="DEEAF6"/>
        <w:spacing w:after="160"/>
        <w:ind w:left="113"/>
      </w:pPr>
      <w:r>
        <w:rPr>
          <w:i/>
          <w:color w:val="1F3B63"/>
          <w:sz w:val="18"/>
        </w:rPr>
        <w:t>Rejecting a bad AI suggestion with a good reason earns more marks than accepting everything.</w:t>
      </w:r>
    </w:p>
    <w:tbl>
      <w:tblPr>
        <w:tblStyle w:val="aff1"/>
        <w:tblW w:w="0" w:type="auto"/>
        <w:jc w:val="center"/>
        <w:tblLayout w:type="fixed"/>
        <w:tblLook w:val="04A0" w:firstRow="1" w:lastRow="0" w:firstColumn="1" w:lastColumn="0" w:noHBand="0" w:noVBand="1"/>
      </w:tblPr>
      <w:tblGrid>
        <w:gridCol w:w="567"/>
        <w:gridCol w:w="1984"/>
        <w:gridCol w:w="2551"/>
        <w:gridCol w:w="1417"/>
        <w:gridCol w:w="2551"/>
      </w:tblGrid>
      <w:tr w:rsidR="000D6564" w14:paraId="50C1F633" w14:textId="77777777">
        <w:trPr>
          <w:jc w:val="center"/>
        </w:trPr>
        <w:tc>
          <w:tcPr>
            <w:tcW w:w="567" w:type="dxa"/>
            <w:shd w:val="clear" w:color="auto" w:fill="D9E2F3"/>
          </w:tcPr>
          <w:p w14:paraId="29B83A20" w14:textId="77777777" w:rsidR="000D6564" w:rsidRDefault="00000000">
            <w:pPr>
              <w:spacing w:after="40"/>
            </w:pPr>
            <w:r>
              <w:rPr>
                <w:b/>
                <w:sz w:val="19"/>
              </w:rPr>
              <w:t>#</w:t>
            </w:r>
          </w:p>
        </w:tc>
        <w:tc>
          <w:tcPr>
            <w:tcW w:w="1984" w:type="dxa"/>
            <w:shd w:val="clear" w:color="auto" w:fill="D9E2F3"/>
          </w:tcPr>
          <w:p w14:paraId="1B9A966C" w14:textId="77777777" w:rsidR="000D6564" w:rsidRDefault="00000000">
            <w:pPr>
              <w:spacing w:after="40"/>
            </w:pPr>
            <w:r>
              <w:rPr>
                <w:b/>
                <w:sz w:val="19"/>
              </w:rPr>
              <w:t>Prompt used (summary)</w:t>
            </w:r>
          </w:p>
        </w:tc>
        <w:tc>
          <w:tcPr>
            <w:tcW w:w="2551" w:type="dxa"/>
            <w:shd w:val="clear" w:color="auto" w:fill="D9E2F3"/>
          </w:tcPr>
          <w:p w14:paraId="14897AF0" w14:textId="77777777" w:rsidR="000D6564" w:rsidRDefault="00000000">
            <w:pPr>
              <w:spacing w:after="40"/>
            </w:pPr>
            <w:r>
              <w:rPr>
                <w:b/>
                <w:sz w:val="19"/>
              </w:rPr>
              <w:t>GenAI suggestion</w:t>
            </w:r>
          </w:p>
        </w:tc>
        <w:tc>
          <w:tcPr>
            <w:tcW w:w="1417" w:type="dxa"/>
            <w:shd w:val="clear" w:color="auto" w:fill="D9E2F3"/>
          </w:tcPr>
          <w:p w14:paraId="793E0A86" w14:textId="77777777" w:rsidR="000D6564" w:rsidRDefault="00000000">
            <w:pPr>
              <w:spacing w:after="40"/>
            </w:pPr>
            <w:r>
              <w:rPr>
                <w:b/>
                <w:sz w:val="19"/>
              </w:rPr>
              <w:t>Accepted / Rejected</w:t>
            </w:r>
          </w:p>
        </w:tc>
        <w:tc>
          <w:tcPr>
            <w:tcW w:w="2551" w:type="dxa"/>
            <w:shd w:val="clear" w:color="auto" w:fill="D9E2F3"/>
          </w:tcPr>
          <w:p w14:paraId="5C269F81" w14:textId="77777777" w:rsidR="000D6564" w:rsidRDefault="00000000">
            <w:pPr>
              <w:spacing w:after="40"/>
            </w:pPr>
            <w:r>
              <w:rPr>
                <w:b/>
                <w:sz w:val="19"/>
              </w:rPr>
              <w:t>Reason for your decision</w:t>
            </w:r>
          </w:p>
        </w:tc>
      </w:tr>
      <w:tr w:rsidR="000D6564" w14:paraId="7E86EC16" w14:textId="77777777">
        <w:trPr>
          <w:jc w:val="center"/>
        </w:trPr>
        <w:tc>
          <w:tcPr>
            <w:tcW w:w="567" w:type="dxa"/>
          </w:tcPr>
          <w:p w14:paraId="3C0ED04E" w14:textId="77777777" w:rsidR="000D6564" w:rsidRDefault="00000000">
            <w:pPr>
              <w:spacing w:after="40"/>
            </w:pPr>
            <w:r>
              <w:rPr>
                <w:i/>
                <w:color w:val="7F7F7F"/>
                <w:sz w:val="18"/>
              </w:rPr>
              <w:t>1</w:t>
            </w:r>
          </w:p>
        </w:tc>
        <w:tc>
          <w:tcPr>
            <w:tcW w:w="1984" w:type="dxa"/>
          </w:tcPr>
          <w:p w14:paraId="1F5A08A5" w14:textId="77777777" w:rsidR="000D6564" w:rsidRDefault="00000000">
            <w:pPr>
              <w:spacing w:after="40"/>
            </w:pPr>
            <w:r>
              <w:rPr>
                <w:i/>
                <w:color w:val="7F7F7F"/>
                <w:sz w:val="18"/>
              </w:rPr>
              <w:t>Critique this class diagram for SOLID violations</w:t>
            </w:r>
          </w:p>
        </w:tc>
        <w:tc>
          <w:tcPr>
            <w:tcW w:w="2551" w:type="dxa"/>
          </w:tcPr>
          <w:p w14:paraId="5C0A6048" w14:textId="77777777" w:rsidR="000D6564" w:rsidRDefault="00000000">
            <w:pPr>
              <w:spacing w:after="40"/>
            </w:pPr>
            <w:r>
              <w:rPr>
                <w:i/>
                <w:color w:val="7F7F7F"/>
                <w:sz w:val="18"/>
              </w:rPr>
              <w:t>Merge Booking and Payment into one class</w:t>
            </w:r>
          </w:p>
        </w:tc>
        <w:tc>
          <w:tcPr>
            <w:tcW w:w="1417" w:type="dxa"/>
          </w:tcPr>
          <w:p w14:paraId="151C88CB" w14:textId="77777777" w:rsidR="000D6564" w:rsidRDefault="00000000">
            <w:pPr>
              <w:spacing w:after="40"/>
            </w:pPr>
            <w:r>
              <w:rPr>
                <w:i/>
                <w:color w:val="7F7F7F"/>
                <w:sz w:val="18"/>
              </w:rPr>
              <w:t>Rejected</w:t>
            </w:r>
          </w:p>
        </w:tc>
        <w:tc>
          <w:tcPr>
            <w:tcW w:w="2551" w:type="dxa"/>
          </w:tcPr>
          <w:p w14:paraId="02B89709" w14:textId="77777777" w:rsidR="000D6564" w:rsidRDefault="00000000">
            <w:pPr>
              <w:spacing w:after="40"/>
            </w:pPr>
            <w:r>
              <w:rPr>
                <w:i/>
                <w:color w:val="7F7F7F"/>
                <w:sz w:val="18"/>
              </w:rPr>
              <w:t>Would violate SRP and make future changes harder</w:t>
            </w:r>
          </w:p>
        </w:tc>
      </w:tr>
      <w:tr w:rsidR="000D6564" w14:paraId="0C7DB1A5" w14:textId="77777777">
        <w:trPr>
          <w:jc w:val="center"/>
        </w:trPr>
        <w:tc>
          <w:tcPr>
            <w:tcW w:w="567" w:type="dxa"/>
          </w:tcPr>
          <w:p w14:paraId="191C1490" w14:textId="34BDE12A" w:rsidR="000D6564" w:rsidRPr="0066192A" w:rsidRDefault="00B108D3">
            <w:pPr>
              <w:spacing w:after="40"/>
              <w:rPr>
                <w:sz w:val="18"/>
                <w:szCs w:val="18"/>
                <w:lang w:eastAsia="zh-CN"/>
              </w:rPr>
            </w:pPr>
            <w:r>
              <w:rPr>
                <w:rFonts w:hint="eastAsia"/>
                <w:sz w:val="18"/>
                <w:szCs w:val="18"/>
                <w:lang w:eastAsia="zh-CN"/>
              </w:rPr>
              <w:t>1</w:t>
            </w:r>
          </w:p>
        </w:tc>
        <w:tc>
          <w:tcPr>
            <w:tcW w:w="1984" w:type="dxa"/>
          </w:tcPr>
          <w:p w14:paraId="654D996C" w14:textId="7899E001" w:rsidR="000D6564" w:rsidRPr="0066192A" w:rsidRDefault="0066192A">
            <w:pPr>
              <w:spacing w:after="40"/>
              <w:rPr>
                <w:sz w:val="18"/>
                <w:szCs w:val="18"/>
              </w:rPr>
            </w:pPr>
            <w:r w:rsidRPr="0066192A">
              <w:rPr>
                <w:sz w:val="18"/>
                <w:szCs w:val="18"/>
              </w:rPr>
              <w:t>Critique the inheritance structure of User, Author, Reviewer, and Chair.</w:t>
            </w:r>
          </w:p>
        </w:tc>
        <w:tc>
          <w:tcPr>
            <w:tcW w:w="2551" w:type="dxa"/>
          </w:tcPr>
          <w:p w14:paraId="6D03BE84" w14:textId="733CE443" w:rsidR="000D6564" w:rsidRPr="0066192A" w:rsidRDefault="0066192A">
            <w:pPr>
              <w:spacing w:after="40"/>
              <w:rPr>
                <w:sz w:val="18"/>
                <w:szCs w:val="18"/>
              </w:rPr>
            </w:pPr>
            <w:r w:rsidRPr="0066192A">
              <w:rPr>
                <w:sz w:val="18"/>
                <w:szCs w:val="18"/>
              </w:rPr>
              <w:t>Replace subclass inheritance with a Role Composition Pattern (</w:t>
            </w:r>
            <w:proofErr w:type="spellStart"/>
            <w:r w:rsidRPr="0066192A">
              <w:rPr>
                <w:sz w:val="18"/>
                <w:szCs w:val="18"/>
              </w:rPr>
              <w:t>UserAccount</w:t>
            </w:r>
            <w:proofErr w:type="spellEnd"/>
            <w:r w:rsidRPr="0066192A">
              <w:rPr>
                <w:sz w:val="18"/>
                <w:szCs w:val="18"/>
              </w:rPr>
              <w:t xml:space="preserve"> has-a Set&lt;</w:t>
            </w:r>
            <w:proofErr w:type="spellStart"/>
            <w:r w:rsidRPr="0066192A">
              <w:rPr>
                <w:sz w:val="18"/>
                <w:szCs w:val="18"/>
              </w:rPr>
              <w:t>ConferenceRole</w:t>
            </w:r>
            <w:proofErr w:type="spellEnd"/>
            <w:r w:rsidRPr="0066192A">
              <w:rPr>
                <w:sz w:val="18"/>
                <w:szCs w:val="18"/>
              </w:rPr>
              <w:t>&gt;).</w:t>
            </w:r>
          </w:p>
        </w:tc>
        <w:tc>
          <w:tcPr>
            <w:tcW w:w="1417" w:type="dxa"/>
          </w:tcPr>
          <w:p w14:paraId="43B0B894" w14:textId="0EFA0550" w:rsidR="000D6564" w:rsidRPr="0066192A" w:rsidRDefault="00B108D3">
            <w:pPr>
              <w:spacing w:after="40"/>
              <w:rPr>
                <w:sz w:val="18"/>
                <w:szCs w:val="18"/>
              </w:rPr>
            </w:pPr>
            <w:r>
              <w:rPr>
                <w:rFonts w:hint="eastAsia"/>
                <w:sz w:val="18"/>
                <w:szCs w:val="18"/>
                <w:lang w:eastAsia="zh-CN"/>
              </w:rPr>
              <w:t>A</w:t>
            </w:r>
            <w:r w:rsidR="0066192A" w:rsidRPr="0066192A">
              <w:rPr>
                <w:sz w:val="18"/>
                <w:szCs w:val="18"/>
                <w:lang w:eastAsia="zh-CN"/>
              </w:rPr>
              <w:t>ccepted</w:t>
            </w:r>
          </w:p>
        </w:tc>
        <w:tc>
          <w:tcPr>
            <w:tcW w:w="2551" w:type="dxa"/>
          </w:tcPr>
          <w:p w14:paraId="6DA5CB85" w14:textId="4183D184" w:rsidR="000D6564" w:rsidRPr="0066192A" w:rsidRDefault="0066192A">
            <w:pPr>
              <w:spacing w:after="40"/>
              <w:rPr>
                <w:sz w:val="18"/>
                <w:szCs w:val="18"/>
                <w:lang w:eastAsia="zh-CN"/>
              </w:rPr>
            </w:pPr>
            <w:r w:rsidRPr="0066192A">
              <w:rPr>
                <w:sz w:val="18"/>
                <w:szCs w:val="18"/>
              </w:rPr>
              <w:t xml:space="preserve">Class inheritance </w:t>
            </w:r>
            <w:r>
              <w:rPr>
                <w:sz w:val="18"/>
                <w:szCs w:val="18"/>
              </w:rPr>
              <w:t xml:space="preserve">leads to </w:t>
            </w:r>
            <w:r w:rsidRPr="0066192A">
              <w:rPr>
                <w:sz w:val="18"/>
                <w:szCs w:val="18"/>
              </w:rPr>
              <w:t xml:space="preserve">mutually exclusive user types, creating an identity vs. role conflict. Composition allows a single user identity to dynamically hold multiple roles </w:t>
            </w:r>
          </w:p>
        </w:tc>
      </w:tr>
      <w:tr w:rsidR="000D6564" w14:paraId="14A352BB" w14:textId="77777777">
        <w:trPr>
          <w:jc w:val="center"/>
        </w:trPr>
        <w:tc>
          <w:tcPr>
            <w:tcW w:w="567" w:type="dxa"/>
          </w:tcPr>
          <w:p w14:paraId="4D14B1E0" w14:textId="3C1DD424" w:rsidR="000D6564" w:rsidRPr="00B108D3" w:rsidRDefault="00B108D3">
            <w:pPr>
              <w:spacing w:after="40"/>
              <w:rPr>
                <w:sz w:val="18"/>
                <w:szCs w:val="18"/>
                <w:lang w:eastAsia="zh-CN"/>
              </w:rPr>
            </w:pPr>
            <w:r w:rsidRPr="00B108D3">
              <w:rPr>
                <w:rFonts w:hint="eastAsia"/>
                <w:sz w:val="18"/>
                <w:szCs w:val="18"/>
                <w:lang w:eastAsia="zh-CN"/>
              </w:rPr>
              <w:t>2</w:t>
            </w:r>
          </w:p>
        </w:tc>
        <w:tc>
          <w:tcPr>
            <w:tcW w:w="1984" w:type="dxa"/>
          </w:tcPr>
          <w:p w14:paraId="2DF8BB4A" w14:textId="285B05F3" w:rsidR="000D6564" w:rsidRPr="00B108D3" w:rsidRDefault="00B108D3">
            <w:pPr>
              <w:spacing w:after="40"/>
              <w:rPr>
                <w:sz w:val="18"/>
                <w:szCs w:val="18"/>
              </w:rPr>
            </w:pPr>
            <w:r w:rsidRPr="00B108D3">
              <w:rPr>
                <w:sz w:val="18"/>
                <w:szCs w:val="18"/>
              </w:rPr>
              <w:t xml:space="preserve">Does the paper review process have any </w:t>
            </w:r>
            <w:proofErr w:type="gramStart"/>
            <w:r w:rsidRPr="00B108D3">
              <w:rPr>
                <w:sz w:val="18"/>
                <w:szCs w:val="18"/>
              </w:rPr>
              <w:t>issues</w:t>
            </w:r>
            <w:r w:rsidR="0061240D">
              <w:rPr>
                <w:sz w:val="18"/>
                <w:szCs w:val="18"/>
              </w:rPr>
              <w:t xml:space="preserve"> </w:t>
            </w:r>
            <w:r w:rsidRPr="00B108D3">
              <w:rPr>
                <w:sz w:val="18"/>
                <w:szCs w:val="18"/>
              </w:rPr>
              <w:t>?</w:t>
            </w:r>
            <w:proofErr w:type="gramEnd"/>
          </w:p>
        </w:tc>
        <w:tc>
          <w:tcPr>
            <w:tcW w:w="2551" w:type="dxa"/>
          </w:tcPr>
          <w:p w14:paraId="3A35C25A" w14:textId="6DDAA894" w:rsidR="000D6564" w:rsidRPr="00B108D3" w:rsidRDefault="00B108D3">
            <w:pPr>
              <w:spacing w:after="40"/>
              <w:rPr>
                <w:sz w:val="18"/>
                <w:szCs w:val="18"/>
              </w:rPr>
            </w:pPr>
            <w:r w:rsidRPr="00B108D3">
              <w:rPr>
                <w:sz w:val="18"/>
                <w:szCs w:val="18"/>
              </w:rPr>
              <w:t xml:space="preserve">It does. Passing Paper to Reviewer exposes </w:t>
            </w:r>
            <w:proofErr w:type="spellStart"/>
            <w:proofErr w:type="gramStart"/>
            <w:r w:rsidRPr="00B108D3">
              <w:rPr>
                <w:sz w:val="18"/>
                <w:szCs w:val="18"/>
              </w:rPr>
              <w:t>paper.getAuthors</w:t>
            </w:r>
            <w:proofErr w:type="spellEnd"/>
            <w:proofErr w:type="gramEnd"/>
            <w:r w:rsidRPr="00B108D3">
              <w:rPr>
                <w:sz w:val="18"/>
                <w:szCs w:val="18"/>
              </w:rPr>
              <w:t xml:space="preserve">(), breaking Double-Blind. Introduce an </w:t>
            </w:r>
            <w:proofErr w:type="spellStart"/>
            <w:r w:rsidRPr="00B108D3">
              <w:rPr>
                <w:sz w:val="18"/>
                <w:szCs w:val="18"/>
              </w:rPr>
              <w:t>AnonymousPaperView</w:t>
            </w:r>
            <w:proofErr w:type="spellEnd"/>
            <w:r w:rsidRPr="00B108D3">
              <w:rPr>
                <w:sz w:val="18"/>
                <w:szCs w:val="18"/>
              </w:rPr>
              <w:t xml:space="preserve"> DTO or wrapper.</w:t>
            </w:r>
          </w:p>
        </w:tc>
        <w:tc>
          <w:tcPr>
            <w:tcW w:w="1417" w:type="dxa"/>
          </w:tcPr>
          <w:p w14:paraId="3B6DC093" w14:textId="32425EE3" w:rsidR="000D6564" w:rsidRPr="00B108D3" w:rsidRDefault="00B108D3">
            <w:pPr>
              <w:spacing w:after="40"/>
              <w:rPr>
                <w:sz w:val="18"/>
                <w:szCs w:val="18"/>
              </w:rPr>
            </w:pPr>
            <w:r w:rsidRPr="00B108D3">
              <w:rPr>
                <w:rFonts w:hint="eastAsia"/>
                <w:sz w:val="18"/>
                <w:szCs w:val="18"/>
                <w:lang w:eastAsia="zh-CN"/>
              </w:rPr>
              <w:t>Acce</w:t>
            </w:r>
            <w:r w:rsidRPr="00B108D3">
              <w:rPr>
                <w:sz w:val="18"/>
                <w:szCs w:val="18"/>
                <w:lang w:eastAsia="zh-CN"/>
              </w:rPr>
              <w:t>pted</w:t>
            </w:r>
          </w:p>
        </w:tc>
        <w:tc>
          <w:tcPr>
            <w:tcW w:w="2551" w:type="dxa"/>
          </w:tcPr>
          <w:p w14:paraId="7C81A4FC" w14:textId="1D37792F" w:rsidR="000D6564" w:rsidRPr="00B108D3" w:rsidRDefault="00B108D3">
            <w:pPr>
              <w:spacing w:after="40"/>
              <w:rPr>
                <w:sz w:val="18"/>
                <w:szCs w:val="18"/>
              </w:rPr>
            </w:pPr>
            <w:r w:rsidRPr="00B108D3">
              <w:rPr>
                <w:sz w:val="18"/>
                <w:szCs w:val="18"/>
              </w:rPr>
              <w:t>There is a risk of leaking real information.</w:t>
            </w:r>
            <w:r w:rsidR="00E84B71">
              <w:rPr>
                <w:rFonts w:hint="eastAsia"/>
                <w:sz w:val="18"/>
                <w:szCs w:val="18"/>
                <w:lang w:eastAsia="zh-CN"/>
              </w:rPr>
              <w:t xml:space="preserve"> </w:t>
            </w:r>
            <w:r w:rsidRPr="00B108D3">
              <w:rPr>
                <w:sz w:val="18"/>
                <w:szCs w:val="18"/>
              </w:rPr>
              <w:t>The type system itself should structurally prevent access to sensitive data.</w:t>
            </w:r>
          </w:p>
        </w:tc>
      </w:tr>
      <w:tr w:rsidR="000D6564" w14:paraId="35AAB98A" w14:textId="77777777">
        <w:trPr>
          <w:jc w:val="center"/>
        </w:trPr>
        <w:tc>
          <w:tcPr>
            <w:tcW w:w="567" w:type="dxa"/>
          </w:tcPr>
          <w:p w14:paraId="58A99B16" w14:textId="335AC115" w:rsidR="000D6564" w:rsidRPr="00BE37AD" w:rsidRDefault="0061240D">
            <w:pPr>
              <w:spacing w:after="40"/>
              <w:rPr>
                <w:sz w:val="18"/>
                <w:szCs w:val="18"/>
              </w:rPr>
            </w:pPr>
            <w:r w:rsidRPr="00BE37AD">
              <w:rPr>
                <w:sz w:val="18"/>
                <w:szCs w:val="18"/>
              </w:rPr>
              <w:t>3</w:t>
            </w:r>
          </w:p>
        </w:tc>
        <w:tc>
          <w:tcPr>
            <w:tcW w:w="1984" w:type="dxa"/>
          </w:tcPr>
          <w:p w14:paraId="7DAF7BF2" w14:textId="24961AEB" w:rsidR="000D6564" w:rsidRPr="0061240D" w:rsidRDefault="0061240D">
            <w:pPr>
              <w:spacing w:after="40"/>
              <w:rPr>
                <w:sz w:val="18"/>
                <w:szCs w:val="18"/>
              </w:rPr>
            </w:pPr>
            <w:r w:rsidRPr="0061240D">
              <w:rPr>
                <w:sz w:val="18"/>
                <w:szCs w:val="18"/>
              </w:rPr>
              <w:t xml:space="preserve">Does the reviewer assignment process in </w:t>
            </w:r>
            <w:proofErr w:type="spellStart"/>
            <w:r w:rsidRPr="0061240D">
              <w:rPr>
                <w:sz w:val="18"/>
                <w:szCs w:val="18"/>
              </w:rPr>
              <w:t>AssignmentService</w:t>
            </w:r>
            <w:proofErr w:type="spellEnd"/>
            <w:r w:rsidRPr="0061240D">
              <w:rPr>
                <w:sz w:val="18"/>
                <w:szCs w:val="18"/>
              </w:rPr>
              <w:t xml:space="preserve"> have any </w:t>
            </w:r>
            <w:proofErr w:type="gramStart"/>
            <w:r w:rsidRPr="0061240D">
              <w:rPr>
                <w:sz w:val="18"/>
                <w:szCs w:val="18"/>
              </w:rPr>
              <w:t>issues</w:t>
            </w:r>
            <w:r w:rsidR="008B0DA3">
              <w:rPr>
                <w:sz w:val="18"/>
                <w:szCs w:val="18"/>
              </w:rPr>
              <w:t>(</w:t>
            </w:r>
            <w:proofErr w:type="gramEnd"/>
            <w:r w:rsidR="008B0DA3">
              <w:rPr>
                <w:sz w:val="18"/>
                <w:szCs w:val="18"/>
              </w:rPr>
              <w:t xml:space="preserve">we check the Conflict of </w:t>
            </w:r>
            <w:proofErr w:type="spellStart"/>
            <w:r w:rsidR="008B0DA3">
              <w:rPr>
                <w:sz w:val="18"/>
                <w:szCs w:val="18"/>
              </w:rPr>
              <w:t>Interet</w:t>
            </w:r>
            <w:proofErr w:type="spellEnd"/>
            <w:r w:rsidR="008B0DA3">
              <w:rPr>
                <w:sz w:val="18"/>
                <w:szCs w:val="18"/>
              </w:rPr>
              <w:t xml:space="preserve"> by if-else blocks)</w:t>
            </w:r>
            <w:r w:rsidRPr="0061240D">
              <w:rPr>
                <w:sz w:val="18"/>
                <w:szCs w:val="18"/>
              </w:rPr>
              <w:t>?</w:t>
            </w:r>
          </w:p>
        </w:tc>
        <w:tc>
          <w:tcPr>
            <w:tcW w:w="2551" w:type="dxa"/>
          </w:tcPr>
          <w:p w14:paraId="5032F4C4" w14:textId="5F42AC04" w:rsidR="000D6564" w:rsidRPr="0061240D" w:rsidRDefault="0061240D">
            <w:pPr>
              <w:spacing w:after="40"/>
              <w:rPr>
                <w:sz w:val="18"/>
                <w:szCs w:val="18"/>
              </w:rPr>
            </w:pPr>
            <w:r w:rsidRPr="0061240D">
              <w:rPr>
                <w:sz w:val="18"/>
                <w:szCs w:val="18"/>
              </w:rPr>
              <w:t xml:space="preserve">Yes. The COI (Conflict of Interest) checking logic uses hardcoded if-else blocks, which violates the Open/Closed Principle (OCP). Extract it into a </w:t>
            </w:r>
            <w:proofErr w:type="spellStart"/>
            <w:r w:rsidRPr="0061240D">
              <w:rPr>
                <w:sz w:val="18"/>
                <w:szCs w:val="18"/>
              </w:rPr>
              <w:t>ConflictRule</w:t>
            </w:r>
            <w:proofErr w:type="spellEnd"/>
            <w:r w:rsidRPr="0061240D">
              <w:rPr>
                <w:sz w:val="18"/>
                <w:szCs w:val="18"/>
              </w:rPr>
              <w:t xml:space="preserve"> interface and use a </w:t>
            </w:r>
            <w:proofErr w:type="spellStart"/>
            <w:r w:rsidRPr="0061240D">
              <w:rPr>
                <w:sz w:val="18"/>
                <w:szCs w:val="18"/>
              </w:rPr>
              <w:t>ConflictChecker</w:t>
            </w:r>
            <w:proofErr w:type="spellEnd"/>
            <w:r w:rsidRPr="0061240D">
              <w:rPr>
                <w:sz w:val="18"/>
                <w:szCs w:val="18"/>
              </w:rPr>
              <w:t xml:space="preserve"> holding a rule list.</w:t>
            </w:r>
          </w:p>
        </w:tc>
        <w:tc>
          <w:tcPr>
            <w:tcW w:w="1417" w:type="dxa"/>
          </w:tcPr>
          <w:p w14:paraId="4DE4D4CD" w14:textId="4AC1A365" w:rsidR="000D6564" w:rsidRPr="0061240D" w:rsidRDefault="0061240D">
            <w:pPr>
              <w:spacing w:after="40"/>
              <w:rPr>
                <w:rFonts w:asciiTheme="majorHAnsi" w:hAnsiTheme="majorHAnsi" w:cstheme="majorHAnsi"/>
                <w:sz w:val="18"/>
                <w:szCs w:val="18"/>
              </w:rPr>
            </w:pPr>
            <w:r w:rsidRPr="0061240D">
              <w:rPr>
                <w:rFonts w:asciiTheme="majorHAnsi" w:hAnsiTheme="majorHAnsi" w:cstheme="majorHAnsi"/>
                <w:sz w:val="18"/>
                <w:szCs w:val="18"/>
              </w:rPr>
              <w:t>Accepted</w:t>
            </w:r>
          </w:p>
        </w:tc>
        <w:tc>
          <w:tcPr>
            <w:tcW w:w="2551" w:type="dxa"/>
          </w:tcPr>
          <w:p w14:paraId="5EC48EE4" w14:textId="608C2C3A" w:rsidR="000D6564" w:rsidRPr="0061240D" w:rsidRDefault="0061240D">
            <w:pPr>
              <w:spacing w:after="40"/>
              <w:rPr>
                <w:sz w:val="18"/>
                <w:szCs w:val="18"/>
                <w:lang w:eastAsia="zh-CN"/>
              </w:rPr>
            </w:pPr>
            <w:r w:rsidRPr="0061240D">
              <w:rPr>
                <w:sz w:val="18"/>
                <w:szCs w:val="18"/>
                <w:lang w:eastAsia="zh-CN"/>
              </w:rPr>
              <w:t xml:space="preserve">AI identified a </w:t>
            </w:r>
            <w:proofErr w:type="gramStart"/>
            <w:r>
              <w:rPr>
                <w:sz w:val="18"/>
                <w:szCs w:val="18"/>
                <w:lang w:eastAsia="zh-CN"/>
              </w:rPr>
              <w:t>Conflict of Interest</w:t>
            </w:r>
            <w:proofErr w:type="gramEnd"/>
            <w:r w:rsidRPr="0061240D">
              <w:rPr>
                <w:sz w:val="18"/>
                <w:szCs w:val="18"/>
                <w:lang w:eastAsia="zh-CN"/>
              </w:rPr>
              <w:t xml:space="preserve"> design flaw I had not initially considered. Enables Open/Closed Principle. Adding a new conflict rule only requires creating a new class, without modifying the existing </w:t>
            </w:r>
            <w:proofErr w:type="spellStart"/>
            <w:r w:rsidRPr="0061240D">
              <w:rPr>
                <w:sz w:val="18"/>
                <w:szCs w:val="18"/>
                <w:lang w:eastAsia="zh-CN"/>
              </w:rPr>
              <w:t>AssignmentService</w:t>
            </w:r>
            <w:proofErr w:type="spellEnd"/>
            <w:r w:rsidRPr="0061240D">
              <w:rPr>
                <w:sz w:val="18"/>
                <w:szCs w:val="18"/>
                <w:lang w:eastAsia="zh-CN"/>
              </w:rPr>
              <w:t>.</w:t>
            </w:r>
          </w:p>
        </w:tc>
      </w:tr>
      <w:tr w:rsidR="000D6564" w14:paraId="3EAFA2DC" w14:textId="77777777">
        <w:trPr>
          <w:jc w:val="center"/>
        </w:trPr>
        <w:tc>
          <w:tcPr>
            <w:tcW w:w="567" w:type="dxa"/>
          </w:tcPr>
          <w:p w14:paraId="719CAE82" w14:textId="3AF970FF" w:rsidR="000D6564" w:rsidRPr="00BE37AD" w:rsidRDefault="00BE37AD">
            <w:pPr>
              <w:spacing w:after="40"/>
              <w:rPr>
                <w:sz w:val="18"/>
                <w:szCs w:val="18"/>
                <w:lang w:eastAsia="zh-CN"/>
              </w:rPr>
            </w:pPr>
            <w:r w:rsidRPr="00BE37AD">
              <w:rPr>
                <w:rFonts w:hint="eastAsia"/>
                <w:sz w:val="18"/>
                <w:szCs w:val="18"/>
                <w:lang w:eastAsia="zh-CN"/>
              </w:rPr>
              <w:t>4</w:t>
            </w:r>
          </w:p>
        </w:tc>
        <w:tc>
          <w:tcPr>
            <w:tcW w:w="1984" w:type="dxa"/>
          </w:tcPr>
          <w:p w14:paraId="22DFA717" w14:textId="3F6A5154" w:rsidR="000D6564" w:rsidRPr="00BE37AD" w:rsidRDefault="00BE37AD">
            <w:pPr>
              <w:spacing w:after="40"/>
              <w:rPr>
                <w:sz w:val="18"/>
                <w:szCs w:val="18"/>
              </w:rPr>
            </w:pPr>
            <w:r w:rsidRPr="00BE37AD">
              <w:rPr>
                <w:sz w:val="18"/>
                <w:szCs w:val="18"/>
              </w:rPr>
              <w:t>Does the class diagram support the full paper lifecycle (FR-3)?</w:t>
            </w:r>
          </w:p>
        </w:tc>
        <w:tc>
          <w:tcPr>
            <w:tcW w:w="2551" w:type="dxa"/>
          </w:tcPr>
          <w:p w14:paraId="7919EC8D" w14:textId="7F71960E" w:rsidR="000D6564" w:rsidRPr="00BE37AD" w:rsidRDefault="00BE37AD">
            <w:pPr>
              <w:spacing w:after="40"/>
              <w:rPr>
                <w:sz w:val="18"/>
                <w:szCs w:val="18"/>
              </w:rPr>
            </w:pPr>
            <w:r w:rsidRPr="00BE37AD">
              <w:rPr>
                <w:sz w:val="18"/>
                <w:szCs w:val="18"/>
              </w:rPr>
              <w:t xml:space="preserve">No. Author lacks a </w:t>
            </w:r>
            <w:proofErr w:type="spellStart"/>
            <w:proofErr w:type="gramStart"/>
            <w:r w:rsidRPr="00BE37AD">
              <w:rPr>
                <w:sz w:val="18"/>
                <w:szCs w:val="18"/>
              </w:rPr>
              <w:t>withdrawPaper</w:t>
            </w:r>
            <w:proofErr w:type="spellEnd"/>
            <w:r w:rsidRPr="00BE37AD">
              <w:rPr>
                <w:sz w:val="18"/>
                <w:szCs w:val="18"/>
              </w:rPr>
              <w:t>(</w:t>
            </w:r>
            <w:proofErr w:type="gramEnd"/>
            <w:r w:rsidRPr="00BE37AD">
              <w:rPr>
                <w:sz w:val="18"/>
                <w:szCs w:val="18"/>
              </w:rPr>
              <w:t xml:space="preserve">String </w:t>
            </w:r>
            <w:proofErr w:type="spellStart"/>
            <w:r w:rsidRPr="00BE37AD">
              <w:rPr>
                <w:sz w:val="18"/>
                <w:szCs w:val="18"/>
              </w:rPr>
              <w:t>paperId</w:t>
            </w:r>
            <w:proofErr w:type="spellEnd"/>
            <w:r w:rsidRPr="00BE37AD">
              <w:rPr>
                <w:sz w:val="18"/>
                <w:szCs w:val="18"/>
              </w:rPr>
              <w:t>) method.</w:t>
            </w:r>
          </w:p>
        </w:tc>
        <w:tc>
          <w:tcPr>
            <w:tcW w:w="1417" w:type="dxa"/>
          </w:tcPr>
          <w:p w14:paraId="7294DD33" w14:textId="41776724" w:rsidR="000D6564" w:rsidRPr="00BE37AD" w:rsidRDefault="00BE37AD">
            <w:pPr>
              <w:spacing w:after="40"/>
              <w:rPr>
                <w:sz w:val="18"/>
                <w:szCs w:val="18"/>
              </w:rPr>
            </w:pPr>
            <w:r w:rsidRPr="00BE37AD">
              <w:rPr>
                <w:sz w:val="18"/>
                <w:szCs w:val="18"/>
              </w:rPr>
              <w:t>Accepted</w:t>
            </w:r>
          </w:p>
        </w:tc>
        <w:tc>
          <w:tcPr>
            <w:tcW w:w="2551" w:type="dxa"/>
          </w:tcPr>
          <w:p w14:paraId="53F6D0A8" w14:textId="419BE412" w:rsidR="000D6564" w:rsidRDefault="00BE37AD">
            <w:pPr>
              <w:spacing w:after="40"/>
              <w:rPr>
                <w:lang w:eastAsia="zh-CN"/>
              </w:rPr>
            </w:pPr>
            <w:r w:rsidRPr="0052089A">
              <w:rPr>
                <w:sz w:val="18"/>
                <w:szCs w:val="18"/>
              </w:rPr>
              <w:t>R-3 explicitly requires authors to be able to withdraw a paper where permitted. This method is missing from the initial design.</w:t>
            </w:r>
          </w:p>
        </w:tc>
      </w:tr>
      <w:tr w:rsidR="000D6564" w14:paraId="7BAD5CEF" w14:textId="77777777">
        <w:trPr>
          <w:jc w:val="center"/>
        </w:trPr>
        <w:tc>
          <w:tcPr>
            <w:tcW w:w="567" w:type="dxa"/>
          </w:tcPr>
          <w:p w14:paraId="7307A5FD" w14:textId="4BC0CDA7" w:rsidR="000D6564" w:rsidRPr="006C5846" w:rsidRDefault="006C5846">
            <w:pPr>
              <w:spacing w:after="40"/>
              <w:rPr>
                <w:sz w:val="18"/>
                <w:szCs w:val="18"/>
              </w:rPr>
            </w:pPr>
            <w:r w:rsidRPr="006C5846">
              <w:rPr>
                <w:sz w:val="18"/>
                <w:szCs w:val="18"/>
              </w:rPr>
              <w:lastRenderedPageBreak/>
              <w:t>5</w:t>
            </w:r>
          </w:p>
        </w:tc>
        <w:tc>
          <w:tcPr>
            <w:tcW w:w="1984" w:type="dxa"/>
          </w:tcPr>
          <w:p w14:paraId="0777D379" w14:textId="111927AE" w:rsidR="000D6564" w:rsidRPr="006C5846" w:rsidRDefault="006C5846">
            <w:pPr>
              <w:spacing w:after="40"/>
              <w:rPr>
                <w:sz w:val="18"/>
                <w:szCs w:val="18"/>
              </w:rPr>
            </w:pPr>
            <w:r w:rsidRPr="006C5846">
              <w:rPr>
                <w:sz w:val="18"/>
                <w:szCs w:val="18"/>
              </w:rPr>
              <w:t>Critique the controller structure for Chair actions.</w:t>
            </w:r>
          </w:p>
        </w:tc>
        <w:tc>
          <w:tcPr>
            <w:tcW w:w="2551" w:type="dxa"/>
          </w:tcPr>
          <w:p w14:paraId="1AF8867A" w14:textId="422E5CE4" w:rsidR="000D6564" w:rsidRPr="00343C9B" w:rsidRDefault="00343C9B">
            <w:pPr>
              <w:spacing w:after="40"/>
              <w:rPr>
                <w:sz w:val="18"/>
                <w:szCs w:val="18"/>
              </w:rPr>
            </w:pPr>
            <w:r>
              <w:rPr>
                <w:sz w:val="18"/>
                <w:szCs w:val="18"/>
              </w:rPr>
              <w:t>M</w:t>
            </w:r>
            <w:r w:rsidR="006C5846" w:rsidRPr="00343C9B">
              <w:rPr>
                <w:sz w:val="18"/>
                <w:szCs w:val="18"/>
              </w:rPr>
              <w:t xml:space="preserve">erge </w:t>
            </w:r>
            <w:proofErr w:type="spellStart"/>
            <w:r w:rsidR="006C5846" w:rsidRPr="00343C9B">
              <w:rPr>
                <w:sz w:val="18"/>
                <w:szCs w:val="18"/>
              </w:rPr>
              <w:t>AssignmentManager</w:t>
            </w:r>
            <w:proofErr w:type="spellEnd"/>
            <w:r w:rsidR="006C5846" w:rsidRPr="00343C9B">
              <w:rPr>
                <w:sz w:val="18"/>
                <w:szCs w:val="18"/>
              </w:rPr>
              <w:t xml:space="preserve">, Chair, and the decision workflow into one </w:t>
            </w:r>
            <w:proofErr w:type="spellStart"/>
            <w:r w:rsidR="006C5846" w:rsidRPr="00343C9B">
              <w:rPr>
                <w:sz w:val="18"/>
                <w:szCs w:val="18"/>
              </w:rPr>
              <w:t>ConferenceController</w:t>
            </w:r>
            <w:proofErr w:type="spellEnd"/>
            <w:r w:rsidR="006C5846" w:rsidRPr="00343C9B">
              <w:rPr>
                <w:sz w:val="18"/>
                <w:szCs w:val="18"/>
              </w:rPr>
              <w:t>.</w:t>
            </w:r>
          </w:p>
        </w:tc>
        <w:tc>
          <w:tcPr>
            <w:tcW w:w="1417" w:type="dxa"/>
          </w:tcPr>
          <w:p w14:paraId="4B4BAEAB" w14:textId="1A7B2A0A" w:rsidR="000D6564" w:rsidRPr="00343C9B" w:rsidRDefault="006C5846">
            <w:pPr>
              <w:spacing w:after="40"/>
              <w:rPr>
                <w:sz w:val="18"/>
                <w:szCs w:val="18"/>
                <w:lang w:eastAsia="zh-CN"/>
              </w:rPr>
            </w:pPr>
            <w:r w:rsidRPr="00343C9B">
              <w:rPr>
                <w:sz w:val="18"/>
                <w:szCs w:val="18"/>
              </w:rPr>
              <w:t>Rejected</w:t>
            </w:r>
          </w:p>
        </w:tc>
        <w:tc>
          <w:tcPr>
            <w:tcW w:w="2551" w:type="dxa"/>
          </w:tcPr>
          <w:p w14:paraId="3178A060" w14:textId="16C29FB8" w:rsidR="000D6564" w:rsidRPr="00343C9B" w:rsidRDefault="00343C9B">
            <w:pPr>
              <w:spacing w:after="40"/>
              <w:rPr>
                <w:sz w:val="18"/>
                <w:szCs w:val="18"/>
              </w:rPr>
            </w:pPr>
            <w:r w:rsidRPr="00343C9B">
              <w:rPr>
                <w:sz w:val="18"/>
                <w:szCs w:val="18"/>
              </w:rPr>
              <w:t>Merging them makes one class do too many things. That is hard to maintain and extend</w:t>
            </w:r>
            <w:r w:rsidRPr="00343C9B">
              <w:rPr>
                <w:sz w:val="18"/>
                <w:szCs w:val="18"/>
                <w:lang w:eastAsia="zh-CN"/>
              </w:rPr>
              <w:t>.</w:t>
            </w:r>
            <w:r w:rsidR="003E3DBD">
              <w:rPr>
                <w:sz w:val="18"/>
                <w:szCs w:val="18"/>
                <w:lang w:eastAsia="zh-CN"/>
              </w:rPr>
              <w:t xml:space="preserve"> </w:t>
            </w:r>
            <w:r w:rsidRPr="00343C9B">
              <w:rPr>
                <w:sz w:val="18"/>
                <w:szCs w:val="18"/>
              </w:rPr>
              <w:t>Keeping them separate is better.</w:t>
            </w:r>
          </w:p>
        </w:tc>
      </w:tr>
    </w:tbl>
    <w:p w14:paraId="44D349C4" w14:textId="77777777" w:rsidR="000D6564" w:rsidRDefault="00000000">
      <w:r>
        <w:rPr>
          <w:i/>
          <w:color w:val="7F7F7F"/>
          <w:sz w:val="17"/>
        </w:rPr>
        <w:t>(Add or remove rows as needed. The example row in grey should be deleted.)</w:t>
      </w:r>
    </w:p>
    <w:p w14:paraId="78C1B14D" w14:textId="77777777" w:rsidR="000D6564" w:rsidRDefault="00000000">
      <w:pPr>
        <w:pStyle w:val="21"/>
      </w:pPr>
      <w:r>
        <w:t>3.5 Class diagram — Iteration 2 (final design)</w:t>
      </w:r>
    </w:p>
    <w:p w14:paraId="04D24759" w14:textId="1F23406D" w:rsidR="000D6564" w:rsidRDefault="001C2D42">
      <w:pPr>
        <w:spacing w:before="60" w:after="240"/>
        <w:jc w:val="center"/>
      </w:pPr>
      <w:r w:rsidRPr="001C2D42">
        <w:rPr>
          <w:b/>
          <w:noProof/>
          <w:sz w:val="18"/>
        </w:rPr>
        <w:drawing>
          <wp:inline distT="0" distB="0" distL="0" distR="0" wp14:anchorId="266B6480" wp14:editId="11D5CA75">
            <wp:extent cx="6372378" cy="2474635"/>
            <wp:effectExtent l="0" t="0" r="3175" b="1905"/>
            <wp:docPr id="19640390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039027" name=""/>
                    <pic:cNvPicPr/>
                  </pic:nvPicPr>
                  <pic:blipFill>
                    <a:blip r:embed="rId9"/>
                    <a:stretch>
                      <a:fillRect/>
                    </a:stretch>
                  </pic:blipFill>
                  <pic:spPr>
                    <a:xfrm>
                      <a:off x="0" y="0"/>
                      <a:ext cx="6385632" cy="2479782"/>
                    </a:xfrm>
                    <a:prstGeom prst="rect">
                      <a:avLst/>
                    </a:prstGeom>
                  </pic:spPr>
                </pic:pic>
              </a:graphicData>
            </a:graphic>
          </wp:inline>
        </w:drawing>
      </w:r>
      <w:r>
        <w:rPr>
          <w:b/>
          <w:sz w:val="18"/>
        </w:rPr>
        <w:t>Figure 3: Class diagram — Iteration 2 (final)</w:t>
      </w:r>
    </w:p>
    <w:p w14:paraId="7EC194BC" w14:textId="7360DD84" w:rsidR="001C2D42" w:rsidRPr="001C2D42" w:rsidRDefault="00622ED2" w:rsidP="001C2D42">
      <w:pPr>
        <w:spacing w:after="120"/>
        <w:rPr>
          <w:lang w:eastAsia="zh-CN"/>
        </w:rPr>
      </w:pPr>
      <w:r>
        <w:rPr>
          <w:lang w:eastAsia="zh-CN"/>
        </w:rPr>
        <w:t>The</w:t>
      </w:r>
      <w:r w:rsidR="001C2D42" w:rsidRPr="001C2D42">
        <w:rPr>
          <w:lang w:eastAsia="zh-CN"/>
        </w:rPr>
        <w:t xml:space="preserve"> Iteration 2 class diagram resolves the design flaws identified in Section 3.4 by applying core Object-Oriented and SOLID principles: </w:t>
      </w:r>
    </w:p>
    <w:p w14:paraId="6373E5C8" w14:textId="77777777" w:rsidR="001C2D42" w:rsidRPr="001C2D42" w:rsidRDefault="001C2D42" w:rsidP="001C2D42">
      <w:pPr>
        <w:numPr>
          <w:ilvl w:val="0"/>
          <w:numId w:val="12"/>
        </w:numPr>
        <w:spacing w:after="120"/>
        <w:rPr>
          <w:lang w:eastAsia="zh-CN"/>
        </w:rPr>
      </w:pPr>
      <w:r w:rsidRPr="001C2D42">
        <w:rPr>
          <w:lang w:eastAsia="zh-CN"/>
        </w:rPr>
        <w:t>Role Composition Pattern (</w:t>
      </w:r>
      <w:proofErr w:type="spellStart"/>
      <w:r w:rsidRPr="001C2D42">
        <w:rPr>
          <w:b/>
          <w:bCs/>
          <w:lang w:eastAsia="zh-CN"/>
        </w:rPr>
        <w:t>UserAccount</w:t>
      </w:r>
      <w:proofErr w:type="spellEnd"/>
      <w:r w:rsidRPr="001C2D42">
        <w:rPr>
          <w:lang w:eastAsia="zh-CN"/>
        </w:rPr>
        <w:t xml:space="preserve"> and </w:t>
      </w:r>
      <w:proofErr w:type="spellStart"/>
      <w:r w:rsidRPr="001C2D42">
        <w:rPr>
          <w:b/>
          <w:bCs/>
          <w:lang w:eastAsia="zh-CN"/>
        </w:rPr>
        <w:t>ConferenceRole</w:t>
      </w:r>
      <w:proofErr w:type="spellEnd"/>
      <w:r w:rsidRPr="001C2D42">
        <w:rPr>
          <w:lang w:eastAsia="zh-CN"/>
        </w:rPr>
        <w:t>): We replaced the concrete subclass inheritance (</w:t>
      </w:r>
      <w:r w:rsidRPr="001C2D42">
        <w:rPr>
          <w:b/>
          <w:bCs/>
          <w:lang w:eastAsia="zh-CN"/>
        </w:rPr>
        <w:t>User -&gt; Author/Reviewer/Chair</w:t>
      </w:r>
      <w:r w:rsidRPr="001C2D42">
        <w:rPr>
          <w:lang w:eastAsia="zh-CN"/>
        </w:rPr>
        <w:t xml:space="preserve">) with the Role Composition Pattern. A single </w:t>
      </w:r>
      <w:proofErr w:type="spellStart"/>
      <w:r w:rsidRPr="001C2D42">
        <w:rPr>
          <w:b/>
          <w:bCs/>
          <w:lang w:eastAsia="zh-CN"/>
        </w:rPr>
        <w:t>UserAccount</w:t>
      </w:r>
      <w:proofErr w:type="spellEnd"/>
      <w:r w:rsidRPr="001C2D42">
        <w:rPr>
          <w:b/>
          <w:bCs/>
          <w:lang w:eastAsia="zh-CN"/>
        </w:rPr>
        <w:t xml:space="preserve"> </w:t>
      </w:r>
      <w:r w:rsidRPr="001C2D42">
        <w:rPr>
          <w:lang w:eastAsia="zh-CN"/>
        </w:rPr>
        <w:t xml:space="preserve">holds a </w:t>
      </w:r>
      <w:r w:rsidRPr="001C2D42">
        <w:rPr>
          <w:b/>
          <w:bCs/>
          <w:lang w:eastAsia="zh-CN"/>
        </w:rPr>
        <w:t>Set&lt;</w:t>
      </w:r>
      <w:proofErr w:type="spellStart"/>
      <w:r w:rsidRPr="001C2D42">
        <w:rPr>
          <w:b/>
          <w:bCs/>
          <w:lang w:eastAsia="zh-CN"/>
        </w:rPr>
        <w:t>ConferenceRole</w:t>
      </w:r>
      <w:proofErr w:type="spellEnd"/>
      <w:r w:rsidRPr="001C2D42">
        <w:rPr>
          <w:b/>
          <w:bCs/>
          <w:lang w:eastAsia="zh-CN"/>
        </w:rPr>
        <w:t>&gt;</w:t>
      </w:r>
      <w:r w:rsidRPr="001C2D42">
        <w:rPr>
          <w:lang w:eastAsia="zh-CN"/>
        </w:rPr>
        <w:t xml:space="preserve">. This solves the identity vs. role conflict, allowing a user to simultaneously act as an </w:t>
      </w:r>
      <w:r w:rsidRPr="001C2D42">
        <w:rPr>
          <w:b/>
          <w:bCs/>
          <w:lang w:eastAsia="zh-CN"/>
        </w:rPr>
        <w:t>Author</w:t>
      </w:r>
      <w:r w:rsidRPr="001C2D42">
        <w:rPr>
          <w:lang w:eastAsia="zh-CN"/>
        </w:rPr>
        <w:t xml:space="preserve"> and </w:t>
      </w:r>
      <w:r w:rsidRPr="001C2D42">
        <w:rPr>
          <w:b/>
          <w:bCs/>
          <w:lang w:eastAsia="zh-CN"/>
        </w:rPr>
        <w:t xml:space="preserve">Reviewer </w:t>
      </w:r>
      <w:r w:rsidRPr="001C2D42">
        <w:rPr>
          <w:lang w:eastAsia="zh-CN"/>
        </w:rPr>
        <w:t xml:space="preserve">in the same conference. </w:t>
      </w:r>
    </w:p>
    <w:p w14:paraId="704322AA" w14:textId="77777777" w:rsidR="001C2D42" w:rsidRPr="001C2D42" w:rsidRDefault="001C2D42" w:rsidP="001C2D42">
      <w:pPr>
        <w:numPr>
          <w:ilvl w:val="0"/>
          <w:numId w:val="12"/>
        </w:numPr>
        <w:spacing w:after="120"/>
        <w:rPr>
          <w:lang w:eastAsia="zh-CN"/>
        </w:rPr>
      </w:pPr>
      <w:r w:rsidRPr="001C2D42">
        <w:rPr>
          <w:lang w:eastAsia="zh-CN"/>
        </w:rPr>
        <w:t>Double-Blind Encapsulation via DTO (</w:t>
      </w:r>
      <w:proofErr w:type="spellStart"/>
      <w:r w:rsidRPr="001C2D42">
        <w:rPr>
          <w:b/>
          <w:bCs/>
          <w:lang w:eastAsia="zh-CN"/>
        </w:rPr>
        <w:t>AnonymousPaperView</w:t>
      </w:r>
      <w:proofErr w:type="spellEnd"/>
      <w:r w:rsidRPr="001C2D42">
        <w:rPr>
          <w:lang w:eastAsia="zh-CN"/>
        </w:rPr>
        <w:t xml:space="preserve">): To strictly fulfill FR-6 without leaking author identities, </w:t>
      </w:r>
      <w:proofErr w:type="spellStart"/>
      <w:r w:rsidRPr="001C2D42">
        <w:rPr>
          <w:b/>
          <w:bCs/>
          <w:lang w:eastAsia="zh-CN"/>
        </w:rPr>
        <w:t>ReviewerRole</w:t>
      </w:r>
      <w:proofErr w:type="spellEnd"/>
      <w:r w:rsidRPr="001C2D42">
        <w:rPr>
          <w:lang w:eastAsia="zh-CN"/>
        </w:rPr>
        <w:t xml:space="preserve"> no longer receives raw</w:t>
      </w:r>
      <w:r w:rsidRPr="001C2D42">
        <w:rPr>
          <w:b/>
          <w:bCs/>
          <w:lang w:eastAsia="zh-CN"/>
        </w:rPr>
        <w:t xml:space="preserve"> Paper</w:t>
      </w:r>
      <w:r w:rsidRPr="001C2D42">
        <w:rPr>
          <w:lang w:eastAsia="zh-CN"/>
        </w:rPr>
        <w:t xml:space="preserve"> objects. Instead, the system projects the </w:t>
      </w:r>
      <w:r w:rsidRPr="001C2D42">
        <w:rPr>
          <w:b/>
          <w:bCs/>
          <w:lang w:eastAsia="zh-CN"/>
        </w:rPr>
        <w:t>Paper</w:t>
      </w:r>
      <w:r w:rsidRPr="001C2D42">
        <w:rPr>
          <w:lang w:eastAsia="zh-CN"/>
        </w:rPr>
        <w:t xml:space="preserve"> into an </w:t>
      </w:r>
      <w:proofErr w:type="spellStart"/>
      <w:r w:rsidRPr="001C2D42">
        <w:rPr>
          <w:b/>
          <w:bCs/>
          <w:lang w:eastAsia="zh-CN"/>
        </w:rPr>
        <w:t>AnonymousPaperView</w:t>
      </w:r>
      <w:proofErr w:type="spellEnd"/>
      <w:r w:rsidRPr="001C2D42">
        <w:rPr>
          <w:lang w:eastAsia="zh-CN"/>
        </w:rPr>
        <w:t xml:space="preserve"> DTO that physically excludes </w:t>
      </w:r>
      <w:r w:rsidRPr="001C2D42">
        <w:rPr>
          <w:b/>
          <w:bCs/>
          <w:lang w:eastAsia="zh-CN"/>
        </w:rPr>
        <w:t>authors</w:t>
      </w:r>
      <w:r w:rsidRPr="001C2D42">
        <w:rPr>
          <w:lang w:eastAsia="zh-CN"/>
        </w:rPr>
        <w:t xml:space="preserve"> and </w:t>
      </w:r>
      <w:r w:rsidRPr="001C2D42">
        <w:rPr>
          <w:b/>
          <w:bCs/>
          <w:lang w:eastAsia="zh-CN"/>
        </w:rPr>
        <w:t>institutions</w:t>
      </w:r>
      <w:r w:rsidRPr="001C2D42">
        <w:rPr>
          <w:lang w:eastAsia="zh-CN"/>
        </w:rPr>
        <w:t xml:space="preserve">. </w:t>
      </w:r>
      <w:r w:rsidRPr="001C2D42">
        <w:rPr>
          <w:b/>
          <w:bCs/>
          <w:lang w:eastAsia="zh-CN"/>
        </w:rPr>
        <w:t>Reviewers</w:t>
      </w:r>
      <w:r w:rsidRPr="001C2D42">
        <w:rPr>
          <w:lang w:eastAsia="zh-CN"/>
        </w:rPr>
        <w:t xml:space="preserve"> can only inspect content through this </w:t>
      </w:r>
      <w:proofErr w:type="spellStart"/>
      <w:r w:rsidRPr="001C2D42">
        <w:rPr>
          <w:lang w:eastAsia="zh-CN"/>
        </w:rPr>
        <w:t>anonymised</w:t>
      </w:r>
      <w:proofErr w:type="spellEnd"/>
      <w:r w:rsidRPr="001C2D42">
        <w:rPr>
          <w:lang w:eastAsia="zh-CN"/>
        </w:rPr>
        <w:t xml:space="preserve"> view. </w:t>
      </w:r>
    </w:p>
    <w:p w14:paraId="5A95BB02" w14:textId="77777777" w:rsidR="001C2D42" w:rsidRPr="001C2D42" w:rsidRDefault="001C2D42" w:rsidP="001C2D42">
      <w:pPr>
        <w:numPr>
          <w:ilvl w:val="0"/>
          <w:numId w:val="12"/>
        </w:numPr>
        <w:spacing w:after="120"/>
        <w:rPr>
          <w:lang w:eastAsia="zh-CN"/>
        </w:rPr>
      </w:pPr>
      <w:r w:rsidRPr="001C2D42">
        <w:rPr>
          <w:lang w:eastAsia="zh-CN"/>
        </w:rPr>
        <w:t>Open/Closed Principle for Conflict Checking (</w:t>
      </w:r>
      <w:proofErr w:type="spellStart"/>
      <w:r w:rsidRPr="001C2D42">
        <w:rPr>
          <w:b/>
          <w:bCs/>
          <w:lang w:eastAsia="zh-CN"/>
        </w:rPr>
        <w:t>ConflictRule</w:t>
      </w:r>
      <w:proofErr w:type="spellEnd"/>
      <w:r w:rsidRPr="001C2D42">
        <w:rPr>
          <w:b/>
          <w:bCs/>
          <w:lang w:eastAsia="zh-CN"/>
        </w:rPr>
        <w:t xml:space="preserve"> &amp; </w:t>
      </w:r>
      <w:proofErr w:type="spellStart"/>
      <w:r w:rsidRPr="001C2D42">
        <w:rPr>
          <w:b/>
          <w:bCs/>
          <w:lang w:eastAsia="zh-CN"/>
        </w:rPr>
        <w:t>ConflictChecker</w:t>
      </w:r>
      <w:proofErr w:type="spellEnd"/>
      <w:r w:rsidRPr="001C2D42">
        <w:rPr>
          <w:lang w:eastAsia="zh-CN"/>
        </w:rPr>
        <w:t xml:space="preserve">): The hardcoded conflict checking logic in </w:t>
      </w:r>
      <w:proofErr w:type="spellStart"/>
      <w:r w:rsidRPr="001C2D42">
        <w:rPr>
          <w:b/>
          <w:bCs/>
          <w:lang w:eastAsia="zh-CN"/>
        </w:rPr>
        <w:t>AssignmentManager</w:t>
      </w:r>
      <w:proofErr w:type="spellEnd"/>
      <w:r w:rsidRPr="001C2D42">
        <w:rPr>
          <w:lang w:eastAsia="zh-CN"/>
        </w:rPr>
        <w:t xml:space="preserve"> has been refactored into a </w:t>
      </w:r>
      <w:proofErr w:type="spellStart"/>
      <w:r w:rsidRPr="001C2D42">
        <w:rPr>
          <w:b/>
          <w:bCs/>
          <w:lang w:eastAsia="zh-CN"/>
        </w:rPr>
        <w:t>ConflictRule</w:t>
      </w:r>
      <w:proofErr w:type="spellEnd"/>
      <w:r w:rsidRPr="001C2D42">
        <w:rPr>
          <w:lang w:eastAsia="zh-CN"/>
        </w:rPr>
        <w:t xml:space="preserve"> interface and a </w:t>
      </w:r>
      <w:proofErr w:type="spellStart"/>
      <w:r w:rsidRPr="001C2D42">
        <w:rPr>
          <w:b/>
          <w:bCs/>
          <w:lang w:eastAsia="zh-CN"/>
        </w:rPr>
        <w:t>ConflictChecker</w:t>
      </w:r>
      <w:proofErr w:type="spellEnd"/>
      <w:r w:rsidRPr="001C2D42">
        <w:rPr>
          <w:lang w:eastAsia="zh-CN"/>
        </w:rPr>
        <w:t xml:space="preserve"> strategy chain. New conflict of interest rules (e.g., co-author history) can be added by implementing </w:t>
      </w:r>
      <w:proofErr w:type="spellStart"/>
      <w:r w:rsidRPr="001C2D42">
        <w:rPr>
          <w:b/>
          <w:bCs/>
          <w:lang w:eastAsia="zh-CN"/>
        </w:rPr>
        <w:t>ConflictRule</w:t>
      </w:r>
      <w:proofErr w:type="spellEnd"/>
      <w:r w:rsidRPr="001C2D42">
        <w:rPr>
          <w:b/>
          <w:bCs/>
          <w:lang w:eastAsia="zh-CN"/>
        </w:rPr>
        <w:t xml:space="preserve"> </w:t>
      </w:r>
      <w:r w:rsidRPr="001C2D42">
        <w:rPr>
          <w:lang w:eastAsia="zh-CN"/>
        </w:rPr>
        <w:t xml:space="preserve">without altering existing assignment service logic. </w:t>
      </w:r>
    </w:p>
    <w:p w14:paraId="3D34211B" w14:textId="77777777" w:rsidR="001C2D42" w:rsidRPr="001C2D42" w:rsidRDefault="001C2D42" w:rsidP="001C2D42">
      <w:pPr>
        <w:numPr>
          <w:ilvl w:val="0"/>
          <w:numId w:val="12"/>
        </w:numPr>
        <w:spacing w:after="120"/>
        <w:rPr>
          <w:lang w:eastAsia="zh-CN"/>
        </w:rPr>
      </w:pPr>
      <w:r w:rsidRPr="001C2D42">
        <w:rPr>
          <w:lang w:eastAsia="zh-CN"/>
        </w:rPr>
        <w:t>Paper Lifecycle Enhancement (</w:t>
      </w:r>
      <w:proofErr w:type="spellStart"/>
      <w:r w:rsidRPr="001C2D42">
        <w:rPr>
          <w:b/>
          <w:bCs/>
          <w:lang w:eastAsia="zh-CN"/>
        </w:rPr>
        <w:t>AuthorRole.withdrawPaper</w:t>
      </w:r>
      <w:proofErr w:type="spellEnd"/>
      <w:r w:rsidRPr="001C2D42">
        <w:rPr>
          <w:lang w:eastAsia="zh-CN"/>
        </w:rPr>
        <w:t xml:space="preserve">): Added the </w:t>
      </w:r>
      <w:proofErr w:type="spellStart"/>
      <w:proofErr w:type="gramStart"/>
      <w:r w:rsidRPr="001C2D42">
        <w:rPr>
          <w:b/>
          <w:bCs/>
          <w:lang w:eastAsia="zh-CN"/>
        </w:rPr>
        <w:t>withdrawPaper</w:t>
      </w:r>
      <w:proofErr w:type="spellEnd"/>
      <w:r w:rsidRPr="001C2D42">
        <w:rPr>
          <w:b/>
          <w:bCs/>
          <w:lang w:eastAsia="zh-CN"/>
        </w:rPr>
        <w:t>(</w:t>
      </w:r>
      <w:proofErr w:type="gramEnd"/>
      <w:r w:rsidRPr="001C2D42">
        <w:rPr>
          <w:b/>
          <w:bCs/>
          <w:lang w:eastAsia="zh-CN"/>
        </w:rPr>
        <w:t xml:space="preserve">String </w:t>
      </w:r>
      <w:proofErr w:type="spellStart"/>
      <w:r w:rsidRPr="001C2D42">
        <w:rPr>
          <w:b/>
          <w:bCs/>
          <w:lang w:eastAsia="zh-CN"/>
        </w:rPr>
        <w:t>paperId</w:t>
      </w:r>
      <w:proofErr w:type="spellEnd"/>
      <w:r w:rsidRPr="001C2D42">
        <w:rPr>
          <w:b/>
          <w:bCs/>
          <w:lang w:eastAsia="zh-CN"/>
        </w:rPr>
        <w:t>)</w:t>
      </w:r>
      <w:r w:rsidRPr="001C2D42">
        <w:rPr>
          <w:lang w:eastAsia="zh-CN"/>
        </w:rPr>
        <w:t xml:space="preserve"> method to</w:t>
      </w:r>
      <w:r w:rsidRPr="001C2D42">
        <w:rPr>
          <w:b/>
          <w:bCs/>
          <w:lang w:eastAsia="zh-CN"/>
        </w:rPr>
        <w:t xml:space="preserve"> </w:t>
      </w:r>
      <w:proofErr w:type="spellStart"/>
      <w:r w:rsidRPr="001C2D42">
        <w:rPr>
          <w:b/>
          <w:bCs/>
          <w:lang w:eastAsia="zh-CN"/>
        </w:rPr>
        <w:t>AuthorRole</w:t>
      </w:r>
      <w:proofErr w:type="spellEnd"/>
      <w:r w:rsidRPr="001C2D42">
        <w:rPr>
          <w:lang w:eastAsia="zh-CN"/>
        </w:rPr>
        <w:t xml:space="preserve"> to satisfy FR-3, completing the paper submission lifecycle management. </w:t>
      </w:r>
    </w:p>
    <w:p w14:paraId="1EDAC000" w14:textId="77777777" w:rsidR="001C2D42" w:rsidRDefault="001C2D42">
      <w:pPr>
        <w:spacing w:after="120"/>
        <w:rPr>
          <w:lang w:eastAsia="zh-CN"/>
        </w:rPr>
      </w:pPr>
    </w:p>
    <w:p w14:paraId="52DA8B18" w14:textId="77777777" w:rsidR="000D6564" w:rsidRDefault="000D6564"/>
    <w:p w14:paraId="2516ED10" w14:textId="77777777" w:rsidR="000D6564" w:rsidRDefault="000D6564"/>
    <w:p w14:paraId="7B915461" w14:textId="77777777" w:rsidR="000D6564" w:rsidRDefault="00000000">
      <w:pPr>
        <w:pStyle w:val="21"/>
      </w:pPr>
      <w:r>
        <w:lastRenderedPageBreak/>
        <w:t>3.6 Summary of design evolution</w:t>
      </w:r>
    </w:p>
    <w:tbl>
      <w:tblPr>
        <w:tblStyle w:val="aff1"/>
        <w:tblW w:w="0" w:type="auto"/>
        <w:jc w:val="center"/>
        <w:tblLayout w:type="fixed"/>
        <w:tblLook w:val="04A0" w:firstRow="1" w:lastRow="0" w:firstColumn="1" w:lastColumn="0" w:noHBand="0" w:noVBand="1"/>
      </w:tblPr>
      <w:tblGrid>
        <w:gridCol w:w="1984"/>
        <w:gridCol w:w="2268"/>
        <w:gridCol w:w="2268"/>
        <w:gridCol w:w="2551"/>
      </w:tblGrid>
      <w:tr w:rsidR="000D6564" w14:paraId="0D0F2D27" w14:textId="77777777">
        <w:trPr>
          <w:jc w:val="center"/>
        </w:trPr>
        <w:tc>
          <w:tcPr>
            <w:tcW w:w="1984" w:type="dxa"/>
            <w:shd w:val="clear" w:color="auto" w:fill="D9E2F3"/>
          </w:tcPr>
          <w:p w14:paraId="115EF7B7" w14:textId="77777777" w:rsidR="000D6564" w:rsidRDefault="00000000">
            <w:pPr>
              <w:spacing w:after="40"/>
            </w:pPr>
            <w:r>
              <w:rPr>
                <w:b/>
                <w:sz w:val="19"/>
              </w:rPr>
              <w:t>Change</w:t>
            </w:r>
          </w:p>
        </w:tc>
        <w:tc>
          <w:tcPr>
            <w:tcW w:w="2268" w:type="dxa"/>
            <w:shd w:val="clear" w:color="auto" w:fill="D9E2F3"/>
          </w:tcPr>
          <w:p w14:paraId="0351DF4E" w14:textId="77777777" w:rsidR="000D6564" w:rsidRDefault="00000000">
            <w:pPr>
              <w:spacing w:after="40"/>
            </w:pPr>
            <w:r>
              <w:rPr>
                <w:b/>
                <w:sz w:val="19"/>
              </w:rPr>
              <w:t>Iteration 1</w:t>
            </w:r>
          </w:p>
        </w:tc>
        <w:tc>
          <w:tcPr>
            <w:tcW w:w="2268" w:type="dxa"/>
            <w:shd w:val="clear" w:color="auto" w:fill="D9E2F3"/>
          </w:tcPr>
          <w:p w14:paraId="76F0732C" w14:textId="77777777" w:rsidR="000D6564" w:rsidRDefault="00000000">
            <w:pPr>
              <w:spacing w:after="40"/>
            </w:pPr>
            <w:r>
              <w:rPr>
                <w:b/>
                <w:sz w:val="19"/>
              </w:rPr>
              <w:t>Iteration 2</w:t>
            </w:r>
          </w:p>
        </w:tc>
        <w:tc>
          <w:tcPr>
            <w:tcW w:w="2551" w:type="dxa"/>
            <w:shd w:val="clear" w:color="auto" w:fill="D9E2F3"/>
          </w:tcPr>
          <w:p w14:paraId="017F55E7" w14:textId="77777777" w:rsidR="000D6564" w:rsidRDefault="00000000">
            <w:pPr>
              <w:spacing w:after="40"/>
            </w:pPr>
            <w:r>
              <w:rPr>
                <w:b/>
                <w:sz w:val="19"/>
              </w:rPr>
              <w:t>Reason for the change</w:t>
            </w:r>
          </w:p>
        </w:tc>
      </w:tr>
      <w:tr w:rsidR="000D6564" w14:paraId="567362F8" w14:textId="77777777">
        <w:trPr>
          <w:jc w:val="center"/>
        </w:trPr>
        <w:tc>
          <w:tcPr>
            <w:tcW w:w="1984" w:type="dxa"/>
          </w:tcPr>
          <w:p w14:paraId="7EA1D161" w14:textId="001DDF2F" w:rsidR="000D6564" w:rsidRPr="00044104" w:rsidRDefault="00044104">
            <w:pPr>
              <w:spacing w:after="40"/>
              <w:rPr>
                <w:rFonts w:asciiTheme="majorHAnsi" w:hAnsiTheme="majorHAnsi" w:cstheme="majorHAnsi"/>
                <w:sz w:val="18"/>
                <w:szCs w:val="18"/>
              </w:rPr>
            </w:pPr>
            <w:r w:rsidRPr="00044104">
              <w:rPr>
                <w:rFonts w:asciiTheme="majorHAnsi" w:hAnsiTheme="majorHAnsi" w:cstheme="majorHAnsi"/>
                <w:sz w:val="18"/>
                <w:szCs w:val="18"/>
              </w:rPr>
              <w:t>User &amp; Role Architecture</w:t>
            </w:r>
          </w:p>
        </w:tc>
        <w:tc>
          <w:tcPr>
            <w:tcW w:w="2268" w:type="dxa"/>
          </w:tcPr>
          <w:p w14:paraId="20EA7864" w14:textId="0F038BD2" w:rsidR="000D6564" w:rsidRPr="00044104" w:rsidRDefault="00044104">
            <w:pPr>
              <w:spacing w:after="40"/>
              <w:rPr>
                <w:rFonts w:asciiTheme="majorHAnsi" w:hAnsiTheme="majorHAnsi" w:cstheme="majorHAnsi"/>
                <w:sz w:val="18"/>
                <w:szCs w:val="18"/>
              </w:rPr>
            </w:pPr>
            <w:r w:rsidRPr="00044104">
              <w:rPr>
                <w:rFonts w:asciiTheme="majorHAnsi" w:hAnsiTheme="majorHAnsi" w:cstheme="majorHAnsi"/>
                <w:sz w:val="18"/>
                <w:szCs w:val="18"/>
              </w:rPr>
              <w:t>Concrete subclass inheritance (</w:t>
            </w:r>
            <w:r w:rsidRPr="00044104">
              <w:rPr>
                <w:rStyle w:val="HTML"/>
                <w:rFonts w:asciiTheme="majorHAnsi" w:hAnsiTheme="majorHAnsi" w:cstheme="majorHAnsi"/>
                <w:sz w:val="18"/>
                <w:szCs w:val="18"/>
              </w:rPr>
              <w:t>User</w:t>
            </w:r>
            <w:r w:rsidRPr="00044104">
              <w:rPr>
                <w:rFonts w:asciiTheme="majorHAnsi" w:hAnsiTheme="majorHAnsi" w:cstheme="majorHAnsi"/>
                <w:sz w:val="18"/>
                <w:szCs w:val="18"/>
              </w:rPr>
              <w:t xml:space="preserve"> -&gt; </w:t>
            </w:r>
            <w:r w:rsidRPr="00044104">
              <w:rPr>
                <w:rStyle w:val="HTML"/>
                <w:rFonts w:asciiTheme="majorHAnsi" w:hAnsiTheme="majorHAnsi" w:cstheme="majorHAnsi"/>
                <w:sz w:val="18"/>
                <w:szCs w:val="18"/>
              </w:rPr>
              <w:t>Author</w:t>
            </w:r>
            <w:r w:rsidRPr="00044104">
              <w:rPr>
                <w:rFonts w:asciiTheme="majorHAnsi" w:hAnsiTheme="majorHAnsi" w:cstheme="majorHAnsi"/>
                <w:sz w:val="18"/>
                <w:szCs w:val="18"/>
              </w:rPr>
              <w:t xml:space="preserve">, </w:t>
            </w:r>
            <w:r w:rsidRPr="00044104">
              <w:rPr>
                <w:rStyle w:val="HTML"/>
                <w:rFonts w:asciiTheme="majorHAnsi" w:hAnsiTheme="majorHAnsi" w:cstheme="majorHAnsi"/>
                <w:sz w:val="18"/>
                <w:szCs w:val="18"/>
              </w:rPr>
              <w:t>Reviewer</w:t>
            </w:r>
            <w:r w:rsidRPr="00044104">
              <w:rPr>
                <w:rFonts w:asciiTheme="majorHAnsi" w:hAnsiTheme="majorHAnsi" w:cstheme="majorHAnsi"/>
                <w:sz w:val="18"/>
                <w:szCs w:val="18"/>
              </w:rPr>
              <w:t xml:space="preserve">, </w:t>
            </w:r>
            <w:r w:rsidRPr="00044104">
              <w:rPr>
                <w:rStyle w:val="HTML"/>
                <w:rFonts w:asciiTheme="majorHAnsi" w:hAnsiTheme="majorHAnsi" w:cstheme="majorHAnsi"/>
                <w:sz w:val="18"/>
                <w:szCs w:val="18"/>
              </w:rPr>
              <w:t>Chair</w:t>
            </w:r>
            <w:r w:rsidRPr="00044104">
              <w:rPr>
                <w:rFonts w:asciiTheme="majorHAnsi" w:hAnsiTheme="majorHAnsi" w:cstheme="majorHAnsi"/>
                <w:sz w:val="18"/>
                <w:szCs w:val="18"/>
              </w:rPr>
              <w:t>).</w:t>
            </w:r>
          </w:p>
        </w:tc>
        <w:tc>
          <w:tcPr>
            <w:tcW w:w="2268" w:type="dxa"/>
          </w:tcPr>
          <w:p w14:paraId="5E195B6F" w14:textId="1EBA7EAE" w:rsidR="000D6564" w:rsidRPr="00044104" w:rsidRDefault="00044104">
            <w:pPr>
              <w:spacing w:after="40"/>
              <w:rPr>
                <w:rFonts w:asciiTheme="majorHAnsi" w:hAnsiTheme="majorHAnsi" w:cstheme="majorHAnsi"/>
                <w:sz w:val="18"/>
                <w:szCs w:val="18"/>
              </w:rPr>
            </w:pPr>
            <w:r w:rsidRPr="00044104">
              <w:rPr>
                <w:rFonts w:asciiTheme="majorHAnsi" w:hAnsiTheme="majorHAnsi" w:cstheme="majorHAnsi"/>
                <w:sz w:val="18"/>
                <w:szCs w:val="18"/>
                <w:lang w:eastAsia="zh-CN"/>
              </w:rPr>
              <w:t>R</w:t>
            </w:r>
            <w:r w:rsidRPr="00044104">
              <w:rPr>
                <w:rFonts w:asciiTheme="majorHAnsi" w:hAnsiTheme="majorHAnsi" w:cstheme="majorHAnsi"/>
                <w:sz w:val="18"/>
                <w:szCs w:val="18"/>
              </w:rPr>
              <w:t>ole Composition Pattern (</w:t>
            </w:r>
            <w:proofErr w:type="spellStart"/>
            <w:r w:rsidRPr="00044104">
              <w:rPr>
                <w:rStyle w:val="HTML"/>
                <w:rFonts w:asciiTheme="majorHAnsi" w:hAnsiTheme="majorHAnsi" w:cstheme="majorHAnsi"/>
                <w:sz w:val="18"/>
                <w:szCs w:val="18"/>
              </w:rPr>
              <w:t>UserAccount</w:t>
            </w:r>
            <w:proofErr w:type="spellEnd"/>
            <w:r w:rsidRPr="00044104">
              <w:rPr>
                <w:rFonts w:asciiTheme="majorHAnsi" w:hAnsiTheme="majorHAnsi" w:cstheme="majorHAnsi"/>
                <w:sz w:val="18"/>
                <w:szCs w:val="18"/>
              </w:rPr>
              <w:t xml:space="preserve"> holds </w:t>
            </w:r>
            <w:r w:rsidRPr="00044104">
              <w:rPr>
                <w:rStyle w:val="HTML"/>
                <w:rFonts w:asciiTheme="majorHAnsi" w:hAnsiTheme="majorHAnsi" w:cstheme="majorHAnsi"/>
                <w:sz w:val="18"/>
                <w:szCs w:val="18"/>
              </w:rPr>
              <w:t>Set&lt;</w:t>
            </w:r>
            <w:proofErr w:type="spellStart"/>
            <w:r w:rsidRPr="00044104">
              <w:rPr>
                <w:rStyle w:val="HTML"/>
                <w:rFonts w:asciiTheme="majorHAnsi" w:hAnsiTheme="majorHAnsi" w:cstheme="majorHAnsi"/>
                <w:sz w:val="18"/>
                <w:szCs w:val="18"/>
              </w:rPr>
              <w:t>ConferenceRole</w:t>
            </w:r>
            <w:proofErr w:type="spellEnd"/>
            <w:r w:rsidRPr="00044104">
              <w:rPr>
                <w:rStyle w:val="HTML"/>
                <w:rFonts w:asciiTheme="majorHAnsi" w:hAnsiTheme="majorHAnsi" w:cstheme="majorHAnsi"/>
                <w:sz w:val="18"/>
                <w:szCs w:val="18"/>
              </w:rPr>
              <w:t>&gt;</w:t>
            </w:r>
            <w:r w:rsidRPr="00044104">
              <w:rPr>
                <w:rFonts w:asciiTheme="majorHAnsi" w:hAnsiTheme="majorHAnsi" w:cstheme="majorHAnsi"/>
                <w:sz w:val="18"/>
                <w:szCs w:val="18"/>
              </w:rPr>
              <w:t>).</w:t>
            </w:r>
          </w:p>
        </w:tc>
        <w:tc>
          <w:tcPr>
            <w:tcW w:w="2551" w:type="dxa"/>
          </w:tcPr>
          <w:p w14:paraId="0DD599A1" w14:textId="4997C453" w:rsidR="000D6564" w:rsidRPr="00044104" w:rsidRDefault="00044104">
            <w:pPr>
              <w:spacing w:after="40"/>
              <w:rPr>
                <w:rFonts w:asciiTheme="majorHAnsi" w:hAnsiTheme="majorHAnsi" w:cstheme="majorHAnsi"/>
                <w:sz w:val="18"/>
                <w:szCs w:val="18"/>
                <w:lang w:eastAsia="zh-CN"/>
              </w:rPr>
            </w:pPr>
            <w:r w:rsidRPr="00044104">
              <w:rPr>
                <w:rFonts w:asciiTheme="majorHAnsi" w:hAnsiTheme="majorHAnsi" w:cstheme="majorHAnsi"/>
                <w:sz w:val="18"/>
                <w:szCs w:val="18"/>
              </w:rPr>
              <w:t>Eliminates identity vs. role conflict; allows a single user account to hold multiple conference roles simultaneously</w:t>
            </w:r>
          </w:p>
        </w:tc>
      </w:tr>
      <w:tr w:rsidR="000D6564" w14:paraId="16369D29" w14:textId="77777777">
        <w:trPr>
          <w:jc w:val="center"/>
        </w:trPr>
        <w:tc>
          <w:tcPr>
            <w:tcW w:w="1984" w:type="dxa"/>
          </w:tcPr>
          <w:p w14:paraId="23A8A7C0" w14:textId="105FF285" w:rsidR="000D6564" w:rsidRPr="00044104" w:rsidRDefault="00044104">
            <w:pPr>
              <w:spacing w:after="40"/>
              <w:rPr>
                <w:rFonts w:asciiTheme="majorHAnsi" w:hAnsiTheme="majorHAnsi" w:cstheme="majorHAnsi"/>
                <w:sz w:val="18"/>
                <w:szCs w:val="18"/>
              </w:rPr>
            </w:pPr>
            <w:r w:rsidRPr="00044104">
              <w:rPr>
                <w:rFonts w:asciiTheme="majorHAnsi" w:hAnsiTheme="majorHAnsi" w:cstheme="majorHAnsi"/>
                <w:sz w:val="18"/>
                <w:szCs w:val="18"/>
              </w:rPr>
              <w:t>Double-Blind Review Protection</w:t>
            </w:r>
          </w:p>
        </w:tc>
        <w:tc>
          <w:tcPr>
            <w:tcW w:w="2268" w:type="dxa"/>
          </w:tcPr>
          <w:p w14:paraId="18383A8F" w14:textId="1607CEAF" w:rsidR="000D6564" w:rsidRPr="00044104" w:rsidRDefault="00044104">
            <w:pPr>
              <w:spacing w:after="40"/>
              <w:rPr>
                <w:rFonts w:asciiTheme="majorHAnsi" w:hAnsiTheme="majorHAnsi" w:cstheme="majorHAnsi"/>
                <w:sz w:val="18"/>
                <w:szCs w:val="18"/>
              </w:rPr>
            </w:pPr>
            <w:r w:rsidRPr="00044104">
              <w:rPr>
                <w:rStyle w:val="HTML"/>
                <w:rFonts w:asciiTheme="majorHAnsi" w:hAnsiTheme="majorHAnsi" w:cstheme="majorHAnsi"/>
                <w:sz w:val="18"/>
                <w:szCs w:val="18"/>
              </w:rPr>
              <w:t>Reviewer</w:t>
            </w:r>
            <w:r w:rsidRPr="00044104">
              <w:rPr>
                <w:rFonts w:asciiTheme="majorHAnsi" w:hAnsiTheme="majorHAnsi" w:cstheme="majorHAnsi"/>
                <w:sz w:val="18"/>
                <w:szCs w:val="18"/>
              </w:rPr>
              <w:t xml:space="preserve"> directly holds </w:t>
            </w:r>
            <w:r w:rsidRPr="00044104">
              <w:rPr>
                <w:rStyle w:val="HTML"/>
                <w:rFonts w:asciiTheme="majorHAnsi" w:hAnsiTheme="majorHAnsi" w:cstheme="majorHAnsi"/>
                <w:sz w:val="18"/>
                <w:szCs w:val="18"/>
              </w:rPr>
              <w:t>Paper</w:t>
            </w:r>
            <w:r w:rsidRPr="00044104">
              <w:rPr>
                <w:rFonts w:asciiTheme="majorHAnsi" w:hAnsiTheme="majorHAnsi" w:cstheme="majorHAnsi"/>
                <w:sz w:val="18"/>
                <w:szCs w:val="18"/>
              </w:rPr>
              <w:t xml:space="preserve"> object, exposing </w:t>
            </w:r>
            <w:proofErr w:type="spellStart"/>
            <w:proofErr w:type="gramStart"/>
            <w:r w:rsidRPr="00044104">
              <w:rPr>
                <w:rStyle w:val="HTML"/>
                <w:rFonts w:asciiTheme="majorHAnsi" w:hAnsiTheme="majorHAnsi" w:cstheme="majorHAnsi"/>
                <w:sz w:val="18"/>
                <w:szCs w:val="18"/>
              </w:rPr>
              <w:t>getAuthors</w:t>
            </w:r>
            <w:proofErr w:type="spellEnd"/>
            <w:r w:rsidRPr="00044104">
              <w:rPr>
                <w:rStyle w:val="HTML"/>
                <w:rFonts w:asciiTheme="majorHAnsi" w:hAnsiTheme="majorHAnsi" w:cstheme="majorHAnsi"/>
                <w:sz w:val="18"/>
                <w:szCs w:val="18"/>
              </w:rPr>
              <w:t>(</w:t>
            </w:r>
            <w:proofErr w:type="gramEnd"/>
            <w:r w:rsidRPr="00044104">
              <w:rPr>
                <w:rStyle w:val="HTML"/>
                <w:rFonts w:asciiTheme="majorHAnsi" w:hAnsiTheme="majorHAnsi" w:cstheme="majorHAnsi"/>
                <w:sz w:val="18"/>
                <w:szCs w:val="18"/>
              </w:rPr>
              <w:t>)</w:t>
            </w:r>
            <w:r w:rsidRPr="00044104">
              <w:rPr>
                <w:rFonts w:asciiTheme="majorHAnsi" w:hAnsiTheme="majorHAnsi" w:cstheme="majorHAnsi"/>
                <w:sz w:val="18"/>
                <w:szCs w:val="18"/>
              </w:rPr>
              <w:t>.</w:t>
            </w:r>
          </w:p>
        </w:tc>
        <w:tc>
          <w:tcPr>
            <w:tcW w:w="2268" w:type="dxa"/>
          </w:tcPr>
          <w:p w14:paraId="402B3034" w14:textId="75122A3A" w:rsidR="000D6564" w:rsidRPr="00044104" w:rsidRDefault="00044104">
            <w:pPr>
              <w:spacing w:after="40"/>
              <w:rPr>
                <w:rFonts w:asciiTheme="majorHAnsi" w:hAnsiTheme="majorHAnsi" w:cstheme="majorHAnsi"/>
                <w:sz w:val="18"/>
                <w:szCs w:val="18"/>
              </w:rPr>
            </w:pPr>
            <w:r w:rsidRPr="00044104">
              <w:rPr>
                <w:rStyle w:val="HTML"/>
                <w:rFonts w:asciiTheme="majorHAnsi" w:hAnsiTheme="majorHAnsi" w:cstheme="majorHAnsi"/>
                <w:sz w:val="18"/>
                <w:szCs w:val="18"/>
              </w:rPr>
              <w:t>Reviewer</w:t>
            </w:r>
            <w:r w:rsidRPr="00044104">
              <w:rPr>
                <w:rFonts w:asciiTheme="majorHAnsi" w:hAnsiTheme="majorHAnsi" w:cstheme="majorHAnsi"/>
                <w:sz w:val="18"/>
                <w:szCs w:val="18"/>
              </w:rPr>
              <w:t xml:space="preserve"> accesses </w:t>
            </w:r>
            <w:proofErr w:type="spellStart"/>
            <w:r w:rsidRPr="00044104">
              <w:rPr>
                <w:rStyle w:val="HTML"/>
                <w:rFonts w:asciiTheme="majorHAnsi" w:hAnsiTheme="majorHAnsi" w:cstheme="majorHAnsi"/>
                <w:sz w:val="18"/>
                <w:szCs w:val="18"/>
              </w:rPr>
              <w:t>AnonymousPaperView</w:t>
            </w:r>
            <w:proofErr w:type="spellEnd"/>
            <w:r w:rsidRPr="00044104">
              <w:rPr>
                <w:rFonts w:asciiTheme="majorHAnsi" w:hAnsiTheme="majorHAnsi" w:cstheme="majorHAnsi"/>
                <w:sz w:val="18"/>
                <w:szCs w:val="18"/>
              </w:rPr>
              <w:t xml:space="preserve"> DTO created by </w:t>
            </w:r>
            <w:proofErr w:type="spellStart"/>
            <w:r w:rsidRPr="00044104">
              <w:rPr>
                <w:rStyle w:val="HTML"/>
                <w:rFonts w:asciiTheme="majorHAnsi" w:hAnsiTheme="majorHAnsi" w:cstheme="majorHAnsi"/>
                <w:sz w:val="18"/>
                <w:szCs w:val="18"/>
              </w:rPr>
              <w:t>Paper.toAnonymousView</w:t>
            </w:r>
            <w:proofErr w:type="spellEnd"/>
            <w:r w:rsidRPr="00044104">
              <w:rPr>
                <w:rStyle w:val="HTML"/>
                <w:rFonts w:asciiTheme="majorHAnsi" w:hAnsiTheme="majorHAnsi" w:cstheme="majorHAnsi"/>
                <w:sz w:val="18"/>
                <w:szCs w:val="18"/>
              </w:rPr>
              <w:t>()</w:t>
            </w:r>
            <w:r w:rsidRPr="00044104">
              <w:rPr>
                <w:rFonts w:asciiTheme="majorHAnsi" w:hAnsiTheme="majorHAnsi" w:cstheme="majorHAnsi"/>
                <w:sz w:val="18"/>
                <w:szCs w:val="18"/>
              </w:rPr>
              <w:t>.</w:t>
            </w:r>
          </w:p>
        </w:tc>
        <w:tc>
          <w:tcPr>
            <w:tcW w:w="2551" w:type="dxa"/>
          </w:tcPr>
          <w:p w14:paraId="53E513D4" w14:textId="246D0104" w:rsidR="000D6564" w:rsidRPr="00044104" w:rsidRDefault="00044104">
            <w:pPr>
              <w:spacing w:after="40"/>
              <w:rPr>
                <w:rFonts w:asciiTheme="majorHAnsi" w:hAnsiTheme="majorHAnsi" w:cstheme="majorHAnsi"/>
                <w:sz w:val="18"/>
                <w:szCs w:val="18"/>
                <w:lang w:eastAsia="zh-CN"/>
              </w:rPr>
            </w:pPr>
            <w:r w:rsidRPr="00044104">
              <w:rPr>
                <w:rFonts w:asciiTheme="majorHAnsi" w:hAnsiTheme="majorHAnsi" w:cstheme="majorHAnsi"/>
                <w:sz w:val="18"/>
                <w:szCs w:val="18"/>
              </w:rPr>
              <w:t>Enforces FR-6 double-blind privacy at the type-system level, preventing reviewers from accessing sensitive author details</w:t>
            </w:r>
            <w:r w:rsidRPr="00044104">
              <w:rPr>
                <w:rFonts w:asciiTheme="majorHAnsi" w:hAnsiTheme="majorHAnsi" w:cstheme="majorHAnsi"/>
                <w:sz w:val="18"/>
                <w:szCs w:val="18"/>
                <w:lang w:eastAsia="zh-CN"/>
              </w:rPr>
              <w:t>.</w:t>
            </w:r>
          </w:p>
        </w:tc>
      </w:tr>
      <w:tr w:rsidR="000D6564" w14:paraId="0237FCA8" w14:textId="77777777">
        <w:trPr>
          <w:jc w:val="center"/>
        </w:trPr>
        <w:tc>
          <w:tcPr>
            <w:tcW w:w="1984" w:type="dxa"/>
          </w:tcPr>
          <w:p w14:paraId="4837EC03" w14:textId="73EDC132" w:rsidR="000D6564" w:rsidRPr="00044104" w:rsidRDefault="00044104">
            <w:pPr>
              <w:spacing w:after="40"/>
              <w:rPr>
                <w:rFonts w:asciiTheme="majorHAnsi" w:hAnsiTheme="majorHAnsi" w:cstheme="majorHAnsi"/>
                <w:sz w:val="18"/>
                <w:szCs w:val="18"/>
              </w:rPr>
            </w:pPr>
            <w:r w:rsidRPr="00044104">
              <w:rPr>
                <w:rFonts w:asciiTheme="majorHAnsi" w:hAnsiTheme="majorHAnsi" w:cstheme="majorHAnsi"/>
                <w:sz w:val="18"/>
                <w:szCs w:val="18"/>
              </w:rPr>
              <w:t xml:space="preserve">Conflict of </w:t>
            </w:r>
            <w:proofErr w:type="gramStart"/>
            <w:r w:rsidRPr="00044104">
              <w:rPr>
                <w:rFonts w:asciiTheme="majorHAnsi" w:hAnsiTheme="majorHAnsi" w:cstheme="majorHAnsi"/>
                <w:sz w:val="18"/>
                <w:szCs w:val="18"/>
              </w:rPr>
              <w:t>Interest  Logic</w:t>
            </w:r>
            <w:proofErr w:type="gramEnd"/>
          </w:p>
        </w:tc>
        <w:tc>
          <w:tcPr>
            <w:tcW w:w="2268" w:type="dxa"/>
          </w:tcPr>
          <w:p w14:paraId="2465F8D2" w14:textId="5E016AD7" w:rsidR="000D6564" w:rsidRPr="00044104" w:rsidRDefault="00044104">
            <w:pPr>
              <w:spacing w:after="40"/>
              <w:rPr>
                <w:rFonts w:asciiTheme="majorHAnsi" w:hAnsiTheme="majorHAnsi" w:cstheme="majorHAnsi"/>
                <w:sz w:val="18"/>
                <w:szCs w:val="18"/>
              </w:rPr>
            </w:pPr>
            <w:r w:rsidRPr="00044104">
              <w:rPr>
                <w:rFonts w:asciiTheme="majorHAnsi" w:hAnsiTheme="majorHAnsi" w:cstheme="majorHAnsi"/>
                <w:sz w:val="18"/>
                <w:szCs w:val="18"/>
              </w:rPr>
              <w:t xml:space="preserve">Procedural if-else blocks embedded inside </w:t>
            </w:r>
            <w:proofErr w:type="spellStart"/>
            <w:r w:rsidRPr="00044104">
              <w:rPr>
                <w:rFonts w:asciiTheme="majorHAnsi" w:hAnsiTheme="majorHAnsi" w:cstheme="majorHAnsi"/>
                <w:sz w:val="18"/>
                <w:szCs w:val="18"/>
              </w:rPr>
              <w:t>AssignmentManager</w:t>
            </w:r>
            <w:proofErr w:type="spellEnd"/>
          </w:p>
        </w:tc>
        <w:tc>
          <w:tcPr>
            <w:tcW w:w="2268" w:type="dxa"/>
          </w:tcPr>
          <w:p w14:paraId="77075FEF" w14:textId="0F01700A" w:rsidR="000D6564" w:rsidRPr="00044104" w:rsidRDefault="00044104">
            <w:pPr>
              <w:spacing w:after="40"/>
              <w:rPr>
                <w:rFonts w:asciiTheme="majorHAnsi" w:hAnsiTheme="majorHAnsi" w:cstheme="majorHAnsi"/>
                <w:sz w:val="18"/>
                <w:szCs w:val="18"/>
              </w:rPr>
            </w:pPr>
            <w:r w:rsidRPr="00044104">
              <w:rPr>
                <w:rFonts w:asciiTheme="majorHAnsi" w:hAnsiTheme="majorHAnsi" w:cstheme="majorHAnsi"/>
                <w:sz w:val="18"/>
                <w:szCs w:val="18"/>
              </w:rPr>
              <w:t xml:space="preserve">Strategy pattern with </w:t>
            </w:r>
            <w:proofErr w:type="spellStart"/>
            <w:r w:rsidRPr="00044104">
              <w:rPr>
                <w:rFonts w:asciiTheme="majorHAnsi" w:hAnsiTheme="majorHAnsi" w:cstheme="majorHAnsi"/>
                <w:sz w:val="18"/>
                <w:szCs w:val="18"/>
              </w:rPr>
              <w:t>ConflictRule</w:t>
            </w:r>
            <w:proofErr w:type="spellEnd"/>
            <w:r w:rsidRPr="00044104">
              <w:rPr>
                <w:rFonts w:asciiTheme="majorHAnsi" w:hAnsiTheme="majorHAnsi" w:cstheme="majorHAnsi"/>
                <w:sz w:val="18"/>
                <w:szCs w:val="18"/>
              </w:rPr>
              <w:t xml:space="preserve"> interface and </w:t>
            </w:r>
            <w:proofErr w:type="spellStart"/>
            <w:r w:rsidRPr="00044104">
              <w:rPr>
                <w:rFonts w:asciiTheme="majorHAnsi" w:hAnsiTheme="majorHAnsi" w:cstheme="majorHAnsi"/>
                <w:sz w:val="18"/>
                <w:szCs w:val="18"/>
              </w:rPr>
              <w:t>ConflictChecker</w:t>
            </w:r>
            <w:proofErr w:type="spellEnd"/>
            <w:r w:rsidRPr="00044104">
              <w:rPr>
                <w:rFonts w:asciiTheme="majorHAnsi" w:hAnsiTheme="majorHAnsi" w:cstheme="majorHAnsi"/>
                <w:sz w:val="18"/>
                <w:szCs w:val="18"/>
              </w:rPr>
              <w:t xml:space="preserve"> manager</w:t>
            </w:r>
          </w:p>
        </w:tc>
        <w:tc>
          <w:tcPr>
            <w:tcW w:w="2551" w:type="dxa"/>
          </w:tcPr>
          <w:p w14:paraId="70F8573F" w14:textId="3DCAF001" w:rsidR="000D6564" w:rsidRPr="00044104" w:rsidRDefault="00044104">
            <w:pPr>
              <w:spacing w:after="40"/>
              <w:rPr>
                <w:rFonts w:asciiTheme="majorHAnsi" w:hAnsiTheme="majorHAnsi" w:cstheme="majorHAnsi"/>
                <w:sz w:val="18"/>
                <w:szCs w:val="18"/>
              </w:rPr>
            </w:pPr>
            <w:r w:rsidRPr="00044104">
              <w:rPr>
                <w:rFonts w:asciiTheme="majorHAnsi" w:hAnsiTheme="majorHAnsi" w:cstheme="majorHAnsi"/>
                <w:sz w:val="18"/>
                <w:szCs w:val="18"/>
              </w:rPr>
              <w:t>Satisfies Open/Closed Principle (OCP); enables adding new conflict types without changing core assignment logic</w:t>
            </w:r>
          </w:p>
        </w:tc>
      </w:tr>
      <w:tr w:rsidR="000D6564" w14:paraId="258A0773" w14:textId="77777777">
        <w:trPr>
          <w:jc w:val="center"/>
        </w:trPr>
        <w:tc>
          <w:tcPr>
            <w:tcW w:w="1984" w:type="dxa"/>
          </w:tcPr>
          <w:p w14:paraId="38E47ABE" w14:textId="7A81A61B" w:rsidR="000D6564" w:rsidRPr="00044104" w:rsidRDefault="00044104">
            <w:pPr>
              <w:spacing w:after="40"/>
              <w:rPr>
                <w:rFonts w:asciiTheme="majorHAnsi" w:hAnsiTheme="majorHAnsi" w:cstheme="majorHAnsi"/>
                <w:sz w:val="18"/>
                <w:szCs w:val="18"/>
              </w:rPr>
            </w:pPr>
            <w:r w:rsidRPr="00044104">
              <w:rPr>
                <w:rFonts w:asciiTheme="majorHAnsi" w:hAnsiTheme="majorHAnsi" w:cstheme="majorHAnsi"/>
                <w:sz w:val="18"/>
                <w:szCs w:val="18"/>
              </w:rPr>
              <w:t>Paper Lifecycle Management</w:t>
            </w:r>
          </w:p>
        </w:tc>
        <w:tc>
          <w:tcPr>
            <w:tcW w:w="2268" w:type="dxa"/>
          </w:tcPr>
          <w:p w14:paraId="3045B055" w14:textId="1C47447C" w:rsidR="000D6564" w:rsidRPr="00044104" w:rsidRDefault="00044104">
            <w:pPr>
              <w:spacing w:after="40"/>
              <w:rPr>
                <w:rFonts w:asciiTheme="majorHAnsi" w:hAnsiTheme="majorHAnsi" w:cstheme="majorHAnsi"/>
                <w:sz w:val="18"/>
                <w:szCs w:val="18"/>
              </w:rPr>
            </w:pPr>
            <w:r w:rsidRPr="00044104">
              <w:rPr>
                <w:rFonts w:asciiTheme="majorHAnsi" w:hAnsiTheme="majorHAnsi" w:cstheme="majorHAnsi"/>
                <w:sz w:val="18"/>
                <w:szCs w:val="18"/>
              </w:rPr>
              <w:t xml:space="preserve">Author only supports </w:t>
            </w:r>
            <w:proofErr w:type="spellStart"/>
            <w:proofErr w:type="gramStart"/>
            <w:r w:rsidRPr="00044104">
              <w:rPr>
                <w:rFonts w:asciiTheme="majorHAnsi" w:hAnsiTheme="majorHAnsi" w:cstheme="majorHAnsi"/>
                <w:sz w:val="18"/>
                <w:szCs w:val="18"/>
              </w:rPr>
              <w:t>submitPaper</w:t>
            </w:r>
            <w:proofErr w:type="spellEnd"/>
            <w:r w:rsidRPr="00044104">
              <w:rPr>
                <w:rFonts w:asciiTheme="majorHAnsi" w:hAnsiTheme="majorHAnsi" w:cstheme="majorHAnsi"/>
                <w:sz w:val="18"/>
                <w:szCs w:val="18"/>
              </w:rPr>
              <w:t>(</w:t>
            </w:r>
            <w:proofErr w:type="gramEnd"/>
            <w:r w:rsidRPr="00044104">
              <w:rPr>
                <w:rFonts w:asciiTheme="majorHAnsi" w:hAnsiTheme="majorHAnsi" w:cstheme="majorHAnsi"/>
                <w:sz w:val="18"/>
                <w:szCs w:val="18"/>
              </w:rPr>
              <w:t>)</w:t>
            </w:r>
          </w:p>
        </w:tc>
        <w:tc>
          <w:tcPr>
            <w:tcW w:w="2268" w:type="dxa"/>
          </w:tcPr>
          <w:p w14:paraId="7C8A672B" w14:textId="508343F7" w:rsidR="000D6564" w:rsidRPr="00044104" w:rsidRDefault="00044104">
            <w:pPr>
              <w:spacing w:after="40"/>
              <w:rPr>
                <w:rFonts w:asciiTheme="majorHAnsi" w:hAnsiTheme="majorHAnsi" w:cstheme="majorHAnsi"/>
                <w:sz w:val="18"/>
                <w:szCs w:val="18"/>
              </w:rPr>
            </w:pPr>
            <w:proofErr w:type="spellStart"/>
            <w:r w:rsidRPr="00044104">
              <w:rPr>
                <w:rFonts w:asciiTheme="majorHAnsi" w:hAnsiTheme="majorHAnsi" w:cstheme="majorHAnsi"/>
                <w:sz w:val="18"/>
                <w:szCs w:val="18"/>
              </w:rPr>
              <w:t>AuthorRole</w:t>
            </w:r>
            <w:proofErr w:type="spellEnd"/>
            <w:r w:rsidRPr="00044104">
              <w:rPr>
                <w:rFonts w:asciiTheme="majorHAnsi" w:hAnsiTheme="majorHAnsi" w:cstheme="majorHAnsi"/>
                <w:sz w:val="18"/>
                <w:szCs w:val="18"/>
              </w:rPr>
              <w:t xml:space="preserve"> includes both </w:t>
            </w:r>
            <w:proofErr w:type="spellStart"/>
            <w:proofErr w:type="gramStart"/>
            <w:r w:rsidRPr="00044104">
              <w:rPr>
                <w:rFonts w:asciiTheme="majorHAnsi" w:hAnsiTheme="majorHAnsi" w:cstheme="majorHAnsi"/>
                <w:sz w:val="18"/>
                <w:szCs w:val="18"/>
              </w:rPr>
              <w:t>submitPaper</w:t>
            </w:r>
            <w:proofErr w:type="spellEnd"/>
            <w:r w:rsidRPr="00044104">
              <w:rPr>
                <w:rFonts w:asciiTheme="majorHAnsi" w:hAnsiTheme="majorHAnsi" w:cstheme="majorHAnsi"/>
                <w:sz w:val="18"/>
                <w:szCs w:val="18"/>
              </w:rPr>
              <w:t>(</w:t>
            </w:r>
            <w:proofErr w:type="gramEnd"/>
            <w:r w:rsidRPr="00044104">
              <w:rPr>
                <w:rFonts w:asciiTheme="majorHAnsi" w:hAnsiTheme="majorHAnsi" w:cstheme="majorHAnsi"/>
                <w:sz w:val="18"/>
                <w:szCs w:val="18"/>
              </w:rPr>
              <w:t xml:space="preserve">) and </w:t>
            </w:r>
            <w:proofErr w:type="spellStart"/>
            <w:r w:rsidRPr="00044104">
              <w:rPr>
                <w:rFonts w:asciiTheme="majorHAnsi" w:hAnsiTheme="majorHAnsi" w:cstheme="majorHAnsi"/>
                <w:sz w:val="18"/>
                <w:szCs w:val="18"/>
              </w:rPr>
              <w:t>withdrawPaper</w:t>
            </w:r>
            <w:proofErr w:type="spellEnd"/>
            <w:r w:rsidRPr="00044104">
              <w:rPr>
                <w:rFonts w:asciiTheme="majorHAnsi" w:hAnsiTheme="majorHAnsi" w:cstheme="majorHAnsi"/>
                <w:sz w:val="18"/>
                <w:szCs w:val="18"/>
              </w:rPr>
              <w:t>(</w:t>
            </w:r>
            <w:proofErr w:type="spellStart"/>
            <w:r w:rsidRPr="00044104">
              <w:rPr>
                <w:rFonts w:asciiTheme="majorHAnsi" w:hAnsiTheme="majorHAnsi" w:cstheme="majorHAnsi"/>
                <w:sz w:val="18"/>
                <w:szCs w:val="18"/>
              </w:rPr>
              <w:t>paperId</w:t>
            </w:r>
            <w:proofErr w:type="spellEnd"/>
            <w:r w:rsidRPr="00044104">
              <w:rPr>
                <w:rFonts w:asciiTheme="majorHAnsi" w:hAnsiTheme="majorHAnsi" w:cstheme="majorHAnsi"/>
                <w:sz w:val="18"/>
                <w:szCs w:val="18"/>
              </w:rPr>
              <w:t>).</w:t>
            </w:r>
          </w:p>
        </w:tc>
        <w:tc>
          <w:tcPr>
            <w:tcW w:w="2551" w:type="dxa"/>
          </w:tcPr>
          <w:p w14:paraId="64A4E8F6" w14:textId="0C7521BF" w:rsidR="000D6564" w:rsidRPr="00044104" w:rsidRDefault="00044104">
            <w:pPr>
              <w:spacing w:after="40"/>
              <w:rPr>
                <w:rFonts w:asciiTheme="majorHAnsi" w:hAnsiTheme="majorHAnsi" w:cstheme="majorHAnsi"/>
                <w:sz w:val="18"/>
                <w:szCs w:val="18"/>
              </w:rPr>
            </w:pPr>
            <w:r w:rsidRPr="00044104">
              <w:rPr>
                <w:rFonts w:asciiTheme="majorHAnsi" w:hAnsiTheme="majorHAnsi" w:cstheme="majorHAnsi"/>
                <w:sz w:val="18"/>
                <w:szCs w:val="18"/>
              </w:rPr>
              <w:t>Fully satisfies FR-3 requirements for author paper withdrawal operations.</w:t>
            </w:r>
          </w:p>
        </w:tc>
      </w:tr>
    </w:tbl>
    <w:p w14:paraId="5C3FC55E" w14:textId="77777777" w:rsidR="000D6564" w:rsidRDefault="00000000">
      <w:pPr>
        <w:pStyle w:val="21"/>
      </w:pPr>
      <w:r>
        <w:t>3.7 Critical Reflection — Student-Authored (No AI-Generated Text)</w:t>
      </w:r>
    </w:p>
    <w:p w14:paraId="15839A64" w14:textId="77777777" w:rsidR="000D6564" w:rsidRDefault="00000000">
      <w:pPr>
        <w:pBdr>
          <w:left w:val="single" w:sz="18" w:space="4" w:color="2E74B5"/>
        </w:pBdr>
        <w:shd w:val="clear" w:color="auto" w:fill="DEEAF6"/>
        <w:spacing w:before="160" w:after="160"/>
        <w:ind w:left="113"/>
      </w:pPr>
      <w:r>
        <w:rPr>
          <w:i/>
          <w:color w:val="1F3B63"/>
          <w:sz w:val="18"/>
        </w:rPr>
        <w:t>GUIDANCE — Answer all four questions. Be specific — name the class, the relationship or the pattern you are talking about. Generic statements such as “AI was helpful” earn no marks.</w:t>
      </w:r>
    </w:p>
    <w:p w14:paraId="74C6AFBD" w14:textId="77777777" w:rsidR="000D6564" w:rsidRDefault="00000000">
      <w:pPr>
        <w:pStyle w:val="31"/>
      </w:pPr>
      <w:r>
        <w:t>3.7.1 What design suggestions did GenAI generate?</w:t>
      </w:r>
    </w:p>
    <w:p w14:paraId="21690962" w14:textId="2D901866" w:rsidR="00622ED2" w:rsidRDefault="00185E19" w:rsidP="00A113BC">
      <w:pPr>
        <w:pStyle w:val="ae"/>
        <w:numPr>
          <w:ilvl w:val="0"/>
          <w:numId w:val="13"/>
        </w:numPr>
        <w:spacing w:after="120"/>
        <w:rPr>
          <w:lang w:eastAsia="zh-CN"/>
        </w:rPr>
      </w:pPr>
      <w:r>
        <w:rPr>
          <w:lang w:eastAsia="zh-CN"/>
        </w:rPr>
        <w:t>GenAI find if</w:t>
      </w:r>
      <w:r w:rsidR="00A113BC">
        <w:rPr>
          <w:lang w:eastAsia="zh-CN"/>
        </w:rPr>
        <w:t xml:space="preserve"> we just let class Author, Reviewer, Chair to extend abstract class User</w:t>
      </w:r>
      <w:r>
        <w:rPr>
          <w:lang w:eastAsia="zh-CN"/>
        </w:rPr>
        <w:t xml:space="preserve">, each person can just be one of these roles. In other words, </w:t>
      </w:r>
      <w:proofErr w:type="gramStart"/>
      <w:r>
        <w:rPr>
          <w:lang w:eastAsia="zh-CN"/>
        </w:rPr>
        <w:t>It</w:t>
      </w:r>
      <w:proofErr w:type="gramEnd"/>
      <w:r>
        <w:rPr>
          <w:lang w:eastAsia="zh-CN"/>
        </w:rPr>
        <w:t xml:space="preserve"> means someone need to create several accounts if he has more than one role</w:t>
      </w:r>
      <w:r w:rsidR="00A113BC">
        <w:rPr>
          <w:lang w:eastAsia="zh-CN"/>
        </w:rPr>
        <w:t xml:space="preserve">. It suggests us to create class </w:t>
      </w:r>
      <w:proofErr w:type="spellStart"/>
      <w:r w:rsidR="00A113BC">
        <w:rPr>
          <w:lang w:eastAsia="zh-CN"/>
        </w:rPr>
        <w:t>Useraccount</w:t>
      </w:r>
      <w:proofErr w:type="spellEnd"/>
      <w:r w:rsidR="00A113BC">
        <w:rPr>
          <w:lang w:eastAsia="zh-CN"/>
        </w:rPr>
        <w:t xml:space="preserve"> which can have several Conference roles and class Author, Reviewer, Chair just to extend abstract class Conference role.</w:t>
      </w:r>
    </w:p>
    <w:p w14:paraId="604C3E31" w14:textId="77777777" w:rsidR="00392A7E" w:rsidRDefault="00392A7E" w:rsidP="00392A7E">
      <w:pPr>
        <w:pStyle w:val="ae"/>
        <w:spacing w:after="120"/>
        <w:ind w:left="360"/>
        <w:rPr>
          <w:lang w:eastAsia="zh-CN"/>
        </w:rPr>
      </w:pPr>
    </w:p>
    <w:p w14:paraId="26F7BAC9" w14:textId="2F365214" w:rsidR="00392A7E" w:rsidRDefault="00E84B71" w:rsidP="00392A7E">
      <w:pPr>
        <w:pStyle w:val="ae"/>
        <w:numPr>
          <w:ilvl w:val="0"/>
          <w:numId w:val="13"/>
        </w:numPr>
        <w:spacing w:after="120"/>
        <w:rPr>
          <w:lang w:eastAsia="zh-CN"/>
        </w:rPr>
      </w:pPr>
      <w:r>
        <w:rPr>
          <w:rFonts w:hint="eastAsia"/>
          <w:lang w:eastAsia="zh-CN"/>
        </w:rPr>
        <w:t>Gen</w:t>
      </w:r>
      <w:r>
        <w:rPr>
          <w:lang w:eastAsia="zh-CN"/>
        </w:rPr>
        <w:t xml:space="preserve">AI </w:t>
      </w:r>
      <w:r w:rsidR="008B0DA3">
        <w:rPr>
          <w:lang w:eastAsia="zh-CN"/>
        </w:rPr>
        <w:t xml:space="preserve">tells us </w:t>
      </w:r>
      <w:r>
        <w:rPr>
          <w:lang w:eastAsia="zh-CN"/>
        </w:rPr>
        <w:t xml:space="preserve">we just let </w:t>
      </w:r>
      <w:r>
        <w:rPr>
          <w:rFonts w:hint="eastAsia"/>
          <w:lang w:eastAsia="zh-CN"/>
        </w:rPr>
        <w:t>re</w:t>
      </w:r>
      <w:r>
        <w:rPr>
          <w:lang w:eastAsia="zh-CN"/>
        </w:rPr>
        <w:t xml:space="preserve">viewer to access paper entity. although reviewer </w:t>
      </w:r>
      <w:r>
        <w:rPr>
          <w:rFonts w:hint="eastAsia"/>
          <w:lang w:eastAsia="zh-CN"/>
        </w:rPr>
        <w:t>do</w:t>
      </w:r>
      <w:r>
        <w:rPr>
          <w:lang w:eastAsia="zh-CN"/>
        </w:rPr>
        <w:t xml:space="preserve">esn’t have the method </w:t>
      </w:r>
      <w:proofErr w:type="spellStart"/>
      <w:r>
        <w:rPr>
          <w:lang w:eastAsia="zh-CN"/>
        </w:rPr>
        <w:t>getAuthor</w:t>
      </w:r>
      <w:proofErr w:type="spellEnd"/>
      <w:r>
        <w:rPr>
          <w:lang w:eastAsia="zh-CN"/>
        </w:rPr>
        <w:t>, he has paper entity. It has a risk for reviewer to get the name of Author</w:t>
      </w:r>
      <w:r w:rsidR="008B0DA3">
        <w:rPr>
          <w:lang w:eastAsia="zh-CN"/>
        </w:rPr>
        <w:t xml:space="preserve">, GenAI suggests us to create class </w:t>
      </w:r>
      <w:proofErr w:type="spellStart"/>
      <w:r w:rsidR="008B0DA3" w:rsidRPr="008B0DA3">
        <w:rPr>
          <w:lang w:eastAsia="zh-CN"/>
        </w:rPr>
        <w:t>AnonymousPaperView</w:t>
      </w:r>
      <w:proofErr w:type="spellEnd"/>
      <w:r w:rsidR="008B0DA3">
        <w:rPr>
          <w:lang w:eastAsia="zh-CN"/>
        </w:rPr>
        <w:t xml:space="preserve"> whose entity it’s created by paper, so there </w:t>
      </w:r>
      <w:proofErr w:type="gramStart"/>
      <w:r w:rsidR="008B0DA3">
        <w:rPr>
          <w:lang w:eastAsia="zh-CN"/>
        </w:rPr>
        <w:t>are</w:t>
      </w:r>
      <w:proofErr w:type="gramEnd"/>
      <w:r w:rsidR="008B0DA3">
        <w:rPr>
          <w:lang w:eastAsia="zh-CN"/>
        </w:rPr>
        <w:t xml:space="preserve"> no risk to leak the information of author.</w:t>
      </w:r>
    </w:p>
    <w:p w14:paraId="2039C286" w14:textId="77777777" w:rsidR="00392A7E" w:rsidRDefault="00392A7E" w:rsidP="00392A7E">
      <w:pPr>
        <w:spacing w:after="120"/>
        <w:rPr>
          <w:lang w:eastAsia="zh-CN"/>
        </w:rPr>
      </w:pPr>
    </w:p>
    <w:p w14:paraId="7A5CD4F9" w14:textId="1170C095" w:rsidR="00452733" w:rsidRDefault="008B0DA3" w:rsidP="007E7BCA">
      <w:pPr>
        <w:pStyle w:val="ae"/>
        <w:numPr>
          <w:ilvl w:val="0"/>
          <w:numId w:val="13"/>
        </w:numPr>
        <w:spacing w:after="120"/>
        <w:rPr>
          <w:lang w:eastAsia="zh-CN"/>
        </w:rPr>
      </w:pPr>
      <w:r>
        <w:rPr>
          <w:lang w:eastAsia="zh-CN"/>
        </w:rPr>
        <w:t xml:space="preserve">GenAI suggest us to make </w:t>
      </w:r>
      <w:r w:rsidR="00392A7E" w:rsidRPr="00392A7E">
        <w:rPr>
          <w:lang w:eastAsia="zh-CN"/>
        </w:rPr>
        <w:t>Conflict of Interest</w:t>
      </w:r>
      <w:r w:rsidR="00392A7E">
        <w:rPr>
          <w:lang w:eastAsia="zh-CN"/>
        </w:rPr>
        <w:t xml:space="preserve"> checking independent. Initially, we plan to put this module into method </w:t>
      </w:r>
      <w:proofErr w:type="spellStart"/>
      <w:r w:rsidR="00392A7E">
        <w:rPr>
          <w:lang w:eastAsia="zh-CN"/>
        </w:rPr>
        <w:t>autoAssign</w:t>
      </w:r>
      <w:proofErr w:type="spellEnd"/>
      <w:r w:rsidR="00392A7E">
        <w:rPr>
          <w:lang w:eastAsia="zh-CN"/>
        </w:rPr>
        <w:t xml:space="preserve"> in the class Assignment management using if-else blocks, but if we need</w:t>
      </w:r>
      <w:r w:rsidR="007E7BCA">
        <w:rPr>
          <w:lang w:eastAsia="zh-CN"/>
        </w:rPr>
        <w:t xml:space="preserve"> to</w:t>
      </w:r>
      <w:r w:rsidR="00392A7E">
        <w:rPr>
          <w:lang w:eastAsia="zh-CN"/>
        </w:rPr>
        <w:t xml:space="preserve"> change the rules, it will be very hard. So GenAI lets us create</w:t>
      </w:r>
      <w:r w:rsidR="00452733">
        <w:rPr>
          <w:lang w:eastAsia="zh-CN"/>
        </w:rPr>
        <w:t xml:space="preserve"> the class</w:t>
      </w:r>
      <w:r w:rsidR="00392A7E">
        <w:rPr>
          <w:lang w:eastAsia="zh-CN"/>
        </w:rPr>
        <w:t xml:space="preserve"> </w:t>
      </w:r>
      <w:proofErr w:type="spellStart"/>
      <w:r w:rsidR="00452733">
        <w:rPr>
          <w:lang w:eastAsia="zh-CN"/>
        </w:rPr>
        <w:t>Conflictchecker</w:t>
      </w:r>
      <w:proofErr w:type="spellEnd"/>
      <w:r w:rsidR="00452733">
        <w:rPr>
          <w:lang w:eastAsia="zh-CN"/>
        </w:rPr>
        <w:t xml:space="preserve">, which has several </w:t>
      </w:r>
      <w:proofErr w:type="spellStart"/>
      <w:r w:rsidR="00452733">
        <w:rPr>
          <w:lang w:eastAsia="zh-CN"/>
        </w:rPr>
        <w:t>ConflictRules</w:t>
      </w:r>
      <w:proofErr w:type="spellEnd"/>
      <w:r w:rsidR="00452733">
        <w:rPr>
          <w:lang w:eastAsia="zh-CN"/>
        </w:rPr>
        <w:t xml:space="preserve">. </w:t>
      </w:r>
      <w:proofErr w:type="spellStart"/>
      <w:r w:rsidR="00452733">
        <w:rPr>
          <w:lang w:eastAsia="zh-CN"/>
        </w:rPr>
        <w:t>ConflictRule</w:t>
      </w:r>
      <w:proofErr w:type="spellEnd"/>
      <w:r w:rsidR="00452733">
        <w:rPr>
          <w:lang w:eastAsia="zh-CN"/>
        </w:rPr>
        <w:t xml:space="preserve"> is an interface, which is implement</w:t>
      </w:r>
      <w:r w:rsidR="007E7BCA">
        <w:rPr>
          <w:lang w:eastAsia="zh-CN"/>
        </w:rPr>
        <w:t>ed</w:t>
      </w:r>
      <w:r w:rsidR="00452733">
        <w:rPr>
          <w:lang w:eastAsia="zh-CN"/>
        </w:rPr>
        <w:t xml:space="preserve"> by </w:t>
      </w:r>
      <w:proofErr w:type="spellStart"/>
      <w:r w:rsidR="00452733">
        <w:rPr>
          <w:lang w:eastAsia="zh-CN"/>
        </w:rPr>
        <w:t>SameInstitutionRule</w:t>
      </w:r>
      <w:proofErr w:type="spellEnd"/>
      <w:r w:rsidR="00452733">
        <w:rPr>
          <w:lang w:eastAsia="zh-CN"/>
        </w:rPr>
        <w:t xml:space="preserve"> and </w:t>
      </w:r>
      <w:proofErr w:type="spellStart"/>
      <w:r w:rsidR="00452733">
        <w:rPr>
          <w:lang w:eastAsia="zh-CN"/>
        </w:rPr>
        <w:t>DeclaredConflictRule</w:t>
      </w:r>
      <w:proofErr w:type="spellEnd"/>
      <w:r w:rsidR="00452733">
        <w:rPr>
          <w:lang w:eastAsia="zh-CN"/>
        </w:rPr>
        <w:t>. It is easy to add or remove the rules.</w:t>
      </w:r>
    </w:p>
    <w:p w14:paraId="5CE218E0" w14:textId="77777777" w:rsidR="007E7BCA" w:rsidRDefault="007E7BCA" w:rsidP="007E7BCA">
      <w:pPr>
        <w:pStyle w:val="ae"/>
        <w:rPr>
          <w:lang w:eastAsia="zh-CN"/>
        </w:rPr>
      </w:pPr>
    </w:p>
    <w:p w14:paraId="36B39A57" w14:textId="5FDF9711" w:rsidR="000D6564" w:rsidRDefault="007E7BCA" w:rsidP="007E7BCA">
      <w:pPr>
        <w:pStyle w:val="ae"/>
        <w:numPr>
          <w:ilvl w:val="0"/>
          <w:numId w:val="13"/>
        </w:numPr>
        <w:spacing w:after="120"/>
        <w:rPr>
          <w:lang w:eastAsia="zh-CN"/>
        </w:rPr>
      </w:pPr>
      <w:r>
        <w:rPr>
          <w:rFonts w:hint="eastAsia"/>
          <w:lang w:eastAsia="zh-CN"/>
        </w:rPr>
        <w:t>Gen</w:t>
      </w:r>
      <w:r>
        <w:rPr>
          <w:lang w:eastAsia="zh-CN"/>
        </w:rPr>
        <w:t xml:space="preserve">AI advises us to add the method </w:t>
      </w:r>
      <w:proofErr w:type="spellStart"/>
      <w:r>
        <w:rPr>
          <w:lang w:eastAsia="zh-CN"/>
        </w:rPr>
        <w:t>withdrawPaper</w:t>
      </w:r>
      <w:proofErr w:type="spellEnd"/>
      <w:r>
        <w:rPr>
          <w:lang w:eastAsia="zh-CN"/>
        </w:rPr>
        <w:t>. At the beginning, we don’t think of the paper needs to be withdraw, AI reminds us to add this key method.</w:t>
      </w:r>
    </w:p>
    <w:p w14:paraId="03A3AA29" w14:textId="77777777" w:rsidR="00E55D9D" w:rsidRDefault="00E55D9D" w:rsidP="00E55D9D">
      <w:pPr>
        <w:pStyle w:val="ae"/>
        <w:rPr>
          <w:rFonts w:hint="eastAsia"/>
          <w:lang w:eastAsia="zh-CN"/>
        </w:rPr>
      </w:pPr>
    </w:p>
    <w:p w14:paraId="02BC0F4D" w14:textId="77777777" w:rsidR="00E55D9D" w:rsidRDefault="00E55D9D" w:rsidP="00E55D9D">
      <w:pPr>
        <w:pStyle w:val="ae"/>
        <w:spacing w:after="120"/>
        <w:ind w:left="360"/>
        <w:rPr>
          <w:lang w:eastAsia="zh-CN"/>
        </w:rPr>
      </w:pPr>
    </w:p>
    <w:p w14:paraId="2334C483" w14:textId="77777777" w:rsidR="000D6564" w:rsidRDefault="00000000">
      <w:pPr>
        <w:pStyle w:val="31"/>
      </w:pPr>
      <w:r>
        <w:lastRenderedPageBreak/>
        <w:t>3.7.2 What errors, limitations or poor design decisions did GenAI make?</w:t>
      </w:r>
    </w:p>
    <w:p w14:paraId="052533BF" w14:textId="7F1FD855" w:rsidR="00186B71" w:rsidRDefault="00352148" w:rsidP="00186B71">
      <w:pPr>
        <w:spacing w:after="120"/>
        <w:ind w:left="330" w:hangingChars="150" w:hanging="330"/>
        <w:rPr>
          <w:lang w:eastAsia="zh-CN"/>
        </w:rPr>
      </w:pPr>
      <w:r>
        <w:t xml:space="preserve">1.   </w:t>
      </w:r>
      <w:r w:rsidR="003E3DBD">
        <w:rPr>
          <w:rFonts w:hint="eastAsia"/>
          <w:lang w:eastAsia="zh-CN"/>
        </w:rPr>
        <w:t>Gen</w:t>
      </w:r>
      <w:r w:rsidR="003E3DBD">
        <w:rPr>
          <w:lang w:eastAsia="zh-CN"/>
        </w:rPr>
        <w:t xml:space="preserve">AI suggests us to merge </w:t>
      </w:r>
      <w:proofErr w:type="spellStart"/>
      <w:r w:rsidR="003E3DBD" w:rsidRPr="003E3DBD">
        <w:rPr>
          <w:lang w:eastAsia="zh-CN"/>
        </w:rPr>
        <w:t>AssignmentManager</w:t>
      </w:r>
      <w:proofErr w:type="spellEnd"/>
      <w:r w:rsidR="003E3DBD" w:rsidRPr="003E3DBD">
        <w:rPr>
          <w:lang w:eastAsia="zh-CN"/>
        </w:rPr>
        <w:t xml:space="preserve">, Chair, and the decision workflow into </w:t>
      </w:r>
      <w:proofErr w:type="gramStart"/>
      <w:r w:rsidR="003E3DBD" w:rsidRPr="003E3DBD">
        <w:rPr>
          <w:lang w:eastAsia="zh-CN"/>
        </w:rPr>
        <w:t>one</w:t>
      </w:r>
      <w:r w:rsidR="00186B71">
        <w:rPr>
          <w:lang w:eastAsia="zh-CN"/>
        </w:rPr>
        <w:t xml:space="preserve"> </w:t>
      </w:r>
      <w:r w:rsidR="0049185E">
        <w:rPr>
          <w:lang w:eastAsia="zh-CN"/>
        </w:rPr>
        <w:t xml:space="preserve"> </w:t>
      </w:r>
      <w:proofErr w:type="spellStart"/>
      <w:r w:rsidR="003E3DBD" w:rsidRPr="003E3DBD">
        <w:rPr>
          <w:lang w:eastAsia="zh-CN"/>
        </w:rPr>
        <w:t>ConferenceController</w:t>
      </w:r>
      <w:proofErr w:type="spellEnd"/>
      <w:proofErr w:type="gramEnd"/>
      <w:r w:rsidR="003E3DBD" w:rsidRPr="003E3DBD">
        <w:rPr>
          <w:lang w:eastAsia="zh-CN"/>
        </w:rPr>
        <w:t>.</w:t>
      </w:r>
      <w:r w:rsidR="003E3DBD">
        <w:rPr>
          <w:lang w:eastAsia="zh-CN"/>
        </w:rPr>
        <w:t xml:space="preserve"> Because it thinks </w:t>
      </w:r>
      <w:r w:rsidR="003E3DBD">
        <w:rPr>
          <w:rFonts w:hint="eastAsia"/>
          <w:lang w:eastAsia="zh-CN"/>
        </w:rPr>
        <w:t>these</w:t>
      </w:r>
      <w:r w:rsidR="003E3DBD">
        <w:rPr>
          <w:lang w:eastAsia="zh-CN"/>
        </w:rPr>
        <w:t xml:space="preserve"> </w:t>
      </w:r>
      <w:r w:rsidR="002E2BFA">
        <w:rPr>
          <w:lang w:eastAsia="zh-CN"/>
        </w:rPr>
        <w:t xml:space="preserve">classes </w:t>
      </w:r>
      <w:r w:rsidR="003E3DBD">
        <w:rPr>
          <w:lang w:eastAsia="zh-CN"/>
        </w:rPr>
        <w:t>can be</w:t>
      </w:r>
      <w:r w:rsidR="002E2BFA">
        <w:rPr>
          <w:lang w:eastAsia="zh-CN"/>
        </w:rPr>
        <w:t xml:space="preserve"> merge into</w:t>
      </w:r>
      <w:r w:rsidR="003E3DBD">
        <w:rPr>
          <w:lang w:eastAsia="zh-CN"/>
        </w:rPr>
        <w:t xml:space="preserve"> </w:t>
      </w:r>
      <w:r w:rsidR="002E2BFA">
        <w:rPr>
          <w:lang w:eastAsia="zh-CN"/>
        </w:rPr>
        <w:t xml:space="preserve">a unit to control all the system, which can be easy to implement. But it </w:t>
      </w:r>
      <w:r w:rsidR="00FC4B50">
        <w:rPr>
          <w:lang w:eastAsia="zh-CN"/>
        </w:rPr>
        <w:t xml:space="preserve">violates the </w:t>
      </w:r>
      <w:proofErr w:type="spellStart"/>
      <w:r w:rsidR="00FC4B50">
        <w:rPr>
          <w:lang w:eastAsia="zh-CN"/>
        </w:rPr>
        <w:t>prinple</w:t>
      </w:r>
      <w:proofErr w:type="spellEnd"/>
      <w:r w:rsidR="00FC4B50">
        <w:rPr>
          <w:lang w:eastAsia="zh-CN"/>
        </w:rPr>
        <w:t xml:space="preserve"> of Single </w:t>
      </w:r>
      <w:proofErr w:type="spellStart"/>
      <w:r w:rsidR="00FC4B50">
        <w:rPr>
          <w:lang w:eastAsia="zh-CN"/>
        </w:rPr>
        <w:t>Responsbility</w:t>
      </w:r>
      <w:proofErr w:type="spellEnd"/>
      <w:r w:rsidR="0049185E">
        <w:rPr>
          <w:lang w:eastAsia="zh-CN"/>
        </w:rPr>
        <w:t xml:space="preserve">. </w:t>
      </w:r>
      <w:r w:rsidR="00186B71">
        <w:rPr>
          <w:lang w:eastAsia="zh-CN"/>
        </w:rPr>
        <w:t>It can</w:t>
      </w:r>
    </w:p>
    <w:p w14:paraId="30D87135" w14:textId="7A7BDDA2" w:rsidR="00343004" w:rsidRDefault="00186B71" w:rsidP="00343004">
      <w:pPr>
        <w:spacing w:after="120"/>
        <w:ind w:left="330" w:hangingChars="150" w:hanging="330"/>
        <w:rPr>
          <w:lang w:eastAsia="zh-CN"/>
        </w:rPr>
      </w:pPr>
      <w:r>
        <w:rPr>
          <w:lang w:eastAsia="zh-CN"/>
        </w:rPr>
        <w:t xml:space="preserve">      be hard to extend.</w:t>
      </w:r>
    </w:p>
    <w:p w14:paraId="1BC9D218" w14:textId="03F6CD42" w:rsidR="000D6564" w:rsidRDefault="00186B71" w:rsidP="000D2DA0">
      <w:pPr>
        <w:spacing w:after="120"/>
        <w:ind w:left="330" w:hangingChars="150" w:hanging="330"/>
        <w:rPr>
          <w:lang w:eastAsia="zh-CN"/>
        </w:rPr>
      </w:pPr>
      <w:r>
        <w:rPr>
          <w:lang w:eastAsia="zh-CN"/>
        </w:rPr>
        <w:t xml:space="preserve">2.  </w:t>
      </w:r>
      <w:r w:rsidR="00343004">
        <w:rPr>
          <w:lang w:eastAsia="zh-CN"/>
        </w:rPr>
        <w:t xml:space="preserve">Initially, GenAI suggests us to </w:t>
      </w:r>
      <w:r w:rsidR="00AF2F5F">
        <w:rPr>
          <w:lang w:eastAsia="zh-CN"/>
        </w:rPr>
        <w:t>use if-else checks to addressing Conflict of Interest.</w:t>
      </w:r>
      <w:r w:rsidR="000D2DA0">
        <w:rPr>
          <w:lang w:eastAsia="zh-CN"/>
        </w:rPr>
        <w:t xml:space="preserve"> But if we want to add or remove the rules,</w:t>
      </w:r>
      <w:r w:rsidR="000D2DA0">
        <w:rPr>
          <w:rFonts w:hint="eastAsia"/>
          <w:lang w:eastAsia="zh-CN"/>
        </w:rPr>
        <w:t xml:space="preserve"> </w:t>
      </w:r>
      <w:r w:rsidR="000D2DA0">
        <w:rPr>
          <w:lang w:eastAsia="zh-CN"/>
        </w:rPr>
        <w:t>we need to change this method. It violates the Open/Closed principle. After that, we ask some advises for GenAI again, and give us proper advise.</w:t>
      </w:r>
    </w:p>
    <w:p w14:paraId="56DDF2D2" w14:textId="0E49F58C" w:rsidR="00E55D9D" w:rsidRDefault="000D2DA0" w:rsidP="00E55D9D">
      <w:pPr>
        <w:spacing w:after="120"/>
        <w:ind w:left="330" w:hangingChars="150" w:hanging="330"/>
        <w:rPr>
          <w:lang w:eastAsia="zh-CN"/>
        </w:rPr>
      </w:pPr>
      <w:r>
        <w:rPr>
          <w:lang w:eastAsia="zh-CN"/>
        </w:rPr>
        <w:t>3.</w:t>
      </w:r>
      <w:r w:rsidR="0054795B">
        <w:rPr>
          <w:lang w:eastAsia="zh-CN"/>
        </w:rPr>
        <w:t xml:space="preserve">  </w:t>
      </w:r>
      <w:r w:rsidR="0054795B">
        <w:rPr>
          <w:rFonts w:hint="eastAsia"/>
          <w:lang w:eastAsia="zh-CN"/>
        </w:rPr>
        <w:t>GenAI suggests us to include a list of reviewers in the paper entity and include a list of papers in the reviewer entity</w:t>
      </w:r>
      <w:r w:rsidR="0054795B">
        <w:rPr>
          <w:lang w:eastAsia="zh-CN"/>
        </w:rPr>
        <w:t>. B</w:t>
      </w:r>
      <w:r w:rsidR="0054795B">
        <w:rPr>
          <w:rFonts w:hint="eastAsia"/>
          <w:lang w:eastAsia="zh-CN"/>
        </w:rPr>
        <w:t>ut if you do that</w:t>
      </w:r>
      <w:r w:rsidR="0054795B">
        <w:rPr>
          <w:lang w:eastAsia="zh-CN"/>
        </w:rPr>
        <w:t xml:space="preserve">, it will violate Single Responsibility Principle. Also, if reviewer has a list of paper, it will </w:t>
      </w:r>
      <w:proofErr w:type="gramStart"/>
      <w:r w:rsidR="0054795B">
        <w:rPr>
          <w:lang w:eastAsia="zh-CN"/>
        </w:rPr>
        <w:t>leads</w:t>
      </w:r>
      <w:proofErr w:type="gramEnd"/>
      <w:r w:rsidR="0054795B">
        <w:rPr>
          <w:lang w:eastAsia="zh-CN"/>
        </w:rPr>
        <w:t xml:space="preserve"> to the in</w:t>
      </w:r>
      <w:r w:rsidR="00BE71B0">
        <w:rPr>
          <w:rFonts w:hint="eastAsia"/>
          <w:lang w:eastAsia="zh-CN"/>
        </w:rPr>
        <w:t>for</w:t>
      </w:r>
      <w:r w:rsidR="00BE71B0">
        <w:rPr>
          <w:lang w:eastAsia="zh-CN"/>
        </w:rPr>
        <w:t>mation leakage.</w:t>
      </w:r>
      <w:r w:rsidR="0054795B">
        <w:rPr>
          <w:lang w:eastAsia="zh-CN"/>
        </w:rPr>
        <w:t xml:space="preserve"> </w:t>
      </w:r>
    </w:p>
    <w:p w14:paraId="5D994D60" w14:textId="534A6DCD" w:rsidR="000D6564" w:rsidRDefault="00E55D9D" w:rsidP="00E55D9D">
      <w:pPr>
        <w:spacing w:after="120"/>
        <w:ind w:left="330" w:hangingChars="150" w:hanging="330"/>
        <w:rPr>
          <w:lang w:eastAsia="zh-CN"/>
        </w:rPr>
      </w:pPr>
      <w:r>
        <w:rPr>
          <w:rFonts w:hint="eastAsia"/>
          <w:lang w:eastAsia="zh-CN"/>
        </w:rPr>
        <w:t>4.</w:t>
      </w:r>
      <w:r>
        <w:rPr>
          <w:lang w:eastAsia="zh-CN"/>
        </w:rPr>
        <w:t xml:space="preserve">  </w:t>
      </w:r>
      <w:r>
        <w:rPr>
          <w:rFonts w:hint="eastAsia"/>
          <w:lang w:eastAsia="zh-CN"/>
        </w:rPr>
        <w:t>Gen</w:t>
      </w:r>
      <w:r>
        <w:rPr>
          <w:lang w:eastAsia="zh-CN"/>
        </w:rPr>
        <w:t xml:space="preserve">AI thinks we need to </w:t>
      </w:r>
      <w:proofErr w:type="gramStart"/>
      <w:r>
        <w:rPr>
          <w:lang w:eastAsia="zh-CN"/>
        </w:rPr>
        <w:t xml:space="preserve">add  </w:t>
      </w:r>
      <w:proofErr w:type="spellStart"/>
      <w:r>
        <w:rPr>
          <w:lang w:eastAsia="zh-CN"/>
        </w:rPr>
        <w:t>Paperfactory</w:t>
      </w:r>
      <w:proofErr w:type="spellEnd"/>
      <w:proofErr w:type="gramEnd"/>
      <w:r>
        <w:rPr>
          <w:lang w:eastAsia="zh-CN"/>
        </w:rPr>
        <w:t xml:space="preserve"> and </w:t>
      </w:r>
      <w:proofErr w:type="spellStart"/>
      <w:r>
        <w:rPr>
          <w:lang w:eastAsia="zh-CN"/>
        </w:rPr>
        <w:t>UserFactory</w:t>
      </w:r>
      <w:proofErr w:type="spellEnd"/>
      <w:r>
        <w:rPr>
          <w:lang w:eastAsia="zh-CN"/>
        </w:rPr>
        <w:t xml:space="preserve"> classes to create Paper entity and User Entity. But we think it is unnecessary to add them, because the </w:t>
      </w:r>
      <w:proofErr w:type="spellStart"/>
      <w:r>
        <w:rPr>
          <w:lang w:eastAsia="zh-CN"/>
        </w:rPr>
        <w:t>contructor</w:t>
      </w:r>
      <w:proofErr w:type="spellEnd"/>
      <w:r>
        <w:rPr>
          <w:lang w:eastAsia="zh-CN"/>
        </w:rPr>
        <w:t xml:space="preserve"> in Paper and User classes is sufficient for our requirements.</w:t>
      </w:r>
    </w:p>
    <w:p w14:paraId="1C3C70D7" w14:textId="77777777" w:rsidR="00E55D9D" w:rsidRDefault="00E55D9D" w:rsidP="00E55D9D">
      <w:pPr>
        <w:spacing w:after="120"/>
        <w:ind w:left="330" w:hangingChars="150" w:hanging="330"/>
        <w:rPr>
          <w:lang w:eastAsia="zh-CN"/>
        </w:rPr>
      </w:pPr>
    </w:p>
    <w:p w14:paraId="5D3A36B0" w14:textId="77777777" w:rsidR="000D6564" w:rsidRDefault="00000000">
      <w:pPr>
        <w:pStyle w:val="31"/>
      </w:pPr>
      <w:r>
        <w:t>3.7.3 How did you correct or improve these designs?</w:t>
      </w:r>
    </w:p>
    <w:p w14:paraId="1D50DD79" w14:textId="77777777" w:rsidR="000D6564" w:rsidRDefault="00000000">
      <w:pPr>
        <w:spacing w:after="120"/>
      </w:pPr>
      <w:r>
        <w:rPr>
          <w:i/>
          <w:color w:val="7F7F7F"/>
        </w:rPr>
        <w:t>[Describe what you changed and how you decided on the correction.]</w:t>
      </w:r>
    </w:p>
    <w:p w14:paraId="5E6402CD" w14:textId="0FC1EB88" w:rsidR="007D294D" w:rsidRDefault="007D294D" w:rsidP="007D294D">
      <w:pPr>
        <w:pStyle w:val="ae"/>
        <w:numPr>
          <w:ilvl w:val="0"/>
          <w:numId w:val="14"/>
        </w:numPr>
        <w:spacing w:after="120"/>
        <w:rPr>
          <w:lang w:eastAsia="zh-CN"/>
        </w:rPr>
      </w:pPr>
      <w:r w:rsidRPr="007D294D">
        <w:rPr>
          <w:b/>
          <w:bCs/>
          <w:lang w:eastAsia="zh-CN"/>
        </w:rPr>
        <w:t xml:space="preserve">What we have changed: </w:t>
      </w:r>
      <w:r w:rsidR="00D21C5D">
        <w:rPr>
          <w:lang w:eastAsia="zh-CN"/>
        </w:rPr>
        <w:t>W</w:t>
      </w:r>
      <w:r w:rsidR="00D21C5D">
        <w:rPr>
          <w:rFonts w:hint="eastAsia"/>
          <w:lang w:eastAsia="zh-CN"/>
        </w:rPr>
        <w:t>e</w:t>
      </w:r>
      <w:r w:rsidR="00D21C5D">
        <w:rPr>
          <w:lang w:eastAsia="zh-CN"/>
        </w:rPr>
        <w:t xml:space="preserve"> create class </w:t>
      </w:r>
      <w:proofErr w:type="spellStart"/>
      <w:r w:rsidR="00D21C5D">
        <w:rPr>
          <w:lang w:eastAsia="zh-CN"/>
        </w:rPr>
        <w:t>Useraccount</w:t>
      </w:r>
      <w:proofErr w:type="spellEnd"/>
      <w:r w:rsidR="00D21C5D">
        <w:rPr>
          <w:lang w:eastAsia="zh-CN"/>
        </w:rPr>
        <w:t xml:space="preserve"> which can have several Conference roles and class Author, Reviewer, Chair just to extend abstract class Conference role. </w:t>
      </w:r>
      <w:proofErr w:type="gramStart"/>
      <w:r w:rsidR="00D21C5D">
        <w:rPr>
          <w:lang w:eastAsia="zh-CN"/>
        </w:rPr>
        <w:t>So</w:t>
      </w:r>
      <w:proofErr w:type="gramEnd"/>
      <w:r w:rsidR="00D21C5D">
        <w:rPr>
          <w:lang w:eastAsia="zh-CN"/>
        </w:rPr>
        <w:t xml:space="preserve"> person who only has several roles can use one account to </w:t>
      </w:r>
      <w:r>
        <w:rPr>
          <w:lang w:eastAsia="zh-CN"/>
        </w:rPr>
        <w:t>call all methods.</w:t>
      </w:r>
    </w:p>
    <w:p w14:paraId="5C3A0999" w14:textId="7F11DA51" w:rsidR="00D21C5D" w:rsidRDefault="007D294D" w:rsidP="007D294D">
      <w:pPr>
        <w:pStyle w:val="ae"/>
        <w:spacing w:after="120"/>
        <w:ind w:left="360"/>
        <w:rPr>
          <w:lang w:eastAsia="zh-CN"/>
        </w:rPr>
      </w:pPr>
      <w:r w:rsidRPr="007D294D">
        <w:rPr>
          <w:b/>
          <w:bCs/>
          <w:lang w:eastAsia="zh-CN"/>
        </w:rPr>
        <w:t>How we decided:</w:t>
      </w:r>
      <w:r w:rsidR="00D21C5D">
        <w:rPr>
          <w:lang w:eastAsia="zh-CN"/>
        </w:rPr>
        <w:t xml:space="preserve"> if we let class Author, Reviewer, Chair to extend abstract class User</w:t>
      </w:r>
      <w:r>
        <w:rPr>
          <w:lang w:eastAsia="zh-CN"/>
        </w:rPr>
        <w:t xml:space="preserve"> just as what we have done</w:t>
      </w:r>
      <w:r w:rsidR="00D21C5D">
        <w:rPr>
          <w:lang w:eastAsia="zh-CN"/>
        </w:rPr>
        <w:t>, each person</w:t>
      </w:r>
      <w:r w:rsidR="00D21C5D">
        <w:rPr>
          <w:rFonts w:hint="eastAsia"/>
          <w:lang w:eastAsia="zh-CN"/>
        </w:rPr>
        <w:t xml:space="preserve"> </w:t>
      </w:r>
      <w:r w:rsidR="00D21C5D">
        <w:rPr>
          <w:lang w:eastAsia="zh-CN"/>
        </w:rPr>
        <w:t xml:space="preserve">can just be one of these roles. In other words, </w:t>
      </w:r>
      <w:proofErr w:type="gramStart"/>
      <w:r w:rsidR="00D21C5D">
        <w:rPr>
          <w:lang w:eastAsia="zh-CN"/>
        </w:rPr>
        <w:t>It</w:t>
      </w:r>
      <w:proofErr w:type="gramEnd"/>
      <w:r w:rsidR="00D21C5D">
        <w:rPr>
          <w:lang w:eastAsia="zh-CN"/>
        </w:rPr>
        <w:t xml:space="preserve"> means someone need to create several accounts if he has more than one role. </w:t>
      </w:r>
      <w:r>
        <w:rPr>
          <w:lang w:eastAsia="zh-CN"/>
        </w:rPr>
        <w:t xml:space="preserve">It doesn’t </w:t>
      </w:r>
      <w:proofErr w:type="gramStart"/>
      <w:r>
        <w:rPr>
          <w:lang w:eastAsia="zh-CN"/>
        </w:rPr>
        <w:t>achieves</w:t>
      </w:r>
      <w:proofErr w:type="gramEnd"/>
      <w:r>
        <w:rPr>
          <w:lang w:eastAsia="zh-CN"/>
        </w:rPr>
        <w:t xml:space="preserve"> the requirement that we have proposed.</w:t>
      </w:r>
    </w:p>
    <w:p w14:paraId="471E56DB" w14:textId="1C7C867B" w:rsidR="007D294D" w:rsidRDefault="007D294D" w:rsidP="007D294D">
      <w:pPr>
        <w:pStyle w:val="ae"/>
        <w:numPr>
          <w:ilvl w:val="0"/>
          <w:numId w:val="14"/>
        </w:numPr>
        <w:spacing w:after="120"/>
        <w:rPr>
          <w:lang w:eastAsia="zh-CN"/>
        </w:rPr>
      </w:pPr>
      <w:r w:rsidRPr="007D294D">
        <w:rPr>
          <w:b/>
          <w:bCs/>
          <w:lang w:eastAsia="zh-CN"/>
        </w:rPr>
        <w:t>What we have changed:</w:t>
      </w:r>
      <w:r w:rsidRPr="007D294D">
        <w:rPr>
          <w:lang w:eastAsia="zh-CN"/>
        </w:rPr>
        <w:t xml:space="preserve"> </w:t>
      </w:r>
      <w:r>
        <w:rPr>
          <w:lang w:eastAsia="zh-CN"/>
        </w:rPr>
        <w:t xml:space="preserve">we create class </w:t>
      </w:r>
      <w:proofErr w:type="spellStart"/>
      <w:r w:rsidRPr="008B0DA3">
        <w:rPr>
          <w:lang w:eastAsia="zh-CN"/>
        </w:rPr>
        <w:t>AnonymousPaperView</w:t>
      </w:r>
      <w:proofErr w:type="spellEnd"/>
      <w:r>
        <w:rPr>
          <w:lang w:eastAsia="zh-CN"/>
        </w:rPr>
        <w:t xml:space="preserve"> whose entity it’s created by paper. </w:t>
      </w:r>
      <w:r w:rsidR="007834D1">
        <w:rPr>
          <w:lang w:eastAsia="zh-CN"/>
        </w:rPr>
        <w:t>Reviewer</w:t>
      </w:r>
      <w:r>
        <w:rPr>
          <w:lang w:eastAsia="zh-CN"/>
        </w:rPr>
        <w:t xml:space="preserve"> views paper through the instance of class </w:t>
      </w:r>
      <w:proofErr w:type="spellStart"/>
      <w:r w:rsidRPr="008B0DA3">
        <w:rPr>
          <w:lang w:eastAsia="zh-CN"/>
        </w:rPr>
        <w:t>AnonymousPaperView</w:t>
      </w:r>
      <w:proofErr w:type="spellEnd"/>
      <w:r>
        <w:rPr>
          <w:lang w:eastAsia="zh-CN"/>
        </w:rPr>
        <w:t xml:space="preserve"> which has </w:t>
      </w:r>
      <w:r w:rsidR="007834D1">
        <w:rPr>
          <w:lang w:eastAsia="zh-CN"/>
        </w:rPr>
        <w:t>all the information that Reviewer need.</w:t>
      </w:r>
    </w:p>
    <w:p w14:paraId="5EBF1CEC" w14:textId="5A52C550" w:rsidR="007834D1" w:rsidRDefault="007834D1" w:rsidP="007834D1">
      <w:pPr>
        <w:pStyle w:val="ae"/>
        <w:spacing w:after="120"/>
        <w:ind w:left="360"/>
        <w:rPr>
          <w:lang w:eastAsia="zh-CN"/>
        </w:rPr>
      </w:pPr>
      <w:r w:rsidRPr="007D294D">
        <w:rPr>
          <w:b/>
          <w:bCs/>
          <w:lang w:eastAsia="zh-CN"/>
        </w:rPr>
        <w:t>How we decided:</w:t>
      </w:r>
      <w:r w:rsidRPr="007834D1">
        <w:rPr>
          <w:lang w:eastAsia="zh-CN"/>
        </w:rPr>
        <w:t xml:space="preserve"> </w:t>
      </w:r>
      <w:r>
        <w:rPr>
          <w:lang w:eastAsia="zh-CN"/>
        </w:rPr>
        <w:t xml:space="preserve">Reviewer </w:t>
      </w:r>
      <w:r>
        <w:rPr>
          <w:rFonts w:hint="eastAsia"/>
          <w:lang w:eastAsia="zh-CN"/>
        </w:rPr>
        <w:t>do</w:t>
      </w:r>
      <w:r>
        <w:rPr>
          <w:lang w:eastAsia="zh-CN"/>
        </w:rPr>
        <w:t xml:space="preserve">esn’t have the method </w:t>
      </w:r>
      <w:proofErr w:type="spellStart"/>
      <w:r>
        <w:rPr>
          <w:lang w:eastAsia="zh-CN"/>
        </w:rPr>
        <w:t>getAuthor</w:t>
      </w:r>
      <w:proofErr w:type="spellEnd"/>
      <w:r>
        <w:rPr>
          <w:lang w:eastAsia="zh-CN"/>
        </w:rPr>
        <w:t xml:space="preserve">, but he has paper entity. It has a risk for reviewer to get the name of Author by calling the public method </w:t>
      </w:r>
      <w:proofErr w:type="spellStart"/>
      <w:r>
        <w:rPr>
          <w:lang w:eastAsia="zh-CN"/>
        </w:rPr>
        <w:t>getAuthor</w:t>
      </w:r>
      <w:proofErr w:type="spellEnd"/>
      <w:r>
        <w:rPr>
          <w:lang w:eastAsia="zh-CN"/>
        </w:rPr>
        <w:t xml:space="preserve">. If Reviewer </w:t>
      </w:r>
      <w:proofErr w:type="gramStart"/>
      <w:r>
        <w:rPr>
          <w:lang w:eastAsia="zh-CN"/>
        </w:rPr>
        <w:t>doesn’t have</w:t>
      </w:r>
      <w:proofErr w:type="gramEnd"/>
      <w:r>
        <w:rPr>
          <w:lang w:eastAsia="zh-CN"/>
        </w:rPr>
        <w:t xml:space="preserve"> right to get the name, we need to eliminate the possibility.</w:t>
      </w:r>
    </w:p>
    <w:p w14:paraId="26582438" w14:textId="278B76C0" w:rsidR="007834D1" w:rsidRDefault="007834D1" w:rsidP="007834D1">
      <w:pPr>
        <w:pStyle w:val="ae"/>
        <w:numPr>
          <w:ilvl w:val="0"/>
          <w:numId w:val="14"/>
        </w:numPr>
        <w:spacing w:after="120"/>
        <w:rPr>
          <w:lang w:eastAsia="zh-CN"/>
        </w:rPr>
      </w:pPr>
      <w:r w:rsidRPr="00406B61">
        <w:rPr>
          <w:b/>
          <w:bCs/>
          <w:lang w:eastAsia="zh-CN"/>
        </w:rPr>
        <w:t xml:space="preserve"> What we have changed:</w:t>
      </w:r>
      <w:r w:rsidR="00406B61">
        <w:rPr>
          <w:lang w:eastAsia="zh-CN"/>
        </w:rPr>
        <w:t xml:space="preserve"> We create the class </w:t>
      </w:r>
      <w:proofErr w:type="spellStart"/>
      <w:r w:rsidR="00406B61">
        <w:rPr>
          <w:lang w:eastAsia="zh-CN"/>
        </w:rPr>
        <w:t>Conflictchecker</w:t>
      </w:r>
      <w:proofErr w:type="spellEnd"/>
      <w:r w:rsidR="00406B61">
        <w:rPr>
          <w:lang w:eastAsia="zh-CN"/>
        </w:rPr>
        <w:t xml:space="preserve">, which has several </w:t>
      </w:r>
      <w:proofErr w:type="spellStart"/>
      <w:r w:rsidR="00406B61">
        <w:rPr>
          <w:lang w:eastAsia="zh-CN"/>
        </w:rPr>
        <w:t>ConflictRules</w:t>
      </w:r>
      <w:proofErr w:type="spellEnd"/>
      <w:r w:rsidR="00406B61">
        <w:rPr>
          <w:lang w:eastAsia="zh-CN"/>
        </w:rPr>
        <w:t xml:space="preserve">. </w:t>
      </w:r>
      <w:proofErr w:type="spellStart"/>
      <w:r w:rsidR="00406B61">
        <w:rPr>
          <w:lang w:eastAsia="zh-CN"/>
        </w:rPr>
        <w:t>ConflictRule</w:t>
      </w:r>
      <w:proofErr w:type="spellEnd"/>
      <w:r w:rsidR="00406B61">
        <w:rPr>
          <w:lang w:eastAsia="zh-CN"/>
        </w:rPr>
        <w:t xml:space="preserve"> is an interface, which is implemented by </w:t>
      </w:r>
      <w:proofErr w:type="spellStart"/>
      <w:r w:rsidR="00406B61">
        <w:rPr>
          <w:lang w:eastAsia="zh-CN"/>
        </w:rPr>
        <w:t>SameInstitutionRule</w:t>
      </w:r>
      <w:proofErr w:type="spellEnd"/>
      <w:r w:rsidR="00406B61">
        <w:rPr>
          <w:lang w:eastAsia="zh-CN"/>
        </w:rPr>
        <w:t xml:space="preserve"> and </w:t>
      </w:r>
      <w:proofErr w:type="spellStart"/>
      <w:r w:rsidR="00406B61">
        <w:rPr>
          <w:lang w:eastAsia="zh-CN"/>
        </w:rPr>
        <w:t>DeclaredConflictRule</w:t>
      </w:r>
      <w:proofErr w:type="spellEnd"/>
      <w:r w:rsidR="00406B61">
        <w:rPr>
          <w:lang w:eastAsia="zh-CN"/>
        </w:rPr>
        <w:t>. We change the name Assignment Manager into Assignment service.</w:t>
      </w:r>
    </w:p>
    <w:p w14:paraId="33239F68" w14:textId="7D437144" w:rsidR="00406B61" w:rsidRDefault="00406B61" w:rsidP="00406B61">
      <w:pPr>
        <w:pStyle w:val="ae"/>
        <w:spacing w:after="120"/>
        <w:ind w:left="360"/>
        <w:rPr>
          <w:lang w:eastAsia="zh-CN"/>
        </w:rPr>
      </w:pPr>
      <w:r w:rsidRPr="007D294D">
        <w:rPr>
          <w:b/>
          <w:bCs/>
          <w:lang w:eastAsia="zh-CN"/>
        </w:rPr>
        <w:t>How we decided:</w:t>
      </w:r>
      <w:r w:rsidRPr="00406B61">
        <w:rPr>
          <w:lang w:eastAsia="zh-CN"/>
        </w:rPr>
        <w:t xml:space="preserve"> </w:t>
      </w:r>
      <w:r>
        <w:rPr>
          <w:lang w:eastAsia="zh-CN"/>
        </w:rPr>
        <w:t xml:space="preserve">Initially, we plan to put this module into method </w:t>
      </w:r>
      <w:proofErr w:type="spellStart"/>
      <w:r>
        <w:rPr>
          <w:lang w:eastAsia="zh-CN"/>
        </w:rPr>
        <w:t>autoAssign</w:t>
      </w:r>
      <w:proofErr w:type="spellEnd"/>
      <w:r>
        <w:rPr>
          <w:lang w:eastAsia="zh-CN"/>
        </w:rPr>
        <w:t xml:space="preserve"> in the class </w:t>
      </w:r>
      <w:proofErr w:type="spellStart"/>
      <w:r>
        <w:rPr>
          <w:lang w:eastAsia="zh-CN"/>
        </w:rPr>
        <w:t>Assignmentmanager</w:t>
      </w:r>
      <w:proofErr w:type="spellEnd"/>
      <w:r>
        <w:rPr>
          <w:lang w:eastAsia="zh-CN"/>
        </w:rPr>
        <w:t xml:space="preserve"> using if-else blocks, but if we need to change the </w:t>
      </w:r>
      <w:proofErr w:type="spellStart"/>
      <w:r>
        <w:rPr>
          <w:lang w:eastAsia="zh-CN"/>
        </w:rPr>
        <w:t>the</w:t>
      </w:r>
      <w:proofErr w:type="spellEnd"/>
      <w:r>
        <w:rPr>
          <w:lang w:eastAsia="zh-CN"/>
        </w:rPr>
        <w:t xml:space="preserve"> class Assignment manager. Also, if we want to add or remove the rules,</w:t>
      </w:r>
      <w:r w:rsidR="00B30A7D">
        <w:rPr>
          <w:rFonts w:hint="eastAsia"/>
          <w:lang w:eastAsia="zh-CN"/>
        </w:rPr>
        <w:t xml:space="preserve"> </w:t>
      </w:r>
      <w:r>
        <w:rPr>
          <w:lang w:eastAsia="zh-CN"/>
        </w:rPr>
        <w:t>we need to change this method</w:t>
      </w:r>
      <w:r w:rsidR="00B30A7D">
        <w:rPr>
          <w:lang w:eastAsia="zh-CN"/>
        </w:rPr>
        <w:t>. It violates the Open/Closed principle.</w:t>
      </w:r>
      <w:r w:rsidR="00B30A7D">
        <w:rPr>
          <w:rFonts w:hint="eastAsia"/>
          <w:lang w:eastAsia="zh-CN"/>
        </w:rPr>
        <w:t xml:space="preserve"> </w:t>
      </w:r>
      <w:r w:rsidR="00B30A7D">
        <w:rPr>
          <w:lang w:eastAsia="zh-CN"/>
        </w:rPr>
        <w:t xml:space="preserve">As for the reason why we change the name, because we add the class </w:t>
      </w:r>
    </w:p>
    <w:p w14:paraId="54C9B9B9" w14:textId="08172219" w:rsidR="00B30A7D" w:rsidRDefault="00B30A7D" w:rsidP="00406B61">
      <w:pPr>
        <w:pStyle w:val="ae"/>
        <w:spacing w:after="120"/>
        <w:ind w:left="360"/>
        <w:rPr>
          <w:lang w:eastAsia="zh-CN"/>
        </w:rPr>
      </w:pPr>
      <w:proofErr w:type="spellStart"/>
      <w:r w:rsidRPr="00B30A7D">
        <w:rPr>
          <w:lang w:eastAsia="zh-CN"/>
        </w:rPr>
        <w:t>ReviewerService</w:t>
      </w:r>
      <w:proofErr w:type="spellEnd"/>
      <w:r>
        <w:rPr>
          <w:lang w:eastAsia="zh-CN"/>
        </w:rPr>
        <w:t>, we want to unify the name.</w:t>
      </w:r>
    </w:p>
    <w:p w14:paraId="3445759A" w14:textId="67BD692A" w:rsidR="00B30A7D" w:rsidRDefault="00B30A7D" w:rsidP="00B30A7D">
      <w:pPr>
        <w:pStyle w:val="ae"/>
        <w:numPr>
          <w:ilvl w:val="0"/>
          <w:numId w:val="14"/>
        </w:numPr>
        <w:spacing w:after="120"/>
        <w:rPr>
          <w:lang w:eastAsia="zh-CN"/>
        </w:rPr>
      </w:pPr>
      <w:r w:rsidRPr="00B30A7D">
        <w:rPr>
          <w:b/>
          <w:bCs/>
          <w:lang w:eastAsia="zh-CN"/>
        </w:rPr>
        <w:t>What we have changed:</w:t>
      </w:r>
      <w:r>
        <w:rPr>
          <w:lang w:eastAsia="zh-CN"/>
        </w:rPr>
        <w:t xml:space="preserve"> We add the method </w:t>
      </w:r>
      <w:proofErr w:type="spellStart"/>
      <w:r>
        <w:rPr>
          <w:lang w:eastAsia="zh-CN"/>
        </w:rPr>
        <w:t>withdrawPaper</w:t>
      </w:r>
      <w:proofErr w:type="spellEnd"/>
      <w:r>
        <w:rPr>
          <w:lang w:eastAsia="zh-CN"/>
        </w:rPr>
        <w:t xml:space="preserve"> in the Author.</w:t>
      </w:r>
    </w:p>
    <w:p w14:paraId="424D3523" w14:textId="50EE1D83" w:rsidR="000D6564" w:rsidRDefault="00B30A7D" w:rsidP="00B30A7D">
      <w:pPr>
        <w:pStyle w:val="ae"/>
        <w:spacing w:after="120"/>
        <w:ind w:left="360"/>
        <w:rPr>
          <w:lang w:eastAsia="zh-CN"/>
        </w:rPr>
      </w:pPr>
      <w:r w:rsidRPr="00B30A7D">
        <w:rPr>
          <w:b/>
          <w:bCs/>
          <w:lang w:eastAsia="zh-CN"/>
        </w:rPr>
        <w:t>How we decided:</w:t>
      </w:r>
      <w:r w:rsidRPr="00B30A7D">
        <w:rPr>
          <w:lang w:eastAsia="zh-CN"/>
        </w:rPr>
        <w:t xml:space="preserve"> </w:t>
      </w:r>
      <w:r>
        <w:rPr>
          <w:lang w:eastAsia="zh-CN"/>
        </w:rPr>
        <w:t xml:space="preserve">At the beginning, we don’t think of the paper needs to be withdraw. </w:t>
      </w:r>
      <w:r w:rsidR="00E4278F">
        <w:rPr>
          <w:lang w:eastAsia="zh-CN"/>
        </w:rPr>
        <w:t>But</w:t>
      </w:r>
      <w:r w:rsidR="00E4278F">
        <w:rPr>
          <w:rFonts w:hint="eastAsia"/>
          <w:lang w:eastAsia="zh-CN"/>
        </w:rPr>
        <w:t xml:space="preserve"> it is</w:t>
      </w:r>
      <w:r w:rsidR="00E4278F">
        <w:rPr>
          <w:lang w:eastAsia="zh-CN"/>
        </w:rPr>
        <w:t xml:space="preserve"> a key method to satisfy FR-3.</w:t>
      </w:r>
    </w:p>
    <w:p w14:paraId="3901B9E6" w14:textId="77777777" w:rsidR="000D6564" w:rsidRDefault="000D6564"/>
    <w:p w14:paraId="12457936" w14:textId="77777777" w:rsidR="000D6564" w:rsidRDefault="00000000">
      <w:pPr>
        <w:pStyle w:val="31"/>
      </w:pPr>
      <w:r>
        <w:lastRenderedPageBreak/>
        <w:t>3.7.4 Why is the final design more appropriate?</w:t>
      </w:r>
    </w:p>
    <w:p w14:paraId="0E47B921" w14:textId="77777777" w:rsidR="000D6564" w:rsidRDefault="00000000">
      <w:pPr>
        <w:spacing w:after="120"/>
      </w:pPr>
      <w:r>
        <w:rPr>
          <w:i/>
          <w:color w:val="7F7F7F"/>
        </w:rPr>
        <w:t>[Argue for your final design in terms of OOP principles, SOLID, maintainability and how well it fits your requirements.]</w:t>
      </w:r>
    </w:p>
    <w:p w14:paraId="7095D66A" w14:textId="77777777" w:rsidR="000D6564" w:rsidRDefault="000D6564"/>
    <w:p w14:paraId="3F4F9FE3" w14:textId="77777777" w:rsidR="000D6564" w:rsidRDefault="000D6564"/>
    <w:p w14:paraId="6CB59936" w14:textId="77777777" w:rsidR="000D6564" w:rsidRDefault="000D6564"/>
    <w:p w14:paraId="0DC38CFA" w14:textId="77777777" w:rsidR="000D6564" w:rsidRDefault="00000000">
      <w:pPr>
        <w:pBdr>
          <w:left w:val="single" w:sz="18" w:space="4" w:color="BF8F00"/>
        </w:pBdr>
        <w:shd w:val="clear" w:color="auto" w:fill="FFF2CC"/>
        <w:spacing w:before="160"/>
        <w:ind w:left="113"/>
      </w:pPr>
      <w:r>
        <w:rPr>
          <w:b/>
          <w:sz w:val="19"/>
        </w:rPr>
        <w:t xml:space="preserve">DECLARATION — </w:t>
      </w:r>
      <w:r>
        <w:rPr>
          <w:sz w:val="19"/>
        </w:rPr>
        <w:t>I/We declare that Section 3.7 was written entirely by the student author(s) named below, in our own words, without using GenAI to generate the text. GenAI output quoted for analysis is clearly marked as a quotation.</w:t>
      </w:r>
    </w:p>
    <w:tbl>
      <w:tblPr>
        <w:tblStyle w:val="aff1"/>
        <w:tblW w:w="0" w:type="auto"/>
        <w:jc w:val="center"/>
        <w:tblLayout w:type="fixed"/>
        <w:tblLook w:val="04A0" w:firstRow="1" w:lastRow="0" w:firstColumn="1" w:lastColumn="0" w:noHBand="0" w:noVBand="1"/>
      </w:tblPr>
      <w:tblGrid>
        <w:gridCol w:w="2772"/>
        <w:gridCol w:w="2700"/>
      </w:tblGrid>
      <w:tr w:rsidR="007860E4" w14:paraId="6564182E" w14:textId="77777777" w:rsidTr="007860E4">
        <w:trPr>
          <w:jc w:val="center"/>
        </w:trPr>
        <w:tc>
          <w:tcPr>
            <w:tcW w:w="2772" w:type="dxa"/>
            <w:shd w:val="clear" w:color="auto" w:fill="D9E2F3"/>
          </w:tcPr>
          <w:p w14:paraId="22041CED" w14:textId="77777777" w:rsidR="007860E4" w:rsidRDefault="007860E4">
            <w:pPr>
              <w:spacing w:after="40"/>
            </w:pPr>
            <w:r>
              <w:rPr>
                <w:b/>
                <w:sz w:val="19"/>
              </w:rPr>
              <w:t>Student name</w:t>
            </w:r>
          </w:p>
        </w:tc>
        <w:tc>
          <w:tcPr>
            <w:tcW w:w="2700" w:type="dxa"/>
            <w:shd w:val="clear" w:color="auto" w:fill="D9E2F3"/>
          </w:tcPr>
          <w:p w14:paraId="12D67C3A" w14:textId="77777777" w:rsidR="007860E4" w:rsidRDefault="007860E4">
            <w:pPr>
              <w:spacing w:after="40"/>
            </w:pPr>
            <w:r>
              <w:rPr>
                <w:b/>
                <w:sz w:val="19"/>
              </w:rPr>
              <w:t>Student ID</w:t>
            </w:r>
          </w:p>
        </w:tc>
      </w:tr>
      <w:tr w:rsidR="007860E4" w14:paraId="6561BF5B" w14:textId="77777777" w:rsidTr="007860E4">
        <w:trPr>
          <w:jc w:val="center"/>
        </w:trPr>
        <w:tc>
          <w:tcPr>
            <w:tcW w:w="2772" w:type="dxa"/>
          </w:tcPr>
          <w:p w14:paraId="4C00871C" w14:textId="77777777" w:rsidR="007860E4" w:rsidRDefault="007860E4">
            <w:pPr>
              <w:spacing w:after="40"/>
            </w:pPr>
          </w:p>
        </w:tc>
        <w:tc>
          <w:tcPr>
            <w:tcW w:w="2700" w:type="dxa"/>
          </w:tcPr>
          <w:p w14:paraId="4B4C1450" w14:textId="77777777" w:rsidR="007860E4" w:rsidRDefault="007860E4">
            <w:pPr>
              <w:spacing w:after="40"/>
            </w:pPr>
          </w:p>
        </w:tc>
      </w:tr>
      <w:tr w:rsidR="007860E4" w14:paraId="6C4A7496" w14:textId="77777777" w:rsidTr="007860E4">
        <w:trPr>
          <w:jc w:val="center"/>
        </w:trPr>
        <w:tc>
          <w:tcPr>
            <w:tcW w:w="2772" w:type="dxa"/>
          </w:tcPr>
          <w:p w14:paraId="71F703DC" w14:textId="77777777" w:rsidR="007860E4" w:rsidRDefault="007860E4">
            <w:pPr>
              <w:spacing w:after="40"/>
            </w:pPr>
          </w:p>
        </w:tc>
        <w:tc>
          <w:tcPr>
            <w:tcW w:w="2700" w:type="dxa"/>
          </w:tcPr>
          <w:p w14:paraId="2C5C0E27" w14:textId="77777777" w:rsidR="007860E4" w:rsidRDefault="007860E4">
            <w:pPr>
              <w:spacing w:after="40"/>
            </w:pPr>
          </w:p>
        </w:tc>
      </w:tr>
    </w:tbl>
    <w:p w14:paraId="7F679819" w14:textId="77777777" w:rsidR="000D6564" w:rsidRDefault="000D6564">
      <w:pPr>
        <w:spacing w:after="120"/>
      </w:pPr>
    </w:p>
    <w:p w14:paraId="4442EFCB" w14:textId="77777777" w:rsidR="000D6564" w:rsidRDefault="00000000">
      <w:r>
        <w:br w:type="page"/>
      </w:r>
    </w:p>
    <w:p w14:paraId="79983B77" w14:textId="77777777" w:rsidR="000D6564" w:rsidRDefault="00000000">
      <w:pPr>
        <w:pStyle w:val="1"/>
        <w:spacing w:before="360"/>
      </w:pPr>
      <w:r>
        <w:lastRenderedPageBreak/>
        <w:t>Appendix A: AI Usage Log (Component 1.4 — 20%)</w:t>
      </w:r>
    </w:p>
    <w:p w14:paraId="602E3166" w14:textId="77777777" w:rsidR="000D6564" w:rsidRDefault="00000000">
      <w:pPr>
        <w:pBdr>
          <w:left w:val="single" w:sz="18" w:space="4" w:color="2E74B5"/>
        </w:pBdr>
        <w:shd w:val="clear" w:color="auto" w:fill="DEEAF6"/>
        <w:spacing w:before="160" w:after="0"/>
        <w:ind w:left="113"/>
      </w:pPr>
      <w:r>
        <w:rPr>
          <w:i/>
          <w:color w:val="1F3B63"/>
          <w:sz w:val="18"/>
        </w:rPr>
        <w:t>GUIDANCE — This appendix is mandatory. Failure to document your AI usage transparently will lose marks.</w:t>
      </w:r>
    </w:p>
    <w:p w14:paraId="672A08EB" w14:textId="77777777" w:rsidR="000D6564" w:rsidRDefault="00000000">
      <w:pPr>
        <w:pBdr>
          <w:left w:val="single" w:sz="18" w:space="4" w:color="2E74B5"/>
        </w:pBdr>
        <w:shd w:val="clear" w:color="auto" w:fill="DEEAF6"/>
        <w:spacing w:after="0"/>
        <w:ind w:left="113"/>
      </w:pPr>
      <w:r>
        <w:rPr>
          <w:i/>
          <w:color w:val="1F3B63"/>
          <w:sz w:val="18"/>
        </w:rPr>
        <w:t>Record the main prompts you used — not every prompt, but enough for the marker to see how you worked with GenAI at each stage.</w:t>
      </w:r>
    </w:p>
    <w:p w14:paraId="52A50AAB" w14:textId="77777777" w:rsidR="000D6564" w:rsidRDefault="00000000">
      <w:pPr>
        <w:pBdr>
          <w:left w:val="single" w:sz="18" w:space="4" w:color="2E74B5"/>
        </w:pBdr>
        <w:shd w:val="clear" w:color="auto" w:fill="DEEAF6"/>
        <w:spacing w:after="160"/>
        <w:ind w:left="113"/>
      </w:pPr>
      <w:r>
        <w:rPr>
          <w:i/>
          <w:color w:val="1F3B63"/>
          <w:sz w:val="18"/>
        </w:rPr>
        <w:t>The most important column is the last one: what you changed, rejected or corrected. That is the evidence of your own engineering judgement.</w:t>
      </w:r>
    </w:p>
    <w:p w14:paraId="20972029" w14:textId="77777777" w:rsidR="000D6564" w:rsidRDefault="00000000">
      <w:pPr>
        <w:pStyle w:val="21"/>
      </w:pPr>
      <w:r>
        <w:t>A.1 GenAI tools used</w:t>
      </w:r>
    </w:p>
    <w:tbl>
      <w:tblPr>
        <w:tblStyle w:val="aff1"/>
        <w:tblW w:w="0" w:type="auto"/>
        <w:jc w:val="center"/>
        <w:tblLayout w:type="fixed"/>
        <w:tblLook w:val="04A0" w:firstRow="1" w:lastRow="0" w:firstColumn="1" w:lastColumn="0" w:noHBand="0" w:noVBand="1"/>
      </w:tblPr>
      <w:tblGrid>
        <w:gridCol w:w="2268"/>
        <w:gridCol w:w="1701"/>
        <w:gridCol w:w="5102"/>
      </w:tblGrid>
      <w:tr w:rsidR="000D6564" w14:paraId="04E13934" w14:textId="77777777">
        <w:trPr>
          <w:jc w:val="center"/>
        </w:trPr>
        <w:tc>
          <w:tcPr>
            <w:tcW w:w="2268" w:type="dxa"/>
            <w:shd w:val="clear" w:color="auto" w:fill="D9E2F3"/>
          </w:tcPr>
          <w:p w14:paraId="60B976CC" w14:textId="77777777" w:rsidR="000D6564" w:rsidRDefault="00000000">
            <w:pPr>
              <w:spacing w:after="40"/>
            </w:pPr>
            <w:r>
              <w:rPr>
                <w:b/>
                <w:sz w:val="19"/>
              </w:rPr>
              <w:t>Tool</w:t>
            </w:r>
          </w:p>
        </w:tc>
        <w:tc>
          <w:tcPr>
            <w:tcW w:w="1701" w:type="dxa"/>
            <w:shd w:val="clear" w:color="auto" w:fill="D9E2F3"/>
          </w:tcPr>
          <w:p w14:paraId="460F48E6" w14:textId="77777777" w:rsidR="000D6564" w:rsidRDefault="00000000">
            <w:pPr>
              <w:spacing w:after="40"/>
            </w:pPr>
            <w:r>
              <w:rPr>
                <w:b/>
                <w:sz w:val="19"/>
              </w:rPr>
              <w:t>Model / version</w:t>
            </w:r>
          </w:p>
        </w:tc>
        <w:tc>
          <w:tcPr>
            <w:tcW w:w="5102" w:type="dxa"/>
            <w:shd w:val="clear" w:color="auto" w:fill="D9E2F3"/>
          </w:tcPr>
          <w:p w14:paraId="536C82C2" w14:textId="77777777" w:rsidR="000D6564" w:rsidRDefault="00000000">
            <w:pPr>
              <w:spacing w:after="40"/>
            </w:pPr>
            <w:r>
              <w:rPr>
                <w:b/>
                <w:sz w:val="19"/>
              </w:rPr>
              <w:t>Mainly used for</w:t>
            </w:r>
          </w:p>
        </w:tc>
      </w:tr>
      <w:tr w:rsidR="000D6564" w14:paraId="43832ED0" w14:textId="77777777">
        <w:trPr>
          <w:jc w:val="center"/>
        </w:trPr>
        <w:tc>
          <w:tcPr>
            <w:tcW w:w="2268" w:type="dxa"/>
          </w:tcPr>
          <w:p w14:paraId="4F5C2282" w14:textId="77777777" w:rsidR="000D6564" w:rsidRDefault="00000000">
            <w:pPr>
              <w:spacing w:after="40"/>
            </w:pPr>
            <w:r>
              <w:rPr>
                <w:i/>
                <w:color w:val="7F7F7F"/>
                <w:sz w:val="18"/>
              </w:rPr>
              <w:t>ChatGPT</w:t>
            </w:r>
          </w:p>
        </w:tc>
        <w:tc>
          <w:tcPr>
            <w:tcW w:w="1701" w:type="dxa"/>
          </w:tcPr>
          <w:p w14:paraId="1CA4ABEC" w14:textId="7529093B" w:rsidR="000D6564" w:rsidRDefault="00000000">
            <w:pPr>
              <w:spacing w:after="40"/>
              <w:rPr>
                <w:lang w:eastAsia="zh-CN"/>
              </w:rPr>
            </w:pPr>
            <w:r>
              <w:rPr>
                <w:i/>
                <w:color w:val="7F7F7F"/>
                <w:sz w:val="18"/>
              </w:rPr>
              <w:t>GPT-</w:t>
            </w:r>
            <w:r w:rsidR="00D032CD">
              <w:rPr>
                <w:rFonts w:hint="eastAsia"/>
                <w:i/>
                <w:color w:val="7F7F7F"/>
                <w:sz w:val="18"/>
                <w:lang w:eastAsia="zh-CN"/>
              </w:rPr>
              <w:t>6</w:t>
            </w:r>
          </w:p>
        </w:tc>
        <w:tc>
          <w:tcPr>
            <w:tcW w:w="5102" w:type="dxa"/>
          </w:tcPr>
          <w:p w14:paraId="74643647" w14:textId="425403E9" w:rsidR="000D6564" w:rsidRDefault="00000000">
            <w:pPr>
              <w:spacing w:after="40"/>
            </w:pPr>
            <w:r>
              <w:rPr>
                <w:i/>
                <w:color w:val="7F7F7F"/>
                <w:sz w:val="18"/>
              </w:rPr>
              <w:t>Requirement brainstorming,</w:t>
            </w:r>
          </w:p>
        </w:tc>
      </w:tr>
      <w:tr w:rsidR="000D6564" w14:paraId="17DFBAA0" w14:textId="77777777">
        <w:trPr>
          <w:jc w:val="center"/>
        </w:trPr>
        <w:tc>
          <w:tcPr>
            <w:tcW w:w="2268" w:type="dxa"/>
          </w:tcPr>
          <w:p w14:paraId="1AA7C67E" w14:textId="77777777" w:rsidR="000D6564" w:rsidRDefault="000D6564">
            <w:pPr>
              <w:spacing w:after="40"/>
            </w:pPr>
          </w:p>
        </w:tc>
        <w:tc>
          <w:tcPr>
            <w:tcW w:w="1701" w:type="dxa"/>
          </w:tcPr>
          <w:p w14:paraId="31769CF3" w14:textId="77777777" w:rsidR="000D6564" w:rsidRDefault="000D6564">
            <w:pPr>
              <w:spacing w:after="40"/>
            </w:pPr>
          </w:p>
        </w:tc>
        <w:tc>
          <w:tcPr>
            <w:tcW w:w="5102" w:type="dxa"/>
          </w:tcPr>
          <w:p w14:paraId="2E6FF391" w14:textId="77777777" w:rsidR="000D6564" w:rsidRDefault="000D6564">
            <w:pPr>
              <w:spacing w:after="40"/>
            </w:pPr>
          </w:p>
        </w:tc>
      </w:tr>
      <w:tr w:rsidR="000D6564" w14:paraId="64174E79" w14:textId="77777777">
        <w:trPr>
          <w:jc w:val="center"/>
        </w:trPr>
        <w:tc>
          <w:tcPr>
            <w:tcW w:w="2268" w:type="dxa"/>
          </w:tcPr>
          <w:p w14:paraId="7D074165" w14:textId="77777777" w:rsidR="000D6564" w:rsidRDefault="000D6564">
            <w:pPr>
              <w:spacing w:after="40"/>
            </w:pPr>
          </w:p>
        </w:tc>
        <w:tc>
          <w:tcPr>
            <w:tcW w:w="1701" w:type="dxa"/>
          </w:tcPr>
          <w:p w14:paraId="1A64C584" w14:textId="77777777" w:rsidR="000D6564" w:rsidRDefault="000D6564">
            <w:pPr>
              <w:spacing w:after="40"/>
            </w:pPr>
          </w:p>
        </w:tc>
        <w:tc>
          <w:tcPr>
            <w:tcW w:w="5102" w:type="dxa"/>
          </w:tcPr>
          <w:p w14:paraId="26FA1C2A" w14:textId="77777777" w:rsidR="000D6564" w:rsidRDefault="000D6564">
            <w:pPr>
              <w:spacing w:after="40"/>
            </w:pPr>
          </w:p>
        </w:tc>
      </w:tr>
      <w:tr w:rsidR="000D6564" w14:paraId="58A12131" w14:textId="77777777">
        <w:trPr>
          <w:jc w:val="center"/>
        </w:trPr>
        <w:tc>
          <w:tcPr>
            <w:tcW w:w="2268" w:type="dxa"/>
          </w:tcPr>
          <w:p w14:paraId="6D2A6247" w14:textId="77777777" w:rsidR="000D6564" w:rsidRDefault="000D6564">
            <w:pPr>
              <w:spacing w:after="40"/>
            </w:pPr>
          </w:p>
        </w:tc>
        <w:tc>
          <w:tcPr>
            <w:tcW w:w="1701" w:type="dxa"/>
          </w:tcPr>
          <w:p w14:paraId="0E093455" w14:textId="77777777" w:rsidR="000D6564" w:rsidRDefault="000D6564">
            <w:pPr>
              <w:spacing w:after="40"/>
            </w:pPr>
          </w:p>
        </w:tc>
        <w:tc>
          <w:tcPr>
            <w:tcW w:w="5102" w:type="dxa"/>
          </w:tcPr>
          <w:p w14:paraId="122961FF" w14:textId="77777777" w:rsidR="000D6564" w:rsidRDefault="000D6564">
            <w:pPr>
              <w:spacing w:after="40"/>
            </w:pPr>
          </w:p>
        </w:tc>
      </w:tr>
    </w:tbl>
    <w:p w14:paraId="38833F6D" w14:textId="77777777" w:rsidR="000D6564" w:rsidRDefault="00000000">
      <w:r>
        <w:rPr>
          <w:i/>
          <w:color w:val="7F7F7F"/>
          <w:sz w:val="17"/>
        </w:rPr>
        <w:t>(Add or remove rows as needed. The example row in grey should be deleted.)</w:t>
      </w:r>
    </w:p>
    <w:p w14:paraId="1E24FE49" w14:textId="77777777" w:rsidR="000D6564" w:rsidRDefault="00000000">
      <w:pPr>
        <w:pStyle w:val="21"/>
      </w:pPr>
      <w:r>
        <w:t>A.2 Prompt log</w:t>
      </w:r>
    </w:p>
    <w:tbl>
      <w:tblPr>
        <w:tblStyle w:val="aff1"/>
        <w:tblW w:w="0" w:type="auto"/>
        <w:jc w:val="center"/>
        <w:tblLayout w:type="fixed"/>
        <w:tblLook w:val="04A0" w:firstRow="1" w:lastRow="0" w:firstColumn="1" w:lastColumn="0" w:noHBand="0" w:noVBand="1"/>
      </w:tblPr>
      <w:tblGrid>
        <w:gridCol w:w="527"/>
        <w:gridCol w:w="1266"/>
        <w:gridCol w:w="949"/>
        <w:gridCol w:w="2215"/>
        <w:gridCol w:w="1899"/>
        <w:gridCol w:w="2215"/>
      </w:tblGrid>
      <w:tr w:rsidR="000D6564" w14:paraId="0F7EDC7C" w14:textId="77777777">
        <w:trPr>
          <w:jc w:val="center"/>
        </w:trPr>
        <w:tc>
          <w:tcPr>
            <w:tcW w:w="527" w:type="dxa"/>
            <w:shd w:val="clear" w:color="auto" w:fill="D9E2F3"/>
          </w:tcPr>
          <w:p w14:paraId="0C3BE727" w14:textId="77777777" w:rsidR="000D6564" w:rsidRDefault="00000000">
            <w:pPr>
              <w:spacing w:after="40"/>
            </w:pPr>
            <w:r>
              <w:rPr>
                <w:b/>
                <w:sz w:val="19"/>
              </w:rPr>
              <w:t>#</w:t>
            </w:r>
          </w:p>
        </w:tc>
        <w:tc>
          <w:tcPr>
            <w:tcW w:w="1266" w:type="dxa"/>
            <w:shd w:val="clear" w:color="auto" w:fill="D9E2F3"/>
          </w:tcPr>
          <w:p w14:paraId="711F7238" w14:textId="77777777" w:rsidR="000D6564" w:rsidRDefault="00000000">
            <w:pPr>
              <w:spacing w:after="40"/>
            </w:pPr>
            <w:r>
              <w:rPr>
                <w:b/>
                <w:sz w:val="19"/>
              </w:rPr>
              <w:t>Stage</w:t>
            </w:r>
          </w:p>
        </w:tc>
        <w:tc>
          <w:tcPr>
            <w:tcW w:w="949" w:type="dxa"/>
            <w:shd w:val="clear" w:color="auto" w:fill="D9E2F3"/>
          </w:tcPr>
          <w:p w14:paraId="5E6DD13E" w14:textId="77777777" w:rsidR="000D6564" w:rsidRDefault="00000000">
            <w:pPr>
              <w:spacing w:after="40"/>
            </w:pPr>
            <w:r>
              <w:rPr>
                <w:b/>
                <w:sz w:val="19"/>
              </w:rPr>
              <w:t>Tool</w:t>
            </w:r>
          </w:p>
        </w:tc>
        <w:tc>
          <w:tcPr>
            <w:tcW w:w="2215" w:type="dxa"/>
            <w:shd w:val="clear" w:color="auto" w:fill="D9E2F3"/>
          </w:tcPr>
          <w:p w14:paraId="36011DF4" w14:textId="77777777" w:rsidR="000D6564" w:rsidRDefault="00000000">
            <w:pPr>
              <w:spacing w:after="40"/>
            </w:pPr>
            <w:r>
              <w:rPr>
                <w:b/>
                <w:sz w:val="19"/>
              </w:rPr>
              <w:t>Main prompt (summary)</w:t>
            </w:r>
          </w:p>
        </w:tc>
        <w:tc>
          <w:tcPr>
            <w:tcW w:w="1899" w:type="dxa"/>
            <w:shd w:val="clear" w:color="auto" w:fill="D9E2F3"/>
          </w:tcPr>
          <w:p w14:paraId="63E6D8BA" w14:textId="77777777" w:rsidR="000D6564" w:rsidRDefault="00000000">
            <w:pPr>
              <w:spacing w:after="40"/>
            </w:pPr>
            <w:r>
              <w:rPr>
                <w:b/>
                <w:sz w:val="19"/>
              </w:rPr>
              <w:t>What GenAI produced</w:t>
            </w:r>
          </w:p>
        </w:tc>
        <w:tc>
          <w:tcPr>
            <w:tcW w:w="2215" w:type="dxa"/>
            <w:shd w:val="clear" w:color="auto" w:fill="D9E2F3"/>
          </w:tcPr>
          <w:p w14:paraId="2A155587" w14:textId="77777777" w:rsidR="000D6564" w:rsidRDefault="00000000">
            <w:pPr>
              <w:spacing w:after="40"/>
            </w:pPr>
            <w:r>
              <w:rPr>
                <w:b/>
                <w:sz w:val="19"/>
              </w:rPr>
              <w:t>What you changed / rejected and why</w:t>
            </w:r>
          </w:p>
        </w:tc>
      </w:tr>
      <w:tr w:rsidR="000D6564" w14:paraId="0A7BF9E3" w14:textId="77777777">
        <w:trPr>
          <w:jc w:val="center"/>
        </w:trPr>
        <w:tc>
          <w:tcPr>
            <w:tcW w:w="527" w:type="dxa"/>
          </w:tcPr>
          <w:p w14:paraId="10DD3C9E" w14:textId="77777777" w:rsidR="000D6564" w:rsidRDefault="00000000">
            <w:pPr>
              <w:spacing w:after="40"/>
            </w:pPr>
            <w:r>
              <w:rPr>
                <w:i/>
                <w:color w:val="7F7F7F"/>
                <w:sz w:val="18"/>
              </w:rPr>
              <w:t>1</w:t>
            </w:r>
          </w:p>
        </w:tc>
        <w:tc>
          <w:tcPr>
            <w:tcW w:w="1266" w:type="dxa"/>
          </w:tcPr>
          <w:p w14:paraId="126B3C63" w14:textId="77777777" w:rsidR="000D6564" w:rsidRDefault="00000000">
            <w:pPr>
              <w:spacing w:after="40"/>
            </w:pPr>
            <w:r>
              <w:rPr>
                <w:i/>
                <w:color w:val="7F7F7F"/>
                <w:sz w:val="18"/>
              </w:rPr>
              <w:t>Design</w:t>
            </w:r>
          </w:p>
        </w:tc>
        <w:tc>
          <w:tcPr>
            <w:tcW w:w="949" w:type="dxa"/>
          </w:tcPr>
          <w:p w14:paraId="36F86447" w14:textId="77777777" w:rsidR="000D6564" w:rsidRDefault="00000000">
            <w:pPr>
              <w:spacing w:after="40"/>
            </w:pPr>
            <w:r>
              <w:rPr>
                <w:i/>
                <w:color w:val="7F7F7F"/>
                <w:sz w:val="18"/>
              </w:rPr>
              <w:t>ChatGPT</w:t>
            </w:r>
          </w:p>
        </w:tc>
        <w:tc>
          <w:tcPr>
            <w:tcW w:w="2215" w:type="dxa"/>
          </w:tcPr>
          <w:p w14:paraId="722BC81D" w14:textId="77777777" w:rsidR="000D6564" w:rsidRDefault="00000000">
            <w:pPr>
              <w:spacing w:after="40"/>
            </w:pPr>
            <w:r>
              <w:rPr>
                <w:i/>
                <w:color w:val="7F7F7F"/>
                <w:sz w:val="18"/>
              </w:rPr>
              <w:t>Suggest classes for a hotel booking system</w:t>
            </w:r>
          </w:p>
        </w:tc>
        <w:tc>
          <w:tcPr>
            <w:tcW w:w="1899" w:type="dxa"/>
          </w:tcPr>
          <w:p w14:paraId="14A8F5F3" w14:textId="77777777" w:rsidR="000D6564" w:rsidRDefault="00000000">
            <w:pPr>
              <w:spacing w:after="40"/>
            </w:pPr>
            <w:r>
              <w:rPr>
                <w:i/>
                <w:color w:val="7F7F7F"/>
                <w:sz w:val="18"/>
              </w:rPr>
              <w:t>12 classes incl. a God-class Manager</w:t>
            </w:r>
          </w:p>
        </w:tc>
        <w:tc>
          <w:tcPr>
            <w:tcW w:w="2215" w:type="dxa"/>
          </w:tcPr>
          <w:p w14:paraId="30F03708" w14:textId="77777777" w:rsidR="000D6564" w:rsidRDefault="00000000">
            <w:pPr>
              <w:spacing w:after="40"/>
            </w:pPr>
            <w:r>
              <w:rPr>
                <w:i/>
                <w:color w:val="7F7F7F"/>
                <w:sz w:val="18"/>
              </w:rPr>
              <w:t>Split Manager into BookingService and RoomRepository — violated SRP</w:t>
            </w:r>
          </w:p>
        </w:tc>
      </w:tr>
      <w:tr w:rsidR="000D6564" w14:paraId="37F91A81" w14:textId="77777777">
        <w:trPr>
          <w:jc w:val="center"/>
        </w:trPr>
        <w:tc>
          <w:tcPr>
            <w:tcW w:w="527" w:type="dxa"/>
          </w:tcPr>
          <w:p w14:paraId="512E33FC" w14:textId="447129C3" w:rsidR="000D6564" w:rsidRPr="00D032CD" w:rsidRDefault="00D032CD">
            <w:pPr>
              <w:spacing w:after="40"/>
              <w:rPr>
                <w:sz w:val="20"/>
                <w:szCs w:val="20"/>
                <w:lang w:eastAsia="zh-CN"/>
              </w:rPr>
            </w:pPr>
            <w:r w:rsidRPr="00D032CD">
              <w:rPr>
                <w:rFonts w:hint="eastAsia"/>
                <w:sz w:val="20"/>
                <w:szCs w:val="20"/>
                <w:lang w:eastAsia="zh-CN"/>
              </w:rPr>
              <w:t>1</w:t>
            </w:r>
          </w:p>
        </w:tc>
        <w:tc>
          <w:tcPr>
            <w:tcW w:w="1266" w:type="dxa"/>
          </w:tcPr>
          <w:p w14:paraId="748D1F10" w14:textId="2FBA38F3" w:rsidR="00D032CD" w:rsidRPr="00D032CD" w:rsidRDefault="00D032CD">
            <w:pPr>
              <w:spacing w:after="40"/>
              <w:rPr>
                <w:sz w:val="20"/>
                <w:szCs w:val="20"/>
                <w:lang w:eastAsia="zh-CN"/>
              </w:rPr>
            </w:pPr>
            <w:r w:rsidRPr="00D032CD">
              <w:rPr>
                <w:rFonts w:hint="eastAsia"/>
                <w:sz w:val="20"/>
                <w:szCs w:val="20"/>
                <w:lang w:eastAsia="zh-CN"/>
              </w:rPr>
              <w:t>topic</w:t>
            </w:r>
          </w:p>
        </w:tc>
        <w:tc>
          <w:tcPr>
            <w:tcW w:w="949" w:type="dxa"/>
          </w:tcPr>
          <w:p w14:paraId="64EDA4D1" w14:textId="1725579D" w:rsidR="000D6564" w:rsidRPr="00D032CD" w:rsidRDefault="00D032CD">
            <w:pPr>
              <w:spacing w:after="40"/>
              <w:rPr>
                <w:sz w:val="20"/>
                <w:szCs w:val="20"/>
              </w:rPr>
            </w:pPr>
            <w:r w:rsidRPr="00D032CD">
              <w:rPr>
                <w:i/>
                <w:sz w:val="20"/>
                <w:szCs w:val="20"/>
              </w:rPr>
              <w:t>ChatGPT</w:t>
            </w:r>
          </w:p>
        </w:tc>
        <w:tc>
          <w:tcPr>
            <w:tcW w:w="2215" w:type="dxa"/>
          </w:tcPr>
          <w:p w14:paraId="0BD8D772" w14:textId="2A17EFFD" w:rsidR="000D6564" w:rsidRDefault="000060B4">
            <w:pPr>
              <w:spacing w:after="40"/>
              <w:rPr>
                <w:lang w:eastAsia="zh-CN"/>
              </w:rPr>
            </w:pPr>
            <w:r w:rsidRPr="000060B4">
              <w:rPr>
                <w:lang w:eastAsia="zh-CN"/>
              </w:rPr>
              <w:t>help</w:t>
            </w:r>
            <w:r>
              <w:rPr>
                <w:rFonts w:hint="eastAsia"/>
                <w:lang w:eastAsia="zh-CN"/>
              </w:rPr>
              <w:t xml:space="preserve"> </w:t>
            </w:r>
            <w:r w:rsidRPr="000060B4">
              <w:rPr>
                <w:lang w:eastAsia="zh-CN"/>
              </w:rPr>
              <w:t>refine the problem statement for our topic and justifies why its scope is suitable for a two-person team.</w:t>
            </w:r>
          </w:p>
        </w:tc>
        <w:tc>
          <w:tcPr>
            <w:tcW w:w="1899" w:type="dxa"/>
          </w:tcPr>
          <w:p w14:paraId="18CDEB03" w14:textId="651B21FD" w:rsidR="000D6564" w:rsidRPr="000060B4" w:rsidRDefault="000060B4">
            <w:pPr>
              <w:spacing w:after="40"/>
              <w:rPr>
                <w:lang w:eastAsia="zh-CN"/>
              </w:rPr>
            </w:pPr>
            <w:r>
              <w:rPr>
                <w:rFonts w:hint="eastAsia"/>
                <w:lang w:eastAsia="zh-CN"/>
              </w:rPr>
              <w:t xml:space="preserve">the polished text which is ... </w:t>
            </w:r>
          </w:p>
        </w:tc>
        <w:tc>
          <w:tcPr>
            <w:tcW w:w="2215" w:type="dxa"/>
          </w:tcPr>
          <w:p w14:paraId="2EBD8737" w14:textId="3D3C5CB2" w:rsidR="000D6564" w:rsidRDefault="000060B4">
            <w:pPr>
              <w:spacing w:after="40"/>
              <w:rPr>
                <w:lang w:eastAsia="zh-CN"/>
              </w:rPr>
            </w:pPr>
            <w:r>
              <w:rPr>
                <w:rFonts w:hint="eastAsia"/>
                <w:lang w:eastAsia="zh-CN"/>
              </w:rPr>
              <w:t>改变了一些措辞，同时保留了我们</w:t>
            </w:r>
            <w:r>
              <w:rPr>
                <w:rFonts w:hint="eastAsia"/>
                <w:lang w:eastAsia="zh-CN"/>
              </w:rPr>
              <w:t>topic</w:t>
            </w:r>
            <w:r>
              <w:rPr>
                <w:rFonts w:hint="eastAsia"/>
                <w:lang w:eastAsia="zh-CN"/>
              </w:rPr>
              <w:t>的核心内容</w:t>
            </w:r>
          </w:p>
        </w:tc>
      </w:tr>
      <w:tr w:rsidR="000D6564" w14:paraId="559F2C5F" w14:textId="77777777">
        <w:trPr>
          <w:jc w:val="center"/>
        </w:trPr>
        <w:tc>
          <w:tcPr>
            <w:tcW w:w="527" w:type="dxa"/>
          </w:tcPr>
          <w:p w14:paraId="6A7A9250" w14:textId="77777777" w:rsidR="000D6564" w:rsidRDefault="000D6564">
            <w:pPr>
              <w:spacing w:after="40"/>
              <w:rPr>
                <w:lang w:eastAsia="zh-CN"/>
              </w:rPr>
            </w:pPr>
          </w:p>
        </w:tc>
        <w:tc>
          <w:tcPr>
            <w:tcW w:w="1266" w:type="dxa"/>
          </w:tcPr>
          <w:p w14:paraId="7B4C03E4" w14:textId="77777777" w:rsidR="000D6564" w:rsidRDefault="000D6564">
            <w:pPr>
              <w:spacing w:after="40"/>
              <w:rPr>
                <w:lang w:eastAsia="zh-CN"/>
              </w:rPr>
            </w:pPr>
          </w:p>
        </w:tc>
        <w:tc>
          <w:tcPr>
            <w:tcW w:w="949" w:type="dxa"/>
          </w:tcPr>
          <w:p w14:paraId="2E3E3332" w14:textId="77777777" w:rsidR="000D6564" w:rsidRDefault="000D6564">
            <w:pPr>
              <w:spacing w:after="40"/>
              <w:rPr>
                <w:lang w:eastAsia="zh-CN"/>
              </w:rPr>
            </w:pPr>
          </w:p>
        </w:tc>
        <w:tc>
          <w:tcPr>
            <w:tcW w:w="2215" w:type="dxa"/>
          </w:tcPr>
          <w:p w14:paraId="233ED843" w14:textId="77777777" w:rsidR="000D6564" w:rsidRDefault="000D6564">
            <w:pPr>
              <w:spacing w:after="40"/>
              <w:rPr>
                <w:lang w:eastAsia="zh-CN"/>
              </w:rPr>
            </w:pPr>
          </w:p>
        </w:tc>
        <w:tc>
          <w:tcPr>
            <w:tcW w:w="1899" w:type="dxa"/>
          </w:tcPr>
          <w:p w14:paraId="3CFB46AD" w14:textId="77777777" w:rsidR="000D6564" w:rsidRDefault="000D6564">
            <w:pPr>
              <w:spacing w:after="40"/>
              <w:rPr>
                <w:lang w:eastAsia="zh-CN"/>
              </w:rPr>
            </w:pPr>
          </w:p>
        </w:tc>
        <w:tc>
          <w:tcPr>
            <w:tcW w:w="2215" w:type="dxa"/>
          </w:tcPr>
          <w:p w14:paraId="0ED32781" w14:textId="77777777" w:rsidR="000D6564" w:rsidRDefault="000D6564">
            <w:pPr>
              <w:spacing w:after="40"/>
              <w:rPr>
                <w:lang w:eastAsia="zh-CN"/>
              </w:rPr>
            </w:pPr>
          </w:p>
        </w:tc>
      </w:tr>
      <w:tr w:rsidR="000D6564" w14:paraId="56A84A90" w14:textId="77777777">
        <w:trPr>
          <w:jc w:val="center"/>
        </w:trPr>
        <w:tc>
          <w:tcPr>
            <w:tcW w:w="527" w:type="dxa"/>
          </w:tcPr>
          <w:p w14:paraId="56760E4E" w14:textId="77777777" w:rsidR="000D6564" w:rsidRDefault="000D6564">
            <w:pPr>
              <w:spacing w:after="40"/>
              <w:rPr>
                <w:lang w:eastAsia="zh-CN"/>
              </w:rPr>
            </w:pPr>
          </w:p>
        </w:tc>
        <w:tc>
          <w:tcPr>
            <w:tcW w:w="1266" w:type="dxa"/>
          </w:tcPr>
          <w:p w14:paraId="0A0F9F5B" w14:textId="77777777" w:rsidR="000D6564" w:rsidRDefault="000D6564">
            <w:pPr>
              <w:spacing w:after="40"/>
              <w:rPr>
                <w:lang w:eastAsia="zh-CN"/>
              </w:rPr>
            </w:pPr>
          </w:p>
        </w:tc>
        <w:tc>
          <w:tcPr>
            <w:tcW w:w="949" w:type="dxa"/>
          </w:tcPr>
          <w:p w14:paraId="14611172" w14:textId="77777777" w:rsidR="000D6564" w:rsidRDefault="000D6564">
            <w:pPr>
              <w:spacing w:after="40"/>
              <w:rPr>
                <w:lang w:eastAsia="zh-CN"/>
              </w:rPr>
            </w:pPr>
          </w:p>
        </w:tc>
        <w:tc>
          <w:tcPr>
            <w:tcW w:w="2215" w:type="dxa"/>
          </w:tcPr>
          <w:p w14:paraId="6AE6FC68" w14:textId="77777777" w:rsidR="000D6564" w:rsidRDefault="000D6564">
            <w:pPr>
              <w:spacing w:after="40"/>
              <w:rPr>
                <w:lang w:eastAsia="zh-CN"/>
              </w:rPr>
            </w:pPr>
          </w:p>
        </w:tc>
        <w:tc>
          <w:tcPr>
            <w:tcW w:w="1899" w:type="dxa"/>
          </w:tcPr>
          <w:p w14:paraId="3A6E1240" w14:textId="77777777" w:rsidR="000D6564" w:rsidRDefault="000D6564">
            <w:pPr>
              <w:spacing w:after="40"/>
              <w:rPr>
                <w:lang w:eastAsia="zh-CN"/>
              </w:rPr>
            </w:pPr>
          </w:p>
        </w:tc>
        <w:tc>
          <w:tcPr>
            <w:tcW w:w="2215" w:type="dxa"/>
          </w:tcPr>
          <w:p w14:paraId="2BBEED74" w14:textId="77777777" w:rsidR="000D6564" w:rsidRDefault="000D6564">
            <w:pPr>
              <w:spacing w:after="40"/>
              <w:rPr>
                <w:lang w:eastAsia="zh-CN"/>
              </w:rPr>
            </w:pPr>
          </w:p>
        </w:tc>
      </w:tr>
      <w:tr w:rsidR="000D6564" w14:paraId="56F5B6AF" w14:textId="77777777">
        <w:trPr>
          <w:jc w:val="center"/>
        </w:trPr>
        <w:tc>
          <w:tcPr>
            <w:tcW w:w="527" w:type="dxa"/>
          </w:tcPr>
          <w:p w14:paraId="114164D6" w14:textId="77777777" w:rsidR="000D6564" w:rsidRDefault="000D6564">
            <w:pPr>
              <w:spacing w:after="40"/>
              <w:rPr>
                <w:lang w:eastAsia="zh-CN"/>
              </w:rPr>
            </w:pPr>
          </w:p>
        </w:tc>
        <w:tc>
          <w:tcPr>
            <w:tcW w:w="1266" w:type="dxa"/>
          </w:tcPr>
          <w:p w14:paraId="14C61626" w14:textId="77777777" w:rsidR="000D6564" w:rsidRDefault="000D6564">
            <w:pPr>
              <w:spacing w:after="40"/>
              <w:rPr>
                <w:lang w:eastAsia="zh-CN"/>
              </w:rPr>
            </w:pPr>
          </w:p>
        </w:tc>
        <w:tc>
          <w:tcPr>
            <w:tcW w:w="949" w:type="dxa"/>
          </w:tcPr>
          <w:p w14:paraId="0E4C7052" w14:textId="77777777" w:rsidR="000D6564" w:rsidRDefault="000D6564">
            <w:pPr>
              <w:spacing w:after="40"/>
              <w:rPr>
                <w:lang w:eastAsia="zh-CN"/>
              </w:rPr>
            </w:pPr>
          </w:p>
        </w:tc>
        <w:tc>
          <w:tcPr>
            <w:tcW w:w="2215" w:type="dxa"/>
          </w:tcPr>
          <w:p w14:paraId="257DBC54" w14:textId="77777777" w:rsidR="000D6564" w:rsidRDefault="000D6564">
            <w:pPr>
              <w:spacing w:after="40"/>
              <w:rPr>
                <w:lang w:eastAsia="zh-CN"/>
              </w:rPr>
            </w:pPr>
          </w:p>
        </w:tc>
        <w:tc>
          <w:tcPr>
            <w:tcW w:w="1899" w:type="dxa"/>
          </w:tcPr>
          <w:p w14:paraId="63AEA161" w14:textId="77777777" w:rsidR="000D6564" w:rsidRDefault="000D6564">
            <w:pPr>
              <w:spacing w:after="40"/>
              <w:rPr>
                <w:lang w:eastAsia="zh-CN"/>
              </w:rPr>
            </w:pPr>
          </w:p>
        </w:tc>
        <w:tc>
          <w:tcPr>
            <w:tcW w:w="2215" w:type="dxa"/>
          </w:tcPr>
          <w:p w14:paraId="3D71EF4A" w14:textId="77777777" w:rsidR="000D6564" w:rsidRDefault="000D6564">
            <w:pPr>
              <w:spacing w:after="40"/>
              <w:rPr>
                <w:lang w:eastAsia="zh-CN"/>
              </w:rPr>
            </w:pPr>
          </w:p>
        </w:tc>
      </w:tr>
      <w:tr w:rsidR="000D6564" w14:paraId="4C57C9F6" w14:textId="77777777">
        <w:trPr>
          <w:jc w:val="center"/>
        </w:trPr>
        <w:tc>
          <w:tcPr>
            <w:tcW w:w="527" w:type="dxa"/>
          </w:tcPr>
          <w:p w14:paraId="2B6E3862" w14:textId="77777777" w:rsidR="000D6564" w:rsidRDefault="000D6564">
            <w:pPr>
              <w:spacing w:after="40"/>
              <w:rPr>
                <w:lang w:eastAsia="zh-CN"/>
              </w:rPr>
            </w:pPr>
          </w:p>
        </w:tc>
        <w:tc>
          <w:tcPr>
            <w:tcW w:w="1266" w:type="dxa"/>
          </w:tcPr>
          <w:p w14:paraId="3E75D527" w14:textId="77777777" w:rsidR="000D6564" w:rsidRDefault="000D6564">
            <w:pPr>
              <w:spacing w:after="40"/>
              <w:rPr>
                <w:lang w:eastAsia="zh-CN"/>
              </w:rPr>
            </w:pPr>
          </w:p>
        </w:tc>
        <w:tc>
          <w:tcPr>
            <w:tcW w:w="949" w:type="dxa"/>
          </w:tcPr>
          <w:p w14:paraId="497F12EF" w14:textId="77777777" w:rsidR="000D6564" w:rsidRDefault="000D6564">
            <w:pPr>
              <w:spacing w:after="40"/>
              <w:rPr>
                <w:lang w:eastAsia="zh-CN"/>
              </w:rPr>
            </w:pPr>
          </w:p>
        </w:tc>
        <w:tc>
          <w:tcPr>
            <w:tcW w:w="2215" w:type="dxa"/>
          </w:tcPr>
          <w:p w14:paraId="2B062588" w14:textId="77777777" w:rsidR="000D6564" w:rsidRDefault="000D6564">
            <w:pPr>
              <w:spacing w:after="40"/>
              <w:rPr>
                <w:lang w:eastAsia="zh-CN"/>
              </w:rPr>
            </w:pPr>
          </w:p>
        </w:tc>
        <w:tc>
          <w:tcPr>
            <w:tcW w:w="1899" w:type="dxa"/>
          </w:tcPr>
          <w:p w14:paraId="25DA898E" w14:textId="77777777" w:rsidR="000D6564" w:rsidRDefault="000D6564">
            <w:pPr>
              <w:spacing w:after="40"/>
              <w:rPr>
                <w:lang w:eastAsia="zh-CN"/>
              </w:rPr>
            </w:pPr>
          </w:p>
        </w:tc>
        <w:tc>
          <w:tcPr>
            <w:tcW w:w="2215" w:type="dxa"/>
          </w:tcPr>
          <w:p w14:paraId="4BDBDA70" w14:textId="77777777" w:rsidR="000D6564" w:rsidRDefault="000D6564">
            <w:pPr>
              <w:spacing w:after="40"/>
              <w:rPr>
                <w:lang w:eastAsia="zh-CN"/>
              </w:rPr>
            </w:pPr>
          </w:p>
        </w:tc>
      </w:tr>
      <w:tr w:rsidR="000D6564" w14:paraId="42980753" w14:textId="77777777">
        <w:trPr>
          <w:jc w:val="center"/>
        </w:trPr>
        <w:tc>
          <w:tcPr>
            <w:tcW w:w="527" w:type="dxa"/>
          </w:tcPr>
          <w:p w14:paraId="5EEBC2F3" w14:textId="77777777" w:rsidR="000D6564" w:rsidRDefault="000D6564">
            <w:pPr>
              <w:spacing w:after="40"/>
              <w:rPr>
                <w:lang w:eastAsia="zh-CN"/>
              </w:rPr>
            </w:pPr>
          </w:p>
        </w:tc>
        <w:tc>
          <w:tcPr>
            <w:tcW w:w="1266" w:type="dxa"/>
          </w:tcPr>
          <w:p w14:paraId="15A2C34A" w14:textId="77777777" w:rsidR="000D6564" w:rsidRDefault="000D6564">
            <w:pPr>
              <w:spacing w:after="40"/>
              <w:rPr>
                <w:lang w:eastAsia="zh-CN"/>
              </w:rPr>
            </w:pPr>
          </w:p>
        </w:tc>
        <w:tc>
          <w:tcPr>
            <w:tcW w:w="949" w:type="dxa"/>
          </w:tcPr>
          <w:p w14:paraId="202AADA6" w14:textId="77777777" w:rsidR="000D6564" w:rsidRDefault="000D6564">
            <w:pPr>
              <w:spacing w:after="40"/>
              <w:rPr>
                <w:lang w:eastAsia="zh-CN"/>
              </w:rPr>
            </w:pPr>
          </w:p>
        </w:tc>
        <w:tc>
          <w:tcPr>
            <w:tcW w:w="2215" w:type="dxa"/>
          </w:tcPr>
          <w:p w14:paraId="205482E3" w14:textId="77777777" w:rsidR="000D6564" w:rsidRDefault="000D6564">
            <w:pPr>
              <w:spacing w:after="40"/>
              <w:rPr>
                <w:lang w:eastAsia="zh-CN"/>
              </w:rPr>
            </w:pPr>
          </w:p>
        </w:tc>
        <w:tc>
          <w:tcPr>
            <w:tcW w:w="1899" w:type="dxa"/>
          </w:tcPr>
          <w:p w14:paraId="652E002D" w14:textId="77777777" w:rsidR="000D6564" w:rsidRDefault="000D6564">
            <w:pPr>
              <w:spacing w:after="40"/>
              <w:rPr>
                <w:lang w:eastAsia="zh-CN"/>
              </w:rPr>
            </w:pPr>
          </w:p>
        </w:tc>
        <w:tc>
          <w:tcPr>
            <w:tcW w:w="2215" w:type="dxa"/>
          </w:tcPr>
          <w:p w14:paraId="30C9A3A7" w14:textId="77777777" w:rsidR="000D6564" w:rsidRDefault="000D6564">
            <w:pPr>
              <w:spacing w:after="40"/>
              <w:rPr>
                <w:lang w:eastAsia="zh-CN"/>
              </w:rPr>
            </w:pPr>
          </w:p>
        </w:tc>
      </w:tr>
    </w:tbl>
    <w:p w14:paraId="5D5DC3D5" w14:textId="77777777" w:rsidR="000D6564" w:rsidRDefault="00000000">
      <w:r>
        <w:rPr>
          <w:i/>
          <w:color w:val="7F7F7F"/>
          <w:sz w:val="17"/>
        </w:rPr>
        <w:t>(Add or remove rows as needed. The example row in grey should be deleted.)</w:t>
      </w:r>
    </w:p>
    <w:p w14:paraId="712EA38F" w14:textId="77777777" w:rsidR="000D6564" w:rsidRDefault="00000000">
      <w:pPr>
        <w:pStyle w:val="21"/>
      </w:pPr>
      <w:r>
        <w:t>A.3 Human vs AI contribution summary</w:t>
      </w:r>
    </w:p>
    <w:p w14:paraId="25459558" w14:textId="77777777" w:rsidR="000D6564" w:rsidRDefault="00000000">
      <w:pPr>
        <w:pBdr>
          <w:left w:val="single" w:sz="18" w:space="4" w:color="2E74B5"/>
        </w:pBdr>
        <w:shd w:val="clear" w:color="auto" w:fill="DEEAF6"/>
        <w:spacing w:before="160" w:after="160"/>
        <w:ind w:left="113"/>
      </w:pPr>
      <w:r>
        <w:rPr>
          <w:i/>
          <w:color w:val="1F3B63"/>
          <w:sz w:val="18"/>
        </w:rPr>
        <w:t>GUIDANCE — State clearly which parts of the work were mainly your own design decisions and which parts started from GenAI output.</w:t>
      </w:r>
    </w:p>
    <w:tbl>
      <w:tblPr>
        <w:tblStyle w:val="aff1"/>
        <w:tblW w:w="0" w:type="auto"/>
        <w:jc w:val="center"/>
        <w:tblLayout w:type="fixed"/>
        <w:tblLook w:val="04A0" w:firstRow="1" w:lastRow="0" w:firstColumn="1" w:lastColumn="0" w:noHBand="0" w:noVBand="1"/>
      </w:tblPr>
      <w:tblGrid>
        <w:gridCol w:w="2835"/>
        <w:gridCol w:w="1474"/>
        <w:gridCol w:w="1928"/>
        <w:gridCol w:w="2835"/>
      </w:tblGrid>
      <w:tr w:rsidR="000D6564" w14:paraId="7F5758D9" w14:textId="77777777">
        <w:trPr>
          <w:jc w:val="center"/>
        </w:trPr>
        <w:tc>
          <w:tcPr>
            <w:tcW w:w="2835" w:type="dxa"/>
            <w:shd w:val="clear" w:color="auto" w:fill="D9E2F3"/>
          </w:tcPr>
          <w:p w14:paraId="797F1620" w14:textId="77777777" w:rsidR="000D6564" w:rsidRDefault="00000000">
            <w:pPr>
              <w:spacing w:after="40"/>
            </w:pPr>
            <w:r>
              <w:rPr>
                <w:b/>
                <w:sz w:val="19"/>
              </w:rPr>
              <w:t>Part of the project</w:t>
            </w:r>
          </w:p>
        </w:tc>
        <w:tc>
          <w:tcPr>
            <w:tcW w:w="1474" w:type="dxa"/>
            <w:shd w:val="clear" w:color="auto" w:fill="D9E2F3"/>
          </w:tcPr>
          <w:p w14:paraId="1B80BC91" w14:textId="77777777" w:rsidR="000D6564" w:rsidRDefault="00000000">
            <w:pPr>
              <w:spacing w:after="40"/>
            </w:pPr>
            <w:r>
              <w:rPr>
                <w:b/>
                <w:sz w:val="19"/>
              </w:rPr>
              <w:t>Mainly human-designed</w:t>
            </w:r>
          </w:p>
        </w:tc>
        <w:tc>
          <w:tcPr>
            <w:tcW w:w="1928" w:type="dxa"/>
            <w:shd w:val="clear" w:color="auto" w:fill="D9E2F3"/>
          </w:tcPr>
          <w:p w14:paraId="34CED294" w14:textId="77777777" w:rsidR="000D6564" w:rsidRDefault="00000000">
            <w:pPr>
              <w:spacing w:after="40"/>
            </w:pPr>
            <w:r>
              <w:rPr>
                <w:b/>
                <w:sz w:val="19"/>
              </w:rPr>
              <w:t>Mainly AI-generated (then reviewed)</w:t>
            </w:r>
          </w:p>
        </w:tc>
        <w:tc>
          <w:tcPr>
            <w:tcW w:w="2835" w:type="dxa"/>
            <w:shd w:val="clear" w:color="auto" w:fill="D9E2F3"/>
          </w:tcPr>
          <w:p w14:paraId="7D7151AD" w14:textId="77777777" w:rsidR="000D6564" w:rsidRDefault="00000000">
            <w:pPr>
              <w:spacing w:after="40"/>
            </w:pPr>
            <w:r>
              <w:rPr>
                <w:b/>
                <w:sz w:val="19"/>
              </w:rPr>
              <w:t>Notes</w:t>
            </w:r>
          </w:p>
        </w:tc>
      </w:tr>
      <w:tr w:rsidR="000D6564" w14:paraId="6CBAD81B" w14:textId="77777777">
        <w:trPr>
          <w:jc w:val="center"/>
        </w:trPr>
        <w:tc>
          <w:tcPr>
            <w:tcW w:w="2835" w:type="dxa"/>
          </w:tcPr>
          <w:p w14:paraId="54F8788A" w14:textId="77777777" w:rsidR="000D6564" w:rsidRDefault="00000000">
            <w:pPr>
              <w:spacing w:after="40"/>
            </w:pPr>
            <w:r>
              <w:rPr>
                <w:i/>
                <w:color w:val="7F7F7F"/>
                <w:sz w:val="18"/>
              </w:rPr>
              <w:t>Class structure / relationships</w:t>
            </w:r>
          </w:p>
        </w:tc>
        <w:tc>
          <w:tcPr>
            <w:tcW w:w="1474" w:type="dxa"/>
          </w:tcPr>
          <w:p w14:paraId="5B351BC6" w14:textId="77777777" w:rsidR="000D6564" w:rsidRDefault="00000000">
            <w:pPr>
              <w:spacing w:after="40"/>
            </w:pPr>
            <w:r>
              <w:rPr>
                <w:i/>
                <w:color w:val="7F7F7F"/>
                <w:sz w:val="18"/>
              </w:rPr>
              <w:t>Yes</w:t>
            </w:r>
          </w:p>
        </w:tc>
        <w:tc>
          <w:tcPr>
            <w:tcW w:w="1928" w:type="dxa"/>
          </w:tcPr>
          <w:p w14:paraId="1F776C60" w14:textId="77777777" w:rsidR="000D6564" w:rsidRDefault="00000000">
            <w:pPr>
              <w:spacing w:after="40"/>
            </w:pPr>
            <w:r>
              <w:rPr>
                <w:i/>
                <w:color w:val="7F7F7F"/>
                <w:sz w:val="18"/>
              </w:rPr>
              <w:t>No</w:t>
            </w:r>
          </w:p>
        </w:tc>
        <w:tc>
          <w:tcPr>
            <w:tcW w:w="2835" w:type="dxa"/>
          </w:tcPr>
          <w:p w14:paraId="43855280" w14:textId="77777777" w:rsidR="000D6564" w:rsidRDefault="00000000">
            <w:pPr>
              <w:spacing w:after="40"/>
            </w:pPr>
            <w:r>
              <w:rPr>
                <w:i/>
                <w:color w:val="7F7F7F"/>
                <w:sz w:val="18"/>
              </w:rPr>
              <w:t>AI suggestions were rejected twice</w:t>
            </w:r>
          </w:p>
        </w:tc>
      </w:tr>
      <w:tr w:rsidR="000D6564" w14:paraId="10F9038D" w14:textId="77777777">
        <w:trPr>
          <w:jc w:val="center"/>
        </w:trPr>
        <w:tc>
          <w:tcPr>
            <w:tcW w:w="2835" w:type="dxa"/>
          </w:tcPr>
          <w:p w14:paraId="57017B51" w14:textId="77777777" w:rsidR="000D6564" w:rsidRDefault="000D6564">
            <w:pPr>
              <w:spacing w:after="40"/>
            </w:pPr>
          </w:p>
        </w:tc>
        <w:tc>
          <w:tcPr>
            <w:tcW w:w="1474" w:type="dxa"/>
          </w:tcPr>
          <w:p w14:paraId="6EE4C7D6" w14:textId="77777777" w:rsidR="000D6564" w:rsidRDefault="000D6564">
            <w:pPr>
              <w:spacing w:after="40"/>
            </w:pPr>
          </w:p>
        </w:tc>
        <w:tc>
          <w:tcPr>
            <w:tcW w:w="1928" w:type="dxa"/>
          </w:tcPr>
          <w:p w14:paraId="59D34EC8" w14:textId="77777777" w:rsidR="000D6564" w:rsidRDefault="000D6564">
            <w:pPr>
              <w:spacing w:after="40"/>
            </w:pPr>
          </w:p>
        </w:tc>
        <w:tc>
          <w:tcPr>
            <w:tcW w:w="2835" w:type="dxa"/>
          </w:tcPr>
          <w:p w14:paraId="1A823A08" w14:textId="77777777" w:rsidR="000D6564" w:rsidRDefault="000D6564">
            <w:pPr>
              <w:spacing w:after="40"/>
            </w:pPr>
          </w:p>
        </w:tc>
      </w:tr>
      <w:tr w:rsidR="000D6564" w14:paraId="4262D0CB" w14:textId="77777777">
        <w:trPr>
          <w:jc w:val="center"/>
        </w:trPr>
        <w:tc>
          <w:tcPr>
            <w:tcW w:w="2835" w:type="dxa"/>
          </w:tcPr>
          <w:p w14:paraId="3C09E601" w14:textId="77777777" w:rsidR="000D6564" w:rsidRDefault="000D6564">
            <w:pPr>
              <w:spacing w:after="40"/>
            </w:pPr>
          </w:p>
        </w:tc>
        <w:tc>
          <w:tcPr>
            <w:tcW w:w="1474" w:type="dxa"/>
          </w:tcPr>
          <w:p w14:paraId="62C98D87" w14:textId="77777777" w:rsidR="000D6564" w:rsidRDefault="000D6564">
            <w:pPr>
              <w:spacing w:after="40"/>
            </w:pPr>
          </w:p>
        </w:tc>
        <w:tc>
          <w:tcPr>
            <w:tcW w:w="1928" w:type="dxa"/>
          </w:tcPr>
          <w:p w14:paraId="694753B9" w14:textId="77777777" w:rsidR="000D6564" w:rsidRDefault="000D6564">
            <w:pPr>
              <w:spacing w:after="40"/>
            </w:pPr>
          </w:p>
        </w:tc>
        <w:tc>
          <w:tcPr>
            <w:tcW w:w="2835" w:type="dxa"/>
          </w:tcPr>
          <w:p w14:paraId="7063DEAF" w14:textId="77777777" w:rsidR="000D6564" w:rsidRDefault="000D6564">
            <w:pPr>
              <w:spacing w:after="40"/>
            </w:pPr>
          </w:p>
        </w:tc>
      </w:tr>
      <w:tr w:rsidR="000D6564" w14:paraId="0639D652" w14:textId="77777777">
        <w:trPr>
          <w:jc w:val="center"/>
        </w:trPr>
        <w:tc>
          <w:tcPr>
            <w:tcW w:w="2835" w:type="dxa"/>
          </w:tcPr>
          <w:p w14:paraId="63F0C0E7" w14:textId="77777777" w:rsidR="000D6564" w:rsidRDefault="000D6564">
            <w:pPr>
              <w:spacing w:after="40"/>
            </w:pPr>
          </w:p>
        </w:tc>
        <w:tc>
          <w:tcPr>
            <w:tcW w:w="1474" w:type="dxa"/>
          </w:tcPr>
          <w:p w14:paraId="262550DC" w14:textId="77777777" w:rsidR="000D6564" w:rsidRDefault="000D6564">
            <w:pPr>
              <w:spacing w:after="40"/>
            </w:pPr>
          </w:p>
        </w:tc>
        <w:tc>
          <w:tcPr>
            <w:tcW w:w="1928" w:type="dxa"/>
          </w:tcPr>
          <w:p w14:paraId="009BD3D4" w14:textId="77777777" w:rsidR="000D6564" w:rsidRDefault="000D6564">
            <w:pPr>
              <w:spacing w:after="40"/>
            </w:pPr>
          </w:p>
        </w:tc>
        <w:tc>
          <w:tcPr>
            <w:tcW w:w="2835" w:type="dxa"/>
          </w:tcPr>
          <w:p w14:paraId="751A1F90" w14:textId="77777777" w:rsidR="000D6564" w:rsidRDefault="000D6564">
            <w:pPr>
              <w:spacing w:after="40"/>
            </w:pPr>
          </w:p>
        </w:tc>
      </w:tr>
      <w:tr w:rsidR="000D6564" w14:paraId="0AA1F32A" w14:textId="77777777">
        <w:trPr>
          <w:jc w:val="center"/>
        </w:trPr>
        <w:tc>
          <w:tcPr>
            <w:tcW w:w="2835" w:type="dxa"/>
          </w:tcPr>
          <w:p w14:paraId="73DFC228" w14:textId="77777777" w:rsidR="000D6564" w:rsidRDefault="000D6564">
            <w:pPr>
              <w:spacing w:after="40"/>
            </w:pPr>
          </w:p>
        </w:tc>
        <w:tc>
          <w:tcPr>
            <w:tcW w:w="1474" w:type="dxa"/>
          </w:tcPr>
          <w:p w14:paraId="6A28657A" w14:textId="77777777" w:rsidR="000D6564" w:rsidRDefault="000D6564">
            <w:pPr>
              <w:spacing w:after="40"/>
            </w:pPr>
          </w:p>
        </w:tc>
        <w:tc>
          <w:tcPr>
            <w:tcW w:w="1928" w:type="dxa"/>
          </w:tcPr>
          <w:p w14:paraId="2AC9D735" w14:textId="77777777" w:rsidR="000D6564" w:rsidRDefault="000D6564">
            <w:pPr>
              <w:spacing w:after="40"/>
            </w:pPr>
          </w:p>
        </w:tc>
        <w:tc>
          <w:tcPr>
            <w:tcW w:w="2835" w:type="dxa"/>
          </w:tcPr>
          <w:p w14:paraId="1C51D696" w14:textId="77777777" w:rsidR="000D6564" w:rsidRDefault="000D6564">
            <w:pPr>
              <w:spacing w:after="40"/>
            </w:pPr>
          </w:p>
        </w:tc>
      </w:tr>
      <w:tr w:rsidR="000D6564" w14:paraId="22E6390C" w14:textId="77777777">
        <w:trPr>
          <w:jc w:val="center"/>
        </w:trPr>
        <w:tc>
          <w:tcPr>
            <w:tcW w:w="2835" w:type="dxa"/>
          </w:tcPr>
          <w:p w14:paraId="01FA4E5B" w14:textId="77777777" w:rsidR="000D6564" w:rsidRDefault="000D6564">
            <w:pPr>
              <w:spacing w:after="40"/>
            </w:pPr>
          </w:p>
        </w:tc>
        <w:tc>
          <w:tcPr>
            <w:tcW w:w="1474" w:type="dxa"/>
          </w:tcPr>
          <w:p w14:paraId="7A9CA018" w14:textId="77777777" w:rsidR="000D6564" w:rsidRDefault="000D6564">
            <w:pPr>
              <w:spacing w:after="40"/>
            </w:pPr>
          </w:p>
        </w:tc>
        <w:tc>
          <w:tcPr>
            <w:tcW w:w="1928" w:type="dxa"/>
          </w:tcPr>
          <w:p w14:paraId="65B6AAE9" w14:textId="77777777" w:rsidR="000D6564" w:rsidRDefault="000D6564">
            <w:pPr>
              <w:spacing w:after="40"/>
            </w:pPr>
          </w:p>
        </w:tc>
        <w:tc>
          <w:tcPr>
            <w:tcW w:w="2835" w:type="dxa"/>
          </w:tcPr>
          <w:p w14:paraId="2BC79685" w14:textId="77777777" w:rsidR="000D6564" w:rsidRDefault="000D6564">
            <w:pPr>
              <w:spacing w:after="40"/>
            </w:pPr>
          </w:p>
        </w:tc>
      </w:tr>
    </w:tbl>
    <w:p w14:paraId="752734D5" w14:textId="77777777" w:rsidR="000D6564" w:rsidRDefault="00000000">
      <w:r>
        <w:rPr>
          <w:i/>
          <w:color w:val="7F7F7F"/>
          <w:sz w:val="17"/>
        </w:rPr>
        <w:t>(Add or remove rows as needed. The example row in grey should be deleted.)</w:t>
      </w:r>
    </w:p>
    <w:p w14:paraId="7C22C769" w14:textId="77777777" w:rsidR="000D6564" w:rsidRDefault="00000000">
      <w:r>
        <w:lastRenderedPageBreak/>
        <w:br w:type="page"/>
      </w:r>
    </w:p>
    <w:p w14:paraId="5D4906E5" w14:textId="77777777" w:rsidR="000D6564" w:rsidRDefault="00000000">
      <w:pPr>
        <w:pStyle w:val="1"/>
        <w:spacing w:before="360"/>
      </w:pPr>
      <w:r>
        <w:lastRenderedPageBreak/>
        <w:t>Appendix B: Contribution Report (Component 1.4)</w:t>
      </w:r>
    </w:p>
    <w:p w14:paraId="559A73DB" w14:textId="77777777" w:rsidR="000D6564" w:rsidRDefault="00000000">
      <w:pPr>
        <w:pBdr>
          <w:left w:val="single" w:sz="18" w:space="4" w:color="2E74B5"/>
        </w:pBdr>
        <w:shd w:val="clear" w:color="auto" w:fill="DEEAF6"/>
        <w:spacing w:before="160" w:after="0"/>
        <w:ind w:left="113"/>
      </w:pPr>
      <w:r>
        <w:rPr>
          <w:i/>
          <w:color w:val="1F3B63"/>
          <w:sz w:val="18"/>
        </w:rPr>
        <w:t>GUIDANCE — Required for group projects only. If you worked individually, write “Individual project” below and delete the table.</w:t>
      </w:r>
    </w:p>
    <w:p w14:paraId="215B6B48" w14:textId="77777777" w:rsidR="000D6564" w:rsidRDefault="00000000">
      <w:pPr>
        <w:pBdr>
          <w:left w:val="single" w:sz="18" w:space="4" w:color="2E74B5"/>
        </w:pBdr>
        <w:shd w:val="clear" w:color="auto" w:fill="DEEAF6"/>
        <w:spacing w:after="0"/>
        <w:ind w:left="113"/>
      </w:pPr>
      <w:r>
        <w:rPr>
          <w:i/>
          <w:color w:val="1F3B63"/>
          <w:sz w:val="18"/>
        </w:rPr>
        <w:t>Every member must state their individual contribution. A member contributing less than 40% has their mark capped at 60% of the total project mark; a member making no contribution receives zero.</w:t>
      </w:r>
    </w:p>
    <w:p w14:paraId="4B2F7103" w14:textId="77777777" w:rsidR="000D6564" w:rsidRDefault="00000000">
      <w:pPr>
        <w:pBdr>
          <w:left w:val="single" w:sz="18" w:space="4" w:color="2E74B5"/>
        </w:pBdr>
        <w:shd w:val="clear" w:color="auto" w:fill="DEEAF6"/>
        <w:spacing w:after="160"/>
        <w:ind w:left="113"/>
      </w:pPr>
      <w:r>
        <w:rPr>
          <w:i/>
          <w:color w:val="1F3B63"/>
          <w:sz w:val="18"/>
        </w:rPr>
        <w:t>The percentages must add up to 100%.</w:t>
      </w:r>
    </w:p>
    <w:tbl>
      <w:tblPr>
        <w:tblStyle w:val="aff1"/>
        <w:tblW w:w="0" w:type="auto"/>
        <w:jc w:val="center"/>
        <w:tblLayout w:type="fixed"/>
        <w:tblLook w:val="04A0" w:firstRow="1" w:lastRow="0" w:firstColumn="1" w:lastColumn="0" w:noHBand="0" w:noVBand="1"/>
      </w:tblPr>
      <w:tblGrid>
        <w:gridCol w:w="1814"/>
        <w:gridCol w:w="1247"/>
        <w:gridCol w:w="3628"/>
        <w:gridCol w:w="2137"/>
      </w:tblGrid>
      <w:tr w:rsidR="007860E4" w14:paraId="00392E49" w14:textId="77777777" w:rsidTr="007860E4">
        <w:trPr>
          <w:jc w:val="center"/>
        </w:trPr>
        <w:tc>
          <w:tcPr>
            <w:tcW w:w="1814" w:type="dxa"/>
            <w:shd w:val="clear" w:color="auto" w:fill="D9E2F3"/>
          </w:tcPr>
          <w:p w14:paraId="760F6158" w14:textId="77777777" w:rsidR="007860E4" w:rsidRDefault="007860E4">
            <w:pPr>
              <w:spacing w:after="40"/>
            </w:pPr>
            <w:r>
              <w:rPr>
                <w:b/>
                <w:sz w:val="19"/>
              </w:rPr>
              <w:t>Member name</w:t>
            </w:r>
          </w:p>
        </w:tc>
        <w:tc>
          <w:tcPr>
            <w:tcW w:w="1247" w:type="dxa"/>
            <w:shd w:val="clear" w:color="auto" w:fill="D9E2F3"/>
          </w:tcPr>
          <w:p w14:paraId="47166454" w14:textId="77777777" w:rsidR="007860E4" w:rsidRDefault="007860E4">
            <w:pPr>
              <w:spacing w:after="40"/>
            </w:pPr>
            <w:r>
              <w:rPr>
                <w:b/>
                <w:sz w:val="19"/>
              </w:rPr>
              <w:t>Student ID</w:t>
            </w:r>
          </w:p>
        </w:tc>
        <w:tc>
          <w:tcPr>
            <w:tcW w:w="3628" w:type="dxa"/>
            <w:shd w:val="clear" w:color="auto" w:fill="D9E2F3"/>
          </w:tcPr>
          <w:p w14:paraId="4113D1FE" w14:textId="77777777" w:rsidR="007860E4" w:rsidRDefault="007860E4">
            <w:pPr>
              <w:spacing w:after="40"/>
            </w:pPr>
            <w:r>
              <w:rPr>
                <w:b/>
                <w:sz w:val="19"/>
              </w:rPr>
              <w:t>Main contributions (design, code, testing, report, video)</w:t>
            </w:r>
          </w:p>
        </w:tc>
        <w:tc>
          <w:tcPr>
            <w:tcW w:w="2137" w:type="dxa"/>
            <w:shd w:val="clear" w:color="auto" w:fill="D9E2F3"/>
          </w:tcPr>
          <w:p w14:paraId="306BD132" w14:textId="77777777" w:rsidR="007860E4" w:rsidRDefault="007860E4">
            <w:pPr>
              <w:spacing w:after="40"/>
            </w:pPr>
            <w:r>
              <w:rPr>
                <w:b/>
                <w:sz w:val="19"/>
              </w:rPr>
              <w:t>Contribution %</w:t>
            </w:r>
          </w:p>
        </w:tc>
      </w:tr>
      <w:tr w:rsidR="007860E4" w14:paraId="2003C291" w14:textId="77777777" w:rsidTr="007860E4">
        <w:trPr>
          <w:jc w:val="center"/>
        </w:trPr>
        <w:tc>
          <w:tcPr>
            <w:tcW w:w="1814" w:type="dxa"/>
          </w:tcPr>
          <w:p w14:paraId="2CB15726" w14:textId="77777777" w:rsidR="007860E4" w:rsidRDefault="007860E4">
            <w:pPr>
              <w:spacing w:after="40"/>
            </w:pPr>
          </w:p>
        </w:tc>
        <w:tc>
          <w:tcPr>
            <w:tcW w:w="1247" w:type="dxa"/>
          </w:tcPr>
          <w:p w14:paraId="2A69223A" w14:textId="77777777" w:rsidR="007860E4" w:rsidRDefault="007860E4">
            <w:pPr>
              <w:spacing w:after="40"/>
            </w:pPr>
          </w:p>
        </w:tc>
        <w:tc>
          <w:tcPr>
            <w:tcW w:w="3628" w:type="dxa"/>
          </w:tcPr>
          <w:p w14:paraId="1E52CFA2" w14:textId="77777777" w:rsidR="007860E4" w:rsidRDefault="007860E4">
            <w:pPr>
              <w:spacing w:after="40"/>
            </w:pPr>
          </w:p>
        </w:tc>
        <w:tc>
          <w:tcPr>
            <w:tcW w:w="2137" w:type="dxa"/>
          </w:tcPr>
          <w:p w14:paraId="69F4350B" w14:textId="77777777" w:rsidR="007860E4" w:rsidRDefault="007860E4">
            <w:pPr>
              <w:spacing w:after="40"/>
            </w:pPr>
          </w:p>
        </w:tc>
      </w:tr>
      <w:tr w:rsidR="007860E4" w14:paraId="526E9B81" w14:textId="77777777" w:rsidTr="007860E4">
        <w:trPr>
          <w:jc w:val="center"/>
        </w:trPr>
        <w:tc>
          <w:tcPr>
            <w:tcW w:w="1814" w:type="dxa"/>
          </w:tcPr>
          <w:p w14:paraId="4B4C0320" w14:textId="77777777" w:rsidR="007860E4" w:rsidRDefault="007860E4">
            <w:pPr>
              <w:spacing w:after="40"/>
            </w:pPr>
          </w:p>
        </w:tc>
        <w:tc>
          <w:tcPr>
            <w:tcW w:w="1247" w:type="dxa"/>
          </w:tcPr>
          <w:p w14:paraId="3E20C348" w14:textId="77777777" w:rsidR="007860E4" w:rsidRDefault="007860E4">
            <w:pPr>
              <w:spacing w:after="40"/>
            </w:pPr>
          </w:p>
        </w:tc>
        <w:tc>
          <w:tcPr>
            <w:tcW w:w="3628" w:type="dxa"/>
          </w:tcPr>
          <w:p w14:paraId="09F08723" w14:textId="77777777" w:rsidR="007860E4" w:rsidRDefault="007860E4">
            <w:pPr>
              <w:spacing w:after="40"/>
            </w:pPr>
          </w:p>
        </w:tc>
        <w:tc>
          <w:tcPr>
            <w:tcW w:w="2137" w:type="dxa"/>
          </w:tcPr>
          <w:p w14:paraId="6B7D055B" w14:textId="77777777" w:rsidR="007860E4" w:rsidRDefault="007860E4">
            <w:pPr>
              <w:spacing w:after="40"/>
            </w:pPr>
          </w:p>
        </w:tc>
      </w:tr>
    </w:tbl>
    <w:p w14:paraId="78507B87" w14:textId="77777777" w:rsidR="000D6564" w:rsidRDefault="000D6564">
      <w:pPr>
        <w:spacing w:after="160"/>
      </w:pPr>
    </w:p>
    <w:p w14:paraId="429FD7D0" w14:textId="77777777" w:rsidR="000D6564" w:rsidRDefault="00000000">
      <w:pPr>
        <w:spacing w:after="40"/>
      </w:pPr>
      <w:r>
        <w:rPr>
          <w:b/>
        </w:rPr>
        <w:t xml:space="preserve">If you worked individually: </w:t>
      </w:r>
    </w:p>
    <w:p w14:paraId="09272474" w14:textId="77777777" w:rsidR="000D6564" w:rsidRDefault="00000000">
      <w:pPr>
        <w:spacing w:after="120"/>
      </w:pPr>
      <w:r>
        <w:rPr>
          <w:i/>
          <w:color w:val="7F7F7F"/>
        </w:rPr>
        <w:t>[Individual project — all work completed by the named student.]</w:t>
      </w:r>
    </w:p>
    <w:p w14:paraId="1A6CEEE1" w14:textId="6DC20F00" w:rsidR="000D6564" w:rsidRDefault="00000000" w:rsidP="007860E4">
      <w:r>
        <w:br w:type="page"/>
      </w:r>
    </w:p>
    <w:sectPr w:rsidR="000D6564" w:rsidSect="00034616">
      <w:footerReference w:type="default" r:id="rId10"/>
      <w:pgSz w:w="11906" w:h="16838"/>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E631601" w14:textId="77777777" w:rsidR="00E027F2" w:rsidRDefault="00E027F2">
      <w:pPr>
        <w:spacing w:after="0" w:line="240" w:lineRule="auto"/>
      </w:pPr>
      <w:r>
        <w:separator/>
      </w:r>
    </w:p>
  </w:endnote>
  <w:endnote w:type="continuationSeparator" w:id="0">
    <w:p w14:paraId="30B7137E" w14:textId="77777777" w:rsidR="00E027F2" w:rsidRDefault="00E027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D56232F" w14:textId="77777777" w:rsidR="000D6564" w:rsidRDefault="00000000">
    <w:pPr>
      <w:pStyle w:val="a7"/>
      <w:jc w:val="center"/>
    </w:pPr>
    <w:r>
      <w:rPr>
        <w:sz w:val="18"/>
      </w:rPr>
      <w:fldChar w:fldCharType="begin"/>
    </w:r>
    <w:r>
      <w:rPr>
        <w:sz w:val="18"/>
      </w:rPr>
      <w:instrText>PAGE</w:instrText>
    </w:r>
    <w:r>
      <w:rPr>
        <w:sz w:val="18"/>
      </w:rPr>
      <w:fldChar w:fldCharType="separate"/>
    </w:r>
    <w:r>
      <w:rPr>
        <w:sz w:val="18"/>
      </w:rPr>
      <w:t>Update this field in Word (Ctrl+A, then F9)</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DE17DD1" w14:textId="77777777" w:rsidR="00E027F2" w:rsidRDefault="00E027F2">
      <w:pPr>
        <w:spacing w:after="0" w:line="240" w:lineRule="auto"/>
      </w:pPr>
      <w:r>
        <w:separator/>
      </w:r>
    </w:p>
  </w:footnote>
  <w:footnote w:type="continuationSeparator" w:id="0">
    <w:p w14:paraId="386811D8" w14:textId="77777777" w:rsidR="00E027F2" w:rsidRDefault="00E027F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21D51D2"/>
    <w:multiLevelType w:val="hybridMultilevel"/>
    <w:tmpl w:val="507E8222"/>
    <w:lvl w:ilvl="0" w:tplc="C0983A4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182C0DEB"/>
    <w:multiLevelType w:val="hybridMultilevel"/>
    <w:tmpl w:val="31CA6F48"/>
    <w:lvl w:ilvl="0" w:tplc="AB44F27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1C6E612D"/>
    <w:multiLevelType w:val="multilevel"/>
    <w:tmpl w:val="9D2E7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91321C"/>
    <w:multiLevelType w:val="multilevel"/>
    <w:tmpl w:val="3604C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0F7655A"/>
    <w:multiLevelType w:val="hybridMultilevel"/>
    <w:tmpl w:val="EB2A5A66"/>
    <w:lvl w:ilvl="0" w:tplc="C11027D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2014525034">
    <w:abstractNumId w:val="8"/>
  </w:num>
  <w:num w:numId="2" w16cid:durableId="1563248241">
    <w:abstractNumId w:val="6"/>
  </w:num>
  <w:num w:numId="3" w16cid:durableId="240800216">
    <w:abstractNumId w:val="5"/>
  </w:num>
  <w:num w:numId="4" w16cid:durableId="1504054898">
    <w:abstractNumId w:val="4"/>
  </w:num>
  <w:num w:numId="5" w16cid:durableId="95710968">
    <w:abstractNumId w:val="7"/>
  </w:num>
  <w:num w:numId="6" w16cid:durableId="723025552">
    <w:abstractNumId w:val="3"/>
  </w:num>
  <w:num w:numId="7" w16cid:durableId="67699892">
    <w:abstractNumId w:val="2"/>
  </w:num>
  <w:num w:numId="8" w16cid:durableId="1154568005">
    <w:abstractNumId w:val="1"/>
  </w:num>
  <w:num w:numId="9" w16cid:durableId="866410123">
    <w:abstractNumId w:val="0"/>
  </w:num>
  <w:num w:numId="10" w16cid:durableId="2072264873">
    <w:abstractNumId w:val="13"/>
  </w:num>
  <w:num w:numId="11" w16cid:durableId="1314069292">
    <w:abstractNumId w:val="11"/>
  </w:num>
  <w:num w:numId="12" w16cid:durableId="833303888">
    <w:abstractNumId w:val="12"/>
  </w:num>
  <w:num w:numId="13" w16cid:durableId="1646861035">
    <w:abstractNumId w:val="9"/>
  </w:num>
  <w:num w:numId="14" w16cid:durableId="2093773970">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5"/>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0B4"/>
    <w:rsid w:val="00034616"/>
    <w:rsid w:val="00044104"/>
    <w:rsid w:val="0006063C"/>
    <w:rsid w:val="000B2033"/>
    <w:rsid w:val="000D2DA0"/>
    <w:rsid w:val="000D6564"/>
    <w:rsid w:val="0015074B"/>
    <w:rsid w:val="00185E19"/>
    <w:rsid w:val="00186B71"/>
    <w:rsid w:val="0019296A"/>
    <w:rsid w:val="001C2D42"/>
    <w:rsid w:val="0029639D"/>
    <w:rsid w:val="002E2BFA"/>
    <w:rsid w:val="00326F90"/>
    <w:rsid w:val="00343004"/>
    <w:rsid w:val="00343C9B"/>
    <w:rsid w:val="00352148"/>
    <w:rsid w:val="00392A7E"/>
    <w:rsid w:val="003E3DBD"/>
    <w:rsid w:val="00406B61"/>
    <w:rsid w:val="00423880"/>
    <w:rsid w:val="00452733"/>
    <w:rsid w:val="0049185E"/>
    <w:rsid w:val="0052089A"/>
    <w:rsid w:val="0054795B"/>
    <w:rsid w:val="00563B79"/>
    <w:rsid w:val="00564875"/>
    <w:rsid w:val="005957FA"/>
    <w:rsid w:val="005D684D"/>
    <w:rsid w:val="0061240D"/>
    <w:rsid w:val="00622ED2"/>
    <w:rsid w:val="0066192A"/>
    <w:rsid w:val="006C5846"/>
    <w:rsid w:val="006D5B1E"/>
    <w:rsid w:val="00713548"/>
    <w:rsid w:val="00735848"/>
    <w:rsid w:val="007834D1"/>
    <w:rsid w:val="007860E4"/>
    <w:rsid w:val="00790FB3"/>
    <w:rsid w:val="007D294D"/>
    <w:rsid w:val="007E7BCA"/>
    <w:rsid w:val="008B0DA3"/>
    <w:rsid w:val="008C2E9E"/>
    <w:rsid w:val="008C3975"/>
    <w:rsid w:val="008C47AC"/>
    <w:rsid w:val="008E5DAD"/>
    <w:rsid w:val="00951A6E"/>
    <w:rsid w:val="009C1B8A"/>
    <w:rsid w:val="00A113BC"/>
    <w:rsid w:val="00A81428"/>
    <w:rsid w:val="00AA1D8D"/>
    <w:rsid w:val="00AE61AC"/>
    <w:rsid w:val="00AF2F5F"/>
    <w:rsid w:val="00B108D3"/>
    <w:rsid w:val="00B30A7D"/>
    <w:rsid w:val="00B35ECC"/>
    <w:rsid w:val="00B47730"/>
    <w:rsid w:val="00BA37E3"/>
    <w:rsid w:val="00BD052B"/>
    <w:rsid w:val="00BE37AD"/>
    <w:rsid w:val="00BE71B0"/>
    <w:rsid w:val="00C6371E"/>
    <w:rsid w:val="00CB0664"/>
    <w:rsid w:val="00D032CD"/>
    <w:rsid w:val="00D21C5D"/>
    <w:rsid w:val="00D870F7"/>
    <w:rsid w:val="00DF4A1E"/>
    <w:rsid w:val="00E027F2"/>
    <w:rsid w:val="00E314CB"/>
    <w:rsid w:val="00E4278F"/>
    <w:rsid w:val="00E55D9D"/>
    <w:rsid w:val="00E84B71"/>
    <w:rsid w:val="00EF5F6C"/>
    <w:rsid w:val="00F00024"/>
    <w:rsid w:val="00F638BA"/>
    <w:rsid w:val="00F92451"/>
    <w:rsid w:val="00FC4B5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81C540"/>
  <w14:defaultImageDpi w14:val="300"/>
  <w15:docId w15:val="{31C63FF7-4159-DA4C-BD92-9D62BF38E0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Calibri" w:eastAsia="DengXian" w:hAnsi="Calibri"/>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TML">
    <w:name w:val="HTML Code"/>
    <w:basedOn w:val="a2"/>
    <w:uiPriority w:val="99"/>
    <w:semiHidden/>
    <w:unhideWhenUsed/>
    <w:rsid w:val="00D870F7"/>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342</TotalTime>
  <Pages>14</Pages>
  <Words>3619</Words>
  <Characters>20634</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24205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COMP603/ENSE600 2026 CJLU - Assignment 1 Project Report Template</dc:title>
  <dc:subject/>
  <dc:creator>python-docx</dc:creator>
  <cp:keywords/>
  <dc:description>generated by python-docx</dc:description>
  <cp:lastModifiedBy>1376157453@qq.com</cp:lastModifiedBy>
  <cp:revision>17</cp:revision>
  <dcterms:created xsi:type="dcterms:W3CDTF">2013-12-23T23:15:00Z</dcterms:created>
  <dcterms:modified xsi:type="dcterms:W3CDTF">2026-09-27T10:37:00Z</dcterms:modified>
  <cp:category/>
</cp:coreProperties>
</file>