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66" w:rsidRPr="00C6345E" w:rsidRDefault="00165CA7" w:rsidP="00950449">
      <w:pPr>
        <w:jc w:val="center"/>
        <w:rPr>
          <w:b/>
          <w:lang w:val="ru-RU"/>
        </w:rPr>
      </w:pPr>
      <w:r>
        <w:rPr>
          <w:b/>
          <w:lang w:val="ru-RU"/>
        </w:rPr>
        <w:t xml:space="preserve">Практическая работа </w:t>
      </w:r>
      <w:r w:rsidR="00426A47" w:rsidRPr="00426A47">
        <w:rPr>
          <w:b/>
          <w:lang w:val="ru-RU"/>
        </w:rPr>
        <w:t>3</w:t>
      </w:r>
      <w:r>
        <w:rPr>
          <w:b/>
          <w:lang w:val="ru-RU"/>
        </w:rPr>
        <w:t>.</w:t>
      </w:r>
      <w:r w:rsidR="00113D60">
        <w:rPr>
          <w:b/>
          <w:lang w:val="ru-RU"/>
        </w:rPr>
        <w:t>7</w:t>
      </w:r>
    </w:p>
    <w:p w:rsidR="00D02366" w:rsidRPr="00B31250" w:rsidRDefault="00113D60" w:rsidP="00950449">
      <w:pPr>
        <w:jc w:val="center"/>
        <w:rPr>
          <w:b/>
          <w:lang w:val="ru-RU"/>
        </w:rPr>
      </w:pPr>
      <w:r>
        <w:rPr>
          <w:b/>
          <w:lang w:val="ru-RU"/>
        </w:rPr>
        <w:t>Диалоговые фрагменты</w:t>
      </w:r>
    </w:p>
    <w:p w:rsidR="00D02366" w:rsidRPr="00A70347" w:rsidRDefault="00D02366">
      <w:pPr>
        <w:rPr>
          <w:b/>
          <w:lang w:val="ru-RU"/>
        </w:rPr>
      </w:pPr>
      <w:r w:rsidRPr="00A70347">
        <w:rPr>
          <w:b/>
          <w:lang w:val="ru-RU"/>
        </w:rPr>
        <w:t>Задание</w:t>
      </w:r>
    </w:p>
    <w:p w:rsidR="00D02366" w:rsidRPr="00B31250" w:rsidRDefault="00D02366">
      <w:pPr>
        <w:rPr>
          <w:lang w:val="ru-RU"/>
        </w:rPr>
      </w:pPr>
      <w:r>
        <w:rPr>
          <w:lang w:val="ru-RU"/>
        </w:rPr>
        <w:t>Создать приложение</w:t>
      </w:r>
      <w:r w:rsidR="00426A47">
        <w:rPr>
          <w:lang w:val="ru-RU"/>
        </w:rPr>
        <w:t xml:space="preserve"> с </w:t>
      </w:r>
      <w:r w:rsidR="00113D60">
        <w:rPr>
          <w:lang w:val="ru-RU"/>
        </w:rPr>
        <w:t xml:space="preserve">фрагментом, размещенным статически, и двумя диалоговыми окнами с флажками и с </w:t>
      </w:r>
      <w:r w:rsidR="00113D60">
        <w:t>TimePicker</w:t>
      </w:r>
      <w:r w:rsidR="00113D60" w:rsidRPr="00113D60">
        <w:rPr>
          <w:lang w:val="ru-RU"/>
        </w:rPr>
        <w:t>-</w:t>
      </w:r>
      <w:r w:rsidR="00113D60">
        <w:rPr>
          <w:lang w:val="ru-RU"/>
        </w:rPr>
        <w:t>ом</w:t>
      </w:r>
      <w:r w:rsidR="00FE4533">
        <w:rPr>
          <w:lang w:val="ru-RU"/>
        </w:rPr>
        <w:t>.</w:t>
      </w:r>
      <w:r w:rsidR="00113D60">
        <w:rPr>
          <w:lang w:val="ru-RU"/>
        </w:rPr>
        <w:t xml:space="preserve"> При касании экрана должен появляться первый диалог, сразу за ним второй, и после выбора времени основной фрагмент должен изменять состояние.</w:t>
      </w:r>
    </w:p>
    <w:p w:rsidR="00165CA7" w:rsidRDefault="00113D60" w:rsidP="00165CA7">
      <w:pPr>
        <w:rPr>
          <w:b/>
          <w:i/>
          <w:lang w:val="ru-RU"/>
        </w:rPr>
      </w:pPr>
      <w:r>
        <w:rPr>
          <w:b/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2122CB18" wp14:editId="4ED6244B">
            <wp:simplePos x="0" y="0"/>
            <wp:positionH relativeFrom="column">
              <wp:posOffset>4553976</wp:posOffset>
            </wp:positionH>
            <wp:positionV relativeFrom="paragraph">
              <wp:posOffset>442595</wp:posOffset>
            </wp:positionV>
            <wp:extent cx="1348105" cy="2395855"/>
            <wp:effectExtent l="0" t="0" r="444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3043555</wp:posOffset>
            </wp:positionH>
            <wp:positionV relativeFrom="paragraph">
              <wp:posOffset>448310</wp:posOffset>
            </wp:positionV>
            <wp:extent cx="1344930" cy="2392045"/>
            <wp:effectExtent l="0" t="0" r="762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426720</wp:posOffset>
            </wp:positionV>
            <wp:extent cx="1357630" cy="24142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1358265" cy="24149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CA7" w:rsidRPr="00950449">
        <w:rPr>
          <w:b/>
          <w:i/>
          <w:lang w:val="ru-RU"/>
        </w:rPr>
        <w:t>Пример</w:t>
      </w:r>
      <w:r w:rsidR="00165CA7">
        <w:rPr>
          <w:b/>
          <w:i/>
          <w:lang w:val="ru-RU"/>
        </w:rPr>
        <w:t>ы</w:t>
      </w:r>
      <w:r w:rsidR="00165CA7" w:rsidRPr="00950449">
        <w:rPr>
          <w:b/>
          <w:i/>
          <w:lang w:val="ru-RU"/>
        </w:rPr>
        <w:t xml:space="preserve"> </w:t>
      </w:r>
      <w:r w:rsidR="00165CA7">
        <w:rPr>
          <w:b/>
          <w:i/>
          <w:lang w:val="ru-RU"/>
        </w:rPr>
        <w:t>интерфейса, удовлетворяющего техническому заданию</w:t>
      </w:r>
    </w:p>
    <w:p w:rsidR="00165CA7" w:rsidRPr="00FE4533" w:rsidRDefault="00165CA7" w:rsidP="00CF3D9D">
      <w:pPr>
        <w:rPr>
          <w:b/>
          <w:i/>
          <w:lang w:val="ru-RU"/>
        </w:rPr>
      </w:pPr>
    </w:p>
    <w:p w:rsidR="00D02366" w:rsidRDefault="00D02366">
      <w:pPr>
        <w:rPr>
          <w:b/>
          <w:lang w:val="ru-RU"/>
        </w:rPr>
      </w:pPr>
      <w:r w:rsidRPr="00A70347">
        <w:rPr>
          <w:b/>
          <w:lang w:val="ru-RU"/>
        </w:rPr>
        <w:t>Техническое задание</w:t>
      </w:r>
    </w:p>
    <w:p w:rsidR="00EA431B" w:rsidRPr="00EA431B" w:rsidRDefault="00113D60" w:rsidP="00EA431B">
      <w:pPr>
        <w:rPr>
          <w:rFonts w:ascii="Consolas" w:hAnsi="Consolas"/>
          <w:b/>
          <w:bCs/>
          <w:color w:val="000080"/>
        </w:rPr>
      </w:pPr>
      <w:r>
        <w:rPr>
          <w:bCs/>
          <w:lang w:val="ru-RU"/>
        </w:rPr>
        <w:t>Вам дан исходный текст фрагмента</w:t>
      </w:r>
      <w:r w:rsidR="00EA431B">
        <w:rPr>
          <w:bCs/>
          <w:lang w:val="ru-RU"/>
        </w:rPr>
        <w:t xml:space="preserve"> </w:t>
      </w:r>
      <w:r w:rsidR="00EA431B">
        <w:rPr>
          <w:bCs/>
        </w:rPr>
        <w:t>TestFragment</w:t>
      </w:r>
      <w:r>
        <w:rPr>
          <w:bCs/>
          <w:lang w:val="ru-RU"/>
        </w:rPr>
        <w:t xml:space="preserve">, на котором схематично отображается </w:t>
      </w:r>
      <w:r w:rsidR="00EA431B">
        <w:rPr>
          <w:bCs/>
          <w:lang w:val="ru-RU"/>
        </w:rPr>
        <w:t xml:space="preserve">время дня. Вам нужно его расположить </w:t>
      </w:r>
      <w:r w:rsidR="00EA431B" w:rsidRPr="00EA431B">
        <w:rPr>
          <w:bCs/>
          <w:i/>
          <w:iCs/>
          <w:lang w:val="ru-RU"/>
        </w:rPr>
        <w:t>статически</w:t>
      </w:r>
      <w:r w:rsidR="00EA431B">
        <w:rPr>
          <w:bCs/>
          <w:lang w:val="ru-RU"/>
        </w:rPr>
        <w:t xml:space="preserve"> на весь экран. Этот</w:t>
      </w:r>
      <w:r w:rsidR="00EA431B" w:rsidRPr="00EA431B">
        <w:rPr>
          <w:bCs/>
        </w:rPr>
        <w:t xml:space="preserve"> </w:t>
      </w:r>
      <w:r w:rsidR="00EA431B">
        <w:rPr>
          <w:bCs/>
          <w:lang w:val="ru-RU"/>
        </w:rPr>
        <w:t>фрагмент</w:t>
      </w:r>
      <w:r w:rsidR="00EA431B" w:rsidRPr="00EA431B">
        <w:rPr>
          <w:bCs/>
        </w:rPr>
        <w:t xml:space="preserve"> </w:t>
      </w:r>
      <w:r w:rsidR="00EA431B">
        <w:rPr>
          <w:bCs/>
          <w:lang w:val="ru-RU"/>
        </w:rPr>
        <w:t>управляется</w:t>
      </w:r>
      <w:r w:rsidR="00EA431B" w:rsidRPr="00EA431B">
        <w:rPr>
          <w:bCs/>
        </w:rPr>
        <w:t xml:space="preserve"> </w:t>
      </w:r>
      <w:r w:rsidR="00EA431B">
        <w:rPr>
          <w:bCs/>
          <w:lang w:val="ru-RU"/>
        </w:rPr>
        <w:t>открытой</w:t>
      </w:r>
      <w:r w:rsidR="00EA431B" w:rsidRPr="00EA431B">
        <w:rPr>
          <w:bCs/>
        </w:rPr>
        <w:t xml:space="preserve"> </w:t>
      </w:r>
      <w:r w:rsidR="00EA431B">
        <w:rPr>
          <w:bCs/>
          <w:lang w:val="ru-RU"/>
        </w:rPr>
        <w:t>функцией</w:t>
      </w:r>
      <w:r w:rsidR="00EA431B" w:rsidRPr="00EA431B">
        <w:rPr>
          <w:bCs/>
        </w:rPr>
        <w:t xml:space="preserve"> </w:t>
      </w:r>
    </w:p>
    <w:p w:rsidR="00EA431B" w:rsidRDefault="00EA431B" w:rsidP="00EA431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A431B">
        <w:rPr>
          <w:rFonts w:ascii="Consolas" w:hAnsi="Consolas"/>
          <w:color w:val="000000"/>
          <w:lang w:val="en-US"/>
        </w:rPr>
        <w:t>setState(hour:Int, minute: Int, sun: Boolean, moonstars: Boolean)</w:t>
      </w:r>
    </w:p>
    <w:p w:rsidR="00EA431B" w:rsidRPr="00EA431B" w:rsidRDefault="00EA431B" w:rsidP="00EA431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C20878" w:rsidRDefault="00EA431B">
      <w:pPr>
        <w:rPr>
          <w:bCs/>
          <w:lang w:val="ru-RU"/>
        </w:rPr>
      </w:pPr>
      <w:r>
        <w:rPr>
          <w:bCs/>
          <w:lang w:val="ru-RU"/>
        </w:rPr>
        <w:t xml:space="preserve">Которая принимает время дня и две логических переменных: отрисовывать ли луну со звездами и солнце. </w:t>
      </w:r>
    </w:p>
    <w:p w:rsidR="00C20878" w:rsidRDefault="00EA431B">
      <w:pPr>
        <w:rPr>
          <w:bCs/>
          <w:lang w:val="ru-RU"/>
        </w:rPr>
      </w:pPr>
      <w:r w:rsidRPr="00C20878">
        <w:rPr>
          <w:b/>
          <w:lang w:val="ru-RU"/>
        </w:rPr>
        <w:t>Вам не надо заниматься отображением.</w:t>
      </w:r>
      <w:r>
        <w:rPr>
          <w:bCs/>
          <w:lang w:val="ru-RU"/>
        </w:rPr>
        <w:t xml:space="preserve"> </w:t>
      </w:r>
    </w:p>
    <w:p w:rsidR="00EA431B" w:rsidRDefault="00EA431B">
      <w:pPr>
        <w:rPr>
          <w:bCs/>
          <w:lang w:val="ru-RU"/>
        </w:rPr>
      </w:pPr>
      <w:r>
        <w:rPr>
          <w:bCs/>
          <w:lang w:val="ru-RU"/>
        </w:rPr>
        <w:t>Достаточно вызвать эту функцию, и фрагмент все «сделает сам».</w:t>
      </w:r>
    </w:p>
    <w:p w:rsidR="005327C2" w:rsidRDefault="005327C2">
      <w:pPr>
        <w:rPr>
          <w:bCs/>
          <w:lang w:val="ru-RU"/>
        </w:rPr>
      </w:pPr>
      <w:r>
        <w:rPr>
          <w:bCs/>
          <w:lang w:val="ru-RU"/>
        </w:rPr>
        <w:t>Вам нужно разработать два диалога, которые будут принимать от пользователя указание к рисованию и время и устанавливать главный фрагмент в соответствие принятым значениям.</w:t>
      </w:r>
    </w:p>
    <w:p w:rsidR="00D02366" w:rsidRPr="00A70347" w:rsidRDefault="00D02366">
      <w:pPr>
        <w:rPr>
          <w:b/>
          <w:i/>
          <w:lang w:val="ru-RU"/>
        </w:rPr>
      </w:pPr>
      <w:r w:rsidRPr="00A70347">
        <w:rPr>
          <w:b/>
          <w:i/>
          <w:lang w:val="ru-RU"/>
        </w:rPr>
        <w:t>Интерфейс</w:t>
      </w:r>
    </w:p>
    <w:p w:rsidR="005327C2" w:rsidRDefault="00D02366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756CA1">
        <w:rPr>
          <w:lang w:val="ru-RU"/>
        </w:rPr>
        <w:t xml:space="preserve">Интерфейс приложения должен состоять из одной </w:t>
      </w:r>
      <w:r>
        <w:t>Activity</w:t>
      </w:r>
      <w:r w:rsidRPr="00756CA1">
        <w:rPr>
          <w:lang w:val="ru-RU"/>
        </w:rPr>
        <w:t xml:space="preserve">. </w:t>
      </w:r>
      <w:r w:rsidR="00C71654">
        <w:rPr>
          <w:lang w:val="ru-RU"/>
        </w:rPr>
        <w:t xml:space="preserve">Имя класса </w:t>
      </w:r>
      <w:r w:rsidR="00C71654">
        <w:t>Activity</w:t>
      </w:r>
      <w:r w:rsidR="00C71654" w:rsidRPr="00C71654">
        <w:rPr>
          <w:lang w:val="ru-RU"/>
        </w:rPr>
        <w:t xml:space="preserve"> </w:t>
      </w:r>
      <w:r w:rsidR="00C71654">
        <w:rPr>
          <w:lang w:val="ru-RU"/>
        </w:rPr>
        <w:t xml:space="preserve">должно быть </w:t>
      </w:r>
      <w:r w:rsidR="00C71654">
        <w:t>MainActivity</w:t>
      </w:r>
      <w:r w:rsidR="00C71654" w:rsidRPr="00C71654">
        <w:rPr>
          <w:lang w:val="ru-RU"/>
        </w:rPr>
        <w:t xml:space="preserve">. </w:t>
      </w:r>
      <w:r w:rsidRPr="00756CA1">
        <w:rPr>
          <w:lang w:val="ru-RU"/>
        </w:rPr>
        <w:t xml:space="preserve">Корневым элементом </w:t>
      </w:r>
      <w:r w:rsidR="00B145EC" w:rsidRPr="00756CA1">
        <w:rPr>
          <w:lang w:val="ru-RU"/>
        </w:rPr>
        <w:t>интерфейса</w:t>
      </w:r>
      <w:r w:rsidRPr="00756CA1">
        <w:rPr>
          <w:lang w:val="ru-RU"/>
        </w:rPr>
        <w:t xml:space="preserve"> должен быть </w:t>
      </w:r>
      <w:r w:rsidR="00B11543" w:rsidRPr="00756CA1">
        <w:rPr>
          <w:lang w:val="ru-RU"/>
        </w:rPr>
        <w:t>макет</w:t>
      </w:r>
      <w:r w:rsidRPr="00756CA1">
        <w:rPr>
          <w:lang w:val="ru-RU"/>
        </w:rPr>
        <w:t xml:space="preserve"> </w:t>
      </w:r>
      <w:r>
        <w:t>LinearLayout</w:t>
      </w:r>
      <w:r w:rsidRPr="00756CA1">
        <w:rPr>
          <w:lang w:val="ru-RU"/>
        </w:rPr>
        <w:t xml:space="preserve"> с вертикальным расположением дочерних элементов. </w:t>
      </w:r>
    </w:p>
    <w:p w:rsidR="00D02366" w:rsidRPr="00C71654" w:rsidRDefault="00B11543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756CA1">
        <w:rPr>
          <w:lang w:val="ru-RU"/>
        </w:rPr>
        <w:lastRenderedPageBreak/>
        <w:t xml:space="preserve">Макет должен </w:t>
      </w:r>
      <w:r w:rsidR="00D02366" w:rsidRPr="00756CA1">
        <w:rPr>
          <w:lang w:val="ru-RU"/>
        </w:rPr>
        <w:t>содерж</w:t>
      </w:r>
      <w:r w:rsidRPr="00756CA1">
        <w:rPr>
          <w:lang w:val="ru-RU"/>
        </w:rPr>
        <w:t>а</w:t>
      </w:r>
      <w:r w:rsidR="00D02366" w:rsidRPr="00756CA1">
        <w:rPr>
          <w:lang w:val="ru-RU"/>
        </w:rPr>
        <w:t>т</w:t>
      </w:r>
      <w:r w:rsidRPr="00756CA1">
        <w:rPr>
          <w:lang w:val="ru-RU"/>
        </w:rPr>
        <w:t xml:space="preserve">ь </w:t>
      </w:r>
      <w:r w:rsidR="00A70347" w:rsidRPr="00756CA1">
        <w:rPr>
          <w:lang w:val="ru-RU"/>
        </w:rPr>
        <w:t>элементы интерфейса,</w:t>
      </w:r>
      <w:r w:rsidRPr="00756CA1">
        <w:rPr>
          <w:lang w:val="ru-RU"/>
        </w:rPr>
        <w:t xml:space="preserve"> перечисленные в таблице 1.</w:t>
      </w:r>
    </w:p>
    <w:p w:rsidR="003D1AFA" w:rsidRPr="00426A47" w:rsidRDefault="003D1AFA" w:rsidP="003D1AFA">
      <w:pPr>
        <w:pStyle w:val="a5"/>
        <w:keepNext/>
        <w:rPr>
          <w:lang w:val="ru-RU"/>
        </w:rPr>
      </w:pPr>
      <w:r w:rsidRPr="00426A47">
        <w:rPr>
          <w:lang w:val="ru-RU"/>
        </w:rPr>
        <w:t xml:space="preserve">Таблица </w:t>
      </w:r>
      <w:r w:rsidR="00670CEE">
        <w:rPr>
          <w:noProof/>
        </w:rPr>
        <w:fldChar w:fldCharType="begin"/>
      </w:r>
      <w:r w:rsidR="00670CEE" w:rsidRPr="00426A47">
        <w:rPr>
          <w:noProof/>
          <w:lang w:val="ru-RU"/>
        </w:rPr>
        <w:instrText xml:space="preserve"> </w:instrText>
      </w:r>
      <w:r w:rsidR="00670CEE">
        <w:rPr>
          <w:noProof/>
        </w:rPr>
        <w:instrText>SEQ</w:instrText>
      </w:r>
      <w:r w:rsidR="00670CEE" w:rsidRPr="00426A47">
        <w:rPr>
          <w:noProof/>
          <w:lang w:val="ru-RU"/>
        </w:rPr>
        <w:instrText xml:space="preserve"> Таблица \* </w:instrText>
      </w:r>
      <w:r w:rsidR="00670CEE">
        <w:rPr>
          <w:noProof/>
        </w:rPr>
        <w:instrText>ARABIC</w:instrText>
      </w:r>
      <w:r w:rsidR="00670CEE" w:rsidRPr="00426A47">
        <w:rPr>
          <w:noProof/>
          <w:lang w:val="ru-RU"/>
        </w:rPr>
        <w:instrText xml:space="preserve"> </w:instrText>
      </w:r>
      <w:r w:rsidR="00670CEE">
        <w:rPr>
          <w:noProof/>
        </w:rPr>
        <w:fldChar w:fldCharType="separate"/>
      </w:r>
      <w:r w:rsidRPr="00426A47">
        <w:rPr>
          <w:noProof/>
          <w:lang w:val="ru-RU"/>
        </w:rPr>
        <w:t>1</w:t>
      </w:r>
      <w:r w:rsidR="00670CEE">
        <w:rPr>
          <w:noProof/>
        </w:rPr>
        <w:fldChar w:fldCharType="end"/>
      </w:r>
      <w:r>
        <w:rPr>
          <w:lang w:val="ru-RU"/>
        </w:rPr>
        <w:t xml:space="preserve">. Перечень элементов </w:t>
      </w:r>
      <w:r w:rsidR="00C20878">
        <w:rPr>
          <w:lang w:val="ru-RU"/>
        </w:rPr>
        <w:t>макета</w:t>
      </w:r>
      <w:bookmarkStart w:id="0" w:name="_GoBack"/>
      <w:bookmarkEnd w:id="0"/>
      <w:r>
        <w:rPr>
          <w:lang w:val="ru-RU"/>
        </w:rPr>
        <w:t xml:space="preserve"> приложения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447"/>
        <w:gridCol w:w="1388"/>
        <w:gridCol w:w="1310"/>
        <w:gridCol w:w="1603"/>
        <w:gridCol w:w="2238"/>
        <w:gridCol w:w="3074"/>
      </w:tblGrid>
      <w:tr w:rsidR="001E0042" w:rsidTr="001E0042">
        <w:tc>
          <w:tcPr>
            <w:tcW w:w="447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№</w:t>
            </w:r>
          </w:p>
        </w:tc>
        <w:tc>
          <w:tcPr>
            <w:tcW w:w="1388" w:type="dxa"/>
          </w:tcPr>
          <w:p w:rsidR="00B11543" w:rsidRPr="00B27CCF" w:rsidRDefault="00B11543">
            <w:pPr>
              <w:rPr>
                <w:b/>
              </w:rPr>
            </w:pPr>
            <w:r w:rsidRPr="00B27CCF">
              <w:rPr>
                <w:b/>
              </w:rPr>
              <w:t>View</w:t>
            </w:r>
          </w:p>
        </w:tc>
        <w:tc>
          <w:tcPr>
            <w:tcW w:w="1310" w:type="dxa"/>
          </w:tcPr>
          <w:p w:rsidR="00B11543" w:rsidRPr="00B27CCF" w:rsidRDefault="00B11543">
            <w:pPr>
              <w:rPr>
                <w:b/>
              </w:rPr>
            </w:pPr>
            <w:r w:rsidRPr="00B27CCF">
              <w:rPr>
                <w:b/>
              </w:rPr>
              <w:t>id</w:t>
            </w:r>
          </w:p>
        </w:tc>
        <w:tc>
          <w:tcPr>
            <w:tcW w:w="1603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Ширина</w:t>
            </w:r>
          </w:p>
        </w:tc>
        <w:tc>
          <w:tcPr>
            <w:tcW w:w="2238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Высота</w:t>
            </w:r>
          </w:p>
        </w:tc>
        <w:tc>
          <w:tcPr>
            <w:tcW w:w="3074" w:type="dxa"/>
          </w:tcPr>
          <w:p w:rsidR="00B11543" w:rsidRPr="00B27CCF" w:rsidRDefault="005A202D" w:rsidP="005A202D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Другие с</w:t>
            </w:r>
            <w:r w:rsidR="00B11543" w:rsidRPr="00B27CCF">
              <w:rPr>
                <w:b/>
                <w:lang w:val="ru-RU"/>
              </w:rPr>
              <w:t>войства</w:t>
            </w:r>
          </w:p>
        </w:tc>
      </w:tr>
      <w:tr w:rsidR="00C12CB6" w:rsidRPr="00113D60" w:rsidTr="001E0042">
        <w:tc>
          <w:tcPr>
            <w:tcW w:w="447" w:type="dxa"/>
          </w:tcPr>
          <w:p w:rsidR="00C12CB6" w:rsidRPr="005A202D" w:rsidRDefault="00C12CB6" w:rsidP="00C12CB6">
            <w:pPr>
              <w:pStyle w:val="a3"/>
              <w:numPr>
                <w:ilvl w:val="0"/>
                <w:numId w:val="3"/>
              </w:numPr>
              <w:ind w:left="0" w:firstLine="0"/>
              <w:rPr>
                <w:lang w:val="ru-RU"/>
              </w:rPr>
            </w:pPr>
          </w:p>
        </w:tc>
        <w:tc>
          <w:tcPr>
            <w:tcW w:w="1388" w:type="dxa"/>
          </w:tcPr>
          <w:p w:rsidR="00C12CB6" w:rsidRPr="003D682F" w:rsidRDefault="003D682F" w:rsidP="00C12CB6">
            <w:r>
              <w:t>fragment</w:t>
            </w:r>
          </w:p>
        </w:tc>
        <w:tc>
          <w:tcPr>
            <w:tcW w:w="1310" w:type="dxa"/>
          </w:tcPr>
          <w:p w:rsidR="00C12CB6" w:rsidRDefault="00C12CB6" w:rsidP="00C12CB6">
            <w:r>
              <w:t>fragment</w:t>
            </w:r>
          </w:p>
        </w:tc>
        <w:tc>
          <w:tcPr>
            <w:tcW w:w="1603" w:type="dxa"/>
            <w:vAlign w:val="center"/>
          </w:tcPr>
          <w:p w:rsidR="00C12CB6" w:rsidRPr="003D682F" w:rsidRDefault="003D682F" w:rsidP="00C12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весь экран</w:t>
            </w:r>
          </w:p>
        </w:tc>
        <w:tc>
          <w:tcPr>
            <w:tcW w:w="2238" w:type="dxa"/>
            <w:vAlign w:val="center"/>
          </w:tcPr>
          <w:p w:rsidR="00C12CB6" w:rsidRPr="00B11543" w:rsidRDefault="003D682F" w:rsidP="00C12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весь экран</w:t>
            </w:r>
          </w:p>
        </w:tc>
        <w:tc>
          <w:tcPr>
            <w:tcW w:w="3074" w:type="dxa"/>
          </w:tcPr>
          <w:p w:rsidR="00C12CB6" w:rsidRPr="003D682F" w:rsidRDefault="003D682F" w:rsidP="00C12CB6">
            <w:pPr>
              <w:rPr>
                <w:lang w:val="ru-RU"/>
              </w:rPr>
            </w:pPr>
            <w:r>
              <w:rPr>
                <w:lang w:val="ru-RU"/>
              </w:rPr>
              <w:t xml:space="preserve">На него должен быть установлен слушатель касания, который должен приводить к появлению диалога </w:t>
            </w:r>
            <w:r>
              <w:t>Test</w:t>
            </w:r>
            <w:r>
              <w:rPr>
                <w:lang w:val="ru-RU"/>
              </w:rPr>
              <w:t>С</w:t>
            </w:r>
            <w:r>
              <w:t>heckboxDialog</w:t>
            </w:r>
          </w:p>
        </w:tc>
      </w:tr>
    </w:tbl>
    <w:p w:rsidR="00B11543" w:rsidRDefault="00B11543">
      <w:pPr>
        <w:rPr>
          <w:lang w:val="ru-RU"/>
        </w:rPr>
      </w:pPr>
    </w:p>
    <w:p w:rsidR="005327C2" w:rsidRPr="005327C2" w:rsidRDefault="003D682F" w:rsidP="005327C2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>
        <w:rPr>
          <w:lang w:val="ru-RU"/>
        </w:rPr>
        <w:t xml:space="preserve">В дополнение к классам </w:t>
      </w:r>
      <w:r>
        <w:t>MainActivity</w:t>
      </w:r>
      <w:r w:rsidRPr="003D682F">
        <w:rPr>
          <w:lang w:val="ru-RU"/>
        </w:rPr>
        <w:t xml:space="preserve"> </w:t>
      </w:r>
      <w:r>
        <w:rPr>
          <w:lang w:val="ru-RU"/>
        </w:rPr>
        <w:t xml:space="preserve">и данному к заданию классу </w:t>
      </w:r>
      <w:r>
        <w:t>TestFragment</w:t>
      </w:r>
      <w:r>
        <w:rPr>
          <w:lang w:val="ru-RU"/>
        </w:rPr>
        <w:t>, в котором нужно поменять только имя пакета нужно разработать классы диалогов</w:t>
      </w:r>
      <w:r w:rsidR="005327C2">
        <w:rPr>
          <w:lang w:val="ru-RU"/>
        </w:rPr>
        <w:t xml:space="preserve">: </w:t>
      </w:r>
      <w:r w:rsidR="005327C2">
        <w:t>TestCheckboxDialog</w:t>
      </w:r>
      <w:r w:rsidR="005327C2" w:rsidRPr="005327C2">
        <w:rPr>
          <w:lang w:val="ru-RU"/>
        </w:rPr>
        <w:t xml:space="preserve"> </w:t>
      </w:r>
      <w:r w:rsidR="005327C2">
        <w:t>c</w:t>
      </w:r>
      <w:r w:rsidR="005327C2" w:rsidRPr="005327C2">
        <w:rPr>
          <w:lang w:val="ru-RU"/>
        </w:rPr>
        <w:t xml:space="preserve"> </w:t>
      </w:r>
      <w:r w:rsidR="005327C2">
        <w:rPr>
          <w:lang w:val="ru-RU"/>
        </w:rPr>
        <w:t xml:space="preserve">двумя флажками (см. скриншоты) и </w:t>
      </w:r>
      <w:r w:rsidR="005327C2">
        <w:t>TestTimePickerDialog</w:t>
      </w:r>
      <w:r w:rsidR="005327C2">
        <w:rPr>
          <w:lang w:val="ru-RU"/>
        </w:rPr>
        <w:t>, который должен принимать в конструкторе два логических значения, которые будут получены из предыдущего диалога.</w:t>
      </w:r>
    </w:p>
    <w:p w:rsidR="00B145EC" w:rsidRPr="00756CA1" w:rsidRDefault="00B145EC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756CA1">
        <w:rPr>
          <w:lang w:val="ru-RU"/>
        </w:rPr>
        <w:t>Название приложения должно быть «</w:t>
      </w:r>
      <w:r w:rsidR="005327C2">
        <w:t>Dialog</w:t>
      </w:r>
      <w:r w:rsidR="005327C2" w:rsidRPr="005327C2">
        <w:rPr>
          <w:lang w:val="ru-RU"/>
        </w:rPr>
        <w:t xml:space="preserve"> </w:t>
      </w:r>
      <w:r w:rsidR="00C12CB6">
        <w:t>Fragments</w:t>
      </w:r>
      <w:r w:rsidRPr="00756CA1">
        <w:rPr>
          <w:lang w:val="ru-RU"/>
        </w:rPr>
        <w:t>» (без кавычек).</w:t>
      </w:r>
    </w:p>
    <w:p w:rsidR="00B31250" w:rsidRDefault="00B31250" w:rsidP="00B31250">
      <w:pPr>
        <w:pStyle w:val="a3"/>
        <w:ind w:left="0"/>
        <w:rPr>
          <w:b/>
          <w:i/>
          <w:lang w:val="ru-RU"/>
        </w:rPr>
      </w:pPr>
    </w:p>
    <w:p w:rsidR="00D02366" w:rsidRPr="00B31250" w:rsidRDefault="0020472A" w:rsidP="00B31250">
      <w:pPr>
        <w:pStyle w:val="a3"/>
        <w:ind w:left="0"/>
        <w:rPr>
          <w:b/>
          <w:i/>
          <w:lang w:val="ru-RU"/>
        </w:rPr>
      </w:pPr>
      <w:r w:rsidRPr="00B31250">
        <w:rPr>
          <w:b/>
          <w:i/>
          <w:lang w:val="ru-RU"/>
        </w:rPr>
        <w:t>Функционал</w:t>
      </w:r>
    </w:p>
    <w:p w:rsidR="005327C2" w:rsidRDefault="005327C2" w:rsidP="00D02366">
      <w:pPr>
        <w:rPr>
          <w:bCs/>
          <w:lang w:val="ru-RU"/>
        </w:rPr>
      </w:pPr>
      <w:r>
        <w:rPr>
          <w:bCs/>
          <w:lang w:val="ru-RU"/>
        </w:rPr>
        <w:t>При касании экрана должно появит</w:t>
      </w:r>
      <w:r>
        <w:rPr>
          <w:bCs/>
          <w:lang w:val="ru-RU"/>
        </w:rPr>
        <w:t>ь</w:t>
      </w:r>
      <w:r>
        <w:rPr>
          <w:bCs/>
          <w:lang w:val="ru-RU"/>
        </w:rPr>
        <w:t xml:space="preserve">ся последовательно два диалога. </w:t>
      </w:r>
    </w:p>
    <w:p w:rsidR="0020472A" w:rsidRPr="005327C2" w:rsidRDefault="005327C2" w:rsidP="00D02366">
      <w:pPr>
        <w:rPr>
          <w:bCs/>
          <w:lang w:val="ru-RU"/>
        </w:rPr>
      </w:pPr>
      <w:r>
        <w:rPr>
          <w:bCs/>
          <w:lang w:val="ru-RU"/>
        </w:rPr>
        <w:t>Сначала должен показываться диалог с чекбоксами</w:t>
      </w:r>
      <w:r>
        <w:rPr>
          <w:bCs/>
          <w:lang w:val="ru-RU"/>
        </w:rPr>
        <w:t xml:space="preserve"> </w:t>
      </w:r>
      <w:r w:rsidRPr="005327C2">
        <w:rPr>
          <w:bCs/>
          <w:lang w:val="ru-RU"/>
        </w:rPr>
        <w:t>(</w:t>
      </w:r>
      <w:r>
        <w:rPr>
          <w:bCs/>
          <w:lang w:val="ru-RU"/>
        </w:rPr>
        <w:t xml:space="preserve">экземпляр </w:t>
      </w:r>
      <w:r>
        <w:rPr>
          <w:bCs/>
        </w:rPr>
        <w:t>TestCheckboxActivity</w:t>
      </w:r>
      <w:r w:rsidRPr="005327C2">
        <w:rPr>
          <w:bCs/>
          <w:lang w:val="ru-RU"/>
        </w:rPr>
        <w:t>)</w:t>
      </w:r>
      <w:r>
        <w:rPr>
          <w:bCs/>
          <w:lang w:val="ru-RU"/>
        </w:rPr>
        <w:t xml:space="preserve">, после выбора пользователя сразу должен появиться фрагмент выбора времени </w:t>
      </w:r>
      <w:r w:rsidRPr="005327C2">
        <w:rPr>
          <w:bCs/>
          <w:lang w:val="ru-RU"/>
        </w:rPr>
        <w:t>(</w:t>
      </w:r>
      <w:r>
        <w:rPr>
          <w:bCs/>
          <w:lang w:val="ru-RU"/>
        </w:rPr>
        <w:t xml:space="preserve">экземпляр </w:t>
      </w:r>
      <w:r>
        <w:rPr>
          <w:bCs/>
        </w:rPr>
        <w:t>TestTimePickerDialog</w:t>
      </w:r>
      <w:r w:rsidRPr="005327C2">
        <w:rPr>
          <w:bCs/>
          <w:lang w:val="ru-RU"/>
        </w:rPr>
        <w:t xml:space="preserve">) </w:t>
      </w:r>
      <w:r>
        <w:rPr>
          <w:bCs/>
          <w:lang w:val="ru-RU"/>
        </w:rPr>
        <w:t xml:space="preserve">и стразу после выбора времени </w:t>
      </w:r>
      <w:r>
        <w:rPr>
          <w:bCs/>
          <w:lang w:val="ru-RU"/>
        </w:rPr>
        <w:t xml:space="preserve">основной фрагмент должен поменять состояние (для этого </w:t>
      </w:r>
      <w:r>
        <w:rPr>
          <w:bCs/>
          <w:lang w:val="ru-RU"/>
        </w:rPr>
        <w:t xml:space="preserve">должна быть вызвана функция </w:t>
      </w:r>
      <w:r>
        <w:rPr>
          <w:bCs/>
        </w:rPr>
        <w:t>setState</w:t>
      </w:r>
      <w:r w:rsidRPr="003D682F">
        <w:rPr>
          <w:bCs/>
          <w:lang w:val="ru-RU"/>
        </w:rPr>
        <w:t xml:space="preserve">() </w:t>
      </w:r>
      <w:r>
        <w:rPr>
          <w:bCs/>
          <w:lang w:val="ru-RU"/>
        </w:rPr>
        <w:t>для главного фрагмента</w:t>
      </w:r>
      <w:r>
        <w:rPr>
          <w:bCs/>
          <w:lang w:val="ru-RU"/>
        </w:rPr>
        <w:t>)</w:t>
      </w:r>
      <w:r>
        <w:rPr>
          <w:bCs/>
          <w:lang w:val="ru-RU"/>
        </w:rPr>
        <w:t>.</w:t>
      </w:r>
    </w:p>
    <w:sectPr w:rsidR="0020472A" w:rsidRPr="005327C2" w:rsidSect="00FE4533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D53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7CC7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3DB4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D6B4E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947E0"/>
    <w:multiLevelType w:val="hybridMultilevel"/>
    <w:tmpl w:val="FD66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36208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F6090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B1FE2"/>
    <w:multiLevelType w:val="hybridMultilevel"/>
    <w:tmpl w:val="8E5CC72A"/>
    <w:lvl w:ilvl="0" w:tplc="293C69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67F14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06647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40D8C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24084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4760C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42984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81E0C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21EBC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0"/>
  </w:num>
  <w:num w:numId="14">
    <w:abstractNumId w:val="1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366"/>
    <w:rsid w:val="000D04B8"/>
    <w:rsid w:val="00113D60"/>
    <w:rsid w:val="00165CA7"/>
    <w:rsid w:val="00197CB7"/>
    <w:rsid w:val="001E0042"/>
    <w:rsid w:val="0020472A"/>
    <w:rsid w:val="002D77CB"/>
    <w:rsid w:val="003D1AFA"/>
    <w:rsid w:val="003D682F"/>
    <w:rsid w:val="00426A47"/>
    <w:rsid w:val="00471DB3"/>
    <w:rsid w:val="004F230B"/>
    <w:rsid w:val="005327C2"/>
    <w:rsid w:val="005A202D"/>
    <w:rsid w:val="005A4F47"/>
    <w:rsid w:val="00627AD0"/>
    <w:rsid w:val="00670CEE"/>
    <w:rsid w:val="006A77B7"/>
    <w:rsid w:val="00756CA1"/>
    <w:rsid w:val="00801838"/>
    <w:rsid w:val="00931EF1"/>
    <w:rsid w:val="00950449"/>
    <w:rsid w:val="00997F05"/>
    <w:rsid w:val="00A70347"/>
    <w:rsid w:val="00A774F5"/>
    <w:rsid w:val="00AC3DDB"/>
    <w:rsid w:val="00B008BB"/>
    <w:rsid w:val="00B11543"/>
    <w:rsid w:val="00B145EC"/>
    <w:rsid w:val="00B27CCF"/>
    <w:rsid w:val="00B31250"/>
    <w:rsid w:val="00B84CDA"/>
    <w:rsid w:val="00BB72B0"/>
    <w:rsid w:val="00BF4C24"/>
    <w:rsid w:val="00BF51FC"/>
    <w:rsid w:val="00C12CB6"/>
    <w:rsid w:val="00C20878"/>
    <w:rsid w:val="00C6345E"/>
    <w:rsid w:val="00C71654"/>
    <w:rsid w:val="00CF3D9D"/>
    <w:rsid w:val="00D02366"/>
    <w:rsid w:val="00D22DFA"/>
    <w:rsid w:val="00D67751"/>
    <w:rsid w:val="00DB7DB2"/>
    <w:rsid w:val="00DC329B"/>
    <w:rsid w:val="00DD3A98"/>
    <w:rsid w:val="00E35F85"/>
    <w:rsid w:val="00E51912"/>
    <w:rsid w:val="00EA431B"/>
    <w:rsid w:val="00ED0288"/>
    <w:rsid w:val="00ED73A1"/>
    <w:rsid w:val="00F216B6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D6E0"/>
  <w15:chartTrackingRefBased/>
  <w15:docId w15:val="{E9A2AD20-3D4D-4101-9667-640C7049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66"/>
    <w:pPr>
      <w:ind w:left="720"/>
      <w:contextualSpacing/>
    </w:pPr>
  </w:style>
  <w:style w:type="table" w:styleId="a4">
    <w:name w:val="Table Grid"/>
    <w:basedOn w:val="a1"/>
    <w:uiPriority w:val="39"/>
    <w:rsid w:val="00B1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1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A4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31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Limasov/Solution Ecosystem Part /SRR/Professional/Samsung Electronics</dc:creator>
  <cp:keywords/>
  <dc:description/>
  <cp:lastModifiedBy>Iljin Vladimir</cp:lastModifiedBy>
  <cp:revision>3</cp:revision>
  <dcterms:created xsi:type="dcterms:W3CDTF">2020-05-21T18:59:00Z</dcterms:created>
  <dcterms:modified xsi:type="dcterms:W3CDTF">2020-05-21T19:45:00Z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D:\Users\a.limasov.CORP\Documents\Предпрофессиональный экзамен\Билеты.docx</vt:lpwstr>
  </property>
</Properties>
</file>