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Y="1929"/>
        <w:tblW w:w="0" w:type="auto"/>
        <w:tblLook w:val="04A0" w:firstRow="1" w:lastRow="0" w:firstColumn="1" w:lastColumn="0" w:noHBand="0" w:noVBand="1"/>
      </w:tblPr>
      <w:tblGrid>
        <w:gridCol w:w="1435"/>
        <w:gridCol w:w="1800"/>
        <w:gridCol w:w="5781"/>
      </w:tblGrid>
      <w:tr w:rsidR="00314371" w14:paraId="5D4D9EDF" w14:textId="77777777" w:rsidTr="00753577">
        <w:trPr>
          <w:trHeight w:val="710"/>
        </w:trPr>
        <w:tc>
          <w:tcPr>
            <w:tcW w:w="1435" w:type="dxa"/>
            <w:vAlign w:val="center"/>
          </w:tcPr>
          <w:p w14:paraId="6CE2233B" w14:textId="77777777" w:rsidR="00314371" w:rsidRDefault="00314371" w:rsidP="00753577">
            <w:r>
              <w:rPr>
                <w:b/>
                <w:bCs/>
              </w:rPr>
              <w:t>Story ID</w:t>
            </w:r>
          </w:p>
        </w:tc>
        <w:tc>
          <w:tcPr>
            <w:tcW w:w="1800" w:type="dxa"/>
            <w:vAlign w:val="center"/>
          </w:tcPr>
          <w:p w14:paraId="3A6E7D67" w14:textId="77777777" w:rsidR="00314371" w:rsidRDefault="00314371" w:rsidP="00753577">
            <w:r>
              <w:rPr>
                <w:b/>
                <w:bCs/>
              </w:rPr>
              <w:t>Requirement</w:t>
            </w:r>
          </w:p>
        </w:tc>
        <w:tc>
          <w:tcPr>
            <w:tcW w:w="5781" w:type="dxa"/>
            <w:vAlign w:val="center"/>
          </w:tcPr>
          <w:p w14:paraId="3BCDB2B5" w14:textId="77777777" w:rsidR="00314371" w:rsidRDefault="00314371" w:rsidP="00753577">
            <w:r>
              <w:rPr>
                <w:b/>
                <w:bCs/>
              </w:rPr>
              <w:t>Role–goal–benefit user story</w:t>
            </w:r>
          </w:p>
        </w:tc>
      </w:tr>
      <w:tr w:rsidR="00314371" w14:paraId="66F4058B" w14:textId="77777777" w:rsidTr="00753577">
        <w:trPr>
          <w:trHeight w:val="620"/>
        </w:trPr>
        <w:tc>
          <w:tcPr>
            <w:tcW w:w="1435" w:type="dxa"/>
            <w:vAlign w:val="center"/>
          </w:tcPr>
          <w:p w14:paraId="05D4B80B" w14:textId="77777777" w:rsidR="00314371" w:rsidRPr="00E97FAD" w:rsidRDefault="00314371" w:rsidP="00753577">
            <w:pPr>
              <w:rPr>
                <w:b/>
                <w:bCs/>
              </w:rPr>
            </w:pPr>
            <w:r w:rsidRPr="00E97FAD">
              <w:rPr>
                <w:rStyle w:val="Strong"/>
                <w:b w:val="0"/>
                <w:bCs w:val="0"/>
              </w:rPr>
              <w:t>US01</w:t>
            </w:r>
          </w:p>
        </w:tc>
        <w:tc>
          <w:tcPr>
            <w:tcW w:w="1800" w:type="dxa"/>
            <w:vAlign w:val="center"/>
          </w:tcPr>
          <w:p w14:paraId="4CA5281B" w14:textId="77777777" w:rsidR="00314371" w:rsidRDefault="00314371" w:rsidP="00753577">
            <w:r>
              <w:t>FR01</w:t>
            </w:r>
          </w:p>
        </w:tc>
        <w:tc>
          <w:tcPr>
            <w:tcW w:w="5781" w:type="dxa"/>
            <w:vAlign w:val="center"/>
          </w:tcPr>
          <w:p w14:paraId="770070CB" w14:textId="77777777" w:rsidR="00314371" w:rsidRDefault="00314371" w:rsidP="00753577">
            <w:r>
              <w:t xml:space="preserve">As a </w:t>
            </w:r>
            <w:r w:rsidRPr="00E97FAD">
              <w:rPr>
                <w:rStyle w:val="Strong"/>
                <w:b w:val="0"/>
                <w:bCs w:val="0"/>
              </w:rPr>
              <w:t>route coordinator</w:t>
            </w:r>
            <w:r>
              <w:t>, I want to record delivery requests as provisional or confirmed so that I can distinguish requests that are not yet fully confirmed from those ready for planning.</w:t>
            </w:r>
          </w:p>
        </w:tc>
      </w:tr>
      <w:tr w:rsidR="00314371" w14:paraId="66E259C1" w14:textId="77777777" w:rsidTr="00753577">
        <w:trPr>
          <w:trHeight w:val="620"/>
        </w:trPr>
        <w:tc>
          <w:tcPr>
            <w:tcW w:w="1435" w:type="dxa"/>
            <w:vAlign w:val="center"/>
          </w:tcPr>
          <w:p w14:paraId="3A85919E" w14:textId="77777777" w:rsidR="00314371" w:rsidRPr="00E97FAD" w:rsidRDefault="00314371" w:rsidP="00753577">
            <w:pPr>
              <w:rPr>
                <w:b/>
                <w:bCs/>
              </w:rPr>
            </w:pPr>
            <w:r w:rsidRPr="00E97FAD">
              <w:rPr>
                <w:rStyle w:val="Strong"/>
                <w:b w:val="0"/>
                <w:bCs w:val="0"/>
              </w:rPr>
              <w:t>US02</w:t>
            </w:r>
          </w:p>
        </w:tc>
        <w:tc>
          <w:tcPr>
            <w:tcW w:w="1800" w:type="dxa"/>
            <w:vAlign w:val="center"/>
          </w:tcPr>
          <w:p w14:paraId="3130385C" w14:textId="77777777" w:rsidR="00314371" w:rsidRDefault="00314371" w:rsidP="00753577">
            <w:r>
              <w:t>FR02</w:t>
            </w:r>
          </w:p>
        </w:tc>
        <w:tc>
          <w:tcPr>
            <w:tcW w:w="5781" w:type="dxa"/>
            <w:vAlign w:val="center"/>
          </w:tcPr>
          <w:p w14:paraId="21EEF2B9" w14:textId="77777777" w:rsidR="00314371" w:rsidRDefault="00314371" w:rsidP="00753577">
            <w:r>
              <w:t xml:space="preserve">As a </w:t>
            </w:r>
            <w:r w:rsidRPr="00E97FAD">
              <w:rPr>
                <w:rStyle w:val="Strong"/>
                <w:b w:val="0"/>
                <w:bCs w:val="0"/>
              </w:rPr>
              <w:t>route coordinator</w:t>
            </w:r>
            <w:r>
              <w:t>, I want to split an order into multiple consignments and combine goods from different orders into a consignment so that deliveries can be organised according to operational requirements.</w:t>
            </w:r>
          </w:p>
        </w:tc>
      </w:tr>
      <w:tr w:rsidR="00314371" w14:paraId="551FFAC6" w14:textId="77777777" w:rsidTr="00753577">
        <w:trPr>
          <w:trHeight w:val="620"/>
        </w:trPr>
        <w:tc>
          <w:tcPr>
            <w:tcW w:w="1435" w:type="dxa"/>
            <w:vAlign w:val="center"/>
          </w:tcPr>
          <w:p w14:paraId="149A23F2" w14:textId="77777777" w:rsidR="00314371" w:rsidRPr="00E97FAD" w:rsidRDefault="00314371" w:rsidP="00753577">
            <w:pPr>
              <w:rPr>
                <w:b/>
                <w:bCs/>
              </w:rPr>
            </w:pPr>
            <w:r w:rsidRPr="00E97FAD">
              <w:rPr>
                <w:rStyle w:val="Strong"/>
                <w:b w:val="0"/>
                <w:bCs w:val="0"/>
              </w:rPr>
              <w:t>US03</w:t>
            </w:r>
          </w:p>
        </w:tc>
        <w:tc>
          <w:tcPr>
            <w:tcW w:w="1800" w:type="dxa"/>
            <w:vAlign w:val="center"/>
          </w:tcPr>
          <w:p w14:paraId="7861C4CA" w14:textId="77777777" w:rsidR="00314371" w:rsidRDefault="00314371" w:rsidP="00753577">
            <w:r>
              <w:t>FR03</w:t>
            </w:r>
          </w:p>
        </w:tc>
        <w:tc>
          <w:tcPr>
            <w:tcW w:w="5781" w:type="dxa"/>
            <w:vAlign w:val="center"/>
          </w:tcPr>
          <w:p w14:paraId="59C77D55" w14:textId="77777777" w:rsidR="00314371" w:rsidRDefault="00314371" w:rsidP="00753577">
            <w:r>
              <w:t xml:space="preserve">As a </w:t>
            </w:r>
            <w:r w:rsidRPr="00E97FAD">
              <w:rPr>
                <w:rStyle w:val="Strong"/>
                <w:b w:val="0"/>
                <w:bCs w:val="0"/>
              </w:rPr>
              <w:t>fleet planner</w:t>
            </w:r>
            <w:r w:rsidRPr="00E97FAD">
              <w:t>,</w:t>
            </w:r>
            <w:r>
              <w:t xml:space="preserve"> I want to consider vehicle availability and driver suitability together so that I can assign a workable vehicle and driver combination to a route.</w:t>
            </w:r>
          </w:p>
        </w:tc>
      </w:tr>
      <w:tr w:rsidR="00314371" w14:paraId="5CDF9590" w14:textId="77777777" w:rsidTr="00753577">
        <w:trPr>
          <w:trHeight w:val="620"/>
        </w:trPr>
        <w:tc>
          <w:tcPr>
            <w:tcW w:w="1435" w:type="dxa"/>
            <w:vAlign w:val="center"/>
          </w:tcPr>
          <w:p w14:paraId="46E4500D" w14:textId="77777777" w:rsidR="00314371" w:rsidRPr="00E97FAD" w:rsidRDefault="00314371" w:rsidP="00753577">
            <w:pPr>
              <w:rPr>
                <w:b/>
                <w:bCs/>
              </w:rPr>
            </w:pPr>
            <w:r w:rsidRPr="00E97FAD">
              <w:rPr>
                <w:rStyle w:val="Strong"/>
                <w:b w:val="0"/>
                <w:bCs w:val="0"/>
              </w:rPr>
              <w:t>US04</w:t>
            </w:r>
          </w:p>
        </w:tc>
        <w:tc>
          <w:tcPr>
            <w:tcW w:w="1800" w:type="dxa"/>
            <w:vAlign w:val="center"/>
          </w:tcPr>
          <w:p w14:paraId="3FDFDF8F" w14:textId="77777777" w:rsidR="00314371" w:rsidRDefault="00314371" w:rsidP="00753577">
            <w:r>
              <w:t>FR04</w:t>
            </w:r>
          </w:p>
        </w:tc>
        <w:tc>
          <w:tcPr>
            <w:tcW w:w="5781" w:type="dxa"/>
            <w:vAlign w:val="center"/>
          </w:tcPr>
          <w:p w14:paraId="0A904CD1" w14:textId="77777777" w:rsidR="00314371" w:rsidRDefault="00314371" w:rsidP="00753577">
            <w:r>
              <w:t xml:space="preserve">As a </w:t>
            </w:r>
            <w:r w:rsidRPr="00E97FAD">
              <w:rPr>
                <w:rStyle w:val="Strong"/>
                <w:b w:val="0"/>
                <w:bCs w:val="0"/>
              </w:rPr>
              <w:t>route coordinator</w:t>
            </w:r>
            <w:r w:rsidRPr="00E97FAD">
              <w:t>,</w:t>
            </w:r>
            <w:r>
              <w:t xml:space="preserve"> I want to be alerted when planned goods exceed the suitable vehicle capacity so that I can resolve capacity conflicts before dispatch.</w:t>
            </w:r>
          </w:p>
        </w:tc>
      </w:tr>
      <w:tr w:rsidR="00314371" w14:paraId="5DF2987C" w14:textId="77777777" w:rsidTr="00753577">
        <w:trPr>
          <w:trHeight w:val="620"/>
        </w:trPr>
        <w:tc>
          <w:tcPr>
            <w:tcW w:w="1435" w:type="dxa"/>
            <w:vAlign w:val="center"/>
          </w:tcPr>
          <w:p w14:paraId="08799287" w14:textId="77777777" w:rsidR="00314371" w:rsidRPr="00E97FAD" w:rsidRDefault="00314371" w:rsidP="00753577">
            <w:pPr>
              <w:rPr>
                <w:b/>
                <w:bCs/>
              </w:rPr>
            </w:pPr>
            <w:r w:rsidRPr="00E97FAD">
              <w:rPr>
                <w:rStyle w:val="Strong"/>
                <w:b w:val="0"/>
                <w:bCs w:val="0"/>
              </w:rPr>
              <w:t>US05</w:t>
            </w:r>
          </w:p>
        </w:tc>
        <w:tc>
          <w:tcPr>
            <w:tcW w:w="1800" w:type="dxa"/>
            <w:vAlign w:val="center"/>
          </w:tcPr>
          <w:p w14:paraId="3AF6F705" w14:textId="77777777" w:rsidR="00314371" w:rsidRDefault="00314371" w:rsidP="00753577">
            <w:r>
              <w:t>FR05</w:t>
            </w:r>
          </w:p>
        </w:tc>
        <w:tc>
          <w:tcPr>
            <w:tcW w:w="5781" w:type="dxa"/>
            <w:vAlign w:val="center"/>
          </w:tcPr>
          <w:p w14:paraId="2F6F5A93" w14:textId="77777777" w:rsidR="00314371" w:rsidRDefault="00314371" w:rsidP="00753577">
            <w:r>
              <w:t xml:space="preserve">As a </w:t>
            </w:r>
            <w:r w:rsidRPr="00E97FAD">
              <w:rPr>
                <w:rStyle w:val="Strong"/>
                <w:b w:val="0"/>
                <w:bCs w:val="0"/>
              </w:rPr>
              <w:t>driver</w:t>
            </w:r>
            <w:r>
              <w:t>, I want to access the current version of my route so that I do not rely on an outdated manifest after changes are made.</w:t>
            </w:r>
          </w:p>
        </w:tc>
      </w:tr>
      <w:tr w:rsidR="00314371" w14:paraId="13575A26" w14:textId="77777777" w:rsidTr="00753577">
        <w:trPr>
          <w:trHeight w:val="620"/>
        </w:trPr>
        <w:tc>
          <w:tcPr>
            <w:tcW w:w="1435" w:type="dxa"/>
            <w:vAlign w:val="center"/>
          </w:tcPr>
          <w:p w14:paraId="3ED0BA25" w14:textId="77777777" w:rsidR="00314371" w:rsidRPr="00E97FAD" w:rsidRDefault="00314371" w:rsidP="00753577">
            <w:pPr>
              <w:rPr>
                <w:b/>
                <w:bCs/>
              </w:rPr>
            </w:pPr>
            <w:r w:rsidRPr="00E97FAD">
              <w:rPr>
                <w:rStyle w:val="Strong"/>
                <w:b w:val="0"/>
                <w:bCs w:val="0"/>
              </w:rPr>
              <w:t>US06</w:t>
            </w:r>
          </w:p>
        </w:tc>
        <w:tc>
          <w:tcPr>
            <w:tcW w:w="1800" w:type="dxa"/>
            <w:vAlign w:val="center"/>
          </w:tcPr>
          <w:p w14:paraId="6881E2E6" w14:textId="77777777" w:rsidR="00314371" w:rsidRDefault="00314371" w:rsidP="00753577">
            <w:r>
              <w:t>FR06</w:t>
            </w:r>
          </w:p>
        </w:tc>
        <w:tc>
          <w:tcPr>
            <w:tcW w:w="5781" w:type="dxa"/>
            <w:vAlign w:val="center"/>
          </w:tcPr>
          <w:p w14:paraId="59EA7A01" w14:textId="77777777" w:rsidR="00314371" w:rsidRDefault="00314371" w:rsidP="00753577">
            <w:r>
              <w:t xml:space="preserve">As a </w:t>
            </w:r>
            <w:r w:rsidRPr="00E97FAD">
              <w:rPr>
                <w:rStyle w:val="Strong"/>
                <w:b w:val="0"/>
                <w:bCs w:val="0"/>
              </w:rPr>
              <w:t>depot worker</w:t>
            </w:r>
            <w:r>
              <w:t>, I want to record receipt, checking and route assignment as separate consignment statuses so that goods at the depot are not confused with goods that have been checked and assigned.</w:t>
            </w:r>
          </w:p>
        </w:tc>
      </w:tr>
      <w:tr w:rsidR="00314371" w14:paraId="0BCA846B" w14:textId="77777777" w:rsidTr="00753577">
        <w:trPr>
          <w:trHeight w:val="620"/>
        </w:trPr>
        <w:tc>
          <w:tcPr>
            <w:tcW w:w="1435" w:type="dxa"/>
            <w:vAlign w:val="center"/>
          </w:tcPr>
          <w:p w14:paraId="192A18DB" w14:textId="77777777" w:rsidR="00314371" w:rsidRPr="00E97FAD" w:rsidRDefault="00314371" w:rsidP="00753577">
            <w:pPr>
              <w:rPr>
                <w:b/>
                <w:bCs/>
              </w:rPr>
            </w:pPr>
            <w:r w:rsidRPr="00E97FAD">
              <w:rPr>
                <w:rStyle w:val="Strong"/>
                <w:b w:val="0"/>
                <w:bCs w:val="0"/>
              </w:rPr>
              <w:t>US07</w:t>
            </w:r>
          </w:p>
        </w:tc>
        <w:tc>
          <w:tcPr>
            <w:tcW w:w="1800" w:type="dxa"/>
            <w:vAlign w:val="center"/>
          </w:tcPr>
          <w:p w14:paraId="7F08541C" w14:textId="77777777" w:rsidR="00314371" w:rsidRDefault="00314371" w:rsidP="00753577">
            <w:r>
              <w:t>FR07</w:t>
            </w:r>
          </w:p>
        </w:tc>
        <w:tc>
          <w:tcPr>
            <w:tcW w:w="5781" w:type="dxa"/>
            <w:vAlign w:val="center"/>
          </w:tcPr>
          <w:p w14:paraId="7D8FAC1B" w14:textId="77777777" w:rsidR="00314371" w:rsidRDefault="00314371" w:rsidP="00753577">
            <w:r>
              <w:t xml:space="preserve">As a </w:t>
            </w:r>
            <w:r w:rsidRPr="00E97FAD">
              <w:rPr>
                <w:rStyle w:val="Strong"/>
                <w:b w:val="0"/>
                <w:bCs w:val="0"/>
              </w:rPr>
              <w:t>route coordinator</w:t>
            </w:r>
            <w:r w:rsidRPr="00E97FAD">
              <w:t>,</w:t>
            </w:r>
            <w:r>
              <w:t xml:space="preserve"> I want to confirm the vehicle, driver, route, load and required documents before dispatch so that only operationally ready routes are dispatched.</w:t>
            </w:r>
          </w:p>
        </w:tc>
      </w:tr>
      <w:tr w:rsidR="00314371" w14:paraId="4C703C74" w14:textId="77777777" w:rsidTr="00753577">
        <w:trPr>
          <w:trHeight w:val="620"/>
        </w:trPr>
        <w:tc>
          <w:tcPr>
            <w:tcW w:w="1435" w:type="dxa"/>
            <w:vAlign w:val="center"/>
          </w:tcPr>
          <w:p w14:paraId="7346B30B" w14:textId="77777777" w:rsidR="00314371" w:rsidRPr="00E97FAD" w:rsidRDefault="00314371" w:rsidP="00753577">
            <w:pPr>
              <w:rPr>
                <w:b/>
                <w:bCs/>
              </w:rPr>
            </w:pPr>
            <w:r w:rsidRPr="00E97FAD">
              <w:rPr>
                <w:rStyle w:val="Strong"/>
                <w:b w:val="0"/>
                <w:bCs w:val="0"/>
              </w:rPr>
              <w:t>US08</w:t>
            </w:r>
          </w:p>
        </w:tc>
        <w:tc>
          <w:tcPr>
            <w:tcW w:w="1800" w:type="dxa"/>
            <w:vAlign w:val="center"/>
          </w:tcPr>
          <w:p w14:paraId="7A4F9358" w14:textId="77777777" w:rsidR="00314371" w:rsidRDefault="00314371" w:rsidP="00753577">
            <w:r>
              <w:t>FR08</w:t>
            </w:r>
          </w:p>
        </w:tc>
        <w:tc>
          <w:tcPr>
            <w:tcW w:w="5781" w:type="dxa"/>
            <w:vAlign w:val="center"/>
          </w:tcPr>
          <w:p w14:paraId="59D49BF7" w14:textId="77777777" w:rsidR="00314371" w:rsidRDefault="00314371" w:rsidP="00753577">
            <w:r>
              <w:t xml:space="preserve">As a </w:t>
            </w:r>
            <w:r w:rsidRPr="00123CDC">
              <w:t>driver</w:t>
            </w:r>
            <w:r>
              <w:t>, I want to record delivery outcomes such as delivery, partial delivery, refusal, damage or failed attempt so that the organisation has an accurate record of what happened.</w:t>
            </w:r>
          </w:p>
        </w:tc>
      </w:tr>
      <w:tr w:rsidR="00314371" w14:paraId="3249CA1F" w14:textId="77777777" w:rsidTr="00753577">
        <w:trPr>
          <w:trHeight w:val="620"/>
        </w:trPr>
        <w:tc>
          <w:tcPr>
            <w:tcW w:w="1435" w:type="dxa"/>
            <w:vAlign w:val="center"/>
          </w:tcPr>
          <w:p w14:paraId="08CC134C" w14:textId="77777777" w:rsidR="00314371" w:rsidRPr="00E97FAD" w:rsidRDefault="00314371" w:rsidP="00753577">
            <w:pPr>
              <w:rPr>
                <w:b/>
                <w:bCs/>
              </w:rPr>
            </w:pPr>
            <w:r w:rsidRPr="00E97FAD">
              <w:rPr>
                <w:rStyle w:val="Strong"/>
                <w:b w:val="0"/>
                <w:bCs w:val="0"/>
              </w:rPr>
              <w:t>US09</w:t>
            </w:r>
          </w:p>
        </w:tc>
        <w:tc>
          <w:tcPr>
            <w:tcW w:w="1800" w:type="dxa"/>
            <w:vAlign w:val="center"/>
          </w:tcPr>
          <w:p w14:paraId="180D0654" w14:textId="77777777" w:rsidR="00314371" w:rsidRDefault="00314371" w:rsidP="00753577">
            <w:r>
              <w:t>FR09</w:t>
            </w:r>
          </w:p>
        </w:tc>
        <w:tc>
          <w:tcPr>
            <w:tcW w:w="5781" w:type="dxa"/>
            <w:vAlign w:val="center"/>
          </w:tcPr>
          <w:p w14:paraId="46B89570" w14:textId="77777777" w:rsidR="00314371" w:rsidRDefault="00314371" w:rsidP="00753577">
            <w:r>
              <w:t xml:space="preserve">As a </w:t>
            </w:r>
            <w:r w:rsidRPr="00E97FAD">
              <w:rPr>
                <w:rStyle w:val="Strong"/>
                <w:b w:val="0"/>
                <w:bCs w:val="0"/>
              </w:rPr>
              <w:t>customer or producer</w:t>
            </w:r>
            <w:r w:rsidRPr="00E97FAD">
              <w:rPr>
                <w:b/>
                <w:bCs/>
              </w:rPr>
              <w:t>,</w:t>
            </w:r>
            <w:r>
              <w:t xml:space="preserve"> I want to receive information when a delivery is delayed, transferred or returning to the depot so that I know what is happening with the delivery.</w:t>
            </w:r>
          </w:p>
        </w:tc>
      </w:tr>
      <w:tr w:rsidR="00314371" w14:paraId="7FE24961" w14:textId="77777777" w:rsidTr="00753577">
        <w:trPr>
          <w:trHeight w:val="620"/>
        </w:trPr>
        <w:tc>
          <w:tcPr>
            <w:tcW w:w="1435" w:type="dxa"/>
            <w:vAlign w:val="center"/>
          </w:tcPr>
          <w:p w14:paraId="53DBD855" w14:textId="77777777" w:rsidR="00314371" w:rsidRPr="00E97FAD" w:rsidRDefault="00314371" w:rsidP="00753577">
            <w:pPr>
              <w:rPr>
                <w:b/>
                <w:bCs/>
              </w:rPr>
            </w:pPr>
            <w:r w:rsidRPr="00E97FAD">
              <w:rPr>
                <w:rStyle w:val="Strong"/>
                <w:b w:val="0"/>
                <w:bCs w:val="0"/>
              </w:rPr>
              <w:t>US10</w:t>
            </w:r>
          </w:p>
        </w:tc>
        <w:tc>
          <w:tcPr>
            <w:tcW w:w="1800" w:type="dxa"/>
            <w:vAlign w:val="center"/>
          </w:tcPr>
          <w:p w14:paraId="34072340" w14:textId="77777777" w:rsidR="00314371" w:rsidRDefault="00314371" w:rsidP="00753577">
            <w:r>
              <w:t>FR10</w:t>
            </w:r>
          </w:p>
        </w:tc>
        <w:tc>
          <w:tcPr>
            <w:tcW w:w="5781" w:type="dxa"/>
            <w:vAlign w:val="center"/>
          </w:tcPr>
          <w:p w14:paraId="10E01715" w14:textId="77777777" w:rsidR="00314371" w:rsidRDefault="00314371" w:rsidP="00753577">
            <w:r>
              <w:t xml:space="preserve">As a </w:t>
            </w:r>
            <w:r w:rsidRPr="00E97FAD">
              <w:rPr>
                <w:rStyle w:val="Strong"/>
                <w:b w:val="0"/>
                <w:bCs w:val="0"/>
              </w:rPr>
              <w:t>route coordinator</w:t>
            </w:r>
            <w:r w:rsidRPr="00E97FAD">
              <w:rPr>
                <w:b/>
                <w:bCs/>
              </w:rPr>
              <w:t>,</w:t>
            </w:r>
            <w:r>
              <w:t xml:space="preserve"> I want to generate information about capacity conflicts, late collections, route readiness, failed deliveries and returned goods so that I can monitor and coordinate operations effectively.</w:t>
            </w:r>
          </w:p>
        </w:tc>
      </w:tr>
    </w:tbl>
    <w:p w14:paraId="51428278" w14:textId="5BC4E050" w:rsidR="00314371" w:rsidRPr="00753577" w:rsidRDefault="00753577" w:rsidP="00314371">
      <w:pPr>
        <w:rPr>
          <w:color w:val="000000"/>
          <w:sz w:val="36"/>
          <w:szCs w:val="36"/>
        </w:rPr>
      </w:pPr>
      <w:r w:rsidRPr="00753577">
        <w:rPr>
          <w:color w:val="000000"/>
          <w:sz w:val="36"/>
          <w:szCs w:val="36"/>
        </w:rPr>
        <w:t xml:space="preserve">Task </w:t>
      </w:r>
      <w:r>
        <w:rPr>
          <w:color w:val="000000"/>
          <w:sz w:val="36"/>
          <w:szCs w:val="36"/>
        </w:rPr>
        <w:t>9</w:t>
      </w:r>
      <w:r w:rsidRPr="00753577">
        <w:rPr>
          <w:color w:val="000000"/>
          <w:sz w:val="36"/>
          <w:szCs w:val="36"/>
        </w:rPr>
        <w:t xml:space="preserve">: </w:t>
      </w:r>
      <w:r>
        <w:rPr>
          <w:color w:val="000000"/>
          <w:sz w:val="36"/>
          <w:szCs w:val="36"/>
        </w:rPr>
        <w:t>User Stories</w:t>
      </w:r>
    </w:p>
    <w:p w14:paraId="4E9143DE" w14:textId="77777777" w:rsidR="00753577" w:rsidRDefault="00753577" w:rsidP="00314371"/>
    <w:p w14:paraId="7F9409F6" w14:textId="77777777" w:rsidR="00314371" w:rsidRDefault="00314371" w:rsidP="00314371"/>
    <w:p w14:paraId="378B33D2" w14:textId="39269A48" w:rsidR="00F471CA" w:rsidRDefault="00F471CA" w:rsidP="00F471CA">
      <w:pPr>
        <w:rPr>
          <w:color w:val="000000"/>
          <w:sz w:val="36"/>
          <w:szCs w:val="36"/>
        </w:rPr>
      </w:pPr>
      <w:r w:rsidRPr="00753577">
        <w:rPr>
          <w:color w:val="000000"/>
          <w:sz w:val="36"/>
          <w:szCs w:val="36"/>
        </w:rPr>
        <w:lastRenderedPageBreak/>
        <w:t xml:space="preserve">Task </w:t>
      </w:r>
      <w:r>
        <w:rPr>
          <w:color w:val="000000"/>
          <w:sz w:val="36"/>
          <w:szCs w:val="36"/>
        </w:rPr>
        <w:t>10</w:t>
      </w:r>
      <w:r w:rsidRPr="00753577">
        <w:rPr>
          <w:color w:val="000000"/>
          <w:sz w:val="36"/>
          <w:szCs w:val="36"/>
        </w:rPr>
        <w:t xml:space="preserve">: </w:t>
      </w:r>
      <w:r w:rsidR="00206207" w:rsidRPr="00206207">
        <w:rPr>
          <w:color w:val="000000"/>
          <w:sz w:val="36"/>
          <w:szCs w:val="36"/>
        </w:rPr>
        <w:t>Acceptance Criteria</w:t>
      </w:r>
    </w:p>
    <w:p w14:paraId="58553AEA" w14:textId="77777777" w:rsidR="00C66650" w:rsidRPr="00D32117" w:rsidRDefault="00C66650" w:rsidP="00C66650">
      <w:pPr>
        <w:rPr>
          <w:b/>
          <w:bCs/>
          <w:color w:val="000000"/>
        </w:rPr>
      </w:pPr>
      <w:r w:rsidRPr="00D32117">
        <w:rPr>
          <w:b/>
          <w:bCs/>
          <w:color w:val="000000"/>
        </w:rPr>
        <w:t>Selected Story 1: US03</w:t>
      </w:r>
    </w:p>
    <w:p w14:paraId="58C1FB0C" w14:textId="77777777" w:rsidR="00C66650" w:rsidRPr="00D32117" w:rsidRDefault="00C66650" w:rsidP="00C66650">
      <w:pPr>
        <w:rPr>
          <w:b/>
          <w:bCs/>
          <w:color w:val="000000"/>
        </w:rPr>
      </w:pPr>
      <w:r w:rsidRPr="00D32117">
        <w:rPr>
          <w:b/>
          <w:bCs/>
          <w:color w:val="000000"/>
        </w:rPr>
        <w:t>Story</w:t>
      </w:r>
    </w:p>
    <w:p w14:paraId="24C8E59C" w14:textId="69B59477" w:rsidR="00C66650" w:rsidRPr="00D32117" w:rsidRDefault="00C66650" w:rsidP="00C66650">
      <w:pPr>
        <w:rPr>
          <w:color w:val="000000"/>
        </w:rPr>
      </w:pPr>
      <w:r w:rsidRPr="00D32117">
        <w:rPr>
          <w:color w:val="000000"/>
        </w:rPr>
        <w:t>“</w:t>
      </w:r>
      <w:r w:rsidRPr="00D32117">
        <w:rPr>
          <w:color w:val="000000"/>
        </w:rPr>
        <w:t>As a fleet planner, I want to consider vehicle availability and driver suitability together so that I can assign a workable vehicle and driver combination to a route.</w:t>
      </w:r>
      <w:r w:rsidRPr="00D32117">
        <w:rPr>
          <w:color w:val="000000"/>
        </w:rPr>
        <w:t>”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5"/>
        <w:gridCol w:w="7671"/>
      </w:tblGrid>
      <w:tr w:rsidR="00992A4E" w14:paraId="18AEBFBF" w14:textId="77777777" w:rsidTr="00CF6E9C">
        <w:trPr>
          <w:trHeight w:val="809"/>
        </w:trPr>
        <w:tc>
          <w:tcPr>
            <w:tcW w:w="1345" w:type="dxa"/>
            <w:vAlign w:val="center"/>
          </w:tcPr>
          <w:p w14:paraId="59BCB713" w14:textId="15296AE1" w:rsidR="00992A4E" w:rsidRDefault="00992A4E" w:rsidP="00992A4E">
            <w:pPr>
              <w:rPr>
                <w:color w:val="000000"/>
                <w:sz w:val="32"/>
                <w:szCs w:val="32"/>
              </w:rPr>
            </w:pPr>
            <w:r>
              <w:rPr>
                <w:b/>
                <w:bCs/>
              </w:rPr>
              <w:t>Criterion</w:t>
            </w:r>
          </w:p>
        </w:tc>
        <w:tc>
          <w:tcPr>
            <w:tcW w:w="7671" w:type="dxa"/>
            <w:vAlign w:val="center"/>
          </w:tcPr>
          <w:p w14:paraId="37C84292" w14:textId="70F5FFB8" w:rsidR="00992A4E" w:rsidRDefault="00992A4E" w:rsidP="00992A4E">
            <w:pPr>
              <w:rPr>
                <w:color w:val="000000"/>
                <w:sz w:val="32"/>
                <w:szCs w:val="32"/>
              </w:rPr>
            </w:pPr>
            <w:r>
              <w:rPr>
                <w:b/>
                <w:bCs/>
              </w:rPr>
              <w:t>Observable acceptance condition</w:t>
            </w:r>
          </w:p>
        </w:tc>
      </w:tr>
      <w:tr w:rsidR="00992A4E" w14:paraId="4E92F966" w14:textId="77777777" w:rsidTr="00CF6E9C">
        <w:trPr>
          <w:trHeight w:val="710"/>
        </w:trPr>
        <w:tc>
          <w:tcPr>
            <w:tcW w:w="1345" w:type="dxa"/>
            <w:vAlign w:val="center"/>
          </w:tcPr>
          <w:p w14:paraId="02FEBAA9" w14:textId="286028B6" w:rsidR="00992A4E" w:rsidRDefault="00992A4E" w:rsidP="00992A4E">
            <w:pPr>
              <w:rPr>
                <w:color w:val="000000"/>
                <w:sz w:val="32"/>
                <w:szCs w:val="32"/>
              </w:rPr>
            </w:pPr>
            <w:r>
              <w:t>1</w:t>
            </w:r>
          </w:p>
        </w:tc>
        <w:tc>
          <w:tcPr>
            <w:tcW w:w="7671" w:type="dxa"/>
            <w:vAlign w:val="center"/>
          </w:tcPr>
          <w:p w14:paraId="014BA8AF" w14:textId="0C069321" w:rsidR="00992A4E" w:rsidRDefault="00992A4E" w:rsidP="00992A4E">
            <w:pPr>
              <w:rPr>
                <w:color w:val="000000"/>
                <w:sz w:val="32"/>
                <w:szCs w:val="32"/>
              </w:rPr>
            </w:pPr>
            <w:r>
              <w:t>The system provides the availability information for vehicles relevant to the planned route.</w:t>
            </w:r>
          </w:p>
        </w:tc>
      </w:tr>
      <w:tr w:rsidR="00992A4E" w14:paraId="39539851" w14:textId="77777777" w:rsidTr="00CF6E9C">
        <w:trPr>
          <w:trHeight w:val="710"/>
        </w:trPr>
        <w:tc>
          <w:tcPr>
            <w:tcW w:w="1345" w:type="dxa"/>
            <w:vAlign w:val="center"/>
          </w:tcPr>
          <w:p w14:paraId="777694E3" w14:textId="734717A0" w:rsidR="00992A4E" w:rsidRDefault="00992A4E" w:rsidP="00992A4E">
            <w:pPr>
              <w:rPr>
                <w:color w:val="000000"/>
                <w:sz w:val="32"/>
                <w:szCs w:val="32"/>
              </w:rPr>
            </w:pPr>
            <w:r>
              <w:t>2</w:t>
            </w:r>
          </w:p>
        </w:tc>
        <w:tc>
          <w:tcPr>
            <w:tcW w:w="7671" w:type="dxa"/>
            <w:vAlign w:val="center"/>
          </w:tcPr>
          <w:p w14:paraId="1B3AC992" w14:textId="09624FA3" w:rsidR="00992A4E" w:rsidRDefault="00992A4E" w:rsidP="00992A4E">
            <w:pPr>
              <w:rPr>
                <w:color w:val="000000"/>
                <w:sz w:val="32"/>
                <w:szCs w:val="32"/>
              </w:rPr>
            </w:pPr>
            <w:r>
              <w:t>The system provides the availability and suitability information for drivers relevant to the planned route.</w:t>
            </w:r>
          </w:p>
        </w:tc>
      </w:tr>
      <w:tr w:rsidR="00992A4E" w14:paraId="47C557EF" w14:textId="77777777" w:rsidTr="00CF6E9C">
        <w:trPr>
          <w:trHeight w:val="710"/>
        </w:trPr>
        <w:tc>
          <w:tcPr>
            <w:tcW w:w="1345" w:type="dxa"/>
            <w:vAlign w:val="center"/>
          </w:tcPr>
          <w:p w14:paraId="570730B1" w14:textId="1B95D318" w:rsidR="00992A4E" w:rsidRDefault="00992A4E" w:rsidP="00992A4E">
            <w:pPr>
              <w:rPr>
                <w:color w:val="000000"/>
                <w:sz w:val="32"/>
                <w:szCs w:val="32"/>
              </w:rPr>
            </w:pPr>
            <w:r>
              <w:t>3</w:t>
            </w:r>
          </w:p>
        </w:tc>
        <w:tc>
          <w:tcPr>
            <w:tcW w:w="7671" w:type="dxa"/>
            <w:vAlign w:val="center"/>
          </w:tcPr>
          <w:p w14:paraId="49E3EB43" w14:textId="5DD00001" w:rsidR="00992A4E" w:rsidRDefault="00992A4E" w:rsidP="00992A4E">
            <w:pPr>
              <w:rPr>
                <w:color w:val="000000"/>
                <w:sz w:val="32"/>
                <w:szCs w:val="32"/>
              </w:rPr>
            </w:pPr>
            <w:r>
              <w:t>A vehicle is only identified as suitable when its capacity, access and temperature capabilities meet the requirements of the planned goods.</w:t>
            </w:r>
          </w:p>
        </w:tc>
      </w:tr>
      <w:tr w:rsidR="00992A4E" w14:paraId="720043D0" w14:textId="77777777" w:rsidTr="00CF6E9C">
        <w:trPr>
          <w:trHeight w:val="710"/>
        </w:trPr>
        <w:tc>
          <w:tcPr>
            <w:tcW w:w="1345" w:type="dxa"/>
            <w:vAlign w:val="center"/>
          </w:tcPr>
          <w:p w14:paraId="78CB498E" w14:textId="0F9D20B9" w:rsidR="00992A4E" w:rsidRDefault="00992A4E" w:rsidP="00992A4E">
            <w:pPr>
              <w:rPr>
                <w:color w:val="000000"/>
                <w:sz w:val="32"/>
                <w:szCs w:val="32"/>
              </w:rPr>
            </w:pPr>
            <w:r>
              <w:t>4</w:t>
            </w:r>
          </w:p>
        </w:tc>
        <w:tc>
          <w:tcPr>
            <w:tcW w:w="7671" w:type="dxa"/>
            <w:vAlign w:val="center"/>
          </w:tcPr>
          <w:p w14:paraId="29D1D5B5" w14:textId="19FD2470" w:rsidR="00992A4E" w:rsidRDefault="00992A4E" w:rsidP="00992A4E">
            <w:pPr>
              <w:rPr>
                <w:color w:val="000000"/>
                <w:sz w:val="32"/>
                <w:szCs w:val="32"/>
              </w:rPr>
            </w:pPr>
            <w:r>
              <w:t>A driver is only identified as suitable when the driver's availability, licence and relevant local-access constraints are satisfied.</w:t>
            </w:r>
          </w:p>
        </w:tc>
      </w:tr>
      <w:tr w:rsidR="00992A4E" w14:paraId="37A442AC" w14:textId="77777777" w:rsidTr="00CF6E9C">
        <w:trPr>
          <w:trHeight w:val="800"/>
        </w:trPr>
        <w:tc>
          <w:tcPr>
            <w:tcW w:w="1345" w:type="dxa"/>
            <w:vAlign w:val="center"/>
          </w:tcPr>
          <w:p w14:paraId="0F367235" w14:textId="1F6B9E41" w:rsidR="00992A4E" w:rsidRDefault="00992A4E" w:rsidP="00992A4E">
            <w:pPr>
              <w:rPr>
                <w:color w:val="000000"/>
                <w:sz w:val="32"/>
                <w:szCs w:val="32"/>
              </w:rPr>
            </w:pPr>
            <w:r>
              <w:t>5</w:t>
            </w:r>
          </w:p>
        </w:tc>
        <w:tc>
          <w:tcPr>
            <w:tcW w:w="7671" w:type="dxa"/>
            <w:vAlign w:val="center"/>
          </w:tcPr>
          <w:p w14:paraId="36C8279B" w14:textId="41D34DA1" w:rsidR="00992A4E" w:rsidRDefault="00992A4E" w:rsidP="00992A4E">
            <w:pPr>
              <w:rPr>
                <w:color w:val="000000"/>
                <w:sz w:val="32"/>
                <w:szCs w:val="32"/>
              </w:rPr>
            </w:pPr>
            <w:r>
              <w:t>The system identifies when a suitable vehicle is available, but no suitable driver is available.</w:t>
            </w:r>
          </w:p>
        </w:tc>
      </w:tr>
      <w:tr w:rsidR="00992A4E" w14:paraId="5B649BC9" w14:textId="77777777" w:rsidTr="00CF6E9C">
        <w:trPr>
          <w:trHeight w:val="890"/>
        </w:trPr>
        <w:tc>
          <w:tcPr>
            <w:tcW w:w="1345" w:type="dxa"/>
            <w:vAlign w:val="center"/>
          </w:tcPr>
          <w:p w14:paraId="2D0CE0E0" w14:textId="47C3834B" w:rsidR="00992A4E" w:rsidRDefault="00992A4E" w:rsidP="00992A4E">
            <w:pPr>
              <w:rPr>
                <w:color w:val="000000"/>
                <w:sz w:val="32"/>
                <w:szCs w:val="32"/>
              </w:rPr>
            </w:pPr>
            <w:r>
              <w:t>6</w:t>
            </w:r>
          </w:p>
        </w:tc>
        <w:tc>
          <w:tcPr>
            <w:tcW w:w="7671" w:type="dxa"/>
            <w:vAlign w:val="center"/>
          </w:tcPr>
          <w:p w14:paraId="621BB110" w14:textId="3290C29E" w:rsidR="00992A4E" w:rsidRDefault="00992A4E" w:rsidP="00992A4E">
            <w:pPr>
              <w:rPr>
                <w:color w:val="000000"/>
                <w:sz w:val="32"/>
                <w:szCs w:val="32"/>
              </w:rPr>
            </w:pPr>
            <w:r>
              <w:t>The coordinator can identify a vehicle-and-driver combination that satisfies the known planning constraints.</w:t>
            </w:r>
          </w:p>
        </w:tc>
      </w:tr>
      <w:tr w:rsidR="00992A4E" w14:paraId="71EF9AB5" w14:textId="77777777" w:rsidTr="00CF6E9C">
        <w:trPr>
          <w:trHeight w:val="890"/>
        </w:trPr>
        <w:tc>
          <w:tcPr>
            <w:tcW w:w="1345" w:type="dxa"/>
            <w:vAlign w:val="center"/>
          </w:tcPr>
          <w:p w14:paraId="08E2BBD3" w14:textId="7686F03A" w:rsidR="00992A4E" w:rsidRDefault="00992A4E" w:rsidP="00992A4E">
            <w:pPr>
              <w:rPr>
                <w:color w:val="000000"/>
                <w:sz w:val="32"/>
                <w:szCs w:val="32"/>
              </w:rPr>
            </w:pPr>
            <w:r>
              <w:t>7</w:t>
            </w:r>
          </w:p>
        </w:tc>
        <w:tc>
          <w:tcPr>
            <w:tcW w:w="7671" w:type="dxa"/>
            <w:vAlign w:val="center"/>
          </w:tcPr>
          <w:p w14:paraId="7D4C4492" w14:textId="31BAD031" w:rsidR="00992A4E" w:rsidRDefault="00992A4E" w:rsidP="00992A4E">
            <w:pPr>
              <w:rPr>
                <w:color w:val="000000"/>
                <w:sz w:val="32"/>
                <w:szCs w:val="32"/>
              </w:rPr>
            </w:pPr>
            <w:r>
              <w:t>The system does not represent an unsuitable vehicle or driver combination as a confirmed workable assignment.</w:t>
            </w:r>
          </w:p>
        </w:tc>
      </w:tr>
    </w:tbl>
    <w:p w14:paraId="5DD58F3F" w14:textId="77777777" w:rsidR="00992A4E" w:rsidRPr="00C66650" w:rsidRDefault="00992A4E" w:rsidP="00C66650">
      <w:pPr>
        <w:rPr>
          <w:color w:val="000000"/>
          <w:sz w:val="32"/>
          <w:szCs w:val="32"/>
        </w:rPr>
      </w:pPr>
    </w:p>
    <w:p w14:paraId="625C518B" w14:textId="1280C965" w:rsidR="00D04B74" w:rsidRDefault="00D04B74" w:rsidP="00D04B74">
      <w:pPr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Given-When-Then example</w:t>
      </w:r>
    </w:p>
    <w:p w14:paraId="2A8B6470" w14:textId="77777777" w:rsidR="00D04B74" w:rsidRPr="004E60A7" w:rsidRDefault="00D04B74" w:rsidP="0069159B">
      <w:pPr>
        <w:pStyle w:val="ListParagraph"/>
        <w:numPr>
          <w:ilvl w:val="0"/>
          <w:numId w:val="1"/>
        </w:numPr>
        <w:rPr>
          <w:color w:val="000000"/>
        </w:rPr>
      </w:pPr>
      <w:r w:rsidRPr="004E60A7">
        <w:rPr>
          <w:b/>
          <w:bCs/>
          <w:color w:val="000000"/>
        </w:rPr>
        <w:t>Given</w:t>
      </w:r>
      <w:r w:rsidRPr="004E60A7">
        <w:rPr>
          <w:color w:val="000000"/>
        </w:rPr>
        <w:t xml:space="preserve"> a route has known goods, access and temperature requirements</w:t>
      </w:r>
    </w:p>
    <w:p w14:paraId="4098E6DE" w14:textId="77777777" w:rsidR="00D04B74" w:rsidRPr="004E60A7" w:rsidRDefault="00D04B74" w:rsidP="00A45DFD">
      <w:pPr>
        <w:ind w:left="720"/>
        <w:rPr>
          <w:color w:val="000000"/>
        </w:rPr>
      </w:pPr>
      <w:r w:rsidRPr="004E60A7">
        <w:rPr>
          <w:color w:val="000000"/>
        </w:rPr>
        <w:t>And a vehicle is available with suitable capacity and capabilities</w:t>
      </w:r>
    </w:p>
    <w:p w14:paraId="38B8DC48" w14:textId="26E79731" w:rsidR="0069159B" w:rsidRPr="004E60A7" w:rsidRDefault="00D04B74" w:rsidP="00A45DFD">
      <w:pPr>
        <w:ind w:left="720"/>
        <w:rPr>
          <w:color w:val="000000"/>
        </w:rPr>
      </w:pPr>
      <w:r w:rsidRPr="004E60A7">
        <w:rPr>
          <w:color w:val="000000"/>
        </w:rPr>
        <w:t>And a driver is available with the required licence and access suitability</w:t>
      </w:r>
    </w:p>
    <w:p w14:paraId="062C54BA" w14:textId="77777777" w:rsidR="00D04B74" w:rsidRPr="004E60A7" w:rsidRDefault="00D04B74" w:rsidP="0069159B">
      <w:pPr>
        <w:pStyle w:val="ListParagraph"/>
        <w:numPr>
          <w:ilvl w:val="0"/>
          <w:numId w:val="1"/>
        </w:numPr>
        <w:rPr>
          <w:color w:val="000000"/>
        </w:rPr>
      </w:pPr>
      <w:r w:rsidRPr="004E60A7">
        <w:rPr>
          <w:b/>
          <w:bCs/>
          <w:color w:val="000000"/>
        </w:rPr>
        <w:t>When</w:t>
      </w:r>
      <w:r w:rsidRPr="004E60A7">
        <w:rPr>
          <w:color w:val="000000"/>
        </w:rPr>
        <w:t xml:space="preserve"> the coordinator plans the route</w:t>
      </w:r>
    </w:p>
    <w:p w14:paraId="09491B16" w14:textId="77777777" w:rsidR="0069159B" w:rsidRPr="004E60A7" w:rsidRDefault="0069159B" w:rsidP="0069159B">
      <w:pPr>
        <w:pStyle w:val="ListParagraph"/>
        <w:rPr>
          <w:color w:val="000000"/>
        </w:rPr>
      </w:pPr>
    </w:p>
    <w:p w14:paraId="6DBB09DB" w14:textId="77777777" w:rsidR="00D04B74" w:rsidRPr="004E60A7" w:rsidRDefault="00D04B74" w:rsidP="0069159B">
      <w:pPr>
        <w:pStyle w:val="ListParagraph"/>
        <w:numPr>
          <w:ilvl w:val="0"/>
          <w:numId w:val="1"/>
        </w:numPr>
        <w:rPr>
          <w:color w:val="000000"/>
        </w:rPr>
      </w:pPr>
      <w:r w:rsidRPr="004E60A7">
        <w:rPr>
          <w:b/>
          <w:bCs/>
          <w:color w:val="000000"/>
        </w:rPr>
        <w:t>Then</w:t>
      </w:r>
      <w:r w:rsidRPr="004E60A7">
        <w:rPr>
          <w:color w:val="000000"/>
        </w:rPr>
        <w:t xml:space="preserve"> the vehicle and driver can be considered as a suitable combination</w:t>
      </w:r>
    </w:p>
    <w:p w14:paraId="3B760FCB" w14:textId="77777777" w:rsidR="00D04B74" w:rsidRDefault="00D04B74" w:rsidP="00A45DFD">
      <w:pPr>
        <w:ind w:firstLine="720"/>
        <w:rPr>
          <w:color w:val="000000"/>
        </w:rPr>
      </w:pPr>
      <w:r w:rsidRPr="004E60A7">
        <w:rPr>
          <w:color w:val="000000"/>
        </w:rPr>
        <w:t>And the route is not assigned an unsuitable vehicle or driver</w:t>
      </w:r>
    </w:p>
    <w:p w14:paraId="05192974" w14:textId="77777777" w:rsidR="006E4160" w:rsidRPr="004E60A7" w:rsidRDefault="006E4160" w:rsidP="00A45DFD">
      <w:pPr>
        <w:ind w:firstLine="720"/>
        <w:rPr>
          <w:color w:val="000000"/>
        </w:rPr>
      </w:pPr>
    </w:p>
    <w:p w14:paraId="6E628FCD" w14:textId="77777777" w:rsidR="000F711B" w:rsidRPr="000F711B" w:rsidRDefault="000F711B" w:rsidP="000F711B">
      <w:pPr>
        <w:rPr>
          <w:b/>
          <w:bCs/>
          <w:color w:val="000000"/>
          <w:sz w:val="28"/>
          <w:szCs w:val="28"/>
        </w:rPr>
      </w:pPr>
      <w:r w:rsidRPr="000F711B">
        <w:rPr>
          <w:b/>
          <w:bCs/>
          <w:color w:val="000000"/>
          <w:sz w:val="28"/>
          <w:szCs w:val="28"/>
        </w:rPr>
        <w:lastRenderedPageBreak/>
        <w:t>Questions revealed</w:t>
      </w:r>
    </w:p>
    <w:p w14:paraId="56338C5B" w14:textId="77777777" w:rsidR="000F711B" w:rsidRPr="00CC0992" w:rsidRDefault="000F711B" w:rsidP="006E4160">
      <w:pPr>
        <w:numPr>
          <w:ilvl w:val="0"/>
          <w:numId w:val="2"/>
        </w:numPr>
        <w:spacing w:line="360" w:lineRule="auto"/>
        <w:rPr>
          <w:color w:val="000000"/>
        </w:rPr>
      </w:pPr>
      <w:r w:rsidRPr="00CC0992">
        <w:rPr>
          <w:color w:val="000000"/>
        </w:rPr>
        <w:t>What exact vehicle capacity information must be available before planning?</w:t>
      </w:r>
    </w:p>
    <w:p w14:paraId="129C53A8" w14:textId="77777777" w:rsidR="000F711B" w:rsidRPr="00CC0992" w:rsidRDefault="000F711B" w:rsidP="006E4160">
      <w:pPr>
        <w:numPr>
          <w:ilvl w:val="0"/>
          <w:numId w:val="2"/>
        </w:numPr>
        <w:spacing w:line="360" w:lineRule="auto"/>
        <w:rPr>
          <w:color w:val="000000"/>
        </w:rPr>
      </w:pPr>
      <w:r w:rsidRPr="00CC0992">
        <w:rPr>
          <w:color w:val="000000"/>
        </w:rPr>
        <w:t>Which driver licence restrictions apply to each vehicle?</w:t>
      </w:r>
    </w:p>
    <w:p w14:paraId="12420A48" w14:textId="77777777" w:rsidR="000F711B" w:rsidRPr="00CC0992" w:rsidRDefault="000F711B" w:rsidP="006E4160">
      <w:pPr>
        <w:numPr>
          <w:ilvl w:val="0"/>
          <w:numId w:val="2"/>
        </w:numPr>
        <w:spacing w:line="360" w:lineRule="auto"/>
        <w:rPr>
          <w:color w:val="000000"/>
        </w:rPr>
      </w:pPr>
      <w:r w:rsidRPr="00CC0992">
        <w:rPr>
          <w:color w:val="000000"/>
        </w:rPr>
        <w:t>What constitutes a suitable local-access qualification?</w:t>
      </w:r>
    </w:p>
    <w:p w14:paraId="1A5B2AD1" w14:textId="185F1E1E" w:rsidR="004E4EA5" w:rsidRPr="00093025" w:rsidRDefault="000F711B" w:rsidP="006E4160">
      <w:pPr>
        <w:numPr>
          <w:ilvl w:val="0"/>
          <w:numId w:val="2"/>
        </w:numPr>
        <w:spacing w:line="360" w:lineRule="auto"/>
        <w:rPr>
          <w:color w:val="000000"/>
        </w:rPr>
      </w:pPr>
      <w:r w:rsidRPr="00CC0992">
        <w:rPr>
          <w:color w:val="000000"/>
        </w:rPr>
        <w:t>Can a driver be assigned to more than one route on the same day?</w:t>
      </w:r>
    </w:p>
    <w:p w14:paraId="7AE69943" w14:textId="77777777" w:rsidR="004E4EA5" w:rsidRPr="00D32117" w:rsidRDefault="004E4EA5" w:rsidP="004E4EA5">
      <w:pPr>
        <w:rPr>
          <w:b/>
          <w:bCs/>
          <w:color w:val="000000"/>
        </w:rPr>
      </w:pPr>
      <w:r w:rsidRPr="00D32117">
        <w:rPr>
          <w:b/>
          <w:bCs/>
          <w:color w:val="000000"/>
        </w:rPr>
        <w:t>Selected Story 2: US05</w:t>
      </w:r>
    </w:p>
    <w:p w14:paraId="7B929F3D" w14:textId="77777777" w:rsidR="004E4EA5" w:rsidRPr="00D32117" w:rsidRDefault="004E4EA5" w:rsidP="004E4EA5">
      <w:pPr>
        <w:rPr>
          <w:b/>
          <w:bCs/>
          <w:color w:val="000000"/>
        </w:rPr>
      </w:pPr>
      <w:r w:rsidRPr="00D32117">
        <w:rPr>
          <w:b/>
          <w:bCs/>
          <w:color w:val="000000"/>
        </w:rPr>
        <w:t>Story</w:t>
      </w:r>
    </w:p>
    <w:p w14:paraId="42F3E9C3" w14:textId="4214CB74" w:rsidR="004E4EA5" w:rsidRPr="00D32117" w:rsidRDefault="00D32117" w:rsidP="004E4EA5">
      <w:pPr>
        <w:rPr>
          <w:color w:val="000000"/>
        </w:rPr>
      </w:pPr>
      <w:r>
        <w:rPr>
          <w:color w:val="000000"/>
        </w:rPr>
        <w:t>“</w:t>
      </w:r>
      <w:r w:rsidR="004E4EA5" w:rsidRPr="00D32117">
        <w:rPr>
          <w:color w:val="000000"/>
        </w:rPr>
        <w:t>As a driver, I want to access the current version of my route so that I do not rely on an outdated manifest after changes are made.</w:t>
      </w:r>
      <w:r>
        <w:rPr>
          <w:color w:val="000000"/>
        </w:rPr>
        <w:t>”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5"/>
        <w:gridCol w:w="7671"/>
      </w:tblGrid>
      <w:tr w:rsidR="004E4EA5" w14:paraId="2075EB42" w14:textId="77777777" w:rsidTr="004E4EA5">
        <w:trPr>
          <w:trHeight w:val="656"/>
        </w:trPr>
        <w:tc>
          <w:tcPr>
            <w:tcW w:w="1345" w:type="dxa"/>
            <w:vAlign w:val="center"/>
          </w:tcPr>
          <w:p w14:paraId="706865E2" w14:textId="0D743DCF" w:rsidR="004E4EA5" w:rsidRDefault="004E4EA5" w:rsidP="004E4EA5">
            <w:pPr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</w:rPr>
              <w:t>Criterion</w:t>
            </w:r>
          </w:p>
        </w:tc>
        <w:tc>
          <w:tcPr>
            <w:tcW w:w="7671" w:type="dxa"/>
            <w:vAlign w:val="center"/>
          </w:tcPr>
          <w:p w14:paraId="701994FF" w14:textId="3F73D4F0" w:rsidR="004E4EA5" w:rsidRDefault="004E4EA5" w:rsidP="004E4EA5">
            <w:pPr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</w:rPr>
              <w:t>Observable acceptance condition</w:t>
            </w:r>
          </w:p>
        </w:tc>
      </w:tr>
      <w:tr w:rsidR="004E4EA5" w14:paraId="37ED5984" w14:textId="77777777" w:rsidTr="004E4EA5">
        <w:trPr>
          <w:trHeight w:val="665"/>
        </w:trPr>
        <w:tc>
          <w:tcPr>
            <w:tcW w:w="1345" w:type="dxa"/>
            <w:vAlign w:val="center"/>
          </w:tcPr>
          <w:p w14:paraId="66CEF6C0" w14:textId="59BCD181" w:rsidR="004E4EA5" w:rsidRDefault="004E4EA5" w:rsidP="004E4EA5">
            <w:pPr>
              <w:rPr>
                <w:color w:val="000000"/>
                <w:sz w:val="28"/>
                <w:szCs w:val="28"/>
              </w:rPr>
            </w:pPr>
            <w:r>
              <w:t>1</w:t>
            </w:r>
          </w:p>
        </w:tc>
        <w:tc>
          <w:tcPr>
            <w:tcW w:w="7671" w:type="dxa"/>
            <w:vAlign w:val="center"/>
          </w:tcPr>
          <w:p w14:paraId="2CDD114C" w14:textId="3BBE254B" w:rsidR="004E4EA5" w:rsidRDefault="004E4EA5" w:rsidP="004E4EA5">
            <w:pPr>
              <w:rPr>
                <w:color w:val="000000"/>
                <w:sz w:val="28"/>
                <w:szCs w:val="28"/>
              </w:rPr>
            </w:pPr>
            <w:r>
              <w:t>Each published route has an identifiable version.</w:t>
            </w:r>
          </w:p>
        </w:tc>
      </w:tr>
      <w:tr w:rsidR="004E4EA5" w14:paraId="20645A06" w14:textId="77777777" w:rsidTr="004E4EA5">
        <w:trPr>
          <w:trHeight w:val="764"/>
        </w:trPr>
        <w:tc>
          <w:tcPr>
            <w:tcW w:w="1345" w:type="dxa"/>
            <w:vAlign w:val="center"/>
          </w:tcPr>
          <w:p w14:paraId="278FECAE" w14:textId="08A98983" w:rsidR="004E4EA5" w:rsidRDefault="004E4EA5" w:rsidP="004E4EA5">
            <w:pPr>
              <w:rPr>
                <w:color w:val="000000"/>
                <w:sz w:val="28"/>
                <w:szCs w:val="28"/>
              </w:rPr>
            </w:pPr>
            <w:r>
              <w:t>2</w:t>
            </w:r>
          </w:p>
        </w:tc>
        <w:tc>
          <w:tcPr>
            <w:tcW w:w="7671" w:type="dxa"/>
            <w:vAlign w:val="center"/>
          </w:tcPr>
          <w:p w14:paraId="57778CE0" w14:textId="6B0D2334" w:rsidR="004E4EA5" w:rsidRDefault="004E4EA5" w:rsidP="004E4EA5">
            <w:pPr>
              <w:rPr>
                <w:color w:val="000000"/>
                <w:sz w:val="28"/>
                <w:szCs w:val="28"/>
              </w:rPr>
            </w:pPr>
            <w:r>
              <w:t>When a route is republished, a new route version is created.</w:t>
            </w:r>
          </w:p>
        </w:tc>
      </w:tr>
      <w:tr w:rsidR="004E4EA5" w14:paraId="51ED3A91" w14:textId="77777777" w:rsidTr="004E4EA5">
        <w:trPr>
          <w:trHeight w:val="863"/>
        </w:trPr>
        <w:tc>
          <w:tcPr>
            <w:tcW w:w="1345" w:type="dxa"/>
            <w:vAlign w:val="center"/>
          </w:tcPr>
          <w:p w14:paraId="44DE5A31" w14:textId="720C8011" w:rsidR="004E4EA5" w:rsidRDefault="004E4EA5" w:rsidP="004E4EA5">
            <w:pPr>
              <w:rPr>
                <w:color w:val="000000"/>
                <w:sz w:val="28"/>
                <w:szCs w:val="28"/>
              </w:rPr>
            </w:pPr>
            <w:r>
              <w:t>3</w:t>
            </w:r>
          </w:p>
        </w:tc>
        <w:tc>
          <w:tcPr>
            <w:tcW w:w="7671" w:type="dxa"/>
            <w:vAlign w:val="center"/>
          </w:tcPr>
          <w:p w14:paraId="2136E49E" w14:textId="649A07E1" w:rsidR="004E4EA5" w:rsidRDefault="004E4EA5" w:rsidP="004E4EA5">
            <w:pPr>
              <w:rPr>
                <w:color w:val="000000"/>
                <w:sz w:val="28"/>
                <w:szCs w:val="28"/>
              </w:rPr>
            </w:pPr>
            <w:r>
              <w:t>The current published version can be identified by the driver.</w:t>
            </w:r>
          </w:p>
        </w:tc>
      </w:tr>
      <w:tr w:rsidR="004E4EA5" w14:paraId="50661362" w14:textId="77777777" w:rsidTr="004E4EA5">
        <w:trPr>
          <w:trHeight w:val="692"/>
        </w:trPr>
        <w:tc>
          <w:tcPr>
            <w:tcW w:w="1345" w:type="dxa"/>
            <w:vAlign w:val="center"/>
          </w:tcPr>
          <w:p w14:paraId="14ECBD39" w14:textId="042D3EC0" w:rsidR="004E4EA5" w:rsidRDefault="004E4EA5" w:rsidP="004E4EA5">
            <w:pPr>
              <w:rPr>
                <w:color w:val="000000"/>
                <w:sz w:val="28"/>
                <w:szCs w:val="28"/>
              </w:rPr>
            </w:pPr>
            <w:r>
              <w:t>4</w:t>
            </w:r>
          </w:p>
        </w:tc>
        <w:tc>
          <w:tcPr>
            <w:tcW w:w="7671" w:type="dxa"/>
            <w:vAlign w:val="center"/>
          </w:tcPr>
          <w:p w14:paraId="5923E070" w14:textId="56CCF077" w:rsidR="004E4EA5" w:rsidRDefault="004E4EA5" w:rsidP="004E4EA5">
            <w:pPr>
              <w:rPr>
                <w:color w:val="000000"/>
                <w:sz w:val="28"/>
                <w:szCs w:val="28"/>
              </w:rPr>
            </w:pPr>
            <w:r>
              <w:t>A driver can distinguish the current route version from an earlier version.</w:t>
            </w:r>
          </w:p>
        </w:tc>
      </w:tr>
      <w:tr w:rsidR="004E4EA5" w14:paraId="697C3E02" w14:textId="77777777" w:rsidTr="004E4EA5">
        <w:trPr>
          <w:trHeight w:val="701"/>
        </w:trPr>
        <w:tc>
          <w:tcPr>
            <w:tcW w:w="1345" w:type="dxa"/>
            <w:vAlign w:val="center"/>
          </w:tcPr>
          <w:p w14:paraId="7702899D" w14:textId="0F31DF39" w:rsidR="004E4EA5" w:rsidRDefault="004E4EA5" w:rsidP="004E4EA5">
            <w:pPr>
              <w:rPr>
                <w:color w:val="000000"/>
                <w:sz w:val="28"/>
                <w:szCs w:val="28"/>
              </w:rPr>
            </w:pPr>
            <w:r>
              <w:t>5</w:t>
            </w:r>
          </w:p>
        </w:tc>
        <w:tc>
          <w:tcPr>
            <w:tcW w:w="7671" w:type="dxa"/>
            <w:vAlign w:val="center"/>
          </w:tcPr>
          <w:p w14:paraId="37664545" w14:textId="074D46F5" w:rsidR="004E4EA5" w:rsidRDefault="004E4EA5" w:rsidP="004E4EA5">
            <w:pPr>
              <w:rPr>
                <w:color w:val="000000"/>
                <w:sz w:val="28"/>
                <w:szCs w:val="28"/>
              </w:rPr>
            </w:pPr>
            <w:r>
              <w:t>Changes to quantities, addresses, timing or stop sequence included in a new version are reflected in the current route information.</w:t>
            </w:r>
          </w:p>
        </w:tc>
      </w:tr>
      <w:tr w:rsidR="004E4EA5" w14:paraId="44B5C1BA" w14:textId="77777777" w:rsidTr="004E4EA5">
        <w:trPr>
          <w:trHeight w:val="620"/>
        </w:trPr>
        <w:tc>
          <w:tcPr>
            <w:tcW w:w="1345" w:type="dxa"/>
            <w:vAlign w:val="center"/>
          </w:tcPr>
          <w:p w14:paraId="7FCF7A95" w14:textId="3AA7CFCA" w:rsidR="004E4EA5" w:rsidRDefault="004E4EA5" w:rsidP="004E4EA5">
            <w:pPr>
              <w:rPr>
                <w:color w:val="000000"/>
                <w:sz w:val="28"/>
                <w:szCs w:val="28"/>
              </w:rPr>
            </w:pPr>
            <w:r>
              <w:t>6</w:t>
            </w:r>
          </w:p>
        </w:tc>
        <w:tc>
          <w:tcPr>
            <w:tcW w:w="7671" w:type="dxa"/>
            <w:vAlign w:val="center"/>
          </w:tcPr>
          <w:p w14:paraId="559EB5EA" w14:textId="52DB475B" w:rsidR="004E4EA5" w:rsidRDefault="004E4EA5" w:rsidP="004E4EA5">
            <w:pPr>
              <w:rPr>
                <w:color w:val="000000"/>
                <w:sz w:val="28"/>
                <w:szCs w:val="28"/>
              </w:rPr>
            </w:pPr>
            <w:r>
              <w:t>The system records when a route version was published.</w:t>
            </w:r>
          </w:p>
        </w:tc>
      </w:tr>
      <w:tr w:rsidR="004E4EA5" w14:paraId="5EE1B994" w14:textId="77777777" w:rsidTr="004E4EA5">
        <w:trPr>
          <w:trHeight w:val="629"/>
        </w:trPr>
        <w:tc>
          <w:tcPr>
            <w:tcW w:w="1345" w:type="dxa"/>
            <w:vAlign w:val="center"/>
          </w:tcPr>
          <w:p w14:paraId="2EE19A0C" w14:textId="414D5922" w:rsidR="004E4EA5" w:rsidRDefault="004E4EA5" w:rsidP="004E4EA5">
            <w:pPr>
              <w:rPr>
                <w:color w:val="000000"/>
                <w:sz w:val="28"/>
                <w:szCs w:val="28"/>
              </w:rPr>
            </w:pPr>
            <w:r>
              <w:t>7</w:t>
            </w:r>
          </w:p>
        </w:tc>
        <w:tc>
          <w:tcPr>
            <w:tcW w:w="7671" w:type="dxa"/>
            <w:vAlign w:val="center"/>
          </w:tcPr>
          <w:p w14:paraId="1FDF919B" w14:textId="4F61367B" w:rsidR="004E4EA5" w:rsidRDefault="004E4EA5" w:rsidP="004E4EA5">
            <w:pPr>
              <w:rPr>
                <w:color w:val="000000"/>
                <w:sz w:val="28"/>
                <w:szCs w:val="28"/>
              </w:rPr>
            </w:pPr>
            <w:r>
              <w:t>The system does not represent an older route version as the current published version.</w:t>
            </w:r>
          </w:p>
        </w:tc>
      </w:tr>
    </w:tbl>
    <w:p w14:paraId="654C50BF" w14:textId="77777777" w:rsidR="00093025" w:rsidRDefault="00093025" w:rsidP="00C52889">
      <w:pPr>
        <w:rPr>
          <w:b/>
          <w:bCs/>
          <w:color w:val="000000"/>
          <w:sz w:val="28"/>
          <w:szCs w:val="28"/>
        </w:rPr>
      </w:pPr>
    </w:p>
    <w:p w14:paraId="6AB25C03" w14:textId="3232E372" w:rsidR="00C52889" w:rsidRPr="00C52889" w:rsidRDefault="00C52889" w:rsidP="00C52889">
      <w:pPr>
        <w:rPr>
          <w:b/>
          <w:bCs/>
          <w:color w:val="000000"/>
          <w:sz w:val="28"/>
          <w:szCs w:val="28"/>
        </w:rPr>
      </w:pPr>
      <w:r w:rsidRPr="00C52889">
        <w:rPr>
          <w:b/>
          <w:bCs/>
          <w:color w:val="000000"/>
          <w:sz w:val="28"/>
          <w:szCs w:val="28"/>
        </w:rPr>
        <w:t>Given-When-Then example</w:t>
      </w:r>
    </w:p>
    <w:p w14:paraId="0F1803A3" w14:textId="77777777" w:rsidR="00C52889" w:rsidRPr="00C52889" w:rsidRDefault="00C52889" w:rsidP="00CC2435">
      <w:pPr>
        <w:pStyle w:val="ListParagraph"/>
        <w:numPr>
          <w:ilvl w:val="0"/>
          <w:numId w:val="3"/>
        </w:numPr>
        <w:spacing w:line="480" w:lineRule="auto"/>
        <w:rPr>
          <w:color w:val="000000"/>
        </w:rPr>
      </w:pPr>
      <w:r w:rsidRPr="00C52889">
        <w:rPr>
          <w:b/>
          <w:bCs/>
          <w:color w:val="000000"/>
        </w:rPr>
        <w:t>Given</w:t>
      </w:r>
      <w:r w:rsidRPr="00C52889">
        <w:rPr>
          <w:color w:val="000000"/>
        </w:rPr>
        <w:t xml:space="preserve"> a route has been published as version 1</w:t>
      </w:r>
    </w:p>
    <w:p w14:paraId="27503F09" w14:textId="77777777" w:rsidR="00C52889" w:rsidRPr="00C52889" w:rsidRDefault="00C52889" w:rsidP="00CC2435">
      <w:pPr>
        <w:pStyle w:val="ListParagraph"/>
        <w:spacing w:line="480" w:lineRule="auto"/>
        <w:rPr>
          <w:color w:val="000000"/>
        </w:rPr>
      </w:pPr>
      <w:r w:rsidRPr="00C52889">
        <w:rPr>
          <w:color w:val="000000"/>
        </w:rPr>
        <w:t>And the coordinator changes the delivery sequence</w:t>
      </w:r>
    </w:p>
    <w:p w14:paraId="4C8F064C" w14:textId="77777777" w:rsidR="00C52889" w:rsidRPr="00C52889" w:rsidRDefault="00C52889" w:rsidP="00CC2435">
      <w:pPr>
        <w:pStyle w:val="ListParagraph"/>
        <w:numPr>
          <w:ilvl w:val="0"/>
          <w:numId w:val="3"/>
        </w:numPr>
        <w:spacing w:line="480" w:lineRule="auto"/>
        <w:rPr>
          <w:color w:val="000000"/>
        </w:rPr>
      </w:pPr>
      <w:r w:rsidRPr="00C52889">
        <w:rPr>
          <w:b/>
          <w:bCs/>
          <w:color w:val="000000"/>
        </w:rPr>
        <w:t>When</w:t>
      </w:r>
      <w:r w:rsidRPr="00C52889">
        <w:rPr>
          <w:color w:val="000000"/>
        </w:rPr>
        <w:t xml:space="preserve"> the coordinator republishes the route</w:t>
      </w:r>
    </w:p>
    <w:p w14:paraId="25F17D22" w14:textId="77777777" w:rsidR="00C52889" w:rsidRPr="00C52889" w:rsidRDefault="00C52889" w:rsidP="00CC2435">
      <w:pPr>
        <w:pStyle w:val="ListParagraph"/>
        <w:numPr>
          <w:ilvl w:val="0"/>
          <w:numId w:val="3"/>
        </w:numPr>
        <w:spacing w:line="480" w:lineRule="auto"/>
        <w:rPr>
          <w:color w:val="000000"/>
        </w:rPr>
      </w:pPr>
      <w:r w:rsidRPr="00C52889">
        <w:rPr>
          <w:b/>
          <w:bCs/>
          <w:color w:val="000000"/>
        </w:rPr>
        <w:t>Then</w:t>
      </w:r>
      <w:r w:rsidRPr="00C52889">
        <w:rPr>
          <w:color w:val="000000"/>
        </w:rPr>
        <w:t xml:space="preserve"> a new route version is created</w:t>
      </w:r>
    </w:p>
    <w:p w14:paraId="3C5A4DEE" w14:textId="77777777" w:rsidR="00C52889" w:rsidRPr="00C52889" w:rsidRDefault="00C52889" w:rsidP="00CC2435">
      <w:pPr>
        <w:pStyle w:val="ListParagraph"/>
        <w:spacing w:line="480" w:lineRule="auto"/>
        <w:rPr>
          <w:color w:val="000000"/>
        </w:rPr>
      </w:pPr>
      <w:r w:rsidRPr="00C52889">
        <w:rPr>
          <w:color w:val="000000"/>
        </w:rPr>
        <w:lastRenderedPageBreak/>
        <w:t>And the new version is identified as the current version</w:t>
      </w:r>
    </w:p>
    <w:p w14:paraId="66A08E9D" w14:textId="4BEF0A05" w:rsidR="00C161FD" w:rsidRPr="00A01BCC" w:rsidRDefault="00C52889" w:rsidP="00A01BCC">
      <w:pPr>
        <w:pStyle w:val="ListParagraph"/>
        <w:spacing w:line="480" w:lineRule="auto"/>
        <w:rPr>
          <w:color w:val="000000"/>
        </w:rPr>
      </w:pPr>
      <w:r w:rsidRPr="00C52889">
        <w:rPr>
          <w:color w:val="000000"/>
        </w:rPr>
        <w:t>And the driver can identify that the previous version is no longer current</w:t>
      </w:r>
    </w:p>
    <w:p w14:paraId="3335A3CF" w14:textId="77777777" w:rsidR="00C52889" w:rsidRPr="00C52889" w:rsidRDefault="00C52889" w:rsidP="00C52889">
      <w:pPr>
        <w:rPr>
          <w:b/>
          <w:bCs/>
          <w:color w:val="000000"/>
          <w:sz w:val="28"/>
          <w:szCs w:val="28"/>
        </w:rPr>
      </w:pPr>
      <w:r w:rsidRPr="00C52889">
        <w:rPr>
          <w:b/>
          <w:bCs/>
          <w:color w:val="000000"/>
          <w:sz w:val="28"/>
          <w:szCs w:val="28"/>
        </w:rPr>
        <w:t>Questions revealed</w:t>
      </w:r>
    </w:p>
    <w:p w14:paraId="2BDA1D3C" w14:textId="77777777" w:rsidR="00C52889" w:rsidRPr="00C52889" w:rsidRDefault="00C52889" w:rsidP="006E4160">
      <w:pPr>
        <w:numPr>
          <w:ilvl w:val="0"/>
          <w:numId w:val="4"/>
        </w:numPr>
        <w:spacing w:line="360" w:lineRule="auto"/>
        <w:rPr>
          <w:color w:val="000000"/>
        </w:rPr>
      </w:pPr>
      <w:r w:rsidRPr="00C52889">
        <w:rPr>
          <w:color w:val="000000"/>
        </w:rPr>
        <w:t>How should drivers be notified that a route has changed?</w:t>
      </w:r>
    </w:p>
    <w:p w14:paraId="69A042E3" w14:textId="77777777" w:rsidR="00C52889" w:rsidRPr="00C52889" w:rsidRDefault="00C52889" w:rsidP="006E4160">
      <w:pPr>
        <w:numPr>
          <w:ilvl w:val="0"/>
          <w:numId w:val="4"/>
        </w:numPr>
        <w:spacing w:line="360" w:lineRule="auto"/>
        <w:rPr>
          <w:color w:val="000000"/>
        </w:rPr>
      </w:pPr>
      <w:r w:rsidRPr="00C52889">
        <w:rPr>
          <w:color w:val="000000"/>
        </w:rPr>
        <w:t>Must a driver acknowledge a new route version?</w:t>
      </w:r>
    </w:p>
    <w:p w14:paraId="4432F23B" w14:textId="77777777" w:rsidR="00C52889" w:rsidRPr="00C52889" w:rsidRDefault="00C52889" w:rsidP="006E4160">
      <w:pPr>
        <w:numPr>
          <w:ilvl w:val="0"/>
          <w:numId w:val="4"/>
        </w:numPr>
        <w:spacing w:line="360" w:lineRule="auto"/>
        <w:rPr>
          <w:color w:val="000000"/>
        </w:rPr>
      </w:pPr>
      <w:r w:rsidRPr="00C52889">
        <w:rPr>
          <w:color w:val="000000"/>
        </w:rPr>
        <w:t>What happens if the driver is offline when a route is republished?</w:t>
      </w:r>
    </w:p>
    <w:p w14:paraId="6AEB65DF" w14:textId="77777777" w:rsidR="006E4160" w:rsidRDefault="00C52889" w:rsidP="006E4160">
      <w:pPr>
        <w:numPr>
          <w:ilvl w:val="0"/>
          <w:numId w:val="4"/>
        </w:numPr>
        <w:spacing w:line="360" w:lineRule="auto"/>
        <w:rPr>
          <w:color w:val="000000"/>
        </w:rPr>
      </w:pPr>
      <w:r w:rsidRPr="00C52889">
        <w:rPr>
          <w:color w:val="000000"/>
        </w:rPr>
        <w:t>Can a route be changed after the driver has departed?</w:t>
      </w:r>
    </w:p>
    <w:p w14:paraId="0C36C047" w14:textId="64877AD1" w:rsidR="00C66650" w:rsidRDefault="00C52889" w:rsidP="00F471CA">
      <w:pPr>
        <w:numPr>
          <w:ilvl w:val="0"/>
          <w:numId w:val="4"/>
        </w:numPr>
        <w:spacing w:line="360" w:lineRule="auto"/>
        <w:rPr>
          <w:color w:val="000000"/>
        </w:rPr>
      </w:pPr>
      <w:r w:rsidRPr="006E4160">
        <w:rPr>
          <w:color w:val="000000"/>
        </w:rPr>
        <w:t>Who is authorised to publish a new route version?</w:t>
      </w:r>
    </w:p>
    <w:p w14:paraId="05BA4F55" w14:textId="77777777" w:rsidR="006E4160" w:rsidRPr="006E4160" w:rsidRDefault="006E4160" w:rsidP="00F471CA">
      <w:pPr>
        <w:numPr>
          <w:ilvl w:val="0"/>
          <w:numId w:val="4"/>
        </w:numPr>
        <w:spacing w:line="360" w:lineRule="auto"/>
        <w:rPr>
          <w:color w:val="000000"/>
        </w:rPr>
      </w:pPr>
    </w:p>
    <w:p w14:paraId="238085CD" w14:textId="77777777" w:rsidR="00D32117" w:rsidRPr="00D32117" w:rsidRDefault="00D32117" w:rsidP="00D32117">
      <w:pPr>
        <w:rPr>
          <w:b/>
          <w:bCs/>
        </w:rPr>
      </w:pPr>
      <w:r w:rsidRPr="00D32117">
        <w:rPr>
          <w:b/>
          <w:bCs/>
        </w:rPr>
        <w:t>Selected Story 3: US06</w:t>
      </w:r>
    </w:p>
    <w:p w14:paraId="1499C5A5" w14:textId="77777777" w:rsidR="00D32117" w:rsidRPr="00D32117" w:rsidRDefault="00D32117" w:rsidP="00D32117">
      <w:pPr>
        <w:rPr>
          <w:b/>
          <w:bCs/>
        </w:rPr>
      </w:pPr>
      <w:r w:rsidRPr="00D32117">
        <w:rPr>
          <w:b/>
          <w:bCs/>
        </w:rPr>
        <w:t>Story</w:t>
      </w:r>
    </w:p>
    <w:p w14:paraId="6A3FF8F2" w14:textId="15143D47" w:rsidR="00D32117" w:rsidRDefault="00D32117" w:rsidP="00D32117">
      <w:r>
        <w:t>“</w:t>
      </w:r>
      <w:r w:rsidRPr="00D32117">
        <w:t>As a depot worker, I want to record receipt, checking and route assignment as separate consignment statuses so that goods at the depot are not confused with goods that have been checked and assigned.</w:t>
      </w:r>
      <w:r>
        <w:t>”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5"/>
        <w:gridCol w:w="7761"/>
      </w:tblGrid>
      <w:tr w:rsidR="00CF0FD9" w14:paraId="634601BC" w14:textId="77777777" w:rsidTr="00CF0FD9">
        <w:trPr>
          <w:trHeight w:val="665"/>
        </w:trPr>
        <w:tc>
          <w:tcPr>
            <w:tcW w:w="1255" w:type="dxa"/>
            <w:vAlign w:val="center"/>
          </w:tcPr>
          <w:p w14:paraId="2BCED371" w14:textId="4C1BFDF9" w:rsidR="00CF0FD9" w:rsidRDefault="00CF0FD9" w:rsidP="00CF0FD9">
            <w:r>
              <w:rPr>
                <w:b/>
                <w:bCs/>
              </w:rPr>
              <w:t>Criterion</w:t>
            </w:r>
          </w:p>
        </w:tc>
        <w:tc>
          <w:tcPr>
            <w:tcW w:w="7761" w:type="dxa"/>
            <w:vAlign w:val="center"/>
          </w:tcPr>
          <w:p w14:paraId="38926553" w14:textId="68EB226E" w:rsidR="00CF0FD9" w:rsidRDefault="00CF0FD9" w:rsidP="00CF0FD9">
            <w:r>
              <w:rPr>
                <w:b/>
                <w:bCs/>
              </w:rPr>
              <w:t>Observable acceptance condition</w:t>
            </w:r>
          </w:p>
        </w:tc>
      </w:tr>
      <w:tr w:rsidR="00CF0FD9" w14:paraId="62CFC4CF" w14:textId="77777777" w:rsidTr="00CF0FD9">
        <w:trPr>
          <w:trHeight w:val="719"/>
        </w:trPr>
        <w:tc>
          <w:tcPr>
            <w:tcW w:w="1255" w:type="dxa"/>
            <w:vAlign w:val="center"/>
          </w:tcPr>
          <w:p w14:paraId="0FBD684F" w14:textId="1F94C229" w:rsidR="00CF0FD9" w:rsidRDefault="00CF0FD9" w:rsidP="00CF0FD9">
            <w:r>
              <w:t>1</w:t>
            </w:r>
          </w:p>
        </w:tc>
        <w:tc>
          <w:tcPr>
            <w:tcW w:w="7761" w:type="dxa"/>
            <w:vAlign w:val="center"/>
          </w:tcPr>
          <w:p w14:paraId="70575E76" w14:textId="28E95D76" w:rsidR="00CF0FD9" w:rsidRDefault="00CF0FD9" w:rsidP="00CF0FD9">
            <w:r>
              <w:t>A consignment can be recorded as received at the depot.</w:t>
            </w:r>
          </w:p>
        </w:tc>
      </w:tr>
      <w:tr w:rsidR="00CF0FD9" w14:paraId="29654CBC" w14:textId="77777777" w:rsidTr="00CF0FD9">
        <w:trPr>
          <w:trHeight w:val="683"/>
        </w:trPr>
        <w:tc>
          <w:tcPr>
            <w:tcW w:w="1255" w:type="dxa"/>
            <w:vAlign w:val="center"/>
          </w:tcPr>
          <w:p w14:paraId="57BE216C" w14:textId="1BB3450C" w:rsidR="00CF0FD9" w:rsidRDefault="00CF0FD9" w:rsidP="00CF0FD9">
            <w:r>
              <w:t>2</w:t>
            </w:r>
          </w:p>
        </w:tc>
        <w:tc>
          <w:tcPr>
            <w:tcW w:w="7761" w:type="dxa"/>
            <w:vAlign w:val="center"/>
          </w:tcPr>
          <w:p w14:paraId="34151F7A" w14:textId="476C9448" w:rsidR="00CF0FD9" w:rsidRDefault="00CF0FD9" w:rsidP="00CF0FD9">
            <w:r>
              <w:t>Receipt at the depot does not automatically mark the consignment as checked.</w:t>
            </w:r>
          </w:p>
        </w:tc>
      </w:tr>
      <w:tr w:rsidR="00CF0FD9" w14:paraId="75CD1B4C" w14:textId="77777777" w:rsidTr="00CF0FD9">
        <w:trPr>
          <w:trHeight w:val="746"/>
        </w:trPr>
        <w:tc>
          <w:tcPr>
            <w:tcW w:w="1255" w:type="dxa"/>
            <w:vAlign w:val="center"/>
          </w:tcPr>
          <w:p w14:paraId="2E3D91BA" w14:textId="2B816D77" w:rsidR="00CF0FD9" w:rsidRDefault="00CF0FD9" w:rsidP="00CF0FD9">
            <w:r>
              <w:t>3</w:t>
            </w:r>
          </w:p>
        </w:tc>
        <w:tc>
          <w:tcPr>
            <w:tcW w:w="7761" w:type="dxa"/>
            <w:vAlign w:val="center"/>
          </w:tcPr>
          <w:p w14:paraId="0B0C66B6" w14:textId="1F5149DF" w:rsidR="00CF0FD9" w:rsidRDefault="00CF0FD9" w:rsidP="00CF0FD9">
            <w:r>
              <w:t>The checking status can be recorded separately from the receipt status.</w:t>
            </w:r>
          </w:p>
        </w:tc>
      </w:tr>
      <w:tr w:rsidR="00CF0FD9" w14:paraId="16CE66C5" w14:textId="77777777" w:rsidTr="00CF0FD9">
        <w:trPr>
          <w:trHeight w:val="800"/>
        </w:trPr>
        <w:tc>
          <w:tcPr>
            <w:tcW w:w="1255" w:type="dxa"/>
            <w:vAlign w:val="center"/>
          </w:tcPr>
          <w:p w14:paraId="589D21E0" w14:textId="0C8BA91C" w:rsidR="00CF0FD9" w:rsidRDefault="00CF0FD9" w:rsidP="00CF0FD9">
            <w:r>
              <w:t>4</w:t>
            </w:r>
          </w:p>
        </w:tc>
        <w:tc>
          <w:tcPr>
            <w:tcW w:w="7761" w:type="dxa"/>
            <w:vAlign w:val="center"/>
          </w:tcPr>
          <w:p w14:paraId="1F29848A" w14:textId="64E35A61" w:rsidR="00CF0FD9" w:rsidRDefault="00CF0FD9" w:rsidP="00CF0FD9">
            <w:r>
              <w:t>A consignment can be identified as assigned to a route separately from being received or checked.</w:t>
            </w:r>
          </w:p>
        </w:tc>
      </w:tr>
      <w:tr w:rsidR="00CF0FD9" w14:paraId="4DEE8614" w14:textId="77777777" w:rsidTr="00CF0FD9">
        <w:trPr>
          <w:trHeight w:val="674"/>
        </w:trPr>
        <w:tc>
          <w:tcPr>
            <w:tcW w:w="1255" w:type="dxa"/>
            <w:vAlign w:val="center"/>
          </w:tcPr>
          <w:p w14:paraId="074955BB" w14:textId="010F38D2" w:rsidR="00CF0FD9" w:rsidRDefault="00CF0FD9" w:rsidP="00CF0FD9">
            <w:r>
              <w:t>5</w:t>
            </w:r>
          </w:p>
        </w:tc>
        <w:tc>
          <w:tcPr>
            <w:tcW w:w="7761" w:type="dxa"/>
            <w:vAlign w:val="center"/>
          </w:tcPr>
          <w:p w14:paraId="236AA952" w14:textId="40039440" w:rsidR="00CF0FD9" w:rsidRDefault="00CF0FD9" w:rsidP="00CF0FD9">
            <w:r>
              <w:t>Quantity, condition and label checks can be recorded for a received consignment.</w:t>
            </w:r>
          </w:p>
        </w:tc>
      </w:tr>
      <w:tr w:rsidR="00CF0FD9" w14:paraId="505FCB50" w14:textId="77777777" w:rsidTr="00CF0FD9">
        <w:trPr>
          <w:trHeight w:val="557"/>
        </w:trPr>
        <w:tc>
          <w:tcPr>
            <w:tcW w:w="1255" w:type="dxa"/>
            <w:vAlign w:val="center"/>
          </w:tcPr>
          <w:p w14:paraId="6F2407D9" w14:textId="645B2B6C" w:rsidR="00CF0FD9" w:rsidRDefault="00CF0FD9" w:rsidP="00CF0FD9">
            <w:r>
              <w:t>6</w:t>
            </w:r>
          </w:p>
        </w:tc>
        <w:tc>
          <w:tcPr>
            <w:tcW w:w="7761" w:type="dxa"/>
            <w:vAlign w:val="center"/>
          </w:tcPr>
          <w:p w14:paraId="544E0698" w14:textId="189DC12D" w:rsidR="00CF0FD9" w:rsidRDefault="00CF0FD9" w:rsidP="00CF0FD9">
            <w:r>
              <w:t>A quantity or condition difference can be recorded as accepted, held for clarification or rejected.</w:t>
            </w:r>
          </w:p>
        </w:tc>
      </w:tr>
      <w:tr w:rsidR="00CF0FD9" w14:paraId="095698A6" w14:textId="77777777" w:rsidTr="00CF0FD9">
        <w:trPr>
          <w:trHeight w:val="620"/>
        </w:trPr>
        <w:tc>
          <w:tcPr>
            <w:tcW w:w="1255" w:type="dxa"/>
            <w:vAlign w:val="center"/>
          </w:tcPr>
          <w:p w14:paraId="7A4554C0" w14:textId="7708A73F" w:rsidR="00CF0FD9" w:rsidRDefault="00CF0FD9" w:rsidP="00CF0FD9">
            <w:r>
              <w:t>7</w:t>
            </w:r>
          </w:p>
        </w:tc>
        <w:tc>
          <w:tcPr>
            <w:tcW w:w="7761" w:type="dxa"/>
            <w:vAlign w:val="center"/>
          </w:tcPr>
          <w:p w14:paraId="50D1527E" w14:textId="22051C2B" w:rsidR="00CF0FD9" w:rsidRDefault="00CF0FD9" w:rsidP="00CF0FD9">
            <w:r>
              <w:t>The current consignment status can be identified by authorised staff.</w:t>
            </w:r>
          </w:p>
        </w:tc>
      </w:tr>
    </w:tbl>
    <w:p w14:paraId="17AF94BA" w14:textId="77777777" w:rsidR="00CF0FD9" w:rsidRDefault="00CF0FD9" w:rsidP="00D32117"/>
    <w:p w14:paraId="226C8CA1" w14:textId="77777777" w:rsidR="009802AA" w:rsidRDefault="009802AA" w:rsidP="00D32117"/>
    <w:p w14:paraId="11A7B84C" w14:textId="77777777" w:rsidR="009802AA" w:rsidRDefault="009802AA" w:rsidP="00D32117"/>
    <w:p w14:paraId="7DEA2EDA" w14:textId="77777777" w:rsidR="009802AA" w:rsidRDefault="009802AA" w:rsidP="00D32117"/>
    <w:p w14:paraId="51F279F1" w14:textId="77777777" w:rsidR="009802AA" w:rsidRPr="00D32117" w:rsidRDefault="009802AA" w:rsidP="00D32117"/>
    <w:p w14:paraId="6D9CB961" w14:textId="77777777" w:rsidR="005826D0" w:rsidRPr="00C52889" w:rsidRDefault="005826D0" w:rsidP="009802AA">
      <w:pPr>
        <w:spacing w:line="480" w:lineRule="auto"/>
        <w:rPr>
          <w:b/>
          <w:bCs/>
          <w:color w:val="000000"/>
          <w:sz w:val="28"/>
          <w:szCs w:val="28"/>
        </w:rPr>
      </w:pPr>
      <w:r w:rsidRPr="00C52889">
        <w:rPr>
          <w:b/>
          <w:bCs/>
          <w:color w:val="000000"/>
          <w:sz w:val="28"/>
          <w:szCs w:val="28"/>
        </w:rPr>
        <w:t>Given-When-Then example</w:t>
      </w:r>
    </w:p>
    <w:p w14:paraId="2D1A8ED0" w14:textId="77777777" w:rsidR="005826D0" w:rsidRPr="005826D0" w:rsidRDefault="005826D0" w:rsidP="00593F09">
      <w:pPr>
        <w:pStyle w:val="ListParagraph"/>
        <w:numPr>
          <w:ilvl w:val="0"/>
          <w:numId w:val="7"/>
        </w:numPr>
        <w:spacing w:line="360" w:lineRule="auto"/>
        <w:rPr>
          <w:color w:val="000000"/>
        </w:rPr>
      </w:pPr>
      <w:r w:rsidRPr="005826D0">
        <w:rPr>
          <w:b/>
          <w:bCs/>
          <w:color w:val="000000"/>
        </w:rPr>
        <w:t xml:space="preserve">Given </w:t>
      </w:r>
      <w:r w:rsidRPr="005826D0">
        <w:rPr>
          <w:color w:val="000000"/>
        </w:rPr>
        <w:t>a consignment has arrived at the depot</w:t>
      </w:r>
    </w:p>
    <w:p w14:paraId="6EE5963B" w14:textId="77777777" w:rsidR="005826D0" w:rsidRPr="005826D0" w:rsidRDefault="005826D0" w:rsidP="00593F09">
      <w:pPr>
        <w:pStyle w:val="ListParagraph"/>
        <w:numPr>
          <w:ilvl w:val="0"/>
          <w:numId w:val="7"/>
        </w:numPr>
        <w:spacing w:line="360" w:lineRule="auto"/>
        <w:rPr>
          <w:color w:val="000000"/>
        </w:rPr>
      </w:pPr>
      <w:r w:rsidRPr="005826D0">
        <w:rPr>
          <w:b/>
          <w:bCs/>
          <w:color w:val="000000"/>
        </w:rPr>
        <w:t>When</w:t>
      </w:r>
      <w:r w:rsidRPr="005826D0">
        <w:rPr>
          <w:color w:val="000000"/>
        </w:rPr>
        <w:t xml:space="preserve"> the depot worker records its receipt</w:t>
      </w:r>
    </w:p>
    <w:p w14:paraId="71D0C6C4" w14:textId="77777777" w:rsidR="009802AA" w:rsidRDefault="005826D0" w:rsidP="00593F09">
      <w:pPr>
        <w:pStyle w:val="ListParagraph"/>
        <w:numPr>
          <w:ilvl w:val="0"/>
          <w:numId w:val="7"/>
        </w:numPr>
        <w:spacing w:line="360" w:lineRule="auto"/>
        <w:rPr>
          <w:color w:val="000000"/>
        </w:rPr>
      </w:pPr>
      <w:r w:rsidRPr="005826D0">
        <w:rPr>
          <w:b/>
          <w:bCs/>
          <w:color w:val="000000"/>
        </w:rPr>
        <w:t>Then</w:t>
      </w:r>
      <w:r w:rsidRPr="005826D0">
        <w:rPr>
          <w:color w:val="000000"/>
        </w:rPr>
        <w:t xml:space="preserve"> the consignment is recorded as received</w:t>
      </w:r>
    </w:p>
    <w:p w14:paraId="567DFCD6" w14:textId="77777777" w:rsidR="00593F09" w:rsidRDefault="005826D0" w:rsidP="00593F09">
      <w:pPr>
        <w:pStyle w:val="ListParagraph"/>
        <w:spacing w:line="360" w:lineRule="auto"/>
        <w:rPr>
          <w:color w:val="000000"/>
        </w:rPr>
      </w:pPr>
      <w:r w:rsidRPr="009802AA">
        <w:rPr>
          <w:color w:val="000000"/>
        </w:rPr>
        <w:t>And it is not automatically recorded as checked</w:t>
      </w:r>
    </w:p>
    <w:p w14:paraId="6867FE90" w14:textId="5068908B" w:rsidR="005826D0" w:rsidRPr="005826D0" w:rsidRDefault="005826D0" w:rsidP="00593F09">
      <w:pPr>
        <w:pStyle w:val="ListParagraph"/>
        <w:spacing w:line="360" w:lineRule="auto"/>
        <w:rPr>
          <w:color w:val="000000"/>
        </w:rPr>
      </w:pPr>
      <w:r w:rsidRPr="005826D0">
        <w:rPr>
          <w:color w:val="000000"/>
        </w:rPr>
        <w:t>And it is not automatically recorded as assigned to a route</w:t>
      </w:r>
    </w:p>
    <w:p w14:paraId="2103F92F" w14:textId="77777777" w:rsidR="005826D0" w:rsidRPr="00C52889" w:rsidRDefault="005826D0" w:rsidP="005826D0">
      <w:pPr>
        <w:rPr>
          <w:b/>
          <w:bCs/>
          <w:color w:val="000000"/>
          <w:sz w:val="28"/>
          <w:szCs w:val="28"/>
        </w:rPr>
      </w:pPr>
      <w:r w:rsidRPr="00C52889">
        <w:rPr>
          <w:b/>
          <w:bCs/>
          <w:color w:val="000000"/>
          <w:sz w:val="28"/>
          <w:szCs w:val="28"/>
        </w:rPr>
        <w:t>Questions revealed</w:t>
      </w:r>
    </w:p>
    <w:p w14:paraId="3754278C" w14:textId="77777777" w:rsidR="00B578B3" w:rsidRPr="00B578B3" w:rsidRDefault="00B578B3" w:rsidP="00593F09">
      <w:pPr>
        <w:pStyle w:val="ListParagraph"/>
        <w:numPr>
          <w:ilvl w:val="0"/>
          <w:numId w:val="8"/>
        </w:numPr>
        <w:spacing w:line="360" w:lineRule="auto"/>
        <w:rPr>
          <w:color w:val="000000"/>
        </w:rPr>
      </w:pPr>
      <w:r w:rsidRPr="00B578B3">
        <w:rPr>
          <w:color w:val="000000"/>
        </w:rPr>
        <w:t>Who may accept quantity or condition differences?</w:t>
      </w:r>
    </w:p>
    <w:p w14:paraId="327DF5BC" w14:textId="77777777" w:rsidR="00B578B3" w:rsidRPr="00B578B3" w:rsidRDefault="00B578B3" w:rsidP="00593F09">
      <w:pPr>
        <w:pStyle w:val="ListParagraph"/>
        <w:numPr>
          <w:ilvl w:val="0"/>
          <w:numId w:val="8"/>
        </w:numPr>
        <w:spacing w:line="360" w:lineRule="auto"/>
        <w:rPr>
          <w:color w:val="000000"/>
        </w:rPr>
      </w:pPr>
      <w:r w:rsidRPr="00B578B3">
        <w:rPr>
          <w:color w:val="000000"/>
        </w:rPr>
        <w:t>What information must be recorded when a consignment is rejected?</w:t>
      </w:r>
    </w:p>
    <w:p w14:paraId="2548F8E7" w14:textId="77777777" w:rsidR="00B578B3" w:rsidRPr="00B578B3" w:rsidRDefault="00B578B3" w:rsidP="00593F09">
      <w:pPr>
        <w:pStyle w:val="ListParagraph"/>
        <w:numPr>
          <w:ilvl w:val="0"/>
          <w:numId w:val="8"/>
        </w:numPr>
        <w:spacing w:line="360" w:lineRule="auto"/>
        <w:rPr>
          <w:color w:val="000000"/>
        </w:rPr>
      </w:pPr>
      <w:r w:rsidRPr="00B578B3">
        <w:rPr>
          <w:color w:val="000000"/>
        </w:rPr>
        <w:t>Can a consignment be assigned to a route before checking is complete?</w:t>
      </w:r>
    </w:p>
    <w:p w14:paraId="368F1E70" w14:textId="77777777" w:rsidR="002753EA" w:rsidRPr="002753EA" w:rsidRDefault="00B578B3" w:rsidP="002753EA">
      <w:pPr>
        <w:pStyle w:val="ListParagraph"/>
        <w:numPr>
          <w:ilvl w:val="0"/>
          <w:numId w:val="8"/>
        </w:numPr>
        <w:spacing w:line="360" w:lineRule="auto"/>
      </w:pPr>
      <w:r w:rsidRPr="00B578B3">
        <w:rPr>
          <w:color w:val="000000"/>
        </w:rPr>
        <w:t>What happens to goods held for clarification?</w:t>
      </w:r>
    </w:p>
    <w:p w14:paraId="5EC85B6D" w14:textId="021DFB93" w:rsidR="002753EA" w:rsidRDefault="002753EA" w:rsidP="002753EA">
      <w:pPr>
        <w:spacing w:line="360" w:lineRule="auto"/>
        <w:rPr>
          <w:color w:val="000000"/>
          <w:sz w:val="36"/>
          <w:szCs w:val="36"/>
        </w:rPr>
      </w:pPr>
      <w:r w:rsidRPr="002753EA">
        <w:rPr>
          <w:color w:val="000000"/>
          <w:sz w:val="36"/>
          <w:szCs w:val="36"/>
        </w:rPr>
        <w:t>Task 1</w:t>
      </w:r>
      <w:r>
        <w:rPr>
          <w:color w:val="000000"/>
          <w:sz w:val="36"/>
          <w:szCs w:val="36"/>
        </w:rPr>
        <w:t>1</w:t>
      </w:r>
      <w:r w:rsidRPr="002753EA">
        <w:rPr>
          <w:color w:val="000000"/>
          <w:sz w:val="36"/>
          <w:szCs w:val="36"/>
        </w:rPr>
        <w:t xml:space="preserve">: </w:t>
      </w:r>
      <w:r w:rsidR="00B932D2" w:rsidRPr="00B932D2">
        <w:rPr>
          <w:color w:val="000000"/>
          <w:sz w:val="36"/>
          <w:szCs w:val="36"/>
        </w:rPr>
        <w:t>Identify Actors and Use Cases</w:t>
      </w:r>
    </w:p>
    <w:p w14:paraId="362E3759" w14:textId="3DA86D5B" w:rsidR="003B5644" w:rsidRDefault="003B5644" w:rsidP="002753EA">
      <w:pPr>
        <w:spacing w:line="360" w:lineRule="auto"/>
        <w:rPr>
          <w:sz w:val="32"/>
          <w:szCs w:val="32"/>
        </w:rPr>
      </w:pPr>
      <w:r w:rsidRPr="003B5644">
        <w:rPr>
          <w:sz w:val="32"/>
          <w:szCs w:val="32"/>
        </w:rPr>
        <w:t>Actor and stakeholder catalogue</w:t>
      </w:r>
    </w:p>
    <w:tbl>
      <w:tblPr>
        <w:tblStyle w:val="TableGrid"/>
        <w:tblW w:w="10170" w:type="dxa"/>
        <w:tblInd w:w="-635" w:type="dxa"/>
        <w:tblLook w:val="04A0" w:firstRow="1" w:lastRow="0" w:firstColumn="1" w:lastColumn="0" w:noHBand="0" w:noVBand="1"/>
      </w:tblPr>
      <w:tblGrid>
        <w:gridCol w:w="2167"/>
        <w:gridCol w:w="1973"/>
        <w:gridCol w:w="3780"/>
        <w:gridCol w:w="2250"/>
      </w:tblGrid>
      <w:tr w:rsidR="003B5644" w14:paraId="07BE3976" w14:textId="77777777" w:rsidTr="001B2860">
        <w:tc>
          <w:tcPr>
            <w:tcW w:w="2167" w:type="dxa"/>
            <w:vAlign w:val="center"/>
          </w:tcPr>
          <w:p w14:paraId="35258171" w14:textId="41E6F3F3" w:rsidR="003B5644" w:rsidRDefault="003B5644" w:rsidP="003B5644">
            <w:pPr>
              <w:spacing w:line="360" w:lineRule="auto"/>
              <w:rPr>
                <w:sz w:val="32"/>
                <w:szCs w:val="32"/>
              </w:rPr>
            </w:pPr>
            <w:r>
              <w:rPr>
                <w:b/>
                <w:bCs/>
              </w:rPr>
              <w:t>Actor or stakeholder</w:t>
            </w:r>
          </w:p>
        </w:tc>
        <w:tc>
          <w:tcPr>
            <w:tcW w:w="1973" w:type="dxa"/>
            <w:vAlign w:val="center"/>
          </w:tcPr>
          <w:p w14:paraId="7AE3A609" w14:textId="2F9FEC0F" w:rsidR="003B5644" w:rsidRDefault="003B5644" w:rsidP="003B5644">
            <w:pPr>
              <w:spacing w:line="360" w:lineRule="auto"/>
              <w:rPr>
                <w:sz w:val="32"/>
                <w:szCs w:val="32"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3780" w:type="dxa"/>
            <w:vAlign w:val="center"/>
          </w:tcPr>
          <w:p w14:paraId="0A65AD3F" w14:textId="252FB9A4" w:rsidR="003B5644" w:rsidRDefault="003B5644" w:rsidP="003B5644">
            <w:pPr>
              <w:spacing w:line="360" w:lineRule="auto"/>
              <w:rPr>
                <w:sz w:val="32"/>
                <w:szCs w:val="32"/>
              </w:rPr>
            </w:pPr>
            <w:r>
              <w:rPr>
                <w:b/>
                <w:bCs/>
              </w:rPr>
              <w:t>Goal or interest</w:t>
            </w:r>
          </w:p>
        </w:tc>
        <w:tc>
          <w:tcPr>
            <w:tcW w:w="2250" w:type="dxa"/>
            <w:vAlign w:val="center"/>
          </w:tcPr>
          <w:p w14:paraId="79B3F4AB" w14:textId="32F19947" w:rsidR="003B5644" w:rsidRDefault="003B5644" w:rsidP="003B5644">
            <w:pPr>
              <w:spacing w:line="360" w:lineRule="auto"/>
              <w:rPr>
                <w:sz w:val="32"/>
                <w:szCs w:val="32"/>
              </w:rPr>
            </w:pPr>
            <w:r>
              <w:rPr>
                <w:b/>
                <w:bCs/>
              </w:rPr>
              <w:t>Direct interaction?</w:t>
            </w:r>
          </w:p>
        </w:tc>
      </w:tr>
      <w:tr w:rsidR="003B5644" w14:paraId="516DF326" w14:textId="77777777" w:rsidTr="001B2860">
        <w:tc>
          <w:tcPr>
            <w:tcW w:w="2167" w:type="dxa"/>
            <w:vAlign w:val="center"/>
          </w:tcPr>
          <w:p w14:paraId="27AF28BA" w14:textId="79920451" w:rsidR="003B5644" w:rsidRDefault="003B5644" w:rsidP="003B5644">
            <w:pPr>
              <w:spacing w:line="360" w:lineRule="auto"/>
              <w:rPr>
                <w:sz w:val="32"/>
                <w:szCs w:val="32"/>
              </w:rPr>
            </w:pPr>
            <w:r>
              <w:rPr>
                <w:rStyle w:val="Strong"/>
              </w:rPr>
              <w:t>Route Coordinator</w:t>
            </w:r>
          </w:p>
        </w:tc>
        <w:tc>
          <w:tcPr>
            <w:tcW w:w="1973" w:type="dxa"/>
            <w:vAlign w:val="center"/>
          </w:tcPr>
          <w:p w14:paraId="05BA3EA4" w14:textId="71BC9B39" w:rsidR="003B5644" w:rsidRDefault="003B5644" w:rsidP="003B5644">
            <w:pPr>
              <w:spacing w:line="360" w:lineRule="auto"/>
              <w:rPr>
                <w:sz w:val="32"/>
                <w:szCs w:val="32"/>
              </w:rPr>
            </w:pPr>
            <w:r>
              <w:t>Primary actor</w:t>
            </w:r>
          </w:p>
        </w:tc>
        <w:tc>
          <w:tcPr>
            <w:tcW w:w="3780" w:type="dxa"/>
            <w:vAlign w:val="center"/>
          </w:tcPr>
          <w:p w14:paraId="5501CF9A" w14:textId="6B9BC706" w:rsidR="003B5644" w:rsidRDefault="003B5644" w:rsidP="003B5644">
            <w:pPr>
              <w:spacing w:line="360" w:lineRule="auto"/>
              <w:rPr>
                <w:sz w:val="32"/>
                <w:szCs w:val="32"/>
              </w:rPr>
            </w:pPr>
            <w:r>
              <w:t>Coordinate requests, routes, capacity, readiness and disruptions</w:t>
            </w:r>
          </w:p>
        </w:tc>
        <w:tc>
          <w:tcPr>
            <w:tcW w:w="2250" w:type="dxa"/>
            <w:vAlign w:val="center"/>
          </w:tcPr>
          <w:p w14:paraId="41861F5C" w14:textId="522F31FB" w:rsidR="003B5644" w:rsidRDefault="003B5644" w:rsidP="003B5644">
            <w:pPr>
              <w:spacing w:line="360" w:lineRule="auto"/>
              <w:rPr>
                <w:sz w:val="32"/>
                <w:szCs w:val="32"/>
              </w:rPr>
            </w:pPr>
            <w:r>
              <w:t>Yes</w:t>
            </w:r>
          </w:p>
        </w:tc>
      </w:tr>
      <w:tr w:rsidR="003B5644" w14:paraId="21E4C164" w14:textId="77777777" w:rsidTr="001B2860">
        <w:tc>
          <w:tcPr>
            <w:tcW w:w="2167" w:type="dxa"/>
            <w:vAlign w:val="center"/>
          </w:tcPr>
          <w:p w14:paraId="0215D3C6" w14:textId="779D4D50" w:rsidR="003B5644" w:rsidRDefault="003B5644" w:rsidP="003B5644">
            <w:pPr>
              <w:spacing w:line="360" w:lineRule="auto"/>
              <w:rPr>
                <w:sz w:val="32"/>
                <w:szCs w:val="32"/>
              </w:rPr>
            </w:pPr>
            <w:r>
              <w:rPr>
                <w:rStyle w:val="Strong"/>
              </w:rPr>
              <w:t>Driver</w:t>
            </w:r>
          </w:p>
        </w:tc>
        <w:tc>
          <w:tcPr>
            <w:tcW w:w="1973" w:type="dxa"/>
            <w:vAlign w:val="center"/>
          </w:tcPr>
          <w:p w14:paraId="1A69F3AD" w14:textId="68ABDBD0" w:rsidR="003B5644" w:rsidRDefault="003B5644" w:rsidP="003B5644">
            <w:pPr>
              <w:spacing w:line="360" w:lineRule="auto"/>
              <w:rPr>
                <w:sz w:val="32"/>
                <w:szCs w:val="32"/>
              </w:rPr>
            </w:pPr>
            <w:r>
              <w:t>Primary actor</w:t>
            </w:r>
          </w:p>
        </w:tc>
        <w:tc>
          <w:tcPr>
            <w:tcW w:w="3780" w:type="dxa"/>
            <w:vAlign w:val="center"/>
          </w:tcPr>
          <w:p w14:paraId="6DB5F5C9" w14:textId="241CAE2E" w:rsidR="003B5644" w:rsidRDefault="003B5644" w:rsidP="003B5644">
            <w:pPr>
              <w:spacing w:line="360" w:lineRule="auto"/>
              <w:rPr>
                <w:sz w:val="32"/>
                <w:szCs w:val="32"/>
              </w:rPr>
            </w:pPr>
            <w:r>
              <w:t>Access an accurate route and record delivery outcomes</w:t>
            </w:r>
          </w:p>
        </w:tc>
        <w:tc>
          <w:tcPr>
            <w:tcW w:w="2250" w:type="dxa"/>
            <w:vAlign w:val="center"/>
          </w:tcPr>
          <w:p w14:paraId="78A30ADD" w14:textId="7B52D899" w:rsidR="003B5644" w:rsidRDefault="003B5644" w:rsidP="003B5644">
            <w:pPr>
              <w:spacing w:line="360" w:lineRule="auto"/>
              <w:rPr>
                <w:sz w:val="32"/>
                <w:szCs w:val="32"/>
              </w:rPr>
            </w:pPr>
            <w:r>
              <w:t>Yes</w:t>
            </w:r>
          </w:p>
        </w:tc>
      </w:tr>
      <w:tr w:rsidR="003B5644" w14:paraId="38DFEEF9" w14:textId="77777777" w:rsidTr="001B2860">
        <w:tc>
          <w:tcPr>
            <w:tcW w:w="2167" w:type="dxa"/>
            <w:vAlign w:val="center"/>
          </w:tcPr>
          <w:p w14:paraId="5FDBCB9A" w14:textId="344C6722" w:rsidR="003B5644" w:rsidRDefault="003B5644" w:rsidP="003B5644">
            <w:pPr>
              <w:spacing w:line="360" w:lineRule="auto"/>
              <w:rPr>
                <w:sz w:val="32"/>
                <w:szCs w:val="32"/>
              </w:rPr>
            </w:pPr>
            <w:r>
              <w:rPr>
                <w:rStyle w:val="Strong"/>
              </w:rPr>
              <w:t>Depot Worker</w:t>
            </w:r>
          </w:p>
        </w:tc>
        <w:tc>
          <w:tcPr>
            <w:tcW w:w="1973" w:type="dxa"/>
            <w:vAlign w:val="center"/>
          </w:tcPr>
          <w:p w14:paraId="0E1ECE95" w14:textId="721D5F70" w:rsidR="003B5644" w:rsidRDefault="003B5644" w:rsidP="003B5644">
            <w:pPr>
              <w:spacing w:line="360" w:lineRule="auto"/>
              <w:rPr>
                <w:sz w:val="32"/>
                <w:szCs w:val="32"/>
              </w:rPr>
            </w:pPr>
            <w:r>
              <w:t>Primary actor</w:t>
            </w:r>
          </w:p>
        </w:tc>
        <w:tc>
          <w:tcPr>
            <w:tcW w:w="3780" w:type="dxa"/>
            <w:vAlign w:val="center"/>
          </w:tcPr>
          <w:p w14:paraId="4EE7D25D" w14:textId="6BE32E97" w:rsidR="003B5644" w:rsidRDefault="003B5644" w:rsidP="003B5644">
            <w:pPr>
              <w:spacing w:line="360" w:lineRule="auto"/>
              <w:rPr>
                <w:sz w:val="32"/>
                <w:szCs w:val="32"/>
              </w:rPr>
            </w:pPr>
            <w:r>
              <w:t>Receive, check and assign consignments correctly</w:t>
            </w:r>
          </w:p>
        </w:tc>
        <w:tc>
          <w:tcPr>
            <w:tcW w:w="2250" w:type="dxa"/>
            <w:vAlign w:val="center"/>
          </w:tcPr>
          <w:p w14:paraId="2E7E2861" w14:textId="057F4E12" w:rsidR="003B5644" w:rsidRDefault="003B5644" w:rsidP="003B5644">
            <w:pPr>
              <w:spacing w:line="360" w:lineRule="auto"/>
              <w:rPr>
                <w:sz w:val="32"/>
                <w:szCs w:val="32"/>
              </w:rPr>
            </w:pPr>
            <w:r>
              <w:t>Yes</w:t>
            </w:r>
          </w:p>
        </w:tc>
      </w:tr>
      <w:tr w:rsidR="003B5644" w14:paraId="091E35D4" w14:textId="77777777" w:rsidTr="001B2860">
        <w:tc>
          <w:tcPr>
            <w:tcW w:w="2167" w:type="dxa"/>
            <w:vAlign w:val="center"/>
          </w:tcPr>
          <w:p w14:paraId="01DFA937" w14:textId="7FE2BBB6" w:rsidR="003B5644" w:rsidRDefault="003B5644" w:rsidP="003B5644">
            <w:pPr>
              <w:spacing w:line="360" w:lineRule="auto"/>
              <w:rPr>
                <w:sz w:val="32"/>
                <w:szCs w:val="32"/>
              </w:rPr>
            </w:pPr>
            <w:r>
              <w:rPr>
                <w:rStyle w:val="Strong"/>
              </w:rPr>
              <w:lastRenderedPageBreak/>
              <w:t>Fleet Planner</w:t>
            </w:r>
          </w:p>
        </w:tc>
        <w:tc>
          <w:tcPr>
            <w:tcW w:w="1973" w:type="dxa"/>
            <w:vAlign w:val="center"/>
          </w:tcPr>
          <w:p w14:paraId="7C6B65E3" w14:textId="384837A5" w:rsidR="003B5644" w:rsidRDefault="003B5644" w:rsidP="003B5644">
            <w:pPr>
              <w:spacing w:line="360" w:lineRule="auto"/>
              <w:rPr>
                <w:sz w:val="32"/>
                <w:szCs w:val="32"/>
              </w:rPr>
            </w:pPr>
            <w:r>
              <w:t>Primary actor</w:t>
            </w:r>
          </w:p>
        </w:tc>
        <w:tc>
          <w:tcPr>
            <w:tcW w:w="3780" w:type="dxa"/>
            <w:vAlign w:val="center"/>
          </w:tcPr>
          <w:p w14:paraId="3F30BD8A" w14:textId="458B789A" w:rsidR="003B5644" w:rsidRDefault="003B5644" w:rsidP="003B5644">
            <w:pPr>
              <w:spacing w:line="360" w:lineRule="auto"/>
              <w:rPr>
                <w:sz w:val="32"/>
                <w:szCs w:val="32"/>
              </w:rPr>
            </w:pPr>
            <w:r>
              <w:t>Match suitable vehicles with suitable drivers</w:t>
            </w:r>
          </w:p>
        </w:tc>
        <w:tc>
          <w:tcPr>
            <w:tcW w:w="2250" w:type="dxa"/>
            <w:vAlign w:val="center"/>
          </w:tcPr>
          <w:p w14:paraId="4BE41C4B" w14:textId="129E869D" w:rsidR="003B5644" w:rsidRDefault="003B5644" w:rsidP="003B5644">
            <w:pPr>
              <w:spacing w:line="360" w:lineRule="auto"/>
              <w:rPr>
                <w:sz w:val="32"/>
                <w:szCs w:val="32"/>
              </w:rPr>
            </w:pPr>
            <w:r>
              <w:t>Yes</w:t>
            </w:r>
          </w:p>
        </w:tc>
      </w:tr>
      <w:tr w:rsidR="003B5644" w14:paraId="27E3F5EF" w14:textId="77777777" w:rsidTr="001B2860">
        <w:trPr>
          <w:trHeight w:val="1610"/>
        </w:trPr>
        <w:tc>
          <w:tcPr>
            <w:tcW w:w="2167" w:type="dxa"/>
            <w:vAlign w:val="center"/>
          </w:tcPr>
          <w:p w14:paraId="6703AB8D" w14:textId="669EE044" w:rsidR="003B5644" w:rsidRDefault="003B5644" w:rsidP="003B5644">
            <w:pPr>
              <w:spacing w:line="360" w:lineRule="auto"/>
              <w:rPr>
                <w:sz w:val="32"/>
                <w:szCs w:val="32"/>
              </w:rPr>
            </w:pPr>
            <w:r>
              <w:rPr>
                <w:rStyle w:val="Strong"/>
              </w:rPr>
              <w:t>Producer</w:t>
            </w:r>
          </w:p>
        </w:tc>
        <w:tc>
          <w:tcPr>
            <w:tcW w:w="1973" w:type="dxa"/>
            <w:vAlign w:val="center"/>
          </w:tcPr>
          <w:p w14:paraId="12D94081" w14:textId="780E897C" w:rsidR="003B5644" w:rsidRDefault="003B5644" w:rsidP="003B5644">
            <w:pPr>
              <w:spacing w:line="360" w:lineRule="auto"/>
              <w:rPr>
                <w:sz w:val="32"/>
                <w:szCs w:val="32"/>
              </w:rPr>
            </w:pPr>
            <w:r>
              <w:t>Supporting / external stakeholder</w:t>
            </w:r>
          </w:p>
        </w:tc>
        <w:tc>
          <w:tcPr>
            <w:tcW w:w="3780" w:type="dxa"/>
            <w:vAlign w:val="center"/>
          </w:tcPr>
          <w:p w14:paraId="338C4724" w14:textId="60BD52C1" w:rsidR="003B5644" w:rsidRDefault="003B5644" w:rsidP="003B5644">
            <w:pPr>
              <w:spacing w:line="360" w:lineRule="auto"/>
              <w:rPr>
                <w:sz w:val="32"/>
                <w:szCs w:val="32"/>
              </w:rPr>
            </w:pPr>
            <w:r>
              <w:t>Provide goods information and receive collection/delivery status</w:t>
            </w:r>
          </w:p>
        </w:tc>
        <w:tc>
          <w:tcPr>
            <w:tcW w:w="2250" w:type="dxa"/>
            <w:vAlign w:val="center"/>
          </w:tcPr>
          <w:p w14:paraId="27920559" w14:textId="5A1CA7EE" w:rsidR="003B5644" w:rsidRDefault="003B5644" w:rsidP="003B5644">
            <w:pPr>
              <w:spacing w:line="360" w:lineRule="auto"/>
              <w:rPr>
                <w:sz w:val="32"/>
                <w:szCs w:val="32"/>
              </w:rPr>
            </w:pPr>
            <w:r>
              <w:t>Yes, where the system supports these interactions</w:t>
            </w:r>
          </w:p>
        </w:tc>
      </w:tr>
      <w:tr w:rsidR="003B5644" w14:paraId="3B53F801" w14:textId="77777777" w:rsidTr="001B2860">
        <w:tc>
          <w:tcPr>
            <w:tcW w:w="2167" w:type="dxa"/>
            <w:vAlign w:val="center"/>
          </w:tcPr>
          <w:p w14:paraId="369090AA" w14:textId="18632BEE" w:rsidR="003B5644" w:rsidRDefault="003B5644" w:rsidP="003B5644">
            <w:pPr>
              <w:spacing w:line="360" w:lineRule="auto"/>
              <w:rPr>
                <w:sz w:val="32"/>
                <w:szCs w:val="32"/>
              </w:rPr>
            </w:pPr>
            <w:r>
              <w:rPr>
                <w:rStyle w:val="Strong"/>
              </w:rPr>
              <w:t>Customer</w:t>
            </w:r>
          </w:p>
        </w:tc>
        <w:tc>
          <w:tcPr>
            <w:tcW w:w="1973" w:type="dxa"/>
            <w:vAlign w:val="center"/>
          </w:tcPr>
          <w:p w14:paraId="630A9E93" w14:textId="2F991477" w:rsidR="003B5644" w:rsidRDefault="003B5644" w:rsidP="003B5644">
            <w:pPr>
              <w:spacing w:line="360" w:lineRule="auto"/>
              <w:rPr>
                <w:sz w:val="32"/>
                <w:szCs w:val="32"/>
              </w:rPr>
            </w:pPr>
            <w:r>
              <w:t>Supporting / external stakeholder</w:t>
            </w:r>
          </w:p>
        </w:tc>
        <w:tc>
          <w:tcPr>
            <w:tcW w:w="3780" w:type="dxa"/>
            <w:vAlign w:val="center"/>
          </w:tcPr>
          <w:p w14:paraId="29725EEC" w14:textId="1EB2EC41" w:rsidR="003B5644" w:rsidRDefault="003B5644" w:rsidP="003B5644">
            <w:pPr>
              <w:spacing w:line="360" w:lineRule="auto"/>
              <w:rPr>
                <w:sz w:val="32"/>
                <w:szCs w:val="32"/>
              </w:rPr>
            </w:pPr>
            <w:r>
              <w:t>Receive accurate information about delivery status</w:t>
            </w:r>
          </w:p>
        </w:tc>
        <w:tc>
          <w:tcPr>
            <w:tcW w:w="2250" w:type="dxa"/>
            <w:vAlign w:val="center"/>
          </w:tcPr>
          <w:p w14:paraId="23B03E55" w14:textId="511E36FB" w:rsidR="003B5644" w:rsidRDefault="003B5644" w:rsidP="003B5644">
            <w:pPr>
              <w:spacing w:line="360" w:lineRule="auto"/>
              <w:rPr>
                <w:sz w:val="32"/>
                <w:szCs w:val="32"/>
              </w:rPr>
            </w:pPr>
            <w:r>
              <w:t>Yes, where the system supports these interactions</w:t>
            </w:r>
          </w:p>
        </w:tc>
      </w:tr>
      <w:tr w:rsidR="003B5644" w14:paraId="433CBF62" w14:textId="77777777" w:rsidTr="001B2860">
        <w:tc>
          <w:tcPr>
            <w:tcW w:w="2167" w:type="dxa"/>
            <w:vAlign w:val="center"/>
          </w:tcPr>
          <w:p w14:paraId="38AB5AEF" w14:textId="0F300BF6" w:rsidR="003B5644" w:rsidRDefault="003B5644" w:rsidP="003B5644">
            <w:pPr>
              <w:spacing w:line="360" w:lineRule="auto"/>
              <w:rPr>
                <w:sz w:val="32"/>
                <w:szCs w:val="32"/>
              </w:rPr>
            </w:pPr>
            <w:r>
              <w:rPr>
                <w:rStyle w:val="Strong"/>
              </w:rPr>
              <w:t>Vehicle / Fleet availability source</w:t>
            </w:r>
          </w:p>
        </w:tc>
        <w:tc>
          <w:tcPr>
            <w:tcW w:w="1973" w:type="dxa"/>
            <w:vAlign w:val="center"/>
          </w:tcPr>
          <w:p w14:paraId="20CC5E50" w14:textId="41478880" w:rsidR="003B5644" w:rsidRDefault="003B5644" w:rsidP="003B5644">
            <w:pPr>
              <w:spacing w:line="360" w:lineRule="auto"/>
              <w:rPr>
                <w:sz w:val="32"/>
                <w:szCs w:val="32"/>
              </w:rPr>
            </w:pPr>
            <w:r>
              <w:t>Supporting actor, if external</w:t>
            </w:r>
          </w:p>
        </w:tc>
        <w:tc>
          <w:tcPr>
            <w:tcW w:w="3780" w:type="dxa"/>
            <w:vAlign w:val="center"/>
          </w:tcPr>
          <w:p w14:paraId="5B4AF495" w14:textId="704C6FD0" w:rsidR="003B5644" w:rsidRDefault="003B5644" w:rsidP="003B5644">
            <w:pPr>
              <w:spacing w:line="360" w:lineRule="auto"/>
              <w:rPr>
                <w:sz w:val="32"/>
                <w:szCs w:val="32"/>
              </w:rPr>
            </w:pPr>
            <w:r>
              <w:t>Provide vehicle availability information</w:t>
            </w:r>
          </w:p>
        </w:tc>
        <w:tc>
          <w:tcPr>
            <w:tcW w:w="2250" w:type="dxa"/>
            <w:vAlign w:val="center"/>
          </w:tcPr>
          <w:p w14:paraId="6595E9F1" w14:textId="3F6A6C2F" w:rsidR="003B5644" w:rsidRDefault="003B5644" w:rsidP="003B5644">
            <w:pPr>
              <w:spacing w:line="360" w:lineRule="auto"/>
              <w:rPr>
                <w:sz w:val="32"/>
                <w:szCs w:val="32"/>
              </w:rPr>
            </w:pPr>
            <w:r>
              <w:t>Potentially</w:t>
            </w:r>
          </w:p>
        </w:tc>
      </w:tr>
      <w:tr w:rsidR="003B5644" w14:paraId="30D6F364" w14:textId="77777777" w:rsidTr="001B2860">
        <w:tc>
          <w:tcPr>
            <w:tcW w:w="2167" w:type="dxa"/>
            <w:vAlign w:val="center"/>
          </w:tcPr>
          <w:p w14:paraId="61D63AE4" w14:textId="70C51705" w:rsidR="003B5644" w:rsidRDefault="003B5644" w:rsidP="003B5644">
            <w:pPr>
              <w:spacing w:line="360" w:lineRule="auto"/>
              <w:rPr>
                <w:sz w:val="32"/>
                <w:szCs w:val="32"/>
              </w:rPr>
            </w:pPr>
            <w:r>
              <w:rPr>
                <w:rStyle w:val="Strong"/>
              </w:rPr>
              <w:t>External notification service</w:t>
            </w:r>
          </w:p>
        </w:tc>
        <w:tc>
          <w:tcPr>
            <w:tcW w:w="1973" w:type="dxa"/>
            <w:vAlign w:val="center"/>
          </w:tcPr>
          <w:p w14:paraId="729E1624" w14:textId="541113C0" w:rsidR="003B5644" w:rsidRDefault="003B5644" w:rsidP="003B5644">
            <w:pPr>
              <w:spacing w:line="360" w:lineRule="auto"/>
              <w:rPr>
                <w:sz w:val="32"/>
                <w:szCs w:val="32"/>
              </w:rPr>
            </w:pPr>
            <w:r>
              <w:t>Supporting actor, if external</w:t>
            </w:r>
          </w:p>
        </w:tc>
        <w:tc>
          <w:tcPr>
            <w:tcW w:w="3780" w:type="dxa"/>
            <w:vAlign w:val="center"/>
          </w:tcPr>
          <w:p w14:paraId="35C450B3" w14:textId="2E2F8D2F" w:rsidR="003B5644" w:rsidRDefault="003B5644" w:rsidP="003B5644">
            <w:pPr>
              <w:spacing w:line="360" w:lineRule="auto"/>
              <w:rPr>
                <w:sz w:val="32"/>
                <w:szCs w:val="32"/>
              </w:rPr>
            </w:pPr>
            <w:r>
              <w:t>Deliver customer or producer notifications</w:t>
            </w:r>
          </w:p>
        </w:tc>
        <w:tc>
          <w:tcPr>
            <w:tcW w:w="2250" w:type="dxa"/>
            <w:vAlign w:val="center"/>
          </w:tcPr>
          <w:p w14:paraId="4758B2FA" w14:textId="71481525" w:rsidR="003B5644" w:rsidRDefault="003B5644" w:rsidP="003B5644">
            <w:pPr>
              <w:spacing w:line="360" w:lineRule="auto"/>
              <w:rPr>
                <w:sz w:val="32"/>
                <w:szCs w:val="32"/>
              </w:rPr>
            </w:pPr>
            <w:r>
              <w:t>Potentially</w:t>
            </w:r>
          </w:p>
        </w:tc>
      </w:tr>
    </w:tbl>
    <w:p w14:paraId="788C90ED" w14:textId="77777777" w:rsidR="003B5644" w:rsidRPr="003B5644" w:rsidRDefault="003B5644" w:rsidP="002753EA">
      <w:pPr>
        <w:spacing w:line="360" w:lineRule="auto"/>
        <w:rPr>
          <w:sz w:val="32"/>
          <w:szCs w:val="32"/>
        </w:rPr>
      </w:pPr>
    </w:p>
    <w:p w14:paraId="199FB9C2" w14:textId="1C08FCC6" w:rsidR="00A942E3" w:rsidRDefault="00A942E3" w:rsidP="00A942E3">
      <w:pPr>
        <w:spacing w:line="360" w:lineRule="auto"/>
        <w:rPr>
          <w:color w:val="000000"/>
          <w:sz w:val="36"/>
          <w:szCs w:val="36"/>
        </w:rPr>
      </w:pPr>
      <w:r w:rsidRPr="002753EA">
        <w:rPr>
          <w:color w:val="000000"/>
          <w:sz w:val="36"/>
          <w:szCs w:val="36"/>
        </w:rPr>
        <w:t>Task 1</w:t>
      </w:r>
      <w:r>
        <w:rPr>
          <w:color w:val="000000"/>
          <w:sz w:val="36"/>
          <w:szCs w:val="36"/>
        </w:rPr>
        <w:t>2</w:t>
      </w:r>
      <w:r w:rsidRPr="002753EA">
        <w:rPr>
          <w:color w:val="000000"/>
          <w:sz w:val="36"/>
          <w:szCs w:val="36"/>
        </w:rPr>
        <w:t xml:space="preserve">: </w:t>
      </w:r>
      <w:r w:rsidR="00D94193" w:rsidRPr="00D94193">
        <w:rPr>
          <w:color w:val="000000"/>
          <w:sz w:val="36"/>
          <w:szCs w:val="36"/>
        </w:rPr>
        <w:t>Use-case catalogue</w:t>
      </w:r>
    </w:p>
    <w:tbl>
      <w:tblPr>
        <w:tblStyle w:val="TableGrid"/>
        <w:tblW w:w="10440" w:type="dxa"/>
        <w:tblInd w:w="-725" w:type="dxa"/>
        <w:tblLook w:val="04A0" w:firstRow="1" w:lastRow="0" w:firstColumn="1" w:lastColumn="0" w:noHBand="0" w:noVBand="1"/>
      </w:tblPr>
      <w:tblGrid>
        <w:gridCol w:w="2202"/>
        <w:gridCol w:w="1926"/>
        <w:gridCol w:w="4741"/>
        <w:gridCol w:w="1571"/>
      </w:tblGrid>
      <w:tr w:rsidR="0010340E" w14:paraId="25D8B0F3" w14:textId="77777777" w:rsidTr="00A322BC">
        <w:tc>
          <w:tcPr>
            <w:tcW w:w="2235" w:type="dxa"/>
            <w:vAlign w:val="center"/>
          </w:tcPr>
          <w:p w14:paraId="262B079E" w14:textId="09C58ED1" w:rsidR="0010340E" w:rsidRDefault="0010340E" w:rsidP="0010340E">
            <w:pPr>
              <w:spacing w:line="360" w:lineRule="auto"/>
            </w:pPr>
            <w:r>
              <w:rPr>
                <w:b/>
                <w:bCs/>
              </w:rPr>
              <w:t>Use case</w:t>
            </w:r>
          </w:p>
        </w:tc>
        <w:tc>
          <w:tcPr>
            <w:tcW w:w="1963" w:type="dxa"/>
            <w:vAlign w:val="center"/>
          </w:tcPr>
          <w:p w14:paraId="5BCFFB62" w14:textId="7B049A20" w:rsidR="0010340E" w:rsidRDefault="0010340E" w:rsidP="0010340E">
            <w:pPr>
              <w:spacing w:line="360" w:lineRule="auto"/>
            </w:pPr>
            <w:r>
              <w:rPr>
                <w:b/>
                <w:bCs/>
              </w:rPr>
              <w:t>Primary actor</w:t>
            </w:r>
          </w:p>
        </w:tc>
        <w:tc>
          <w:tcPr>
            <w:tcW w:w="4982" w:type="dxa"/>
            <w:vAlign w:val="center"/>
          </w:tcPr>
          <w:p w14:paraId="54EBC747" w14:textId="7A99B249" w:rsidR="0010340E" w:rsidRDefault="0010340E" w:rsidP="0010340E">
            <w:pPr>
              <w:spacing w:line="360" w:lineRule="auto"/>
            </w:pPr>
            <w:r>
              <w:rPr>
                <w:b/>
                <w:bCs/>
              </w:rPr>
              <w:t>Meaningful outcome</w:t>
            </w:r>
          </w:p>
        </w:tc>
        <w:tc>
          <w:tcPr>
            <w:tcW w:w="1260" w:type="dxa"/>
            <w:vAlign w:val="center"/>
          </w:tcPr>
          <w:p w14:paraId="7448BF1D" w14:textId="755993AD" w:rsidR="0010340E" w:rsidRDefault="0010340E" w:rsidP="0010340E">
            <w:pPr>
              <w:spacing w:line="360" w:lineRule="auto"/>
            </w:pPr>
            <w:r>
              <w:rPr>
                <w:b/>
                <w:bCs/>
              </w:rPr>
              <w:t>Source requirement</w:t>
            </w:r>
          </w:p>
        </w:tc>
      </w:tr>
      <w:tr w:rsidR="0010340E" w14:paraId="7571C3D1" w14:textId="77777777" w:rsidTr="00A322BC">
        <w:tc>
          <w:tcPr>
            <w:tcW w:w="2235" w:type="dxa"/>
            <w:vAlign w:val="center"/>
          </w:tcPr>
          <w:p w14:paraId="05092609" w14:textId="0883491D" w:rsidR="0010340E" w:rsidRDefault="0010340E" w:rsidP="0010340E">
            <w:pPr>
              <w:spacing w:line="360" w:lineRule="auto"/>
            </w:pPr>
            <w:r>
              <w:rPr>
                <w:rStyle w:val="Strong"/>
              </w:rPr>
              <w:t>Record Delivery Request</w:t>
            </w:r>
          </w:p>
        </w:tc>
        <w:tc>
          <w:tcPr>
            <w:tcW w:w="1963" w:type="dxa"/>
            <w:vAlign w:val="center"/>
          </w:tcPr>
          <w:p w14:paraId="4B04CCE2" w14:textId="2F989B5A" w:rsidR="0010340E" w:rsidRDefault="0010340E" w:rsidP="0010340E">
            <w:pPr>
              <w:spacing w:line="360" w:lineRule="auto"/>
            </w:pPr>
            <w:r>
              <w:t>Route Coordinator</w:t>
            </w:r>
          </w:p>
        </w:tc>
        <w:tc>
          <w:tcPr>
            <w:tcW w:w="4982" w:type="dxa"/>
            <w:vAlign w:val="center"/>
          </w:tcPr>
          <w:p w14:paraId="1234DAFD" w14:textId="0C8C9FEB" w:rsidR="0010340E" w:rsidRDefault="0010340E" w:rsidP="0010340E">
            <w:pPr>
              <w:spacing w:line="360" w:lineRule="auto"/>
            </w:pPr>
            <w:r>
              <w:t>A provisional or confirmed delivery request is recorded</w:t>
            </w:r>
          </w:p>
        </w:tc>
        <w:tc>
          <w:tcPr>
            <w:tcW w:w="1260" w:type="dxa"/>
            <w:vAlign w:val="center"/>
          </w:tcPr>
          <w:p w14:paraId="10C1CA12" w14:textId="09DFB425" w:rsidR="0010340E" w:rsidRDefault="0010340E" w:rsidP="0010340E">
            <w:pPr>
              <w:spacing w:line="360" w:lineRule="auto"/>
            </w:pPr>
            <w:r>
              <w:t>FR01</w:t>
            </w:r>
          </w:p>
        </w:tc>
      </w:tr>
      <w:tr w:rsidR="0010340E" w14:paraId="4D870E5A" w14:textId="77777777" w:rsidTr="00A322BC">
        <w:tc>
          <w:tcPr>
            <w:tcW w:w="2235" w:type="dxa"/>
            <w:vAlign w:val="center"/>
          </w:tcPr>
          <w:p w14:paraId="28721A5E" w14:textId="660EA4A3" w:rsidR="0010340E" w:rsidRDefault="0010340E" w:rsidP="0010340E">
            <w:pPr>
              <w:spacing w:line="360" w:lineRule="auto"/>
            </w:pPr>
            <w:r>
              <w:rPr>
                <w:rStyle w:val="Strong"/>
              </w:rPr>
              <w:t>Manage Consignments</w:t>
            </w:r>
          </w:p>
        </w:tc>
        <w:tc>
          <w:tcPr>
            <w:tcW w:w="1963" w:type="dxa"/>
            <w:vAlign w:val="center"/>
          </w:tcPr>
          <w:p w14:paraId="3C6A624A" w14:textId="5ACF0011" w:rsidR="0010340E" w:rsidRDefault="0010340E" w:rsidP="0010340E">
            <w:pPr>
              <w:spacing w:line="360" w:lineRule="auto"/>
            </w:pPr>
            <w:r>
              <w:t>Route Coordinator / Depot Worker</w:t>
            </w:r>
          </w:p>
        </w:tc>
        <w:tc>
          <w:tcPr>
            <w:tcW w:w="4982" w:type="dxa"/>
            <w:vAlign w:val="center"/>
          </w:tcPr>
          <w:p w14:paraId="58497810" w14:textId="524279DF" w:rsidR="0010340E" w:rsidRDefault="0010340E" w:rsidP="0010340E">
            <w:pPr>
              <w:spacing w:line="360" w:lineRule="auto"/>
            </w:pPr>
            <w:r>
              <w:t>Orders and consignments are organised according to delivery requirements</w:t>
            </w:r>
          </w:p>
        </w:tc>
        <w:tc>
          <w:tcPr>
            <w:tcW w:w="1260" w:type="dxa"/>
            <w:vAlign w:val="center"/>
          </w:tcPr>
          <w:p w14:paraId="158FED15" w14:textId="5B4A36DA" w:rsidR="0010340E" w:rsidRDefault="0010340E" w:rsidP="0010340E">
            <w:pPr>
              <w:spacing w:line="360" w:lineRule="auto"/>
            </w:pPr>
            <w:r>
              <w:t>FR02</w:t>
            </w:r>
          </w:p>
        </w:tc>
      </w:tr>
      <w:tr w:rsidR="0010340E" w14:paraId="450873BB" w14:textId="77777777" w:rsidTr="00A322BC">
        <w:tc>
          <w:tcPr>
            <w:tcW w:w="2235" w:type="dxa"/>
            <w:vAlign w:val="center"/>
          </w:tcPr>
          <w:p w14:paraId="513E76B9" w14:textId="4927370A" w:rsidR="0010340E" w:rsidRDefault="0010340E" w:rsidP="0010340E">
            <w:pPr>
              <w:spacing w:line="360" w:lineRule="auto"/>
            </w:pPr>
            <w:r>
              <w:rPr>
                <w:rStyle w:val="Strong"/>
              </w:rPr>
              <w:t>Plan Vehicle and Driver Assignment</w:t>
            </w:r>
          </w:p>
        </w:tc>
        <w:tc>
          <w:tcPr>
            <w:tcW w:w="1963" w:type="dxa"/>
            <w:vAlign w:val="center"/>
          </w:tcPr>
          <w:p w14:paraId="645D83DA" w14:textId="00775F6A" w:rsidR="0010340E" w:rsidRDefault="0010340E" w:rsidP="0010340E">
            <w:pPr>
              <w:spacing w:line="360" w:lineRule="auto"/>
            </w:pPr>
            <w:r>
              <w:t>Fleet Planner</w:t>
            </w:r>
          </w:p>
        </w:tc>
        <w:tc>
          <w:tcPr>
            <w:tcW w:w="4982" w:type="dxa"/>
            <w:vAlign w:val="center"/>
          </w:tcPr>
          <w:p w14:paraId="72982A91" w14:textId="7E9424BE" w:rsidR="0010340E" w:rsidRDefault="0010340E" w:rsidP="0010340E">
            <w:pPr>
              <w:spacing w:line="360" w:lineRule="auto"/>
            </w:pPr>
            <w:r>
              <w:t>A suitable vehicle and driver combination is identified</w:t>
            </w:r>
          </w:p>
        </w:tc>
        <w:tc>
          <w:tcPr>
            <w:tcW w:w="1260" w:type="dxa"/>
            <w:vAlign w:val="center"/>
          </w:tcPr>
          <w:p w14:paraId="52A5FDDA" w14:textId="145298EB" w:rsidR="0010340E" w:rsidRDefault="0010340E" w:rsidP="0010340E">
            <w:pPr>
              <w:spacing w:line="360" w:lineRule="auto"/>
            </w:pPr>
            <w:r>
              <w:t>FR03</w:t>
            </w:r>
          </w:p>
        </w:tc>
      </w:tr>
      <w:tr w:rsidR="0010340E" w14:paraId="76B8B61D" w14:textId="77777777" w:rsidTr="00A322BC">
        <w:tc>
          <w:tcPr>
            <w:tcW w:w="2235" w:type="dxa"/>
            <w:vAlign w:val="center"/>
          </w:tcPr>
          <w:p w14:paraId="704C971C" w14:textId="3FC1332E" w:rsidR="0010340E" w:rsidRDefault="0010340E" w:rsidP="0010340E">
            <w:pPr>
              <w:spacing w:line="360" w:lineRule="auto"/>
            </w:pPr>
            <w:r>
              <w:rPr>
                <w:rStyle w:val="Strong"/>
              </w:rPr>
              <w:t>Check Vehicle Capacity</w:t>
            </w:r>
          </w:p>
        </w:tc>
        <w:tc>
          <w:tcPr>
            <w:tcW w:w="1963" w:type="dxa"/>
            <w:vAlign w:val="center"/>
          </w:tcPr>
          <w:p w14:paraId="454E06A1" w14:textId="71D5544F" w:rsidR="0010340E" w:rsidRDefault="0010340E" w:rsidP="0010340E">
            <w:pPr>
              <w:spacing w:line="360" w:lineRule="auto"/>
            </w:pPr>
            <w:r>
              <w:t>Route Coordinator</w:t>
            </w:r>
          </w:p>
        </w:tc>
        <w:tc>
          <w:tcPr>
            <w:tcW w:w="4982" w:type="dxa"/>
            <w:vAlign w:val="center"/>
          </w:tcPr>
          <w:p w14:paraId="5D613942" w14:textId="20104A6B" w:rsidR="0010340E" w:rsidRDefault="0010340E" w:rsidP="0010340E">
            <w:pPr>
              <w:spacing w:line="360" w:lineRule="auto"/>
            </w:pPr>
            <w:r>
              <w:t>Capacity conflicts are identified before dispatch</w:t>
            </w:r>
          </w:p>
        </w:tc>
        <w:tc>
          <w:tcPr>
            <w:tcW w:w="1260" w:type="dxa"/>
            <w:vAlign w:val="center"/>
          </w:tcPr>
          <w:p w14:paraId="75DE92F5" w14:textId="2C03BE1E" w:rsidR="0010340E" w:rsidRDefault="0010340E" w:rsidP="0010340E">
            <w:pPr>
              <w:spacing w:line="360" w:lineRule="auto"/>
            </w:pPr>
            <w:r>
              <w:t>FR04</w:t>
            </w:r>
          </w:p>
        </w:tc>
      </w:tr>
      <w:tr w:rsidR="0010340E" w14:paraId="6A1E387D" w14:textId="77777777" w:rsidTr="00A322BC">
        <w:tc>
          <w:tcPr>
            <w:tcW w:w="2235" w:type="dxa"/>
            <w:vAlign w:val="center"/>
          </w:tcPr>
          <w:p w14:paraId="272F7325" w14:textId="26A1572C" w:rsidR="0010340E" w:rsidRDefault="0010340E" w:rsidP="0010340E">
            <w:pPr>
              <w:spacing w:line="360" w:lineRule="auto"/>
            </w:pPr>
            <w:r>
              <w:rPr>
                <w:rStyle w:val="Strong"/>
              </w:rPr>
              <w:lastRenderedPageBreak/>
              <w:t>Manage Route Version</w:t>
            </w:r>
          </w:p>
        </w:tc>
        <w:tc>
          <w:tcPr>
            <w:tcW w:w="1963" w:type="dxa"/>
            <w:vAlign w:val="center"/>
          </w:tcPr>
          <w:p w14:paraId="6261089D" w14:textId="1699F766" w:rsidR="0010340E" w:rsidRDefault="0010340E" w:rsidP="0010340E">
            <w:pPr>
              <w:spacing w:line="360" w:lineRule="auto"/>
            </w:pPr>
            <w:r>
              <w:t>Route Coordinator</w:t>
            </w:r>
          </w:p>
        </w:tc>
        <w:tc>
          <w:tcPr>
            <w:tcW w:w="4982" w:type="dxa"/>
            <w:vAlign w:val="center"/>
          </w:tcPr>
          <w:p w14:paraId="3F945563" w14:textId="2BB4B150" w:rsidR="0010340E" w:rsidRDefault="0010340E" w:rsidP="0010340E">
            <w:pPr>
              <w:spacing w:line="360" w:lineRule="auto"/>
            </w:pPr>
            <w:r>
              <w:t>A current route version is published and identifiable</w:t>
            </w:r>
          </w:p>
        </w:tc>
        <w:tc>
          <w:tcPr>
            <w:tcW w:w="1260" w:type="dxa"/>
            <w:vAlign w:val="center"/>
          </w:tcPr>
          <w:p w14:paraId="389C9573" w14:textId="4E0318D0" w:rsidR="0010340E" w:rsidRDefault="0010340E" w:rsidP="0010340E">
            <w:pPr>
              <w:spacing w:line="360" w:lineRule="auto"/>
            </w:pPr>
            <w:r>
              <w:t>FR05</w:t>
            </w:r>
          </w:p>
        </w:tc>
      </w:tr>
      <w:tr w:rsidR="0010340E" w14:paraId="6D0DC7B5" w14:textId="77777777" w:rsidTr="00A322BC">
        <w:tc>
          <w:tcPr>
            <w:tcW w:w="2235" w:type="dxa"/>
            <w:vAlign w:val="center"/>
          </w:tcPr>
          <w:p w14:paraId="1AD115F1" w14:textId="67DBB9BA" w:rsidR="0010340E" w:rsidRDefault="0010340E" w:rsidP="0010340E">
            <w:pPr>
              <w:spacing w:line="360" w:lineRule="auto"/>
            </w:pPr>
            <w:r>
              <w:rPr>
                <w:rStyle w:val="Strong"/>
              </w:rPr>
              <w:t>Record Consignment Status</w:t>
            </w:r>
          </w:p>
        </w:tc>
        <w:tc>
          <w:tcPr>
            <w:tcW w:w="1963" w:type="dxa"/>
            <w:vAlign w:val="center"/>
          </w:tcPr>
          <w:p w14:paraId="62438189" w14:textId="7371106D" w:rsidR="0010340E" w:rsidRDefault="0010340E" w:rsidP="0010340E">
            <w:pPr>
              <w:spacing w:line="360" w:lineRule="auto"/>
            </w:pPr>
            <w:r>
              <w:t>Depot Worker</w:t>
            </w:r>
          </w:p>
        </w:tc>
        <w:tc>
          <w:tcPr>
            <w:tcW w:w="4982" w:type="dxa"/>
            <w:vAlign w:val="center"/>
          </w:tcPr>
          <w:p w14:paraId="52CD4D72" w14:textId="5390091A" w:rsidR="0010340E" w:rsidRDefault="0010340E" w:rsidP="0010340E">
            <w:pPr>
              <w:spacing w:line="360" w:lineRule="auto"/>
            </w:pPr>
            <w:r>
              <w:t>Receipt, checking and route assignment statuses are recorded separately</w:t>
            </w:r>
          </w:p>
        </w:tc>
        <w:tc>
          <w:tcPr>
            <w:tcW w:w="1260" w:type="dxa"/>
            <w:vAlign w:val="center"/>
          </w:tcPr>
          <w:p w14:paraId="2920DEBD" w14:textId="57BA0CAD" w:rsidR="0010340E" w:rsidRDefault="0010340E" w:rsidP="0010340E">
            <w:pPr>
              <w:spacing w:line="360" w:lineRule="auto"/>
            </w:pPr>
            <w:r>
              <w:t>FR06</w:t>
            </w:r>
          </w:p>
        </w:tc>
      </w:tr>
      <w:tr w:rsidR="0010340E" w14:paraId="78D6728F" w14:textId="77777777" w:rsidTr="00A322BC">
        <w:tc>
          <w:tcPr>
            <w:tcW w:w="2235" w:type="dxa"/>
            <w:vAlign w:val="center"/>
          </w:tcPr>
          <w:p w14:paraId="59D0D362" w14:textId="178527B6" w:rsidR="0010340E" w:rsidRDefault="0010340E" w:rsidP="0010340E">
            <w:pPr>
              <w:spacing w:line="360" w:lineRule="auto"/>
            </w:pPr>
            <w:r>
              <w:rPr>
                <w:rStyle w:val="Strong"/>
              </w:rPr>
              <w:t>Confirm Dispatch Readiness</w:t>
            </w:r>
          </w:p>
        </w:tc>
        <w:tc>
          <w:tcPr>
            <w:tcW w:w="1963" w:type="dxa"/>
            <w:vAlign w:val="center"/>
          </w:tcPr>
          <w:p w14:paraId="3B4A2F3E" w14:textId="6A5122F1" w:rsidR="0010340E" w:rsidRDefault="0010340E" w:rsidP="0010340E">
            <w:pPr>
              <w:spacing w:line="360" w:lineRule="auto"/>
            </w:pPr>
            <w:r>
              <w:t>Route Coordinator</w:t>
            </w:r>
          </w:p>
        </w:tc>
        <w:tc>
          <w:tcPr>
            <w:tcW w:w="4982" w:type="dxa"/>
            <w:vAlign w:val="center"/>
          </w:tcPr>
          <w:p w14:paraId="280332CB" w14:textId="45B66FBC" w:rsidR="0010340E" w:rsidRDefault="0010340E" w:rsidP="0010340E">
            <w:pPr>
              <w:spacing w:line="360" w:lineRule="auto"/>
            </w:pPr>
            <w:r>
              <w:t>Vehicle, driver, route, load and documents are confirmed before dispatch</w:t>
            </w:r>
          </w:p>
        </w:tc>
        <w:tc>
          <w:tcPr>
            <w:tcW w:w="1260" w:type="dxa"/>
            <w:vAlign w:val="center"/>
          </w:tcPr>
          <w:p w14:paraId="1DC06459" w14:textId="02E966A1" w:rsidR="0010340E" w:rsidRDefault="0010340E" w:rsidP="0010340E">
            <w:pPr>
              <w:spacing w:line="360" w:lineRule="auto"/>
            </w:pPr>
            <w:r>
              <w:t>FR07</w:t>
            </w:r>
          </w:p>
        </w:tc>
      </w:tr>
      <w:tr w:rsidR="0010340E" w14:paraId="0885F771" w14:textId="77777777" w:rsidTr="00A322BC">
        <w:tc>
          <w:tcPr>
            <w:tcW w:w="2235" w:type="dxa"/>
            <w:vAlign w:val="center"/>
          </w:tcPr>
          <w:p w14:paraId="545986ED" w14:textId="4F12CE1C" w:rsidR="0010340E" w:rsidRDefault="0010340E" w:rsidP="0010340E">
            <w:pPr>
              <w:spacing w:line="360" w:lineRule="auto"/>
            </w:pPr>
            <w:r>
              <w:rPr>
                <w:rStyle w:val="Strong"/>
              </w:rPr>
              <w:t>Record Delivery Outcome</w:t>
            </w:r>
          </w:p>
        </w:tc>
        <w:tc>
          <w:tcPr>
            <w:tcW w:w="1963" w:type="dxa"/>
            <w:vAlign w:val="center"/>
          </w:tcPr>
          <w:p w14:paraId="099A239E" w14:textId="1F79D4AE" w:rsidR="0010340E" w:rsidRDefault="0010340E" w:rsidP="0010340E">
            <w:pPr>
              <w:spacing w:line="360" w:lineRule="auto"/>
            </w:pPr>
            <w:r>
              <w:t>Driver</w:t>
            </w:r>
          </w:p>
        </w:tc>
        <w:tc>
          <w:tcPr>
            <w:tcW w:w="4982" w:type="dxa"/>
            <w:vAlign w:val="center"/>
          </w:tcPr>
          <w:p w14:paraId="79551EFD" w14:textId="1FE0CCC9" w:rsidR="0010340E" w:rsidRDefault="0010340E" w:rsidP="0010340E">
            <w:pPr>
              <w:spacing w:line="360" w:lineRule="auto"/>
            </w:pPr>
            <w:r>
              <w:t>Delivery, partial delivery, refusal, damage or failed attempt is recorded</w:t>
            </w:r>
          </w:p>
        </w:tc>
        <w:tc>
          <w:tcPr>
            <w:tcW w:w="1260" w:type="dxa"/>
            <w:vAlign w:val="center"/>
          </w:tcPr>
          <w:p w14:paraId="5192D1C3" w14:textId="0E1D0FFE" w:rsidR="0010340E" w:rsidRDefault="0010340E" w:rsidP="0010340E">
            <w:pPr>
              <w:spacing w:line="360" w:lineRule="auto"/>
            </w:pPr>
            <w:r>
              <w:t>FR08</w:t>
            </w:r>
          </w:p>
        </w:tc>
      </w:tr>
      <w:tr w:rsidR="0010340E" w14:paraId="7BE96014" w14:textId="77777777" w:rsidTr="00A322BC">
        <w:tc>
          <w:tcPr>
            <w:tcW w:w="2235" w:type="dxa"/>
            <w:vAlign w:val="center"/>
          </w:tcPr>
          <w:p w14:paraId="0380B163" w14:textId="0BFB3601" w:rsidR="0010340E" w:rsidRDefault="0010340E" w:rsidP="0010340E">
            <w:pPr>
              <w:spacing w:line="360" w:lineRule="auto"/>
            </w:pPr>
            <w:r>
              <w:rPr>
                <w:rStyle w:val="Strong"/>
              </w:rPr>
              <w:t>Communicate Delivery Status</w:t>
            </w:r>
          </w:p>
        </w:tc>
        <w:tc>
          <w:tcPr>
            <w:tcW w:w="1963" w:type="dxa"/>
            <w:vAlign w:val="center"/>
          </w:tcPr>
          <w:p w14:paraId="7B21CF3F" w14:textId="3F5376B7" w:rsidR="0010340E" w:rsidRDefault="0010340E" w:rsidP="0010340E">
            <w:pPr>
              <w:spacing w:line="360" w:lineRule="auto"/>
            </w:pPr>
            <w:r>
              <w:t>Route Coordinator</w:t>
            </w:r>
          </w:p>
        </w:tc>
        <w:tc>
          <w:tcPr>
            <w:tcW w:w="4982" w:type="dxa"/>
            <w:vAlign w:val="center"/>
          </w:tcPr>
          <w:p w14:paraId="5B188B23" w14:textId="7FFE26B7" w:rsidR="0010340E" w:rsidRDefault="0010340E" w:rsidP="0010340E">
            <w:pPr>
              <w:spacing w:line="360" w:lineRule="auto"/>
            </w:pPr>
            <w:r>
              <w:t>Customers and producers receive relevant delay, transfer or return information</w:t>
            </w:r>
          </w:p>
        </w:tc>
        <w:tc>
          <w:tcPr>
            <w:tcW w:w="1260" w:type="dxa"/>
            <w:vAlign w:val="center"/>
          </w:tcPr>
          <w:p w14:paraId="579EA33E" w14:textId="54202B52" w:rsidR="0010340E" w:rsidRDefault="0010340E" w:rsidP="0010340E">
            <w:pPr>
              <w:spacing w:line="360" w:lineRule="auto"/>
            </w:pPr>
            <w:r>
              <w:t>FR09</w:t>
            </w:r>
          </w:p>
        </w:tc>
      </w:tr>
      <w:tr w:rsidR="0010340E" w14:paraId="717B91D9" w14:textId="77777777" w:rsidTr="00A322BC">
        <w:tc>
          <w:tcPr>
            <w:tcW w:w="2235" w:type="dxa"/>
            <w:vAlign w:val="center"/>
          </w:tcPr>
          <w:p w14:paraId="7E2A9D68" w14:textId="712AD7E8" w:rsidR="0010340E" w:rsidRDefault="0010340E" w:rsidP="0010340E">
            <w:pPr>
              <w:spacing w:line="360" w:lineRule="auto"/>
            </w:pPr>
            <w:r>
              <w:rPr>
                <w:rStyle w:val="Strong"/>
              </w:rPr>
              <w:t>Generate Operational Report</w:t>
            </w:r>
          </w:p>
        </w:tc>
        <w:tc>
          <w:tcPr>
            <w:tcW w:w="1963" w:type="dxa"/>
            <w:vAlign w:val="center"/>
          </w:tcPr>
          <w:p w14:paraId="43E5A56D" w14:textId="13A9C76F" w:rsidR="0010340E" w:rsidRDefault="0010340E" w:rsidP="0010340E">
            <w:pPr>
              <w:spacing w:line="360" w:lineRule="auto"/>
            </w:pPr>
            <w:r>
              <w:t>Route Coordinator</w:t>
            </w:r>
          </w:p>
        </w:tc>
        <w:tc>
          <w:tcPr>
            <w:tcW w:w="4982" w:type="dxa"/>
            <w:vAlign w:val="center"/>
          </w:tcPr>
          <w:p w14:paraId="5C08302C" w14:textId="7354B361" w:rsidR="0010340E" w:rsidRDefault="0010340E" w:rsidP="0010340E">
            <w:pPr>
              <w:spacing w:line="360" w:lineRule="auto"/>
            </w:pPr>
            <w:r>
              <w:t>Operational information about conflicts, delays, readiness and failed/returned goods is produced</w:t>
            </w:r>
          </w:p>
        </w:tc>
        <w:tc>
          <w:tcPr>
            <w:tcW w:w="1260" w:type="dxa"/>
            <w:vAlign w:val="center"/>
          </w:tcPr>
          <w:p w14:paraId="412CDF33" w14:textId="13728A13" w:rsidR="0010340E" w:rsidRDefault="0010340E" w:rsidP="0010340E">
            <w:pPr>
              <w:spacing w:line="360" w:lineRule="auto"/>
            </w:pPr>
            <w:r>
              <w:t>FR10</w:t>
            </w:r>
          </w:p>
        </w:tc>
      </w:tr>
    </w:tbl>
    <w:p w14:paraId="252050C8" w14:textId="77777777" w:rsidR="002753EA" w:rsidRDefault="002753EA" w:rsidP="002753EA">
      <w:pPr>
        <w:spacing w:line="360" w:lineRule="auto"/>
      </w:pPr>
    </w:p>
    <w:p w14:paraId="48D584F6" w14:textId="77777777" w:rsidR="00C54E44" w:rsidRDefault="00C54E44" w:rsidP="002753EA">
      <w:pPr>
        <w:spacing w:line="360" w:lineRule="auto"/>
      </w:pPr>
    </w:p>
    <w:p w14:paraId="29A955F9" w14:textId="77777777" w:rsidR="00C54E44" w:rsidRDefault="00C54E44" w:rsidP="002753EA">
      <w:pPr>
        <w:spacing w:line="360" w:lineRule="auto"/>
      </w:pPr>
    </w:p>
    <w:p w14:paraId="112E6C36" w14:textId="77777777" w:rsidR="00C54E44" w:rsidRDefault="00C54E44" w:rsidP="002753EA">
      <w:pPr>
        <w:spacing w:line="360" w:lineRule="auto"/>
      </w:pPr>
    </w:p>
    <w:p w14:paraId="5E22DE92" w14:textId="77777777" w:rsidR="00C54E44" w:rsidRDefault="00C54E44" w:rsidP="002753EA">
      <w:pPr>
        <w:spacing w:line="360" w:lineRule="auto"/>
      </w:pPr>
    </w:p>
    <w:p w14:paraId="6B37E0AC" w14:textId="77777777" w:rsidR="00C54E44" w:rsidRDefault="00C54E44" w:rsidP="002753EA">
      <w:pPr>
        <w:spacing w:line="360" w:lineRule="auto"/>
      </w:pPr>
    </w:p>
    <w:p w14:paraId="440077D0" w14:textId="77777777" w:rsidR="00C54E44" w:rsidRDefault="00C54E44" w:rsidP="002753EA">
      <w:pPr>
        <w:spacing w:line="360" w:lineRule="auto"/>
      </w:pPr>
    </w:p>
    <w:p w14:paraId="06DCEEEE" w14:textId="77777777" w:rsidR="00C54E44" w:rsidRDefault="00C54E44" w:rsidP="002753EA">
      <w:pPr>
        <w:spacing w:line="360" w:lineRule="auto"/>
      </w:pPr>
    </w:p>
    <w:p w14:paraId="3D836FEB" w14:textId="77777777" w:rsidR="00C54E44" w:rsidRDefault="00C54E44" w:rsidP="002753EA">
      <w:pPr>
        <w:spacing w:line="360" w:lineRule="auto"/>
      </w:pPr>
    </w:p>
    <w:p w14:paraId="4114415F" w14:textId="77777777" w:rsidR="00C54E44" w:rsidRDefault="00C54E44" w:rsidP="002753EA">
      <w:pPr>
        <w:spacing w:line="360" w:lineRule="auto"/>
      </w:pPr>
    </w:p>
    <w:p w14:paraId="04DFD7F5" w14:textId="77777777" w:rsidR="00C54E44" w:rsidRDefault="00C54E44" w:rsidP="002753EA">
      <w:pPr>
        <w:spacing w:line="360" w:lineRule="auto"/>
      </w:pPr>
    </w:p>
    <w:p w14:paraId="5112C84D" w14:textId="77777777" w:rsidR="00C54E44" w:rsidRDefault="00C54E44" w:rsidP="002753EA">
      <w:pPr>
        <w:spacing w:line="360" w:lineRule="auto"/>
      </w:pPr>
    </w:p>
    <w:p w14:paraId="51D2DD32" w14:textId="77777777" w:rsidR="00C54E44" w:rsidRDefault="00C54E44" w:rsidP="002753EA">
      <w:pPr>
        <w:spacing w:line="360" w:lineRule="auto"/>
      </w:pPr>
    </w:p>
    <w:p w14:paraId="7FEC6252" w14:textId="109217C9" w:rsidR="00E524DE" w:rsidRDefault="00E524DE" w:rsidP="00E524DE">
      <w:pPr>
        <w:spacing w:line="360" w:lineRule="auto"/>
        <w:rPr>
          <w:color w:val="000000"/>
          <w:sz w:val="36"/>
          <w:szCs w:val="36"/>
        </w:rPr>
      </w:pPr>
      <w:r w:rsidRPr="002753EA">
        <w:rPr>
          <w:color w:val="000000"/>
          <w:sz w:val="36"/>
          <w:szCs w:val="36"/>
        </w:rPr>
        <w:lastRenderedPageBreak/>
        <w:t>Task 1</w:t>
      </w:r>
      <w:r>
        <w:rPr>
          <w:color w:val="000000"/>
          <w:sz w:val="36"/>
          <w:szCs w:val="36"/>
        </w:rPr>
        <w:t>3</w:t>
      </w:r>
      <w:r w:rsidRPr="002753EA">
        <w:rPr>
          <w:color w:val="000000"/>
          <w:sz w:val="36"/>
          <w:szCs w:val="36"/>
        </w:rPr>
        <w:t xml:space="preserve">: </w:t>
      </w:r>
      <w:r w:rsidRPr="00D94193">
        <w:rPr>
          <w:color w:val="000000"/>
          <w:sz w:val="36"/>
          <w:szCs w:val="36"/>
        </w:rPr>
        <w:t xml:space="preserve">Use-case </w:t>
      </w:r>
      <w:r>
        <w:rPr>
          <w:color w:val="000000"/>
          <w:sz w:val="36"/>
          <w:szCs w:val="36"/>
        </w:rPr>
        <w:t>diagram</w:t>
      </w:r>
    </w:p>
    <w:p w14:paraId="7C70B619" w14:textId="1BFF5B35" w:rsidR="00B8565F" w:rsidRDefault="00B8565F" w:rsidP="00C54E44">
      <w:pPr>
        <w:spacing w:line="360" w:lineRule="auto"/>
        <w:jc w:val="center"/>
      </w:pPr>
      <w:r>
        <w:rPr>
          <w:noProof/>
        </w:rPr>
        <w:drawing>
          <wp:inline distT="0" distB="0" distL="0" distR="0" wp14:anchorId="2E5ACF4E" wp14:editId="6CCFAF03">
            <wp:extent cx="4838700" cy="6044354"/>
            <wp:effectExtent l="0" t="0" r="0" b="0"/>
            <wp:docPr id="86715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238" cy="6053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95EDC" w14:textId="77777777" w:rsidR="00B8565F" w:rsidRDefault="00B8565F" w:rsidP="00B8565F">
      <w:pPr>
        <w:spacing w:line="360" w:lineRule="auto"/>
        <w:rPr>
          <w:color w:val="000000"/>
          <w:sz w:val="36"/>
          <w:szCs w:val="36"/>
        </w:rPr>
      </w:pPr>
    </w:p>
    <w:p w14:paraId="5985D610" w14:textId="77777777" w:rsidR="00B8565F" w:rsidRDefault="00B8565F" w:rsidP="00B8565F">
      <w:pPr>
        <w:spacing w:line="360" w:lineRule="auto"/>
        <w:rPr>
          <w:color w:val="000000"/>
          <w:sz w:val="36"/>
          <w:szCs w:val="36"/>
        </w:rPr>
      </w:pPr>
    </w:p>
    <w:p w14:paraId="7A5B5074" w14:textId="77777777" w:rsidR="00B8565F" w:rsidRDefault="00B8565F" w:rsidP="00B8565F">
      <w:pPr>
        <w:spacing w:line="360" w:lineRule="auto"/>
        <w:rPr>
          <w:color w:val="000000"/>
          <w:sz w:val="36"/>
          <w:szCs w:val="36"/>
        </w:rPr>
      </w:pPr>
    </w:p>
    <w:p w14:paraId="1FE51496" w14:textId="77777777" w:rsidR="00B8565F" w:rsidRDefault="00B8565F" w:rsidP="00B8565F">
      <w:pPr>
        <w:spacing w:line="360" w:lineRule="auto"/>
        <w:rPr>
          <w:color w:val="000000"/>
          <w:sz w:val="36"/>
          <w:szCs w:val="36"/>
        </w:rPr>
      </w:pPr>
    </w:p>
    <w:p w14:paraId="602CC7D7" w14:textId="3DE1CFF5" w:rsidR="00B8565F" w:rsidRDefault="00B8565F" w:rsidP="00B8565F">
      <w:pPr>
        <w:spacing w:line="360" w:lineRule="auto"/>
        <w:rPr>
          <w:color w:val="000000"/>
          <w:sz w:val="36"/>
          <w:szCs w:val="36"/>
        </w:rPr>
      </w:pPr>
      <w:r w:rsidRPr="002753EA">
        <w:rPr>
          <w:color w:val="000000"/>
          <w:sz w:val="36"/>
          <w:szCs w:val="36"/>
        </w:rPr>
        <w:lastRenderedPageBreak/>
        <w:t>Task 1</w:t>
      </w:r>
      <w:r>
        <w:rPr>
          <w:color w:val="000000"/>
          <w:sz w:val="36"/>
          <w:szCs w:val="36"/>
        </w:rPr>
        <w:t>4</w:t>
      </w:r>
      <w:r w:rsidRPr="002753EA">
        <w:rPr>
          <w:color w:val="000000"/>
          <w:sz w:val="36"/>
          <w:szCs w:val="36"/>
        </w:rPr>
        <w:t>:</w:t>
      </w:r>
      <w:r>
        <w:rPr>
          <w:color w:val="000000"/>
          <w:sz w:val="36"/>
          <w:szCs w:val="36"/>
        </w:rPr>
        <w:t xml:space="preserve"> </w:t>
      </w:r>
      <w:r w:rsidRPr="00B8565F">
        <w:rPr>
          <w:color w:val="000000"/>
          <w:sz w:val="36"/>
          <w:szCs w:val="36"/>
        </w:rPr>
        <w:t>Traceability</w:t>
      </w:r>
    </w:p>
    <w:tbl>
      <w:tblPr>
        <w:tblStyle w:val="TableGrid"/>
        <w:tblW w:w="9630" w:type="dxa"/>
        <w:tblInd w:w="-365" w:type="dxa"/>
        <w:tblLayout w:type="fixed"/>
        <w:tblLook w:val="04A0" w:firstRow="1" w:lastRow="0" w:firstColumn="1" w:lastColumn="0" w:noHBand="0" w:noVBand="1"/>
      </w:tblPr>
      <w:tblGrid>
        <w:gridCol w:w="2070"/>
        <w:gridCol w:w="900"/>
        <w:gridCol w:w="990"/>
        <w:gridCol w:w="1882"/>
        <w:gridCol w:w="1718"/>
        <w:gridCol w:w="2070"/>
      </w:tblGrid>
      <w:tr w:rsidR="00B8565F" w14:paraId="5D43AD24" w14:textId="77777777" w:rsidTr="000067E6">
        <w:tc>
          <w:tcPr>
            <w:tcW w:w="2070" w:type="dxa"/>
            <w:vAlign w:val="center"/>
          </w:tcPr>
          <w:p w14:paraId="09635B0A" w14:textId="6C787192" w:rsidR="00B8565F" w:rsidRDefault="00B8565F" w:rsidP="00B8565F">
            <w:pPr>
              <w:spacing w:line="360" w:lineRule="auto"/>
              <w:rPr>
                <w:color w:val="000000"/>
                <w:sz w:val="36"/>
                <w:szCs w:val="36"/>
              </w:rPr>
            </w:pPr>
            <w:r>
              <w:rPr>
                <w:b/>
                <w:bCs/>
              </w:rPr>
              <w:t>Business problem / stakeholder goal</w:t>
            </w:r>
          </w:p>
        </w:tc>
        <w:tc>
          <w:tcPr>
            <w:tcW w:w="900" w:type="dxa"/>
            <w:vAlign w:val="center"/>
          </w:tcPr>
          <w:p w14:paraId="43A84867" w14:textId="63A9DA29" w:rsidR="00B8565F" w:rsidRDefault="00B8565F" w:rsidP="00B8565F">
            <w:pPr>
              <w:spacing w:line="360" w:lineRule="auto"/>
              <w:rPr>
                <w:color w:val="000000"/>
                <w:sz w:val="36"/>
                <w:szCs w:val="36"/>
              </w:rPr>
            </w:pPr>
            <w:r>
              <w:rPr>
                <w:b/>
                <w:bCs/>
              </w:rPr>
              <w:t>Requirement</w:t>
            </w:r>
          </w:p>
        </w:tc>
        <w:tc>
          <w:tcPr>
            <w:tcW w:w="990" w:type="dxa"/>
            <w:vAlign w:val="center"/>
          </w:tcPr>
          <w:p w14:paraId="29EE72FB" w14:textId="062334EF" w:rsidR="00B8565F" w:rsidRDefault="00B8565F" w:rsidP="00B8565F">
            <w:pPr>
              <w:spacing w:line="360" w:lineRule="auto"/>
              <w:rPr>
                <w:color w:val="000000"/>
                <w:sz w:val="36"/>
                <w:szCs w:val="36"/>
              </w:rPr>
            </w:pPr>
            <w:r>
              <w:rPr>
                <w:b/>
                <w:bCs/>
              </w:rPr>
              <w:t>User story</w:t>
            </w:r>
          </w:p>
        </w:tc>
        <w:tc>
          <w:tcPr>
            <w:tcW w:w="1882" w:type="dxa"/>
            <w:vAlign w:val="center"/>
          </w:tcPr>
          <w:p w14:paraId="3BBDDFAD" w14:textId="0FB266BB" w:rsidR="00B8565F" w:rsidRDefault="00B8565F" w:rsidP="00B8565F">
            <w:pPr>
              <w:spacing w:line="360" w:lineRule="auto"/>
              <w:rPr>
                <w:color w:val="000000"/>
                <w:sz w:val="36"/>
                <w:szCs w:val="36"/>
              </w:rPr>
            </w:pPr>
            <w:r>
              <w:rPr>
                <w:b/>
                <w:bCs/>
              </w:rPr>
              <w:t>Acceptance evidence</w:t>
            </w:r>
          </w:p>
        </w:tc>
        <w:tc>
          <w:tcPr>
            <w:tcW w:w="1718" w:type="dxa"/>
            <w:vAlign w:val="center"/>
          </w:tcPr>
          <w:p w14:paraId="7E3AB72D" w14:textId="4A1BC65C" w:rsidR="00B8565F" w:rsidRDefault="00B8565F" w:rsidP="00B8565F">
            <w:pPr>
              <w:spacing w:line="360" w:lineRule="auto"/>
              <w:rPr>
                <w:color w:val="000000"/>
                <w:sz w:val="36"/>
                <w:szCs w:val="36"/>
              </w:rPr>
            </w:pPr>
            <w:r>
              <w:rPr>
                <w:b/>
                <w:bCs/>
              </w:rPr>
              <w:t>Use case</w:t>
            </w:r>
          </w:p>
        </w:tc>
        <w:tc>
          <w:tcPr>
            <w:tcW w:w="2070" w:type="dxa"/>
            <w:vAlign w:val="center"/>
          </w:tcPr>
          <w:p w14:paraId="2D92368E" w14:textId="26959AA1" w:rsidR="00B8565F" w:rsidRDefault="00B8565F" w:rsidP="00B8565F">
            <w:pPr>
              <w:spacing w:line="360" w:lineRule="auto"/>
              <w:rPr>
                <w:color w:val="000000"/>
                <w:sz w:val="36"/>
                <w:szCs w:val="36"/>
              </w:rPr>
            </w:pPr>
            <w:r>
              <w:rPr>
                <w:b/>
                <w:bCs/>
              </w:rPr>
              <w:t>Domain concepts</w:t>
            </w:r>
          </w:p>
        </w:tc>
      </w:tr>
      <w:tr w:rsidR="00B8565F" w14:paraId="0920B31D" w14:textId="77777777" w:rsidTr="000067E6">
        <w:tc>
          <w:tcPr>
            <w:tcW w:w="2070" w:type="dxa"/>
            <w:vAlign w:val="center"/>
          </w:tcPr>
          <w:p w14:paraId="085629D4" w14:textId="5459D8D8" w:rsidR="00B8565F" w:rsidRDefault="00B8565F" w:rsidP="00B8565F">
            <w:pPr>
              <w:spacing w:line="360" w:lineRule="auto"/>
              <w:rPr>
                <w:color w:val="000000"/>
                <w:sz w:val="36"/>
                <w:szCs w:val="36"/>
              </w:rPr>
            </w:pPr>
            <w:r>
              <w:t>Delivery requests are inconsistent and may not be fully confirmed</w:t>
            </w:r>
          </w:p>
        </w:tc>
        <w:tc>
          <w:tcPr>
            <w:tcW w:w="900" w:type="dxa"/>
            <w:vAlign w:val="center"/>
          </w:tcPr>
          <w:p w14:paraId="6C8F6522" w14:textId="15E0C5D1" w:rsidR="00B8565F" w:rsidRDefault="00B8565F" w:rsidP="00B8565F">
            <w:pPr>
              <w:spacing w:line="360" w:lineRule="auto"/>
              <w:rPr>
                <w:color w:val="000000"/>
                <w:sz w:val="36"/>
                <w:szCs w:val="36"/>
              </w:rPr>
            </w:pPr>
            <w:r>
              <w:t>FR01</w:t>
            </w:r>
          </w:p>
        </w:tc>
        <w:tc>
          <w:tcPr>
            <w:tcW w:w="990" w:type="dxa"/>
            <w:vAlign w:val="center"/>
          </w:tcPr>
          <w:p w14:paraId="5427AF41" w14:textId="6B119341" w:rsidR="00B8565F" w:rsidRDefault="00B8565F" w:rsidP="00B8565F">
            <w:pPr>
              <w:spacing w:line="360" w:lineRule="auto"/>
              <w:rPr>
                <w:color w:val="000000"/>
                <w:sz w:val="36"/>
                <w:szCs w:val="36"/>
              </w:rPr>
            </w:pPr>
            <w:r>
              <w:t>US01</w:t>
            </w:r>
          </w:p>
        </w:tc>
        <w:tc>
          <w:tcPr>
            <w:tcW w:w="1882" w:type="dxa"/>
            <w:vAlign w:val="center"/>
          </w:tcPr>
          <w:p w14:paraId="117B2BA8" w14:textId="1C4B0486" w:rsidR="00B8565F" w:rsidRDefault="00B8565F" w:rsidP="00B8565F">
            <w:pPr>
              <w:spacing w:line="360" w:lineRule="auto"/>
              <w:rPr>
                <w:color w:val="000000"/>
                <w:sz w:val="36"/>
                <w:szCs w:val="36"/>
              </w:rPr>
            </w:pPr>
            <w:r>
              <w:t>Request can be recorded as provisional or confirmed</w:t>
            </w:r>
          </w:p>
        </w:tc>
        <w:tc>
          <w:tcPr>
            <w:tcW w:w="1718" w:type="dxa"/>
            <w:vAlign w:val="center"/>
          </w:tcPr>
          <w:p w14:paraId="3D4673BE" w14:textId="04F94F57" w:rsidR="00B8565F" w:rsidRDefault="00B8565F" w:rsidP="00B8565F">
            <w:pPr>
              <w:spacing w:line="360" w:lineRule="auto"/>
              <w:rPr>
                <w:color w:val="000000"/>
                <w:sz w:val="36"/>
                <w:szCs w:val="36"/>
              </w:rPr>
            </w:pPr>
            <w:r>
              <w:t>Record Delivery Request</w:t>
            </w:r>
          </w:p>
        </w:tc>
        <w:tc>
          <w:tcPr>
            <w:tcW w:w="2070" w:type="dxa"/>
            <w:vAlign w:val="center"/>
          </w:tcPr>
          <w:p w14:paraId="52D32434" w14:textId="6B657B18" w:rsidR="00B8565F" w:rsidRDefault="00B8565F" w:rsidP="00B8565F">
            <w:pPr>
              <w:spacing w:line="360" w:lineRule="auto"/>
              <w:rPr>
                <w:color w:val="000000"/>
                <w:sz w:val="36"/>
                <w:szCs w:val="36"/>
              </w:rPr>
            </w:pPr>
            <w:r>
              <w:t>DeliveryRequest, Customer, CollectionPoint, Destination</w:t>
            </w:r>
          </w:p>
        </w:tc>
      </w:tr>
      <w:tr w:rsidR="00B8565F" w14:paraId="05896084" w14:textId="77777777" w:rsidTr="000067E6">
        <w:tc>
          <w:tcPr>
            <w:tcW w:w="2070" w:type="dxa"/>
            <w:vAlign w:val="center"/>
          </w:tcPr>
          <w:p w14:paraId="4684194E" w14:textId="2F30344B" w:rsidR="00B8565F" w:rsidRDefault="00B8565F" w:rsidP="00B8565F">
            <w:pPr>
              <w:spacing w:line="360" w:lineRule="auto"/>
              <w:rPr>
                <w:color w:val="000000"/>
                <w:sz w:val="36"/>
                <w:szCs w:val="36"/>
              </w:rPr>
            </w:pPr>
            <w:r>
              <w:t>Orders and consignments have a complex relationship</w:t>
            </w:r>
          </w:p>
        </w:tc>
        <w:tc>
          <w:tcPr>
            <w:tcW w:w="900" w:type="dxa"/>
            <w:vAlign w:val="center"/>
          </w:tcPr>
          <w:p w14:paraId="54CBA0E6" w14:textId="6752DC5D" w:rsidR="00B8565F" w:rsidRDefault="00B8565F" w:rsidP="00B8565F">
            <w:pPr>
              <w:spacing w:line="360" w:lineRule="auto"/>
              <w:rPr>
                <w:color w:val="000000"/>
                <w:sz w:val="36"/>
                <w:szCs w:val="36"/>
              </w:rPr>
            </w:pPr>
            <w:r>
              <w:t>FR02</w:t>
            </w:r>
          </w:p>
        </w:tc>
        <w:tc>
          <w:tcPr>
            <w:tcW w:w="990" w:type="dxa"/>
            <w:vAlign w:val="center"/>
          </w:tcPr>
          <w:p w14:paraId="22E8700C" w14:textId="70DCC1AF" w:rsidR="00B8565F" w:rsidRDefault="00B8565F" w:rsidP="00B8565F">
            <w:pPr>
              <w:spacing w:line="360" w:lineRule="auto"/>
              <w:rPr>
                <w:color w:val="000000"/>
                <w:sz w:val="36"/>
                <w:szCs w:val="36"/>
              </w:rPr>
            </w:pPr>
            <w:r>
              <w:t>US02</w:t>
            </w:r>
          </w:p>
        </w:tc>
        <w:tc>
          <w:tcPr>
            <w:tcW w:w="1882" w:type="dxa"/>
            <w:vAlign w:val="center"/>
          </w:tcPr>
          <w:p w14:paraId="4A1F43B1" w14:textId="3394B55B" w:rsidR="00B8565F" w:rsidRDefault="00B8565F" w:rsidP="00B8565F">
            <w:pPr>
              <w:spacing w:line="360" w:lineRule="auto"/>
              <w:rPr>
                <w:color w:val="000000"/>
                <w:sz w:val="36"/>
                <w:szCs w:val="36"/>
              </w:rPr>
            </w:pPr>
            <w:r>
              <w:t>An order can produce several consignments, and a consignment can contain goods from several orders</w:t>
            </w:r>
          </w:p>
        </w:tc>
        <w:tc>
          <w:tcPr>
            <w:tcW w:w="1718" w:type="dxa"/>
            <w:vAlign w:val="center"/>
          </w:tcPr>
          <w:p w14:paraId="2C74B425" w14:textId="61DEDFF8" w:rsidR="00B8565F" w:rsidRDefault="00B8565F" w:rsidP="00B8565F">
            <w:pPr>
              <w:spacing w:line="360" w:lineRule="auto"/>
              <w:rPr>
                <w:color w:val="000000"/>
                <w:sz w:val="36"/>
                <w:szCs w:val="36"/>
              </w:rPr>
            </w:pPr>
            <w:r>
              <w:t>Manage Consignments</w:t>
            </w:r>
          </w:p>
        </w:tc>
        <w:tc>
          <w:tcPr>
            <w:tcW w:w="2070" w:type="dxa"/>
            <w:vAlign w:val="center"/>
          </w:tcPr>
          <w:p w14:paraId="142FB6ED" w14:textId="3E43183E" w:rsidR="00B8565F" w:rsidRDefault="00B8565F" w:rsidP="00B8565F">
            <w:pPr>
              <w:spacing w:line="360" w:lineRule="auto"/>
              <w:rPr>
                <w:color w:val="000000"/>
                <w:sz w:val="36"/>
                <w:szCs w:val="36"/>
              </w:rPr>
            </w:pPr>
            <w:r>
              <w:t>Order, Consignment, Goods</w:t>
            </w:r>
          </w:p>
        </w:tc>
      </w:tr>
      <w:tr w:rsidR="00B8565F" w14:paraId="47943C5B" w14:textId="77777777" w:rsidTr="000067E6">
        <w:tc>
          <w:tcPr>
            <w:tcW w:w="2070" w:type="dxa"/>
            <w:vAlign w:val="center"/>
          </w:tcPr>
          <w:p w14:paraId="02486732" w14:textId="2F05D2A0" w:rsidR="00B8565F" w:rsidRDefault="00B8565F" w:rsidP="00B8565F">
            <w:pPr>
              <w:spacing w:line="360" w:lineRule="auto"/>
              <w:rPr>
                <w:color w:val="000000"/>
                <w:sz w:val="36"/>
                <w:szCs w:val="36"/>
              </w:rPr>
            </w:pPr>
            <w:r>
              <w:t>Vehicle availability and driver suitability must be considered together</w:t>
            </w:r>
          </w:p>
        </w:tc>
        <w:tc>
          <w:tcPr>
            <w:tcW w:w="900" w:type="dxa"/>
            <w:vAlign w:val="center"/>
          </w:tcPr>
          <w:p w14:paraId="2EABA854" w14:textId="0D6DFE46" w:rsidR="00B8565F" w:rsidRDefault="00B8565F" w:rsidP="00B8565F">
            <w:pPr>
              <w:spacing w:line="360" w:lineRule="auto"/>
              <w:rPr>
                <w:color w:val="000000"/>
                <w:sz w:val="36"/>
                <w:szCs w:val="36"/>
              </w:rPr>
            </w:pPr>
            <w:r>
              <w:t>FR03</w:t>
            </w:r>
          </w:p>
        </w:tc>
        <w:tc>
          <w:tcPr>
            <w:tcW w:w="990" w:type="dxa"/>
            <w:vAlign w:val="center"/>
          </w:tcPr>
          <w:p w14:paraId="0A657D15" w14:textId="4FC0751B" w:rsidR="00B8565F" w:rsidRDefault="00B8565F" w:rsidP="00B8565F">
            <w:pPr>
              <w:spacing w:line="360" w:lineRule="auto"/>
              <w:rPr>
                <w:color w:val="000000"/>
                <w:sz w:val="36"/>
                <w:szCs w:val="36"/>
              </w:rPr>
            </w:pPr>
            <w:r>
              <w:t>US03</w:t>
            </w:r>
          </w:p>
        </w:tc>
        <w:tc>
          <w:tcPr>
            <w:tcW w:w="1882" w:type="dxa"/>
            <w:vAlign w:val="center"/>
          </w:tcPr>
          <w:p w14:paraId="727C3B95" w14:textId="2559770F" w:rsidR="00B8565F" w:rsidRDefault="00B8565F" w:rsidP="00B8565F">
            <w:pPr>
              <w:spacing w:line="360" w:lineRule="auto"/>
              <w:rPr>
                <w:color w:val="000000"/>
                <w:sz w:val="36"/>
                <w:szCs w:val="36"/>
              </w:rPr>
            </w:pPr>
            <w:r>
              <w:t>Only workable vehicle/driver combinations are considered suitable</w:t>
            </w:r>
          </w:p>
        </w:tc>
        <w:tc>
          <w:tcPr>
            <w:tcW w:w="1718" w:type="dxa"/>
            <w:vAlign w:val="center"/>
          </w:tcPr>
          <w:p w14:paraId="2306C2BC" w14:textId="743943A7" w:rsidR="00B8565F" w:rsidRDefault="00B8565F" w:rsidP="00B8565F">
            <w:pPr>
              <w:spacing w:line="360" w:lineRule="auto"/>
              <w:rPr>
                <w:color w:val="000000"/>
                <w:sz w:val="36"/>
                <w:szCs w:val="36"/>
              </w:rPr>
            </w:pPr>
            <w:r>
              <w:t>Plan Vehicle and Driver Assignment</w:t>
            </w:r>
          </w:p>
        </w:tc>
        <w:tc>
          <w:tcPr>
            <w:tcW w:w="2070" w:type="dxa"/>
            <w:vAlign w:val="center"/>
          </w:tcPr>
          <w:p w14:paraId="556966A9" w14:textId="53E54944" w:rsidR="00B8565F" w:rsidRDefault="00B8565F" w:rsidP="00B8565F">
            <w:pPr>
              <w:spacing w:line="360" w:lineRule="auto"/>
              <w:rPr>
                <w:color w:val="000000"/>
                <w:sz w:val="36"/>
                <w:szCs w:val="36"/>
              </w:rPr>
            </w:pPr>
            <w:r>
              <w:t>Vehicle, Driver, Route</w:t>
            </w:r>
          </w:p>
        </w:tc>
      </w:tr>
      <w:tr w:rsidR="00B8565F" w14:paraId="174BAF2D" w14:textId="77777777" w:rsidTr="000067E6">
        <w:tc>
          <w:tcPr>
            <w:tcW w:w="2070" w:type="dxa"/>
            <w:vAlign w:val="center"/>
          </w:tcPr>
          <w:p w14:paraId="1CDC5C88" w14:textId="1E388940" w:rsidR="00B8565F" w:rsidRDefault="00B8565F" w:rsidP="00B8565F">
            <w:pPr>
              <w:spacing w:line="360" w:lineRule="auto"/>
              <w:rPr>
                <w:color w:val="000000"/>
                <w:sz w:val="36"/>
                <w:szCs w:val="36"/>
              </w:rPr>
            </w:pPr>
            <w:r>
              <w:t>Planned goods may exceed suitable vehicle capacity</w:t>
            </w:r>
          </w:p>
        </w:tc>
        <w:tc>
          <w:tcPr>
            <w:tcW w:w="900" w:type="dxa"/>
            <w:vAlign w:val="center"/>
          </w:tcPr>
          <w:p w14:paraId="4CD68F58" w14:textId="79F62407" w:rsidR="00B8565F" w:rsidRDefault="00B8565F" w:rsidP="00B8565F">
            <w:pPr>
              <w:spacing w:line="360" w:lineRule="auto"/>
              <w:rPr>
                <w:color w:val="000000"/>
                <w:sz w:val="36"/>
                <w:szCs w:val="36"/>
              </w:rPr>
            </w:pPr>
            <w:r>
              <w:t>FR04</w:t>
            </w:r>
          </w:p>
        </w:tc>
        <w:tc>
          <w:tcPr>
            <w:tcW w:w="990" w:type="dxa"/>
            <w:vAlign w:val="center"/>
          </w:tcPr>
          <w:p w14:paraId="5E45F6D0" w14:textId="72D12131" w:rsidR="00B8565F" w:rsidRDefault="00B8565F" w:rsidP="00B8565F">
            <w:pPr>
              <w:spacing w:line="360" w:lineRule="auto"/>
              <w:rPr>
                <w:color w:val="000000"/>
                <w:sz w:val="36"/>
                <w:szCs w:val="36"/>
              </w:rPr>
            </w:pPr>
            <w:r>
              <w:t>US04</w:t>
            </w:r>
          </w:p>
        </w:tc>
        <w:tc>
          <w:tcPr>
            <w:tcW w:w="1882" w:type="dxa"/>
            <w:vAlign w:val="center"/>
          </w:tcPr>
          <w:p w14:paraId="3D1A6D38" w14:textId="5BF3505B" w:rsidR="00B8565F" w:rsidRDefault="00B8565F" w:rsidP="00B8565F">
            <w:pPr>
              <w:spacing w:line="360" w:lineRule="auto"/>
              <w:rPr>
                <w:color w:val="000000"/>
                <w:sz w:val="36"/>
                <w:szCs w:val="36"/>
              </w:rPr>
            </w:pPr>
            <w:r>
              <w:t>Capacity conflict is identified when planned goods exceed suitable capacity</w:t>
            </w:r>
          </w:p>
        </w:tc>
        <w:tc>
          <w:tcPr>
            <w:tcW w:w="1718" w:type="dxa"/>
            <w:vAlign w:val="center"/>
          </w:tcPr>
          <w:p w14:paraId="39DCC726" w14:textId="205EA121" w:rsidR="00B8565F" w:rsidRDefault="00B8565F" w:rsidP="00B8565F">
            <w:pPr>
              <w:spacing w:line="360" w:lineRule="auto"/>
              <w:rPr>
                <w:color w:val="000000"/>
                <w:sz w:val="36"/>
                <w:szCs w:val="36"/>
              </w:rPr>
            </w:pPr>
            <w:r>
              <w:t>Check Vehicle Capacity</w:t>
            </w:r>
          </w:p>
        </w:tc>
        <w:tc>
          <w:tcPr>
            <w:tcW w:w="2070" w:type="dxa"/>
            <w:vAlign w:val="center"/>
          </w:tcPr>
          <w:p w14:paraId="65D0D36B" w14:textId="6958424E" w:rsidR="00B8565F" w:rsidRDefault="00B8565F" w:rsidP="00B8565F">
            <w:pPr>
              <w:spacing w:line="360" w:lineRule="auto"/>
              <w:rPr>
                <w:color w:val="000000"/>
                <w:sz w:val="36"/>
                <w:szCs w:val="36"/>
              </w:rPr>
            </w:pPr>
            <w:r>
              <w:t>Goods, Vehicle, Consignment</w:t>
            </w:r>
          </w:p>
        </w:tc>
      </w:tr>
      <w:tr w:rsidR="00B8565F" w14:paraId="2E3F60E3" w14:textId="77777777" w:rsidTr="000067E6">
        <w:tc>
          <w:tcPr>
            <w:tcW w:w="2070" w:type="dxa"/>
            <w:vAlign w:val="center"/>
          </w:tcPr>
          <w:p w14:paraId="4D8C1C20" w14:textId="79F4A9F0" w:rsidR="00B8565F" w:rsidRDefault="00B8565F" w:rsidP="00B8565F">
            <w:pPr>
              <w:spacing w:line="360" w:lineRule="auto"/>
              <w:rPr>
                <w:color w:val="000000"/>
                <w:sz w:val="36"/>
                <w:szCs w:val="36"/>
              </w:rPr>
            </w:pPr>
            <w:r>
              <w:lastRenderedPageBreak/>
              <w:t>Drivers may retain outdated printed manifests</w:t>
            </w:r>
          </w:p>
        </w:tc>
        <w:tc>
          <w:tcPr>
            <w:tcW w:w="900" w:type="dxa"/>
            <w:vAlign w:val="center"/>
          </w:tcPr>
          <w:p w14:paraId="131FDC1B" w14:textId="3A2842D7" w:rsidR="00B8565F" w:rsidRDefault="00B8565F" w:rsidP="00B8565F">
            <w:pPr>
              <w:spacing w:line="360" w:lineRule="auto"/>
              <w:rPr>
                <w:color w:val="000000"/>
                <w:sz w:val="36"/>
                <w:szCs w:val="36"/>
              </w:rPr>
            </w:pPr>
            <w:r>
              <w:t>FR05</w:t>
            </w:r>
          </w:p>
        </w:tc>
        <w:tc>
          <w:tcPr>
            <w:tcW w:w="990" w:type="dxa"/>
            <w:vAlign w:val="center"/>
          </w:tcPr>
          <w:p w14:paraId="484BC18A" w14:textId="35990640" w:rsidR="00B8565F" w:rsidRDefault="00B8565F" w:rsidP="00B8565F">
            <w:pPr>
              <w:spacing w:line="360" w:lineRule="auto"/>
              <w:rPr>
                <w:color w:val="000000"/>
                <w:sz w:val="36"/>
                <w:szCs w:val="36"/>
              </w:rPr>
            </w:pPr>
            <w:r>
              <w:t>US05</w:t>
            </w:r>
          </w:p>
        </w:tc>
        <w:tc>
          <w:tcPr>
            <w:tcW w:w="1882" w:type="dxa"/>
            <w:vAlign w:val="center"/>
          </w:tcPr>
          <w:p w14:paraId="1D4C9AC9" w14:textId="4A919E6A" w:rsidR="00B8565F" w:rsidRDefault="00B8565F" w:rsidP="00B8565F">
            <w:pPr>
              <w:spacing w:line="360" w:lineRule="auto"/>
              <w:rPr>
                <w:color w:val="000000"/>
                <w:sz w:val="36"/>
                <w:szCs w:val="36"/>
              </w:rPr>
            </w:pPr>
            <w:r>
              <w:t>Current route version is identifiable and older versions are not shown as current</w:t>
            </w:r>
          </w:p>
        </w:tc>
        <w:tc>
          <w:tcPr>
            <w:tcW w:w="1718" w:type="dxa"/>
            <w:vAlign w:val="center"/>
          </w:tcPr>
          <w:p w14:paraId="1EDAC7B8" w14:textId="4F772831" w:rsidR="00B8565F" w:rsidRDefault="00B8565F" w:rsidP="00B8565F">
            <w:pPr>
              <w:spacing w:line="360" w:lineRule="auto"/>
              <w:rPr>
                <w:color w:val="000000"/>
                <w:sz w:val="36"/>
                <w:szCs w:val="36"/>
              </w:rPr>
            </w:pPr>
            <w:r>
              <w:t>Manage Route Version</w:t>
            </w:r>
          </w:p>
        </w:tc>
        <w:tc>
          <w:tcPr>
            <w:tcW w:w="2070" w:type="dxa"/>
            <w:vAlign w:val="center"/>
          </w:tcPr>
          <w:p w14:paraId="4A2CA83F" w14:textId="294DB7EB" w:rsidR="00B8565F" w:rsidRDefault="00B8565F" w:rsidP="00B8565F">
            <w:pPr>
              <w:spacing w:line="360" w:lineRule="auto"/>
              <w:rPr>
                <w:color w:val="000000"/>
                <w:sz w:val="36"/>
                <w:szCs w:val="36"/>
              </w:rPr>
            </w:pPr>
            <w:r>
              <w:t>Route, RouteVersion</w:t>
            </w:r>
          </w:p>
        </w:tc>
      </w:tr>
      <w:tr w:rsidR="00B8565F" w14:paraId="4E1606B4" w14:textId="77777777" w:rsidTr="000067E6">
        <w:tc>
          <w:tcPr>
            <w:tcW w:w="2070" w:type="dxa"/>
            <w:vAlign w:val="center"/>
          </w:tcPr>
          <w:p w14:paraId="413C0721" w14:textId="25957D3A" w:rsidR="00B8565F" w:rsidRDefault="00B8565F" w:rsidP="00B8565F">
            <w:pPr>
              <w:spacing w:line="360" w:lineRule="auto"/>
              <w:rPr>
                <w:color w:val="000000"/>
                <w:sz w:val="36"/>
                <w:szCs w:val="36"/>
              </w:rPr>
            </w:pPr>
            <w:r>
              <w:t>Goods at the depot may not yet be checked or assigned</w:t>
            </w:r>
          </w:p>
        </w:tc>
        <w:tc>
          <w:tcPr>
            <w:tcW w:w="900" w:type="dxa"/>
            <w:vAlign w:val="center"/>
          </w:tcPr>
          <w:p w14:paraId="36EA6331" w14:textId="72F1DF27" w:rsidR="00B8565F" w:rsidRDefault="00B8565F" w:rsidP="00B8565F">
            <w:pPr>
              <w:spacing w:line="360" w:lineRule="auto"/>
              <w:rPr>
                <w:color w:val="000000"/>
                <w:sz w:val="36"/>
                <w:szCs w:val="36"/>
              </w:rPr>
            </w:pPr>
            <w:r>
              <w:t>FR06</w:t>
            </w:r>
          </w:p>
        </w:tc>
        <w:tc>
          <w:tcPr>
            <w:tcW w:w="990" w:type="dxa"/>
            <w:vAlign w:val="center"/>
          </w:tcPr>
          <w:p w14:paraId="58EC1F59" w14:textId="440AC724" w:rsidR="00B8565F" w:rsidRDefault="00B8565F" w:rsidP="00B8565F">
            <w:pPr>
              <w:spacing w:line="360" w:lineRule="auto"/>
              <w:rPr>
                <w:color w:val="000000"/>
                <w:sz w:val="36"/>
                <w:szCs w:val="36"/>
              </w:rPr>
            </w:pPr>
            <w:r>
              <w:t>US06</w:t>
            </w:r>
          </w:p>
        </w:tc>
        <w:tc>
          <w:tcPr>
            <w:tcW w:w="1882" w:type="dxa"/>
            <w:vAlign w:val="center"/>
          </w:tcPr>
          <w:p w14:paraId="757B7D49" w14:textId="6C86802D" w:rsidR="00B8565F" w:rsidRDefault="00B8565F" w:rsidP="00B8565F">
            <w:pPr>
              <w:spacing w:line="360" w:lineRule="auto"/>
              <w:rPr>
                <w:color w:val="000000"/>
                <w:sz w:val="36"/>
                <w:szCs w:val="36"/>
              </w:rPr>
            </w:pPr>
            <w:r>
              <w:t>Receipt, checking and route assignment are recorded separately</w:t>
            </w:r>
          </w:p>
        </w:tc>
        <w:tc>
          <w:tcPr>
            <w:tcW w:w="1718" w:type="dxa"/>
            <w:vAlign w:val="center"/>
          </w:tcPr>
          <w:p w14:paraId="1D823F33" w14:textId="7EF01EDA" w:rsidR="00B8565F" w:rsidRDefault="00B8565F" w:rsidP="00B8565F">
            <w:pPr>
              <w:spacing w:line="360" w:lineRule="auto"/>
              <w:rPr>
                <w:color w:val="000000"/>
                <w:sz w:val="36"/>
                <w:szCs w:val="36"/>
              </w:rPr>
            </w:pPr>
            <w:r>
              <w:t>Record Consignment Status</w:t>
            </w:r>
          </w:p>
        </w:tc>
        <w:tc>
          <w:tcPr>
            <w:tcW w:w="2070" w:type="dxa"/>
            <w:vAlign w:val="center"/>
          </w:tcPr>
          <w:p w14:paraId="28BF4DBD" w14:textId="5CDC8F99" w:rsidR="00B8565F" w:rsidRDefault="00B8565F" w:rsidP="00B8565F">
            <w:pPr>
              <w:spacing w:line="360" w:lineRule="auto"/>
              <w:rPr>
                <w:color w:val="000000"/>
                <w:sz w:val="36"/>
                <w:szCs w:val="36"/>
              </w:rPr>
            </w:pPr>
            <w:r>
              <w:t>Consignment, Depot, Route</w:t>
            </w:r>
          </w:p>
        </w:tc>
      </w:tr>
      <w:tr w:rsidR="00B8565F" w14:paraId="0D063F11" w14:textId="77777777" w:rsidTr="000067E6">
        <w:tc>
          <w:tcPr>
            <w:tcW w:w="2070" w:type="dxa"/>
            <w:vAlign w:val="center"/>
          </w:tcPr>
          <w:p w14:paraId="587571B6" w14:textId="147DCAE9" w:rsidR="00B8565F" w:rsidRDefault="00B8565F" w:rsidP="00B8565F">
            <w:pPr>
              <w:spacing w:line="360" w:lineRule="auto"/>
              <w:rPr>
                <w:color w:val="000000"/>
                <w:sz w:val="36"/>
                <w:szCs w:val="36"/>
              </w:rPr>
            </w:pPr>
            <w:r>
              <w:t>A planned route may not be ready for dispatch</w:t>
            </w:r>
          </w:p>
        </w:tc>
        <w:tc>
          <w:tcPr>
            <w:tcW w:w="900" w:type="dxa"/>
            <w:vAlign w:val="center"/>
          </w:tcPr>
          <w:p w14:paraId="2C984263" w14:textId="38DDF675" w:rsidR="00B8565F" w:rsidRDefault="00B8565F" w:rsidP="00B8565F">
            <w:pPr>
              <w:spacing w:line="360" w:lineRule="auto"/>
              <w:rPr>
                <w:color w:val="000000"/>
                <w:sz w:val="36"/>
                <w:szCs w:val="36"/>
              </w:rPr>
            </w:pPr>
            <w:r>
              <w:t>FR07</w:t>
            </w:r>
          </w:p>
        </w:tc>
        <w:tc>
          <w:tcPr>
            <w:tcW w:w="990" w:type="dxa"/>
            <w:vAlign w:val="center"/>
          </w:tcPr>
          <w:p w14:paraId="68379FB0" w14:textId="3644A79E" w:rsidR="00B8565F" w:rsidRDefault="00B8565F" w:rsidP="00B8565F">
            <w:pPr>
              <w:spacing w:line="360" w:lineRule="auto"/>
              <w:rPr>
                <w:color w:val="000000"/>
                <w:sz w:val="36"/>
                <w:szCs w:val="36"/>
              </w:rPr>
            </w:pPr>
            <w:r>
              <w:t>US07</w:t>
            </w:r>
          </w:p>
        </w:tc>
        <w:tc>
          <w:tcPr>
            <w:tcW w:w="1882" w:type="dxa"/>
            <w:vAlign w:val="center"/>
          </w:tcPr>
          <w:p w14:paraId="38F606F8" w14:textId="02DF2C52" w:rsidR="00B8565F" w:rsidRDefault="00B8565F" w:rsidP="00B8565F">
            <w:pPr>
              <w:spacing w:line="360" w:lineRule="auto"/>
              <w:rPr>
                <w:color w:val="000000"/>
                <w:sz w:val="36"/>
                <w:szCs w:val="36"/>
              </w:rPr>
            </w:pPr>
            <w:r>
              <w:t>Vehicle, driver, route, load and required documents must be confirmed before readiness</w:t>
            </w:r>
          </w:p>
        </w:tc>
        <w:tc>
          <w:tcPr>
            <w:tcW w:w="1718" w:type="dxa"/>
            <w:vAlign w:val="center"/>
          </w:tcPr>
          <w:p w14:paraId="51761E60" w14:textId="46B40A0C" w:rsidR="00B8565F" w:rsidRDefault="00B8565F" w:rsidP="00B8565F">
            <w:pPr>
              <w:spacing w:line="360" w:lineRule="auto"/>
              <w:rPr>
                <w:color w:val="000000"/>
                <w:sz w:val="36"/>
                <w:szCs w:val="36"/>
              </w:rPr>
            </w:pPr>
            <w:r>
              <w:t>Confirm Dispatch Readiness</w:t>
            </w:r>
          </w:p>
        </w:tc>
        <w:tc>
          <w:tcPr>
            <w:tcW w:w="2070" w:type="dxa"/>
            <w:vAlign w:val="center"/>
          </w:tcPr>
          <w:p w14:paraId="3B783140" w14:textId="03F25A6A" w:rsidR="00B8565F" w:rsidRDefault="00B8565F" w:rsidP="00B8565F">
            <w:pPr>
              <w:spacing w:line="360" w:lineRule="auto"/>
              <w:rPr>
                <w:color w:val="000000"/>
                <w:sz w:val="36"/>
                <w:szCs w:val="36"/>
              </w:rPr>
            </w:pPr>
            <w:r>
              <w:t>Route, Vehicle, Driver, Load, Document</w:t>
            </w:r>
          </w:p>
        </w:tc>
      </w:tr>
      <w:tr w:rsidR="00B8565F" w14:paraId="454DEC5E" w14:textId="77777777" w:rsidTr="000067E6">
        <w:tc>
          <w:tcPr>
            <w:tcW w:w="2070" w:type="dxa"/>
            <w:vAlign w:val="center"/>
          </w:tcPr>
          <w:p w14:paraId="62E8264B" w14:textId="038335C8" w:rsidR="00B8565F" w:rsidRDefault="00B8565F" w:rsidP="00B8565F">
            <w:pPr>
              <w:spacing w:line="360" w:lineRule="auto"/>
              <w:rPr>
                <w:color w:val="000000"/>
                <w:sz w:val="36"/>
                <w:szCs w:val="36"/>
              </w:rPr>
            </w:pPr>
            <w:r>
              <w:t>Delivery outcomes need to be recorded consistently</w:t>
            </w:r>
          </w:p>
        </w:tc>
        <w:tc>
          <w:tcPr>
            <w:tcW w:w="900" w:type="dxa"/>
            <w:vAlign w:val="center"/>
          </w:tcPr>
          <w:p w14:paraId="7F11E442" w14:textId="5BB2DFA5" w:rsidR="00B8565F" w:rsidRDefault="00B8565F" w:rsidP="00B8565F">
            <w:pPr>
              <w:spacing w:line="360" w:lineRule="auto"/>
              <w:rPr>
                <w:color w:val="000000"/>
                <w:sz w:val="36"/>
                <w:szCs w:val="36"/>
              </w:rPr>
            </w:pPr>
            <w:r>
              <w:t>FR08</w:t>
            </w:r>
          </w:p>
        </w:tc>
        <w:tc>
          <w:tcPr>
            <w:tcW w:w="990" w:type="dxa"/>
            <w:vAlign w:val="center"/>
          </w:tcPr>
          <w:p w14:paraId="6C6EB016" w14:textId="783A9A4D" w:rsidR="00B8565F" w:rsidRDefault="00B8565F" w:rsidP="00B8565F">
            <w:pPr>
              <w:spacing w:line="360" w:lineRule="auto"/>
              <w:rPr>
                <w:color w:val="000000"/>
                <w:sz w:val="36"/>
                <w:szCs w:val="36"/>
              </w:rPr>
            </w:pPr>
            <w:r>
              <w:t>US08</w:t>
            </w:r>
          </w:p>
        </w:tc>
        <w:tc>
          <w:tcPr>
            <w:tcW w:w="1882" w:type="dxa"/>
            <w:vAlign w:val="center"/>
          </w:tcPr>
          <w:p w14:paraId="6D661C6C" w14:textId="7B3E623F" w:rsidR="00B8565F" w:rsidRDefault="00B8565F" w:rsidP="00B8565F">
            <w:pPr>
              <w:spacing w:line="360" w:lineRule="auto"/>
              <w:rPr>
                <w:color w:val="000000"/>
                <w:sz w:val="36"/>
                <w:szCs w:val="36"/>
              </w:rPr>
            </w:pPr>
            <w:r>
              <w:t>Delivery, partial delivery, refusal, damage and failed attempt can be recorded</w:t>
            </w:r>
          </w:p>
        </w:tc>
        <w:tc>
          <w:tcPr>
            <w:tcW w:w="1718" w:type="dxa"/>
            <w:vAlign w:val="center"/>
          </w:tcPr>
          <w:p w14:paraId="015D52C0" w14:textId="234C08D8" w:rsidR="00B8565F" w:rsidRDefault="00B8565F" w:rsidP="00B8565F">
            <w:pPr>
              <w:spacing w:line="360" w:lineRule="auto"/>
              <w:rPr>
                <w:color w:val="000000"/>
                <w:sz w:val="36"/>
                <w:szCs w:val="36"/>
              </w:rPr>
            </w:pPr>
            <w:r>
              <w:t>Record Delivery Outcome</w:t>
            </w:r>
          </w:p>
        </w:tc>
        <w:tc>
          <w:tcPr>
            <w:tcW w:w="2070" w:type="dxa"/>
            <w:vAlign w:val="center"/>
          </w:tcPr>
          <w:p w14:paraId="743C386F" w14:textId="36FC06FC" w:rsidR="00B8565F" w:rsidRDefault="00B8565F" w:rsidP="00B8565F">
            <w:pPr>
              <w:spacing w:line="360" w:lineRule="auto"/>
              <w:rPr>
                <w:color w:val="000000"/>
                <w:sz w:val="36"/>
                <w:szCs w:val="36"/>
              </w:rPr>
            </w:pPr>
            <w:r>
              <w:t>Delivery, DeliveryOutcome, Consignment</w:t>
            </w:r>
          </w:p>
        </w:tc>
      </w:tr>
      <w:tr w:rsidR="00B8565F" w14:paraId="548FF37D" w14:textId="77777777" w:rsidTr="000067E6">
        <w:tc>
          <w:tcPr>
            <w:tcW w:w="2070" w:type="dxa"/>
            <w:vAlign w:val="center"/>
          </w:tcPr>
          <w:p w14:paraId="1F5AA101" w14:textId="7DA4B414" w:rsidR="00B8565F" w:rsidRDefault="00B8565F" w:rsidP="00B8565F">
            <w:pPr>
              <w:spacing w:line="360" w:lineRule="auto"/>
              <w:rPr>
                <w:color w:val="000000"/>
                <w:sz w:val="36"/>
                <w:szCs w:val="36"/>
              </w:rPr>
            </w:pPr>
            <w:r>
              <w:t>Customers and producers need consistent disruption information</w:t>
            </w:r>
          </w:p>
        </w:tc>
        <w:tc>
          <w:tcPr>
            <w:tcW w:w="900" w:type="dxa"/>
            <w:vAlign w:val="center"/>
          </w:tcPr>
          <w:p w14:paraId="72DF7110" w14:textId="329D6EDC" w:rsidR="00B8565F" w:rsidRDefault="00B8565F" w:rsidP="00B8565F">
            <w:pPr>
              <w:spacing w:line="360" w:lineRule="auto"/>
              <w:rPr>
                <w:color w:val="000000"/>
                <w:sz w:val="36"/>
                <w:szCs w:val="36"/>
              </w:rPr>
            </w:pPr>
            <w:r>
              <w:t>FR09</w:t>
            </w:r>
          </w:p>
        </w:tc>
        <w:tc>
          <w:tcPr>
            <w:tcW w:w="990" w:type="dxa"/>
            <w:vAlign w:val="center"/>
          </w:tcPr>
          <w:p w14:paraId="01015A84" w14:textId="5CB2B0AE" w:rsidR="00B8565F" w:rsidRDefault="00B8565F" w:rsidP="00B8565F">
            <w:pPr>
              <w:spacing w:line="360" w:lineRule="auto"/>
              <w:rPr>
                <w:color w:val="000000"/>
                <w:sz w:val="36"/>
                <w:szCs w:val="36"/>
              </w:rPr>
            </w:pPr>
            <w:r>
              <w:t>US09</w:t>
            </w:r>
          </w:p>
        </w:tc>
        <w:tc>
          <w:tcPr>
            <w:tcW w:w="1882" w:type="dxa"/>
            <w:vAlign w:val="center"/>
          </w:tcPr>
          <w:p w14:paraId="2BFA3C6B" w14:textId="4E30FD58" w:rsidR="00B8565F" w:rsidRDefault="00B8565F" w:rsidP="00B8565F">
            <w:pPr>
              <w:spacing w:line="360" w:lineRule="auto"/>
              <w:rPr>
                <w:color w:val="000000"/>
                <w:sz w:val="36"/>
                <w:szCs w:val="36"/>
              </w:rPr>
            </w:pPr>
            <w:r>
              <w:t>Delay, transfer and return status can be communicated</w:t>
            </w:r>
          </w:p>
        </w:tc>
        <w:tc>
          <w:tcPr>
            <w:tcW w:w="1718" w:type="dxa"/>
            <w:vAlign w:val="center"/>
          </w:tcPr>
          <w:p w14:paraId="39EC8CC5" w14:textId="4873F5A8" w:rsidR="00B8565F" w:rsidRDefault="00B8565F" w:rsidP="00B8565F">
            <w:pPr>
              <w:spacing w:line="360" w:lineRule="auto"/>
              <w:rPr>
                <w:color w:val="000000"/>
                <w:sz w:val="36"/>
                <w:szCs w:val="36"/>
              </w:rPr>
            </w:pPr>
            <w:r>
              <w:t>Communicate Delivery Status</w:t>
            </w:r>
          </w:p>
        </w:tc>
        <w:tc>
          <w:tcPr>
            <w:tcW w:w="2070" w:type="dxa"/>
            <w:vAlign w:val="center"/>
          </w:tcPr>
          <w:p w14:paraId="42E133E0" w14:textId="23A3FBF5" w:rsidR="00B8565F" w:rsidRDefault="00B8565F" w:rsidP="00B8565F">
            <w:pPr>
              <w:spacing w:line="360" w:lineRule="auto"/>
              <w:rPr>
                <w:color w:val="000000"/>
                <w:sz w:val="36"/>
                <w:szCs w:val="36"/>
              </w:rPr>
            </w:pPr>
            <w:r>
              <w:t>Customer, Producer, Delivery, DeliveryStatus</w:t>
            </w:r>
          </w:p>
        </w:tc>
      </w:tr>
      <w:tr w:rsidR="00B8565F" w14:paraId="7E1273F5" w14:textId="77777777" w:rsidTr="000067E6">
        <w:tc>
          <w:tcPr>
            <w:tcW w:w="2070" w:type="dxa"/>
            <w:vAlign w:val="center"/>
          </w:tcPr>
          <w:p w14:paraId="1C08809D" w14:textId="6505BC3F" w:rsidR="00B8565F" w:rsidRDefault="00B8565F" w:rsidP="00B8565F">
            <w:pPr>
              <w:spacing w:line="360" w:lineRule="auto"/>
              <w:rPr>
                <w:color w:val="000000"/>
                <w:sz w:val="36"/>
                <w:szCs w:val="36"/>
              </w:rPr>
            </w:pPr>
            <w:r>
              <w:lastRenderedPageBreak/>
              <w:t>Coordinator needs visibility of operational problems</w:t>
            </w:r>
          </w:p>
        </w:tc>
        <w:tc>
          <w:tcPr>
            <w:tcW w:w="900" w:type="dxa"/>
            <w:vAlign w:val="center"/>
          </w:tcPr>
          <w:p w14:paraId="0D3AC395" w14:textId="2813995A" w:rsidR="00B8565F" w:rsidRDefault="00B8565F" w:rsidP="00B8565F">
            <w:pPr>
              <w:spacing w:line="360" w:lineRule="auto"/>
              <w:rPr>
                <w:color w:val="000000"/>
                <w:sz w:val="36"/>
                <w:szCs w:val="36"/>
              </w:rPr>
            </w:pPr>
            <w:r>
              <w:t>FR10</w:t>
            </w:r>
          </w:p>
        </w:tc>
        <w:tc>
          <w:tcPr>
            <w:tcW w:w="990" w:type="dxa"/>
            <w:vAlign w:val="center"/>
          </w:tcPr>
          <w:p w14:paraId="226DD59E" w14:textId="12EECAB8" w:rsidR="00B8565F" w:rsidRDefault="00B8565F" w:rsidP="00B8565F">
            <w:pPr>
              <w:spacing w:line="360" w:lineRule="auto"/>
              <w:rPr>
                <w:color w:val="000000"/>
                <w:sz w:val="36"/>
                <w:szCs w:val="36"/>
              </w:rPr>
            </w:pPr>
            <w:r>
              <w:t>US10</w:t>
            </w:r>
          </w:p>
        </w:tc>
        <w:tc>
          <w:tcPr>
            <w:tcW w:w="1882" w:type="dxa"/>
            <w:vAlign w:val="center"/>
          </w:tcPr>
          <w:p w14:paraId="6AA8C17F" w14:textId="6DE3B115" w:rsidR="00B8565F" w:rsidRDefault="00B8565F" w:rsidP="00B8565F">
            <w:pPr>
              <w:spacing w:line="360" w:lineRule="auto"/>
              <w:rPr>
                <w:color w:val="000000"/>
                <w:sz w:val="36"/>
                <w:szCs w:val="36"/>
              </w:rPr>
            </w:pPr>
            <w:r>
              <w:t>Reports provide information on capacity conflicts, late collections, readiness, failures and returns</w:t>
            </w:r>
          </w:p>
        </w:tc>
        <w:tc>
          <w:tcPr>
            <w:tcW w:w="1718" w:type="dxa"/>
            <w:vAlign w:val="center"/>
          </w:tcPr>
          <w:p w14:paraId="671420B1" w14:textId="530D7454" w:rsidR="00B8565F" w:rsidRDefault="00B8565F" w:rsidP="00B8565F">
            <w:pPr>
              <w:spacing w:line="360" w:lineRule="auto"/>
              <w:rPr>
                <w:color w:val="000000"/>
                <w:sz w:val="36"/>
                <w:szCs w:val="36"/>
              </w:rPr>
            </w:pPr>
            <w:r>
              <w:t>Generate Operational Report</w:t>
            </w:r>
          </w:p>
        </w:tc>
        <w:tc>
          <w:tcPr>
            <w:tcW w:w="2070" w:type="dxa"/>
            <w:vAlign w:val="center"/>
          </w:tcPr>
          <w:p w14:paraId="0A37144D" w14:textId="4634A48A" w:rsidR="00B8565F" w:rsidRDefault="00B8565F" w:rsidP="00B8565F">
            <w:pPr>
              <w:spacing w:line="360" w:lineRule="auto"/>
              <w:rPr>
                <w:color w:val="000000"/>
                <w:sz w:val="36"/>
                <w:szCs w:val="36"/>
              </w:rPr>
            </w:pPr>
            <w:r>
              <w:t>Route, Collection, Delivery, Consignment</w:t>
            </w:r>
          </w:p>
        </w:tc>
      </w:tr>
    </w:tbl>
    <w:p w14:paraId="07D94D0C" w14:textId="77777777" w:rsidR="00B8565F" w:rsidRDefault="00B8565F" w:rsidP="00B8565F">
      <w:pPr>
        <w:spacing w:line="360" w:lineRule="auto"/>
        <w:rPr>
          <w:color w:val="000000"/>
          <w:sz w:val="36"/>
          <w:szCs w:val="36"/>
        </w:rPr>
      </w:pPr>
    </w:p>
    <w:p w14:paraId="79CEE8BF" w14:textId="52C9796C" w:rsidR="0063790C" w:rsidRDefault="0063790C" w:rsidP="0063790C">
      <w:pPr>
        <w:spacing w:line="360" w:lineRule="auto"/>
        <w:rPr>
          <w:color w:val="000000"/>
          <w:sz w:val="36"/>
          <w:szCs w:val="36"/>
        </w:rPr>
      </w:pPr>
      <w:r w:rsidRPr="002753EA">
        <w:rPr>
          <w:color w:val="000000"/>
          <w:sz w:val="36"/>
          <w:szCs w:val="36"/>
        </w:rPr>
        <w:t>Task 1</w:t>
      </w:r>
      <w:r>
        <w:rPr>
          <w:color w:val="000000"/>
          <w:sz w:val="36"/>
          <w:szCs w:val="36"/>
        </w:rPr>
        <w:t>5</w:t>
      </w:r>
      <w:r w:rsidRPr="002753EA">
        <w:rPr>
          <w:color w:val="000000"/>
          <w:sz w:val="36"/>
          <w:szCs w:val="36"/>
        </w:rPr>
        <w:t>:</w:t>
      </w:r>
      <w:r>
        <w:rPr>
          <w:color w:val="000000"/>
          <w:sz w:val="36"/>
          <w:szCs w:val="36"/>
        </w:rPr>
        <w:t xml:space="preserve"> </w:t>
      </w:r>
      <w:r>
        <w:rPr>
          <w:color w:val="000000"/>
          <w:sz w:val="36"/>
          <w:szCs w:val="36"/>
        </w:rPr>
        <w:t>Class Diagram</w:t>
      </w:r>
    </w:p>
    <w:p w14:paraId="4BE99461" w14:textId="50D50C6D" w:rsidR="0063790C" w:rsidRDefault="0063790C" w:rsidP="0063790C">
      <w:pPr>
        <w:spacing w:line="360" w:lineRule="auto"/>
        <w:rPr>
          <w:color w:val="000000"/>
          <w:sz w:val="36"/>
          <w:szCs w:val="36"/>
        </w:rPr>
      </w:pPr>
      <w:r w:rsidRPr="0063790C">
        <w:rPr>
          <w:noProof/>
          <w:color w:val="000000"/>
          <w:sz w:val="36"/>
          <w:szCs w:val="36"/>
        </w:rPr>
        <w:lastRenderedPageBreak/>
        <w:drawing>
          <wp:inline distT="0" distB="0" distL="0" distR="0" wp14:anchorId="61E7C7A6" wp14:editId="2205BA9E">
            <wp:extent cx="5317490" cy="8229600"/>
            <wp:effectExtent l="0" t="0" r="0" b="0"/>
            <wp:docPr id="8021878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749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8CD8C3" w14:textId="7F2AF340" w:rsidR="00A322BC" w:rsidRPr="00314371" w:rsidRDefault="00A322BC" w:rsidP="00B8565F">
      <w:pPr>
        <w:spacing w:line="360" w:lineRule="auto"/>
      </w:pPr>
    </w:p>
    <w:sectPr w:rsidR="00A322BC" w:rsidRPr="003143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12DE9"/>
    <w:multiLevelType w:val="hybridMultilevel"/>
    <w:tmpl w:val="1912233A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B23F1C"/>
    <w:multiLevelType w:val="hybridMultilevel"/>
    <w:tmpl w:val="4E48A73C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F34E35"/>
    <w:multiLevelType w:val="hybridMultilevel"/>
    <w:tmpl w:val="3050F344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7836F3"/>
    <w:multiLevelType w:val="hybridMultilevel"/>
    <w:tmpl w:val="8D6E44B0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960D4"/>
    <w:multiLevelType w:val="hybridMultilevel"/>
    <w:tmpl w:val="02106142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094E95"/>
    <w:multiLevelType w:val="hybridMultilevel"/>
    <w:tmpl w:val="DA965DB0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74943D3"/>
    <w:multiLevelType w:val="multilevel"/>
    <w:tmpl w:val="76309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825135"/>
    <w:multiLevelType w:val="multilevel"/>
    <w:tmpl w:val="6E38D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3053123">
    <w:abstractNumId w:val="1"/>
  </w:num>
  <w:num w:numId="2" w16cid:durableId="710615396">
    <w:abstractNumId w:val="7"/>
  </w:num>
  <w:num w:numId="3" w16cid:durableId="641347013">
    <w:abstractNumId w:val="2"/>
  </w:num>
  <w:num w:numId="4" w16cid:durableId="1004012329">
    <w:abstractNumId w:val="6"/>
  </w:num>
  <w:num w:numId="5" w16cid:durableId="852644680">
    <w:abstractNumId w:val="3"/>
  </w:num>
  <w:num w:numId="6" w16cid:durableId="1060634840">
    <w:abstractNumId w:val="0"/>
  </w:num>
  <w:num w:numId="7" w16cid:durableId="354893842">
    <w:abstractNumId w:val="4"/>
  </w:num>
  <w:num w:numId="8" w16cid:durableId="71512884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371"/>
    <w:rsid w:val="000067E6"/>
    <w:rsid w:val="00093025"/>
    <w:rsid w:val="000B13F6"/>
    <w:rsid w:val="000F711B"/>
    <w:rsid w:val="0010340E"/>
    <w:rsid w:val="001B2860"/>
    <w:rsid w:val="00206207"/>
    <w:rsid w:val="00215CFA"/>
    <w:rsid w:val="002753EA"/>
    <w:rsid w:val="00314371"/>
    <w:rsid w:val="003B5644"/>
    <w:rsid w:val="00417658"/>
    <w:rsid w:val="00426404"/>
    <w:rsid w:val="004E4EA5"/>
    <w:rsid w:val="004E60A7"/>
    <w:rsid w:val="005826D0"/>
    <w:rsid w:val="0059283B"/>
    <w:rsid w:val="00593F09"/>
    <w:rsid w:val="0063790C"/>
    <w:rsid w:val="0069159B"/>
    <w:rsid w:val="006E4160"/>
    <w:rsid w:val="00753577"/>
    <w:rsid w:val="007A6F50"/>
    <w:rsid w:val="00852C95"/>
    <w:rsid w:val="009802AA"/>
    <w:rsid w:val="00992A4E"/>
    <w:rsid w:val="00A01BCC"/>
    <w:rsid w:val="00A322BC"/>
    <w:rsid w:val="00A45DFD"/>
    <w:rsid w:val="00A942E3"/>
    <w:rsid w:val="00B578B3"/>
    <w:rsid w:val="00B8565F"/>
    <w:rsid w:val="00B932D2"/>
    <w:rsid w:val="00C161FD"/>
    <w:rsid w:val="00C52889"/>
    <w:rsid w:val="00C54E44"/>
    <w:rsid w:val="00C66650"/>
    <w:rsid w:val="00CC0992"/>
    <w:rsid w:val="00CC2435"/>
    <w:rsid w:val="00CC55E3"/>
    <w:rsid w:val="00CF0FD9"/>
    <w:rsid w:val="00CF6E9C"/>
    <w:rsid w:val="00D04B74"/>
    <w:rsid w:val="00D32117"/>
    <w:rsid w:val="00D37A2E"/>
    <w:rsid w:val="00D94193"/>
    <w:rsid w:val="00E524DE"/>
    <w:rsid w:val="00F471CA"/>
    <w:rsid w:val="00F66F3A"/>
    <w:rsid w:val="00FA6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5EE564"/>
  <w15:chartTrackingRefBased/>
  <w15:docId w15:val="{4B1D0132-1260-436E-A08E-51D3B60FD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790C"/>
  </w:style>
  <w:style w:type="paragraph" w:styleId="Heading1">
    <w:name w:val="heading 1"/>
    <w:basedOn w:val="Normal"/>
    <w:next w:val="Normal"/>
    <w:link w:val="Heading1Char"/>
    <w:uiPriority w:val="9"/>
    <w:qFormat/>
    <w:rsid w:val="003143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43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43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43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43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43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43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43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43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43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43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43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43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43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43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43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43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43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43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43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43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43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43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43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43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43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43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43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437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143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31437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12</Pages>
  <Words>1640</Words>
  <Characters>9352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 George Tolkachov (TL_KCOMP_B_Y3)</dc:creator>
  <cp:keywords/>
  <dc:description/>
  <cp:lastModifiedBy>Student George Tolkachov (TL_KCOMP_B_Y3)</cp:lastModifiedBy>
  <cp:revision>46</cp:revision>
  <dcterms:created xsi:type="dcterms:W3CDTF">2026-10-23T16:16:00Z</dcterms:created>
  <dcterms:modified xsi:type="dcterms:W3CDTF">2026-10-23T17:37:00Z</dcterms:modified>
</cp:coreProperties>
</file>