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E97F5" w14:textId="16127CA8" w:rsidR="00433F1F" w:rsidRDefault="00E52AB3">
      <w:r>
        <w:t>MO</w:t>
      </w:r>
      <w:r w:rsidR="00AE30CE">
        <w:t>TIV</w:t>
      </w:r>
      <w:r>
        <w:t>ATION</w:t>
      </w:r>
    </w:p>
    <w:p w14:paraId="6FC2C090" w14:textId="37FCC19B" w:rsidR="00AE30CE" w:rsidRDefault="00DD0654" w:rsidP="00AE30CE">
      <w:r>
        <w:t xml:space="preserve">As </w:t>
      </w:r>
      <w:r w:rsidR="00AE30CE">
        <w:t>I</w:t>
      </w:r>
      <w:r w:rsidR="009B6D39">
        <w:t xml:space="preserve">nformation </w:t>
      </w:r>
      <w:r w:rsidR="00011F09">
        <w:t>Technology</w:t>
      </w:r>
      <w:r w:rsidR="00AE30CE">
        <w:t xml:space="preserve"> student</w:t>
      </w:r>
      <w:r w:rsidR="00011F09">
        <w:t>s,</w:t>
      </w:r>
      <w:bookmarkStart w:id="0" w:name="_GoBack"/>
      <w:bookmarkEnd w:id="0"/>
      <w:r w:rsidR="00AE30CE">
        <w:t xml:space="preserve"> we are told to find real-world problems and solve them so here's a little history on the problem we see, in </w:t>
      </w:r>
      <w:r w:rsidR="00E52AB3">
        <w:t>1901 when speed limits were introduce</w:t>
      </w:r>
      <w:r w:rsidR="00AE30CE">
        <w:t>d</w:t>
      </w:r>
      <w:r w:rsidR="00E52AB3">
        <w:t xml:space="preserve"> to </w:t>
      </w:r>
      <w:r w:rsidR="003D6240">
        <w:t>Australia and</w:t>
      </w:r>
      <w:r w:rsidR="00E52AB3">
        <w:t xml:space="preserve"> was designed to increase safety on our roads and reduce crashes th</w:t>
      </w:r>
      <w:r w:rsidR="00AE30CE">
        <w:t>a</w:t>
      </w:r>
      <w:r w:rsidR="00E52AB3">
        <w:t xml:space="preserve">n the speed camera was introduced </w:t>
      </w:r>
      <w:r w:rsidR="00AE30CE">
        <w:t xml:space="preserve">in 1961 </w:t>
      </w:r>
      <w:r w:rsidR="00E52AB3">
        <w:t>with a radar device inside</w:t>
      </w:r>
      <w:r w:rsidR="003D6240">
        <w:t xml:space="preserve"> to catch people speeding</w:t>
      </w:r>
      <w:r w:rsidR="00AE30CE">
        <w:rPr>
          <w:rFonts w:ascii="Arial" w:hAnsi="Arial" w:cs="Arial"/>
          <w:color w:val="000000"/>
          <w:sz w:val="20"/>
          <w:szCs w:val="20"/>
          <w:shd w:val="clear" w:color="auto" w:fill="FFFFFF"/>
        </w:rPr>
        <w:t>(Davis, 2020)</w:t>
      </w:r>
      <w:r w:rsidR="00AE30CE">
        <w:t xml:space="preserve"> as you can see from table below in the last 24 months 2,431 people have being in crashes relating to speeding, and in 2019 there were 4.7% more deaths on Australia roads than the same period as 2018</w:t>
      </w:r>
      <w:r w:rsidR="00AE30CE">
        <w:rPr>
          <w:rFonts w:ascii="Arial" w:hAnsi="Arial" w:cs="Arial"/>
          <w:color w:val="000000"/>
          <w:sz w:val="20"/>
          <w:szCs w:val="20"/>
          <w:shd w:val="clear" w:color="auto" w:fill="FFFFFF"/>
        </w:rPr>
        <w:t>(Roadsafety.transport.nsw.gov.au, 2020)</w:t>
      </w:r>
      <w:r w:rsidR="00AE30CE">
        <w:t>. Our CASD  is going to save lives this should be motivation enough but the second is to reduce the number of crashes on our roads and third of all is that this project will make a difference in people's lives and that why we go into IT in the first place.</w:t>
      </w:r>
    </w:p>
    <w:p w14:paraId="47804C41" w14:textId="5F8100B5" w:rsidR="00AE30CE" w:rsidRDefault="00AE30CE" w:rsidP="00AE30CE">
      <w:pPr>
        <w:jc w:val="center"/>
      </w:pPr>
      <w:r>
        <w:rPr>
          <w:rFonts w:ascii="Segoe UI" w:hAnsi="Segoe UI" w:cs="Segoe UI"/>
          <w:color w:val="F1F1F1"/>
          <w:sz w:val="21"/>
          <w:szCs w:val="21"/>
          <w:shd w:val="clear" w:color="auto" w:fill="323639"/>
        </w:rPr>
        <w:t>Seroius injuries crash data - June 2019 quarter</w:t>
      </w:r>
    </w:p>
    <w:p w14:paraId="4F86C09F" w14:textId="73050D5F" w:rsidR="00AE30CE" w:rsidRDefault="00011F09" w:rsidP="00AE30CE">
      <w:pPr>
        <w:jc w:val="center"/>
      </w:pPr>
      <w:hyperlink r:id="rId4" w:history="1">
        <w:r w:rsidR="00AE30CE" w:rsidRPr="00942B95">
          <w:rPr>
            <w:rStyle w:val="Hyperlink"/>
          </w:rPr>
          <w:t>https://www.bitre.gov.au/statistics/safety/fatal_road_crash_database</w:t>
        </w:r>
      </w:hyperlink>
    </w:p>
    <w:tbl>
      <w:tblPr>
        <w:tblStyle w:val="TableGrid"/>
        <w:tblpPr w:leftFromText="180" w:rightFromText="180" w:vertAnchor="text" w:horzAnchor="margin" w:tblpXSpec="center" w:tblpY="103"/>
        <w:tblW w:w="8322" w:type="dxa"/>
        <w:tblInd w:w="0" w:type="dxa"/>
        <w:tblCellMar>
          <w:top w:w="25" w:type="dxa"/>
          <w:bottom w:w="6" w:type="dxa"/>
          <w:right w:w="115" w:type="dxa"/>
        </w:tblCellMar>
        <w:tblLook w:val="04A0" w:firstRow="1" w:lastRow="0" w:firstColumn="1" w:lastColumn="0" w:noHBand="0" w:noVBand="1"/>
      </w:tblPr>
      <w:tblGrid>
        <w:gridCol w:w="3320"/>
        <w:gridCol w:w="1595"/>
        <w:gridCol w:w="1229"/>
        <w:gridCol w:w="1239"/>
        <w:gridCol w:w="939"/>
      </w:tblGrid>
      <w:tr w:rsidR="00AE30CE" w:rsidRPr="00AE30CE" w14:paraId="0E13DD03" w14:textId="77777777" w:rsidTr="00AE30CE">
        <w:trPr>
          <w:trHeight w:val="648"/>
        </w:trPr>
        <w:tc>
          <w:tcPr>
            <w:tcW w:w="3320" w:type="dxa"/>
            <w:tcBorders>
              <w:top w:val="single" w:sz="4" w:space="0" w:color="000000"/>
              <w:left w:val="single" w:sz="5" w:space="0" w:color="000000"/>
              <w:bottom w:val="single" w:sz="4" w:space="0" w:color="000000"/>
              <w:right w:val="single" w:sz="5" w:space="0" w:color="000000"/>
            </w:tcBorders>
            <w:shd w:val="clear" w:color="auto" w:fill="001F5F"/>
          </w:tcPr>
          <w:p w14:paraId="77823721" w14:textId="77777777" w:rsidR="00AE30CE" w:rsidRPr="00AE30CE" w:rsidRDefault="00AE30CE" w:rsidP="00AE30CE">
            <w:pPr>
              <w:jc w:val="center"/>
              <w:rPr>
                <w:rFonts w:ascii="Arial" w:eastAsia="Arial" w:hAnsi="Arial" w:cs="Arial"/>
                <w:color w:val="000000"/>
              </w:rPr>
            </w:pPr>
          </w:p>
        </w:tc>
        <w:tc>
          <w:tcPr>
            <w:tcW w:w="2824" w:type="dxa"/>
            <w:gridSpan w:val="2"/>
            <w:tcBorders>
              <w:top w:val="single" w:sz="4" w:space="0" w:color="000000"/>
              <w:left w:val="single" w:sz="5" w:space="0" w:color="000000"/>
              <w:bottom w:val="single" w:sz="4" w:space="0" w:color="000000"/>
              <w:right w:val="nil"/>
            </w:tcBorders>
            <w:shd w:val="clear" w:color="auto" w:fill="001F5F"/>
            <w:vAlign w:val="center"/>
          </w:tcPr>
          <w:p w14:paraId="5989E46C" w14:textId="77777777" w:rsidR="00AE30CE" w:rsidRPr="00AE30CE" w:rsidRDefault="00AE30CE" w:rsidP="00AE30CE">
            <w:pPr>
              <w:spacing w:after="13"/>
              <w:ind w:left="38"/>
              <w:rPr>
                <w:rFonts w:ascii="Arial" w:eastAsia="Arial" w:hAnsi="Arial" w:cs="Arial"/>
                <w:color w:val="000000"/>
              </w:rPr>
            </w:pPr>
            <w:r w:rsidRPr="00AE30CE">
              <w:rPr>
                <w:rFonts w:ascii="Calibri" w:eastAsia="Calibri" w:hAnsi="Calibri" w:cs="Calibri"/>
                <w:color w:val="FFFFFF"/>
                <w:sz w:val="16"/>
              </w:rPr>
              <w:t xml:space="preserve">12 months ending 12 months ending </w:t>
            </w:r>
          </w:p>
          <w:p w14:paraId="1A0CF1C2" w14:textId="77777777" w:rsidR="00AE30CE" w:rsidRPr="00AE30CE" w:rsidRDefault="00AE30CE" w:rsidP="00AE30CE">
            <w:pPr>
              <w:tabs>
                <w:tab w:val="center" w:pos="620"/>
                <w:tab w:val="center" w:pos="1874"/>
              </w:tabs>
              <w:rPr>
                <w:rFonts w:ascii="Arial" w:eastAsia="Arial" w:hAnsi="Arial" w:cs="Arial"/>
                <w:color w:val="000000"/>
              </w:rPr>
            </w:pPr>
            <w:r w:rsidRPr="00AE30CE">
              <w:rPr>
                <w:rFonts w:ascii="Calibri" w:eastAsia="Calibri" w:hAnsi="Calibri" w:cs="Calibri"/>
                <w:color w:val="000000"/>
              </w:rPr>
              <w:tab/>
            </w:r>
            <w:r w:rsidRPr="00AE30CE">
              <w:rPr>
                <w:rFonts w:ascii="Calibri" w:eastAsia="Calibri" w:hAnsi="Calibri" w:cs="Calibri"/>
                <w:color w:val="FFFFFF"/>
                <w:sz w:val="16"/>
              </w:rPr>
              <w:t>Jun 2019p</w:t>
            </w:r>
            <w:r w:rsidRPr="00AE30CE">
              <w:rPr>
                <w:rFonts w:ascii="Calibri" w:eastAsia="Calibri" w:hAnsi="Calibri" w:cs="Calibri"/>
                <w:color w:val="FFFFFF"/>
                <w:sz w:val="16"/>
              </w:rPr>
              <w:tab/>
              <w:t>Jun 2018</w:t>
            </w:r>
          </w:p>
        </w:tc>
        <w:tc>
          <w:tcPr>
            <w:tcW w:w="1239" w:type="dxa"/>
            <w:tcBorders>
              <w:top w:val="single" w:sz="4" w:space="0" w:color="000000"/>
              <w:left w:val="nil"/>
              <w:bottom w:val="single" w:sz="4" w:space="0" w:color="000000"/>
              <w:right w:val="nil"/>
            </w:tcBorders>
            <w:shd w:val="clear" w:color="auto" w:fill="001F5F"/>
            <w:vAlign w:val="center"/>
          </w:tcPr>
          <w:p w14:paraId="7DA34FE0" w14:textId="77777777" w:rsidR="00AE30CE" w:rsidRPr="00AE30CE" w:rsidRDefault="00AE30CE" w:rsidP="00AE30CE">
            <w:pPr>
              <w:rPr>
                <w:rFonts w:ascii="Arial" w:eastAsia="Arial" w:hAnsi="Arial" w:cs="Arial"/>
                <w:color w:val="000000"/>
              </w:rPr>
            </w:pPr>
            <w:r w:rsidRPr="00AE30CE">
              <w:rPr>
                <w:rFonts w:ascii="Calibri" w:eastAsia="Calibri" w:hAnsi="Calibri" w:cs="Calibri"/>
                <w:color w:val="FFFFFF"/>
                <w:sz w:val="16"/>
              </w:rPr>
              <w:t># Change</w:t>
            </w:r>
          </w:p>
        </w:tc>
        <w:tc>
          <w:tcPr>
            <w:tcW w:w="939" w:type="dxa"/>
            <w:tcBorders>
              <w:top w:val="single" w:sz="4" w:space="0" w:color="000000"/>
              <w:left w:val="nil"/>
              <w:bottom w:val="single" w:sz="4" w:space="0" w:color="000000"/>
              <w:right w:val="single" w:sz="4" w:space="0" w:color="000000"/>
            </w:tcBorders>
            <w:shd w:val="clear" w:color="auto" w:fill="001F5F"/>
            <w:vAlign w:val="center"/>
          </w:tcPr>
          <w:p w14:paraId="7D3C519D" w14:textId="77777777" w:rsidR="00AE30CE" w:rsidRPr="00AE30CE" w:rsidRDefault="00AE30CE" w:rsidP="00AE30CE">
            <w:pPr>
              <w:rPr>
                <w:rFonts w:ascii="Arial" w:eastAsia="Arial" w:hAnsi="Arial" w:cs="Arial"/>
                <w:color w:val="000000"/>
              </w:rPr>
            </w:pPr>
            <w:r w:rsidRPr="00AE30CE">
              <w:rPr>
                <w:rFonts w:ascii="Calibri" w:eastAsia="Calibri" w:hAnsi="Calibri" w:cs="Calibri"/>
                <w:color w:val="FFFFFF"/>
                <w:sz w:val="16"/>
              </w:rPr>
              <w:t>% Change</w:t>
            </w:r>
          </w:p>
        </w:tc>
      </w:tr>
      <w:tr w:rsidR="00AE30CE" w:rsidRPr="00AE30CE" w14:paraId="099AB6F8" w14:textId="77777777" w:rsidTr="00AE30CE">
        <w:trPr>
          <w:trHeight w:val="442"/>
        </w:trPr>
        <w:tc>
          <w:tcPr>
            <w:tcW w:w="3320" w:type="dxa"/>
            <w:tcBorders>
              <w:top w:val="single" w:sz="4" w:space="0" w:color="000000"/>
              <w:left w:val="single" w:sz="5" w:space="0" w:color="000000"/>
              <w:bottom w:val="nil"/>
              <w:right w:val="single" w:sz="5" w:space="0" w:color="000000"/>
            </w:tcBorders>
          </w:tcPr>
          <w:p w14:paraId="2B128200" w14:textId="77777777" w:rsidR="00AE30CE" w:rsidRPr="00AE30CE" w:rsidRDefault="00AE30CE" w:rsidP="00AE30CE">
            <w:pPr>
              <w:spacing w:after="2"/>
              <w:ind w:left="26"/>
              <w:rPr>
                <w:rFonts w:ascii="Arial" w:eastAsia="Arial" w:hAnsi="Arial" w:cs="Arial"/>
                <w:color w:val="000000"/>
              </w:rPr>
            </w:pPr>
            <w:r w:rsidRPr="00AE30CE">
              <w:rPr>
                <w:rFonts w:ascii="Calibri" w:eastAsia="Calibri" w:hAnsi="Calibri" w:cs="Calibri"/>
                <w:b/>
                <w:color w:val="000000"/>
                <w:sz w:val="16"/>
              </w:rPr>
              <w:t>RMS Region (CRS)</w:t>
            </w:r>
          </w:p>
          <w:p w14:paraId="0011FF8A" w14:textId="77777777" w:rsidR="00AE30CE" w:rsidRPr="00AE30CE" w:rsidRDefault="00AE30CE" w:rsidP="00AE30CE">
            <w:pPr>
              <w:ind w:left="26"/>
              <w:rPr>
                <w:rFonts w:ascii="Arial" w:eastAsia="Arial" w:hAnsi="Arial" w:cs="Arial"/>
                <w:color w:val="000000"/>
              </w:rPr>
            </w:pPr>
            <w:r w:rsidRPr="00AE30CE">
              <w:rPr>
                <w:rFonts w:ascii="Calibri" w:eastAsia="Calibri" w:hAnsi="Calibri" w:cs="Calibri"/>
                <w:color w:val="000000"/>
                <w:sz w:val="16"/>
              </w:rPr>
              <w:t>Sydney</w:t>
            </w:r>
          </w:p>
        </w:tc>
        <w:tc>
          <w:tcPr>
            <w:tcW w:w="1595" w:type="dxa"/>
            <w:tcBorders>
              <w:top w:val="single" w:sz="4" w:space="0" w:color="000000"/>
              <w:left w:val="single" w:sz="5" w:space="0" w:color="000000"/>
              <w:bottom w:val="nil"/>
              <w:right w:val="nil"/>
            </w:tcBorders>
            <w:vAlign w:val="bottom"/>
          </w:tcPr>
          <w:p w14:paraId="4D84F3D3" w14:textId="77777777" w:rsidR="00AE30CE" w:rsidRPr="00AE30CE" w:rsidRDefault="00AE30CE" w:rsidP="00AE30CE">
            <w:pPr>
              <w:ind w:left="483"/>
              <w:rPr>
                <w:rFonts w:ascii="Arial" w:eastAsia="Arial" w:hAnsi="Arial" w:cs="Arial"/>
                <w:color w:val="000000"/>
              </w:rPr>
            </w:pPr>
            <w:r w:rsidRPr="00AE30CE">
              <w:rPr>
                <w:rFonts w:ascii="Calibri" w:eastAsia="Calibri" w:hAnsi="Calibri" w:cs="Calibri"/>
                <w:color w:val="000000"/>
                <w:sz w:val="16"/>
              </w:rPr>
              <w:t>2607</w:t>
            </w:r>
          </w:p>
        </w:tc>
        <w:tc>
          <w:tcPr>
            <w:tcW w:w="1229" w:type="dxa"/>
            <w:tcBorders>
              <w:top w:val="single" w:sz="4" w:space="0" w:color="000000"/>
              <w:left w:val="nil"/>
              <w:bottom w:val="nil"/>
              <w:right w:val="nil"/>
            </w:tcBorders>
            <w:vAlign w:val="bottom"/>
          </w:tcPr>
          <w:p w14:paraId="008AC351" w14:textId="77777777" w:rsidR="00AE30CE" w:rsidRPr="00AE30CE" w:rsidRDefault="00AE30CE" w:rsidP="00AE30CE">
            <w:pPr>
              <w:ind w:left="138"/>
              <w:rPr>
                <w:rFonts w:ascii="Arial" w:eastAsia="Arial" w:hAnsi="Arial" w:cs="Arial"/>
                <w:color w:val="000000"/>
              </w:rPr>
            </w:pPr>
            <w:r w:rsidRPr="00AE30CE">
              <w:rPr>
                <w:rFonts w:ascii="Calibri" w:eastAsia="Calibri" w:hAnsi="Calibri" w:cs="Calibri"/>
                <w:color w:val="000000"/>
                <w:sz w:val="16"/>
              </w:rPr>
              <w:t>2902</w:t>
            </w:r>
          </w:p>
        </w:tc>
        <w:tc>
          <w:tcPr>
            <w:tcW w:w="1239" w:type="dxa"/>
            <w:tcBorders>
              <w:top w:val="single" w:sz="4" w:space="0" w:color="000000"/>
              <w:left w:val="nil"/>
              <w:bottom w:val="nil"/>
              <w:right w:val="nil"/>
            </w:tcBorders>
            <w:vAlign w:val="bottom"/>
          </w:tcPr>
          <w:p w14:paraId="6673BD7C" w14:textId="77777777" w:rsidR="00AE30CE" w:rsidRPr="00AE30CE" w:rsidRDefault="00AE30CE" w:rsidP="00AE30CE">
            <w:pPr>
              <w:ind w:left="170"/>
              <w:rPr>
                <w:rFonts w:ascii="Arial" w:eastAsia="Arial" w:hAnsi="Arial" w:cs="Arial"/>
                <w:color w:val="000000"/>
              </w:rPr>
            </w:pPr>
            <w:r w:rsidRPr="00AE30CE">
              <w:rPr>
                <w:rFonts w:ascii="Calibri" w:eastAsia="Calibri" w:hAnsi="Calibri" w:cs="Calibri"/>
                <w:color w:val="000000"/>
                <w:sz w:val="16"/>
              </w:rPr>
              <w:t>-295</w:t>
            </w:r>
          </w:p>
        </w:tc>
        <w:tc>
          <w:tcPr>
            <w:tcW w:w="939" w:type="dxa"/>
            <w:tcBorders>
              <w:top w:val="single" w:sz="4" w:space="0" w:color="000000"/>
              <w:left w:val="nil"/>
              <w:bottom w:val="nil"/>
              <w:right w:val="single" w:sz="4" w:space="0" w:color="000000"/>
            </w:tcBorders>
            <w:vAlign w:val="bottom"/>
          </w:tcPr>
          <w:p w14:paraId="01392DB2" w14:textId="77777777" w:rsidR="00AE30CE" w:rsidRPr="00AE30CE" w:rsidRDefault="00AE30CE" w:rsidP="00AE30CE">
            <w:pPr>
              <w:ind w:left="159"/>
              <w:rPr>
                <w:rFonts w:ascii="Arial" w:eastAsia="Arial" w:hAnsi="Arial" w:cs="Arial"/>
                <w:color w:val="000000"/>
              </w:rPr>
            </w:pPr>
            <w:r w:rsidRPr="00AE30CE">
              <w:rPr>
                <w:rFonts w:ascii="Calibri" w:eastAsia="Calibri" w:hAnsi="Calibri" w:cs="Calibri"/>
                <w:color w:val="000000"/>
                <w:sz w:val="16"/>
              </w:rPr>
              <w:t>-10%</w:t>
            </w:r>
          </w:p>
        </w:tc>
      </w:tr>
      <w:tr w:rsidR="00AE30CE" w:rsidRPr="00AE30CE" w14:paraId="5F915A42" w14:textId="77777777" w:rsidTr="00AE30CE">
        <w:trPr>
          <w:trHeight w:val="212"/>
        </w:trPr>
        <w:tc>
          <w:tcPr>
            <w:tcW w:w="3320" w:type="dxa"/>
            <w:tcBorders>
              <w:top w:val="nil"/>
              <w:left w:val="single" w:sz="5" w:space="0" w:color="000000"/>
              <w:bottom w:val="nil"/>
              <w:right w:val="single" w:sz="5" w:space="0" w:color="000000"/>
            </w:tcBorders>
          </w:tcPr>
          <w:p w14:paraId="0F6A0F81" w14:textId="77777777" w:rsidR="00AE30CE" w:rsidRPr="00AE30CE" w:rsidRDefault="00AE30CE" w:rsidP="00AE30CE">
            <w:pPr>
              <w:ind w:left="26"/>
              <w:rPr>
                <w:rFonts w:ascii="Arial" w:eastAsia="Arial" w:hAnsi="Arial" w:cs="Arial"/>
                <w:color w:val="000000"/>
              </w:rPr>
            </w:pPr>
            <w:r w:rsidRPr="00AE30CE">
              <w:rPr>
                <w:rFonts w:ascii="Calibri" w:eastAsia="Calibri" w:hAnsi="Calibri" w:cs="Calibri"/>
                <w:color w:val="000000"/>
                <w:sz w:val="16"/>
              </w:rPr>
              <w:t>Northern</w:t>
            </w:r>
          </w:p>
        </w:tc>
        <w:tc>
          <w:tcPr>
            <w:tcW w:w="1595" w:type="dxa"/>
            <w:tcBorders>
              <w:top w:val="nil"/>
              <w:left w:val="single" w:sz="5" w:space="0" w:color="000000"/>
              <w:bottom w:val="nil"/>
              <w:right w:val="nil"/>
            </w:tcBorders>
          </w:tcPr>
          <w:p w14:paraId="72E18ACF" w14:textId="77777777" w:rsidR="00AE30CE" w:rsidRPr="00AE30CE" w:rsidRDefault="00AE30CE" w:rsidP="00AE30CE">
            <w:pPr>
              <w:ind w:left="515"/>
              <w:rPr>
                <w:rFonts w:ascii="Arial" w:eastAsia="Arial" w:hAnsi="Arial" w:cs="Arial"/>
                <w:color w:val="000000"/>
              </w:rPr>
            </w:pPr>
            <w:r w:rsidRPr="00AE30CE">
              <w:rPr>
                <w:rFonts w:ascii="Calibri" w:eastAsia="Calibri" w:hAnsi="Calibri" w:cs="Calibri"/>
                <w:color w:val="000000"/>
                <w:sz w:val="16"/>
              </w:rPr>
              <w:t>562</w:t>
            </w:r>
          </w:p>
        </w:tc>
        <w:tc>
          <w:tcPr>
            <w:tcW w:w="1229" w:type="dxa"/>
            <w:tcBorders>
              <w:top w:val="nil"/>
              <w:left w:val="nil"/>
              <w:bottom w:val="nil"/>
              <w:right w:val="nil"/>
            </w:tcBorders>
          </w:tcPr>
          <w:p w14:paraId="51971F92" w14:textId="77777777" w:rsidR="00AE30CE" w:rsidRPr="00AE30CE" w:rsidRDefault="00AE30CE" w:rsidP="00AE30CE">
            <w:pPr>
              <w:ind w:left="170"/>
              <w:rPr>
                <w:rFonts w:ascii="Arial" w:eastAsia="Arial" w:hAnsi="Arial" w:cs="Arial"/>
                <w:color w:val="000000"/>
              </w:rPr>
            </w:pPr>
            <w:r w:rsidRPr="00AE30CE">
              <w:rPr>
                <w:rFonts w:ascii="Calibri" w:eastAsia="Calibri" w:hAnsi="Calibri" w:cs="Calibri"/>
                <w:color w:val="000000"/>
                <w:sz w:val="16"/>
              </w:rPr>
              <w:t>661</w:t>
            </w:r>
          </w:p>
        </w:tc>
        <w:tc>
          <w:tcPr>
            <w:tcW w:w="1239" w:type="dxa"/>
            <w:tcBorders>
              <w:top w:val="nil"/>
              <w:left w:val="nil"/>
              <w:bottom w:val="nil"/>
              <w:right w:val="nil"/>
            </w:tcBorders>
          </w:tcPr>
          <w:p w14:paraId="2DA309B8" w14:textId="77777777" w:rsidR="00AE30CE" w:rsidRPr="00AE30CE" w:rsidRDefault="00AE30CE" w:rsidP="00AE30CE">
            <w:pPr>
              <w:ind w:left="201"/>
              <w:rPr>
                <w:rFonts w:ascii="Arial" w:eastAsia="Arial" w:hAnsi="Arial" w:cs="Arial"/>
                <w:color w:val="000000"/>
              </w:rPr>
            </w:pPr>
            <w:r w:rsidRPr="00AE30CE">
              <w:rPr>
                <w:rFonts w:ascii="Calibri" w:eastAsia="Calibri" w:hAnsi="Calibri" w:cs="Calibri"/>
                <w:color w:val="000000"/>
                <w:sz w:val="16"/>
              </w:rPr>
              <w:t>-99</w:t>
            </w:r>
          </w:p>
        </w:tc>
        <w:tc>
          <w:tcPr>
            <w:tcW w:w="939" w:type="dxa"/>
            <w:tcBorders>
              <w:top w:val="nil"/>
              <w:left w:val="nil"/>
              <w:bottom w:val="nil"/>
              <w:right w:val="single" w:sz="4" w:space="0" w:color="000000"/>
            </w:tcBorders>
          </w:tcPr>
          <w:p w14:paraId="62B89DFA" w14:textId="77777777" w:rsidR="00AE30CE" w:rsidRPr="00AE30CE" w:rsidRDefault="00AE30CE" w:rsidP="00AE30CE">
            <w:pPr>
              <w:ind w:left="159"/>
              <w:rPr>
                <w:rFonts w:ascii="Arial" w:eastAsia="Arial" w:hAnsi="Arial" w:cs="Arial"/>
                <w:color w:val="000000"/>
              </w:rPr>
            </w:pPr>
            <w:r w:rsidRPr="00AE30CE">
              <w:rPr>
                <w:rFonts w:ascii="Calibri" w:eastAsia="Calibri" w:hAnsi="Calibri" w:cs="Calibri"/>
                <w:color w:val="000000"/>
                <w:sz w:val="16"/>
              </w:rPr>
              <w:t>-15%</w:t>
            </w:r>
          </w:p>
        </w:tc>
      </w:tr>
      <w:tr w:rsidR="00AE30CE" w:rsidRPr="00AE30CE" w14:paraId="33511AFC" w14:textId="77777777" w:rsidTr="00AE30CE">
        <w:trPr>
          <w:trHeight w:val="212"/>
        </w:trPr>
        <w:tc>
          <w:tcPr>
            <w:tcW w:w="3320" w:type="dxa"/>
            <w:tcBorders>
              <w:top w:val="nil"/>
              <w:left w:val="single" w:sz="5" w:space="0" w:color="000000"/>
              <w:bottom w:val="nil"/>
              <w:right w:val="single" w:sz="5" w:space="0" w:color="000000"/>
            </w:tcBorders>
          </w:tcPr>
          <w:p w14:paraId="66407908" w14:textId="77777777" w:rsidR="00AE30CE" w:rsidRPr="00AE30CE" w:rsidRDefault="00AE30CE" w:rsidP="00AE30CE">
            <w:pPr>
              <w:ind w:left="26"/>
              <w:rPr>
                <w:rFonts w:ascii="Arial" w:eastAsia="Arial" w:hAnsi="Arial" w:cs="Arial"/>
                <w:color w:val="000000"/>
              </w:rPr>
            </w:pPr>
            <w:r w:rsidRPr="00AE30CE">
              <w:rPr>
                <w:rFonts w:ascii="Calibri" w:eastAsia="Calibri" w:hAnsi="Calibri" w:cs="Calibri"/>
                <w:color w:val="000000"/>
                <w:sz w:val="16"/>
              </w:rPr>
              <w:t>Hunter</w:t>
            </w:r>
          </w:p>
        </w:tc>
        <w:tc>
          <w:tcPr>
            <w:tcW w:w="1595" w:type="dxa"/>
            <w:tcBorders>
              <w:top w:val="nil"/>
              <w:left w:val="single" w:sz="5" w:space="0" w:color="000000"/>
              <w:bottom w:val="nil"/>
              <w:right w:val="nil"/>
            </w:tcBorders>
          </w:tcPr>
          <w:p w14:paraId="527006B1" w14:textId="77777777" w:rsidR="00AE30CE" w:rsidRPr="00AE30CE" w:rsidRDefault="00AE30CE" w:rsidP="00AE30CE">
            <w:pPr>
              <w:ind w:left="515"/>
              <w:rPr>
                <w:rFonts w:ascii="Arial" w:eastAsia="Arial" w:hAnsi="Arial" w:cs="Arial"/>
                <w:color w:val="000000"/>
              </w:rPr>
            </w:pPr>
            <w:r w:rsidRPr="00AE30CE">
              <w:rPr>
                <w:rFonts w:ascii="Calibri" w:eastAsia="Calibri" w:hAnsi="Calibri" w:cs="Calibri"/>
                <w:color w:val="000000"/>
                <w:sz w:val="16"/>
              </w:rPr>
              <w:t>713</w:t>
            </w:r>
          </w:p>
        </w:tc>
        <w:tc>
          <w:tcPr>
            <w:tcW w:w="1229" w:type="dxa"/>
            <w:tcBorders>
              <w:top w:val="nil"/>
              <w:left w:val="nil"/>
              <w:bottom w:val="nil"/>
              <w:right w:val="nil"/>
            </w:tcBorders>
          </w:tcPr>
          <w:p w14:paraId="2EBD8586" w14:textId="77777777" w:rsidR="00AE30CE" w:rsidRPr="00AE30CE" w:rsidRDefault="00AE30CE" w:rsidP="00AE30CE">
            <w:pPr>
              <w:ind w:left="170"/>
              <w:rPr>
                <w:rFonts w:ascii="Arial" w:eastAsia="Arial" w:hAnsi="Arial" w:cs="Arial"/>
                <w:color w:val="000000"/>
              </w:rPr>
            </w:pPr>
            <w:r w:rsidRPr="00AE30CE">
              <w:rPr>
                <w:rFonts w:ascii="Calibri" w:eastAsia="Calibri" w:hAnsi="Calibri" w:cs="Calibri"/>
                <w:color w:val="000000"/>
                <w:sz w:val="16"/>
              </w:rPr>
              <w:t>769</w:t>
            </w:r>
          </w:p>
        </w:tc>
        <w:tc>
          <w:tcPr>
            <w:tcW w:w="1239" w:type="dxa"/>
            <w:tcBorders>
              <w:top w:val="nil"/>
              <w:left w:val="nil"/>
              <w:bottom w:val="nil"/>
              <w:right w:val="nil"/>
            </w:tcBorders>
          </w:tcPr>
          <w:p w14:paraId="37B83BA0" w14:textId="77777777" w:rsidR="00AE30CE" w:rsidRPr="00AE30CE" w:rsidRDefault="00AE30CE" w:rsidP="00AE30CE">
            <w:pPr>
              <w:ind w:left="201"/>
              <w:rPr>
                <w:rFonts w:ascii="Arial" w:eastAsia="Arial" w:hAnsi="Arial" w:cs="Arial"/>
                <w:color w:val="000000"/>
              </w:rPr>
            </w:pPr>
            <w:r w:rsidRPr="00AE30CE">
              <w:rPr>
                <w:rFonts w:ascii="Calibri" w:eastAsia="Calibri" w:hAnsi="Calibri" w:cs="Calibri"/>
                <w:color w:val="000000"/>
                <w:sz w:val="16"/>
              </w:rPr>
              <w:t>-56</w:t>
            </w:r>
          </w:p>
        </w:tc>
        <w:tc>
          <w:tcPr>
            <w:tcW w:w="939" w:type="dxa"/>
            <w:tcBorders>
              <w:top w:val="nil"/>
              <w:left w:val="nil"/>
              <w:bottom w:val="nil"/>
              <w:right w:val="single" w:sz="4" w:space="0" w:color="000000"/>
            </w:tcBorders>
          </w:tcPr>
          <w:p w14:paraId="31D429B7" w14:textId="77777777" w:rsidR="00AE30CE" w:rsidRPr="00AE30CE" w:rsidRDefault="00AE30CE" w:rsidP="00AE30CE">
            <w:pPr>
              <w:ind w:left="191"/>
              <w:rPr>
                <w:rFonts w:ascii="Arial" w:eastAsia="Arial" w:hAnsi="Arial" w:cs="Arial"/>
                <w:color w:val="000000"/>
              </w:rPr>
            </w:pPr>
            <w:r w:rsidRPr="00AE30CE">
              <w:rPr>
                <w:rFonts w:ascii="Calibri" w:eastAsia="Calibri" w:hAnsi="Calibri" w:cs="Calibri"/>
                <w:color w:val="000000"/>
                <w:sz w:val="16"/>
              </w:rPr>
              <w:t>-7%</w:t>
            </w:r>
          </w:p>
        </w:tc>
      </w:tr>
      <w:tr w:rsidR="00AE30CE" w:rsidRPr="00AE30CE" w14:paraId="2BE42174" w14:textId="77777777" w:rsidTr="00AE30CE">
        <w:trPr>
          <w:trHeight w:val="55"/>
        </w:trPr>
        <w:tc>
          <w:tcPr>
            <w:tcW w:w="3320" w:type="dxa"/>
            <w:tcBorders>
              <w:top w:val="nil"/>
              <w:left w:val="single" w:sz="5" w:space="0" w:color="000000"/>
              <w:bottom w:val="nil"/>
              <w:right w:val="single" w:sz="5" w:space="0" w:color="000000"/>
            </w:tcBorders>
          </w:tcPr>
          <w:p w14:paraId="498516A7" w14:textId="77777777" w:rsidR="00AE30CE" w:rsidRPr="00AE30CE" w:rsidRDefault="00AE30CE" w:rsidP="00AE30CE">
            <w:pPr>
              <w:ind w:left="26"/>
              <w:rPr>
                <w:rFonts w:ascii="Arial" w:eastAsia="Arial" w:hAnsi="Arial" w:cs="Arial"/>
                <w:color w:val="000000"/>
              </w:rPr>
            </w:pPr>
            <w:r w:rsidRPr="00AE30CE">
              <w:rPr>
                <w:rFonts w:ascii="Calibri" w:eastAsia="Calibri" w:hAnsi="Calibri" w:cs="Calibri"/>
                <w:color w:val="000000"/>
                <w:sz w:val="16"/>
              </w:rPr>
              <w:t>Southern</w:t>
            </w:r>
          </w:p>
        </w:tc>
        <w:tc>
          <w:tcPr>
            <w:tcW w:w="1595" w:type="dxa"/>
            <w:tcBorders>
              <w:top w:val="nil"/>
              <w:left w:val="single" w:sz="5" w:space="0" w:color="000000"/>
              <w:bottom w:val="nil"/>
              <w:right w:val="nil"/>
            </w:tcBorders>
          </w:tcPr>
          <w:p w14:paraId="11C2EE18" w14:textId="77777777" w:rsidR="00AE30CE" w:rsidRPr="00AE30CE" w:rsidRDefault="00AE30CE" w:rsidP="00AE30CE">
            <w:pPr>
              <w:ind w:left="515"/>
              <w:rPr>
                <w:rFonts w:ascii="Arial" w:eastAsia="Arial" w:hAnsi="Arial" w:cs="Arial"/>
                <w:color w:val="000000"/>
              </w:rPr>
            </w:pPr>
            <w:r w:rsidRPr="00AE30CE">
              <w:rPr>
                <w:rFonts w:ascii="Calibri" w:eastAsia="Calibri" w:hAnsi="Calibri" w:cs="Calibri"/>
                <w:color w:val="000000"/>
                <w:sz w:val="16"/>
              </w:rPr>
              <w:t>509</w:t>
            </w:r>
          </w:p>
        </w:tc>
        <w:tc>
          <w:tcPr>
            <w:tcW w:w="1229" w:type="dxa"/>
            <w:tcBorders>
              <w:top w:val="nil"/>
              <w:left w:val="nil"/>
              <w:bottom w:val="nil"/>
              <w:right w:val="nil"/>
            </w:tcBorders>
          </w:tcPr>
          <w:p w14:paraId="7E34D7FF" w14:textId="77777777" w:rsidR="00AE30CE" w:rsidRPr="00AE30CE" w:rsidRDefault="00AE30CE" w:rsidP="00AE30CE">
            <w:pPr>
              <w:ind w:left="170"/>
              <w:rPr>
                <w:rFonts w:ascii="Arial" w:eastAsia="Arial" w:hAnsi="Arial" w:cs="Arial"/>
                <w:color w:val="000000"/>
              </w:rPr>
            </w:pPr>
            <w:r w:rsidRPr="00AE30CE">
              <w:rPr>
                <w:rFonts w:ascii="Calibri" w:eastAsia="Calibri" w:hAnsi="Calibri" w:cs="Calibri"/>
                <w:color w:val="000000"/>
                <w:sz w:val="16"/>
              </w:rPr>
              <w:t>484</w:t>
            </w:r>
          </w:p>
        </w:tc>
        <w:tc>
          <w:tcPr>
            <w:tcW w:w="1239" w:type="dxa"/>
            <w:tcBorders>
              <w:top w:val="nil"/>
              <w:left w:val="nil"/>
              <w:bottom w:val="nil"/>
              <w:right w:val="nil"/>
            </w:tcBorders>
          </w:tcPr>
          <w:p w14:paraId="4C4F4434" w14:textId="77777777" w:rsidR="00AE30CE" w:rsidRPr="00AE30CE" w:rsidRDefault="00AE30CE" w:rsidP="00AE30CE">
            <w:pPr>
              <w:ind w:left="233"/>
              <w:rPr>
                <w:rFonts w:ascii="Arial" w:eastAsia="Arial" w:hAnsi="Arial" w:cs="Arial"/>
                <w:color w:val="000000"/>
              </w:rPr>
            </w:pPr>
            <w:r w:rsidRPr="00AE30CE">
              <w:rPr>
                <w:rFonts w:ascii="Calibri" w:eastAsia="Calibri" w:hAnsi="Calibri" w:cs="Calibri"/>
                <w:color w:val="000000"/>
                <w:sz w:val="16"/>
              </w:rPr>
              <w:t>25</w:t>
            </w:r>
          </w:p>
        </w:tc>
        <w:tc>
          <w:tcPr>
            <w:tcW w:w="939" w:type="dxa"/>
            <w:tcBorders>
              <w:top w:val="nil"/>
              <w:left w:val="nil"/>
              <w:bottom w:val="nil"/>
              <w:right w:val="single" w:sz="4" w:space="0" w:color="000000"/>
            </w:tcBorders>
          </w:tcPr>
          <w:p w14:paraId="17F84E64" w14:textId="77777777" w:rsidR="00AE30CE" w:rsidRPr="00AE30CE" w:rsidRDefault="00AE30CE" w:rsidP="00AE30CE">
            <w:pPr>
              <w:ind w:left="222"/>
              <w:rPr>
                <w:rFonts w:ascii="Arial" w:eastAsia="Arial" w:hAnsi="Arial" w:cs="Arial"/>
                <w:color w:val="000000"/>
              </w:rPr>
            </w:pPr>
            <w:r w:rsidRPr="00AE30CE">
              <w:rPr>
                <w:rFonts w:ascii="Calibri" w:eastAsia="Calibri" w:hAnsi="Calibri" w:cs="Calibri"/>
                <w:color w:val="000000"/>
                <w:sz w:val="16"/>
              </w:rPr>
              <w:t>5%</w:t>
            </w:r>
          </w:p>
        </w:tc>
      </w:tr>
      <w:tr w:rsidR="00AE30CE" w:rsidRPr="00AE30CE" w14:paraId="3D045C40" w14:textId="77777777" w:rsidTr="00AE30CE">
        <w:trPr>
          <w:trHeight w:val="212"/>
        </w:trPr>
        <w:tc>
          <w:tcPr>
            <w:tcW w:w="3320" w:type="dxa"/>
            <w:tcBorders>
              <w:top w:val="nil"/>
              <w:left w:val="single" w:sz="5" w:space="0" w:color="000000"/>
              <w:bottom w:val="nil"/>
              <w:right w:val="single" w:sz="5" w:space="0" w:color="000000"/>
            </w:tcBorders>
          </w:tcPr>
          <w:p w14:paraId="69E431C9" w14:textId="77777777" w:rsidR="00AE30CE" w:rsidRPr="00AE30CE" w:rsidRDefault="00AE30CE" w:rsidP="00AE30CE">
            <w:pPr>
              <w:ind w:left="26"/>
              <w:rPr>
                <w:rFonts w:ascii="Arial" w:eastAsia="Arial" w:hAnsi="Arial" w:cs="Arial"/>
                <w:color w:val="000000"/>
              </w:rPr>
            </w:pPr>
            <w:r w:rsidRPr="00AE30CE">
              <w:rPr>
                <w:rFonts w:ascii="Calibri" w:eastAsia="Calibri" w:hAnsi="Calibri" w:cs="Calibri"/>
                <w:color w:val="000000"/>
                <w:sz w:val="16"/>
              </w:rPr>
              <w:t>South West</w:t>
            </w:r>
          </w:p>
        </w:tc>
        <w:tc>
          <w:tcPr>
            <w:tcW w:w="1595" w:type="dxa"/>
            <w:tcBorders>
              <w:top w:val="nil"/>
              <w:left w:val="single" w:sz="5" w:space="0" w:color="000000"/>
              <w:bottom w:val="nil"/>
              <w:right w:val="nil"/>
            </w:tcBorders>
          </w:tcPr>
          <w:p w14:paraId="7256D345" w14:textId="77777777" w:rsidR="00AE30CE" w:rsidRPr="00AE30CE" w:rsidRDefault="00AE30CE" w:rsidP="00AE30CE">
            <w:pPr>
              <w:ind w:left="515"/>
              <w:rPr>
                <w:rFonts w:ascii="Arial" w:eastAsia="Arial" w:hAnsi="Arial" w:cs="Arial"/>
                <w:color w:val="000000"/>
              </w:rPr>
            </w:pPr>
            <w:r w:rsidRPr="00AE30CE">
              <w:rPr>
                <w:rFonts w:ascii="Calibri" w:eastAsia="Calibri" w:hAnsi="Calibri" w:cs="Calibri"/>
                <w:color w:val="000000"/>
                <w:sz w:val="16"/>
              </w:rPr>
              <w:t>233</w:t>
            </w:r>
          </w:p>
        </w:tc>
        <w:tc>
          <w:tcPr>
            <w:tcW w:w="1229" w:type="dxa"/>
            <w:tcBorders>
              <w:top w:val="nil"/>
              <w:left w:val="nil"/>
              <w:bottom w:val="nil"/>
              <w:right w:val="nil"/>
            </w:tcBorders>
          </w:tcPr>
          <w:p w14:paraId="07F3E373" w14:textId="77777777" w:rsidR="00AE30CE" w:rsidRPr="00AE30CE" w:rsidRDefault="00AE30CE" w:rsidP="00AE30CE">
            <w:pPr>
              <w:ind w:left="170"/>
              <w:rPr>
                <w:rFonts w:ascii="Arial" w:eastAsia="Arial" w:hAnsi="Arial" w:cs="Arial"/>
                <w:color w:val="000000"/>
              </w:rPr>
            </w:pPr>
            <w:r w:rsidRPr="00AE30CE">
              <w:rPr>
                <w:rFonts w:ascii="Calibri" w:eastAsia="Calibri" w:hAnsi="Calibri" w:cs="Calibri"/>
                <w:color w:val="000000"/>
                <w:sz w:val="16"/>
              </w:rPr>
              <w:t>255</w:t>
            </w:r>
          </w:p>
        </w:tc>
        <w:tc>
          <w:tcPr>
            <w:tcW w:w="1239" w:type="dxa"/>
            <w:tcBorders>
              <w:top w:val="nil"/>
              <w:left w:val="nil"/>
              <w:bottom w:val="nil"/>
              <w:right w:val="nil"/>
            </w:tcBorders>
          </w:tcPr>
          <w:p w14:paraId="32695D1D" w14:textId="77777777" w:rsidR="00AE30CE" w:rsidRPr="00AE30CE" w:rsidRDefault="00AE30CE" w:rsidP="00AE30CE">
            <w:pPr>
              <w:ind w:left="201"/>
              <w:rPr>
                <w:rFonts w:ascii="Arial" w:eastAsia="Arial" w:hAnsi="Arial" w:cs="Arial"/>
                <w:color w:val="000000"/>
              </w:rPr>
            </w:pPr>
            <w:r w:rsidRPr="00AE30CE">
              <w:rPr>
                <w:rFonts w:ascii="Calibri" w:eastAsia="Calibri" w:hAnsi="Calibri" w:cs="Calibri"/>
                <w:color w:val="000000"/>
                <w:sz w:val="16"/>
              </w:rPr>
              <w:t>-22</w:t>
            </w:r>
          </w:p>
        </w:tc>
        <w:tc>
          <w:tcPr>
            <w:tcW w:w="939" w:type="dxa"/>
            <w:tcBorders>
              <w:top w:val="nil"/>
              <w:left w:val="nil"/>
              <w:bottom w:val="nil"/>
              <w:right w:val="single" w:sz="4" w:space="0" w:color="000000"/>
            </w:tcBorders>
          </w:tcPr>
          <w:p w14:paraId="0F25ED11" w14:textId="77777777" w:rsidR="00AE30CE" w:rsidRPr="00AE30CE" w:rsidRDefault="00AE30CE" w:rsidP="00AE30CE">
            <w:pPr>
              <w:ind w:left="191"/>
              <w:rPr>
                <w:rFonts w:ascii="Arial" w:eastAsia="Arial" w:hAnsi="Arial" w:cs="Arial"/>
                <w:color w:val="000000"/>
              </w:rPr>
            </w:pPr>
            <w:r w:rsidRPr="00AE30CE">
              <w:rPr>
                <w:rFonts w:ascii="Calibri" w:eastAsia="Calibri" w:hAnsi="Calibri" w:cs="Calibri"/>
                <w:color w:val="000000"/>
                <w:sz w:val="16"/>
              </w:rPr>
              <w:t>-9%</w:t>
            </w:r>
          </w:p>
        </w:tc>
      </w:tr>
      <w:tr w:rsidR="00AE30CE" w:rsidRPr="00AE30CE" w14:paraId="633AB83E" w14:textId="77777777" w:rsidTr="00AE30CE">
        <w:trPr>
          <w:trHeight w:val="212"/>
        </w:trPr>
        <w:tc>
          <w:tcPr>
            <w:tcW w:w="3320" w:type="dxa"/>
            <w:tcBorders>
              <w:top w:val="nil"/>
              <w:left w:val="single" w:sz="5" w:space="0" w:color="000000"/>
              <w:bottom w:val="nil"/>
              <w:right w:val="single" w:sz="5" w:space="0" w:color="000000"/>
            </w:tcBorders>
          </w:tcPr>
          <w:p w14:paraId="6B53CA21" w14:textId="77777777" w:rsidR="00AE30CE" w:rsidRPr="00AE30CE" w:rsidRDefault="00AE30CE" w:rsidP="00AE30CE">
            <w:pPr>
              <w:ind w:left="26"/>
              <w:rPr>
                <w:rFonts w:ascii="Arial" w:eastAsia="Arial" w:hAnsi="Arial" w:cs="Arial"/>
                <w:color w:val="000000"/>
              </w:rPr>
            </w:pPr>
            <w:r w:rsidRPr="00AE30CE">
              <w:rPr>
                <w:rFonts w:ascii="Calibri" w:eastAsia="Calibri" w:hAnsi="Calibri" w:cs="Calibri"/>
                <w:color w:val="000000"/>
                <w:sz w:val="16"/>
              </w:rPr>
              <w:t>Western</w:t>
            </w:r>
          </w:p>
        </w:tc>
        <w:tc>
          <w:tcPr>
            <w:tcW w:w="1595" w:type="dxa"/>
            <w:tcBorders>
              <w:top w:val="nil"/>
              <w:left w:val="single" w:sz="5" w:space="0" w:color="000000"/>
              <w:bottom w:val="nil"/>
              <w:right w:val="nil"/>
            </w:tcBorders>
          </w:tcPr>
          <w:p w14:paraId="087E4DC0" w14:textId="77777777" w:rsidR="00AE30CE" w:rsidRPr="00AE30CE" w:rsidRDefault="00AE30CE" w:rsidP="00AE30CE">
            <w:pPr>
              <w:ind w:left="515"/>
              <w:rPr>
                <w:rFonts w:ascii="Arial" w:eastAsia="Arial" w:hAnsi="Arial" w:cs="Arial"/>
                <w:color w:val="000000"/>
              </w:rPr>
            </w:pPr>
            <w:r w:rsidRPr="00AE30CE">
              <w:rPr>
                <w:rFonts w:ascii="Calibri" w:eastAsia="Calibri" w:hAnsi="Calibri" w:cs="Calibri"/>
                <w:color w:val="000000"/>
                <w:sz w:val="16"/>
              </w:rPr>
              <w:t>376</w:t>
            </w:r>
          </w:p>
        </w:tc>
        <w:tc>
          <w:tcPr>
            <w:tcW w:w="1229" w:type="dxa"/>
            <w:tcBorders>
              <w:top w:val="nil"/>
              <w:left w:val="nil"/>
              <w:bottom w:val="nil"/>
              <w:right w:val="nil"/>
            </w:tcBorders>
          </w:tcPr>
          <w:p w14:paraId="707978AB" w14:textId="77777777" w:rsidR="00AE30CE" w:rsidRPr="00AE30CE" w:rsidRDefault="00AE30CE" w:rsidP="00AE30CE">
            <w:pPr>
              <w:ind w:left="170"/>
              <w:rPr>
                <w:rFonts w:ascii="Arial" w:eastAsia="Arial" w:hAnsi="Arial" w:cs="Arial"/>
                <w:color w:val="000000"/>
              </w:rPr>
            </w:pPr>
            <w:r w:rsidRPr="00AE30CE">
              <w:rPr>
                <w:rFonts w:ascii="Calibri" w:eastAsia="Calibri" w:hAnsi="Calibri" w:cs="Calibri"/>
                <w:color w:val="000000"/>
                <w:sz w:val="16"/>
              </w:rPr>
              <w:t>405</w:t>
            </w:r>
          </w:p>
        </w:tc>
        <w:tc>
          <w:tcPr>
            <w:tcW w:w="1239" w:type="dxa"/>
            <w:tcBorders>
              <w:top w:val="nil"/>
              <w:left w:val="nil"/>
              <w:bottom w:val="nil"/>
              <w:right w:val="nil"/>
            </w:tcBorders>
          </w:tcPr>
          <w:p w14:paraId="7F17219E" w14:textId="77777777" w:rsidR="00AE30CE" w:rsidRPr="00AE30CE" w:rsidRDefault="00AE30CE" w:rsidP="00AE30CE">
            <w:pPr>
              <w:ind w:left="201"/>
              <w:rPr>
                <w:rFonts w:ascii="Arial" w:eastAsia="Arial" w:hAnsi="Arial" w:cs="Arial"/>
                <w:color w:val="000000"/>
              </w:rPr>
            </w:pPr>
            <w:r w:rsidRPr="00AE30CE">
              <w:rPr>
                <w:rFonts w:ascii="Calibri" w:eastAsia="Calibri" w:hAnsi="Calibri" w:cs="Calibri"/>
                <w:color w:val="000000"/>
                <w:sz w:val="16"/>
              </w:rPr>
              <w:t>-29</w:t>
            </w:r>
          </w:p>
        </w:tc>
        <w:tc>
          <w:tcPr>
            <w:tcW w:w="939" w:type="dxa"/>
            <w:tcBorders>
              <w:top w:val="nil"/>
              <w:left w:val="nil"/>
              <w:bottom w:val="nil"/>
              <w:right w:val="single" w:sz="4" w:space="0" w:color="000000"/>
            </w:tcBorders>
          </w:tcPr>
          <w:p w14:paraId="3571A103" w14:textId="77777777" w:rsidR="00AE30CE" w:rsidRPr="00AE30CE" w:rsidRDefault="00AE30CE" w:rsidP="00AE30CE">
            <w:pPr>
              <w:ind w:left="191"/>
              <w:rPr>
                <w:rFonts w:ascii="Arial" w:eastAsia="Arial" w:hAnsi="Arial" w:cs="Arial"/>
                <w:color w:val="000000"/>
              </w:rPr>
            </w:pPr>
            <w:r w:rsidRPr="00AE30CE">
              <w:rPr>
                <w:rFonts w:ascii="Calibri" w:eastAsia="Calibri" w:hAnsi="Calibri" w:cs="Calibri"/>
                <w:color w:val="000000"/>
                <w:sz w:val="16"/>
              </w:rPr>
              <w:t>-7%</w:t>
            </w:r>
          </w:p>
        </w:tc>
      </w:tr>
      <w:tr w:rsidR="00AE30CE" w:rsidRPr="00AE30CE" w14:paraId="3A26FC09" w14:textId="77777777" w:rsidTr="00AE30CE">
        <w:trPr>
          <w:trHeight w:val="318"/>
        </w:trPr>
        <w:tc>
          <w:tcPr>
            <w:tcW w:w="3320" w:type="dxa"/>
            <w:tcBorders>
              <w:top w:val="nil"/>
              <w:left w:val="single" w:sz="5" w:space="0" w:color="000000"/>
              <w:bottom w:val="nil"/>
              <w:right w:val="single" w:sz="5" w:space="0" w:color="000000"/>
            </w:tcBorders>
          </w:tcPr>
          <w:p w14:paraId="5EBB1FA7" w14:textId="77777777" w:rsidR="00AE30CE" w:rsidRPr="00AE30CE" w:rsidRDefault="00AE30CE" w:rsidP="00AE30CE">
            <w:pPr>
              <w:ind w:left="26"/>
              <w:rPr>
                <w:rFonts w:ascii="Arial" w:eastAsia="Arial" w:hAnsi="Arial" w:cs="Arial"/>
                <w:color w:val="000000"/>
              </w:rPr>
            </w:pPr>
            <w:r w:rsidRPr="00AE30CE">
              <w:rPr>
                <w:rFonts w:ascii="Calibri" w:eastAsia="Calibri" w:hAnsi="Calibri" w:cs="Calibri"/>
                <w:b/>
                <w:color w:val="000000"/>
                <w:sz w:val="16"/>
              </w:rPr>
              <w:t>Total</w:t>
            </w:r>
          </w:p>
        </w:tc>
        <w:tc>
          <w:tcPr>
            <w:tcW w:w="1595" w:type="dxa"/>
            <w:tcBorders>
              <w:top w:val="nil"/>
              <w:left w:val="single" w:sz="5" w:space="0" w:color="000000"/>
              <w:bottom w:val="nil"/>
              <w:right w:val="nil"/>
            </w:tcBorders>
          </w:tcPr>
          <w:p w14:paraId="4BBA308B" w14:textId="77777777" w:rsidR="00AE30CE" w:rsidRPr="00AE30CE" w:rsidRDefault="00AE30CE" w:rsidP="00AE30CE">
            <w:pPr>
              <w:ind w:left="483"/>
              <w:rPr>
                <w:rFonts w:ascii="Arial" w:eastAsia="Arial" w:hAnsi="Arial" w:cs="Arial"/>
                <w:color w:val="000000"/>
              </w:rPr>
            </w:pPr>
            <w:r w:rsidRPr="00AE30CE">
              <w:rPr>
                <w:rFonts w:ascii="Calibri" w:eastAsia="Calibri" w:hAnsi="Calibri" w:cs="Calibri"/>
                <w:b/>
                <w:color w:val="000000"/>
                <w:sz w:val="16"/>
              </w:rPr>
              <w:t>5000</w:t>
            </w:r>
          </w:p>
        </w:tc>
        <w:tc>
          <w:tcPr>
            <w:tcW w:w="1229" w:type="dxa"/>
            <w:tcBorders>
              <w:top w:val="nil"/>
              <w:left w:val="nil"/>
              <w:bottom w:val="nil"/>
              <w:right w:val="nil"/>
            </w:tcBorders>
          </w:tcPr>
          <w:p w14:paraId="40E52D65" w14:textId="77777777" w:rsidR="00AE30CE" w:rsidRPr="00AE30CE" w:rsidRDefault="00AE30CE" w:rsidP="00AE30CE">
            <w:pPr>
              <w:ind w:left="138"/>
              <w:rPr>
                <w:rFonts w:ascii="Arial" w:eastAsia="Arial" w:hAnsi="Arial" w:cs="Arial"/>
                <w:color w:val="000000"/>
              </w:rPr>
            </w:pPr>
            <w:r w:rsidRPr="00AE30CE">
              <w:rPr>
                <w:rFonts w:ascii="Calibri" w:eastAsia="Calibri" w:hAnsi="Calibri" w:cs="Calibri"/>
                <w:b/>
                <w:color w:val="000000"/>
                <w:sz w:val="16"/>
              </w:rPr>
              <w:t>5476</w:t>
            </w:r>
          </w:p>
        </w:tc>
        <w:tc>
          <w:tcPr>
            <w:tcW w:w="1239" w:type="dxa"/>
            <w:tcBorders>
              <w:top w:val="nil"/>
              <w:left w:val="nil"/>
              <w:bottom w:val="nil"/>
              <w:right w:val="nil"/>
            </w:tcBorders>
          </w:tcPr>
          <w:p w14:paraId="330B60EC" w14:textId="77777777" w:rsidR="00AE30CE" w:rsidRPr="00AE30CE" w:rsidRDefault="00AE30CE" w:rsidP="00AE30CE">
            <w:pPr>
              <w:ind w:left="170"/>
              <w:rPr>
                <w:rFonts w:ascii="Arial" w:eastAsia="Arial" w:hAnsi="Arial" w:cs="Arial"/>
                <w:color w:val="000000"/>
              </w:rPr>
            </w:pPr>
            <w:r w:rsidRPr="00AE30CE">
              <w:rPr>
                <w:rFonts w:ascii="Calibri" w:eastAsia="Calibri" w:hAnsi="Calibri" w:cs="Calibri"/>
                <w:b/>
                <w:color w:val="000000"/>
                <w:sz w:val="16"/>
              </w:rPr>
              <w:t>-476</w:t>
            </w:r>
          </w:p>
        </w:tc>
        <w:tc>
          <w:tcPr>
            <w:tcW w:w="939" w:type="dxa"/>
            <w:tcBorders>
              <w:top w:val="nil"/>
              <w:left w:val="nil"/>
              <w:bottom w:val="nil"/>
              <w:right w:val="single" w:sz="4" w:space="0" w:color="000000"/>
            </w:tcBorders>
          </w:tcPr>
          <w:p w14:paraId="5692006B" w14:textId="77777777" w:rsidR="00AE30CE" w:rsidRPr="00AE30CE" w:rsidRDefault="00AE30CE" w:rsidP="00AE30CE">
            <w:pPr>
              <w:ind w:left="191"/>
              <w:rPr>
                <w:rFonts w:ascii="Arial" w:eastAsia="Arial" w:hAnsi="Arial" w:cs="Arial"/>
                <w:color w:val="000000"/>
              </w:rPr>
            </w:pPr>
            <w:r w:rsidRPr="00AE30CE">
              <w:rPr>
                <w:rFonts w:ascii="Calibri" w:eastAsia="Calibri" w:hAnsi="Calibri" w:cs="Calibri"/>
                <w:b/>
                <w:color w:val="000000"/>
                <w:sz w:val="16"/>
              </w:rPr>
              <w:t>-9%</w:t>
            </w:r>
          </w:p>
        </w:tc>
      </w:tr>
      <w:tr w:rsidR="00AE30CE" w:rsidRPr="00AE30CE" w14:paraId="5A004EA0" w14:textId="77777777" w:rsidTr="00AE30CE">
        <w:trPr>
          <w:trHeight w:val="529"/>
        </w:trPr>
        <w:tc>
          <w:tcPr>
            <w:tcW w:w="3320" w:type="dxa"/>
            <w:tcBorders>
              <w:top w:val="nil"/>
              <w:left w:val="single" w:sz="5" w:space="0" w:color="000000"/>
              <w:bottom w:val="nil"/>
              <w:right w:val="single" w:sz="5" w:space="0" w:color="000000"/>
            </w:tcBorders>
            <w:vAlign w:val="bottom"/>
          </w:tcPr>
          <w:p w14:paraId="049FC615" w14:textId="1C51C6E7" w:rsidR="00AE30CE" w:rsidRPr="00AE30CE" w:rsidRDefault="00AE30CE" w:rsidP="00AE30CE">
            <w:pPr>
              <w:spacing w:after="2"/>
              <w:ind w:left="26"/>
              <w:rPr>
                <w:rFonts w:ascii="Arial" w:eastAsia="Arial" w:hAnsi="Arial" w:cs="Arial"/>
                <w:color w:val="000000"/>
              </w:rPr>
            </w:pPr>
            <w:r w:rsidRPr="00AE30CE">
              <w:rPr>
                <w:rFonts w:ascii="Calibri" w:eastAsia="Calibri" w:hAnsi="Calibri" w:cs="Calibri"/>
                <w:b/>
                <w:color w:val="000000"/>
                <w:sz w:val="16"/>
              </w:rPr>
              <w:t>Behavior Factors</w:t>
            </w:r>
          </w:p>
          <w:p w14:paraId="007EBAD2" w14:textId="77777777" w:rsidR="00AE30CE" w:rsidRPr="00AE30CE" w:rsidRDefault="00AE30CE" w:rsidP="00AE30CE">
            <w:pPr>
              <w:ind w:left="26"/>
              <w:rPr>
                <w:rFonts w:ascii="Arial" w:eastAsia="Arial" w:hAnsi="Arial" w:cs="Arial"/>
                <w:color w:val="000000"/>
              </w:rPr>
            </w:pPr>
            <w:r w:rsidRPr="00AE30CE">
              <w:rPr>
                <w:rFonts w:ascii="Calibri" w:eastAsia="Calibri" w:hAnsi="Calibri" w:cs="Calibri"/>
                <w:color w:val="000000"/>
                <w:sz w:val="16"/>
              </w:rPr>
              <w:t>Alcohol involved in crash 'Yes'</w:t>
            </w:r>
          </w:p>
        </w:tc>
        <w:tc>
          <w:tcPr>
            <w:tcW w:w="1595" w:type="dxa"/>
            <w:tcBorders>
              <w:top w:val="nil"/>
              <w:left w:val="single" w:sz="5" w:space="0" w:color="000000"/>
              <w:bottom w:val="nil"/>
              <w:right w:val="nil"/>
            </w:tcBorders>
            <w:vAlign w:val="bottom"/>
          </w:tcPr>
          <w:p w14:paraId="18D1BDB1" w14:textId="77777777" w:rsidR="00AE30CE" w:rsidRPr="00AE30CE" w:rsidRDefault="00AE30CE" w:rsidP="00AE30CE">
            <w:pPr>
              <w:ind w:left="515"/>
              <w:rPr>
                <w:rFonts w:ascii="Arial" w:eastAsia="Arial" w:hAnsi="Arial" w:cs="Arial"/>
                <w:color w:val="000000"/>
              </w:rPr>
            </w:pPr>
            <w:r w:rsidRPr="00AE30CE">
              <w:rPr>
                <w:rFonts w:ascii="Calibri" w:eastAsia="Calibri" w:hAnsi="Calibri" w:cs="Calibri"/>
                <w:color w:val="000000"/>
                <w:sz w:val="16"/>
              </w:rPr>
              <w:t>335</w:t>
            </w:r>
          </w:p>
        </w:tc>
        <w:tc>
          <w:tcPr>
            <w:tcW w:w="1229" w:type="dxa"/>
            <w:tcBorders>
              <w:top w:val="nil"/>
              <w:left w:val="nil"/>
              <w:bottom w:val="nil"/>
              <w:right w:val="nil"/>
            </w:tcBorders>
            <w:vAlign w:val="bottom"/>
          </w:tcPr>
          <w:p w14:paraId="4166FA01" w14:textId="77777777" w:rsidR="00AE30CE" w:rsidRPr="00AE30CE" w:rsidRDefault="00AE30CE" w:rsidP="00AE30CE">
            <w:pPr>
              <w:ind w:left="170"/>
              <w:rPr>
                <w:rFonts w:ascii="Arial" w:eastAsia="Arial" w:hAnsi="Arial" w:cs="Arial"/>
                <w:color w:val="000000"/>
              </w:rPr>
            </w:pPr>
            <w:r w:rsidRPr="00AE30CE">
              <w:rPr>
                <w:rFonts w:ascii="Calibri" w:eastAsia="Calibri" w:hAnsi="Calibri" w:cs="Calibri"/>
                <w:color w:val="000000"/>
                <w:sz w:val="16"/>
              </w:rPr>
              <w:t>362</w:t>
            </w:r>
          </w:p>
        </w:tc>
        <w:tc>
          <w:tcPr>
            <w:tcW w:w="1239" w:type="dxa"/>
            <w:tcBorders>
              <w:top w:val="nil"/>
              <w:left w:val="nil"/>
              <w:bottom w:val="nil"/>
              <w:right w:val="nil"/>
            </w:tcBorders>
            <w:vAlign w:val="bottom"/>
          </w:tcPr>
          <w:p w14:paraId="2691E161" w14:textId="77777777" w:rsidR="00AE30CE" w:rsidRPr="00AE30CE" w:rsidRDefault="00AE30CE" w:rsidP="00AE30CE">
            <w:pPr>
              <w:ind w:left="201"/>
              <w:rPr>
                <w:rFonts w:ascii="Arial" w:eastAsia="Arial" w:hAnsi="Arial" w:cs="Arial"/>
                <w:color w:val="000000"/>
              </w:rPr>
            </w:pPr>
            <w:r w:rsidRPr="00AE30CE">
              <w:rPr>
                <w:rFonts w:ascii="Calibri" w:eastAsia="Calibri" w:hAnsi="Calibri" w:cs="Calibri"/>
                <w:color w:val="000000"/>
                <w:sz w:val="16"/>
              </w:rPr>
              <w:t>-27</w:t>
            </w:r>
          </w:p>
        </w:tc>
        <w:tc>
          <w:tcPr>
            <w:tcW w:w="939" w:type="dxa"/>
            <w:tcBorders>
              <w:top w:val="nil"/>
              <w:left w:val="nil"/>
              <w:bottom w:val="nil"/>
              <w:right w:val="single" w:sz="4" w:space="0" w:color="000000"/>
            </w:tcBorders>
            <w:vAlign w:val="bottom"/>
          </w:tcPr>
          <w:p w14:paraId="457FFC56" w14:textId="77777777" w:rsidR="00AE30CE" w:rsidRPr="00AE30CE" w:rsidRDefault="00AE30CE" w:rsidP="00AE30CE">
            <w:pPr>
              <w:ind w:left="191"/>
              <w:rPr>
                <w:rFonts w:ascii="Arial" w:eastAsia="Arial" w:hAnsi="Arial" w:cs="Arial"/>
                <w:color w:val="000000"/>
              </w:rPr>
            </w:pPr>
            <w:r w:rsidRPr="00AE30CE">
              <w:rPr>
                <w:rFonts w:ascii="Calibri" w:eastAsia="Calibri" w:hAnsi="Calibri" w:cs="Calibri"/>
                <w:color w:val="000000"/>
                <w:sz w:val="16"/>
              </w:rPr>
              <w:t>-7%</w:t>
            </w:r>
          </w:p>
        </w:tc>
      </w:tr>
      <w:tr w:rsidR="00AE30CE" w:rsidRPr="00AE30CE" w14:paraId="7926A698" w14:textId="77777777" w:rsidTr="00AE30CE">
        <w:trPr>
          <w:trHeight w:val="212"/>
        </w:trPr>
        <w:tc>
          <w:tcPr>
            <w:tcW w:w="3320" w:type="dxa"/>
            <w:tcBorders>
              <w:top w:val="nil"/>
              <w:left w:val="single" w:sz="5" w:space="0" w:color="000000"/>
              <w:bottom w:val="nil"/>
              <w:right w:val="single" w:sz="5" w:space="0" w:color="000000"/>
            </w:tcBorders>
          </w:tcPr>
          <w:p w14:paraId="58D532BB" w14:textId="77777777" w:rsidR="00AE30CE" w:rsidRPr="00AE30CE" w:rsidRDefault="00AE30CE" w:rsidP="00AE30CE">
            <w:pPr>
              <w:ind w:left="26"/>
              <w:rPr>
                <w:rFonts w:ascii="Arial" w:eastAsia="Arial" w:hAnsi="Arial" w:cs="Arial"/>
                <w:color w:val="000000"/>
                <w:highlight w:val="yellow"/>
              </w:rPr>
            </w:pPr>
            <w:r w:rsidRPr="00AE30CE">
              <w:rPr>
                <w:rFonts w:ascii="Calibri" w:eastAsia="Calibri" w:hAnsi="Calibri" w:cs="Calibri"/>
                <w:color w:val="000000"/>
                <w:sz w:val="16"/>
                <w:highlight w:val="yellow"/>
              </w:rPr>
              <w:t>Speeding involved in crash 'Yes'</w:t>
            </w:r>
          </w:p>
        </w:tc>
        <w:tc>
          <w:tcPr>
            <w:tcW w:w="1595" w:type="dxa"/>
            <w:tcBorders>
              <w:top w:val="nil"/>
              <w:left w:val="single" w:sz="5" w:space="0" w:color="000000"/>
              <w:bottom w:val="nil"/>
              <w:right w:val="nil"/>
            </w:tcBorders>
          </w:tcPr>
          <w:p w14:paraId="06080B46" w14:textId="77777777" w:rsidR="00AE30CE" w:rsidRPr="00AE30CE" w:rsidRDefault="00AE30CE" w:rsidP="00AE30CE">
            <w:pPr>
              <w:ind w:left="483"/>
              <w:rPr>
                <w:rFonts w:ascii="Arial" w:eastAsia="Arial" w:hAnsi="Arial" w:cs="Arial"/>
                <w:color w:val="000000"/>
                <w:highlight w:val="yellow"/>
              </w:rPr>
            </w:pPr>
            <w:r w:rsidRPr="00AE30CE">
              <w:rPr>
                <w:rFonts w:ascii="Calibri" w:eastAsia="Calibri" w:hAnsi="Calibri" w:cs="Calibri"/>
                <w:color w:val="000000"/>
                <w:sz w:val="16"/>
                <w:highlight w:val="yellow"/>
              </w:rPr>
              <w:t>1179</w:t>
            </w:r>
          </w:p>
        </w:tc>
        <w:tc>
          <w:tcPr>
            <w:tcW w:w="1229" w:type="dxa"/>
            <w:tcBorders>
              <w:top w:val="nil"/>
              <w:left w:val="nil"/>
              <w:bottom w:val="nil"/>
              <w:right w:val="nil"/>
            </w:tcBorders>
          </w:tcPr>
          <w:p w14:paraId="7DA54003" w14:textId="77777777" w:rsidR="00AE30CE" w:rsidRPr="00AE30CE" w:rsidRDefault="00AE30CE" w:rsidP="00AE30CE">
            <w:pPr>
              <w:ind w:left="138"/>
              <w:rPr>
                <w:rFonts w:ascii="Arial" w:eastAsia="Arial" w:hAnsi="Arial" w:cs="Arial"/>
                <w:color w:val="000000"/>
                <w:highlight w:val="yellow"/>
              </w:rPr>
            </w:pPr>
            <w:r w:rsidRPr="00AE30CE">
              <w:rPr>
                <w:rFonts w:ascii="Calibri" w:eastAsia="Calibri" w:hAnsi="Calibri" w:cs="Calibri"/>
                <w:color w:val="000000"/>
                <w:sz w:val="16"/>
                <w:highlight w:val="yellow"/>
              </w:rPr>
              <w:t>1252</w:t>
            </w:r>
          </w:p>
        </w:tc>
        <w:tc>
          <w:tcPr>
            <w:tcW w:w="1239" w:type="dxa"/>
            <w:tcBorders>
              <w:top w:val="nil"/>
              <w:left w:val="nil"/>
              <w:bottom w:val="nil"/>
              <w:right w:val="nil"/>
            </w:tcBorders>
          </w:tcPr>
          <w:p w14:paraId="4795AD26" w14:textId="77777777" w:rsidR="00AE30CE" w:rsidRPr="00AE30CE" w:rsidRDefault="00AE30CE" w:rsidP="00AE30CE">
            <w:pPr>
              <w:ind w:left="201"/>
              <w:rPr>
                <w:rFonts w:ascii="Arial" w:eastAsia="Arial" w:hAnsi="Arial" w:cs="Arial"/>
                <w:color w:val="000000"/>
                <w:highlight w:val="yellow"/>
              </w:rPr>
            </w:pPr>
            <w:r w:rsidRPr="00AE30CE">
              <w:rPr>
                <w:rFonts w:ascii="Calibri" w:eastAsia="Calibri" w:hAnsi="Calibri" w:cs="Calibri"/>
                <w:color w:val="000000"/>
                <w:sz w:val="16"/>
                <w:highlight w:val="yellow"/>
              </w:rPr>
              <w:t>-73</w:t>
            </w:r>
          </w:p>
        </w:tc>
        <w:tc>
          <w:tcPr>
            <w:tcW w:w="939" w:type="dxa"/>
            <w:tcBorders>
              <w:top w:val="nil"/>
              <w:left w:val="nil"/>
              <w:bottom w:val="nil"/>
              <w:right w:val="single" w:sz="4" w:space="0" w:color="000000"/>
            </w:tcBorders>
          </w:tcPr>
          <w:p w14:paraId="54206099" w14:textId="77777777" w:rsidR="00AE30CE" w:rsidRPr="00AE30CE" w:rsidRDefault="00AE30CE" w:rsidP="00AE30CE">
            <w:pPr>
              <w:ind w:left="191"/>
              <w:rPr>
                <w:rFonts w:ascii="Arial" w:eastAsia="Arial" w:hAnsi="Arial" w:cs="Arial"/>
                <w:color w:val="000000"/>
                <w:highlight w:val="yellow"/>
              </w:rPr>
            </w:pPr>
            <w:r w:rsidRPr="00AE30CE">
              <w:rPr>
                <w:rFonts w:ascii="Calibri" w:eastAsia="Calibri" w:hAnsi="Calibri" w:cs="Calibri"/>
                <w:color w:val="000000"/>
                <w:sz w:val="16"/>
                <w:highlight w:val="yellow"/>
              </w:rPr>
              <w:t>-6%</w:t>
            </w:r>
          </w:p>
        </w:tc>
      </w:tr>
      <w:tr w:rsidR="00AE30CE" w:rsidRPr="00AE30CE" w14:paraId="3079B777" w14:textId="77777777" w:rsidTr="00AE30CE">
        <w:trPr>
          <w:trHeight w:val="318"/>
        </w:trPr>
        <w:tc>
          <w:tcPr>
            <w:tcW w:w="3320" w:type="dxa"/>
            <w:tcBorders>
              <w:top w:val="nil"/>
              <w:left w:val="single" w:sz="5" w:space="0" w:color="000000"/>
              <w:bottom w:val="nil"/>
              <w:right w:val="single" w:sz="5" w:space="0" w:color="000000"/>
            </w:tcBorders>
          </w:tcPr>
          <w:p w14:paraId="5AD20D54" w14:textId="77777777" w:rsidR="00AE30CE" w:rsidRPr="00AE30CE" w:rsidRDefault="00AE30CE" w:rsidP="00AE30CE">
            <w:pPr>
              <w:ind w:left="26"/>
              <w:rPr>
                <w:rFonts w:ascii="Arial" w:eastAsia="Arial" w:hAnsi="Arial" w:cs="Arial"/>
                <w:color w:val="000000"/>
              </w:rPr>
            </w:pPr>
            <w:r w:rsidRPr="00AE30CE">
              <w:rPr>
                <w:rFonts w:ascii="Calibri" w:eastAsia="Calibri" w:hAnsi="Calibri" w:cs="Calibri"/>
                <w:color w:val="000000"/>
                <w:sz w:val="16"/>
              </w:rPr>
              <w:t>Fatigue involved in crash 'Yes'</w:t>
            </w:r>
          </w:p>
        </w:tc>
        <w:tc>
          <w:tcPr>
            <w:tcW w:w="1595" w:type="dxa"/>
            <w:tcBorders>
              <w:top w:val="nil"/>
              <w:left w:val="single" w:sz="5" w:space="0" w:color="000000"/>
              <w:bottom w:val="nil"/>
              <w:right w:val="nil"/>
            </w:tcBorders>
          </w:tcPr>
          <w:p w14:paraId="47562FF3" w14:textId="77777777" w:rsidR="00AE30CE" w:rsidRPr="00AE30CE" w:rsidRDefault="00AE30CE" w:rsidP="00AE30CE">
            <w:pPr>
              <w:ind w:left="515"/>
              <w:rPr>
                <w:rFonts w:ascii="Arial" w:eastAsia="Arial" w:hAnsi="Arial" w:cs="Arial"/>
                <w:color w:val="000000"/>
              </w:rPr>
            </w:pPr>
            <w:r w:rsidRPr="00AE30CE">
              <w:rPr>
                <w:rFonts w:ascii="Calibri" w:eastAsia="Calibri" w:hAnsi="Calibri" w:cs="Calibri"/>
                <w:color w:val="000000"/>
                <w:sz w:val="16"/>
              </w:rPr>
              <w:t>629</w:t>
            </w:r>
          </w:p>
        </w:tc>
        <w:tc>
          <w:tcPr>
            <w:tcW w:w="1229" w:type="dxa"/>
            <w:tcBorders>
              <w:top w:val="nil"/>
              <w:left w:val="nil"/>
              <w:bottom w:val="nil"/>
              <w:right w:val="nil"/>
            </w:tcBorders>
          </w:tcPr>
          <w:p w14:paraId="507A4E59" w14:textId="77777777" w:rsidR="00AE30CE" w:rsidRPr="00AE30CE" w:rsidRDefault="00AE30CE" w:rsidP="00AE30CE">
            <w:pPr>
              <w:ind w:left="170"/>
              <w:rPr>
                <w:rFonts w:ascii="Arial" w:eastAsia="Arial" w:hAnsi="Arial" w:cs="Arial"/>
                <w:color w:val="000000"/>
              </w:rPr>
            </w:pPr>
            <w:r w:rsidRPr="00AE30CE">
              <w:rPr>
                <w:rFonts w:ascii="Calibri" w:eastAsia="Calibri" w:hAnsi="Calibri" w:cs="Calibri"/>
                <w:color w:val="000000"/>
                <w:sz w:val="16"/>
              </w:rPr>
              <w:t>644</w:t>
            </w:r>
          </w:p>
        </w:tc>
        <w:tc>
          <w:tcPr>
            <w:tcW w:w="1239" w:type="dxa"/>
            <w:tcBorders>
              <w:top w:val="nil"/>
              <w:left w:val="nil"/>
              <w:bottom w:val="nil"/>
              <w:right w:val="nil"/>
            </w:tcBorders>
          </w:tcPr>
          <w:p w14:paraId="7F1C9AB3" w14:textId="77777777" w:rsidR="00AE30CE" w:rsidRPr="00AE30CE" w:rsidRDefault="00AE30CE" w:rsidP="00AE30CE">
            <w:pPr>
              <w:ind w:left="201"/>
              <w:rPr>
                <w:rFonts w:ascii="Arial" w:eastAsia="Arial" w:hAnsi="Arial" w:cs="Arial"/>
                <w:color w:val="000000"/>
              </w:rPr>
            </w:pPr>
            <w:r w:rsidRPr="00AE30CE">
              <w:rPr>
                <w:rFonts w:ascii="Calibri" w:eastAsia="Calibri" w:hAnsi="Calibri" w:cs="Calibri"/>
                <w:color w:val="000000"/>
                <w:sz w:val="16"/>
              </w:rPr>
              <w:t>-15</w:t>
            </w:r>
          </w:p>
        </w:tc>
        <w:tc>
          <w:tcPr>
            <w:tcW w:w="939" w:type="dxa"/>
            <w:tcBorders>
              <w:top w:val="nil"/>
              <w:left w:val="nil"/>
              <w:bottom w:val="nil"/>
              <w:right w:val="single" w:sz="4" w:space="0" w:color="000000"/>
            </w:tcBorders>
          </w:tcPr>
          <w:p w14:paraId="0767B43A" w14:textId="77777777" w:rsidR="00AE30CE" w:rsidRPr="00AE30CE" w:rsidRDefault="00AE30CE" w:rsidP="00AE30CE">
            <w:pPr>
              <w:ind w:left="191"/>
              <w:rPr>
                <w:rFonts w:ascii="Arial" w:eastAsia="Arial" w:hAnsi="Arial" w:cs="Arial"/>
                <w:color w:val="000000"/>
              </w:rPr>
            </w:pPr>
            <w:r w:rsidRPr="00AE30CE">
              <w:rPr>
                <w:rFonts w:ascii="Calibri" w:eastAsia="Calibri" w:hAnsi="Calibri" w:cs="Calibri"/>
                <w:color w:val="000000"/>
                <w:sz w:val="16"/>
              </w:rPr>
              <w:t>-2%</w:t>
            </w:r>
          </w:p>
        </w:tc>
      </w:tr>
      <w:tr w:rsidR="00AE30CE" w:rsidRPr="00AE30CE" w14:paraId="40DAD26C" w14:textId="77777777" w:rsidTr="00AE30CE">
        <w:trPr>
          <w:trHeight w:val="529"/>
        </w:trPr>
        <w:tc>
          <w:tcPr>
            <w:tcW w:w="3320" w:type="dxa"/>
            <w:tcBorders>
              <w:top w:val="nil"/>
              <w:left w:val="single" w:sz="5" w:space="0" w:color="000000"/>
              <w:bottom w:val="nil"/>
              <w:right w:val="single" w:sz="5" w:space="0" w:color="000000"/>
            </w:tcBorders>
            <w:vAlign w:val="bottom"/>
          </w:tcPr>
          <w:p w14:paraId="48801204" w14:textId="77777777" w:rsidR="00AE30CE" w:rsidRPr="00AE30CE" w:rsidRDefault="00AE30CE" w:rsidP="00AE30CE">
            <w:pPr>
              <w:spacing w:after="2"/>
              <w:ind w:left="26"/>
              <w:rPr>
                <w:rFonts w:ascii="Arial" w:eastAsia="Arial" w:hAnsi="Arial" w:cs="Arial"/>
                <w:color w:val="000000"/>
              </w:rPr>
            </w:pPr>
            <w:r w:rsidRPr="00AE30CE">
              <w:rPr>
                <w:rFonts w:ascii="Calibri" w:eastAsia="Calibri" w:hAnsi="Calibri" w:cs="Calibri"/>
                <w:b/>
                <w:color w:val="000000"/>
                <w:sz w:val="16"/>
              </w:rPr>
              <w:t>Safety Device Usage</w:t>
            </w:r>
          </w:p>
          <w:p w14:paraId="74400FB9" w14:textId="77777777" w:rsidR="00AE30CE" w:rsidRPr="00AE30CE" w:rsidRDefault="00AE30CE" w:rsidP="00AE30CE">
            <w:pPr>
              <w:ind w:left="26"/>
              <w:rPr>
                <w:rFonts w:ascii="Arial" w:eastAsia="Arial" w:hAnsi="Arial" w:cs="Arial"/>
                <w:color w:val="000000"/>
              </w:rPr>
            </w:pPr>
            <w:r w:rsidRPr="00AE30CE">
              <w:rPr>
                <w:rFonts w:ascii="Calibri" w:eastAsia="Calibri" w:hAnsi="Calibri" w:cs="Calibri"/>
                <w:color w:val="000000"/>
                <w:sz w:val="16"/>
              </w:rPr>
              <w:t>Driver - unrestrained^</w:t>
            </w:r>
          </w:p>
        </w:tc>
        <w:tc>
          <w:tcPr>
            <w:tcW w:w="1595" w:type="dxa"/>
            <w:tcBorders>
              <w:top w:val="nil"/>
              <w:left w:val="single" w:sz="5" w:space="0" w:color="000000"/>
              <w:bottom w:val="nil"/>
              <w:right w:val="nil"/>
            </w:tcBorders>
            <w:vAlign w:val="bottom"/>
          </w:tcPr>
          <w:p w14:paraId="58A8181A" w14:textId="77777777" w:rsidR="00AE30CE" w:rsidRPr="00AE30CE" w:rsidRDefault="00AE30CE" w:rsidP="00AE30CE">
            <w:pPr>
              <w:ind w:left="557"/>
              <w:rPr>
                <w:rFonts w:ascii="Arial" w:eastAsia="Arial" w:hAnsi="Arial" w:cs="Arial"/>
                <w:color w:val="000000"/>
              </w:rPr>
            </w:pPr>
            <w:r w:rsidRPr="00AE30CE">
              <w:rPr>
                <w:rFonts w:ascii="Calibri" w:eastAsia="Calibri" w:hAnsi="Calibri" w:cs="Calibri"/>
                <w:color w:val="000000"/>
                <w:sz w:val="16"/>
              </w:rPr>
              <w:t>60</w:t>
            </w:r>
          </w:p>
        </w:tc>
        <w:tc>
          <w:tcPr>
            <w:tcW w:w="1229" w:type="dxa"/>
            <w:tcBorders>
              <w:top w:val="nil"/>
              <w:left w:val="nil"/>
              <w:bottom w:val="nil"/>
              <w:right w:val="nil"/>
            </w:tcBorders>
            <w:vAlign w:val="bottom"/>
          </w:tcPr>
          <w:p w14:paraId="43B18CDD" w14:textId="77777777" w:rsidR="00AE30CE" w:rsidRPr="00AE30CE" w:rsidRDefault="00AE30CE" w:rsidP="00AE30CE">
            <w:pPr>
              <w:ind w:left="212"/>
              <w:rPr>
                <w:rFonts w:ascii="Arial" w:eastAsia="Arial" w:hAnsi="Arial" w:cs="Arial"/>
                <w:color w:val="000000"/>
              </w:rPr>
            </w:pPr>
            <w:r w:rsidRPr="00AE30CE">
              <w:rPr>
                <w:rFonts w:ascii="Calibri" w:eastAsia="Calibri" w:hAnsi="Calibri" w:cs="Calibri"/>
                <w:color w:val="000000"/>
                <w:sz w:val="16"/>
              </w:rPr>
              <w:t>61</w:t>
            </w:r>
          </w:p>
        </w:tc>
        <w:tc>
          <w:tcPr>
            <w:tcW w:w="1239" w:type="dxa"/>
            <w:tcBorders>
              <w:top w:val="nil"/>
              <w:left w:val="nil"/>
              <w:bottom w:val="nil"/>
              <w:right w:val="nil"/>
            </w:tcBorders>
            <w:vAlign w:val="bottom"/>
          </w:tcPr>
          <w:p w14:paraId="0D75D7F3" w14:textId="77777777" w:rsidR="00AE30CE" w:rsidRPr="00AE30CE" w:rsidRDefault="00AE30CE" w:rsidP="00AE30CE">
            <w:pPr>
              <w:ind w:left="244"/>
              <w:rPr>
                <w:rFonts w:ascii="Arial" w:eastAsia="Arial" w:hAnsi="Arial" w:cs="Arial"/>
                <w:color w:val="000000"/>
              </w:rPr>
            </w:pPr>
            <w:r w:rsidRPr="00AE30CE">
              <w:rPr>
                <w:rFonts w:ascii="Calibri" w:eastAsia="Calibri" w:hAnsi="Calibri" w:cs="Calibri"/>
                <w:color w:val="000000"/>
                <w:sz w:val="16"/>
              </w:rPr>
              <w:t>-1</w:t>
            </w:r>
          </w:p>
        </w:tc>
        <w:tc>
          <w:tcPr>
            <w:tcW w:w="939" w:type="dxa"/>
            <w:tcBorders>
              <w:top w:val="nil"/>
              <w:left w:val="nil"/>
              <w:bottom w:val="nil"/>
              <w:right w:val="single" w:sz="4" w:space="0" w:color="000000"/>
            </w:tcBorders>
            <w:vAlign w:val="bottom"/>
          </w:tcPr>
          <w:p w14:paraId="7CEA3AB3" w14:textId="77777777" w:rsidR="00AE30CE" w:rsidRPr="00AE30CE" w:rsidRDefault="00AE30CE" w:rsidP="00AE30CE">
            <w:pPr>
              <w:ind w:left="191"/>
              <w:rPr>
                <w:rFonts w:ascii="Arial" w:eastAsia="Arial" w:hAnsi="Arial" w:cs="Arial"/>
                <w:color w:val="000000"/>
              </w:rPr>
            </w:pPr>
            <w:r w:rsidRPr="00AE30CE">
              <w:rPr>
                <w:rFonts w:ascii="Calibri" w:eastAsia="Calibri" w:hAnsi="Calibri" w:cs="Calibri"/>
                <w:color w:val="000000"/>
                <w:sz w:val="16"/>
              </w:rPr>
              <w:t>-2%</w:t>
            </w:r>
          </w:p>
        </w:tc>
      </w:tr>
      <w:tr w:rsidR="00AE30CE" w:rsidRPr="00AE30CE" w14:paraId="38085E21" w14:textId="77777777" w:rsidTr="00AE30CE">
        <w:trPr>
          <w:trHeight w:val="212"/>
        </w:trPr>
        <w:tc>
          <w:tcPr>
            <w:tcW w:w="3320" w:type="dxa"/>
            <w:tcBorders>
              <w:top w:val="nil"/>
              <w:left w:val="single" w:sz="5" w:space="0" w:color="000000"/>
              <w:bottom w:val="nil"/>
              <w:right w:val="single" w:sz="5" w:space="0" w:color="000000"/>
            </w:tcBorders>
          </w:tcPr>
          <w:p w14:paraId="25C75A91" w14:textId="77777777" w:rsidR="00AE30CE" w:rsidRPr="00AE30CE" w:rsidRDefault="00AE30CE" w:rsidP="00AE30CE">
            <w:pPr>
              <w:ind w:left="26"/>
              <w:rPr>
                <w:rFonts w:ascii="Arial" w:eastAsia="Arial" w:hAnsi="Arial" w:cs="Arial"/>
                <w:color w:val="000000"/>
              </w:rPr>
            </w:pPr>
            <w:r w:rsidRPr="00AE30CE">
              <w:rPr>
                <w:rFonts w:ascii="Calibri" w:eastAsia="Calibri" w:hAnsi="Calibri" w:cs="Calibri"/>
                <w:color w:val="000000"/>
                <w:sz w:val="16"/>
              </w:rPr>
              <w:t>Passenger - unrestrained^</w:t>
            </w:r>
          </w:p>
        </w:tc>
        <w:tc>
          <w:tcPr>
            <w:tcW w:w="1595" w:type="dxa"/>
            <w:tcBorders>
              <w:top w:val="nil"/>
              <w:left w:val="single" w:sz="5" w:space="0" w:color="000000"/>
              <w:bottom w:val="nil"/>
              <w:right w:val="nil"/>
            </w:tcBorders>
          </w:tcPr>
          <w:p w14:paraId="6BEA44A4" w14:textId="77777777" w:rsidR="00AE30CE" w:rsidRPr="00AE30CE" w:rsidRDefault="00AE30CE" w:rsidP="00AE30CE">
            <w:pPr>
              <w:ind w:left="557"/>
              <w:rPr>
                <w:rFonts w:ascii="Arial" w:eastAsia="Arial" w:hAnsi="Arial" w:cs="Arial"/>
                <w:color w:val="000000"/>
              </w:rPr>
            </w:pPr>
            <w:r w:rsidRPr="00AE30CE">
              <w:rPr>
                <w:rFonts w:ascii="Calibri" w:eastAsia="Calibri" w:hAnsi="Calibri" w:cs="Calibri"/>
                <w:color w:val="000000"/>
                <w:sz w:val="16"/>
              </w:rPr>
              <w:t>27</w:t>
            </w:r>
          </w:p>
        </w:tc>
        <w:tc>
          <w:tcPr>
            <w:tcW w:w="1229" w:type="dxa"/>
            <w:tcBorders>
              <w:top w:val="nil"/>
              <w:left w:val="nil"/>
              <w:bottom w:val="nil"/>
              <w:right w:val="nil"/>
            </w:tcBorders>
          </w:tcPr>
          <w:p w14:paraId="15582ADC" w14:textId="77777777" w:rsidR="00AE30CE" w:rsidRPr="00AE30CE" w:rsidRDefault="00AE30CE" w:rsidP="00AE30CE">
            <w:pPr>
              <w:ind w:left="212"/>
              <w:rPr>
                <w:rFonts w:ascii="Arial" w:eastAsia="Arial" w:hAnsi="Arial" w:cs="Arial"/>
                <w:color w:val="000000"/>
              </w:rPr>
            </w:pPr>
            <w:r w:rsidRPr="00AE30CE">
              <w:rPr>
                <w:rFonts w:ascii="Calibri" w:eastAsia="Calibri" w:hAnsi="Calibri" w:cs="Calibri"/>
                <w:color w:val="000000"/>
                <w:sz w:val="16"/>
              </w:rPr>
              <w:t>26</w:t>
            </w:r>
          </w:p>
        </w:tc>
        <w:tc>
          <w:tcPr>
            <w:tcW w:w="1239" w:type="dxa"/>
            <w:tcBorders>
              <w:top w:val="nil"/>
              <w:left w:val="nil"/>
              <w:bottom w:val="nil"/>
              <w:right w:val="nil"/>
            </w:tcBorders>
          </w:tcPr>
          <w:p w14:paraId="72710752" w14:textId="77777777" w:rsidR="00AE30CE" w:rsidRPr="00AE30CE" w:rsidRDefault="00AE30CE" w:rsidP="00AE30CE">
            <w:pPr>
              <w:ind w:left="265"/>
              <w:rPr>
                <w:rFonts w:ascii="Arial" w:eastAsia="Arial" w:hAnsi="Arial" w:cs="Arial"/>
                <w:color w:val="000000"/>
              </w:rPr>
            </w:pPr>
            <w:r w:rsidRPr="00AE30CE">
              <w:rPr>
                <w:rFonts w:ascii="Calibri" w:eastAsia="Calibri" w:hAnsi="Calibri" w:cs="Calibri"/>
                <w:color w:val="000000"/>
                <w:sz w:val="16"/>
              </w:rPr>
              <w:t>1</w:t>
            </w:r>
          </w:p>
        </w:tc>
        <w:tc>
          <w:tcPr>
            <w:tcW w:w="939" w:type="dxa"/>
            <w:tcBorders>
              <w:top w:val="nil"/>
              <w:left w:val="nil"/>
              <w:bottom w:val="nil"/>
              <w:right w:val="single" w:sz="4" w:space="0" w:color="000000"/>
            </w:tcBorders>
          </w:tcPr>
          <w:p w14:paraId="7532C6FA" w14:textId="77777777" w:rsidR="00AE30CE" w:rsidRPr="00AE30CE" w:rsidRDefault="00AE30CE" w:rsidP="00AE30CE">
            <w:pPr>
              <w:ind w:left="223"/>
              <w:rPr>
                <w:rFonts w:ascii="Arial" w:eastAsia="Arial" w:hAnsi="Arial" w:cs="Arial"/>
                <w:color w:val="000000"/>
              </w:rPr>
            </w:pPr>
            <w:r w:rsidRPr="00AE30CE">
              <w:rPr>
                <w:rFonts w:ascii="Calibri" w:eastAsia="Calibri" w:hAnsi="Calibri" w:cs="Calibri"/>
                <w:color w:val="000000"/>
                <w:sz w:val="16"/>
              </w:rPr>
              <w:t>4%</w:t>
            </w:r>
          </w:p>
        </w:tc>
      </w:tr>
      <w:tr w:rsidR="00AE30CE" w:rsidRPr="00AE30CE" w14:paraId="47C8FA87" w14:textId="77777777" w:rsidTr="00AE30CE">
        <w:trPr>
          <w:trHeight w:val="212"/>
        </w:trPr>
        <w:tc>
          <w:tcPr>
            <w:tcW w:w="3320" w:type="dxa"/>
            <w:tcBorders>
              <w:top w:val="nil"/>
              <w:left w:val="single" w:sz="5" w:space="0" w:color="000000"/>
              <w:bottom w:val="nil"/>
              <w:right w:val="single" w:sz="5" w:space="0" w:color="000000"/>
            </w:tcBorders>
          </w:tcPr>
          <w:p w14:paraId="340FF4D3" w14:textId="77777777" w:rsidR="00AE30CE" w:rsidRPr="00AE30CE" w:rsidRDefault="00AE30CE" w:rsidP="00AE30CE">
            <w:pPr>
              <w:ind w:left="26"/>
              <w:rPr>
                <w:rFonts w:ascii="Arial" w:eastAsia="Arial" w:hAnsi="Arial" w:cs="Arial"/>
                <w:color w:val="000000"/>
              </w:rPr>
            </w:pPr>
            <w:r w:rsidRPr="00AE30CE">
              <w:rPr>
                <w:rFonts w:ascii="Calibri" w:eastAsia="Calibri" w:hAnsi="Calibri" w:cs="Calibri"/>
                <w:color w:val="000000"/>
                <w:sz w:val="16"/>
              </w:rPr>
              <w:t>Motor Vehicle Occupants - unrestrained^</w:t>
            </w:r>
          </w:p>
        </w:tc>
        <w:tc>
          <w:tcPr>
            <w:tcW w:w="1595" w:type="dxa"/>
            <w:tcBorders>
              <w:top w:val="nil"/>
              <w:left w:val="single" w:sz="5" w:space="0" w:color="000000"/>
              <w:bottom w:val="nil"/>
              <w:right w:val="nil"/>
            </w:tcBorders>
          </w:tcPr>
          <w:p w14:paraId="63301E83" w14:textId="77777777" w:rsidR="00AE30CE" w:rsidRPr="00AE30CE" w:rsidRDefault="00AE30CE" w:rsidP="00AE30CE">
            <w:pPr>
              <w:ind w:left="558"/>
              <w:rPr>
                <w:rFonts w:ascii="Arial" w:eastAsia="Arial" w:hAnsi="Arial" w:cs="Arial"/>
                <w:color w:val="000000"/>
              </w:rPr>
            </w:pPr>
            <w:r w:rsidRPr="00AE30CE">
              <w:rPr>
                <w:rFonts w:ascii="Calibri" w:eastAsia="Calibri" w:hAnsi="Calibri" w:cs="Calibri"/>
                <w:color w:val="000000"/>
                <w:sz w:val="16"/>
              </w:rPr>
              <w:t>87</w:t>
            </w:r>
          </w:p>
        </w:tc>
        <w:tc>
          <w:tcPr>
            <w:tcW w:w="1229" w:type="dxa"/>
            <w:tcBorders>
              <w:top w:val="nil"/>
              <w:left w:val="nil"/>
              <w:bottom w:val="nil"/>
              <w:right w:val="nil"/>
            </w:tcBorders>
          </w:tcPr>
          <w:p w14:paraId="480F7BF4" w14:textId="77777777" w:rsidR="00AE30CE" w:rsidRPr="00AE30CE" w:rsidRDefault="00AE30CE" w:rsidP="00AE30CE">
            <w:pPr>
              <w:ind w:left="212"/>
              <w:rPr>
                <w:rFonts w:ascii="Arial" w:eastAsia="Arial" w:hAnsi="Arial" w:cs="Arial"/>
                <w:color w:val="000000"/>
              </w:rPr>
            </w:pPr>
            <w:r w:rsidRPr="00AE30CE">
              <w:rPr>
                <w:rFonts w:ascii="Calibri" w:eastAsia="Calibri" w:hAnsi="Calibri" w:cs="Calibri"/>
                <w:color w:val="000000"/>
                <w:sz w:val="16"/>
              </w:rPr>
              <w:t>87</w:t>
            </w:r>
          </w:p>
        </w:tc>
        <w:tc>
          <w:tcPr>
            <w:tcW w:w="1239" w:type="dxa"/>
            <w:tcBorders>
              <w:top w:val="nil"/>
              <w:left w:val="nil"/>
              <w:bottom w:val="nil"/>
              <w:right w:val="nil"/>
            </w:tcBorders>
          </w:tcPr>
          <w:p w14:paraId="15131CDB" w14:textId="77777777" w:rsidR="00AE30CE" w:rsidRPr="00AE30CE" w:rsidRDefault="00AE30CE" w:rsidP="00AE30CE">
            <w:pPr>
              <w:ind w:left="265"/>
              <w:rPr>
                <w:rFonts w:ascii="Arial" w:eastAsia="Arial" w:hAnsi="Arial" w:cs="Arial"/>
                <w:color w:val="000000"/>
              </w:rPr>
            </w:pPr>
            <w:r w:rsidRPr="00AE30CE">
              <w:rPr>
                <w:rFonts w:ascii="Calibri" w:eastAsia="Calibri" w:hAnsi="Calibri" w:cs="Calibri"/>
                <w:color w:val="000000"/>
                <w:sz w:val="16"/>
              </w:rPr>
              <w:t>0</w:t>
            </w:r>
          </w:p>
        </w:tc>
        <w:tc>
          <w:tcPr>
            <w:tcW w:w="939" w:type="dxa"/>
            <w:tcBorders>
              <w:top w:val="nil"/>
              <w:left w:val="nil"/>
              <w:bottom w:val="nil"/>
              <w:right w:val="single" w:sz="4" w:space="0" w:color="000000"/>
            </w:tcBorders>
          </w:tcPr>
          <w:p w14:paraId="1946AF8A" w14:textId="77777777" w:rsidR="00AE30CE" w:rsidRPr="00AE30CE" w:rsidRDefault="00AE30CE" w:rsidP="00AE30CE">
            <w:pPr>
              <w:ind w:left="223"/>
              <w:rPr>
                <w:rFonts w:ascii="Arial" w:eastAsia="Arial" w:hAnsi="Arial" w:cs="Arial"/>
                <w:color w:val="000000"/>
              </w:rPr>
            </w:pPr>
            <w:r w:rsidRPr="00AE30CE">
              <w:rPr>
                <w:rFonts w:ascii="Calibri" w:eastAsia="Calibri" w:hAnsi="Calibri" w:cs="Calibri"/>
                <w:color w:val="000000"/>
                <w:sz w:val="16"/>
              </w:rPr>
              <w:t>0%</w:t>
            </w:r>
          </w:p>
        </w:tc>
      </w:tr>
      <w:tr w:rsidR="00AE30CE" w:rsidRPr="00AE30CE" w14:paraId="55A4F7AE" w14:textId="77777777" w:rsidTr="00AE30CE">
        <w:trPr>
          <w:trHeight w:val="212"/>
        </w:trPr>
        <w:tc>
          <w:tcPr>
            <w:tcW w:w="3320" w:type="dxa"/>
            <w:tcBorders>
              <w:top w:val="nil"/>
              <w:left w:val="single" w:sz="5" w:space="0" w:color="000000"/>
              <w:bottom w:val="nil"/>
              <w:right w:val="single" w:sz="5" w:space="0" w:color="000000"/>
            </w:tcBorders>
          </w:tcPr>
          <w:p w14:paraId="043FEC22" w14:textId="77777777" w:rsidR="00AE30CE" w:rsidRPr="00AE30CE" w:rsidRDefault="00AE30CE" w:rsidP="00AE30CE">
            <w:pPr>
              <w:ind w:left="26"/>
              <w:rPr>
                <w:rFonts w:ascii="Arial" w:eastAsia="Arial" w:hAnsi="Arial" w:cs="Arial"/>
                <w:color w:val="000000"/>
              </w:rPr>
            </w:pPr>
            <w:r w:rsidRPr="00AE30CE">
              <w:rPr>
                <w:rFonts w:ascii="Calibri" w:eastAsia="Calibri" w:hAnsi="Calibri" w:cs="Calibri"/>
                <w:color w:val="000000"/>
                <w:sz w:val="16"/>
              </w:rPr>
              <w:t>Motorcyclists- unhelmeted^^</w:t>
            </w:r>
          </w:p>
        </w:tc>
        <w:tc>
          <w:tcPr>
            <w:tcW w:w="1595" w:type="dxa"/>
            <w:tcBorders>
              <w:top w:val="nil"/>
              <w:left w:val="single" w:sz="5" w:space="0" w:color="000000"/>
              <w:bottom w:val="nil"/>
              <w:right w:val="nil"/>
            </w:tcBorders>
          </w:tcPr>
          <w:p w14:paraId="235274B9" w14:textId="77777777" w:rsidR="00AE30CE" w:rsidRPr="00AE30CE" w:rsidRDefault="00AE30CE" w:rsidP="00AE30CE">
            <w:pPr>
              <w:ind w:left="558"/>
              <w:rPr>
                <w:rFonts w:ascii="Arial" w:eastAsia="Arial" w:hAnsi="Arial" w:cs="Arial"/>
                <w:color w:val="000000"/>
              </w:rPr>
            </w:pPr>
            <w:r w:rsidRPr="00AE30CE">
              <w:rPr>
                <w:rFonts w:ascii="Calibri" w:eastAsia="Calibri" w:hAnsi="Calibri" w:cs="Calibri"/>
                <w:color w:val="000000"/>
                <w:sz w:val="16"/>
              </w:rPr>
              <w:t>26</w:t>
            </w:r>
          </w:p>
        </w:tc>
        <w:tc>
          <w:tcPr>
            <w:tcW w:w="1229" w:type="dxa"/>
            <w:tcBorders>
              <w:top w:val="nil"/>
              <w:left w:val="nil"/>
              <w:bottom w:val="nil"/>
              <w:right w:val="nil"/>
            </w:tcBorders>
          </w:tcPr>
          <w:p w14:paraId="2D54A2AB" w14:textId="77777777" w:rsidR="00AE30CE" w:rsidRPr="00AE30CE" w:rsidRDefault="00AE30CE" w:rsidP="00AE30CE">
            <w:pPr>
              <w:ind w:left="213"/>
              <w:rPr>
                <w:rFonts w:ascii="Arial" w:eastAsia="Arial" w:hAnsi="Arial" w:cs="Arial"/>
                <w:color w:val="000000"/>
              </w:rPr>
            </w:pPr>
            <w:r w:rsidRPr="00AE30CE">
              <w:rPr>
                <w:rFonts w:ascii="Calibri" w:eastAsia="Calibri" w:hAnsi="Calibri" w:cs="Calibri"/>
                <w:color w:val="000000"/>
                <w:sz w:val="16"/>
              </w:rPr>
              <w:t>38</w:t>
            </w:r>
          </w:p>
        </w:tc>
        <w:tc>
          <w:tcPr>
            <w:tcW w:w="1239" w:type="dxa"/>
            <w:tcBorders>
              <w:top w:val="nil"/>
              <w:left w:val="nil"/>
              <w:bottom w:val="nil"/>
              <w:right w:val="nil"/>
            </w:tcBorders>
          </w:tcPr>
          <w:p w14:paraId="22F13C36" w14:textId="77777777" w:rsidR="00AE30CE" w:rsidRPr="00AE30CE" w:rsidRDefault="00AE30CE" w:rsidP="00AE30CE">
            <w:pPr>
              <w:ind w:left="202"/>
              <w:rPr>
                <w:rFonts w:ascii="Arial" w:eastAsia="Arial" w:hAnsi="Arial" w:cs="Arial"/>
                <w:color w:val="000000"/>
              </w:rPr>
            </w:pPr>
            <w:r w:rsidRPr="00AE30CE">
              <w:rPr>
                <w:rFonts w:ascii="Calibri" w:eastAsia="Calibri" w:hAnsi="Calibri" w:cs="Calibri"/>
                <w:color w:val="000000"/>
                <w:sz w:val="16"/>
              </w:rPr>
              <w:t>-12</w:t>
            </w:r>
          </w:p>
        </w:tc>
        <w:tc>
          <w:tcPr>
            <w:tcW w:w="939" w:type="dxa"/>
            <w:tcBorders>
              <w:top w:val="nil"/>
              <w:left w:val="nil"/>
              <w:bottom w:val="nil"/>
              <w:right w:val="single" w:sz="4" w:space="0" w:color="000000"/>
            </w:tcBorders>
          </w:tcPr>
          <w:p w14:paraId="1B9F9F0A" w14:textId="77777777" w:rsidR="00AE30CE" w:rsidRPr="00AE30CE" w:rsidRDefault="00AE30CE" w:rsidP="00AE30CE">
            <w:pPr>
              <w:ind w:left="159"/>
              <w:rPr>
                <w:rFonts w:ascii="Arial" w:eastAsia="Arial" w:hAnsi="Arial" w:cs="Arial"/>
                <w:color w:val="000000"/>
              </w:rPr>
            </w:pPr>
            <w:r w:rsidRPr="00AE30CE">
              <w:rPr>
                <w:rFonts w:ascii="Calibri" w:eastAsia="Calibri" w:hAnsi="Calibri" w:cs="Calibri"/>
                <w:color w:val="000000"/>
                <w:sz w:val="16"/>
              </w:rPr>
              <w:t>-32%</w:t>
            </w:r>
          </w:p>
        </w:tc>
      </w:tr>
      <w:tr w:rsidR="00AE30CE" w:rsidRPr="00AE30CE" w14:paraId="56259439" w14:textId="77777777" w:rsidTr="00AE30CE">
        <w:trPr>
          <w:trHeight w:val="192"/>
        </w:trPr>
        <w:tc>
          <w:tcPr>
            <w:tcW w:w="3320" w:type="dxa"/>
            <w:tcBorders>
              <w:top w:val="nil"/>
              <w:left w:val="single" w:sz="5" w:space="0" w:color="000000"/>
              <w:bottom w:val="single" w:sz="4" w:space="0" w:color="000000"/>
              <w:right w:val="single" w:sz="5" w:space="0" w:color="000000"/>
            </w:tcBorders>
          </w:tcPr>
          <w:p w14:paraId="34BEBF21" w14:textId="77777777" w:rsidR="00AE30CE" w:rsidRPr="00AE30CE" w:rsidRDefault="00AE30CE" w:rsidP="00AE30CE">
            <w:pPr>
              <w:ind w:left="27"/>
              <w:rPr>
                <w:rFonts w:ascii="Arial" w:eastAsia="Arial" w:hAnsi="Arial" w:cs="Arial"/>
                <w:color w:val="000000"/>
              </w:rPr>
            </w:pPr>
            <w:r w:rsidRPr="00AE30CE">
              <w:rPr>
                <w:rFonts w:ascii="Calibri" w:eastAsia="Calibri" w:hAnsi="Calibri" w:cs="Calibri"/>
                <w:color w:val="000000"/>
                <w:sz w:val="16"/>
              </w:rPr>
              <w:t>Pedal Cyclists - unhelmeted^^</w:t>
            </w:r>
          </w:p>
        </w:tc>
        <w:tc>
          <w:tcPr>
            <w:tcW w:w="1595" w:type="dxa"/>
            <w:tcBorders>
              <w:top w:val="nil"/>
              <w:left w:val="single" w:sz="5" w:space="0" w:color="000000"/>
              <w:bottom w:val="single" w:sz="4" w:space="0" w:color="000000"/>
              <w:right w:val="nil"/>
            </w:tcBorders>
          </w:tcPr>
          <w:p w14:paraId="14B72491" w14:textId="77777777" w:rsidR="00AE30CE" w:rsidRPr="00AE30CE" w:rsidRDefault="00AE30CE" w:rsidP="00AE30CE">
            <w:pPr>
              <w:ind w:left="558"/>
              <w:rPr>
                <w:rFonts w:ascii="Arial" w:eastAsia="Arial" w:hAnsi="Arial" w:cs="Arial"/>
                <w:color w:val="000000"/>
              </w:rPr>
            </w:pPr>
            <w:r w:rsidRPr="00AE30CE">
              <w:rPr>
                <w:rFonts w:ascii="Calibri" w:eastAsia="Calibri" w:hAnsi="Calibri" w:cs="Calibri"/>
                <w:color w:val="000000"/>
                <w:sz w:val="16"/>
              </w:rPr>
              <w:t>35</w:t>
            </w:r>
          </w:p>
        </w:tc>
        <w:tc>
          <w:tcPr>
            <w:tcW w:w="1229" w:type="dxa"/>
            <w:tcBorders>
              <w:top w:val="nil"/>
              <w:left w:val="nil"/>
              <w:bottom w:val="single" w:sz="4" w:space="0" w:color="000000"/>
              <w:right w:val="nil"/>
            </w:tcBorders>
          </w:tcPr>
          <w:p w14:paraId="51027E68" w14:textId="77777777" w:rsidR="00AE30CE" w:rsidRPr="00AE30CE" w:rsidRDefault="00AE30CE" w:rsidP="00AE30CE">
            <w:pPr>
              <w:ind w:left="213"/>
              <w:rPr>
                <w:rFonts w:ascii="Arial" w:eastAsia="Arial" w:hAnsi="Arial" w:cs="Arial"/>
                <w:color w:val="000000"/>
              </w:rPr>
            </w:pPr>
            <w:r w:rsidRPr="00AE30CE">
              <w:rPr>
                <w:rFonts w:ascii="Calibri" w:eastAsia="Calibri" w:hAnsi="Calibri" w:cs="Calibri"/>
                <w:color w:val="000000"/>
                <w:sz w:val="16"/>
              </w:rPr>
              <w:t>43</w:t>
            </w:r>
          </w:p>
        </w:tc>
        <w:tc>
          <w:tcPr>
            <w:tcW w:w="1239" w:type="dxa"/>
            <w:tcBorders>
              <w:top w:val="nil"/>
              <w:left w:val="nil"/>
              <w:bottom w:val="single" w:sz="4" w:space="0" w:color="000000"/>
              <w:right w:val="nil"/>
            </w:tcBorders>
          </w:tcPr>
          <w:p w14:paraId="67B82A4E" w14:textId="77777777" w:rsidR="00AE30CE" w:rsidRPr="00AE30CE" w:rsidRDefault="00AE30CE" w:rsidP="00AE30CE">
            <w:pPr>
              <w:ind w:left="244"/>
              <w:rPr>
                <w:rFonts w:ascii="Arial" w:eastAsia="Arial" w:hAnsi="Arial" w:cs="Arial"/>
                <w:color w:val="000000"/>
              </w:rPr>
            </w:pPr>
            <w:r w:rsidRPr="00AE30CE">
              <w:rPr>
                <w:rFonts w:ascii="Calibri" w:eastAsia="Calibri" w:hAnsi="Calibri" w:cs="Calibri"/>
                <w:color w:val="000000"/>
                <w:sz w:val="16"/>
              </w:rPr>
              <w:t>-8</w:t>
            </w:r>
          </w:p>
        </w:tc>
        <w:tc>
          <w:tcPr>
            <w:tcW w:w="939" w:type="dxa"/>
            <w:tcBorders>
              <w:top w:val="nil"/>
              <w:left w:val="nil"/>
              <w:bottom w:val="single" w:sz="4" w:space="0" w:color="000000"/>
              <w:right w:val="single" w:sz="4" w:space="0" w:color="000000"/>
            </w:tcBorders>
          </w:tcPr>
          <w:p w14:paraId="1F3BD9F7" w14:textId="77777777" w:rsidR="00AE30CE" w:rsidRPr="00AE30CE" w:rsidRDefault="00AE30CE" w:rsidP="00AE30CE">
            <w:pPr>
              <w:ind w:left="160"/>
              <w:rPr>
                <w:rFonts w:ascii="Arial" w:eastAsia="Arial" w:hAnsi="Arial" w:cs="Arial"/>
                <w:color w:val="000000"/>
              </w:rPr>
            </w:pPr>
            <w:r w:rsidRPr="00AE30CE">
              <w:rPr>
                <w:rFonts w:ascii="Calibri" w:eastAsia="Calibri" w:hAnsi="Calibri" w:cs="Calibri"/>
                <w:color w:val="000000"/>
                <w:sz w:val="16"/>
              </w:rPr>
              <w:t>-19%</w:t>
            </w:r>
          </w:p>
        </w:tc>
      </w:tr>
    </w:tbl>
    <w:p w14:paraId="1B02FEC9" w14:textId="77777777" w:rsidR="00AE30CE" w:rsidRDefault="00AE30CE"/>
    <w:p w14:paraId="7FA08E9F" w14:textId="77777777" w:rsidR="00AE30CE" w:rsidRDefault="00AE30CE">
      <w:r>
        <w:t xml:space="preserve">              </w:t>
      </w:r>
    </w:p>
    <w:p w14:paraId="6E4B25C9" w14:textId="623E42C5" w:rsidR="00AE30CE" w:rsidRDefault="00AE30CE">
      <w:r>
        <w:t xml:space="preserve">              Overall the CASD system will be controversial because it will changes laws for car owners and there rights and responsibilities in regards to driving their cars. This system will also reduce the resources needed by the government to regulate car safety to speed limits. I know first hand from working in a hospital as an orderly than the devastation that high-speed crashes not only from the victims but the family them selfs no only physically but mentally.</w:t>
      </w:r>
    </w:p>
    <w:p w14:paraId="2A62AFE0" w14:textId="374550D7" w:rsidR="00AE30CE" w:rsidRDefault="00AE30CE">
      <w:r>
        <w:t xml:space="preserve">              Then the CASD system is on-trend as the increase of technology for cars is increasing with more airbags being introduced into vehicles for safety,  along with lane assist sensors that help guide the car back into the lane,  sensors in front of the car to ensure that your car doesn’t get to close to vehicle in front and will hit the breaks if it detects obstacles in its path even Cruze control being the norm in cars today and this is all about driver and passenger safety and that’s what our device is designed for everyone safety.</w:t>
      </w:r>
    </w:p>
    <w:p w14:paraId="26FFD25A" w14:textId="7B2C99DA" w:rsidR="00AE30CE" w:rsidRDefault="00AE30CE">
      <w:r>
        <w:lastRenderedPageBreak/>
        <w:t xml:space="preserve">            Over the course of the next couple of years, our team would like to have learned and gain the knowledge and experience to have least created and designed a working scale model of our device along with the skills and team behind us to make it become a  reality. This will demonstrate that our team has a vision and a </w:t>
      </w:r>
      <w:commentRangeStart w:id="1"/>
      <w:r>
        <w:t>passion</w:t>
      </w:r>
      <w:commentRangeEnd w:id="1"/>
      <w:r>
        <w:rPr>
          <w:rStyle w:val="CommentReference"/>
        </w:rPr>
        <w:commentReference w:id="1"/>
      </w:r>
      <w:r>
        <w:t xml:space="preserve"> for what we do. The employer will see this and so much more as teamwork is such a big part of the career path we have chosen and that we had a vision and no matter what our differences were we produced the CASD that works and has changed people lives and that what all IT professional want to do.</w:t>
      </w:r>
    </w:p>
    <w:p w14:paraId="373F38DD" w14:textId="2BD05C9A" w:rsidR="00AE30CE" w:rsidRDefault="00E52AB3">
      <w:r>
        <w:t xml:space="preserve">  </w:t>
      </w:r>
      <w:r w:rsidR="00AE30CE">
        <w:t xml:space="preserve">            </w:t>
      </w:r>
    </w:p>
    <w:p w14:paraId="1FD52CBA" w14:textId="77777777" w:rsidR="00AE30CE" w:rsidRDefault="00AE30CE"/>
    <w:p w14:paraId="7D2D0DF5" w14:textId="77777777" w:rsidR="00AE30CE" w:rsidRDefault="00AE30CE" w:rsidP="00AE30CE">
      <w:r>
        <w:rPr>
          <w:rFonts w:ascii="Arial" w:hAnsi="Arial" w:cs="Arial"/>
          <w:color w:val="000000"/>
          <w:sz w:val="20"/>
          <w:szCs w:val="20"/>
          <w:shd w:val="clear" w:color="auto" w:fill="FFFFFF"/>
        </w:rPr>
        <w:t>Roadsafety.transport.nsw.gov.au. (2020). </w:t>
      </w:r>
      <w:r>
        <w:rPr>
          <w:rFonts w:ascii="Arial" w:hAnsi="Arial" w:cs="Arial"/>
          <w:i/>
          <w:iCs/>
          <w:color w:val="000000"/>
          <w:sz w:val="20"/>
          <w:szCs w:val="20"/>
          <w:shd w:val="clear" w:color="auto" w:fill="FFFFFF"/>
        </w:rPr>
        <w:t>Statistics - NSW Centre for Road Safety</w:t>
      </w:r>
      <w:r>
        <w:rPr>
          <w:rFonts w:ascii="Arial" w:hAnsi="Arial" w:cs="Arial"/>
          <w:color w:val="000000"/>
          <w:sz w:val="20"/>
          <w:szCs w:val="20"/>
          <w:shd w:val="clear" w:color="auto" w:fill="FFFFFF"/>
        </w:rPr>
        <w:t>. [online] Available at: https://roadsafety.transport.nsw.gov.au/statistics/index.html [Accessed 17 Jan. 2020].</w:t>
      </w:r>
    </w:p>
    <w:p w14:paraId="3300AAF4" w14:textId="77777777" w:rsidR="00AE30CE" w:rsidRDefault="00AE30CE"/>
    <w:p w14:paraId="307D205E" w14:textId="19A572AA" w:rsidR="00AE30CE" w:rsidRDefault="00AE30CE">
      <w:r>
        <w:rPr>
          <w:rFonts w:ascii="Arial" w:hAnsi="Arial" w:cs="Arial"/>
          <w:color w:val="000000"/>
          <w:sz w:val="20"/>
          <w:szCs w:val="20"/>
          <w:shd w:val="clear" w:color="auto" w:fill="FFFFFF"/>
        </w:rPr>
        <w:t>Unitypoint.org. (2020). </w:t>
      </w:r>
      <w:r>
        <w:rPr>
          <w:rFonts w:ascii="Arial" w:hAnsi="Arial" w:cs="Arial"/>
          <w:i/>
          <w:iCs/>
          <w:color w:val="000000"/>
          <w:sz w:val="20"/>
          <w:szCs w:val="20"/>
          <w:shd w:val="clear" w:color="auto" w:fill="FFFFFF"/>
        </w:rPr>
        <w:t>How Does Robotic Surgery Work? | UnityPoint - St. Luke's</w:t>
      </w:r>
      <w:r>
        <w:rPr>
          <w:rFonts w:ascii="Arial" w:hAnsi="Arial" w:cs="Arial"/>
          <w:color w:val="000000"/>
          <w:sz w:val="20"/>
          <w:szCs w:val="20"/>
          <w:shd w:val="clear" w:color="auto" w:fill="FFFFFF"/>
        </w:rPr>
        <w:t>. [online] Available at: https://www.unitypoint.org/cedarrapids/services-how-does-it-work.aspx [Accessed 11 Jan. 2020].</w:t>
      </w:r>
    </w:p>
    <w:p w14:paraId="01B65CC8" w14:textId="77777777" w:rsidR="00AE30CE" w:rsidRDefault="00AE30CE"/>
    <w:p w14:paraId="6B4ED7E1" w14:textId="77777777" w:rsidR="00AE30CE" w:rsidRDefault="00AE30CE"/>
    <w:p w14:paraId="4779CA5E" w14:textId="77777777" w:rsidR="00AE30CE" w:rsidRDefault="00AE30CE"/>
    <w:p w14:paraId="3439B16F" w14:textId="77777777" w:rsidR="00AE30CE" w:rsidRDefault="00AE30CE"/>
    <w:p w14:paraId="7BC891D5" w14:textId="77777777" w:rsidR="00AE30CE" w:rsidRDefault="00AE30CE"/>
    <w:p w14:paraId="190570A2" w14:textId="77777777" w:rsidR="00AE30CE" w:rsidRDefault="00AE30CE"/>
    <w:p w14:paraId="208AD8CB" w14:textId="77777777" w:rsidR="00AE30CE" w:rsidRDefault="00AE30CE"/>
    <w:p w14:paraId="42B37997" w14:textId="7A4C7935" w:rsidR="003D6240" w:rsidRDefault="003D6240"/>
    <w:p w14:paraId="58C9BEF8" w14:textId="77777777" w:rsidR="003D6240" w:rsidRDefault="003D6240"/>
    <w:p w14:paraId="4ED1489A" w14:textId="2012E55D" w:rsidR="00E52AB3" w:rsidRDefault="00E52AB3">
      <w:r>
        <w:t xml:space="preserve"> </w:t>
      </w:r>
    </w:p>
    <w:sectPr w:rsidR="00E52AB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evin brown" w:date="2020-01-17T17:13:00Z" w:initials="kb">
    <w:p w14:paraId="082ECC13" w14:textId="0657B2A6" w:rsidR="00AE30CE" w:rsidRDefault="00AE30CE">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2ECC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2ECC13" w16cid:durableId="21CC69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vin brown">
    <w15:presenceInfo w15:providerId="None" w15:userId="kevin br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3sDSwNDYwMDEzNLVQ0lEKTi0uzszPAykwrAUAbJQJXiwAAAA="/>
  </w:docVars>
  <w:rsids>
    <w:rsidRoot w:val="00E52AB3"/>
    <w:rsid w:val="00011F09"/>
    <w:rsid w:val="003D6240"/>
    <w:rsid w:val="00433F1F"/>
    <w:rsid w:val="009A2087"/>
    <w:rsid w:val="009B6D39"/>
    <w:rsid w:val="00AE30CE"/>
    <w:rsid w:val="00DD0654"/>
    <w:rsid w:val="00E52A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693CB"/>
  <w15:chartTrackingRefBased/>
  <w15:docId w15:val="{6E44C35A-324C-480A-A0EB-37E19BAAB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2AB3"/>
    <w:rPr>
      <w:color w:val="0000FF"/>
      <w:u w:val="single"/>
    </w:rPr>
  </w:style>
  <w:style w:type="character" w:styleId="UnresolvedMention">
    <w:name w:val="Unresolved Mention"/>
    <w:basedOn w:val="DefaultParagraphFont"/>
    <w:uiPriority w:val="99"/>
    <w:semiHidden/>
    <w:unhideWhenUsed/>
    <w:rsid w:val="00E52AB3"/>
    <w:rPr>
      <w:color w:val="605E5C"/>
      <w:shd w:val="clear" w:color="auto" w:fill="E1DFDD"/>
    </w:rPr>
  </w:style>
  <w:style w:type="table" w:customStyle="1" w:styleId="TableGrid">
    <w:name w:val="TableGrid"/>
    <w:rsid w:val="00AE30CE"/>
    <w:pPr>
      <w:spacing w:after="0" w:line="240" w:lineRule="auto"/>
    </w:pPr>
    <w:rPr>
      <w:rFonts w:eastAsiaTheme="minorEastAsia"/>
      <w:lang w:eastAsia="en-AU"/>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AE30CE"/>
    <w:rPr>
      <w:sz w:val="16"/>
      <w:szCs w:val="16"/>
    </w:rPr>
  </w:style>
  <w:style w:type="paragraph" w:styleId="CommentText">
    <w:name w:val="annotation text"/>
    <w:basedOn w:val="Normal"/>
    <w:link w:val="CommentTextChar"/>
    <w:uiPriority w:val="99"/>
    <w:semiHidden/>
    <w:unhideWhenUsed/>
    <w:rsid w:val="00AE30CE"/>
    <w:pPr>
      <w:spacing w:line="240" w:lineRule="auto"/>
    </w:pPr>
    <w:rPr>
      <w:sz w:val="20"/>
      <w:szCs w:val="20"/>
    </w:rPr>
  </w:style>
  <w:style w:type="character" w:customStyle="1" w:styleId="CommentTextChar">
    <w:name w:val="Comment Text Char"/>
    <w:basedOn w:val="DefaultParagraphFont"/>
    <w:link w:val="CommentText"/>
    <w:uiPriority w:val="99"/>
    <w:semiHidden/>
    <w:rsid w:val="00AE30CE"/>
    <w:rPr>
      <w:sz w:val="20"/>
      <w:szCs w:val="20"/>
    </w:rPr>
  </w:style>
  <w:style w:type="paragraph" w:styleId="CommentSubject">
    <w:name w:val="annotation subject"/>
    <w:basedOn w:val="CommentText"/>
    <w:next w:val="CommentText"/>
    <w:link w:val="CommentSubjectChar"/>
    <w:uiPriority w:val="99"/>
    <w:semiHidden/>
    <w:unhideWhenUsed/>
    <w:rsid w:val="00AE30CE"/>
    <w:rPr>
      <w:b/>
      <w:bCs/>
    </w:rPr>
  </w:style>
  <w:style w:type="character" w:customStyle="1" w:styleId="CommentSubjectChar">
    <w:name w:val="Comment Subject Char"/>
    <w:basedOn w:val="CommentTextChar"/>
    <w:link w:val="CommentSubject"/>
    <w:uiPriority w:val="99"/>
    <w:semiHidden/>
    <w:rsid w:val="00AE30CE"/>
    <w:rPr>
      <w:b/>
      <w:bCs/>
      <w:sz w:val="20"/>
      <w:szCs w:val="20"/>
    </w:rPr>
  </w:style>
  <w:style w:type="paragraph" w:styleId="BalloonText">
    <w:name w:val="Balloon Text"/>
    <w:basedOn w:val="Normal"/>
    <w:link w:val="BalloonTextChar"/>
    <w:uiPriority w:val="99"/>
    <w:semiHidden/>
    <w:unhideWhenUsed/>
    <w:rsid w:val="00AE30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30CE"/>
    <w:rPr>
      <w:rFonts w:ascii="Segoe UI" w:hAnsi="Segoe UI" w:cs="Segoe UI"/>
      <w:sz w:val="18"/>
      <w:szCs w:val="18"/>
    </w:rPr>
  </w:style>
  <w:style w:type="character" w:styleId="FollowedHyperlink">
    <w:name w:val="FollowedHyperlink"/>
    <w:basedOn w:val="DefaultParagraphFont"/>
    <w:uiPriority w:val="99"/>
    <w:semiHidden/>
    <w:unhideWhenUsed/>
    <w:rsid w:val="00AE30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hyperlink" Target="https://www.bitre.gov.au/statistics/safety/fatal_road_crash_database" TargetMode="Externa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brown</dc:creator>
  <cp:keywords/>
  <dc:description/>
  <cp:lastModifiedBy>Tegan O'neill</cp:lastModifiedBy>
  <cp:revision>5</cp:revision>
  <dcterms:created xsi:type="dcterms:W3CDTF">2020-01-17T04:31:00Z</dcterms:created>
  <dcterms:modified xsi:type="dcterms:W3CDTF">2020-01-23T08:47:00Z</dcterms:modified>
</cp:coreProperties>
</file>