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p w14:paraId="4A8F3D0C" w14:textId="3121AAC7" w:rsidR="00F05773" w:rsidRDefault="00F05773" w:rsidP="00F05773">
      <w:pPr>
        <w:pStyle w:val="Heading1"/>
      </w:pPr>
      <w:r>
        <w:t>Team Profile (5%)</w:t>
      </w:r>
    </w:p>
    <w:p w14:paraId="07E8EC87" w14:textId="7106E8E6" w:rsidR="00F05773" w:rsidRPr="00F05773" w:rsidRDefault="00F05773" w:rsidP="00F05773">
      <w:pPr>
        <w:rPr>
          <w:rStyle w:val="SubtleEmphasis"/>
        </w:rPr>
      </w:pPr>
      <w:r w:rsidRPr="00F05773">
        <w:rPr>
          <w:rStyle w:val="SubtleEmphasis"/>
        </w:rPr>
        <w:t>You have included all relevant information about your team. You have included your test results, and a clear discussion of the differences between your ideal jobs.</w:t>
      </w:r>
    </w:p>
    <w:p w14:paraId="7425DF01" w14:textId="77777777" w:rsidR="00F05773" w:rsidRDefault="00F05773" w:rsidP="00F05773">
      <w: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r>
        <w:t>Team Name</w:t>
      </w:r>
    </w:p>
    <w:p w14:paraId="6B9329EB" w14:textId="77777777" w:rsidR="00F05773" w:rsidRDefault="00F05773" w:rsidP="00F05773">
      <w: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14:paraId="07BC1A54" w14:textId="77777777" w:rsidR="00F05773" w:rsidRDefault="00F05773" w:rsidP="00F05773">
      <w:pPr>
        <w:pStyle w:val="Heading2"/>
      </w:pPr>
      <w:r>
        <w:t>Personal information</w:t>
      </w:r>
    </w:p>
    <w:p w14:paraId="564AC907" w14:textId="77777777" w:rsidR="00F05773" w:rsidRDefault="00F05773" w:rsidP="00F05773">
      <w:r>
        <w:t>One paragraph per person, including name, student number, background, hobbies, IT interest and IT experience. This should also include your team’s chosen name. This is the same as in Assignment 2, so you can reuse your work from there, unless you wish to make changes.</w:t>
      </w:r>
    </w:p>
    <w:p w14:paraId="0E0EFA72" w14:textId="77777777" w:rsidR="00F05773" w:rsidRDefault="00F05773" w:rsidP="00F05773">
      <w:pPr>
        <w:pStyle w:val="Heading2"/>
      </w:pPr>
      <w:r>
        <w:t>Group Processes</w:t>
      </w:r>
    </w:p>
    <w:p w14:paraId="6FAAA647" w14:textId="77777777" w:rsidR="00F05773" w:rsidRDefault="00F05773" w:rsidP="00F05773">
      <w:r>
        <w:t>How well did your group work together in Assignment 2? Will you be introducing any changes in process for Assignment 3? This is new for this assignment.</w:t>
      </w:r>
    </w:p>
    <w:p w14:paraId="00B9DAD9" w14:textId="77777777" w:rsidR="00F05773" w:rsidRDefault="00F05773" w:rsidP="00F05773">
      <w:pPr>
        <w:pStyle w:val="Heading2"/>
      </w:pPr>
      <w:r>
        <w:t>Career Plans</w:t>
      </w:r>
    </w:p>
    <w:p w14:paraId="750D5D6B" w14:textId="77777777" w:rsidR="00F05773" w:rsidRDefault="00F05773" w:rsidP="00F05773">
      <w: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1CC5C09E" w14:textId="3974D509" w:rsidR="00F05773" w:rsidRDefault="00F05773" w:rsidP="00F05773">
      <w:pPr>
        <w:pStyle w:val="Heading1"/>
      </w:pPr>
      <w:r>
        <w:t>Tools (5%)</w:t>
      </w:r>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lastRenderedPageBreak/>
        <w:t xml:space="preserve">The link to your group’s Git repository (GitHub, </w:t>
      </w:r>
      <w:proofErr w:type="spellStart"/>
      <w:r>
        <w:t>BitBucket</w:t>
      </w:r>
      <w:proofErr w:type="spellEnd"/>
      <w:r>
        <w:t>, etc)</w:t>
      </w:r>
    </w:p>
    <w:p w14:paraId="380FD05A" w14:textId="714DFB6F" w:rsidR="00F05773" w:rsidRDefault="00F05773" w:rsidP="00F05773">
      <w:pPr>
        <w:pStyle w:val="ListParagraph"/>
        <w:numPr>
          <w:ilvl w:val="0"/>
          <w:numId w:val="1"/>
        </w:numPr>
      </w:pPr>
      <w:r>
        <w:t>Your comments on how well the audit trail on the Git repository reflects your group’s work. You will presumably only be able to do this close to the time of submission.</w:t>
      </w:r>
    </w:p>
    <w:p w14:paraId="51B8E1E3" w14:textId="085FA37A" w:rsidR="00F05773" w:rsidRDefault="00F05773" w:rsidP="00F05773">
      <w:pPr>
        <w:pStyle w:val="Heading1"/>
      </w:pPr>
      <w:r>
        <w:t>Project Plan (50%)</w:t>
      </w:r>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r>
        <w:t>Overview</w:t>
      </w:r>
    </w:p>
    <w:p w14:paraId="11DB14EC" w14:textId="77777777" w:rsidR="00F05773" w:rsidRDefault="00F05773" w:rsidP="00F05773">
      <w:r w:rsidRPr="00F05773">
        <w:rPr>
          <w:rStyle w:val="Heading3Char"/>
        </w:rPr>
        <w:t>Topic</w:t>
      </w:r>
    </w:p>
    <w:p w14:paraId="60E425D4" w14:textId="72EECC0D" w:rsidR="00F05773" w:rsidRDefault="00F05773" w:rsidP="00F05773">
      <w:pPr>
        <w:rPr>
          <w:b/>
          <w:bCs/>
        </w:rPr>
      </w:pPr>
      <w:r w:rsidRPr="009961E4">
        <w:rPr>
          <w:b/>
          <w:bCs/>
        </w:rPr>
        <w:t xml:space="preserve">An overview of what you propose to do in your project. Concentrate on the big picture and outcomes, rather than intricate details. At least two paragraphs </w:t>
      </w:r>
      <w:proofErr w:type="gramStart"/>
      <w:r w:rsidRPr="009961E4">
        <w:rPr>
          <w:b/>
          <w:bCs/>
        </w:rPr>
        <w:t>is</w:t>
      </w:r>
      <w:proofErr w:type="gramEnd"/>
      <w:r w:rsidRPr="009961E4">
        <w:rPr>
          <w:b/>
          <w:bCs/>
        </w:rPr>
        <w:t xml:space="preserve"> expected.</w:t>
      </w:r>
    </w:p>
    <w:p w14:paraId="0E22EA8C" w14:textId="77777777" w:rsidR="009961E4" w:rsidRDefault="009961E4" w:rsidP="009961E4">
      <w:r>
        <w:t>The purpose of the computer acceleration safety device (CASD) is to aid the driver to stay within the speed limits of the roads they are traveling anywhere in the world and not be able to accelerate more than 10 km over the limit. It will also assist drivers buy when there are accidents and emergency vehicles in the area, major works or change of conditions the CASD device will notify the car that speed limit has changed due to these circumstances and change its speed accordingly.</w:t>
      </w:r>
    </w:p>
    <w:p w14:paraId="4E16F97F" w14:textId="0D2384A0" w:rsidR="009961E4" w:rsidRPr="009961E4" w:rsidRDefault="009961E4" w:rsidP="00F05773">
      <w:pPr>
        <w:rPr>
          <w:b/>
          <w:bCs/>
        </w:rPr>
      </w:pPr>
      <w:r>
        <w:t xml:space="preserve">           Potential outcomes for the population </w:t>
      </w:r>
      <w:proofErr w:type="gramStart"/>
      <w:r>
        <w:t>is</w:t>
      </w:r>
      <w:proofErr w:type="gramEnd"/>
      <w:r>
        <w:t xml:space="preserve"> a decrease in the number of deaths on our roads due to high-speed crashes which will mean decrease</w:t>
      </w:r>
      <w:r w:rsidR="002D05FD">
        <w:t>d</w:t>
      </w:r>
      <w:r>
        <w:t xml:space="preserve"> costs such as accident costs, decrease insurance costs, maintenance on roads and vehicle costs. No</w:t>
      </w:r>
      <w:r w:rsidR="001B3824">
        <w:t>t</w:t>
      </w:r>
      <w:r>
        <w:t xml:space="preserve"> to mention the reduced costs to society itself by services will no longer be stretch in relation to ambulance, police, hospital staff and </w:t>
      </w:r>
      <w:proofErr w:type="spellStart"/>
      <w:r>
        <w:t>clean up</w:t>
      </w:r>
      <w:proofErr w:type="spellEnd"/>
      <w:r>
        <w:t xml:space="preserve"> crews and maintenance crews the lists go on,  the government then can then use these services were there actually needed.      </w:t>
      </w:r>
    </w:p>
    <w:p w14:paraId="2C85DC05" w14:textId="77777777" w:rsidR="00F05773" w:rsidRDefault="00F05773" w:rsidP="00F05773">
      <w:r w:rsidRPr="00F05773">
        <w:rPr>
          <w:rStyle w:val="Heading3Char"/>
        </w:rPr>
        <w:t>Motivation</w:t>
      </w:r>
    </w:p>
    <w:p w14:paraId="307258E5" w14:textId="77777777" w:rsidR="00BE59AC" w:rsidRDefault="00F05773" w:rsidP="00F05773">
      <w:r w:rsidRPr="00BE59AC">
        <w:rPr>
          <w:b/>
          <w:bCs/>
        </w:rPr>
        <w:t xml:space="preserve">What are your motivations for your </w:t>
      </w:r>
      <w:proofErr w:type="gramStart"/>
      <w:r w:rsidRPr="00BE59AC">
        <w:rPr>
          <w:b/>
          <w:bCs/>
        </w:rPr>
        <w:t>project</w:t>
      </w:r>
      <w:r>
        <w:t>.</w:t>
      </w:r>
      <w:proofErr w:type="gramEnd"/>
      <w:r>
        <w:t xml:space="preserve"> </w:t>
      </w:r>
    </w:p>
    <w:p w14:paraId="5F8F5CE8" w14:textId="77777777" w:rsidR="00BE59AC" w:rsidRDefault="00BE59AC" w:rsidP="00BE59AC">
      <w:r>
        <w:t>So as IT  student we are told to find real-world problems and solve them so here's a little history on the problem we see, in 1901 when speed limits were introduced to Australia and was designed to increase safety on our roads and reduce crashes than the speed camera was introduced in 1961 with a radar device inside to catch people speeding</w:t>
      </w:r>
      <w:r>
        <w:rPr>
          <w:rFonts w:ascii="Arial" w:hAnsi="Arial" w:cs="Arial"/>
          <w:color w:val="000000"/>
          <w:sz w:val="20"/>
          <w:szCs w:val="20"/>
          <w:shd w:val="clear" w:color="auto" w:fill="FFFFFF"/>
        </w:rPr>
        <w:t>(Davis, 2020)</w:t>
      </w:r>
      <w:r>
        <w:t xml:space="preserve"> as you can see from table below in the last 24 months 2,431 people have being in crashes relating to speeding, and in 2019 there were 4.7% more deaths on Australia roads than the same period as 2018</w:t>
      </w:r>
      <w:r>
        <w:rPr>
          <w:rFonts w:ascii="Arial" w:hAnsi="Arial" w:cs="Arial"/>
          <w:color w:val="000000"/>
          <w:sz w:val="20"/>
          <w:szCs w:val="20"/>
          <w:shd w:val="clear" w:color="auto" w:fill="FFFFFF"/>
        </w:rPr>
        <w:t>(Roadsafety.transport.nsw.gov.au, 2020)</w:t>
      </w:r>
      <w:r>
        <w:t>. Our CASD  is going to save lives this should be motivation enough but the second is to reduce the number of crashes on our roads and third of all is that this project will make a difference in people's lives and that why we go into IT in the first place.</w:t>
      </w:r>
    </w:p>
    <w:p w14:paraId="19EC1C55" w14:textId="77777777" w:rsidR="00BE59AC" w:rsidRDefault="00BE59AC" w:rsidP="00BE59AC">
      <w:pPr>
        <w:jc w:val="center"/>
      </w:pPr>
      <w:proofErr w:type="spellStart"/>
      <w:r>
        <w:rPr>
          <w:rFonts w:ascii="Segoe UI" w:hAnsi="Segoe UI" w:cs="Segoe UI"/>
          <w:color w:val="F1F1F1"/>
          <w:sz w:val="21"/>
          <w:szCs w:val="21"/>
          <w:shd w:val="clear" w:color="auto" w:fill="323639"/>
        </w:rPr>
        <w:t>Seroius</w:t>
      </w:r>
      <w:proofErr w:type="spellEnd"/>
      <w:r>
        <w:rPr>
          <w:rFonts w:ascii="Segoe UI" w:hAnsi="Segoe UI" w:cs="Segoe UI"/>
          <w:color w:val="F1F1F1"/>
          <w:sz w:val="21"/>
          <w:szCs w:val="21"/>
          <w:shd w:val="clear" w:color="auto" w:fill="323639"/>
        </w:rPr>
        <w:t xml:space="preserve"> injuries crash data - June 2019 quarter</w:t>
      </w:r>
    </w:p>
    <w:p w14:paraId="12079983" w14:textId="77777777" w:rsidR="00BE59AC" w:rsidRDefault="004C778A" w:rsidP="00BE59AC">
      <w:pPr>
        <w:jc w:val="center"/>
      </w:pPr>
      <w:hyperlink r:id="rId8" w:history="1">
        <w:r w:rsidR="00BE59AC"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bottom w:w="6" w:type="dxa"/>
          <w:right w:w="115" w:type="dxa"/>
        </w:tblCellMar>
        <w:tblLook w:val="04A0" w:firstRow="1" w:lastRow="0" w:firstColumn="1" w:lastColumn="0" w:noHBand="0" w:noVBand="1"/>
      </w:tblPr>
      <w:tblGrid>
        <w:gridCol w:w="3320"/>
        <w:gridCol w:w="1595"/>
        <w:gridCol w:w="1229"/>
        <w:gridCol w:w="1239"/>
        <w:gridCol w:w="939"/>
      </w:tblGrid>
      <w:tr w:rsidR="00BE59AC" w:rsidRPr="00AE30CE" w14:paraId="17CDB744" w14:textId="77777777" w:rsidTr="007A0906">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4898E5A5" w14:textId="77777777" w:rsidR="00BE59AC" w:rsidRPr="00AE30CE" w:rsidRDefault="00BE59AC" w:rsidP="007A0906">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2CAEC77B" w14:textId="77777777" w:rsidR="00BE59AC" w:rsidRPr="00AE30CE" w:rsidRDefault="00BE59AC" w:rsidP="007A0906">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482779AC" w14:textId="77777777" w:rsidR="00BE59AC" w:rsidRPr="00AE30CE" w:rsidRDefault="00BE59AC" w:rsidP="007A0906">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2D7399F8" w14:textId="77777777" w:rsidR="00BE59AC" w:rsidRPr="00AE30CE" w:rsidRDefault="00BE59AC" w:rsidP="007A0906">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46E69ACE" w14:textId="77777777" w:rsidR="00BE59AC" w:rsidRPr="00AE30CE" w:rsidRDefault="00BE59AC" w:rsidP="007A0906">
            <w:pPr>
              <w:rPr>
                <w:rFonts w:ascii="Arial" w:eastAsia="Arial" w:hAnsi="Arial" w:cs="Arial"/>
                <w:color w:val="000000"/>
              </w:rPr>
            </w:pPr>
            <w:r w:rsidRPr="00AE30CE">
              <w:rPr>
                <w:rFonts w:ascii="Calibri" w:eastAsia="Calibri" w:hAnsi="Calibri" w:cs="Calibri"/>
                <w:color w:val="FFFFFF"/>
                <w:sz w:val="16"/>
              </w:rPr>
              <w:t>% Change</w:t>
            </w:r>
          </w:p>
        </w:tc>
      </w:tr>
      <w:tr w:rsidR="00BE59AC" w:rsidRPr="00AE30CE" w14:paraId="018A7593" w14:textId="77777777" w:rsidTr="007A0906">
        <w:trPr>
          <w:trHeight w:val="442"/>
        </w:trPr>
        <w:tc>
          <w:tcPr>
            <w:tcW w:w="3320" w:type="dxa"/>
            <w:tcBorders>
              <w:top w:val="single" w:sz="4" w:space="0" w:color="000000"/>
              <w:left w:val="single" w:sz="5" w:space="0" w:color="000000"/>
              <w:bottom w:val="nil"/>
              <w:right w:val="single" w:sz="5" w:space="0" w:color="000000"/>
            </w:tcBorders>
          </w:tcPr>
          <w:p w14:paraId="49FC6ACB" w14:textId="77777777" w:rsidR="00BE59AC" w:rsidRPr="00AE30CE" w:rsidRDefault="00BE59AC" w:rsidP="007A0906">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7399C556"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6D345B0B" w14:textId="77777777" w:rsidR="00BE59AC" w:rsidRPr="00AE30CE" w:rsidRDefault="00BE59AC" w:rsidP="007A0906">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C9596EE" w14:textId="77777777" w:rsidR="00BE59AC" w:rsidRPr="00AE30CE" w:rsidRDefault="00BE59AC" w:rsidP="007A0906">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1CBEB85"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67173CF5"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-10%</w:t>
            </w:r>
          </w:p>
        </w:tc>
      </w:tr>
      <w:tr w:rsidR="00BE59AC" w:rsidRPr="00AE30CE" w14:paraId="3B593B56" w14:textId="77777777" w:rsidTr="007A0906">
        <w:trPr>
          <w:trHeight w:val="212"/>
        </w:trPr>
        <w:tc>
          <w:tcPr>
            <w:tcW w:w="3320" w:type="dxa"/>
            <w:tcBorders>
              <w:top w:val="nil"/>
              <w:left w:val="single" w:sz="5" w:space="0" w:color="000000"/>
              <w:bottom w:val="nil"/>
              <w:right w:val="single" w:sz="5" w:space="0" w:color="000000"/>
            </w:tcBorders>
          </w:tcPr>
          <w:p w14:paraId="37CD3177"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55EF6A63"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CD13A3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61B26F06"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155A1160"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-15%</w:t>
            </w:r>
          </w:p>
        </w:tc>
      </w:tr>
      <w:tr w:rsidR="00BE59AC" w:rsidRPr="00AE30CE" w14:paraId="42596B82" w14:textId="77777777" w:rsidTr="007A0906">
        <w:trPr>
          <w:trHeight w:val="212"/>
        </w:trPr>
        <w:tc>
          <w:tcPr>
            <w:tcW w:w="3320" w:type="dxa"/>
            <w:tcBorders>
              <w:top w:val="nil"/>
              <w:left w:val="single" w:sz="5" w:space="0" w:color="000000"/>
              <w:bottom w:val="nil"/>
              <w:right w:val="single" w:sz="5" w:space="0" w:color="000000"/>
            </w:tcBorders>
          </w:tcPr>
          <w:p w14:paraId="69461334"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405B9E3D"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15D256AA"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41537CB1"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AE37056"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E64FC0E" w14:textId="77777777" w:rsidTr="007A0906">
        <w:trPr>
          <w:trHeight w:val="55"/>
        </w:trPr>
        <w:tc>
          <w:tcPr>
            <w:tcW w:w="3320" w:type="dxa"/>
            <w:tcBorders>
              <w:top w:val="nil"/>
              <w:left w:val="single" w:sz="5" w:space="0" w:color="000000"/>
              <w:bottom w:val="nil"/>
              <w:right w:val="single" w:sz="5" w:space="0" w:color="000000"/>
            </w:tcBorders>
          </w:tcPr>
          <w:p w14:paraId="7B7E3303"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337803A9"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1E3130C1"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60282518" w14:textId="77777777" w:rsidR="00BE59AC" w:rsidRPr="00AE30CE" w:rsidRDefault="00BE59AC" w:rsidP="007A0906">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7F23E068" w14:textId="77777777" w:rsidR="00BE59AC" w:rsidRPr="00AE30CE" w:rsidRDefault="00BE59AC" w:rsidP="007A0906">
            <w:pPr>
              <w:ind w:left="222"/>
              <w:rPr>
                <w:rFonts w:ascii="Arial" w:eastAsia="Arial" w:hAnsi="Arial" w:cs="Arial"/>
                <w:color w:val="000000"/>
              </w:rPr>
            </w:pPr>
            <w:r w:rsidRPr="00AE30CE">
              <w:rPr>
                <w:rFonts w:ascii="Calibri" w:eastAsia="Calibri" w:hAnsi="Calibri" w:cs="Calibri"/>
                <w:color w:val="000000"/>
                <w:sz w:val="16"/>
              </w:rPr>
              <w:t>5%</w:t>
            </w:r>
          </w:p>
        </w:tc>
      </w:tr>
      <w:tr w:rsidR="00BE59AC" w:rsidRPr="00AE30CE" w14:paraId="39089A5E" w14:textId="77777777" w:rsidTr="007A0906">
        <w:trPr>
          <w:trHeight w:val="212"/>
        </w:trPr>
        <w:tc>
          <w:tcPr>
            <w:tcW w:w="3320" w:type="dxa"/>
            <w:tcBorders>
              <w:top w:val="nil"/>
              <w:left w:val="single" w:sz="5" w:space="0" w:color="000000"/>
              <w:bottom w:val="nil"/>
              <w:right w:val="single" w:sz="5" w:space="0" w:color="000000"/>
            </w:tcBorders>
          </w:tcPr>
          <w:p w14:paraId="23266BBF"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14003CE1"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682C49F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061DAA53"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3B1BEAB9"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-9%</w:t>
            </w:r>
          </w:p>
        </w:tc>
      </w:tr>
      <w:tr w:rsidR="00BE59AC" w:rsidRPr="00AE30CE" w14:paraId="4709EB25" w14:textId="77777777" w:rsidTr="007A0906">
        <w:trPr>
          <w:trHeight w:val="212"/>
        </w:trPr>
        <w:tc>
          <w:tcPr>
            <w:tcW w:w="3320" w:type="dxa"/>
            <w:tcBorders>
              <w:top w:val="nil"/>
              <w:left w:val="single" w:sz="5" w:space="0" w:color="000000"/>
              <w:bottom w:val="nil"/>
              <w:right w:val="single" w:sz="5" w:space="0" w:color="000000"/>
            </w:tcBorders>
          </w:tcPr>
          <w:p w14:paraId="1A16D5DA"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7916CD88"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AD7C33A"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42698CC5"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664A2F6A"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890113E" w14:textId="77777777" w:rsidTr="007A0906">
        <w:trPr>
          <w:trHeight w:val="318"/>
        </w:trPr>
        <w:tc>
          <w:tcPr>
            <w:tcW w:w="3320" w:type="dxa"/>
            <w:tcBorders>
              <w:top w:val="nil"/>
              <w:left w:val="single" w:sz="5" w:space="0" w:color="000000"/>
              <w:bottom w:val="nil"/>
              <w:right w:val="single" w:sz="5" w:space="0" w:color="000000"/>
            </w:tcBorders>
          </w:tcPr>
          <w:p w14:paraId="628ECB06"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1B0F8431" w14:textId="77777777" w:rsidR="00BE59AC" w:rsidRPr="00AE30CE" w:rsidRDefault="00BE59AC" w:rsidP="007A0906">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3D4F0B91" w14:textId="77777777" w:rsidR="00BE59AC" w:rsidRPr="00AE30CE" w:rsidRDefault="00BE59AC" w:rsidP="007A0906">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1C7B834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49673CB0"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b/>
                <w:color w:val="000000"/>
                <w:sz w:val="16"/>
              </w:rPr>
              <w:t>-9%</w:t>
            </w:r>
          </w:p>
        </w:tc>
      </w:tr>
      <w:tr w:rsidR="00BE59AC" w:rsidRPr="00AE30CE" w14:paraId="6E6768F6" w14:textId="77777777" w:rsidTr="007A0906">
        <w:trPr>
          <w:trHeight w:val="529"/>
        </w:trPr>
        <w:tc>
          <w:tcPr>
            <w:tcW w:w="3320" w:type="dxa"/>
            <w:tcBorders>
              <w:top w:val="nil"/>
              <w:left w:val="single" w:sz="5" w:space="0" w:color="000000"/>
              <w:bottom w:val="nil"/>
              <w:right w:val="single" w:sz="5" w:space="0" w:color="000000"/>
            </w:tcBorders>
            <w:vAlign w:val="bottom"/>
          </w:tcPr>
          <w:p w14:paraId="69F2412D" w14:textId="77777777" w:rsidR="00BE59AC" w:rsidRPr="00AE30CE" w:rsidRDefault="00BE59AC" w:rsidP="007A0906">
            <w:pPr>
              <w:spacing w:after="2"/>
              <w:ind w:left="26"/>
              <w:rPr>
                <w:rFonts w:ascii="Arial" w:eastAsia="Arial" w:hAnsi="Arial" w:cs="Arial"/>
                <w:color w:val="000000"/>
              </w:rPr>
            </w:pPr>
            <w:proofErr w:type="spellStart"/>
            <w:r w:rsidRPr="00AE30CE">
              <w:rPr>
                <w:rFonts w:ascii="Calibri" w:eastAsia="Calibri" w:hAnsi="Calibri" w:cs="Calibri"/>
                <w:b/>
                <w:color w:val="000000"/>
                <w:sz w:val="16"/>
              </w:rPr>
              <w:t>Behavior</w:t>
            </w:r>
            <w:proofErr w:type="spellEnd"/>
            <w:r w:rsidRPr="00AE30CE">
              <w:rPr>
                <w:rFonts w:ascii="Calibri" w:eastAsia="Calibri" w:hAnsi="Calibri" w:cs="Calibri"/>
                <w:b/>
                <w:color w:val="000000"/>
                <w:sz w:val="16"/>
              </w:rPr>
              <w:t xml:space="preserve"> Factors</w:t>
            </w:r>
          </w:p>
          <w:p w14:paraId="0DBB4A65"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6521BF82"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5ABCCE9E"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184F6EEC"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3A5F2050"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74EB305F" w14:textId="77777777" w:rsidTr="007A0906">
        <w:trPr>
          <w:trHeight w:val="212"/>
        </w:trPr>
        <w:tc>
          <w:tcPr>
            <w:tcW w:w="3320" w:type="dxa"/>
            <w:tcBorders>
              <w:top w:val="nil"/>
              <w:left w:val="single" w:sz="5" w:space="0" w:color="000000"/>
              <w:bottom w:val="nil"/>
              <w:right w:val="single" w:sz="5" w:space="0" w:color="000000"/>
            </w:tcBorders>
          </w:tcPr>
          <w:p w14:paraId="1032A5A6" w14:textId="77777777" w:rsidR="00BE59AC" w:rsidRPr="00AE30CE" w:rsidRDefault="00BE59AC" w:rsidP="007A0906">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2098396" w14:textId="77777777" w:rsidR="00BE59AC" w:rsidRPr="00AE30CE" w:rsidRDefault="00BE59AC" w:rsidP="007A0906">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4209C066" w14:textId="77777777" w:rsidR="00BE59AC" w:rsidRPr="00AE30CE" w:rsidRDefault="00BE59AC" w:rsidP="007A0906">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0B26D7A9" w14:textId="77777777" w:rsidR="00BE59AC" w:rsidRPr="00AE30CE" w:rsidRDefault="00BE59AC" w:rsidP="007A0906">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6C2C2743" w14:textId="77777777" w:rsidR="00BE59AC" w:rsidRPr="00AE30CE" w:rsidRDefault="00BE59AC" w:rsidP="007A0906">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BE59AC" w:rsidRPr="00AE30CE" w14:paraId="35AAD54A" w14:textId="77777777" w:rsidTr="007A0906">
        <w:trPr>
          <w:trHeight w:val="318"/>
        </w:trPr>
        <w:tc>
          <w:tcPr>
            <w:tcW w:w="3320" w:type="dxa"/>
            <w:tcBorders>
              <w:top w:val="nil"/>
              <w:left w:val="single" w:sz="5" w:space="0" w:color="000000"/>
              <w:bottom w:val="nil"/>
              <w:right w:val="single" w:sz="5" w:space="0" w:color="000000"/>
            </w:tcBorders>
          </w:tcPr>
          <w:p w14:paraId="7DAB903D"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39C96B5F"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7F28F50C"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614DCFE2"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12CFB21"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486F9660" w14:textId="77777777" w:rsidTr="007A0906">
        <w:trPr>
          <w:trHeight w:val="529"/>
        </w:trPr>
        <w:tc>
          <w:tcPr>
            <w:tcW w:w="3320" w:type="dxa"/>
            <w:tcBorders>
              <w:top w:val="nil"/>
              <w:left w:val="single" w:sz="5" w:space="0" w:color="000000"/>
              <w:bottom w:val="nil"/>
              <w:right w:val="single" w:sz="5" w:space="0" w:color="000000"/>
            </w:tcBorders>
            <w:vAlign w:val="bottom"/>
          </w:tcPr>
          <w:p w14:paraId="75C5497A" w14:textId="77777777" w:rsidR="00BE59AC" w:rsidRPr="00AE30CE" w:rsidRDefault="00BE59AC" w:rsidP="007A0906">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2CA0D192"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30949872" w14:textId="77777777" w:rsidR="00BE59AC" w:rsidRPr="00AE30CE" w:rsidRDefault="00BE59AC" w:rsidP="007A0906">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FA90F0D"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23B3440F" w14:textId="77777777" w:rsidR="00BE59AC" w:rsidRPr="00AE30CE" w:rsidRDefault="00BE59AC" w:rsidP="007A0906">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2F46C13A"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61896A0F" w14:textId="77777777" w:rsidTr="007A0906">
        <w:trPr>
          <w:trHeight w:val="212"/>
        </w:trPr>
        <w:tc>
          <w:tcPr>
            <w:tcW w:w="3320" w:type="dxa"/>
            <w:tcBorders>
              <w:top w:val="nil"/>
              <w:left w:val="single" w:sz="5" w:space="0" w:color="000000"/>
              <w:bottom w:val="nil"/>
              <w:right w:val="single" w:sz="5" w:space="0" w:color="000000"/>
            </w:tcBorders>
          </w:tcPr>
          <w:p w14:paraId="7BE8C593"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2BF09D67" w14:textId="77777777" w:rsidR="00BE59AC" w:rsidRPr="00AE30CE" w:rsidRDefault="00BE59AC" w:rsidP="007A0906">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48D33BC7"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6AA92672" w14:textId="77777777" w:rsidR="00BE59AC" w:rsidRPr="00AE30CE" w:rsidRDefault="00BE59AC" w:rsidP="007A0906">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634C57E" w14:textId="77777777" w:rsidR="00BE59AC" w:rsidRPr="00AE30CE" w:rsidRDefault="00BE59AC" w:rsidP="007A0906">
            <w:pPr>
              <w:ind w:left="223"/>
              <w:rPr>
                <w:rFonts w:ascii="Arial" w:eastAsia="Arial" w:hAnsi="Arial" w:cs="Arial"/>
                <w:color w:val="000000"/>
              </w:rPr>
            </w:pPr>
            <w:r w:rsidRPr="00AE30CE">
              <w:rPr>
                <w:rFonts w:ascii="Calibri" w:eastAsia="Calibri" w:hAnsi="Calibri" w:cs="Calibri"/>
                <w:color w:val="000000"/>
                <w:sz w:val="16"/>
              </w:rPr>
              <w:t>4%</w:t>
            </w:r>
          </w:p>
        </w:tc>
      </w:tr>
      <w:tr w:rsidR="00BE59AC" w:rsidRPr="00AE30CE" w14:paraId="237FB0B0" w14:textId="77777777" w:rsidTr="007A0906">
        <w:trPr>
          <w:trHeight w:val="212"/>
        </w:trPr>
        <w:tc>
          <w:tcPr>
            <w:tcW w:w="3320" w:type="dxa"/>
            <w:tcBorders>
              <w:top w:val="nil"/>
              <w:left w:val="single" w:sz="5" w:space="0" w:color="000000"/>
              <w:bottom w:val="nil"/>
              <w:right w:val="single" w:sz="5" w:space="0" w:color="000000"/>
            </w:tcBorders>
          </w:tcPr>
          <w:p w14:paraId="6FB6A1E1"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4C6D2C2C"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13448282"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464F65A1" w14:textId="77777777" w:rsidR="00BE59AC" w:rsidRPr="00AE30CE" w:rsidRDefault="00BE59AC" w:rsidP="007A0906">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6EFAB85D" w14:textId="77777777" w:rsidR="00BE59AC" w:rsidRPr="00AE30CE" w:rsidRDefault="00BE59AC" w:rsidP="007A0906">
            <w:pPr>
              <w:ind w:left="223"/>
              <w:rPr>
                <w:rFonts w:ascii="Arial" w:eastAsia="Arial" w:hAnsi="Arial" w:cs="Arial"/>
                <w:color w:val="000000"/>
              </w:rPr>
            </w:pPr>
            <w:r w:rsidRPr="00AE30CE">
              <w:rPr>
                <w:rFonts w:ascii="Calibri" w:eastAsia="Calibri" w:hAnsi="Calibri" w:cs="Calibri"/>
                <w:color w:val="000000"/>
                <w:sz w:val="16"/>
              </w:rPr>
              <w:t>0%</w:t>
            </w:r>
          </w:p>
        </w:tc>
      </w:tr>
      <w:tr w:rsidR="00BE59AC" w:rsidRPr="00AE30CE" w14:paraId="789F5052" w14:textId="77777777" w:rsidTr="007A0906">
        <w:trPr>
          <w:trHeight w:val="212"/>
        </w:trPr>
        <w:tc>
          <w:tcPr>
            <w:tcW w:w="3320" w:type="dxa"/>
            <w:tcBorders>
              <w:top w:val="nil"/>
              <w:left w:val="single" w:sz="5" w:space="0" w:color="000000"/>
              <w:bottom w:val="nil"/>
              <w:right w:val="single" w:sz="5" w:space="0" w:color="000000"/>
            </w:tcBorders>
          </w:tcPr>
          <w:p w14:paraId="74AA0ECD"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Motorcyclists- unhelmeted^^</w:t>
            </w:r>
          </w:p>
        </w:tc>
        <w:tc>
          <w:tcPr>
            <w:tcW w:w="1595" w:type="dxa"/>
            <w:tcBorders>
              <w:top w:val="nil"/>
              <w:left w:val="single" w:sz="5" w:space="0" w:color="000000"/>
              <w:bottom w:val="nil"/>
              <w:right w:val="nil"/>
            </w:tcBorders>
          </w:tcPr>
          <w:p w14:paraId="3B06B786"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0BBB5CA2" w14:textId="77777777" w:rsidR="00BE59AC" w:rsidRPr="00AE30CE" w:rsidRDefault="00BE59AC" w:rsidP="007A0906">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DDD7B3C" w14:textId="77777777" w:rsidR="00BE59AC" w:rsidRPr="00AE30CE" w:rsidRDefault="00BE59AC" w:rsidP="007A0906">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24CD721C"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-32%</w:t>
            </w:r>
          </w:p>
        </w:tc>
      </w:tr>
      <w:tr w:rsidR="00BE59AC" w:rsidRPr="00AE30CE" w14:paraId="67B24837" w14:textId="77777777" w:rsidTr="007A0906">
        <w:trPr>
          <w:trHeight w:val="192"/>
        </w:trPr>
        <w:tc>
          <w:tcPr>
            <w:tcW w:w="3320" w:type="dxa"/>
            <w:tcBorders>
              <w:top w:val="nil"/>
              <w:left w:val="single" w:sz="5" w:space="0" w:color="000000"/>
              <w:bottom w:val="single" w:sz="4" w:space="0" w:color="000000"/>
              <w:right w:val="single" w:sz="5" w:space="0" w:color="000000"/>
            </w:tcBorders>
          </w:tcPr>
          <w:p w14:paraId="12D943D1" w14:textId="77777777" w:rsidR="00BE59AC" w:rsidRPr="00AE30CE" w:rsidRDefault="00BE59AC" w:rsidP="007A0906">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340B5D4D"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33072B8A" w14:textId="77777777" w:rsidR="00BE59AC" w:rsidRPr="00AE30CE" w:rsidRDefault="00BE59AC" w:rsidP="007A0906">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351E1B6F" w14:textId="77777777" w:rsidR="00BE59AC" w:rsidRPr="00AE30CE" w:rsidRDefault="00BE59AC" w:rsidP="007A0906">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5F0F440B" w14:textId="77777777" w:rsidR="00BE59AC" w:rsidRPr="00AE30CE" w:rsidRDefault="00BE59AC" w:rsidP="007A0906">
            <w:pPr>
              <w:ind w:left="160"/>
              <w:rPr>
                <w:rFonts w:ascii="Arial" w:eastAsia="Arial" w:hAnsi="Arial" w:cs="Arial"/>
                <w:color w:val="000000"/>
              </w:rPr>
            </w:pPr>
            <w:r w:rsidRPr="00AE30CE">
              <w:rPr>
                <w:rFonts w:ascii="Calibri" w:eastAsia="Calibri" w:hAnsi="Calibri" w:cs="Calibri"/>
                <w:color w:val="000000"/>
                <w:sz w:val="16"/>
              </w:rPr>
              <w:t>-19%</w:t>
            </w:r>
          </w:p>
        </w:tc>
      </w:tr>
    </w:tbl>
    <w:p w14:paraId="3D89473D" w14:textId="77777777" w:rsidR="00BE59AC" w:rsidRDefault="00BE59AC" w:rsidP="00BE59AC"/>
    <w:p w14:paraId="17604672" w14:textId="77777777" w:rsidR="00BE59AC" w:rsidRDefault="00BE59AC" w:rsidP="00F05773"/>
    <w:p w14:paraId="579EA5EE" w14:textId="77777777" w:rsidR="00BE59AC" w:rsidRPr="00BE59AC" w:rsidRDefault="00F05773" w:rsidP="00F05773">
      <w:pPr>
        <w:rPr>
          <w:b/>
          <w:bCs/>
        </w:rPr>
      </w:pPr>
      <w:r w:rsidRPr="00BE59AC">
        <w:rPr>
          <w:b/>
          <w:bCs/>
        </w:rPr>
        <w:t>Why is this project important or interesting?</w:t>
      </w:r>
    </w:p>
    <w:p w14:paraId="58683F5E" w14:textId="7164E170" w:rsidR="00BE59AC" w:rsidRDefault="00BE59AC" w:rsidP="00BE59AC">
      <w:r>
        <w:t>Overall the CASD s will be controversial because it will change laws for car owners and their rights and responsibilities regarding driving their cars. This system will also reduce the resources needed by the government to regulate car safety to speed limits. I know firsthand from working in a hospital as an orderly than the devastation that high-speed crashes not only from the victims but the family them self’s not only physically but mentally.</w:t>
      </w:r>
    </w:p>
    <w:p w14:paraId="398230AD" w14:textId="77777777" w:rsidR="00BE59AC" w:rsidRDefault="00BE59AC" w:rsidP="00F05773"/>
    <w:p w14:paraId="5686F1EC" w14:textId="11FBDDE7" w:rsidR="00BE59AC" w:rsidRPr="00BE59AC" w:rsidRDefault="00F05773" w:rsidP="00F05773">
      <w:pPr>
        <w:rPr>
          <w:b/>
          <w:bCs/>
        </w:rPr>
      </w:pPr>
      <w:r w:rsidRPr="00BE59AC">
        <w:rPr>
          <w:b/>
          <w:bCs/>
        </w:rPr>
        <w:t xml:space="preserve"> How does it fit in with current IT trends? </w:t>
      </w:r>
    </w:p>
    <w:p w14:paraId="2595CF02" w14:textId="2C390E53" w:rsidR="00BE59AC" w:rsidRDefault="00BE59AC" w:rsidP="00BE59AC">
      <w:r>
        <w:t xml:space="preserve">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brakes if it detects obstacles in its path even </w:t>
      </w:r>
      <w:r w:rsidR="00121244">
        <w:t>cruise</w:t>
      </w:r>
      <w:r w:rsidR="004C778A">
        <w:t xml:space="preserve"> </w:t>
      </w:r>
      <w:r>
        <w:t>control being the norm in cars today and this is all about driver and passenger safety and that’s what our device is designed for everyone safety.</w:t>
      </w:r>
    </w:p>
    <w:p w14:paraId="067CA15E" w14:textId="77777777" w:rsidR="00BE59AC" w:rsidRDefault="00BE59AC" w:rsidP="00F05773"/>
    <w:p w14:paraId="2B8C1CD2" w14:textId="7B115AB1" w:rsidR="00F05773" w:rsidRPr="00BE59AC" w:rsidRDefault="00F05773" w:rsidP="00F05773">
      <w:pPr>
        <w:rPr>
          <w:b/>
          <w:bCs/>
        </w:rPr>
      </w:pPr>
      <w:r w:rsidRPr="00BE59AC">
        <w:rPr>
          <w:b/>
          <w:bCs/>
        </w:rPr>
        <w:t>What would it show to a future employer if you were able to work on this project? At least one paragraph is expected.</w:t>
      </w:r>
    </w:p>
    <w:p w14:paraId="4D4F3732" w14:textId="77777777" w:rsidR="00BE59AC" w:rsidRDefault="00BE59AC" w:rsidP="00BE59AC">
      <w:r>
        <w:t>Over the course of the next couple of years, our team would like to have learned and gain the knowledge and experience to have least created and designed a working scale model of our device along with the ski</w:t>
      </w:r>
      <w:bookmarkStart w:id="0" w:name="_GoBack"/>
      <w:bookmarkEnd w:id="0"/>
      <w:r>
        <w:t xml:space="preserve">lls and team behind us to make it become a  reality. This will demonstrate that our team has a vision and a </w:t>
      </w:r>
      <w:commentRangeStart w:id="1"/>
      <w:r>
        <w:t>passion</w:t>
      </w:r>
      <w:commentRangeEnd w:id="1"/>
      <w:r>
        <w:rPr>
          <w:rStyle w:val="CommentReference"/>
        </w:rPr>
        <w:commentReference w:id="1"/>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p w14:paraId="63D136EE" w14:textId="77777777" w:rsidR="00BE59AC" w:rsidRDefault="00BE59AC" w:rsidP="00F05773"/>
    <w:p w14:paraId="1B06C8F0" w14:textId="77777777" w:rsidR="00F05773" w:rsidRDefault="00F05773" w:rsidP="00F05773">
      <w:r w:rsidRPr="00F05773">
        <w:rPr>
          <w:rStyle w:val="Heading3Char"/>
        </w:rPr>
        <w:t>Landscape</w:t>
      </w:r>
    </w:p>
    <w:p w14:paraId="393A5FDC" w14:textId="0AEBE9E0" w:rsidR="00F05773" w:rsidRPr="00252546" w:rsidRDefault="00F05773" w:rsidP="00F05773">
      <w:pPr>
        <w:rPr>
          <w:b/>
          <w:bCs/>
        </w:rPr>
      </w:pPr>
      <w:r w:rsidRPr="00252546">
        <w:rPr>
          <w:b/>
          <w:bCs/>
        </w:rPr>
        <w:t>What similar systems or products are available? What competitors are there? What points of difference are there about your project compared to what exist now? At least one paragraph is expected.</w:t>
      </w:r>
    </w:p>
    <w:p w14:paraId="11B0085A" w14:textId="77777777" w:rsidR="00252546" w:rsidRDefault="00252546" w:rsidP="00252546">
      <w:pPr>
        <w:rPr>
          <w:rFonts w:cstheme="minorHAnsi"/>
          <w:color w:val="000000"/>
          <w:shd w:val="clear" w:color="auto" w:fill="FFFFFF"/>
        </w:rPr>
      </w:pPr>
      <w:r>
        <w:rPr>
          <w:rFonts w:cstheme="minorHAnsi"/>
        </w:rPr>
        <w:t xml:space="preserve">     </w:t>
      </w:r>
      <w:r w:rsidRPr="00103B34">
        <w:rPr>
          <w:rFonts w:cstheme="minorHAnsi"/>
        </w:rPr>
        <w:t xml:space="preserve">  </w:t>
      </w:r>
      <w:r w:rsidRPr="00103E82">
        <w:rPr>
          <w:rFonts w:cstheme="minorHAnsi"/>
        </w:rPr>
        <w:t xml:space="preserve">There are speed limiters out there that reduce the car overall speed of the motor vehicle example of this are Australia trucks are limited to 100kms an hour, these are call governors there are different types our there such  Mechanical, Pneumatic and Hydraulic governors </w:t>
      </w:r>
      <w:r w:rsidRPr="00103E82">
        <w:rPr>
          <w:rFonts w:cstheme="minorHAnsi"/>
          <w:color w:val="000000"/>
          <w:shd w:val="clear" w:color="auto" w:fill="FFFFFF"/>
        </w:rPr>
        <w:t>(The Engineers Post, 2020). Also, there Electronic Speed Governor which is micro-control base (I</w:t>
      </w:r>
      <w:r>
        <w:rPr>
          <w:rFonts w:cstheme="minorHAnsi"/>
          <w:color w:val="000000"/>
          <w:shd w:val="clear" w:color="auto" w:fill="FFFFFF"/>
        </w:rPr>
        <w:t xml:space="preserve"> </w:t>
      </w:r>
      <w:r w:rsidRPr="00103E82">
        <w:rPr>
          <w:rFonts w:cstheme="minorHAnsi"/>
          <w:color w:val="000000"/>
          <w:shd w:val="clear" w:color="auto" w:fill="FFFFFF"/>
        </w:rPr>
        <w:t>diagnosis.in, 2020) but these governors don’t take into consideration the variety of speed limits changes and does reduce the car overall speed to no more than 10kms over the speed limit.  Self-driver cars use radar, sensors, GPS, sonar and lidar to take in their surroundings to ensure they keep in the guidelines of the road rules</w:t>
      </w:r>
      <w:r w:rsidRPr="00103E82">
        <w:rPr>
          <w:rFonts w:cstheme="minorHAnsi"/>
          <w:color w:val="000000"/>
          <w:sz w:val="20"/>
          <w:szCs w:val="20"/>
          <w:shd w:val="clear" w:color="auto" w:fill="FFFFFF"/>
        </w:rPr>
        <w:t xml:space="preserve"> (Jameco.com, 2020)</w:t>
      </w:r>
      <w:r w:rsidRPr="00103E82">
        <w:rPr>
          <w:rFonts w:cstheme="minorHAnsi"/>
          <w:color w:val="000000"/>
          <w:shd w:val="clear" w:color="auto" w:fill="FFFFFF"/>
        </w:rPr>
        <w:t>.</w:t>
      </w:r>
    </w:p>
    <w:p w14:paraId="293D25CF" w14:textId="77777777" w:rsidR="00252546" w:rsidRPr="00103E82" w:rsidRDefault="00252546" w:rsidP="00252546">
      <w:pPr>
        <w:rPr>
          <w:rFonts w:cstheme="minorHAnsi"/>
        </w:rPr>
      </w:pPr>
      <w:r w:rsidRPr="00103E82">
        <w:rPr>
          <w:rFonts w:cstheme="minorHAnsi"/>
          <w:color w:val="000000"/>
          <w:shd w:val="clear" w:color="auto" w:fill="FFFFFF"/>
        </w:rPr>
        <w:t xml:space="preserve">       Market in this field is companies such as </w:t>
      </w:r>
      <w:r w:rsidRPr="00103E82">
        <w:rPr>
          <w:rFonts w:cstheme="minorHAnsi"/>
        </w:rPr>
        <w:t xml:space="preserve">Tesla, </w:t>
      </w:r>
      <w:proofErr w:type="spellStart"/>
      <w:r w:rsidRPr="00103E82">
        <w:rPr>
          <w:rFonts w:cstheme="minorHAnsi"/>
        </w:rPr>
        <w:t>wymo</w:t>
      </w:r>
      <w:proofErr w:type="spellEnd"/>
      <w:r w:rsidRPr="00103E82">
        <w:rPr>
          <w:rFonts w:cstheme="minorHAnsi"/>
        </w:rPr>
        <w:t xml:space="preserve">, gm cruise, </w:t>
      </w:r>
      <w:proofErr w:type="spellStart"/>
      <w:r w:rsidRPr="00103E82">
        <w:rPr>
          <w:rFonts w:cstheme="minorHAnsi"/>
        </w:rPr>
        <w:t>argo</w:t>
      </w:r>
      <w:proofErr w:type="spellEnd"/>
      <w:r w:rsidRPr="00103E82">
        <w:rPr>
          <w:rFonts w:cstheme="minorHAnsi"/>
        </w:rPr>
        <w:t xml:space="preserve"> Ai, </w:t>
      </w:r>
      <w:r w:rsidRPr="00103E82">
        <w:rPr>
          <w:rFonts w:cstheme="minorHAnsi"/>
          <w:color w:val="222222"/>
          <w:shd w:val="clear" w:color="auto" w:fill="FFFFFF"/>
        </w:rPr>
        <w:t>Mercedes-Benz, General Motors, Continental Automotive Systems, Autoliv Inc., Bosch, Nissan, Toyota, Audi, Volvo, Vislab from University of Parma, Oxford University and Google.</w:t>
      </w:r>
      <w:r>
        <w:rPr>
          <w:rFonts w:cstheme="minorHAnsi"/>
          <w:color w:val="222222"/>
          <w:shd w:val="clear" w:color="auto" w:fill="FFFFFF"/>
        </w:rPr>
        <w:t xml:space="preserve"> But what these companies all have in common that their concentration on driverless cars. Our system is for the everyday driver that doesn’t what a completely drives car. The CASD system will always still let the driver be in control of the vehicle up to ten km over the speed limit, </w:t>
      </w:r>
      <w:r w:rsidRPr="00426B5C">
        <w:rPr>
          <w:rFonts w:cstheme="minorHAnsi"/>
          <w:color w:val="222222"/>
          <w:shd w:val="clear" w:color="auto" w:fill="FFFFFF"/>
        </w:rPr>
        <w:t>the</w:t>
      </w:r>
      <w:r>
        <w:rPr>
          <w:rFonts w:cstheme="minorHAnsi"/>
          <w:color w:val="222222"/>
          <w:shd w:val="clear" w:color="auto" w:fill="FFFFFF"/>
        </w:rPr>
        <w:t xml:space="preserve"> default setting wherein </w:t>
      </w:r>
      <w:proofErr w:type="gramStart"/>
      <w:r>
        <w:rPr>
          <w:rFonts w:cstheme="minorHAnsi"/>
          <w:color w:val="222222"/>
          <w:shd w:val="clear" w:color="auto" w:fill="FFFFFF"/>
        </w:rPr>
        <w:t>case</w:t>
      </w:r>
      <w:proofErr w:type="gramEnd"/>
      <w:r>
        <w:rPr>
          <w:rFonts w:cstheme="minorHAnsi"/>
          <w:color w:val="222222"/>
          <w:shd w:val="clear" w:color="auto" w:fill="FFFFFF"/>
        </w:rPr>
        <w:t xml:space="preserve"> the GPS and sensor go down for any reason the car can still can be driven. Added features of sensors that a read any vehicle such as an emergency one, witches hats, work road signs on the road to random changes of conditions where the sensors on these can be changed to reduce speeds in this area and our system will limit speed accordingly.</w:t>
      </w:r>
    </w:p>
    <w:p w14:paraId="1777EF79" w14:textId="77777777" w:rsidR="00252546" w:rsidRDefault="00252546" w:rsidP="00F05773"/>
    <w:p w14:paraId="2C5FD5F5" w14:textId="77777777" w:rsidR="00F05773" w:rsidRDefault="00F05773" w:rsidP="00F05773">
      <w:pPr>
        <w:pStyle w:val="Heading2"/>
      </w:pPr>
      <w:r>
        <w:t>Detailed Description</w:t>
      </w:r>
    </w:p>
    <w:p w14:paraId="739FE853" w14:textId="77777777" w:rsidR="00F05773" w:rsidRDefault="00F05773" w:rsidP="00F05773">
      <w:pPr>
        <w:pStyle w:val="Heading3"/>
      </w:pPr>
      <w:r>
        <w:t>Aims</w:t>
      </w:r>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77777777"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6BB23A11" w14:textId="77777777" w:rsidR="00F05773" w:rsidRDefault="00F05773" w:rsidP="00F05773">
      <w:pPr>
        <w:pStyle w:val="Heading3"/>
      </w:pPr>
      <w:r>
        <w:t>Plans and Progress</w:t>
      </w:r>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r>
        <w:t>Roles</w:t>
      </w:r>
    </w:p>
    <w:p w14:paraId="415025CC" w14:textId="77777777"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3AC6DD19" w14:textId="77777777" w:rsidR="00F05773" w:rsidRDefault="00F05773" w:rsidP="00F05773">
      <w:pPr>
        <w:pStyle w:val="Heading3"/>
      </w:pPr>
      <w:r>
        <w:t>Scope and Limits</w:t>
      </w:r>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r>
        <w:t>Tools and Technologies</w:t>
      </w:r>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r>
        <w:t>Testing</w:t>
      </w:r>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r>
        <w:t>Timeframe</w:t>
      </w:r>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r>
        <w:t>Risks</w:t>
      </w:r>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r>
        <w:t>Group processes and communications</w:t>
      </w:r>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r>
        <w:t>Skills and Jobs (10%)</w:t>
      </w:r>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r>
        <w:t>Feedback (10%)</w:t>
      </w:r>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r>
        <w:t>Group Reflection (10%)</w:t>
      </w:r>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DE511C"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0EE67F90" w14:textId="77777777" w:rsidR="00BE59AC" w:rsidRDefault="00BE59AC" w:rsidP="00F05773">
      <w:pPr>
        <w:pStyle w:val="Heading1"/>
      </w:pPr>
    </w:p>
    <w:p w14:paraId="57587304" w14:textId="0DA50611" w:rsidR="00F05773" w:rsidRDefault="00F05773" w:rsidP="00F05773">
      <w:pPr>
        <w:pStyle w:val="Heading1"/>
      </w:pPr>
      <w:bookmarkStart w:id="2" w:name="_Hlk30177223"/>
      <w:r>
        <w:t>Presentation (10%)</w:t>
      </w:r>
    </w:p>
    <w:bookmarkEnd w:id="2"/>
    <w:p w14:paraId="32F128CA" w14:textId="76AAF968" w:rsid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p w14:paraId="7CB45B32" w14:textId="63D3BD08" w:rsidR="00BE59AC" w:rsidRDefault="00BE59AC" w:rsidP="00BE59AC">
      <w:pPr>
        <w:pStyle w:val="Heading1"/>
      </w:pPr>
      <w:r>
        <w:t>References</w:t>
      </w:r>
    </w:p>
    <w:p w14:paraId="4D07D5AA" w14:textId="77777777" w:rsidR="00C77B46" w:rsidRPr="00C77B46" w:rsidRDefault="00C77B46" w:rsidP="00C77B46"/>
    <w:p w14:paraId="6C9E5CA7" w14:textId="6B3DC850" w:rsidR="00BE59AC"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Idiagnosis.in. (2020). </w:t>
      </w:r>
      <w:r>
        <w:rPr>
          <w:rFonts w:ascii="Arial" w:hAnsi="Arial" w:cs="Arial"/>
          <w:i/>
          <w:iCs/>
          <w:color w:val="000000"/>
          <w:sz w:val="20"/>
          <w:szCs w:val="20"/>
          <w:shd w:val="clear" w:color="auto" w:fill="FFFFFF"/>
        </w:rPr>
        <w:t>Electronic Speed Limiter / Governor</w:t>
      </w:r>
      <w:r>
        <w:rPr>
          <w:rFonts w:ascii="Arial" w:hAnsi="Arial" w:cs="Arial"/>
          <w:color w:val="000000"/>
          <w:sz w:val="20"/>
          <w:szCs w:val="20"/>
          <w:shd w:val="clear" w:color="auto" w:fill="FFFFFF"/>
        </w:rPr>
        <w:t>. [online] Available at: https://idiagnosis.in/Products/ElectronicSpeedLimiter.html [Accessed 17 Jan. 2020</w:t>
      </w:r>
    </w:p>
    <w:p w14:paraId="40B8397F" w14:textId="77777777" w:rsidR="00C77B46"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Jameco.com. (2020). </w:t>
      </w:r>
      <w:r>
        <w:rPr>
          <w:rFonts w:ascii="Arial" w:hAnsi="Arial" w:cs="Arial"/>
          <w:i/>
          <w:iCs/>
          <w:color w:val="000000"/>
          <w:sz w:val="20"/>
          <w:szCs w:val="20"/>
          <w:shd w:val="clear" w:color="auto" w:fill="FFFFFF"/>
        </w:rPr>
        <w:t>Tesla's Autopilot Self-Driving Automobile Technology</w:t>
      </w:r>
      <w:r>
        <w:rPr>
          <w:rFonts w:ascii="Arial" w:hAnsi="Arial" w:cs="Arial"/>
          <w:color w:val="000000"/>
          <w:sz w:val="20"/>
          <w:szCs w:val="20"/>
          <w:shd w:val="clear" w:color="auto" w:fill="FFFFFF"/>
        </w:rPr>
        <w:t>. [online] Available at: https://www.jameco.com/Jameco/workshop/HowItWorks/how-it-works-tesla-autopilot-self-driving-automobile-technology.html [Accessed 17 Jan. 2020].</w:t>
      </w:r>
    </w:p>
    <w:p w14:paraId="24B6C8EE" w14:textId="0D7E48B6" w:rsidR="00BE59AC" w:rsidRDefault="00BE59AC" w:rsidP="00BE59AC">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7ABDEA71" w14:textId="1ABB76B6" w:rsidR="00C77B46" w:rsidRDefault="00C77B46" w:rsidP="00C77B4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Engineers Post. (2020). </w:t>
      </w:r>
      <w:r>
        <w:rPr>
          <w:rFonts w:ascii="Arial" w:hAnsi="Arial" w:cs="Arial"/>
          <w:i/>
          <w:iCs/>
          <w:color w:val="000000"/>
          <w:sz w:val="20"/>
          <w:szCs w:val="20"/>
          <w:shd w:val="clear" w:color="auto" w:fill="FFFFFF"/>
        </w:rPr>
        <w:t xml:space="preserve">What </w:t>
      </w:r>
      <w:proofErr w:type="gramStart"/>
      <w:r>
        <w:rPr>
          <w:rFonts w:ascii="Arial" w:hAnsi="Arial" w:cs="Arial"/>
          <w:i/>
          <w:iCs/>
          <w:color w:val="000000"/>
          <w:sz w:val="20"/>
          <w:szCs w:val="20"/>
          <w:shd w:val="clear" w:color="auto" w:fill="FFFFFF"/>
        </w:rPr>
        <w:t>is</w:t>
      </w:r>
      <w:proofErr w:type="gramEnd"/>
      <w:r>
        <w:rPr>
          <w:rFonts w:ascii="Arial" w:hAnsi="Arial" w:cs="Arial"/>
          <w:i/>
          <w:iCs/>
          <w:color w:val="000000"/>
          <w:sz w:val="20"/>
          <w:szCs w:val="20"/>
          <w:shd w:val="clear" w:color="auto" w:fill="FFFFFF"/>
        </w:rPr>
        <w:t xml:space="preserve"> Governors? 3 Types of Governors Used in Engine</w:t>
      </w:r>
      <w:r>
        <w:rPr>
          <w:rFonts w:ascii="Arial" w:hAnsi="Arial" w:cs="Arial"/>
          <w:color w:val="000000"/>
          <w:sz w:val="20"/>
          <w:szCs w:val="20"/>
          <w:shd w:val="clear" w:color="auto" w:fill="FFFFFF"/>
        </w:rPr>
        <w:t>. [online] Available at: https://www.theengineerspost.com/types-of-governors/ [Accessed 17 Jan. 2020].</w:t>
      </w:r>
    </w:p>
    <w:p w14:paraId="13472B41" w14:textId="77777777" w:rsidR="00BE59AC" w:rsidRDefault="00BE59AC" w:rsidP="00BE59AC"/>
    <w:p w14:paraId="2C531975" w14:textId="77777777" w:rsidR="00BE59AC" w:rsidRDefault="00BE59AC" w:rsidP="00BE59AC">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70394861" w14:textId="77777777" w:rsidR="00BE59AC" w:rsidRPr="00BE59AC" w:rsidRDefault="00BE59AC" w:rsidP="00BE59AC"/>
    <w:p w14:paraId="182EF901" w14:textId="5D135655" w:rsidR="00BE59AC" w:rsidRDefault="00BE59AC" w:rsidP="00F05773"/>
    <w:p w14:paraId="49E3D2D8" w14:textId="77777777" w:rsidR="00BE59AC" w:rsidRDefault="00BE59AC" w:rsidP="00F05773"/>
    <w:p w14:paraId="4D939236" w14:textId="315CF982" w:rsidR="00BE59AC" w:rsidRDefault="00BE59AC" w:rsidP="00F05773"/>
    <w:p w14:paraId="4670F670" w14:textId="77777777" w:rsidR="00BE59AC" w:rsidRDefault="00BE59AC" w:rsidP="00BE59AC"/>
    <w:p w14:paraId="6F9F9B94" w14:textId="1D43A07F" w:rsidR="00BE59AC" w:rsidRDefault="00BE59AC" w:rsidP="00BE59AC">
      <w:r>
        <w:t>.</w:t>
      </w:r>
    </w:p>
    <w:p w14:paraId="56DCCC8A" w14:textId="77777777" w:rsidR="00BE59AC" w:rsidRDefault="00BE59AC" w:rsidP="00F05773"/>
    <w:p w14:paraId="2E0ACBDD" w14:textId="6F3BB852" w:rsidR="00BE59AC" w:rsidRDefault="00BE59AC" w:rsidP="00F05773"/>
    <w:p w14:paraId="611B163A" w14:textId="77777777" w:rsidR="00BE59AC" w:rsidRPr="00F05773" w:rsidRDefault="00BE59AC" w:rsidP="00F05773"/>
    <w:sectPr w:rsidR="00BE59AC" w:rsidRPr="00F057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vin brown" w:date="2020-01-17T17:13:00Z" w:initials="kb">
    <w:p w14:paraId="73055DCA" w14:textId="77777777" w:rsidR="00BE59AC" w:rsidRDefault="00BE59AC" w:rsidP="00BE59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55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55DCA"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tDAzMDMHYiMjcyUdpeDU4uLM/DyQAuNaAE9MMM8sAAAA"/>
  </w:docVars>
  <w:rsids>
    <w:rsidRoot w:val="00F05773"/>
    <w:rsid w:val="00121244"/>
    <w:rsid w:val="00124B92"/>
    <w:rsid w:val="0015329E"/>
    <w:rsid w:val="001B3824"/>
    <w:rsid w:val="001F1E3E"/>
    <w:rsid w:val="00252546"/>
    <w:rsid w:val="002B0272"/>
    <w:rsid w:val="002D05FD"/>
    <w:rsid w:val="003E19D7"/>
    <w:rsid w:val="004C778A"/>
    <w:rsid w:val="0069111F"/>
    <w:rsid w:val="008A620C"/>
    <w:rsid w:val="009961E4"/>
    <w:rsid w:val="00BE59AC"/>
    <w:rsid w:val="00C77B46"/>
    <w:rsid w:val="00D567B7"/>
    <w:rsid w:val="00E83491"/>
    <w:rsid w:val="00F05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semiHidden/>
    <w:unhideWhenUsed/>
    <w:qFormat/>
    <w:rsid w:val="008A620C"/>
    <w:pPr>
      <w:outlineLvl w:val="9"/>
    </w:pPr>
  </w:style>
  <w:style w:type="paragraph" w:styleId="ListParagraph">
    <w:name w:val="List Paragraph"/>
    <w:basedOn w:val="Normal"/>
    <w:uiPriority w:val="34"/>
    <w:qFormat/>
    <w:rsid w:val="00F05773"/>
    <w:pPr>
      <w:ind w:left="720"/>
      <w:contextualSpacing/>
    </w:pPr>
  </w:style>
  <w:style w:type="paragraph" w:styleId="BalloonText">
    <w:name w:val="Balloon Text"/>
    <w:basedOn w:val="Normal"/>
    <w:link w:val="BalloonTextChar"/>
    <w:uiPriority w:val="99"/>
    <w:semiHidden/>
    <w:unhideWhenUsed/>
    <w:rsid w:val="00BE5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AC"/>
    <w:rPr>
      <w:rFonts w:ascii="Segoe UI" w:hAnsi="Segoe UI" w:cs="Segoe UI"/>
      <w:sz w:val="18"/>
      <w:szCs w:val="18"/>
    </w:rPr>
  </w:style>
  <w:style w:type="character" w:styleId="Hyperlink">
    <w:name w:val="Hyperlink"/>
    <w:basedOn w:val="DefaultParagraphFont"/>
    <w:uiPriority w:val="99"/>
    <w:unhideWhenUsed/>
    <w:rsid w:val="00BE59AC"/>
    <w:rPr>
      <w:color w:val="0000FF"/>
      <w:u w:val="single"/>
    </w:rPr>
  </w:style>
  <w:style w:type="table" w:customStyle="1" w:styleId="TableGrid">
    <w:name w:val="TableGrid"/>
    <w:rsid w:val="00BE59AC"/>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E59AC"/>
    <w:rPr>
      <w:sz w:val="16"/>
      <w:szCs w:val="16"/>
    </w:rPr>
  </w:style>
  <w:style w:type="paragraph" w:styleId="CommentText">
    <w:name w:val="annotation text"/>
    <w:basedOn w:val="Normal"/>
    <w:link w:val="CommentTextChar"/>
    <w:uiPriority w:val="99"/>
    <w:semiHidden/>
    <w:unhideWhenUsed/>
    <w:rsid w:val="00BE59A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BE59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re.gov.au/statistics/safety/fatal_road_crash_database" TargetMode="Externa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D4E0C3-4661-4F64-9651-B713D4AC542E}">
  <ds:schemaRefs>
    <ds:schemaRef ds:uri="http://schemas.microsoft.com/sharepoint/v3/contenttype/forms"/>
  </ds:schemaRefs>
</ds:datastoreItem>
</file>

<file path=customXml/itemProps2.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3548</Words>
  <Characters>20226</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Team Profile (5%)</vt:lpstr>
      <vt:lpstr>    Team Name</vt:lpstr>
      <vt:lpstr>    Personal information</vt:lpstr>
      <vt:lpstr>    Group Processes</vt:lpstr>
      <vt:lpstr>    Career Plans</vt:lpstr>
      <vt:lpstr>Tools (5%)</vt:lpstr>
      <vt:lpstr>Project Plan (50%)</vt:lpstr>
      <vt:lpstr>    Overview</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 (10%)</vt:lpstr>
      <vt:lpstr>Feedback (10%)</vt:lpstr>
      <vt:lpstr>Group Reflection (10%)</vt:lpstr>
      <vt:lpstr>Presentation (10%)</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Tegan O'neill</cp:lastModifiedBy>
  <cp:revision>8</cp:revision>
  <dcterms:created xsi:type="dcterms:W3CDTF">2020-01-17T09:36:00Z</dcterms:created>
  <dcterms:modified xsi:type="dcterms:W3CDTF">2020-01-18T04:32:00Z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