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One:</w:t>
      </w:r>
    </w:p>
    <w:p>
      <w:pPr>
        <w:pStyle w:val="BodyText"/>
      </w:pPr>
      <w:r>
        <w:t xml:space="preserve">pval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B</m:t>
            </m:r>
          </m:sub>
          <m:sup>
            <m:r>
              <m:t>n</m:t>
            </m:r>
          </m:sup>
          <m:e>
            <m:r>
              <m:t>​</m:t>
            </m:r>
          </m:e>
        </m:nary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r>
                  <m:t>p</m:t>
                </m:r>
              </m:e>
              <m:sup>
                <m:r>
                  <m:t>k</m:t>
                </m:r>
              </m:sup>
            </m:sSup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</m:sup>
        </m:sSup>
      </m:oMath>
    </w:p>
    <w:p>
      <w:pPr>
        <w:pStyle w:val="BodyText"/>
      </w:pPr>
      <m:oMath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n</m:t>
            </m:r>
            <m:r>
              <m:t>p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z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α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sub>
        </m:sSub>
      </m:oMath>
      <w:r>
        <w:t xml:space="preserve"> </w:t>
      </w:r>
      <w:r>
        <w:t xml:space="preserve">ner</w:t>
      </w:r>
    </w:p>
    <w:p>
      <w:pPr>
        <w:pStyle w:val="BodyText"/>
      </w:pPr>
      <m:oMath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n</m:t>
            </m:r>
            <m:r>
              <m:t>p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rad>
          </m:den>
        </m:f>
        <m:r>
          <m:rPr>
            <m:sty m:val="p"/>
          </m:rPr>
          <m:t>=</m:t>
        </m:r>
        <m:sSub>
          <m:e>
            <m:r>
              <m:t>z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α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sub>
        </m:sSub>
      </m:oMath>
      <w:r>
        <w:t xml:space="preserve"> </w:t>
      </w:r>
      <w:r>
        <w:t xml:space="preserve">upp</w:t>
      </w:r>
    </w:p>
    <w:p>
      <w:pPr>
        <w:pStyle w:val="BodyText"/>
      </w:pPr>
      <w:r>
        <w:t xml:space="preserve">CLT power alpha=0.05</w:t>
      </w:r>
    </w:p>
    <w:p>
      <w:pPr>
        <w:pStyle w:val="BodyText"/>
      </w:pPr>
      <m:oMath>
        <m:r>
          <m:t>1</m:t>
        </m:r>
        <m:r>
          <m:rPr>
            <m:sty m:val="p"/>
          </m:rPr>
          <m:t>−</m:t>
        </m:r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1.645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b>
                  <m:e>
                    <m:r>
                      <m:t>μ</m:t>
                    </m:r>
                  </m:e>
                  <m:sub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μ</m:t>
                    </m:r>
                  </m:e>
                  <m:sub>
                    <m:r>
                      <m:t>0</m:t>
                    </m:r>
                  </m:sub>
                </m:sSub>
              </m:num>
              <m:den>
                <m:r>
                  <m:t>σ</m:t>
                </m:r>
                <m:r>
                  <m:rPr>
                    <m:sty m:val="p"/>
                  </m:rPr>
                  <m:t>/</m:t>
                </m:r>
                <m:rad>
                  <m:radPr>
                    <m:degHide m:val="1"/>
                  </m:radPr>
                  <m:deg/>
                  <m:e>
                    <m:r>
                      <m:t>n</m:t>
                    </m:r>
                  </m:e>
                </m:rad>
              </m:den>
            </m:f>
          </m:e>
        </m:d>
      </m:oMath>
    </w:p>
    <w:p>
      <w:pPr>
        <w:pStyle w:val="BodyText"/>
      </w:pPr>
      <w:r>
        <w:t xml:space="preserve">BIN power:</w:t>
      </w:r>
    </w:p>
    <w:p>
      <w:pPr>
        <w:pStyle w:val="BodyText"/>
      </w:pPr>
      <m:oMath>
        <m:r>
          <m:t>1</m:t>
        </m:r>
        <m:r>
          <m:rPr>
            <m:sty m:val="p"/>
          </m:rPr>
          <m:t>−</m:t>
        </m:r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1.645</m:t>
            </m:r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r>
                      <m:t>.25</m:t>
                    </m:r>
                  </m:num>
                  <m:den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den>
                </m:f>
              </m:e>
            </m:rad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.5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n</m:t>
                    </m:r>
                  </m:e>
                </m:rad>
              </m:den>
            </m:f>
          </m:e>
        </m:d>
      </m:oMath>
    </w:p>
    <w:p>
      <w:pPr>
        <w:pStyle w:val="BodyText"/>
      </w:pPr>
      <w:r>
        <w:rPr>
          <w:bCs/>
          <w:b/>
        </w:rPr>
        <w:t xml:space="preserve">Two:</w:t>
      </w:r>
      <w:r>
        <w:t xml:space="preserve"> </w:t>
      </w:r>
      <w:r>
        <w:t xml:space="preserve">1. calculate</w:t>
      </w:r>
      <w:r>
        <w:t xml:space="preserve"> </w:t>
      </w:r>
      <m:oMath>
        <m:sSub>
          <m:e>
            <m:r>
              <m:t>D</m:t>
            </m:r>
          </m:e>
          <m:sub>
            <m:r>
              <m:t>o</m:t>
            </m:r>
            <m:r>
              <m:t>b</m:t>
            </m:r>
            <m:r>
              <m:t>s</m:t>
            </m:r>
          </m:sub>
        </m:sSub>
        <m:r>
          <m:rPr>
            <m:sty m:val="p"/>
          </m:rPr>
          <m:t>=</m:t>
        </m:r>
        <m:acc>
          <m:accPr>
            <m:chr m:val="‾"/>
          </m:acc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acc>
        <m:r>
          <m:rPr>
            <m:sty m:val="p"/>
          </m:rPr>
          <m:t>−</m:t>
        </m:r>
        <m:acc>
          <m:accPr>
            <m:chr m:val="‾"/>
          </m:accPr>
          <m:e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</m:e>
        </m:acc>
      </m:oMath>
      <w:r>
        <w:t xml:space="preserve"> </w:t>
      </w:r>
      <w:r>
        <w:t xml:space="preserve">2. From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randomly allocate values to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3. for each permut calc</w:t>
      </w:r>
      <w:r>
        <w:t xml:space="preserve"> </w:t>
      </w:r>
      <m:oMath>
        <m:sSup>
          <m:e>
            <m:r>
              <m:t>D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4. upper pvalue</w:t>
      </w:r>
    </w:p>
    <w:p>
      <w:pPr>
        <w:pStyle w:val="BodyText"/>
      </w:pPr>
      <m:oMath>
        <m:r>
          <m:t>U</m:t>
        </m:r>
        <m:r>
          <m:rPr>
            <m:sty m:val="p"/>
          </m:rPr>
          <m:t>=</m:t>
        </m:r>
        <m:r>
          <m:t>m</m:t>
        </m:r>
        <m:r>
          <m:t>n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m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normAP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≥</m:t>
            </m:r>
            <m:f>
              <m:fPr>
                <m:type m:val="bar"/>
              </m:fPr>
              <m:num>
                <m:sSub>
                  <m:e>
                    <m:r>
                      <m:t>W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num>
              <m:den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12</m:t>
                        </m:r>
                      </m:den>
                    </m:f>
                    <m:r>
                      <m:t>m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rad>
              </m:den>
            </m:f>
          </m:e>
        </m:d>
      </m:oMath>
    </w:p>
    <w:p>
      <w:pPr>
        <w:pStyle w:val="BodyText"/>
      </w:pP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W</m:t>
                </m:r>
              </m:e>
              <m:sub>
                <m:r>
                  <m:t>t</m:t>
                </m:r>
                <m:r>
                  <m:t>i</m:t>
                </m:r>
                <m:r>
                  <m:t>e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12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m</m:t>
            </m:r>
            <m:r>
              <m:t>n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</m:sub>
              <m:sup>
                <m:r>
                  <m:t>k</m:t>
                </m:r>
              </m: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3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m:t>12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  <w:r>
        <w:t xml:space="preserve"> </w:t>
      </w:r>
      <w:r>
        <w:t xml:space="preserve">dont forget to square</w:t>
      </w:r>
    </w:p>
    <w:p>
      <w:pPr>
        <w:pStyle w:val="BodyText"/>
      </w:pPr>
      <w:r>
        <w:t xml:space="preserve">1.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and order</w:t>
      </w:r>
    </w:p>
    <w:p>
      <w:pPr>
        <w:pStyle w:val="BodyText"/>
      </w:pPr>
      <w:r>
        <w:t xml:space="preserve">2.Find</w:t>
      </w:r>
      <w:r>
        <w:t xml:space="preserve"> </w:t>
      </w:r>
      <m:oMath>
        <m:sSub>
          <m:e>
            <m:r>
              <m:t>k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b>
          <m:e>
            <m:r>
              <m:t>k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s.th.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k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≤</m:t>
            </m:r>
            <m:r>
              <m:t>U</m:t>
            </m:r>
            <m:r>
              <m:rPr>
                <m:sty m:val="p"/>
              </m:rPr>
              <m:t>≤</m:t>
            </m:r>
            <m:sSub>
              <m:e>
                <m:r>
                  <m:t>k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α</m:t>
        </m:r>
      </m:oMath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p</m:t>
        </m:r>
        <m:r>
          <m:t>w</m:t>
        </m:r>
        <m:r>
          <m:t>d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k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≤</m:t>
        </m:r>
        <m:r>
          <m:t>Δ</m:t>
        </m:r>
        <m:r>
          <m:rPr>
            <m:sty m:val="p"/>
          </m:rPr>
          <m:t>≤</m:t>
        </m:r>
        <m:r>
          <m:t>p</m:t>
        </m:r>
        <m:r>
          <m:t>w</m:t>
        </m:r>
        <m:r>
          <m:t>d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k</m:t>
                </m:r>
              </m:e>
              <m:sub>
                <m:r>
                  <m:t>b</m:t>
                </m:r>
              </m:sub>
            </m:sSub>
          </m:e>
        </m:d>
      </m:oMath>
    </w:p>
    <w:p>
      <w:pPr>
        <w:pStyle w:val="BodyText"/>
      </w:pPr>
      <w:r>
        <w:t xml:space="preserve">3.Small m &amp; n</w:t>
      </w:r>
      <w:r>
        <w:t xml:space="preserve"> </w:t>
      </w:r>
      <m:oMath>
        <m:sSub>
          <m:e>
            <m:r>
              <m:t>k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m:oMath>
        <m:sSub>
          <m:e>
            <m:r>
              <m:t>k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u</m:t>
        </m:r>
      </m:oMath>
    </w:p>
    <w:p>
      <w:pPr>
        <w:pStyle w:val="BodyText"/>
      </w:pPr>
      <w:r>
        <w:t xml:space="preserve">SCORES</w:t>
      </w:r>
    </w:p>
    <w:p>
      <w:pPr>
        <w:pStyle w:val="BodyText"/>
      </w:pPr>
      <w:r>
        <w:t xml:space="preserve">KS: rank, if in treatment add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sSub>
          <m:e>
            <m:r>
              <m:t>n</m:t>
            </m:r>
          </m:e>
          <m:sub>
            <m:r>
              <m:t>g</m:t>
            </m:r>
            <m:r>
              <m:t>r</m:t>
            </m:r>
            <m:r>
              <m:t>o</m:t>
            </m:r>
            <m:r>
              <m:t>u</m:t>
            </m:r>
            <m:r>
              <m:t>p</m:t>
            </m:r>
          </m:sub>
        </m:sSub>
      </m:oMath>
      <w:r>
        <w:t xml:space="preserve">, find all abs diff per value.</w:t>
      </w:r>
    </w:p>
    <w:p>
      <w:pPr>
        <w:pStyle w:val="BodyText"/>
      </w:pPr>
      <w:r>
        <w:rPr>
          <w:bCs/>
          <w:b/>
        </w:rPr>
        <w:t xml:space="preserve">k:</w:t>
      </w:r>
    </w:p>
    <w:p>
      <w:pPr>
        <w:pStyle w:val="BodyText"/>
      </w:pPr>
      <w:r>
        <w:t xml:space="preserve">reject if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f>
              <m:fPr>
                <m:type m:val="bar"/>
              </m:fPr>
              <m:num>
                <m:rad>
                  <m:radPr>
                    <m:degHide m:val="1"/>
                  </m:radPr>
                  <m:deg/>
                  <m:e>
                    <m:r>
                      <m:t>2</m:t>
                    </m:r>
                  </m:e>
                </m:rad>
                <m:acc>
                  <m:accPr>
                    <m:chr m:val="̂"/>
                  </m:acc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acc>
              </m:num>
              <m:den>
                <m:rad>
                  <m:radPr>
                    <m:degHide m:val="1"/>
                  </m:radPr>
                  <m:deg/>
                  <m:e>
                    <m:r>
                      <m:t>M</m:t>
                    </m:r>
                    <m:r>
                      <m:t>S</m:t>
                    </m:r>
                    <m:r>
                      <m:t>E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den>
            </m:f>
          </m:e>
        </m:d>
        <m:r>
          <m:rPr>
            <m:sty m:val="p"/>
          </m:rPr>
          <m:t>&gt;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  <m:r>
              <m:rPr>
                <m:sty m:val="p"/>
              </m:rPr>
              <m:t>;</m:t>
            </m:r>
            <m:r>
              <m:t>k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</m:e>
        </m:d>
      </m:oMath>
    </w:p>
    <w:p>
      <w:pPr>
        <w:pStyle w:val="BodyText"/>
      </w:pPr>
      <m:oMath>
        <m:r>
          <m:t>a</m:t>
        </m:r>
        <m:r>
          <m:t>l</m:t>
        </m:r>
        <m:r>
          <m:t>l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!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!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  <m:r>
              <m:rPr>
                <m:sty m:val="p"/>
              </m:rPr>
              <m:t>!</m:t>
            </m:r>
          </m:den>
        </m:f>
      </m:oMath>
    </w:p>
    <w:p>
      <w:pPr>
        <w:pStyle w:val="BodyText"/>
      </w:pPr>
      <m:oMath>
        <m:r>
          <m:t>K</m:t>
        </m:r>
        <m:r>
          <m:t>W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</m:sub>
          <m:sup>
            <m:r>
              <m:t>k</m:t>
            </m:r>
          </m:sup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acc>
                      <m:accPr>
                        <m:chr m:val="‾"/>
                      </m:accPr>
                      <m:e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nary>
      </m:oMath>
    </w:p>
    <w:p>
      <w:pPr>
        <w:pStyle w:val="BodyText"/>
      </w:pPr>
      <m:oMath>
        <m:r>
          <m:t>K</m:t>
        </m:r>
        <m:sSub>
          <m:e>
            <m:r>
              <m:t>W</m:t>
            </m:r>
          </m:e>
          <m:sub>
            <m:r>
              <m:t>t</m:t>
            </m:r>
            <m:r>
              <m:t>i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t>W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∑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3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</m:den>
            </m:f>
          </m:den>
        </m:f>
      </m:oMath>
    </w:p>
    <w:p>
      <w:pPr>
        <w:pStyle w:val="BodyText"/>
      </w:pPr>
      <m:oMath>
        <m:r>
          <m:t>K</m:t>
        </m:r>
        <m:sSub>
          <m:e>
            <m:r>
              <m:t>W</m:t>
            </m:r>
          </m:e>
          <m:sub>
            <m:r>
              <m:t>l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</m:sub>
        </m:sSub>
        <m:r>
          <m:rPr>
            <m:sty m:val="p"/>
          </m:rPr>
          <m:t>∼</m:t>
        </m:r>
        <m:sSubSup>
          <m:e>
            <m:r>
              <m:t>χ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lsd</w:t>
      </w:r>
      <w:r>
        <w:t xml:space="preserve"> </w:t>
      </w:r>
      <w:r>
        <w:t xml:space="preserve">1. obs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2. perm by selecting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from N</w:t>
      </w:r>
      <w:r>
        <w:t xml:space="preserve"> </w:t>
      </w:r>
      <w:r>
        <w:t xml:space="preserve">3.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from each</w:t>
      </w:r>
      <w:r>
        <w:t xml:space="preserve"> </w:t>
      </w:r>
      <w:r>
        <w:t xml:space="preserve">4.</w:t>
      </w:r>
      <w:r>
        <w:t xml:space="preserve"> </w:t>
      </w:r>
      <m:oMath>
        <m:r>
          <m:t>100</m:t>
        </m:r>
        <m:r>
          <m:t>α</m:t>
        </m:r>
      </m:oMath>
      <w:r>
        <w:t xml:space="preserve"> </w:t>
      </w:r>
      <w:r>
        <w:t xml:space="preserve">point of permutaiton distirbution</w:t>
      </w:r>
      <w:r>
        <w:t xml:space="preserve"> </w:t>
      </w:r>
      <m:oMath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, reject if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&gt;</m:t>
        </m:r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</w:p>
    <w:p>
      <w:pPr>
        <w:pStyle w:val="BodyText"/>
      </w:pPr>
      <w:r>
        <w:t xml:space="preserve">HSD</w:t>
      </w:r>
      <w:r>
        <w:t xml:space="preserve"> </w:t>
      </w:r>
      <w:r>
        <w:t xml:space="preserve">1. obs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acc>
                  <m:accPr>
                    <m:chr m:val="‾"/>
                  </m:accP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−</m:t>
                </m:r>
                <m:acc>
                  <m:accPr>
                    <m:chr m:val="‾"/>
                  </m:accP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acc>
              </m:e>
            </m:d>
          </m:num>
          <m:den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r>
                      <m:t>M</m:t>
                    </m:r>
                    <m:r>
                      <m:t>S</m:t>
                    </m:r>
                    <m:r>
                      <m:t>E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rad>
          </m:den>
        </m:f>
      </m:oMath>
      <w:r>
        <w:t xml:space="preserve"> </w:t>
      </w:r>
      <w:r>
        <w:t xml:space="preserve">2. perm as F, calc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m</m:t>
        </m:r>
        <m:r>
          <m:t>a</m:t>
        </m:r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  <m:d>
          <m:dPr>
            <m:begChr m:val="|"/>
            <m:endChr m:val="|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3.let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be upper</w:t>
      </w:r>
      <w:r>
        <w:t xml:space="preserve"> </w:t>
      </w:r>
      <m:oMath>
        <m:sSup>
          <m:e>
            <m:r>
              <m:t>α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quantile</w:t>
      </w:r>
      <w:r>
        <w:t xml:space="preserve"> </w:t>
      </w:r>
      <w:r>
        <w:t xml:space="preserve">4.signif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rPr>
            <m:sty m:val="p"/>
          </m:rPr>
          <m:t>&gt;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5. pval but with &gt;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‾"/>
              </m:accPr>
              <m:e>
                <m:sSub>
                  <m:e>
                    <m:r>
                      <m:t>R</m:t>
                    </m:r>
                  </m:e>
                  <m:sub>
                    <m:r>
                      <m:t>i</m:t>
                    </m:r>
                  </m:sub>
                </m:sSub>
              </m:e>
            </m:acc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sSub>
                  <m:e>
                    <m:r>
                      <m:t>R</m:t>
                    </m:r>
                  </m:e>
                  <m:sub>
                    <m:r>
                      <m:t>j</m:t>
                    </m:r>
                  </m:sub>
                </m:sSub>
              </m:e>
            </m:acc>
          </m:e>
        </m:d>
        <m:r>
          <m:rPr>
            <m:sty m:val="p"/>
          </m:rPr>
          <m:t>≥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k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num>
              <m:den>
                <m:r>
                  <m:t>24</m:t>
                </m:r>
              </m:den>
            </m:f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den>
                </m:f>
              </m:e>
            </m:d>
          </m:e>
        </m:rad>
      </m:oMath>
      <w:r>
        <w:t xml:space="preserve"> </w:t>
      </w:r>
      <w:r>
        <w:t xml:space="preserve">Z for LSD, and Z alpha/g for bon with LSD</w:t>
      </w:r>
    </w:p>
    <w:p>
      <w:pPr>
        <w:pStyle w:val="BodyText"/>
      </w:pPr>
      <w:r>
        <w:rPr>
          <w:bCs/>
          <w:b/>
        </w:rPr>
        <w:t xml:space="preserve">Paired: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x</m:t>
            </m:r>
          </m:e>
        </m:d>
      </m:oMath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&lt;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x</m:t>
            </m:r>
          </m:e>
        </m:d>
      </m:oMath>
    </w:p>
    <w:p>
      <w:pPr>
        <w:pStyle w:val="BodyText"/>
      </w:pPr>
      <w:r>
        <w:t xml:space="preserve">perm</w:t>
      </w:r>
      <w:r>
        <w:t xml:space="preserve"> </w:t>
      </w:r>
      <w:r>
        <w:t xml:space="preserve">1. for all</w:t>
      </w:r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perm, comp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2. all possible assingment of +,-</w:t>
      </w:r>
      <w:r>
        <w:t xml:space="preserve"> </w:t>
      </w:r>
      <w:r>
        <w:t xml:space="preserve">3. find</w:t>
      </w:r>
      <w:r>
        <w:t xml:space="preserve"> </w:t>
      </w:r>
      <m:oMath>
        <m:acc>
          <m:accPr>
            <m:chr m:val="‾"/>
          </m:accPr>
          <m:e>
            <m:r>
              <m:t>D</m:t>
            </m:r>
          </m:e>
        </m:acc>
      </m:oMath>
      <w:r>
        <w:t xml:space="preserve"> </w:t>
      </w:r>
      <w:r>
        <w:t xml:space="preserve">4. pval as usual</w:t>
      </w:r>
    </w:p>
    <w:p>
      <w:pPr>
        <w:pStyle w:val="BodyText"/>
      </w:pPr>
      <w:r>
        <w:t xml:space="preserve">perm for lare n</w:t>
      </w:r>
    </w:p>
    <w:p>
      <w:pPr>
        <w:pStyle w:val="BodyText"/>
      </w:pPr>
      <m:oMath>
        <m:acc>
          <m:accPr>
            <m:chr m:val="‾"/>
          </m:accPr>
          <m:e>
            <m:r>
              <m:t>D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d>
              <m:dPr>
                <m:begChr m:val="|"/>
                <m:endChr m:val="|"/>
                <m:sepChr m:val=""/>
                <m:grow/>
              </m:dPr>
              <m:e>
                <m:sSub>
                  <m:e>
                    <m:r>
                      <m:t>D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num>
          <m:den>
            <m:r>
              <m:t>n</m:t>
            </m:r>
          </m:den>
        </m:f>
      </m:oMath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1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.5</m:t>
        </m:r>
      </m:oMath>
    </w:p>
    <w:p>
      <w:pPr>
        <w:pStyle w:val="BodyText"/>
      </w:pPr>
      <w:r>
        <w:t xml:space="preserve">normAP</w:t>
      </w:r>
    </w:p>
    <w:p>
      <w:pPr>
        <w:pStyle w:val="BodyText"/>
      </w:pPr>
      <m:oMath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‾"/>
              </m:accPr>
              <m:e>
                <m:r>
                  <m:t>D</m:t>
                </m:r>
              </m:e>
            </m:acc>
          </m:num>
          <m:den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∑</m:t>
                </m:r>
                <m:sSup>
                  <m:e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sSub>
                          <m:e>
                            <m:r>
                              <m:t>D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</w:p>
    <w:p>
      <w:pPr>
        <w:pStyle w:val="BodyText"/>
      </w:pPr>
      <m:oMath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sSub>
              <m:e>
                <m:r>
                  <m:t>R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num>
              <m:den>
                <m:r>
                  <m:t>4</m:t>
                </m:r>
              </m:den>
            </m:f>
          </m:num>
          <m:den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num>
                  <m:den>
                    <m:r>
                      <m:t>24</m:t>
                    </m:r>
                  </m:den>
                </m:f>
              </m:e>
            </m:rad>
          </m:den>
        </m:f>
      </m:oMath>
    </w:p>
    <w:p>
      <w:pPr>
        <w:pStyle w:val="BodyText"/>
      </w:pPr>
      <m:oMath>
        <m:sSub>
          <m:e>
            <m:r>
              <m:t>z</m:t>
            </m:r>
          </m:e>
          <m:sub>
            <m:r>
              <m:t>t</m:t>
            </m:r>
            <m:r>
              <m:t>i</m:t>
            </m:r>
            <m:r>
              <m:t>e</m:t>
            </m:r>
            <m:r>
              <m:rPr>
                <m:sty m:val="p"/>
              </m:rPr>
              <m:t>,</m:t>
            </m:r>
            <m:r>
              <m:t>n</m:t>
            </m:r>
            <m:r>
              <m:t>o</m:t>
            </m:r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sSub>
              <m:e>
                <m:r>
                  <m:t>R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∑</m:t>
            </m:r>
            <m:r>
              <m:t>​</m:t>
            </m:r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∑</m:t>
                </m:r>
                <m:sSubSup>
                  <m:e>
                    <m:r>
                      <m:t>R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rad>
          </m:den>
        </m:f>
      </m:oMath>
    </w:p>
    <w:p>
      <w:pPr>
        <w:pStyle w:val="BodyText"/>
      </w:pPr>
      <w:r>
        <w:t xml:space="preserve">sign test: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m:oMath>
        <m:sSub>
          <m:e>
            <m:r>
              <m:t>θ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m:oMath>
        <m:sSub>
          <m:e>
            <m:r>
              <m:t>θ</m:t>
            </m:r>
          </m:e>
          <m:sub>
            <m:r>
              <m:t>D</m:t>
            </m:r>
          </m:sub>
        </m:sSub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rPr>
          <w:bCs/>
          <w:b/>
        </w:rPr>
        <w:t xml:space="preserve">Trend:</w:t>
      </w:r>
    </w:p>
    <w:p>
      <w:pPr>
        <w:numPr>
          <w:ilvl w:val="0"/>
          <w:numId w:val="1001"/>
        </w:numPr>
        <w:pStyle w:val="Compact"/>
      </w:pPr>
      <w:r>
        <w:t xml:space="preserve">r_obs</w:t>
      </w:r>
    </w:p>
    <w:p>
      <w:pPr>
        <w:numPr>
          <w:ilvl w:val="0"/>
          <w:numId w:val="1001"/>
        </w:numPr>
        <w:pStyle w:val="Compact"/>
      </w:pPr>
      <w:r>
        <w:t xml:space="preserve">fix x, perm n! for y</w:t>
      </w:r>
    </w:p>
    <w:p>
      <w:pPr>
        <w:numPr>
          <w:ilvl w:val="0"/>
          <w:numId w:val="1001"/>
        </w:numPr>
        <w:pStyle w:val="Compact"/>
      </w:pPr>
      <w:r>
        <w:t xml:space="preserve">calc r</w:t>
      </w:r>
    </w:p>
    <w:p>
      <w:pPr>
        <w:numPr>
          <w:ilvl w:val="0"/>
          <w:numId w:val="1001"/>
        </w:numPr>
        <w:pStyle w:val="Compact"/>
      </w:pPr>
      <w:r>
        <w:t xml:space="preserve">pval as usaul</w:t>
      </w:r>
    </w:p>
    <w:p>
      <w:pPr>
        <w:pStyle w:val="FirstParagraph"/>
      </w:pPr>
      <m:oMath>
        <m:r>
          <m:t>z</m:t>
        </m:r>
        <m:r>
          <m:rPr>
            <m:sty m:val="p"/>
          </m:rPr>
          <m:t>=</m:t>
        </m:r>
        <m:r>
          <m:t>r</m:t>
        </m:r>
        <m:rad>
          <m:radPr>
            <m:degHide m:val="1"/>
          </m:radPr>
          <m:deg/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6</m:t>
              </m:r>
              <m:r>
                <m:t>D</m:t>
              </m:r>
            </m:num>
            <m:den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t>i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6</m:t>
                  </m:r>
                  <m:r>
                    <m:t>D</m:t>
                  </m:r>
                </m:num>
                <m:den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n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den>
              </m:f>
              <m:r>
                <m:rPr>
                  <m:sty m:val="p"/>
                </m:rPr>
                <m:t>−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3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∑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t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3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Sup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t>3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n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d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Sup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t>3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t>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n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d>
            </m:e>
          </m:rad>
        </m:oMath>
      </m:oMathPara>
    </w:p>
    <w:p>
      <w:pPr>
        <w:pStyle w:val="FirstParagraph"/>
      </w:pPr>
      <w:r>
        <w:t xml:space="preserve">tau</w:t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U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c</m:t>
            </m:r>
            <m:r>
              <m:t>o</m:t>
            </m:r>
            <m:r>
              <m:t>n</m:t>
            </m:r>
            <m:r>
              <m:t>c</m:t>
            </m:r>
          </m:sub>
        </m:sSub>
      </m:oMath>
      <w:r>
        <w:t xml:space="preserve"> </w:t>
      </w:r>
      <m:oMath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if tie</w:t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U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for that pair</w:t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2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</m:sub>
              <m:sup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num>
          <m:den>
            <m:sSub>
              <m:e>
                <m:r>
                  <m:t>​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−</m:t>
        </m:r>
        <m:r>
          <m:t>1</m:t>
        </m:r>
      </m:oMath>
    </w:p>
    <w:p>
      <w:pPr>
        <w:pStyle w:val="FirstParagraph"/>
      </w:pPr>
      <w:r>
        <w:t xml:space="preserve">normap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τ</m:t>
            </m:r>
          </m:sub>
        </m:sSub>
        <m:r>
          <m:t>3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</m:num>
              <m:den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den>
            </m:f>
          </m:e>
        </m:rad>
      </m:oMath>
    </w:p>
    <w:p>
      <w:pPr>
        <w:pStyle w:val="BodyText"/>
      </w:pPr>
      <w:r>
        <w:t xml:space="preserve">slope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r</m:t>
          </m:r>
          <m:f>
            <m:fPr>
              <m:type m:val="bar"/>
            </m:fPr>
            <m:num>
              <m:sSub>
                <m:e>
                  <m:r>
                    <m:t>S</m:t>
                  </m:r>
                </m:e>
                <m:sub>
                  <m:r>
                    <m:t>Y</m:t>
                  </m:r>
                </m:sub>
              </m:sSub>
            </m:num>
            <m:den>
              <m:sSub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e>
          </m:acc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Y</m:t>
              </m:r>
            </m:e>
          </m:acc>
          <m:r>
            <m:rPr>
              <m:sty m:val="p"/>
            </m:rPr>
            <m:t>−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acc>
            <m:accPr>
              <m:chr m:val="‾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m:oMath>
        <m:r>
          <m:t>t</m:t>
        </m:r>
        <m:r>
          <m:rPr>
            <m:sty m:val="p"/>
          </m:rPr>
          <m:t>=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rPr>
                    <m:sty m:val="p"/>
                  </m:rPr>
                  <m:t>∑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M</m:t>
                </m:r>
                <m:r>
                  <m:t>S</m:t>
                </m:r>
                <m:r>
                  <m:t>E</m:t>
                </m:r>
              </m:den>
            </m:f>
          </m:e>
        </m:rad>
      </m:oMath>
    </w:p>
    <w:p>
      <w:pPr>
        <w:pStyle w:val="BodyText"/>
      </w:pPr>
      <w:r>
        <w:t xml:space="preserve">1.obs</w:t>
      </w:r>
      <w:r>
        <w:t xml:space="preserve"> </w:t>
      </w:r>
      <w:r>
        <w:t xml:space="preserve">2.fix X, n! for Y</w:t>
      </w:r>
      <w:r>
        <w:t xml:space="preserve"> </w:t>
      </w:r>
      <w:r>
        <w:t xml:space="preserve">3. p as usual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  <m:r>
              <m:rPr>
                <m:sty m:val="p"/>
              </m:rPr>
              <m:t>.</m:t>
            </m:r>
          </m:sub>
        </m:sSub>
        <m:sSub>
          <m:e>
            <m:r>
              <m:t>p</m:t>
            </m:r>
          </m:e>
          <m:sub>
            <m:r>
              <m:rPr>
                <m:sty m:val="p"/>
              </m:rPr>
              <m:t>.</m:t>
            </m:r>
            <m:r>
              <m:t>j</m:t>
            </m:r>
          </m:sub>
        </m:sSub>
      </m:oMath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</m:oMath>
      <w:r>
        <w:t xml:space="preserve"> </w:t>
      </w:r>
      <w:r>
        <w:t xml:space="preserve">vs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≠</m:t>
        </m:r>
        <m:sSub>
          <m:e>
            <m:r>
              <m:t>p</m:t>
            </m:r>
          </m:e>
          <m:sub>
            <m:r>
              <m:t>i</m:t>
            </m:r>
            <m:r>
              <m:rPr>
                <m:sty m:val="p"/>
              </m:rPr>
              <m:t>.</m:t>
            </m:r>
          </m:sub>
        </m:sSub>
        <m:sSub>
          <m:e>
            <m:r>
              <m:t>p</m:t>
            </m:r>
          </m:e>
          <m:sub>
            <m:r>
              <m:rPr>
                <m:sty m:val="p"/>
              </m:rPr>
              <m:t>.</m:t>
            </m:r>
            <m:r>
              <m:t>j</m:t>
            </m:r>
          </m:sub>
        </m:sSub>
      </m:oMath>
    </w:p>
    <w:p>
      <w:pPr>
        <w:pStyle w:val="BodyText"/>
      </w:pPr>
      <m:oMath>
        <m:sSub>
          <m:e>
            <m:r>
              <m:t>e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.</m:t>
                </m:r>
              </m:sub>
            </m:sSub>
            <m:sSub>
              <m:e>
                <m:r>
                  <m:t>n</m:t>
                </m:r>
              </m:e>
              <m:sub>
                <m:r>
                  <m:rPr>
                    <m:sty m:val="p"/>
                  </m:rPr>
                  <m:t>.</m:t>
                </m:r>
                <m:r>
                  <m:t>j</m:t>
                </m:r>
              </m:sub>
            </m:sSub>
          </m:num>
          <m:den>
            <m:sSub>
              <m:e>
                <m:r>
                  <m:t>n</m:t>
                </m:r>
              </m:e>
              <m:sub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</m:sub>
            </m:sSub>
          </m:den>
        </m:f>
      </m:oMath>
    </w:p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</m:sub>
          <m:sup>
            <m:r>
              <m:t>r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</m:sub>
              <m:sup>
                <m:r>
                  <m:t>c</m:t>
                </m:r>
              </m:sup>
              <m:e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e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</m:den>
                </m:f>
              </m:e>
            </m:nary>
          </m:e>
        </m:nary>
        <m:r>
          <m:rPr>
            <m:sty m:val="p"/>
          </m:rPr>
          <m:t>∼</m:t>
        </m:r>
        <m:sSubSup>
          <m:e>
            <m:r>
              <m:t>χ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b>
          <m:sup>
            <m:r>
              <m:t>2</m:t>
            </m:r>
          </m:sup>
        </m:sSubSup>
      </m:oMath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&lt;</m:t>
        </m:r>
        <m:r>
          <m:t>5</m:t>
        </m:r>
      </m:oMath>
      <w:r>
        <w:t xml:space="preserve"> </w:t>
      </w:r>
      <m:oMath>
        <m:r>
          <m:rPr>
            <m:sty m:val="p"/>
          </m:rPr>
          <m:t>/</m:t>
        </m:r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fix margins and randomize. if A - 2, two sample with</w:t>
      </w:r>
      <w:r>
        <w:t xml:space="preserve"> </w:t>
      </w:r>
      <m:oMath>
        <m:sSub>
          <m:e>
            <m:r>
              <m:t>​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sub>
                </m:sSub>
              </m:e>
            </m:d>
          </m:sub>
        </m:sSub>
        <m:sSub>
          <m:e>
            <m:r>
              <m:t>C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.</m:t>
                </m:r>
              </m:sub>
            </m:sSub>
          </m:sub>
        </m:sSub>
      </m:oMath>
    </w:p>
    <w:p>
      <w:pPr>
        <w:pStyle w:val="BodyText"/>
      </w:pPr>
      <w:r>
        <w:t xml:space="preserve">Fisher exact</w:t>
      </w:r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​</m:t>
                </m:r>
              </m:e>
              <m: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.1</m:t>
                        </m:r>
                      </m:sub>
                    </m:sSub>
                  </m:e>
                </m:d>
              </m:sub>
            </m:sSub>
            <m:sSub>
              <m:e>
                <m:r>
                  <m:t>C</m:t>
                </m:r>
              </m:e>
              <m: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sub>
            </m:sSub>
            <m:sSub>
              <m:e>
                <m:r>
                  <m:rPr>
                    <m:sty m:val="p"/>
                  </m:rPr>
                  <m:t>*</m:t>
                </m:r>
              </m:e>
              <m: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.2</m:t>
                        </m:r>
                      </m:sub>
                    </m:sSub>
                  </m:e>
                </m:d>
              </m:sub>
            </m:sSub>
            <m:sSub>
              <m:e>
                <m:r>
                  <m:t>C</m:t>
                </m:r>
              </m:e>
              <m: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sub>
            </m:sSub>
          </m:num>
          <m:den>
            <m:sSub>
              <m:e>
                <m:r>
                  <m:t>​</m:t>
                </m:r>
              </m:e>
              <m:sub>
                <m:sSub>
                  <m:e>
                    <m:r>
                      <m:t>n</m:t>
                    </m:r>
                  </m:e>
                  <m:sub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</m:sub>
                </m:sSub>
              </m:sub>
            </m:sSub>
            <m:sSub>
              <m:e>
                <m:r>
                  <m:t>C</m:t>
                </m:r>
              </m:e>
              <m:sub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sub>
                </m:sSub>
              </m:sub>
            </m:sSub>
          </m:den>
        </m:f>
      </m:oMath>
    </w:p>
    <w:p>
      <w:pPr>
        <w:pStyle w:val="BodyText"/>
      </w:pPr>
      <w:r>
        <w:t xml:space="preserve">mcnemar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B</m:t>
            </m:r>
            <m:r>
              <m:t>A</m:t>
            </m:r>
          </m:sub>
        </m:sSub>
      </m:oMath>
      <w:r>
        <w:t xml:space="preserve"> </w:t>
      </w:r>
      <w:r>
        <w:t xml:space="preserve">vs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≠</m:t>
        </m:r>
        <m:sSub>
          <m:e>
            <m:r>
              <m:t>P</m:t>
            </m:r>
          </m:e>
          <m:sub>
            <m:r>
              <m:t>B</m:t>
            </m:r>
            <m:r>
              <m:t>A</m:t>
            </m:r>
          </m:sub>
        </m:sSub>
      </m:oMath>
    </w:p>
    <w:p>
      <w:pPr>
        <w:pStyle w:val="BodyText"/>
      </w:pPr>
      <w:r>
        <w:t xml:space="preserve">large n: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A</m:t>
                        </m:r>
                        <m: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B</m:t>
                        </m:r>
                        <m:r>
                          <m:t>A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num>
          <m:den>
            <m:sSub>
              <m:e>
                <m:r>
                  <m:t>X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B</m:t>
                </m:r>
                <m:r>
                  <m:t>A</m:t>
                </m:r>
              </m:sub>
            </m:sSub>
          </m:den>
        </m:f>
        <m:r>
          <m:rPr>
            <m:sty m:val="p"/>
          </m:rPr>
          <m:t>∼</m:t>
        </m:r>
        <m:sSubSup>
          <m:e>
            <m:r>
              <m:t>χ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small:</w:t>
      </w:r>
      <w:r>
        <w:t xml:space="preserve"> </w:t>
      </w:r>
      <m:oMath>
        <m:sSub>
          <m:e>
            <m:r>
              <m:t>X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∼</m:t>
        </m:r>
        <m:r>
          <m:t>B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B</m:t>
                </m:r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2022-12-05T04:42:30Z</dcterms:created>
  <dcterms:modified xsi:type="dcterms:W3CDTF">2022-12-05T04:42:30Z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dent">
    <vt:lpwstr>True</vt:lpwstr>
  </property>
  <property fmtid="{D5CDD505-2E9C-101B-9397-08002B2CF9AE}" pid="3" name="output">
    <vt:lpwstr/>
  </property>
</Properties>
</file>