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7063" w14:textId="77777777" w:rsidR="00A5783A" w:rsidRDefault="00CB3A57" w:rsidP="00CB3A57">
      <w:pPr>
        <w:rPr>
          <w:rFonts w:ascii="Times New Roman" w:hAnsi="Times New Roman" w:cs="Times New Roman"/>
          <w:sz w:val="24"/>
          <w:szCs w:val="24"/>
        </w:rPr>
      </w:pPr>
      <w:r>
        <w:rPr>
          <w:rFonts w:ascii="Times New Roman" w:hAnsi="Times New Roman" w:cs="Times New Roman"/>
          <w:sz w:val="24"/>
          <w:szCs w:val="24"/>
        </w:rPr>
        <w:t xml:space="preserve">Important information regarding Programming I (PG1). </w:t>
      </w:r>
      <w:r>
        <w:rPr>
          <w:rFonts w:ascii="Times New Roman" w:hAnsi="Times New Roman" w:cs="Times New Roman"/>
          <w:sz w:val="24"/>
          <w:szCs w:val="24"/>
        </w:rPr>
        <w:br/>
      </w:r>
    </w:p>
    <w:p w14:paraId="48624A86" w14:textId="7F2580FF" w:rsidR="00595639" w:rsidRDefault="00A5783A" w:rsidP="00CB3A57">
      <w:pPr>
        <w:pStyle w:val="ListParagraph"/>
        <w:numPr>
          <w:ilvl w:val="0"/>
          <w:numId w:val="1"/>
        </w:numPr>
        <w:rPr>
          <w:rFonts w:ascii="Times New Roman" w:hAnsi="Times New Roman" w:cs="Times New Roman"/>
          <w:sz w:val="24"/>
          <w:szCs w:val="24"/>
        </w:rPr>
      </w:pPr>
      <w:r w:rsidRPr="00595639">
        <w:rPr>
          <w:rFonts w:ascii="Times New Roman" w:hAnsi="Times New Roman" w:cs="Times New Roman"/>
          <w:sz w:val="24"/>
          <w:szCs w:val="24"/>
        </w:rPr>
        <w:t xml:space="preserve">Programming I is a challenging class. Many beginning students enrolled in the class feel it is intended for experienced/knowledgeable engineers. This is not true. The class starts </w:t>
      </w:r>
      <w:r w:rsidR="00A810A3">
        <w:rPr>
          <w:rFonts w:ascii="Times New Roman" w:hAnsi="Times New Roman" w:cs="Times New Roman"/>
          <w:sz w:val="24"/>
          <w:szCs w:val="24"/>
        </w:rPr>
        <w:t>with</w:t>
      </w:r>
      <w:r w:rsidRPr="00595639">
        <w:rPr>
          <w:rFonts w:ascii="Times New Roman" w:hAnsi="Times New Roman" w:cs="Times New Roman"/>
          <w:sz w:val="24"/>
          <w:szCs w:val="24"/>
        </w:rPr>
        <w:t xml:space="preserve"> the basics of Software Engineering and progresses through basic programming concepts and lingo. </w:t>
      </w:r>
      <w:r w:rsidR="00595639" w:rsidRPr="00595639">
        <w:rPr>
          <w:rFonts w:ascii="Times New Roman" w:hAnsi="Times New Roman" w:cs="Times New Roman"/>
          <w:sz w:val="24"/>
          <w:szCs w:val="24"/>
        </w:rPr>
        <w:t xml:space="preserve">I believe this is analogous to a small child learning the alphabet, to read, to </w:t>
      </w:r>
      <w:r w:rsidR="00493C59">
        <w:rPr>
          <w:rFonts w:ascii="Times New Roman" w:hAnsi="Times New Roman" w:cs="Times New Roman"/>
          <w:sz w:val="24"/>
          <w:szCs w:val="24"/>
        </w:rPr>
        <w:t>write simple</w:t>
      </w:r>
      <w:r w:rsidR="00595639" w:rsidRPr="00595639">
        <w:rPr>
          <w:rFonts w:ascii="Times New Roman" w:hAnsi="Times New Roman" w:cs="Times New Roman"/>
          <w:sz w:val="24"/>
          <w:szCs w:val="24"/>
        </w:rPr>
        <w:t xml:space="preserve"> sentences, to count, </w:t>
      </w:r>
      <w:r w:rsidR="00AD7C89">
        <w:rPr>
          <w:rFonts w:ascii="Times New Roman" w:hAnsi="Times New Roman" w:cs="Times New Roman"/>
          <w:sz w:val="24"/>
          <w:szCs w:val="24"/>
        </w:rPr>
        <w:t xml:space="preserve">to </w:t>
      </w:r>
      <w:r w:rsidR="00595639" w:rsidRPr="00595639">
        <w:rPr>
          <w:rFonts w:ascii="Times New Roman" w:hAnsi="Times New Roman" w:cs="Times New Roman"/>
          <w:sz w:val="24"/>
          <w:szCs w:val="24"/>
        </w:rPr>
        <w:t xml:space="preserve">perform simple arithmetic and </w:t>
      </w:r>
      <w:r w:rsidR="00493C59">
        <w:rPr>
          <w:rFonts w:ascii="Times New Roman" w:hAnsi="Times New Roman" w:cs="Times New Roman"/>
          <w:sz w:val="24"/>
          <w:szCs w:val="24"/>
        </w:rPr>
        <w:t xml:space="preserve">to </w:t>
      </w:r>
      <w:r w:rsidR="00595639" w:rsidRPr="00595639">
        <w:rPr>
          <w:rFonts w:ascii="Times New Roman" w:hAnsi="Times New Roman" w:cs="Times New Roman"/>
          <w:sz w:val="24"/>
          <w:szCs w:val="24"/>
        </w:rPr>
        <w:t>solv</w:t>
      </w:r>
      <w:r w:rsidR="00493C59">
        <w:rPr>
          <w:rFonts w:ascii="Times New Roman" w:hAnsi="Times New Roman" w:cs="Times New Roman"/>
          <w:sz w:val="24"/>
          <w:szCs w:val="24"/>
        </w:rPr>
        <w:t>e</w:t>
      </w:r>
      <w:r w:rsidR="00595639" w:rsidRPr="00595639">
        <w:rPr>
          <w:rFonts w:ascii="Times New Roman" w:hAnsi="Times New Roman" w:cs="Times New Roman"/>
          <w:sz w:val="24"/>
          <w:szCs w:val="24"/>
        </w:rPr>
        <w:t xml:space="preserve"> word problems in the span of a single month instead over the period of several </w:t>
      </w:r>
      <w:r w:rsidR="00493C59">
        <w:rPr>
          <w:rFonts w:ascii="Times New Roman" w:hAnsi="Times New Roman" w:cs="Times New Roman"/>
          <w:sz w:val="24"/>
          <w:szCs w:val="24"/>
        </w:rPr>
        <w:t>months/</w:t>
      </w:r>
      <w:r w:rsidR="00595639" w:rsidRPr="00595639">
        <w:rPr>
          <w:rFonts w:ascii="Times New Roman" w:hAnsi="Times New Roman" w:cs="Times New Roman"/>
          <w:sz w:val="24"/>
          <w:szCs w:val="24"/>
        </w:rPr>
        <w:t xml:space="preserve">years. Fortunately, you are not small children and should already have a basic understanding of math, logic and problem solving – we'll just expand on that knowledge and </w:t>
      </w:r>
      <w:r w:rsidR="00493C59">
        <w:rPr>
          <w:rFonts w:ascii="Times New Roman" w:hAnsi="Times New Roman" w:cs="Times New Roman"/>
          <w:sz w:val="24"/>
          <w:szCs w:val="24"/>
        </w:rPr>
        <w:t>teach</w:t>
      </w:r>
      <w:r w:rsidR="00595639" w:rsidRPr="00595639">
        <w:rPr>
          <w:rFonts w:ascii="Times New Roman" w:hAnsi="Times New Roman" w:cs="Times New Roman"/>
          <w:sz w:val="24"/>
          <w:szCs w:val="24"/>
        </w:rPr>
        <w:t xml:space="preserve"> </w:t>
      </w:r>
      <w:r w:rsidR="00493C59">
        <w:rPr>
          <w:rFonts w:ascii="Times New Roman" w:hAnsi="Times New Roman" w:cs="Times New Roman"/>
          <w:sz w:val="24"/>
          <w:szCs w:val="24"/>
        </w:rPr>
        <w:t xml:space="preserve">you </w:t>
      </w:r>
      <w:r w:rsidR="00595639" w:rsidRPr="00595639">
        <w:rPr>
          <w:rFonts w:ascii="Times New Roman" w:hAnsi="Times New Roman" w:cs="Times New Roman"/>
          <w:sz w:val="24"/>
          <w:szCs w:val="24"/>
        </w:rPr>
        <w:t>a new vocabulary (</w:t>
      </w:r>
      <w:r w:rsidR="00493C59">
        <w:rPr>
          <w:rFonts w:ascii="Times New Roman" w:hAnsi="Times New Roman" w:cs="Times New Roman"/>
          <w:sz w:val="24"/>
          <w:szCs w:val="24"/>
        </w:rPr>
        <w:t xml:space="preserve">the </w:t>
      </w:r>
      <w:r w:rsidR="00595639" w:rsidRPr="00595639">
        <w:rPr>
          <w:rFonts w:ascii="Times New Roman" w:hAnsi="Times New Roman" w:cs="Times New Roman"/>
          <w:sz w:val="24"/>
          <w:szCs w:val="24"/>
        </w:rPr>
        <w:t>lingo</w:t>
      </w:r>
      <w:r w:rsidR="00493C59">
        <w:rPr>
          <w:rFonts w:ascii="Times New Roman" w:hAnsi="Times New Roman" w:cs="Times New Roman"/>
          <w:sz w:val="24"/>
          <w:szCs w:val="24"/>
        </w:rPr>
        <w:t xml:space="preserve"> of Software Engineering</w:t>
      </w:r>
      <w:r w:rsidR="00595639" w:rsidRPr="00595639">
        <w:rPr>
          <w:rFonts w:ascii="Times New Roman" w:hAnsi="Times New Roman" w:cs="Times New Roman"/>
          <w:sz w:val="24"/>
          <w:szCs w:val="24"/>
        </w:rPr>
        <w:t xml:space="preserve">). </w:t>
      </w:r>
      <w:r w:rsidR="00595639">
        <w:rPr>
          <w:rFonts w:ascii="Times New Roman" w:hAnsi="Times New Roman" w:cs="Times New Roman"/>
          <w:sz w:val="24"/>
          <w:szCs w:val="24"/>
        </w:rPr>
        <w:br/>
      </w:r>
      <w:r w:rsidR="00595639">
        <w:rPr>
          <w:rFonts w:ascii="Times New Roman" w:hAnsi="Times New Roman" w:cs="Times New Roman"/>
          <w:sz w:val="24"/>
          <w:szCs w:val="24"/>
        </w:rPr>
        <w:br/>
      </w:r>
      <w:r w:rsidRPr="00595639">
        <w:rPr>
          <w:rFonts w:ascii="Times New Roman" w:hAnsi="Times New Roman" w:cs="Times New Roman"/>
          <w:sz w:val="24"/>
          <w:szCs w:val="24"/>
        </w:rPr>
        <w:t>Some of you will pick this up more slowly than others. If this applies to you, please don't give up and 'ghost' me. Reach out for help. I will do my best to accommodate your schedule (based on my schedule and time zone differences). The worse possible thing is to simply give up and plan to retake the class in the future</w:t>
      </w:r>
      <w:r w:rsidR="00493C59">
        <w:rPr>
          <w:rFonts w:ascii="Times New Roman" w:hAnsi="Times New Roman" w:cs="Times New Roman"/>
          <w:sz w:val="24"/>
          <w:szCs w:val="24"/>
        </w:rPr>
        <w:t>.</w:t>
      </w:r>
      <w:r w:rsidR="00AD7C89">
        <w:rPr>
          <w:rFonts w:ascii="Times New Roman" w:hAnsi="Times New Roman" w:cs="Times New Roman"/>
          <w:sz w:val="24"/>
          <w:szCs w:val="24"/>
        </w:rPr>
        <w:t xml:space="preserve"> Again (for emphasis): Programming I is a challenging class.</w:t>
      </w:r>
      <w:r w:rsidR="00595639">
        <w:rPr>
          <w:rFonts w:ascii="Times New Roman" w:hAnsi="Times New Roman" w:cs="Times New Roman"/>
          <w:sz w:val="24"/>
          <w:szCs w:val="24"/>
        </w:rPr>
        <w:br/>
      </w:r>
    </w:p>
    <w:p w14:paraId="38CE5895" w14:textId="4273042A" w:rsidR="00AD7C89" w:rsidRDefault="00CB3A57" w:rsidP="00CB3A57">
      <w:pPr>
        <w:pStyle w:val="ListParagraph"/>
        <w:numPr>
          <w:ilvl w:val="0"/>
          <w:numId w:val="1"/>
        </w:numPr>
        <w:rPr>
          <w:rFonts w:ascii="Times New Roman" w:hAnsi="Times New Roman" w:cs="Times New Roman"/>
          <w:sz w:val="24"/>
          <w:szCs w:val="24"/>
        </w:rPr>
      </w:pPr>
      <w:r w:rsidRPr="00595639">
        <w:rPr>
          <w:rFonts w:ascii="Times New Roman" w:hAnsi="Times New Roman" w:cs="Times New Roman"/>
          <w:sz w:val="24"/>
          <w:szCs w:val="24"/>
        </w:rPr>
        <w:t xml:space="preserve">Several early classes </w:t>
      </w:r>
      <w:r w:rsidR="0058019A">
        <w:rPr>
          <w:rFonts w:ascii="Times New Roman" w:hAnsi="Times New Roman" w:cs="Times New Roman"/>
          <w:sz w:val="24"/>
          <w:szCs w:val="24"/>
        </w:rPr>
        <w:t>a</w:t>
      </w:r>
      <w:r w:rsidRPr="00595639">
        <w:rPr>
          <w:rFonts w:ascii="Times New Roman" w:hAnsi="Times New Roman" w:cs="Times New Roman"/>
          <w:sz w:val="24"/>
          <w:szCs w:val="24"/>
        </w:rPr>
        <w:t xml:space="preserve"> degree </w:t>
      </w:r>
      <w:r w:rsidR="00493C59">
        <w:rPr>
          <w:rFonts w:ascii="Times New Roman" w:hAnsi="Times New Roman" w:cs="Times New Roman"/>
          <w:sz w:val="24"/>
          <w:szCs w:val="24"/>
        </w:rPr>
        <w:t xml:space="preserve">at Full Sail </w:t>
      </w:r>
      <w:r w:rsidRPr="00595639">
        <w:rPr>
          <w:rFonts w:ascii="Times New Roman" w:hAnsi="Times New Roman" w:cs="Times New Roman"/>
          <w:sz w:val="24"/>
          <w:szCs w:val="24"/>
        </w:rPr>
        <w:t xml:space="preserve">can set/determine the tone for your future success. We refer to these as 'two-strike' classes. We use the term two-strike to indicate </w:t>
      </w:r>
      <w:r w:rsidR="0058019A">
        <w:rPr>
          <w:rFonts w:ascii="Times New Roman" w:hAnsi="Times New Roman" w:cs="Times New Roman"/>
          <w:sz w:val="24"/>
          <w:szCs w:val="24"/>
        </w:rPr>
        <w:t xml:space="preserve">there is a requirement to </w:t>
      </w:r>
      <w:r w:rsidRPr="00595639">
        <w:rPr>
          <w:rFonts w:ascii="Times New Roman" w:hAnsi="Times New Roman" w:cs="Times New Roman"/>
          <w:sz w:val="24"/>
          <w:szCs w:val="24"/>
        </w:rPr>
        <w:t xml:space="preserve">successfully pass the class within </w:t>
      </w:r>
      <w:r w:rsidR="0058019A">
        <w:rPr>
          <w:rFonts w:ascii="Times New Roman" w:hAnsi="Times New Roman" w:cs="Times New Roman"/>
          <w:sz w:val="24"/>
          <w:szCs w:val="24"/>
        </w:rPr>
        <w:t>the</w:t>
      </w:r>
      <w:r w:rsidRPr="00595639">
        <w:rPr>
          <w:rFonts w:ascii="Times New Roman" w:hAnsi="Times New Roman" w:cs="Times New Roman"/>
          <w:sz w:val="24"/>
          <w:szCs w:val="24"/>
        </w:rPr>
        <w:t xml:space="preserve"> first two attempts. Please not</w:t>
      </w:r>
      <w:r w:rsidR="00493C59">
        <w:rPr>
          <w:rFonts w:ascii="Times New Roman" w:hAnsi="Times New Roman" w:cs="Times New Roman"/>
          <w:sz w:val="24"/>
          <w:szCs w:val="24"/>
        </w:rPr>
        <w:t>e</w:t>
      </w:r>
      <w:r w:rsidRPr="00595639">
        <w:rPr>
          <w:rFonts w:ascii="Times New Roman" w:hAnsi="Times New Roman" w:cs="Times New Roman"/>
          <w:sz w:val="24"/>
          <w:szCs w:val="24"/>
        </w:rPr>
        <w:t>, withdrawing from a class does not count as one of the two attempts.</w:t>
      </w:r>
      <w:r w:rsidR="00595639">
        <w:rPr>
          <w:rFonts w:ascii="Times New Roman" w:hAnsi="Times New Roman" w:cs="Times New Roman"/>
          <w:sz w:val="24"/>
          <w:szCs w:val="24"/>
        </w:rPr>
        <w:br/>
      </w:r>
      <w:r w:rsidR="00595639">
        <w:rPr>
          <w:rFonts w:ascii="Times New Roman" w:hAnsi="Times New Roman" w:cs="Times New Roman"/>
          <w:sz w:val="24"/>
          <w:szCs w:val="24"/>
        </w:rPr>
        <w:br/>
      </w:r>
      <w:r w:rsidR="00A5783A" w:rsidRPr="00595639">
        <w:rPr>
          <w:rFonts w:ascii="Times New Roman" w:hAnsi="Times New Roman" w:cs="Times New Roman"/>
          <w:sz w:val="24"/>
          <w:szCs w:val="24"/>
        </w:rPr>
        <w:t xml:space="preserve">Programming I is a 'two-strike' class. If </w:t>
      </w:r>
      <w:r w:rsidR="00AD7C89">
        <w:rPr>
          <w:rFonts w:ascii="Times New Roman" w:hAnsi="Times New Roman" w:cs="Times New Roman"/>
          <w:sz w:val="24"/>
          <w:szCs w:val="24"/>
        </w:rPr>
        <w:t>you are unsuccessful in</w:t>
      </w:r>
      <w:r w:rsidR="00A5783A" w:rsidRPr="00595639">
        <w:rPr>
          <w:rFonts w:ascii="Times New Roman" w:hAnsi="Times New Roman" w:cs="Times New Roman"/>
          <w:sz w:val="24"/>
          <w:szCs w:val="24"/>
        </w:rPr>
        <w:t xml:space="preserve"> PG1 on your first attempt, you are allowed one 'automatic' retake. </w:t>
      </w:r>
      <w:r w:rsidR="00AD7C89">
        <w:rPr>
          <w:rFonts w:ascii="Times New Roman" w:hAnsi="Times New Roman" w:cs="Times New Roman"/>
          <w:sz w:val="24"/>
          <w:szCs w:val="24"/>
        </w:rPr>
        <w:br/>
      </w:r>
      <w:r w:rsidR="00A5783A" w:rsidRPr="00595639">
        <w:rPr>
          <w:rFonts w:ascii="Times New Roman" w:hAnsi="Times New Roman" w:cs="Times New Roman"/>
          <w:sz w:val="24"/>
          <w:szCs w:val="24"/>
        </w:rPr>
        <w:t>If you are unsuccessful in the second attempt</w:t>
      </w:r>
      <w:r w:rsidR="00AD7C89">
        <w:rPr>
          <w:rFonts w:ascii="Times New Roman" w:hAnsi="Times New Roman" w:cs="Times New Roman"/>
          <w:sz w:val="24"/>
          <w:szCs w:val="24"/>
        </w:rPr>
        <w:t>, a few things occur:</w:t>
      </w:r>
    </w:p>
    <w:p w14:paraId="5618C395" w14:textId="35969E16" w:rsidR="00AD7C89" w:rsidRDefault="00AD7C89" w:rsidP="00AD7C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w:t>
      </w:r>
      <w:r w:rsidRPr="00595639">
        <w:rPr>
          <w:rFonts w:ascii="Times New Roman" w:hAnsi="Times New Roman" w:cs="Times New Roman"/>
          <w:sz w:val="24"/>
          <w:szCs w:val="24"/>
        </w:rPr>
        <w:t xml:space="preserve">ou will not be allowed a third attempt without department permission. </w:t>
      </w:r>
      <w:r>
        <w:rPr>
          <w:rFonts w:ascii="Times New Roman" w:hAnsi="Times New Roman" w:cs="Times New Roman"/>
          <w:sz w:val="24"/>
          <w:szCs w:val="24"/>
        </w:rPr>
        <w:t>T</w:t>
      </w:r>
      <w:r w:rsidRPr="00595639">
        <w:rPr>
          <w:rFonts w:ascii="Times New Roman" w:hAnsi="Times New Roman" w:cs="Times New Roman"/>
          <w:sz w:val="24"/>
          <w:szCs w:val="24"/>
        </w:rPr>
        <w:t>o be granted a third attempt, there should be a reasonable explanation why you were unsuccessful in the first two attempts.</w:t>
      </w:r>
    </w:p>
    <w:p w14:paraId="72468737" w14:textId="5F7759B5" w:rsidR="00AD7C89" w:rsidRDefault="00AD7C89" w:rsidP="00AD7C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will be scheduled for 'General Education (</w:t>
      </w:r>
      <w:proofErr w:type="spellStart"/>
      <w:r>
        <w:rPr>
          <w:rFonts w:ascii="Times New Roman" w:hAnsi="Times New Roman" w:cs="Times New Roman"/>
          <w:sz w:val="24"/>
          <w:szCs w:val="24"/>
        </w:rPr>
        <w:t>GenEd</w:t>
      </w:r>
      <w:proofErr w:type="spellEnd"/>
      <w:r>
        <w:rPr>
          <w:rFonts w:ascii="Times New Roman" w:hAnsi="Times New Roman" w:cs="Times New Roman"/>
          <w:sz w:val="24"/>
          <w:szCs w:val="24"/>
        </w:rPr>
        <w:t xml:space="preserve">)' class the month following you second unsuccessful </w:t>
      </w:r>
      <w:r w:rsidR="0058019A">
        <w:rPr>
          <w:rFonts w:ascii="Times New Roman" w:hAnsi="Times New Roman" w:cs="Times New Roman"/>
          <w:sz w:val="24"/>
          <w:szCs w:val="24"/>
        </w:rPr>
        <w:t>attempt.</w:t>
      </w:r>
    </w:p>
    <w:p w14:paraId="68FF31C8" w14:textId="0D12DC5F" w:rsidR="00AD7C89" w:rsidRDefault="00AD7C89" w:rsidP="00AD7C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While taking the </w:t>
      </w:r>
      <w:proofErr w:type="spellStart"/>
      <w:r>
        <w:rPr>
          <w:rFonts w:ascii="Times New Roman" w:hAnsi="Times New Roman" w:cs="Times New Roman"/>
          <w:sz w:val="24"/>
          <w:szCs w:val="24"/>
        </w:rPr>
        <w:t>GenEd</w:t>
      </w:r>
      <w:proofErr w:type="spellEnd"/>
      <w:r>
        <w:rPr>
          <w:rFonts w:ascii="Times New Roman" w:hAnsi="Times New Roman" w:cs="Times New Roman"/>
          <w:sz w:val="24"/>
          <w:szCs w:val="24"/>
        </w:rPr>
        <w:t xml:space="preserve"> class, you will be contacted to find out why you were unsuccessful</w:t>
      </w:r>
      <w:r w:rsidR="0058019A">
        <w:rPr>
          <w:rFonts w:ascii="Times New Roman" w:hAnsi="Times New Roman" w:cs="Times New Roman"/>
          <w:sz w:val="24"/>
          <w:szCs w:val="24"/>
        </w:rPr>
        <w:t xml:space="preserve"> in your first two attempts</w:t>
      </w:r>
      <w:r>
        <w:rPr>
          <w:rFonts w:ascii="Times New Roman" w:hAnsi="Times New Roman" w:cs="Times New Roman"/>
          <w:sz w:val="24"/>
          <w:szCs w:val="24"/>
        </w:rPr>
        <w:t>.</w:t>
      </w:r>
    </w:p>
    <w:p w14:paraId="2145EB3D" w14:textId="11BD21E6" w:rsidR="00AD7C89" w:rsidRDefault="00AD7C89" w:rsidP="00AD7C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Based on your </w:t>
      </w:r>
      <w:r w:rsidR="0058019A">
        <w:rPr>
          <w:rFonts w:ascii="Times New Roman" w:hAnsi="Times New Roman" w:cs="Times New Roman"/>
          <w:sz w:val="24"/>
          <w:szCs w:val="24"/>
        </w:rPr>
        <w:t>response</w:t>
      </w:r>
      <w:r>
        <w:rPr>
          <w:rFonts w:ascii="Times New Roman" w:hAnsi="Times New Roman" w:cs="Times New Roman"/>
          <w:sz w:val="24"/>
          <w:szCs w:val="24"/>
        </w:rPr>
        <w:t>, it may be decided to all</w:t>
      </w:r>
      <w:r w:rsidR="0058019A">
        <w:rPr>
          <w:rFonts w:ascii="Times New Roman" w:hAnsi="Times New Roman" w:cs="Times New Roman"/>
          <w:sz w:val="24"/>
          <w:szCs w:val="24"/>
        </w:rPr>
        <w:t>ow</w:t>
      </w:r>
      <w:r>
        <w:rPr>
          <w:rFonts w:ascii="Times New Roman" w:hAnsi="Times New Roman" w:cs="Times New Roman"/>
          <w:sz w:val="24"/>
          <w:szCs w:val="24"/>
        </w:rPr>
        <w:t xml:space="preserve"> a third (and most likely, final) attempt at PG1 OR it may be decided that it is in your best interest to change to a different degree program at Full Sail.</w:t>
      </w:r>
    </w:p>
    <w:p w14:paraId="26DC387D" w14:textId="73878EBC" w:rsidR="00A5783A" w:rsidRPr="00AD7C89" w:rsidRDefault="00AD7C89" w:rsidP="00AD7C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you are granted a subsequent attempt</w:t>
      </w:r>
      <w:r w:rsidR="00A5783A" w:rsidRPr="00AD7C89">
        <w:rPr>
          <w:rFonts w:ascii="Times New Roman" w:hAnsi="Times New Roman" w:cs="Times New Roman"/>
          <w:sz w:val="24"/>
          <w:szCs w:val="24"/>
        </w:rPr>
        <w:t xml:space="preserve">, there may be additional requirements placed on you </w:t>
      </w:r>
      <w:r>
        <w:rPr>
          <w:rFonts w:ascii="Times New Roman" w:hAnsi="Times New Roman" w:cs="Times New Roman"/>
          <w:sz w:val="24"/>
          <w:szCs w:val="24"/>
        </w:rPr>
        <w:t>during</w:t>
      </w:r>
      <w:r w:rsidR="00A5783A" w:rsidRPr="00AD7C89">
        <w:rPr>
          <w:rFonts w:ascii="Times New Roman" w:hAnsi="Times New Roman" w:cs="Times New Roman"/>
          <w:sz w:val="24"/>
          <w:szCs w:val="24"/>
        </w:rPr>
        <w:t xml:space="preserve"> </w:t>
      </w:r>
      <w:r w:rsidR="0058019A">
        <w:rPr>
          <w:rFonts w:ascii="Times New Roman" w:hAnsi="Times New Roman" w:cs="Times New Roman"/>
          <w:sz w:val="24"/>
          <w:szCs w:val="24"/>
        </w:rPr>
        <w:t>any</w:t>
      </w:r>
      <w:r w:rsidR="00A5783A" w:rsidRPr="00AD7C89">
        <w:rPr>
          <w:rFonts w:ascii="Times New Roman" w:hAnsi="Times New Roman" w:cs="Times New Roman"/>
          <w:sz w:val="24"/>
          <w:szCs w:val="24"/>
        </w:rPr>
        <w:t xml:space="preserve"> </w:t>
      </w:r>
      <w:r w:rsidR="00493C59" w:rsidRPr="00AD7C89">
        <w:rPr>
          <w:rFonts w:ascii="Times New Roman" w:hAnsi="Times New Roman" w:cs="Times New Roman"/>
          <w:sz w:val="24"/>
          <w:szCs w:val="24"/>
        </w:rPr>
        <w:t>subsequent</w:t>
      </w:r>
      <w:r w:rsidR="00A5783A" w:rsidRPr="00AD7C89">
        <w:rPr>
          <w:rFonts w:ascii="Times New Roman" w:hAnsi="Times New Roman" w:cs="Times New Roman"/>
          <w:sz w:val="24"/>
          <w:szCs w:val="24"/>
        </w:rPr>
        <w:t xml:space="preserve"> attempt</w:t>
      </w:r>
      <w:r w:rsidR="0058019A">
        <w:rPr>
          <w:rFonts w:ascii="Times New Roman" w:hAnsi="Times New Roman" w:cs="Times New Roman"/>
          <w:sz w:val="24"/>
          <w:szCs w:val="24"/>
        </w:rPr>
        <w:t>s</w:t>
      </w:r>
      <w:r w:rsidR="00A5783A" w:rsidRPr="00AD7C89">
        <w:rPr>
          <w:rFonts w:ascii="Times New Roman" w:hAnsi="Times New Roman" w:cs="Times New Roman"/>
          <w:sz w:val="24"/>
          <w:szCs w:val="24"/>
        </w:rPr>
        <w:t xml:space="preserve"> (</w:t>
      </w:r>
      <w:r w:rsidR="0058019A">
        <w:rPr>
          <w:rFonts w:ascii="Times New Roman" w:hAnsi="Times New Roman" w:cs="Times New Roman"/>
          <w:sz w:val="24"/>
          <w:szCs w:val="24"/>
        </w:rPr>
        <w:t xml:space="preserve">one </w:t>
      </w:r>
      <w:r w:rsidR="00A5783A" w:rsidRPr="00AD7C89">
        <w:rPr>
          <w:rFonts w:ascii="Times New Roman" w:hAnsi="Times New Roman" w:cs="Times New Roman"/>
          <w:sz w:val="24"/>
          <w:szCs w:val="24"/>
        </w:rPr>
        <w:t>such</w:t>
      </w:r>
      <w:r w:rsidR="0058019A">
        <w:rPr>
          <w:rFonts w:ascii="Times New Roman" w:hAnsi="Times New Roman" w:cs="Times New Roman"/>
          <w:sz w:val="24"/>
          <w:szCs w:val="24"/>
        </w:rPr>
        <w:t xml:space="preserve"> examples </w:t>
      </w:r>
      <w:proofErr w:type="gramStart"/>
      <w:r w:rsidR="0058019A">
        <w:rPr>
          <w:rFonts w:ascii="Times New Roman" w:hAnsi="Times New Roman" w:cs="Times New Roman"/>
          <w:sz w:val="24"/>
          <w:szCs w:val="24"/>
        </w:rPr>
        <w:t>is</w:t>
      </w:r>
      <w:proofErr w:type="gramEnd"/>
      <w:r w:rsidR="00A5783A" w:rsidRPr="00AD7C89">
        <w:rPr>
          <w:rFonts w:ascii="Times New Roman" w:hAnsi="Times New Roman" w:cs="Times New Roman"/>
          <w:sz w:val="24"/>
          <w:szCs w:val="24"/>
        </w:rPr>
        <w:t xml:space="preserve"> mandatory attendance </w:t>
      </w:r>
      <w:r w:rsidR="00493C59" w:rsidRPr="00AD7C89">
        <w:rPr>
          <w:rFonts w:ascii="Times New Roman" w:hAnsi="Times New Roman" w:cs="Times New Roman"/>
          <w:sz w:val="24"/>
          <w:szCs w:val="24"/>
        </w:rPr>
        <w:t xml:space="preserve">during </w:t>
      </w:r>
      <w:r w:rsidR="00A5783A" w:rsidRPr="00AD7C89">
        <w:rPr>
          <w:rFonts w:ascii="Times New Roman" w:hAnsi="Times New Roman" w:cs="Times New Roman"/>
          <w:sz w:val="24"/>
          <w:szCs w:val="24"/>
        </w:rPr>
        <w:t>office hours sessions).</w:t>
      </w:r>
    </w:p>
    <w:p w14:paraId="3DA9859E" w14:textId="2B77C46C" w:rsidR="00A5783A" w:rsidRDefault="00A5783A" w:rsidP="00CB3A57">
      <w:pPr>
        <w:rPr>
          <w:rFonts w:ascii="Times New Roman" w:hAnsi="Times New Roman" w:cs="Times New Roman"/>
          <w:sz w:val="24"/>
          <w:szCs w:val="24"/>
        </w:rPr>
      </w:pPr>
    </w:p>
    <w:p w14:paraId="2CB73701" w14:textId="3AB27869" w:rsidR="00A5783A" w:rsidRDefault="00A5783A" w:rsidP="00CB3A57">
      <w:pPr>
        <w:rPr>
          <w:rFonts w:ascii="Times New Roman" w:hAnsi="Times New Roman" w:cs="Times New Roman"/>
          <w:sz w:val="24"/>
          <w:szCs w:val="24"/>
        </w:rPr>
      </w:pPr>
      <w:r>
        <w:rPr>
          <w:rFonts w:ascii="Times New Roman" w:hAnsi="Times New Roman" w:cs="Times New Roman"/>
          <w:sz w:val="24"/>
          <w:szCs w:val="24"/>
        </w:rPr>
        <w:t xml:space="preserve">Please complete the below and submit </w:t>
      </w:r>
      <w:r w:rsidR="00493C59">
        <w:rPr>
          <w:rFonts w:ascii="Times New Roman" w:hAnsi="Times New Roman" w:cs="Times New Roman"/>
          <w:sz w:val="24"/>
          <w:szCs w:val="24"/>
        </w:rPr>
        <w:t xml:space="preserve">the below acknowledgement </w:t>
      </w:r>
      <w:r>
        <w:rPr>
          <w:rFonts w:ascii="Times New Roman" w:hAnsi="Times New Roman" w:cs="Times New Roman"/>
          <w:sz w:val="24"/>
          <w:szCs w:val="24"/>
        </w:rPr>
        <w:t>with Lab #1.</w:t>
      </w:r>
      <w:r>
        <w:rPr>
          <w:rFonts w:ascii="Times New Roman" w:hAnsi="Times New Roman" w:cs="Times New Roman"/>
          <w:sz w:val="24"/>
          <w:szCs w:val="24"/>
        </w:rPr>
        <w:br/>
      </w:r>
      <w:r>
        <w:rPr>
          <w:rFonts w:ascii="Times New Roman" w:hAnsi="Times New Roman" w:cs="Times New Roman"/>
          <w:sz w:val="24"/>
          <w:szCs w:val="24"/>
        </w:rPr>
        <w:br/>
        <w:t xml:space="preserve">Name: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sidR="007706BF">
        <w:rPr>
          <w:rFonts w:ascii="Times New Roman" w:hAnsi="Times New Roman" w:cs="Times New Roman"/>
          <w:sz w:val="24"/>
          <w:szCs w:val="24"/>
          <w:u w:val="single"/>
        </w:rPr>
        <w:t xml:space="preserve">Tim </w:t>
      </w:r>
      <w:proofErr w:type="spellStart"/>
      <w:r w:rsidR="007706BF">
        <w:rPr>
          <w:rFonts w:ascii="Times New Roman" w:hAnsi="Times New Roman" w:cs="Times New Roman"/>
          <w:sz w:val="24"/>
          <w:szCs w:val="24"/>
          <w:u w:val="single"/>
        </w:rPr>
        <w:t>Eggenberger</w:t>
      </w:r>
      <w:proofErr w:type="spellEnd"/>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09CE666B" w14:textId="4E3BC5DA" w:rsidR="00A5783A" w:rsidRDefault="00A5783A" w:rsidP="00CB3A57">
      <w:pPr>
        <w:rPr>
          <w:rFonts w:ascii="Times New Roman" w:hAnsi="Times New Roman" w:cs="Times New Roman"/>
          <w:sz w:val="24"/>
          <w:szCs w:val="24"/>
        </w:rPr>
      </w:pPr>
    </w:p>
    <w:p w14:paraId="662211C3" w14:textId="42A1A800" w:rsidR="00A5783A" w:rsidRPr="00A5783A" w:rsidRDefault="00A5783A" w:rsidP="00CB3A57">
      <w:pPr>
        <w:rPr>
          <w:rFonts w:ascii="Times New Roman" w:hAnsi="Times New Roman" w:cs="Times New Roman"/>
          <w:sz w:val="24"/>
          <w:szCs w:val="24"/>
          <w:u w:val="single"/>
        </w:rPr>
      </w:pPr>
      <w:r>
        <w:rPr>
          <w:rFonts w:ascii="Times New Roman" w:hAnsi="Times New Roman" w:cs="Times New Roman"/>
          <w:sz w:val="24"/>
          <w:szCs w:val="24"/>
        </w:rPr>
        <w:t xml:space="preserve">Degree/Program: </w:t>
      </w:r>
      <w:r>
        <w:rPr>
          <w:rFonts w:ascii="Times New Roman" w:hAnsi="Times New Roman" w:cs="Times New Roman"/>
          <w:sz w:val="24"/>
          <w:szCs w:val="24"/>
          <w:u w:val="single"/>
        </w:rPr>
        <w:tab/>
      </w:r>
      <w:r>
        <w:rPr>
          <w:rFonts w:ascii="Times New Roman" w:hAnsi="Times New Roman" w:cs="Times New Roman"/>
          <w:sz w:val="24"/>
          <w:szCs w:val="24"/>
          <w:u w:val="single"/>
        </w:rPr>
        <w:tab/>
      </w:r>
      <w:r w:rsidR="007706BF">
        <w:rPr>
          <w:rFonts w:ascii="Times New Roman" w:hAnsi="Times New Roman" w:cs="Times New Roman"/>
          <w:sz w:val="24"/>
          <w:szCs w:val="24"/>
          <w:u w:val="single"/>
        </w:rPr>
        <w:t>Computer Science</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312DE913" w14:textId="77777777" w:rsidR="00493C59" w:rsidRDefault="00493C59" w:rsidP="00CB3A57">
      <w:pPr>
        <w:rPr>
          <w:rFonts w:ascii="Times New Roman" w:hAnsi="Times New Roman" w:cs="Times New Roman"/>
          <w:sz w:val="24"/>
          <w:szCs w:val="24"/>
        </w:rPr>
      </w:pPr>
    </w:p>
    <w:p w14:paraId="201492C7" w14:textId="7F041467" w:rsidR="00CB3A57" w:rsidRDefault="00493C59" w:rsidP="00CB3A57">
      <w:pPr>
        <w:rPr>
          <w:rFonts w:ascii="Times New Roman" w:hAnsi="Times New Roman" w:cs="Times New Roman"/>
          <w:sz w:val="24"/>
          <w:szCs w:val="24"/>
        </w:rPr>
      </w:pPr>
      <w:r>
        <w:rPr>
          <w:rFonts w:ascii="Times New Roman" w:hAnsi="Times New Roman" w:cs="Times New Roman"/>
          <w:sz w:val="24"/>
          <w:szCs w:val="24"/>
        </w:rPr>
        <w:t>Acknowledge by initialing below (typing your initials is acceptable – you don't need to print and scan back in):</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u w:val="single"/>
        </w:rPr>
        <w:tab/>
      </w:r>
      <w:r w:rsidR="007706BF">
        <w:rPr>
          <w:rFonts w:ascii="Times New Roman" w:hAnsi="Times New Roman" w:cs="Times New Roman"/>
          <w:sz w:val="24"/>
          <w:szCs w:val="24"/>
          <w:u w:val="single"/>
        </w:rPr>
        <w:t>TE</w:t>
      </w:r>
      <w:r>
        <w:rPr>
          <w:rFonts w:ascii="Times New Roman" w:hAnsi="Times New Roman" w:cs="Times New Roman"/>
          <w:sz w:val="24"/>
          <w:szCs w:val="24"/>
        </w:rPr>
        <w:t xml:space="preserve"> I understand that PG1 is a 'two-strike' class.</w:t>
      </w:r>
    </w:p>
    <w:p w14:paraId="1AF73FF4" w14:textId="50E29195" w:rsidR="00CB3A57" w:rsidRDefault="00CB3A57" w:rsidP="00CB3A57">
      <w:pPr>
        <w:rPr>
          <w:rFonts w:ascii="Times New Roman" w:hAnsi="Times New Roman" w:cs="Times New Roman"/>
          <w:sz w:val="24"/>
          <w:szCs w:val="24"/>
        </w:rPr>
      </w:pPr>
    </w:p>
    <w:p w14:paraId="01E664C2" w14:textId="77777777" w:rsidR="00CB3A57" w:rsidRDefault="00CB3A57" w:rsidP="00CB3A57">
      <w:pPr>
        <w:rPr>
          <w:rFonts w:ascii="Times New Roman" w:hAnsi="Times New Roman" w:cs="Times New Roman"/>
          <w:sz w:val="24"/>
          <w:szCs w:val="24"/>
        </w:rPr>
      </w:pPr>
    </w:p>
    <w:p w14:paraId="0B2F0547" w14:textId="77777777" w:rsidR="00CB3A57" w:rsidRPr="00CB3A57" w:rsidRDefault="00CB3A57" w:rsidP="00CB3A57">
      <w:pPr>
        <w:rPr>
          <w:rFonts w:ascii="Times New Roman" w:hAnsi="Times New Roman" w:cs="Times New Roman"/>
          <w:sz w:val="24"/>
          <w:szCs w:val="24"/>
        </w:rPr>
      </w:pPr>
    </w:p>
    <w:sectPr w:rsidR="00CB3A57" w:rsidRPr="00CB3A57" w:rsidSect="001C12B7">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1B96"/>
    <w:multiLevelType w:val="hybridMultilevel"/>
    <w:tmpl w:val="439C37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027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57"/>
    <w:rsid w:val="001C12B7"/>
    <w:rsid w:val="00493C59"/>
    <w:rsid w:val="0058019A"/>
    <w:rsid w:val="00595639"/>
    <w:rsid w:val="007706BF"/>
    <w:rsid w:val="008D4E79"/>
    <w:rsid w:val="00994205"/>
    <w:rsid w:val="00A5783A"/>
    <w:rsid w:val="00A810A3"/>
    <w:rsid w:val="00AD7C89"/>
    <w:rsid w:val="00CB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225B"/>
  <w15:chartTrackingRefBased/>
  <w15:docId w15:val="{3B781DBB-0263-4CD9-B4ED-E8244245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Charles</dc:creator>
  <cp:keywords/>
  <dc:description/>
  <cp:lastModifiedBy>Timothy Eggenberger</cp:lastModifiedBy>
  <cp:revision>2</cp:revision>
  <cp:lastPrinted>2021-03-28T21:44:00Z</cp:lastPrinted>
  <dcterms:created xsi:type="dcterms:W3CDTF">2022-05-07T18:15:00Z</dcterms:created>
  <dcterms:modified xsi:type="dcterms:W3CDTF">2022-05-07T18:15:00Z</dcterms:modified>
</cp:coreProperties>
</file>