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FDB45" w14:textId="77777777" w:rsidR="0054218D" w:rsidRDefault="00000000">
      <w:pPr>
        <w:jc w:val="center"/>
        <w:rPr>
          <w:sz w:val="32"/>
          <w:szCs w:val="32"/>
        </w:rPr>
      </w:pPr>
      <w:r>
        <w:rPr>
          <w:rFonts w:ascii="SimSun" w:eastAsia="SimSun" w:hAnsi="SimSun" w:cs="SimSun" w:hint="eastAsia"/>
          <w:sz w:val="24"/>
        </w:rPr>
        <w:t xml:space="preserve"> </w:t>
      </w:r>
      <w:r>
        <w:rPr>
          <w:rFonts w:hint="eastAsia"/>
          <w:sz w:val="32"/>
          <w:szCs w:val="32"/>
        </w:rPr>
        <w:t>Weekly Report</w:t>
      </w:r>
    </w:p>
    <w:p w14:paraId="692B9BF0" w14:textId="0CF746D2" w:rsidR="0054218D" w:rsidRDefault="00000000">
      <w:pPr>
        <w:rPr>
          <w:szCs w:val="21"/>
        </w:rPr>
      </w:pPr>
      <w:r>
        <w:rPr>
          <w:rFonts w:ascii="Segoe UI Emoji" w:hAnsi="Segoe UI Emoji" w:cs="Segoe UI Emoji"/>
          <w:szCs w:val="21"/>
        </w:rPr>
        <w:t>📆</w:t>
      </w:r>
      <w:r>
        <w:rPr>
          <w:szCs w:val="21"/>
        </w:rPr>
        <w:t xml:space="preserve"> </w:t>
      </w:r>
      <w:r>
        <w:rPr>
          <w:b/>
          <w:bCs/>
          <w:szCs w:val="21"/>
        </w:rPr>
        <w:t>Week: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2025</w:t>
      </w:r>
      <w:r>
        <w:rPr>
          <w:szCs w:val="21"/>
        </w:rPr>
        <w:t>/</w:t>
      </w:r>
      <w:r>
        <w:rPr>
          <w:rFonts w:hint="eastAsia"/>
          <w:szCs w:val="21"/>
        </w:rPr>
        <w:t>0</w:t>
      </w:r>
      <w:r w:rsidR="004E3982">
        <w:rPr>
          <w:rFonts w:hint="eastAsia"/>
          <w:szCs w:val="21"/>
        </w:rPr>
        <w:t>3</w:t>
      </w:r>
      <w:r>
        <w:rPr>
          <w:szCs w:val="21"/>
        </w:rPr>
        <w:t>/</w:t>
      </w:r>
      <w:r w:rsidR="004E3982">
        <w:rPr>
          <w:rFonts w:hint="eastAsia"/>
          <w:szCs w:val="21"/>
        </w:rPr>
        <w:t>11</w:t>
      </w:r>
      <w:r>
        <w:rPr>
          <w:szCs w:val="21"/>
        </w:rPr>
        <w:t xml:space="preserve"> - </w:t>
      </w:r>
      <w:r>
        <w:rPr>
          <w:rFonts w:hint="eastAsia"/>
          <w:szCs w:val="21"/>
        </w:rPr>
        <w:t>2025</w:t>
      </w:r>
      <w:r>
        <w:rPr>
          <w:szCs w:val="21"/>
        </w:rPr>
        <w:t>/</w:t>
      </w:r>
      <w:r>
        <w:rPr>
          <w:rFonts w:hint="eastAsia"/>
          <w:szCs w:val="21"/>
        </w:rPr>
        <w:t>0</w:t>
      </w:r>
      <w:r w:rsidR="004E3982">
        <w:rPr>
          <w:rFonts w:hint="eastAsia"/>
          <w:szCs w:val="21"/>
        </w:rPr>
        <w:t>3</w:t>
      </w:r>
      <w:r>
        <w:rPr>
          <w:szCs w:val="21"/>
        </w:rPr>
        <w:t>/</w:t>
      </w:r>
      <w:r w:rsidR="004E3982">
        <w:rPr>
          <w:rFonts w:hint="eastAsia"/>
          <w:szCs w:val="21"/>
        </w:rPr>
        <w:t>13</w:t>
      </w:r>
      <w:r>
        <w:rPr>
          <w:szCs w:val="21"/>
        </w:rPr>
        <w:br/>
      </w:r>
      <w:r>
        <w:rPr>
          <w:rFonts w:ascii="Segoe UI Emoji" w:hAnsi="Segoe UI Emoji" w:cs="Segoe UI Emoji"/>
          <w:szCs w:val="21"/>
        </w:rPr>
        <w:t>👤</w:t>
      </w:r>
      <w:r>
        <w:rPr>
          <w:szCs w:val="21"/>
        </w:rPr>
        <w:t xml:space="preserve"> </w:t>
      </w:r>
      <w:r>
        <w:rPr>
          <w:b/>
          <w:bCs/>
          <w:szCs w:val="21"/>
        </w:rPr>
        <w:t>Internship Position: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Equity Research Intern</w:t>
      </w:r>
      <w:r>
        <w:rPr>
          <w:szCs w:val="21"/>
        </w:rPr>
        <w:br/>
      </w:r>
      <w:r>
        <w:rPr>
          <w:rFonts w:ascii="Segoe UI Emoji" w:hAnsi="Segoe UI Emoji" w:cs="Segoe UI Emoji"/>
          <w:szCs w:val="21"/>
        </w:rPr>
        <w:t>🏢</w:t>
      </w:r>
      <w:r>
        <w:rPr>
          <w:szCs w:val="21"/>
        </w:rPr>
        <w:t xml:space="preserve"> </w:t>
      </w:r>
      <w:r>
        <w:rPr>
          <w:b/>
          <w:bCs/>
          <w:szCs w:val="21"/>
        </w:rPr>
        <w:t>Company: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Asian Technology Advisor</w:t>
      </w:r>
      <w:r>
        <w:rPr>
          <w:szCs w:val="21"/>
        </w:rPr>
        <w:br/>
      </w:r>
      <w:r>
        <w:rPr>
          <w:rFonts w:ascii="Segoe UI Emoji" w:hAnsi="Segoe UI Emoji" w:cs="Segoe UI Emoji"/>
          <w:szCs w:val="21"/>
        </w:rPr>
        <w:t>👨</w:t>
      </w:r>
      <w:r>
        <w:rPr>
          <w:szCs w:val="21"/>
        </w:rPr>
        <w:t>‍</w:t>
      </w:r>
      <w:r>
        <w:rPr>
          <w:rFonts w:ascii="Segoe UI Emoji" w:hAnsi="Segoe UI Emoji" w:cs="Segoe UI Emoji"/>
          <w:szCs w:val="21"/>
        </w:rPr>
        <w:t>💼</w:t>
      </w:r>
      <w:r>
        <w:rPr>
          <w:szCs w:val="21"/>
        </w:rPr>
        <w:t xml:space="preserve"> </w:t>
      </w:r>
      <w:r>
        <w:rPr>
          <w:b/>
          <w:bCs/>
          <w:szCs w:val="21"/>
        </w:rPr>
        <w:t>Supervisor: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Cecilia, Andy</w:t>
      </w:r>
    </w:p>
    <w:p w14:paraId="490A3707" w14:textId="77777777" w:rsidR="0054218D" w:rsidRDefault="0054218D">
      <w:pPr>
        <w:rPr>
          <w:szCs w:val="21"/>
        </w:rPr>
      </w:pPr>
    </w:p>
    <w:p w14:paraId="27EDF683" w14:textId="77777777" w:rsidR="0054218D" w:rsidRDefault="00000000">
      <w:pPr>
        <w:pStyle w:val="ListParagraph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Tasks Completed</w:t>
      </w:r>
    </w:p>
    <w:p w14:paraId="6F16D9CD" w14:textId="77777777" w:rsidR="0054218D" w:rsidRDefault="00000000">
      <w:pPr>
        <w:rPr>
          <w:szCs w:val="21"/>
        </w:rPr>
      </w:pPr>
      <w:r>
        <w:rPr>
          <w:szCs w:val="21"/>
        </w:rPr>
        <w:t>[</w:t>
      </w:r>
      <w:r>
        <w:rPr>
          <w:rFonts w:ascii="Segoe UI Symbol" w:hAnsi="Segoe UI Symbol" w:cs="Segoe UI Symbol"/>
          <w:szCs w:val="21"/>
        </w:rPr>
        <w:t>✔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Continue</w:t>
      </w:r>
      <w:r>
        <w:rPr>
          <w:rFonts w:hint="eastAsia"/>
          <w:b/>
          <w:bCs/>
          <w:i/>
          <w:iCs/>
          <w:szCs w:val="21"/>
        </w:rPr>
        <w:t xml:space="preserve"> Statistical Analysis on Beat/Miss</w:t>
      </w:r>
      <w:r>
        <w:rPr>
          <w:rFonts w:hint="eastAsia"/>
          <w:szCs w:val="21"/>
        </w:rPr>
        <w:t xml:space="preserve"> and refining analysis framework</w:t>
      </w:r>
    </w:p>
    <w:p w14:paraId="2CE9E84A" w14:textId="77777777" w:rsidR="004E3982" w:rsidRDefault="00000000">
      <w:pPr>
        <w:rPr>
          <w:szCs w:val="21"/>
        </w:rPr>
      </w:pPr>
      <w:r>
        <w:rPr>
          <w:szCs w:val="21"/>
        </w:rPr>
        <w:t>[</w:t>
      </w:r>
      <w:r>
        <w:rPr>
          <w:rFonts w:ascii="Segoe UI Symbol" w:hAnsi="Segoe UI Symbol" w:cs="Segoe UI Symbol"/>
          <w:szCs w:val="21"/>
        </w:rPr>
        <w:t>✔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</w:t>
      </w:r>
      <w:r w:rsidR="004E3982">
        <w:rPr>
          <w:rFonts w:hint="eastAsia"/>
          <w:szCs w:val="21"/>
        </w:rPr>
        <w:t xml:space="preserve">Update and refine strategy on </w:t>
      </w:r>
      <w:r w:rsidR="004E3982">
        <w:rPr>
          <w:szCs w:val="21"/>
        </w:rPr>
        <w:t>“</w:t>
      </w:r>
      <w:r w:rsidR="004E3982">
        <w:rPr>
          <w:rFonts w:hint="eastAsia"/>
          <w:szCs w:val="21"/>
        </w:rPr>
        <w:t>up/down</w:t>
      </w:r>
      <w:r w:rsidR="004E3982">
        <w:rPr>
          <w:szCs w:val="21"/>
        </w:rPr>
        <w:t>”</w:t>
      </w:r>
      <w:r w:rsidR="004E3982">
        <w:rPr>
          <w:rFonts w:hint="eastAsia"/>
          <w:szCs w:val="21"/>
        </w:rPr>
        <w:t xml:space="preserve"> definition</w:t>
      </w:r>
    </w:p>
    <w:p w14:paraId="49A7DBA2" w14:textId="5220C92C" w:rsidR="0054218D" w:rsidRDefault="00000000">
      <w:pPr>
        <w:rPr>
          <w:szCs w:val="21"/>
        </w:rPr>
      </w:pPr>
      <w:r>
        <w:rPr>
          <w:szCs w:val="21"/>
        </w:rPr>
        <w:t>[</w:t>
      </w:r>
      <w:r>
        <w:rPr>
          <w:rFonts w:ascii="Segoe UI Symbol" w:hAnsi="Segoe UI Symbol" w:cs="Segoe UI Symbol"/>
          <w:szCs w:val="21"/>
        </w:rPr>
        <w:t>✔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Visualization and analysis </w:t>
      </w:r>
      <w:r w:rsidR="004E3982">
        <w:rPr>
          <w:rFonts w:hint="eastAsia"/>
          <w:szCs w:val="21"/>
        </w:rPr>
        <w:t xml:space="preserve">retrace </w:t>
      </w:r>
      <w:r w:rsidR="004E3982">
        <w:rPr>
          <w:szCs w:val="21"/>
        </w:rPr>
        <w:t>distribution</w:t>
      </w:r>
      <w:r w:rsidR="004E3982">
        <w:rPr>
          <w:rFonts w:hint="eastAsia"/>
          <w:szCs w:val="21"/>
        </w:rPr>
        <w:t xml:space="preserve"> under new </w:t>
      </w:r>
      <w:r w:rsidR="004E3982">
        <w:rPr>
          <w:szCs w:val="21"/>
        </w:rPr>
        <w:t>“</w:t>
      </w:r>
      <w:r w:rsidR="004E3982">
        <w:rPr>
          <w:rFonts w:hint="eastAsia"/>
          <w:szCs w:val="21"/>
        </w:rPr>
        <w:t>up/down</w:t>
      </w:r>
      <w:r w:rsidR="004E3982">
        <w:rPr>
          <w:szCs w:val="21"/>
        </w:rPr>
        <w:t>”</w:t>
      </w:r>
      <w:r w:rsidR="004E3982">
        <w:rPr>
          <w:rFonts w:hint="eastAsia"/>
          <w:szCs w:val="21"/>
        </w:rPr>
        <w:t xml:space="preserve"> strategy</w:t>
      </w:r>
    </w:p>
    <w:p w14:paraId="5F8CE380" w14:textId="06EF1D9D" w:rsidR="004E3982" w:rsidRPr="004E3982" w:rsidRDefault="004E3982">
      <w:pPr>
        <w:rPr>
          <w:rFonts w:hint="eastAsia"/>
          <w:szCs w:val="21"/>
        </w:rPr>
      </w:pPr>
      <w:r>
        <w:rPr>
          <w:szCs w:val="21"/>
        </w:rPr>
        <w:t>[</w:t>
      </w:r>
      <w:r>
        <w:rPr>
          <w:rFonts w:ascii="Segoe UI Symbol" w:hAnsi="Segoe UI Symbol" w:cs="Segoe UI Symbol"/>
          <w:szCs w:val="21"/>
        </w:rPr>
        <w:t>✔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Add function to specify retrace range (5%, 10% </w:t>
      </w:r>
      <w:r>
        <w:rPr>
          <w:szCs w:val="21"/>
        </w:rPr>
        <w:t>etc.</w:t>
      </w:r>
      <w:r>
        <w:rPr>
          <w:rFonts w:hint="eastAsia"/>
          <w:szCs w:val="21"/>
        </w:rPr>
        <w:t>) to calculate retrace period</w:t>
      </w:r>
    </w:p>
    <w:p w14:paraId="10E98E9F" w14:textId="77777777" w:rsidR="004E3982" w:rsidRDefault="00000000" w:rsidP="004E3982">
      <w:pPr>
        <w:rPr>
          <w:szCs w:val="21"/>
        </w:rPr>
      </w:pPr>
      <w:r>
        <w:rPr>
          <w:szCs w:val="21"/>
        </w:rPr>
        <w:t>[</w:t>
      </w:r>
      <w:r>
        <w:rPr>
          <w:rFonts w:ascii="Segoe UI Symbol" w:hAnsi="Segoe UI Symbol" w:cs="Segoe UI Symbol"/>
          <w:szCs w:val="21"/>
        </w:rPr>
        <w:t>✔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Analysis on the relationship between </w:t>
      </w:r>
      <w:r w:rsidR="004E3982" w:rsidRPr="004E3982">
        <w:rPr>
          <w:rFonts w:hint="eastAsia"/>
          <w:b/>
          <w:bCs/>
          <w:i/>
          <w:iCs/>
          <w:szCs w:val="21"/>
        </w:rPr>
        <w:t>Retrace Period</w:t>
      </w:r>
      <w:r>
        <w:rPr>
          <w:rFonts w:hint="eastAsia"/>
          <w:szCs w:val="21"/>
        </w:rPr>
        <w:t xml:space="preserve"> and </w:t>
      </w:r>
      <w:r w:rsidRPr="004E3982">
        <w:rPr>
          <w:rFonts w:hint="eastAsia"/>
          <w:b/>
          <w:bCs/>
          <w:i/>
          <w:iCs/>
          <w:szCs w:val="21"/>
        </w:rPr>
        <w:t>beat</w:t>
      </w:r>
      <w:r>
        <w:rPr>
          <w:rFonts w:hint="eastAsia"/>
          <w:szCs w:val="21"/>
        </w:rPr>
        <w:t xml:space="preserve"> size</w:t>
      </w:r>
    </w:p>
    <w:p w14:paraId="1DEC15D4" w14:textId="7E1B375E" w:rsidR="00AA0550" w:rsidRDefault="00AA0550" w:rsidP="00AA0550">
      <w:pPr>
        <w:rPr>
          <w:rFonts w:hint="eastAsia"/>
          <w:szCs w:val="21"/>
        </w:rPr>
      </w:pPr>
      <w:r>
        <w:rPr>
          <w:szCs w:val="21"/>
        </w:rPr>
        <w:t>[</w:t>
      </w:r>
      <w:r>
        <w:rPr>
          <w:rFonts w:ascii="Segoe UI Symbol" w:hAnsi="Segoe UI Symbol" w:cs="Segoe UI Symbol"/>
          <w:szCs w:val="21"/>
        </w:rPr>
        <w:t>✔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Data collection on Gaming </w:t>
      </w:r>
      <w:r>
        <w:rPr>
          <w:szCs w:val="21"/>
        </w:rPr>
        <w:t>Device (</w:t>
      </w:r>
      <w:r>
        <w:rPr>
          <w:rFonts w:hint="eastAsia"/>
          <w:szCs w:val="21"/>
        </w:rPr>
        <w:t>Weekly and monthly data, 2022-2025, Global/US/EU)</w:t>
      </w:r>
    </w:p>
    <w:p w14:paraId="6DA995FE" w14:textId="77777777" w:rsidR="00AA0550" w:rsidRDefault="00AA0550" w:rsidP="004E3982">
      <w:pPr>
        <w:rPr>
          <w:szCs w:val="21"/>
        </w:rPr>
      </w:pPr>
    </w:p>
    <w:p w14:paraId="5BCB97E5" w14:textId="7F0DD9B2" w:rsidR="0054218D" w:rsidRPr="004E3982" w:rsidRDefault="00000000" w:rsidP="004E3982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4E3982">
        <w:rPr>
          <w:rFonts w:hint="eastAsia"/>
          <w:b/>
          <w:bCs/>
          <w:sz w:val="30"/>
          <w:szCs w:val="30"/>
        </w:rPr>
        <w:t>Challenges</w:t>
      </w:r>
    </w:p>
    <w:p w14:paraId="0A791DF2" w14:textId="1A8F4B55" w:rsidR="0054218D" w:rsidRDefault="00000000" w:rsidP="004E3982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hallenge 1: </w:t>
      </w:r>
      <w:r w:rsidR="004E3982">
        <w:rPr>
          <w:rFonts w:hint="eastAsia"/>
          <w:szCs w:val="21"/>
        </w:rPr>
        <w:t xml:space="preserve">Very small amount </w:t>
      </w:r>
      <w:r w:rsidR="004E3982">
        <w:rPr>
          <w:szCs w:val="21"/>
        </w:rPr>
        <w:t>“</w:t>
      </w:r>
      <w:r w:rsidR="004E3982">
        <w:rPr>
          <w:rFonts w:hint="eastAsia"/>
          <w:szCs w:val="21"/>
        </w:rPr>
        <w:t>miss</w:t>
      </w:r>
      <w:r w:rsidR="004E3982">
        <w:rPr>
          <w:szCs w:val="21"/>
        </w:rPr>
        <w:t>”</w:t>
      </w:r>
      <w:r w:rsidR="004E3982">
        <w:rPr>
          <w:rFonts w:hint="eastAsia"/>
          <w:szCs w:val="21"/>
        </w:rPr>
        <w:t xml:space="preserve"> data. It</w:t>
      </w:r>
      <w:r w:rsidR="004E3982">
        <w:rPr>
          <w:szCs w:val="21"/>
        </w:rPr>
        <w:t>’</w:t>
      </w:r>
      <w:r w:rsidR="004E3982">
        <w:rPr>
          <w:rFonts w:hint="eastAsia"/>
          <w:szCs w:val="21"/>
        </w:rPr>
        <w:t>s hard to analysis based on the small amount.</w:t>
      </w:r>
    </w:p>
    <w:p w14:paraId="46BCE636" w14:textId="1EBB9769" w:rsidR="004E3982" w:rsidRDefault="004E3982" w:rsidP="004E398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Solution: </w:t>
      </w:r>
      <w:r w:rsidR="00AA0550">
        <w:rPr>
          <w:rFonts w:hint="eastAsia"/>
          <w:szCs w:val="21"/>
        </w:rPr>
        <w:t>Adjust miss threshold and increase more equities</w:t>
      </w:r>
    </w:p>
    <w:p w14:paraId="6236C955" w14:textId="77777777" w:rsidR="0054218D" w:rsidRDefault="0054218D" w:rsidP="00AA0550">
      <w:pPr>
        <w:rPr>
          <w:szCs w:val="21"/>
        </w:rPr>
      </w:pPr>
    </w:p>
    <w:p w14:paraId="6AD69DE3" w14:textId="24FE3506" w:rsidR="0054218D" w:rsidRPr="00AA0550" w:rsidRDefault="00000000" w:rsidP="004E398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Challenge </w:t>
      </w:r>
      <w:r w:rsidR="00AA0550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: </w:t>
      </w:r>
      <w:r w:rsidR="00AA0550">
        <w:rPr>
          <w:szCs w:val="21"/>
        </w:rPr>
        <w:t>“</w:t>
      </w:r>
      <w:r w:rsidR="00AA0550">
        <w:rPr>
          <w:rFonts w:hint="eastAsia"/>
          <w:szCs w:val="21"/>
        </w:rPr>
        <w:t>up/down</w:t>
      </w:r>
      <w:r w:rsidR="00AA0550">
        <w:rPr>
          <w:szCs w:val="21"/>
        </w:rPr>
        <w:t>”</w:t>
      </w:r>
      <w:r w:rsidR="00AA0550">
        <w:rPr>
          <w:rFonts w:hint="eastAsia"/>
          <w:szCs w:val="21"/>
        </w:rPr>
        <w:t xml:space="preserve"> strategy is corresponding to the analysis purpose ()</w:t>
      </w:r>
    </w:p>
    <w:p w14:paraId="265CE2A8" w14:textId="0D9126D9" w:rsidR="0054218D" w:rsidRDefault="00000000" w:rsidP="00AA0550">
      <w:pPr>
        <w:rPr>
          <w:szCs w:val="21"/>
        </w:rPr>
      </w:pPr>
      <w:r>
        <w:rPr>
          <w:rFonts w:hint="eastAsia"/>
          <w:szCs w:val="21"/>
        </w:rPr>
        <w:t xml:space="preserve">Solution: </w:t>
      </w:r>
      <w:r w:rsidR="00AA0550">
        <w:rPr>
          <w:szCs w:val="21"/>
        </w:rPr>
        <w:t>consult</w:t>
      </w:r>
      <w:r w:rsidR="00AA0550">
        <w:rPr>
          <w:rFonts w:hint="eastAsia"/>
          <w:szCs w:val="21"/>
        </w:rPr>
        <w:t xml:space="preserve"> with Cecilia and know her needs</w:t>
      </w:r>
    </w:p>
    <w:p w14:paraId="54700CCA" w14:textId="77777777" w:rsidR="0054218D" w:rsidRDefault="0054218D">
      <w:pPr>
        <w:ind w:left="420"/>
        <w:rPr>
          <w:szCs w:val="21"/>
        </w:rPr>
      </w:pPr>
    </w:p>
    <w:p w14:paraId="69A77F57" w14:textId="77777777" w:rsidR="0054218D" w:rsidRPr="00AA0550" w:rsidRDefault="00000000">
      <w:pPr>
        <w:pStyle w:val="ListParagraph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AA0550">
        <w:rPr>
          <w:rFonts w:hint="eastAsia"/>
          <w:b/>
          <w:bCs/>
          <w:sz w:val="30"/>
          <w:szCs w:val="30"/>
        </w:rPr>
        <w:t>Next Week</w:t>
      </w:r>
      <w:r w:rsidRPr="00AA0550">
        <w:rPr>
          <w:b/>
          <w:bCs/>
          <w:sz w:val="30"/>
          <w:szCs w:val="30"/>
        </w:rPr>
        <w:t>’</w:t>
      </w:r>
      <w:r w:rsidRPr="00AA0550">
        <w:rPr>
          <w:rFonts w:hint="eastAsia"/>
          <w:b/>
          <w:bCs/>
          <w:sz w:val="30"/>
          <w:szCs w:val="30"/>
        </w:rPr>
        <w:t>s Plan</w:t>
      </w:r>
    </w:p>
    <w:p w14:paraId="59CD2444" w14:textId="5099666A" w:rsidR="0054218D" w:rsidRPr="00AA0550" w:rsidRDefault="00AA0550" w:rsidP="00AA0550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Discussion on </w:t>
      </w:r>
      <w:r>
        <w:rPr>
          <w:szCs w:val="21"/>
        </w:rPr>
        <w:t>“</w:t>
      </w:r>
      <w:r>
        <w:rPr>
          <w:rFonts w:hint="eastAsia"/>
          <w:szCs w:val="21"/>
        </w:rPr>
        <w:t>up/down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strategy</w:t>
      </w:r>
      <w:r>
        <w:rPr>
          <w:rFonts w:hint="eastAsia"/>
          <w:szCs w:val="21"/>
        </w:rPr>
        <w:t xml:space="preserve"> and realization for analysis</w:t>
      </w:r>
    </w:p>
    <w:p w14:paraId="2DF5219E" w14:textId="2364C558" w:rsidR="0054218D" w:rsidRDefault="00AA0550" w:rsidP="00AA0550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Discussion on the baseline of retrace (trading day 1 or the peak)</w:t>
      </w:r>
    </w:p>
    <w:p w14:paraId="7534152C" w14:textId="2AD01416" w:rsidR="00AA0550" w:rsidRPr="00AA0550" w:rsidRDefault="00AA0550" w:rsidP="00AA0550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Complete BBG python API to use more equity data</w:t>
      </w:r>
      <w:r w:rsidR="001F7076">
        <w:rPr>
          <w:rFonts w:hint="eastAsia"/>
          <w:szCs w:val="21"/>
        </w:rPr>
        <w:t xml:space="preserve"> (depends on the workload and priority)</w:t>
      </w:r>
    </w:p>
    <w:p w14:paraId="0CD21C88" w14:textId="713CE075" w:rsidR="0054218D" w:rsidRPr="00AA0550" w:rsidRDefault="00AA0550" w:rsidP="00AA0550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Continuing</w:t>
      </w:r>
      <w:r>
        <w:rPr>
          <w:rFonts w:hint="eastAsia"/>
          <w:szCs w:val="21"/>
        </w:rPr>
        <w:t xml:space="preserve"> d</w:t>
      </w:r>
      <w:r>
        <w:rPr>
          <w:rFonts w:hint="eastAsia"/>
          <w:szCs w:val="21"/>
        </w:rPr>
        <w:t xml:space="preserve">ata collection on Gaming </w:t>
      </w:r>
      <w:r>
        <w:rPr>
          <w:szCs w:val="21"/>
        </w:rPr>
        <w:t>Device</w:t>
      </w:r>
    </w:p>
    <w:sectPr w:rsidR="0054218D" w:rsidRPr="00AA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B0DDB"/>
    <w:multiLevelType w:val="multilevel"/>
    <w:tmpl w:val="33EB0DDB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451F6813"/>
    <w:multiLevelType w:val="hybridMultilevel"/>
    <w:tmpl w:val="C740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33A97"/>
    <w:multiLevelType w:val="multilevel"/>
    <w:tmpl w:val="03F04BB8"/>
    <w:lvl w:ilvl="0">
      <w:start w:val="1"/>
      <w:numFmt w:val="decimal"/>
      <w:lvlText w:val="%1."/>
      <w:lvlJc w:val="left"/>
      <w:pPr>
        <w:ind w:left="440" w:hanging="44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62D1A9"/>
    <w:multiLevelType w:val="singleLevel"/>
    <w:tmpl w:val="7862D1A9"/>
    <w:lvl w:ilvl="0">
      <w:start w:val="1"/>
      <w:numFmt w:val="decimal"/>
      <w:suff w:val="space"/>
      <w:lvlText w:val="(%1)"/>
      <w:lvlJc w:val="left"/>
    </w:lvl>
  </w:abstractNum>
  <w:num w:numId="1" w16cid:durableId="106048850">
    <w:abstractNumId w:val="2"/>
  </w:num>
  <w:num w:numId="2" w16cid:durableId="953094607">
    <w:abstractNumId w:val="3"/>
  </w:num>
  <w:num w:numId="3" w16cid:durableId="242957622">
    <w:abstractNumId w:val="0"/>
  </w:num>
  <w:num w:numId="4" w16cid:durableId="87313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F56"/>
    <w:rsid w:val="000301EA"/>
    <w:rsid w:val="0004285E"/>
    <w:rsid w:val="00083F56"/>
    <w:rsid w:val="00154EAD"/>
    <w:rsid w:val="00196EF7"/>
    <w:rsid w:val="001F7076"/>
    <w:rsid w:val="004E3982"/>
    <w:rsid w:val="0054218D"/>
    <w:rsid w:val="00640485"/>
    <w:rsid w:val="007165B7"/>
    <w:rsid w:val="008F335D"/>
    <w:rsid w:val="00A93193"/>
    <w:rsid w:val="00AA0550"/>
    <w:rsid w:val="00AC2295"/>
    <w:rsid w:val="00AF47CF"/>
    <w:rsid w:val="00B334EF"/>
    <w:rsid w:val="00B6488B"/>
    <w:rsid w:val="00D70814"/>
    <w:rsid w:val="00DC396F"/>
    <w:rsid w:val="00E86B05"/>
    <w:rsid w:val="1C6552CE"/>
    <w:rsid w:val="35F01F15"/>
    <w:rsid w:val="728F2869"/>
    <w:rsid w:val="78A0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1A9CFA"/>
  <w15:docId w15:val="{283CE62D-68E5-4FA3-9445-86A3B80B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xding</dc:creator>
  <cp:lastModifiedBy>Dingming Xue</cp:lastModifiedBy>
  <cp:revision>5</cp:revision>
  <cp:lastPrinted>2025-02-28T04:05:00Z</cp:lastPrinted>
  <dcterms:created xsi:type="dcterms:W3CDTF">2025-02-28T00:51:00Z</dcterms:created>
  <dcterms:modified xsi:type="dcterms:W3CDTF">2025-03-13T08:44:00Z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eyJoZGlkIjoiNzE1ZTVhOTg1OWVkNTRjYTYwNGI4NzZmOTljZDIzNGYiLCJ1c2VySWQiOiI0NDcwMjUwNDQifQ==</vt:lpwstr>
  </property>
  <property fmtid="{D5CDD505-2E9C-101B-9397-08002B2CF9AE}" pid="4" name="ICV">
    <vt:lpwstr>0D826E50FA6343E58F95657412A1D05F_12</vt:lpwstr>
  </property>
</Properties>
</file>