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304" w:rsidRPr="00742304" w:rsidRDefault="00742304" w:rsidP="00742304">
      <w:pPr>
        <w:spacing w:after="0"/>
        <w:jc w:val="center"/>
        <w:rPr>
          <w:b/>
          <w:bCs/>
          <w:color w:val="C00000"/>
          <w:sz w:val="30"/>
          <w:szCs w:val="30"/>
          <w:u w:val="single"/>
        </w:rPr>
      </w:pPr>
      <w:r w:rsidRPr="00742304">
        <w:rPr>
          <w:b/>
          <w:bCs/>
          <w:color w:val="C00000"/>
          <w:sz w:val="30"/>
          <w:szCs w:val="30"/>
          <w:u w:val="single"/>
          <w:rtl/>
        </w:rPr>
        <w:t>מעבדה בבינה מלאכותית</w:t>
      </w:r>
    </w:p>
    <w:p w:rsidR="00742304" w:rsidRDefault="00742304" w:rsidP="00742304">
      <w:pPr>
        <w:spacing w:after="0"/>
        <w:jc w:val="center"/>
        <w:rPr>
          <w:b/>
          <w:bCs/>
          <w:color w:val="C00000"/>
          <w:sz w:val="30"/>
          <w:szCs w:val="30"/>
          <w:u w:val="single"/>
          <w:rtl/>
        </w:rPr>
      </w:pPr>
      <w:r w:rsidRPr="00742304">
        <w:rPr>
          <w:b/>
          <w:bCs/>
          <w:color w:val="C00000"/>
          <w:sz w:val="30"/>
          <w:szCs w:val="30"/>
          <w:u w:val="single"/>
          <w:rtl/>
        </w:rPr>
        <w:t xml:space="preserve">דו"ח תרגיל בית 1 </w:t>
      </w:r>
    </w:p>
    <w:p w:rsidR="00742304" w:rsidRDefault="00742304" w:rsidP="00742304">
      <w:pPr>
        <w:spacing w:after="0"/>
        <w:jc w:val="center"/>
        <w:rPr>
          <w:sz w:val="24"/>
          <w:szCs w:val="24"/>
        </w:rPr>
      </w:pPr>
    </w:p>
    <w:p w:rsidR="0041150B" w:rsidRDefault="0041150B" w:rsidP="00742304">
      <w:pPr>
        <w:spacing w:after="0"/>
        <w:jc w:val="center"/>
        <w:rPr>
          <w:sz w:val="24"/>
          <w:szCs w:val="24"/>
        </w:rPr>
      </w:pPr>
    </w:p>
    <w:p w:rsidR="0041150B" w:rsidRDefault="0041150B" w:rsidP="0041150B">
      <w:pPr>
        <w:spacing w:after="0"/>
        <w:rPr>
          <w:sz w:val="24"/>
          <w:szCs w:val="24"/>
        </w:rPr>
      </w:pPr>
      <w:r>
        <w:rPr>
          <w:sz w:val="24"/>
          <w:szCs w:val="24"/>
        </w:rPr>
        <w:t>In a* with heurestic1:</w:t>
      </w:r>
    </w:p>
    <w:p w:rsidR="004F47F6" w:rsidRPr="00833D3E" w:rsidRDefault="00B32D46" w:rsidP="004F47F6">
      <w:pPr>
        <w:spacing w:after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In</w:t>
      </w:r>
      <w:r w:rsidR="007A3EE4">
        <w:rPr>
          <w:sz w:val="24"/>
          <w:szCs w:val="24"/>
        </w:rPr>
        <w:t xml:space="preserve"> </w:t>
      </w:r>
      <w:r w:rsidR="0041150B">
        <w:rPr>
          <w:sz w:val="24"/>
          <w:szCs w:val="24"/>
        </w:rPr>
        <w:t>7000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milSec</w:t>
      </w:r>
      <w:proofErr w:type="spellEnd"/>
      <w:r>
        <w:rPr>
          <w:sz w:val="24"/>
          <w:szCs w:val="24"/>
        </w:rPr>
        <w:t xml:space="preserve"> one level was solved</w:t>
      </w:r>
    </w:p>
    <w:p w:rsidR="00742304" w:rsidRDefault="0041150B" w:rsidP="00742304">
      <w:r>
        <w:t xml:space="preserve">In 310000 </w:t>
      </w:r>
      <w:proofErr w:type="spellStart"/>
      <w:r>
        <w:t>milSec</w:t>
      </w:r>
      <w:proofErr w:type="spellEnd"/>
      <w:r>
        <w:t xml:space="preserve"> all the level</w:t>
      </w:r>
      <w:r w:rsidR="007A3EE4">
        <w:t>s</w:t>
      </w:r>
      <w:r>
        <w:t xml:space="preserve"> </w:t>
      </w:r>
      <w:proofErr w:type="gramStart"/>
      <w:r>
        <w:t>was</w:t>
      </w:r>
      <w:proofErr w:type="gramEnd"/>
      <w:r>
        <w:t xml:space="preserve"> solved</w:t>
      </w:r>
    </w:p>
    <w:p w:rsidR="0041150B" w:rsidRDefault="0041150B" w:rsidP="00742304"/>
    <w:p w:rsidR="0041150B" w:rsidRDefault="0041150B" w:rsidP="0041150B">
      <w:pPr>
        <w:spacing w:after="0"/>
        <w:jc w:val="center"/>
        <w:rPr>
          <w:sz w:val="24"/>
          <w:szCs w:val="24"/>
        </w:rPr>
      </w:pPr>
    </w:p>
    <w:p w:rsidR="0041150B" w:rsidRDefault="0041150B" w:rsidP="0041150B">
      <w:pPr>
        <w:spacing w:after="0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a* with</w:t>
      </w:r>
      <w:r>
        <w:rPr>
          <w:sz w:val="24"/>
          <w:szCs w:val="24"/>
        </w:rPr>
        <w:t xml:space="preserve"> heurestic2:</w:t>
      </w:r>
    </w:p>
    <w:p w:rsidR="0041150B" w:rsidRPr="00833D3E" w:rsidRDefault="0041150B" w:rsidP="0041150B">
      <w:pPr>
        <w:spacing w:after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In 9000 </w:t>
      </w:r>
      <w:proofErr w:type="spellStart"/>
      <w:r>
        <w:rPr>
          <w:sz w:val="24"/>
          <w:szCs w:val="24"/>
        </w:rPr>
        <w:t>milSec</w:t>
      </w:r>
      <w:proofErr w:type="spellEnd"/>
      <w:r>
        <w:rPr>
          <w:sz w:val="24"/>
          <w:szCs w:val="24"/>
        </w:rPr>
        <w:t xml:space="preserve"> one level was solved</w:t>
      </w:r>
    </w:p>
    <w:p w:rsidR="0041150B" w:rsidRDefault="0041150B" w:rsidP="0041150B">
      <w:r>
        <w:t xml:space="preserve">In 355000 </w:t>
      </w:r>
      <w:proofErr w:type="spellStart"/>
      <w:r>
        <w:t>milSec</w:t>
      </w:r>
      <w:proofErr w:type="spellEnd"/>
      <w:r>
        <w:t xml:space="preserve"> all the level</w:t>
      </w:r>
      <w:r w:rsidR="007A3EE4">
        <w:t>s</w:t>
      </w:r>
      <w:r>
        <w:t xml:space="preserve"> </w:t>
      </w:r>
      <w:proofErr w:type="gramStart"/>
      <w:r>
        <w:t>was</w:t>
      </w:r>
      <w:proofErr w:type="gramEnd"/>
      <w:r>
        <w:t xml:space="preserve"> solved</w:t>
      </w:r>
    </w:p>
    <w:p w:rsidR="0041150B" w:rsidRDefault="0041150B" w:rsidP="0041150B"/>
    <w:p w:rsidR="0041150B" w:rsidRDefault="0041150B" w:rsidP="0041150B">
      <w:pPr>
        <w:spacing w:after="0"/>
        <w:jc w:val="center"/>
        <w:rPr>
          <w:sz w:val="24"/>
          <w:szCs w:val="24"/>
        </w:rPr>
      </w:pPr>
    </w:p>
    <w:p w:rsidR="0041150B" w:rsidRDefault="0041150B" w:rsidP="004115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IDLS</w:t>
      </w:r>
      <w:r>
        <w:rPr>
          <w:sz w:val="24"/>
          <w:szCs w:val="24"/>
        </w:rPr>
        <w:t>:</w:t>
      </w:r>
    </w:p>
    <w:p w:rsidR="0041150B" w:rsidRPr="00833D3E" w:rsidRDefault="0041150B" w:rsidP="0041150B">
      <w:pPr>
        <w:spacing w:after="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In 9000 </w:t>
      </w:r>
      <w:proofErr w:type="spellStart"/>
      <w:r>
        <w:rPr>
          <w:sz w:val="24"/>
          <w:szCs w:val="24"/>
        </w:rPr>
        <w:t>milSec</w:t>
      </w:r>
      <w:proofErr w:type="spellEnd"/>
      <w:r>
        <w:rPr>
          <w:sz w:val="24"/>
          <w:szCs w:val="24"/>
        </w:rPr>
        <w:t xml:space="preserve"> one level was solved</w:t>
      </w:r>
      <w:r>
        <w:rPr>
          <w:sz w:val="24"/>
          <w:szCs w:val="24"/>
        </w:rPr>
        <w:t>/**</w:t>
      </w:r>
    </w:p>
    <w:p w:rsidR="0041150B" w:rsidRDefault="0041150B" w:rsidP="0041150B">
      <w:r>
        <w:t xml:space="preserve">In 355000 </w:t>
      </w:r>
      <w:proofErr w:type="spellStart"/>
      <w:r>
        <w:t>milSec</w:t>
      </w:r>
      <w:proofErr w:type="spellEnd"/>
      <w:r>
        <w:t xml:space="preserve"> all the level</w:t>
      </w:r>
      <w:r w:rsidR="007A3EE4">
        <w:t>s</w:t>
      </w:r>
      <w:r>
        <w:t xml:space="preserve"> </w:t>
      </w:r>
      <w:proofErr w:type="gramStart"/>
      <w:r>
        <w:t>was</w:t>
      </w:r>
      <w:proofErr w:type="gramEnd"/>
      <w:r>
        <w:t xml:space="preserve"> solved</w:t>
      </w:r>
      <w:r>
        <w:t>/**</w:t>
      </w:r>
    </w:p>
    <w:p w:rsidR="00093CB3" w:rsidRDefault="00093CB3" w:rsidP="0041150B">
      <w:pPr>
        <w:rPr>
          <w:noProof/>
        </w:rPr>
      </w:pPr>
    </w:p>
    <w:p w:rsidR="00093CB3" w:rsidRDefault="00093CB3" w:rsidP="0041150B">
      <w:pPr>
        <w:rPr>
          <w:noProof/>
          <w:rtl/>
        </w:rPr>
      </w:pPr>
    </w:p>
    <w:p w:rsidR="006E38FF" w:rsidRDefault="006E38FF" w:rsidP="0041150B">
      <w:pPr>
        <w:rPr>
          <w:noProof/>
          <w:rtl/>
        </w:rPr>
      </w:pPr>
    </w:p>
    <w:p w:rsidR="006E38FF" w:rsidRDefault="006E38FF" w:rsidP="0041150B">
      <w:pPr>
        <w:rPr>
          <w:noProof/>
          <w:rtl/>
        </w:rPr>
      </w:pPr>
    </w:p>
    <w:p w:rsidR="006E38FF" w:rsidRDefault="006E38FF" w:rsidP="0041150B">
      <w:pPr>
        <w:rPr>
          <w:noProof/>
        </w:rPr>
      </w:pPr>
    </w:p>
    <w:p w:rsidR="00093CB3" w:rsidRDefault="00093CB3" w:rsidP="0041150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1A3A80C" wp14:editId="3BCB66F8">
            <wp:extent cx="5943600" cy="319405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305FA2-0502-4FD2-BAEA-52DEE175BB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38FF" w:rsidRPr="006E38FF" w:rsidRDefault="006E38FF" w:rsidP="006E38FF">
      <w:pPr>
        <w:jc w:val="center"/>
        <w:rPr>
          <w:b/>
          <w:bCs/>
          <w:color w:val="808080" w:themeColor="background1" w:themeShade="80"/>
        </w:rPr>
      </w:pPr>
      <w:r w:rsidRPr="006E38FF">
        <w:rPr>
          <w:b/>
          <w:bCs/>
          <w:color w:val="808080" w:themeColor="background1" w:themeShade="80"/>
        </w:rPr>
        <w:t>FIGURE 1</w:t>
      </w:r>
    </w:p>
    <w:p w:rsidR="00093CB3" w:rsidRDefault="00093CB3" w:rsidP="00093CB3">
      <w:pPr>
        <w:rPr>
          <w:rFonts w:hint="cs"/>
          <w:rtl/>
        </w:rPr>
      </w:pPr>
      <w:r>
        <w:rPr>
          <w:rFonts w:hint="cs"/>
          <w:rtl/>
        </w:rPr>
        <w:t>זהו הגרף שמייצג את הרמות (</w:t>
      </w:r>
      <w:r>
        <w:rPr>
          <w:rFonts w:hint="cs"/>
        </w:rPr>
        <w:t>LEVEL</w:t>
      </w:r>
      <w:r>
        <w:rPr>
          <w:rFonts w:hint="cs"/>
          <w:rtl/>
        </w:rPr>
        <w:t>) ביחס למספר הצעדים בכל רמה.</w:t>
      </w:r>
      <w:r>
        <w:rPr>
          <w:rtl/>
        </w:rPr>
        <w:br/>
      </w:r>
      <w:r>
        <w:rPr>
          <w:rFonts w:hint="cs"/>
          <w:rtl/>
        </w:rPr>
        <w:t xml:space="preserve">עבור הפעלת אלגוריתם </w:t>
      </w:r>
      <w:r>
        <w:rPr>
          <w:rFonts w:hint="cs"/>
        </w:rPr>
        <w:t>A*</w:t>
      </w:r>
      <w:r>
        <w:rPr>
          <w:rFonts w:hint="cs"/>
          <w:rtl/>
        </w:rPr>
        <w:t xml:space="preserve"> עם הפונקציה ההיוריסטית הראשונה </w:t>
      </w:r>
      <w:r w:rsidR="006E38FF">
        <w:rPr>
          <w:rFonts w:hint="cs"/>
          <w:rtl/>
        </w:rPr>
        <w:t xml:space="preserve">שקראנו לה </w:t>
      </w:r>
      <w:r w:rsidR="006E38FF">
        <w:rPr>
          <w:rFonts w:hint="cs"/>
        </w:rPr>
        <w:t>DISTANCE</w:t>
      </w:r>
      <w:r w:rsidR="006E38F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התוצאות היו קרובות לתוצאות הנתונות, וה </w:t>
      </w:r>
      <w:r>
        <w:t xml:space="preserve">branching factor </w:t>
      </w:r>
      <w:r>
        <w:rPr>
          <w:rFonts w:hint="cs"/>
          <w:rtl/>
        </w:rPr>
        <w:t xml:space="preserve"> היה יורד ונתן תוצאות נמוכות (בסביבות של 1).</w:t>
      </w:r>
    </w:p>
    <w:p w:rsidR="00093CB3" w:rsidRDefault="006E38FF" w:rsidP="00093CB3">
      <w:r>
        <w:rPr>
          <w:rFonts w:hint="cs"/>
          <w:rtl/>
        </w:rPr>
        <w:t xml:space="preserve">ניסינו לשפר ביצועים על ידי מציאת פונקציה היורסטית אחרת שחשבנו שהיא יכולה לשפר ביצועים, ולכן הגדרנו הפונקציה </w:t>
      </w:r>
      <w:r>
        <w:rPr>
          <w:rFonts w:hint="cs"/>
        </w:rPr>
        <w:t>CONTRA_MOBILITY</w:t>
      </w:r>
      <w:r>
        <w:rPr>
          <w:rFonts w:hint="cs"/>
          <w:rtl/>
        </w:rPr>
        <w:t xml:space="preserve"> והתחלנו לראות איך התוצאות הולכות להשתנות.</w:t>
      </w:r>
      <w:r>
        <w:rPr>
          <w:rtl/>
        </w:rPr>
        <w:br/>
      </w:r>
      <w:r>
        <w:rPr>
          <w:rFonts w:hint="cs"/>
          <w:rtl/>
        </w:rPr>
        <w:t xml:space="preserve">מה שיצא לנו שעבור הפנקציה </w:t>
      </w:r>
      <w:r>
        <w:rPr>
          <w:rFonts w:hint="cs"/>
        </w:rPr>
        <w:t>CONTRA_MOBILITY</w:t>
      </w:r>
      <w:r>
        <w:rPr>
          <w:rFonts w:hint="cs"/>
          <w:rtl/>
        </w:rPr>
        <w:t xml:space="preserve"> נתנה ביצועים זהות לאלה הנתונות מבחינת מספר צעדים, אבל ה </w:t>
      </w:r>
      <w:r>
        <w:rPr>
          <w:rFonts w:hint="cs"/>
        </w:rPr>
        <w:t>TRADE OF</w:t>
      </w:r>
      <w:r>
        <w:rPr>
          <w:rFonts w:hint="cs"/>
          <w:rtl/>
        </w:rPr>
        <w:t xml:space="preserve"> שנוצר זה זה </w:t>
      </w:r>
      <w:r>
        <w:t>branching factor</w:t>
      </w:r>
      <w:r>
        <w:rPr>
          <w:rFonts w:hint="cs"/>
          <w:rtl/>
        </w:rPr>
        <w:t xml:space="preserve"> גדל יחסית לזה שהיה בפונקציה </w:t>
      </w:r>
      <w:r>
        <w:rPr>
          <w:rFonts w:hint="cs"/>
        </w:rPr>
        <w:t>DISTANCE</w:t>
      </w:r>
      <w:r>
        <w:rPr>
          <w:rFonts w:hint="cs"/>
          <w:rtl/>
        </w:rPr>
        <w:t xml:space="preserve">. </w:t>
      </w:r>
    </w:p>
    <w:p w:rsidR="005719CB" w:rsidRDefault="005719CB" w:rsidP="00093CB3"/>
    <w:p w:rsidR="005719CB" w:rsidRDefault="005719CB" w:rsidP="00093CB3">
      <w:pPr>
        <w:rPr>
          <w:rtl/>
        </w:rPr>
      </w:pPr>
    </w:p>
    <w:p w:rsidR="006E38FF" w:rsidRDefault="006E38FF" w:rsidP="00093CB3">
      <w:pPr>
        <w:rPr>
          <w:rtl/>
        </w:rPr>
      </w:pPr>
    </w:p>
    <w:p w:rsidR="006E38FF" w:rsidRDefault="006E38FF" w:rsidP="00093CB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06B84D0" wp14:editId="242F1863">
            <wp:extent cx="5943600" cy="2538095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0E5BFD-0479-4763-A926-88A786C54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61876" w:rsidRPr="00161876" w:rsidRDefault="00161876" w:rsidP="00161876">
      <w:pPr>
        <w:jc w:val="center"/>
        <w:rPr>
          <w:b/>
          <w:bCs/>
          <w:color w:val="808080" w:themeColor="background1" w:themeShade="80"/>
        </w:rPr>
      </w:pPr>
      <w:r w:rsidRPr="00161876">
        <w:rPr>
          <w:b/>
          <w:bCs/>
          <w:color w:val="808080" w:themeColor="background1" w:themeShade="80"/>
        </w:rPr>
        <w:t>FIGURE 2</w:t>
      </w:r>
    </w:p>
    <w:p w:rsidR="006E38FF" w:rsidRDefault="006E38FF" w:rsidP="00093CB3">
      <w:pPr>
        <w:rPr>
          <w:rFonts w:cs="Arial" w:hint="cs"/>
          <w:rtl/>
        </w:rPr>
      </w:pPr>
      <w:r>
        <w:rPr>
          <w:rFonts w:hint="cs"/>
          <w:rtl/>
        </w:rPr>
        <w:t xml:space="preserve">אפשר לראות </w:t>
      </w:r>
      <w:r w:rsidR="00161876">
        <w:rPr>
          <w:rFonts w:hint="cs"/>
          <w:rtl/>
        </w:rPr>
        <w:t xml:space="preserve">מ </w:t>
      </w:r>
      <w:r w:rsidR="00161876" w:rsidRPr="00161876">
        <w:rPr>
          <w:b/>
          <w:bCs/>
          <w:color w:val="808080" w:themeColor="background1" w:themeShade="80"/>
        </w:rPr>
        <w:t>FIGURE 2</w:t>
      </w:r>
      <w:r w:rsidR="00161876" w:rsidRPr="00161876">
        <w:rPr>
          <w:rFonts w:hint="cs"/>
          <w:b/>
          <w:bCs/>
          <w:color w:val="808080" w:themeColor="background1" w:themeShade="80"/>
          <w:rtl/>
        </w:rPr>
        <w:t xml:space="preserve"> </w:t>
      </w:r>
      <w:r w:rsidR="00161876">
        <w:rPr>
          <w:rFonts w:hint="cs"/>
          <w:rtl/>
        </w:rPr>
        <w:t xml:space="preserve">שה </w:t>
      </w:r>
      <w:r w:rsidR="00161876">
        <w:t>branching factor</w:t>
      </w:r>
      <w:r w:rsidR="00161876">
        <w:rPr>
          <w:rFonts w:hint="cs"/>
          <w:rtl/>
        </w:rPr>
        <w:t xml:space="preserve"> בפונקצית </w:t>
      </w:r>
      <w:r w:rsidR="00161876">
        <w:rPr>
          <w:rFonts w:hint="cs"/>
        </w:rPr>
        <w:t>DISTANCE</w:t>
      </w:r>
      <w:r w:rsidR="00161876">
        <w:rPr>
          <w:rFonts w:hint="cs"/>
          <w:rtl/>
        </w:rPr>
        <w:t xml:space="preserve"> הוא יותר טוב מזה שב </w:t>
      </w:r>
      <w:r w:rsidR="00161876">
        <w:rPr>
          <w:rFonts w:hint="cs"/>
        </w:rPr>
        <w:t>CONTRA_MOBILITY</w:t>
      </w:r>
      <w:r w:rsidR="00161876">
        <w:rPr>
          <w:rFonts w:hint="cs"/>
          <w:rtl/>
        </w:rPr>
        <w:t xml:space="preserve"> ובעיקר ברמות הבסיסיות </w:t>
      </w:r>
      <w:r w:rsidR="00161876" w:rsidRPr="00161876">
        <w:rPr>
          <w:rFonts w:cs="Arial"/>
          <w:rtl/>
        </w:rPr>
        <w:t>(</w:t>
      </w:r>
      <w:r w:rsidR="00161876" w:rsidRPr="00161876">
        <w:t>Beginner</w:t>
      </w:r>
      <w:r w:rsidR="00161876" w:rsidRPr="00161876">
        <w:rPr>
          <w:rFonts w:cs="Arial"/>
          <w:rtl/>
        </w:rPr>
        <w:t>)</w:t>
      </w:r>
      <w:r w:rsidR="00161876">
        <w:rPr>
          <w:rFonts w:cs="Arial" w:hint="cs"/>
          <w:rtl/>
        </w:rPr>
        <w:t>.</w:t>
      </w:r>
      <w:r w:rsidR="00161876">
        <w:rPr>
          <w:rFonts w:cs="Arial"/>
          <w:rtl/>
        </w:rPr>
        <w:br/>
      </w:r>
      <w:r w:rsidR="00161876">
        <w:rPr>
          <w:rFonts w:cs="Arial" w:hint="cs"/>
          <w:rtl/>
        </w:rPr>
        <w:t xml:space="preserve">ה </w:t>
      </w:r>
      <w:r w:rsidR="00161876">
        <w:rPr>
          <w:rFonts w:cs="Arial"/>
        </w:rPr>
        <w:t>branching factor</w:t>
      </w:r>
      <w:r w:rsidR="00161876">
        <w:rPr>
          <w:rFonts w:cs="Arial" w:hint="cs"/>
          <w:rtl/>
        </w:rPr>
        <w:t xml:space="preserve"> הוא פונקציה יורדת </w:t>
      </w:r>
      <w:r w:rsidR="00161876" w:rsidRPr="00161876">
        <w:rPr>
          <w:rFonts w:cs="Arial" w:hint="cs"/>
          <w:highlight w:val="yellow"/>
          <w:rtl/>
        </w:rPr>
        <w:t>"ועל זה צריך לחשוב ולהוסיף לוגיקה"</w:t>
      </w:r>
      <w:r w:rsidR="00161876">
        <w:rPr>
          <w:rFonts w:cs="Arial" w:hint="cs"/>
          <w:rtl/>
        </w:rPr>
        <w:t>.</w:t>
      </w:r>
    </w:p>
    <w:p w:rsidR="00161876" w:rsidRDefault="00161876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</w:rPr>
      </w:pPr>
    </w:p>
    <w:p w:rsidR="005719CB" w:rsidRDefault="005719CB" w:rsidP="00093CB3">
      <w:pPr>
        <w:rPr>
          <w:rFonts w:cs="Arial"/>
          <w:rtl/>
        </w:rPr>
      </w:pPr>
    </w:p>
    <w:p w:rsidR="00B646AD" w:rsidRPr="005719CB" w:rsidRDefault="00161876" w:rsidP="005719CB">
      <w:pPr>
        <w:rPr>
          <w:rFonts w:eastAsiaTheme="minorEastAsia" w:cs="Arial"/>
          <w:rtl/>
        </w:rPr>
      </w:pPr>
      <w:r>
        <w:rPr>
          <w:rFonts w:cs="Arial" w:hint="cs"/>
          <w:rtl/>
        </w:rPr>
        <w:lastRenderedPageBreak/>
        <w:t xml:space="preserve">כדי לשפר הביצועים מבחינת ה </w:t>
      </w:r>
      <w:r>
        <w:rPr>
          <w:rFonts w:cs="Arial"/>
        </w:rPr>
        <w:t>branching factor</w:t>
      </w:r>
      <w:r>
        <w:rPr>
          <w:rFonts w:cs="Arial" w:hint="cs"/>
          <w:rtl/>
        </w:rPr>
        <w:t xml:space="preserve"> נסינו לשלב בין שתי הפונקציות היוריסטיכות </w:t>
      </w:r>
      <w:r w:rsidR="00B646AD">
        <w:rPr>
          <w:rFonts w:cs="Arial" w:hint="cs"/>
          <w:rtl/>
        </w:rPr>
        <w:t>שיצרנו והשוואנו ביצועים ביניהם.</w:t>
      </w:r>
      <w:r w:rsidR="005719CB">
        <w:rPr>
          <w:rFonts w:cs="Arial"/>
        </w:rPr>
        <w:br/>
      </w:r>
      <w:r w:rsidR="005719CB">
        <w:rPr>
          <w:rFonts w:cs="Arial" w:hint="cs"/>
          <w:rtl/>
        </w:rPr>
        <w:t xml:space="preserve">השילוב נעשה בפונקציה </w:t>
      </w:r>
      <w:r w:rsidR="005719CB">
        <w:rPr>
          <w:rFonts w:cs="Arial" w:hint="cs"/>
        </w:rPr>
        <w:t>CONTRA_MOBILITY</w:t>
      </w:r>
      <w:r w:rsidR="005719CB">
        <w:rPr>
          <w:rFonts w:cs="Arial"/>
        </w:rPr>
        <w:t>+</w:t>
      </w:r>
      <w:r w:rsidR="005719CB">
        <w:rPr>
          <w:rFonts w:cs="Arial" w:hint="cs"/>
        </w:rPr>
        <w:t>DISTANCE</w:t>
      </w:r>
      <w:r w:rsidR="005719CB">
        <w:rPr>
          <w:rFonts w:cs="Arial" w:hint="cs"/>
          <w:rtl/>
        </w:rPr>
        <w:t xml:space="preserve"> ונשינו כל פעם לתן </w:t>
      </w:r>
      <m:oMath>
        <m:r>
          <m:rPr>
            <m:sty m:val="p"/>
          </m:rPr>
          <w:rPr>
            <w:rFonts w:ascii="Cambria Math" w:hAnsi="Cambria Math" w:cs="Arial"/>
            <w:rtl/>
          </w:rPr>
          <m:t>σ</m:t>
        </m:r>
      </m:oMath>
      <w:r w:rsidR="005719CB">
        <w:rPr>
          <w:rFonts w:eastAsiaTheme="minorEastAsia" w:cs="Arial" w:hint="cs"/>
          <w:rtl/>
        </w:rPr>
        <w:t xml:space="preserve"> ו </w:t>
      </w:r>
      <m:oMath>
        <m:r>
          <m:rPr>
            <m:sty m:val="p"/>
          </m:rPr>
          <w:rPr>
            <w:rFonts w:ascii="Cambria Math" w:eastAsiaTheme="minorEastAsia" w:hAnsi="Cambria Math" w:cs="Arial"/>
            <w:rtl/>
          </w:rPr>
          <m:t>μ</m:t>
        </m:r>
      </m:oMath>
      <w:r w:rsidR="005719CB">
        <w:rPr>
          <w:rFonts w:eastAsiaTheme="minorEastAsia" w:cs="Arial" w:hint="cs"/>
          <w:rtl/>
        </w:rPr>
        <w:t xml:space="preserve"> שונות ולראת מה יהיו התוצאות.</w:t>
      </w:r>
      <w:r w:rsidR="005719CB">
        <w:rPr>
          <w:rFonts w:eastAsiaTheme="minorEastAsia" w:cs="Arial"/>
        </w:rPr>
        <w:br/>
      </w:r>
      <w:r w:rsidR="005719CB">
        <w:rPr>
          <w:rFonts w:eastAsiaTheme="minorEastAsia" w:cs="Arial" w:hint="cs"/>
          <w:rtl/>
        </w:rPr>
        <w:t xml:space="preserve">התוצאות מבחיננת מספר צעדים ומבחינת </w:t>
      </w:r>
      <w:r w:rsidR="005719CB">
        <w:rPr>
          <w:rFonts w:eastAsiaTheme="minorEastAsia" w:cs="Arial"/>
        </w:rPr>
        <w:t>branching factor</w:t>
      </w:r>
      <w:r w:rsidR="005719CB">
        <w:rPr>
          <w:rFonts w:eastAsiaTheme="minorEastAsia" w:cs="Arial" w:hint="cs"/>
          <w:rtl/>
          <w:lang w:bidi="ar-SA"/>
        </w:rPr>
        <w:t xml:space="preserve"> </w:t>
      </w:r>
      <w:r w:rsidR="005719CB">
        <w:rPr>
          <w:rFonts w:eastAsiaTheme="minorEastAsia" w:cs="Arial" w:hint="cs"/>
          <w:rtl/>
        </w:rPr>
        <w:t xml:space="preserve">אפשר לראות ב </w:t>
      </w:r>
      <w:r w:rsidR="005719CB" w:rsidRPr="00161876">
        <w:rPr>
          <w:b/>
          <w:bCs/>
          <w:color w:val="808080" w:themeColor="background1" w:themeShade="80"/>
        </w:rPr>
        <w:t xml:space="preserve">FIGURE </w:t>
      </w:r>
      <w:r w:rsidR="005719CB">
        <w:rPr>
          <w:b/>
          <w:bCs/>
          <w:color w:val="808080" w:themeColor="background1" w:themeShade="80"/>
        </w:rPr>
        <w:t>3</w:t>
      </w:r>
      <w:r w:rsidR="005719CB">
        <w:rPr>
          <w:rFonts w:hint="cs"/>
          <w:b/>
          <w:bCs/>
          <w:color w:val="808080" w:themeColor="background1" w:themeShade="80"/>
          <w:rtl/>
        </w:rPr>
        <w:t xml:space="preserve"> </w:t>
      </w:r>
      <w:r w:rsidR="005719CB" w:rsidRPr="005719CB">
        <w:rPr>
          <w:rFonts w:hint="cs"/>
          <w:rtl/>
        </w:rPr>
        <w:t>וב</w:t>
      </w:r>
      <w:r w:rsidR="005719CB">
        <w:rPr>
          <w:rFonts w:hint="cs"/>
          <w:b/>
          <w:bCs/>
          <w:color w:val="808080" w:themeColor="background1" w:themeShade="80"/>
          <w:rtl/>
        </w:rPr>
        <w:t xml:space="preserve"> </w:t>
      </w:r>
      <w:r w:rsidR="005719CB" w:rsidRPr="00161876">
        <w:rPr>
          <w:b/>
          <w:bCs/>
          <w:color w:val="808080" w:themeColor="background1" w:themeShade="80"/>
        </w:rPr>
        <w:t xml:space="preserve">FIGURE </w:t>
      </w:r>
      <w:r w:rsidR="005719CB">
        <w:rPr>
          <w:b/>
          <w:bCs/>
          <w:color w:val="808080" w:themeColor="background1" w:themeShade="80"/>
        </w:rPr>
        <w:t>4</w:t>
      </w:r>
      <w:r w:rsidR="005719CB">
        <w:rPr>
          <w:rFonts w:hint="cs"/>
          <w:b/>
          <w:bCs/>
          <w:color w:val="808080" w:themeColor="background1" w:themeShade="80"/>
          <w:rtl/>
        </w:rPr>
        <w:t xml:space="preserve"> </w:t>
      </w:r>
      <w:r w:rsidR="005719CB">
        <w:rPr>
          <w:rFonts w:hint="cs"/>
          <w:rtl/>
        </w:rPr>
        <w:t>בהתאם:</w:t>
      </w:r>
    </w:p>
    <w:p w:rsidR="005719CB" w:rsidRDefault="005719CB" w:rsidP="00B646AD">
      <w:pPr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3F9D5243" wp14:editId="5C0398CC">
            <wp:extent cx="5873750" cy="31877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8CF832F-A789-4DDD-8BD9-C46045569A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719CB" w:rsidRDefault="005719CB" w:rsidP="005719CB">
      <w:pPr>
        <w:jc w:val="center"/>
        <w:rPr>
          <w:b/>
          <w:bCs/>
          <w:color w:val="808080" w:themeColor="background1" w:themeShade="80"/>
        </w:rPr>
      </w:pPr>
      <w:r w:rsidRPr="00161876">
        <w:rPr>
          <w:b/>
          <w:bCs/>
          <w:color w:val="808080" w:themeColor="background1" w:themeShade="80"/>
        </w:rPr>
        <w:t xml:space="preserve">FIGURE </w:t>
      </w:r>
      <w:r>
        <w:rPr>
          <w:b/>
          <w:bCs/>
          <w:color w:val="808080" w:themeColor="background1" w:themeShade="80"/>
        </w:rPr>
        <w:t>3</w:t>
      </w:r>
    </w:p>
    <w:p w:rsidR="005719CB" w:rsidRDefault="005719CB" w:rsidP="005719CB">
      <w:pPr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14F7D90B" wp14:editId="6E7C9586">
            <wp:extent cx="6038850" cy="33337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27AFE40-AAD5-4E5A-B912-9A043D973E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719CB" w:rsidRDefault="005719CB" w:rsidP="005719CB">
      <w:pPr>
        <w:jc w:val="center"/>
        <w:rPr>
          <w:b/>
          <w:bCs/>
          <w:color w:val="808080" w:themeColor="background1" w:themeShade="80"/>
        </w:rPr>
      </w:pPr>
      <w:r w:rsidRPr="00161876">
        <w:rPr>
          <w:b/>
          <w:bCs/>
          <w:color w:val="808080" w:themeColor="background1" w:themeShade="80"/>
        </w:rPr>
        <w:t xml:space="preserve">FIGURE </w:t>
      </w:r>
      <w:r>
        <w:rPr>
          <w:b/>
          <w:bCs/>
          <w:color w:val="808080" w:themeColor="background1" w:themeShade="80"/>
        </w:rPr>
        <w:t>4</w:t>
      </w:r>
    </w:p>
    <w:p w:rsidR="005719CB" w:rsidRDefault="005719CB" w:rsidP="005719CB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אפשר לראות שהשילוב שנעשה הוא כן הוריד את ה </w:t>
      </w:r>
      <w:r>
        <w:t>branching factor</w:t>
      </w:r>
      <w:r>
        <w:rPr>
          <w:rFonts w:hint="cs"/>
          <w:rtl/>
          <w:lang w:bidi="ar-SA"/>
        </w:rPr>
        <w:t xml:space="preserve"> </w:t>
      </w:r>
      <w:r w:rsidR="00746947">
        <w:rPr>
          <w:rFonts w:hint="cs"/>
          <w:rtl/>
        </w:rPr>
        <w:t>אבל לא נתן בדיוק תוצאות טובות מבחינת מספר צעדים.</w:t>
      </w:r>
    </w:p>
    <w:p w:rsidR="00185DF7" w:rsidRPr="00185DF7" w:rsidRDefault="00746947" w:rsidP="00185DF7">
      <w:r>
        <w:rPr>
          <w:rFonts w:hint="cs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 w:cs="Arial"/>
            <w:rtl/>
          </w:rPr>
          <m:t>σ</m:t>
        </m:r>
        <m:r>
          <m:rPr>
            <m:sty m:val="p"/>
          </m:rPr>
          <w:rPr>
            <w:rFonts w:ascii="Cambria Math" w:hAnsi="Cambria Math" w:cs="Arial"/>
          </w:rPr>
          <m:t>=0.99</m:t>
        </m:r>
      </m:oMath>
      <w:r>
        <w:rPr>
          <w:rFonts w:eastAsiaTheme="minorEastAsia" w:cs="Arial" w:hint="cs"/>
          <w:rtl/>
        </w:rPr>
        <w:t xml:space="preserve"> ו </w:t>
      </w:r>
      <m:oMath>
        <m:r>
          <m:rPr>
            <m:sty m:val="p"/>
          </m:rPr>
          <w:rPr>
            <w:rFonts w:ascii="Cambria Math" w:eastAsiaTheme="minorEastAsia" w:hAnsi="Cambria Math" w:cs="Arial"/>
            <w:rtl/>
          </w:rPr>
          <m:t>μ</m:t>
        </m:r>
        <m:r>
          <m:rPr>
            <m:sty m:val="p"/>
          </m:rPr>
          <w:rPr>
            <w:rFonts w:ascii="Cambria Math" w:eastAsiaTheme="minorEastAsia" w:hAnsi="Cambria Math" w:cs="Arial"/>
          </w:rPr>
          <m:t>=0.01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 w:hint="cs"/>
          <w:rtl/>
        </w:rPr>
        <w:t xml:space="preserve"> האלגוריתם נתן</w:t>
      </w:r>
      <w:r w:rsidR="00185DF7">
        <w:rPr>
          <w:rFonts w:eastAsiaTheme="minorEastAsia" w:cs="Arial" w:hint="cs"/>
          <w:rtl/>
        </w:rPr>
        <w:t xml:space="preserve"> שילוב מאוד טוב בין התוצאות ואפשר לראת את זה בגרפים,</w:t>
      </w:r>
      <w:r w:rsidR="00185DF7">
        <w:rPr>
          <w:rFonts w:eastAsiaTheme="minorEastAsia" w:cs="Arial"/>
          <w:rtl/>
        </w:rPr>
        <w:br/>
      </w:r>
      <w:r w:rsidR="00185DF7">
        <w:rPr>
          <w:rFonts w:eastAsiaTheme="minorEastAsia" w:cs="Arial" w:hint="cs"/>
          <w:rtl/>
        </w:rPr>
        <w:t xml:space="preserve">כך ש ב </w:t>
      </w:r>
      <w:r w:rsidR="00185DF7" w:rsidRPr="00161876">
        <w:rPr>
          <w:b/>
          <w:bCs/>
          <w:color w:val="808080" w:themeColor="background1" w:themeShade="80"/>
        </w:rPr>
        <w:t xml:space="preserve">FIGURE </w:t>
      </w:r>
      <w:r w:rsidR="00185DF7">
        <w:rPr>
          <w:b/>
          <w:bCs/>
          <w:color w:val="808080" w:themeColor="background1" w:themeShade="80"/>
        </w:rPr>
        <w:t>3</w:t>
      </w:r>
      <w:r w:rsidR="00185DF7">
        <w:rPr>
          <w:rFonts w:hint="cs"/>
          <w:b/>
          <w:bCs/>
          <w:color w:val="808080" w:themeColor="background1" w:themeShade="80"/>
          <w:rtl/>
        </w:rPr>
        <w:t xml:space="preserve"> </w:t>
      </w:r>
      <w:r w:rsidR="00185DF7">
        <w:rPr>
          <w:rFonts w:hint="cs"/>
          <w:rtl/>
        </w:rPr>
        <w:t xml:space="preserve">אפשר לראות שעבור פרמטרים אלו הפונקציה מאוד קרובה להתוצאות הנתונות וגם עכשיו ה </w:t>
      </w:r>
      <w:r w:rsidR="00185DF7">
        <w:t>branching factor</w:t>
      </w:r>
      <w:r w:rsidR="00185DF7">
        <w:rPr>
          <w:rFonts w:hint="cs"/>
          <w:rtl/>
        </w:rPr>
        <w:t xml:space="preserve"> ירד בצורה משמעית כמו שמיוצג ב </w:t>
      </w:r>
      <w:r w:rsidR="00185DF7" w:rsidRPr="00161876">
        <w:rPr>
          <w:b/>
          <w:bCs/>
          <w:color w:val="808080" w:themeColor="background1" w:themeShade="80"/>
        </w:rPr>
        <w:t xml:space="preserve">FIGURE </w:t>
      </w:r>
      <w:r w:rsidR="00185DF7">
        <w:rPr>
          <w:b/>
          <w:bCs/>
          <w:color w:val="808080" w:themeColor="background1" w:themeShade="80"/>
        </w:rPr>
        <w:t>4</w:t>
      </w:r>
      <w:r w:rsidR="00185DF7">
        <w:rPr>
          <w:rFonts w:hint="cs"/>
          <w:rtl/>
        </w:rPr>
        <w:t xml:space="preserve">. </w:t>
      </w:r>
      <w:bookmarkStart w:id="0" w:name="_GoBack"/>
      <w:bookmarkEnd w:id="0"/>
    </w:p>
    <w:p w:rsidR="00185DF7" w:rsidRPr="00185DF7" w:rsidRDefault="00185DF7" w:rsidP="00185DF7">
      <w:pPr>
        <w:rPr>
          <w:rFonts w:hint="cs"/>
          <w:rtl/>
        </w:rPr>
      </w:pPr>
    </w:p>
    <w:p w:rsidR="00746947" w:rsidRPr="00185DF7" w:rsidRDefault="00746947" w:rsidP="00185DF7">
      <w:pPr>
        <w:jc w:val="both"/>
        <w:rPr>
          <w:rFonts w:hint="cs"/>
          <w:rtl/>
        </w:rPr>
      </w:pPr>
    </w:p>
    <w:sectPr w:rsidR="00746947" w:rsidRPr="0018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04"/>
    <w:rsid w:val="00093CB3"/>
    <w:rsid w:val="00161876"/>
    <w:rsid w:val="00185DF7"/>
    <w:rsid w:val="0041150B"/>
    <w:rsid w:val="004F47F6"/>
    <w:rsid w:val="005719CB"/>
    <w:rsid w:val="006E38FF"/>
    <w:rsid w:val="00742304"/>
    <w:rsid w:val="00746947"/>
    <w:rsid w:val="007A3EE4"/>
    <w:rsid w:val="0082032D"/>
    <w:rsid w:val="00833D3E"/>
    <w:rsid w:val="00A83249"/>
    <w:rsid w:val="00B32D46"/>
    <w:rsid w:val="00B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62C3"/>
  <w15:chartTrackingRefBased/>
  <w15:docId w15:val="{71A0A7CF-DD85-4FC6-B5C2-54BADAF3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304"/>
    <w:pPr>
      <w:bidi/>
      <w:spacing w:line="25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AI_Statist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 impact on moves number</a:t>
            </a:r>
          </a:p>
        </c:rich>
      </c:tx>
      <c:layout>
        <c:manualLayout>
          <c:xMode val="edge"/>
          <c:yMode val="edge"/>
          <c:x val="0.1806346757487107"/>
          <c:y val="2.87179394410048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15048118985125"/>
          <c:y val="0.11512580049034732"/>
          <c:w val="0.83934814616889752"/>
          <c:h val="0.6853023590739031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Heuristic Function 1 Moves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Sheet1!$B$2:$B$41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15</c:v>
                </c:pt>
                <c:pt idx="3">
                  <c:v>9</c:v>
                </c:pt>
                <c:pt idx="4">
                  <c:v>12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19</c:v>
                </c:pt>
                <c:pt idx="13">
                  <c:v>19</c:v>
                </c:pt>
                <c:pt idx="14">
                  <c:v>26</c:v>
                </c:pt>
                <c:pt idx="15">
                  <c:v>24</c:v>
                </c:pt>
                <c:pt idx="16">
                  <c:v>27</c:v>
                </c:pt>
                <c:pt idx="17">
                  <c:v>25</c:v>
                </c:pt>
                <c:pt idx="18">
                  <c:v>22</c:v>
                </c:pt>
                <c:pt idx="19">
                  <c:v>12</c:v>
                </c:pt>
                <c:pt idx="20">
                  <c:v>21</c:v>
                </c:pt>
                <c:pt idx="21">
                  <c:v>28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39</c:v>
                </c:pt>
                <c:pt idx="29">
                  <c:v>33</c:v>
                </c:pt>
                <c:pt idx="30">
                  <c:v>39</c:v>
                </c:pt>
                <c:pt idx="31">
                  <c:v>37</c:v>
                </c:pt>
                <c:pt idx="32">
                  <c:v>47</c:v>
                </c:pt>
                <c:pt idx="33">
                  <c:v>50</c:v>
                </c:pt>
                <c:pt idx="34">
                  <c:v>55</c:v>
                </c:pt>
                <c:pt idx="35">
                  <c:v>46</c:v>
                </c:pt>
                <c:pt idx="36">
                  <c:v>51</c:v>
                </c:pt>
                <c:pt idx="37">
                  <c:v>55</c:v>
                </c:pt>
                <c:pt idx="38">
                  <c:v>62</c:v>
                </c:pt>
                <c:pt idx="39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9B-49E3-95E6-E6C1016DE1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Heuristic Function 2 Moves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Sheet1!$C$2:$C$41</c:f>
              <c:numCache>
                <c:formatCode>General</c:formatCode>
                <c:ptCount val="40"/>
                <c:pt idx="0">
                  <c:v>8</c:v>
                </c:pt>
                <c:pt idx="1">
                  <c:v>8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13</c:v>
                </c:pt>
                <c:pt idx="7">
                  <c:v>12</c:v>
                </c:pt>
                <c:pt idx="8">
                  <c:v>12</c:v>
                </c:pt>
                <c:pt idx="9">
                  <c:v>17</c:v>
                </c:pt>
                <c:pt idx="10">
                  <c:v>25</c:v>
                </c:pt>
                <c:pt idx="11">
                  <c:v>17</c:v>
                </c:pt>
                <c:pt idx="12">
                  <c:v>16</c:v>
                </c:pt>
                <c:pt idx="13">
                  <c:v>17</c:v>
                </c:pt>
                <c:pt idx="14">
                  <c:v>23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10</c:v>
                </c:pt>
                <c:pt idx="20">
                  <c:v>21</c:v>
                </c:pt>
                <c:pt idx="21">
                  <c:v>26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37</c:v>
                </c:pt>
                <c:pt idx="31">
                  <c:v>37</c:v>
                </c:pt>
                <c:pt idx="32">
                  <c:v>40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47</c:v>
                </c:pt>
                <c:pt idx="37">
                  <c:v>48</c:v>
                </c:pt>
                <c:pt idx="38">
                  <c:v>50</c:v>
                </c:pt>
                <c:pt idx="3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9B-49E3-95E6-E6C1016DE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14326752"/>
        <c:axId val="414323800"/>
      </c:lineChart>
      <c:catAx>
        <c:axId val="414326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23800"/>
        <c:crosses val="autoZero"/>
        <c:auto val="1"/>
        <c:lblAlgn val="ctr"/>
        <c:lblOffset val="100"/>
        <c:noMultiLvlLbl val="0"/>
      </c:catAx>
      <c:valAx>
        <c:axId val="4143238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Moves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267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653835555815332"/>
          <c:y val="0.92139132542991187"/>
          <c:w val="0.59741462857969896"/>
          <c:h val="5.79901122899889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 impact on branching factor</a:t>
            </a:r>
          </a:p>
        </c:rich>
      </c:tx>
      <c:layout>
        <c:manualLayout>
          <c:xMode val="edge"/>
          <c:yMode val="edge"/>
          <c:x val="0.34688507488360992"/>
          <c:y val="2.31023042274618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46402336767739"/>
          <c:y val="0.15167132563714089"/>
          <c:w val="0.63656663379841205"/>
          <c:h val="0.67388088684036451"/>
        </c:manualLayout>
      </c:layout>
      <c:lineChart>
        <c:grouping val="standard"/>
        <c:varyColors val="0"/>
        <c:ser>
          <c:idx val="0"/>
          <c:order val="0"/>
          <c:tx>
            <c:strRef>
              <c:f>Sheet1!$T$1</c:f>
              <c:strCache>
                <c:ptCount val="1"/>
                <c:pt idx="0">
                  <c:v>Heuristic Function 2 BF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Sheet1!$T$2:$T$41</c:f>
              <c:numCache>
                <c:formatCode>General</c:formatCode>
                <c:ptCount val="40"/>
                <c:pt idx="0">
                  <c:v>2.3870146055911898</c:v>
                </c:pt>
                <c:pt idx="1">
                  <c:v>2.7301850153104299</c:v>
                </c:pt>
                <c:pt idx="2">
                  <c:v>1.6084913646249901</c:v>
                </c:pt>
                <c:pt idx="3">
                  <c:v>1.9129311858800899</c:v>
                </c:pt>
                <c:pt idx="4">
                  <c:v>2.3386991548471801</c:v>
                </c:pt>
                <c:pt idx="5">
                  <c:v>2.2553797026211702</c:v>
                </c:pt>
                <c:pt idx="6">
                  <c:v>1.91691937492716</c:v>
                </c:pt>
                <c:pt idx="7">
                  <c:v>1.7705391425985999</c:v>
                </c:pt>
                <c:pt idx="8">
                  <c:v>1.72266855111414</c:v>
                </c:pt>
                <c:pt idx="9">
                  <c:v>1.5636051438332399</c:v>
                </c:pt>
                <c:pt idx="10">
                  <c:v>1.3085992671354401</c:v>
                </c:pt>
                <c:pt idx="11">
                  <c:v>1.5240375332228899</c:v>
                </c:pt>
                <c:pt idx="12">
                  <c:v>1.7553647020049199</c:v>
                </c:pt>
                <c:pt idx="13">
                  <c:v>1.7064445464954501</c:v>
                </c:pt>
                <c:pt idx="14">
                  <c:v>1.3127939082272599</c:v>
                </c:pt>
                <c:pt idx="15">
                  <c:v>1.4519612822585299</c:v>
                </c:pt>
                <c:pt idx="16">
                  <c:v>1.37541711206235</c:v>
                </c:pt>
                <c:pt idx="17">
                  <c:v>1.34253854628657</c:v>
                </c:pt>
                <c:pt idx="18">
                  <c:v>1.3248307805517301</c:v>
                </c:pt>
                <c:pt idx="19">
                  <c:v>2.0680639465028801</c:v>
                </c:pt>
                <c:pt idx="20">
                  <c:v>1.3014704644183399</c:v>
                </c:pt>
                <c:pt idx="21">
                  <c:v>1.36989667423453</c:v>
                </c:pt>
                <c:pt idx="22">
                  <c:v>1.3041188907786501</c:v>
                </c:pt>
                <c:pt idx="23">
                  <c:v>1.3965539674041001</c:v>
                </c:pt>
                <c:pt idx="24">
                  <c:v>1.39782388505641</c:v>
                </c:pt>
                <c:pt idx="25">
                  <c:v>1.35340537097203</c:v>
                </c:pt>
                <c:pt idx="26">
                  <c:v>1.32606867236385</c:v>
                </c:pt>
                <c:pt idx="27">
                  <c:v>1.28796503049569</c:v>
                </c:pt>
                <c:pt idx="28">
                  <c:v>1.31000359709161</c:v>
                </c:pt>
                <c:pt idx="29">
                  <c:v>1.24657290097636</c:v>
                </c:pt>
                <c:pt idx="30">
                  <c:v>1.2503850843892801</c:v>
                </c:pt>
                <c:pt idx="31">
                  <c:v>1.1872569880268</c:v>
                </c:pt>
                <c:pt idx="32">
                  <c:v>1.2300939439035401</c:v>
                </c:pt>
                <c:pt idx="33">
                  <c:v>1.2153073822865399</c:v>
                </c:pt>
                <c:pt idx="34">
                  <c:v>1.21238149686749</c:v>
                </c:pt>
                <c:pt idx="35">
                  <c:v>1.1959249564416301</c:v>
                </c:pt>
                <c:pt idx="36">
                  <c:v>1.1748353787535699</c:v>
                </c:pt>
                <c:pt idx="37">
                  <c:v>1.1874671121015199</c:v>
                </c:pt>
                <c:pt idx="38">
                  <c:v>1.17789738093274</c:v>
                </c:pt>
                <c:pt idx="39">
                  <c:v>1.1704730798484499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D1-4BE6-852D-59700F86AB15}"/>
            </c:ext>
          </c:extLst>
        </c:ser>
        <c:ser>
          <c:idx val="1"/>
          <c:order val="1"/>
          <c:tx>
            <c:strRef>
              <c:f>Sheet1!$U$1</c:f>
              <c:strCache>
                <c:ptCount val="1"/>
                <c:pt idx="0">
                  <c:v>Heuristic Function 1 BF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FFC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Sheet1!$U$2:$U$41</c:f>
              <c:numCache>
                <c:formatCode>General</c:formatCode>
                <c:ptCount val="40"/>
                <c:pt idx="0">
                  <c:v>2.0030199062470002</c:v>
                </c:pt>
                <c:pt idx="1">
                  <c:v>1.7984581088881</c:v>
                </c:pt>
                <c:pt idx="2">
                  <c:v>1.5260620996791401</c:v>
                </c:pt>
                <c:pt idx="3">
                  <c:v>1.81239827675197</c:v>
                </c:pt>
                <c:pt idx="4">
                  <c:v>1.6316268124379401</c:v>
                </c:pt>
                <c:pt idx="5">
                  <c:v>1.5975670955551</c:v>
                </c:pt>
                <c:pt idx="6">
                  <c:v>1.7234642071442501</c:v>
                </c:pt>
                <c:pt idx="7">
                  <c:v>1.5091930628549799</c:v>
                </c:pt>
                <c:pt idx="8">
                  <c:v>1.66563802957165</c:v>
                </c:pt>
                <c:pt idx="9">
                  <c:v>1.53266388880267</c:v>
                </c:pt>
                <c:pt idx="10">
                  <c:v>1.2443416748181</c:v>
                </c:pt>
                <c:pt idx="11">
                  <c:v>1.41898471984095</c:v>
                </c:pt>
                <c:pt idx="12">
                  <c:v>1.5306578608772501</c:v>
                </c:pt>
                <c:pt idx="13">
                  <c:v>1.6080935289362199</c:v>
                </c:pt>
                <c:pt idx="14">
                  <c:v>1.26616140738808</c:v>
                </c:pt>
                <c:pt idx="15">
                  <c:v>1.36866703416756</c:v>
                </c:pt>
                <c:pt idx="16">
                  <c:v>1.30667548217554</c:v>
                </c:pt>
                <c:pt idx="17">
                  <c:v>1.33981329886943</c:v>
                </c:pt>
                <c:pt idx="18">
                  <c:v>1.3212777572501799</c:v>
                </c:pt>
                <c:pt idx="19">
                  <c:v>1.8071258577137099</c:v>
                </c:pt>
                <c:pt idx="20">
                  <c:v>1.3014704644183399</c:v>
                </c:pt>
                <c:pt idx="21">
                  <c:v>1.31150321004985</c:v>
                </c:pt>
                <c:pt idx="22">
                  <c:v>1.2525433034273701</c:v>
                </c:pt>
                <c:pt idx="23">
                  <c:v>1.3754105440634601</c:v>
                </c:pt>
                <c:pt idx="24">
                  <c:v>1.3829312833638701</c:v>
                </c:pt>
                <c:pt idx="25">
                  <c:v>1.3114423708416101</c:v>
                </c:pt>
                <c:pt idx="26">
                  <c:v>1.2976184847138701</c:v>
                </c:pt>
                <c:pt idx="27">
                  <c:v>1.2336369618040901</c:v>
                </c:pt>
                <c:pt idx="28">
                  <c:v>1.23059914894205</c:v>
                </c:pt>
                <c:pt idx="29">
                  <c:v>1.2320226657079401</c:v>
                </c:pt>
                <c:pt idx="30">
                  <c:v>1.2343926817422901</c:v>
                </c:pt>
                <c:pt idx="31">
                  <c:v>1.1826997519814499</c:v>
                </c:pt>
                <c:pt idx="32">
                  <c:v>1.17331300806233</c:v>
                </c:pt>
                <c:pt idx="33">
                  <c:v>1.17404440825548</c:v>
                </c:pt>
                <c:pt idx="34">
                  <c:v>1.1635767671650299</c:v>
                </c:pt>
                <c:pt idx="35">
                  <c:v>1.1775880480308001</c:v>
                </c:pt>
                <c:pt idx="36">
                  <c:v>1.14952354695306</c:v>
                </c:pt>
                <c:pt idx="37">
                  <c:v>1.1579327053066399</c:v>
                </c:pt>
                <c:pt idx="38">
                  <c:v>1.14537120886876</c:v>
                </c:pt>
                <c:pt idx="39">
                  <c:v>1.15980173005508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D1-4BE6-852D-59700F86A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575584"/>
        <c:axId val="544579848"/>
      </c:lineChart>
      <c:catAx>
        <c:axId val="544575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79848"/>
        <c:crosses val="autoZero"/>
        <c:auto val="1"/>
        <c:lblAlgn val="ctr"/>
        <c:lblOffset val="100"/>
        <c:noMultiLvlLbl val="0"/>
      </c:catAx>
      <c:valAx>
        <c:axId val="54457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Branching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7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4610555287354419"/>
          <c:y val="0.22880896317430335"/>
          <c:w val="0.23847468932727572"/>
          <c:h val="0.50974935429189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Contra-Mobility</a:t>
            </a:r>
            <a:r>
              <a:rPr lang="en-US" baseline="0"/>
              <a:t> + Distance</a:t>
            </a:r>
            <a:r>
              <a:rPr lang="en-US" sz="1400" b="0" i="0" u="none" strike="noStrike" cap="none" baseline="0">
                <a:effectLst/>
              </a:rPr>
              <a:t> Moves Number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Sheet1!$B$45</c:f>
              <c:strCache>
                <c:ptCount val="1"/>
                <c:pt idx="0">
                  <c:v>(0.5*F2 + 0.5*F1) Moves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Sheet1!$B$46:$B$85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15</c:v>
                </c:pt>
                <c:pt idx="3">
                  <c:v>9</c:v>
                </c:pt>
                <c:pt idx="4">
                  <c:v>12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20</c:v>
                </c:pt>
                <c:pt idx="13">
                  <c:v>19</c:v>
                </c:pt>
                <c:pt idx="14">
                  <c:v>26</c:v>
                </c:pt>
                <c:pt idx="15">
                  <c:v>24</c:v>
                </c:pt>
                <c:pt idx="16">
                  <c:v>27</c:v>
                </c:pt>
                <c:pt idx="17">
                  <c:v>25</c:v>
                </c:pt>
                <c:pt idx="18">
                  <c:v>22</c:v>
                </c:pt>
                <c:pt idx="19">
                  <c:v>12</c:v>
                </c:pt>
                <c:pt idx="20">
                  <c:v>21</c:v>
                </c:pt>
                <c:pt idx="21">
                  <c:v>28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28</c:v>
                </c:pt>
                <c:pt idx="27">
                  <c:v>31</c:v>
                </c:pt>
                <c:pt idx="28">
                  <c:v>39</c:v>
                </c:pt>
                <c:pt idx="29">
                  <c:v>33</c:v>
                </c:pt>
                <c:pt idx="30">
                  <c:v>38</c:v>
                </c:pt>
                <c:pt idx="31">
                  <c:v>37</c:v>
                </c:pt>
                <c:pt idx="32">
                  <c:v>45</c:v>
                </c:pt>
                <c:pt idx="33">
                  <c:v>50</c:v>
                </c:pt>
                <c:pt idx="34">
                  <c:v>52</c:v>
                </c:pt>
                <c:pt idx="35">
                  <c:v>45</c:v>
                </c:pt>
                <c:pt idx="36">
                  <c:v>51</c:v>
                </c:pt>
                <c:pt idx="37">
                  <c:v>51</c:v>
                </c:pt>
                <c:pt idx="38">
                  <c:v>62</c:v>
                </c:pt>
                <c:pt idx="39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5B-4735-953D-E20C7BD1C745}"/>
            </c:ext>
          </c:extLst>
        </c:ser>
        <c:ser>
          <c:idx val="2"/>
          <c:order val="1"/>
          <c:tx>
            <c:strRef>
              <c:f>Sheet1!$C$45</c:f>
              <c:strCache>
                <c:ptCount val="1"/>
                <c:pt idx="0">
                  <c:v>(0.8*F2 + 0.2*F1) Moves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Sheet1!$C$46:$C$85</c:f>
              <c:numCache>
                <c:formatCode>General</c:formatCode>
                <c:ptCount val="40"/>
                <c:pt idx="0">
                  <c:v>9</c:v>
                </c:pt>
                <c:pt idx="1">
                  <c:v>9</c:v>
                </c:pt>
                <c:pt idx="2">
                  <c:v>16</c:v>
                </c:pt>
                <c:pt idx="3">
                  <c:v>9</c:v>
                </c:pt>
                <c:pt idx="4">
                  <c:v>10</c:v>
                </c:pt>
                <c:pt idx="5">
                  <c:v>10</c:v>
                </c:pt>
                <c:pt idx="6">
                  <c:v>13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29</c:v>
                </c:pt>
                <c:pt idx="11">
                  <c:v>18</c:v>
                </c:pt>
                <c:pt idx="12">
                  <c:v>17</c:v>
                </c:pt>
                <c:pt idx="13">
                  <c:v>19</c:v>
                </c:pt>
                <c:pt idx="14">
                  <c:v>23</c:v>
                </c:pt>
                <c:pt idx="15">
                  <c:v>22</c:v>
                </c:pt>
                <c:pt idx="16">
                  <c:v>26</c:v>
                </c:pt>
                <c:pt idx="17">
                  <c:v>25</c:v>
                </c:pt>
                <c:pt idx="18">
                  <c:v>22</c:v>
                </c:pt>
                <c:pt idx="19">
                  <c:v>11</c:v>
                </c:pt>
                <c:pt idx="20">
                  <c:v>21</c:v>
                </c:pt>
                <c:pt idx="21">
                  <c:v>28</c:v>
                </c:pt>
                <c:pt idx="22">
                  <c:v>30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29</c:v>
                </c:pt>
                <c:pt idx="27">
                  <c:v>30</c:v>
                </c:pt>
                <c:pt idx="28">
                  <c:v>34</c:v>
                </c:pt>
                <c:pt idx="29">
                  <c:v>33</c:v>
                </c:pt>
                <c:pt idx="30">
                  <c:v>38</c:v>
                </c:pt>
                <c:pt idx="31">
                  <c:v>37</c:v>
                </c:pt>
                <c:pt idx="32">
                  <c:v>41</c:v>
                </c:pt>
                <c:pt idx="33">
                  <c:v>46</c:v>
                </c:pt>
                <c:pt idx="34">
                  <c:v>49</c:v>
                </c:pt>
                <c:pt idx="35">
                  <c:v>44</c:v>
                </c:pt>
                <c:pt idx="36">
                  <c:v>47</c:v>
                </c:pt>
                <c:pt idx="37">
                  <c:v>50</c:v>
                </c:pt>
                <c:pt idx="38">
                  <c:v>54</c:v>
                </c:pt>
                <c:pt idx="39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5B-4735-953D-E20C7BD1C745}"/>
            </c:ext>
          </c:extLst>
        </c:ser>
        <c:ser>
          <c:idx val="3"/>
          <c:order val="2"/>
          <c:tx>
            <c:strRef>
              <c:f>Sheet1!$D$45</c:f>
              <c:strCache>
                <c:ptCount val="1"/>
                <c:pt idx="0">
                  <c:v>(0.2*F2 + 0.8*F1) Moves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Sheet1!$D$46:$D$85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15</c:v>
                </c:pt>
                <c:pt idx="3">
                  <c:v>9</c:v>
                </c:pt>
                <c:pt idx="4">
                  <c:v>12</c:v>
                </c:pt>
                <c:pt idx="5">
                  <c:v>11</c:v>
                </c:pt>
                <c:pt idx="6">
                  <c:v>14</c:v>
                </c:pt>
                <c:pt idx="7">
                  <c:v>14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21</c:v>
                </c:pt>
                <c:pt idx="12">
                  <c:v>19</c:v>
                </c:pt>
                <c:pt idx="13">
                  <c:v>19</c:v>
                </c:pt>
                <c:pt idx="14">
                  <c:v>26</c:v>
                </c:pt>
                <c:pt idx="15">
                  <c:v>24</c:v>
                </c:pt>
                <c:pt idx="16">
                  <c:v>27</c:v>
                </c:pt>
                <c:pt idx="17">
                  <c:v>25</c:v>
                </c:pt>
                <c:pt idx="18">
                  <c:v>22</c:v>
                </c:pt>
                <c:pt idx="19">
                  <c:v>12</c:v>
                </c:pt>
                <c:pt idx="20">
                  <c:v>21</c:v>
                </c:pt>
                <c:pt idx="21">
                  <c:v>28</c:v>
                </c:pt>
                <c:pt idx="22">
                  <c:v>31</c:v>
                </c:pt>
                <c:pt idx="23">
                  <c:v>26</c:v>
                </c:pt>
                <c:pt idx="24">
                  <c:v>27</c:v>
                </c:pt>
                <c:pt idx="25">
                  <c:v>29</c:v>
                </c:pt>
                <c:pt idx="26">
                  <c:v>28</c:v>
                </c:pt>
                <c:pt idx="27">
                  <c:v>31</c:v>
                </c:pt>
                <c:pt idx="28">
                  <c:v>39</c:v>
                </c:pt>
                <c:pt idx="29">
                  <c:v>33</c:v>
                </c:pt>
                <c:pt idx="30">
                  <c:v>39</c:v>
                </c:pt>
                <c:pt idx="31">
                  <c:v>37</c:v>
                </c:pt>
                <c:pt idx="32">
                  <c:v>48</c:v>
                </c:pt>
                <c:pt idx="33">
                  <c:v>50</c:v>
                </c:pt>
                <c:pt idx="34">
                  <c:v>58</c:v>
                </c:pt>
                <c:pt idx="35">
                  <c:v>45</c:v>
                </c:pt>
                <c:pt idx="36">
                  <c:v>48</c:v>
                </c:pt>
                <c:pt idx="37">
                  <c:v>55</c:v>
                </c:pt>
                <c:pt idx="38">
                  <c:v>61</c:v>
                </c:pt>
                <c:pt idx="39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5B-4735-953D-E20C7BD1C745}"/>
            </c:ext>
          </c:extLst>
        </c:ser>
        <c:ser>
          <c:idx val="4"/>
          <c:order val="3"/>
          <c:tx>
            <c:strRef>
              <c:f>Sheet1!$E$45</c:f>
              <c:strCache>
                <c:ptCount val="1"/>
                <c:pt idx="0">
                  <c:v>(0.01*F2 + 0.99*F1) Moves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Sheet1!$E$46:$E$85</c:f>
              <c:numCache>
                <c:formatCode>General</c:formatCode>
                <c:ptCount val="40"/>
                <c:pt idx="0">
                  <c:v>9</c:v>
                </c:pt>
                <c:pt idx="1">
                  <c:v>10</c:v>
                </c:pt>
                <c:pt idx="2">
                  <c:v>14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12</c:v>
                </c:pt>
                <c:pt idx="9">
                  <c:v>17</c:v>
                </c:pt>
                <c:pt idx="10">
                  <c:v>31</c:v>
                </c:pt>
                <c:pt idx="11">
                  <c:v>17</c:v>
                </c:pt>
                <c:pt idx="12">
                  <c:v>16</c:v>
                </c:pt>
                <c:pt idx="13">
                  <c:v>18</c:v>
                </c:pt>
                <c:pt idx="14">
                  <c:v>25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14</c:v>
                </c:pt>
                <c:pt idx="20">
                  <c:v>21</c:v>
                </c:pt>
                <c:pt idx="21">
                  <c:v>27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33</c:v>
                </c:pt>
                <c:pt idx="29">
                  <c:v>33</c:v>
                </c:pt>
                <c:pt idx="30">
                  <c:v>37</c:v>
                </c:pt>
                <c:pt idx="31">
                  <c:v>38</c:v>
                </c:pt>
                <c:pt idx="32">
                  <c:v>41</c:v>
                </c:pt>
                <c:pt idx="33">
                  <c:v>44</c:v>
                </c:pt>
                <c:pt idx="34">
                  <c:v>44</c:v>
                </c:pt>
                <c:pt idx="35">
                  <c:v>45</c:v>
                </c:pt>
                <c:pt idx="36">
                  <c:v>48</c:v>
                </c:pt>
                <c:pt idx="37">
                  <c:v>48</c:v>
                </c:pt>
                <c:pt idx="38">
                  <c:v>53</c:v>
                </c:pt>
                <c:pt idx="3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5B-4735-953D-E20C7BD1C745}"/>
            </c:ext>
          </c:extLst>
        </c:ser>
        <c:ser>
          <c:idx val="5"/>
          <c:order val="4"/>
          <c:tx>
            <c:strRef>
              <c:f>Sheet1!$F$45</c:f>
              <c:strCache>
                <c:ptCount val="1"/>
                <c:pt idx="0">
                  <c:v>Provided solution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Sheet1!$F$46:$F$85</c:f>
              <c:numCache>
                <c:formatCode>General</c:formatCode>
                <c:ptCount val="40"/>
                <c:pt idx="0">
                  <c:v>8</c:v>
                </c:pt>
                <c:pt idx="1">
                  <c:v>8</c:v>
                </c:pt>
                <c:pt idx="2">
                  <c:v>14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13</c:v>
                </c:pt>
                <c:pt idx="7">
                  <c:v>12</c:v>
                </c:pt>
                <c:pt idx="8">
                  <c:v>12</c:v>
                </c:pt>
                <c:pt idx="9">
                  <c:v>17</c:v>
                </c:pt>
                <c:pt idx="10">
                  <c:v>25</c:v>
                </c:pt>
                <c:pt idx="11">
                  <c:v>17</c:v>
                </c:pt>
                <c:pt idx="12">
                  <c:v>16</c:v>
                </c:pt>
                <c:pt idx="13">
                  <c:v>17</c:v>
                </c:pt>
                <c:pt idx="14">
                  <c:v>23</c:v>
                </c:pt>
                <c:pt idx="15">
                  <c:v>21</c:v>
                </c:pt>
                <c:pt idx="16">
                  <c:v>24</c:v>
                </c:pt>
                <c:pt idx="17">
                  <c:v>25</c:v>
                </c:pt>
                <c:pt idx="18">
                  <c:v>22</c:v>
                </c:pt>
                <c:pt idx="19">
                  <c:v>10</c:v>
                </c:pt>
                <c:pt idx="20">
                  <c:v>21</c:v>
                </c:pt>
                <c:pt idx="21">
                  <c:v>26</c:v>
                </c:pt>
                <c:pt idx="22">
                  <c:v>29</c:v>
                </c:pt>
                <c:pt idx="23">
                  <c:v>25</c:v>
                </c:pt>
                <c:pt idx="24">
                  <c:v>27</c:v>
                </c:pt>
                <c:pt idx="25">
                  <c:v>28</c:v>
                </c:pt>
                <c:pt idx="26">
                  <c:v>28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37</c:v>
                </c:pt>
                <c:pt idx="31">
                  <c:v>37</c:v>
                </c:pt>
                <c:pt idx="32">
                  <c:v>40</c:v>
                </c:pt>
                <c:pt idx="33">
                  <c:v>43</c:v>
                </c:pt>
                <c:pt idx="34">
                  <c:v>43</c:v>
                </c:pt>
                <c:pt idx="35">
                  <c:v>44</c:v>
                </c:pt>
                <c:pt idx="36">
                  <c:v>47</c:v>
                </c:pt>
                <c:pt idx="37">
                  <c:v>48</c:v>
                </c:pt>
                <c:pt idx="38">
                  <c:v>50</c:v>
                </c:pt>
                <c:pt idx="3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75B-4735-953D-E20C7BD1C7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54625536"/>
        <c:axId val="554630784"/>
      </c:lineChart>
      <c:catAx>
        <c:axId val="554625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630784"/>
        <c:crosses val="autoZero"/>
        <c:auto val="1"/>
        <c:lblAlgn val="ctr"/>
        <c:lblOffset val="100"/>
        <c:noMultiLvlLbl val="0"/>
      </c:catAx>
      <c:valAx>
        <c:axId val="554630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6255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</a:t>
            </a:r>
            <a:r>
              <a:rPr lang="en-US" baseline="0"/>
              <a:t>-Mobility + Distance </a:t>
            </a:r>
            <a:r>
              <a:rPr lang="en-US" sz="1400" b="0" i="0" u="none" strike="noStrike" baseline="0">
                <a:effectLst/>
              </a:rPr>
              <a:t>Branching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Sheet1!$R$45</c:f>
              <c:strCache>
                <c:ptCount val="1"/>
                <c:pt idx="0">
                  <c:v>(0.01*F2 + 0.99*F1) BF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Sheet1!$R$46:$R$85</c:f>
              <c:numCache>
                <c:formatCode>General</c:formatCode>
                <c:ptCount val="40"/>
                <c:pt idx="0">
                  <c:v>2.1612889920676301</c:v>
                </c:pt>
                <c:pt idx="1">
                  <c:v>2.1133369324400402</c:v>
                </c:pt>
                <c:pt idx="2">
                  <c:v>1.6027367109500901</c:v>
                </c:pt>
                <c:pt idx="3">
                  <c:v>1.9116886144688101</c:v>
                </c:pt>
                <c:pt idx="4">
                  <c:v>2.1217474643206899</c:v>
                </c:pt>
                <c:pt idx="5">
                  <c:v>1.8677582588020101</c:v>
                </c:pt>
                <c:pt idx="6">
                  <c:v>1.9002327429516099</c:v>
                </c:pt>
                <c:pt idx="7">
                  <c:v>1.5621391813885701</c:v>
                </c:pt>
                <c:pt idx="8">
                  <c:v>1.69364283457349</c:v>
                </c:pt>
                <c:pt idx="9">
                  <c:v>1.5542289640642999</c:v>
                </c:pt>
                <c:pt idx="10">
                  <c:v>1.2396338009593399</c:v>
                </c:pt>
                <c:pt idx="11">
                  <c:v>1.49953232908554</c:v>
                </c:pt>
                <c:pt idx="12">
                  <c:v>1.75489109442445</c:v>
                </c:pt>
                <c:pt idx="13">
                  <c:v>1.61973043694564</c:v>
                </c:pt>
                <c:pt idx="14">
                  <c:v>1.28442592477089</c:v>
                </c:pt>
                <c:pt idx="15">
                  <c:v>1.4467249683316701</c:v>
                </c:pt>
                <c:pt idx="16">
                  <c:v>1.3751984879551</c:v>
                </c:pt>
                <c:pt idx="17">
                  <c:v>1.34246904869218</c:v>
                </c:pt>
                <c:pt idx="18">
                  <c:v>1.3245829814552299</c:v>
                </c:pt>
                <c:pt idx="19">
                  <c:v>1.7394771645534699</c:v>
                </c:pt>
                <c:pt idx="20">
                  <c:v>1.3019586210945</c:v>
                </c:pt>
                <c:pt idx="21">
                  <c:v>1.35274456619188</c:v>
                </c:pt>
                <c:pt idx="22">
                  <c:v>1.30613245886427</c:v>
                </c:pt>
                <c:pt idx="23">
                  <c:v>1.3974061395777999</c:v>
                </c:pt>
                <c:pt idx="24">
                  <c:v>1.3977687610532501</c:v>
                </c:pt>
                <c:pt idx="25">
                  <c:v>1.35117417333217</c:v>
                </c:pt>
                <c:pt idx="26">
                  <c:v>1.32545132037279</c:v>
                </c:pt>
                <c:pt idx="27">
                  <c:v>1.2876155466216399</c:v>
                </c:pt>
                <c:pt idx="28">
                  <c:v>1.2887902418538799</c:v>
                </c:pt>
                <c:pt idx="29">
                  <c:v>1.2382094612335801</c:v>
                </c:pt>
                <c:pt idx="30">
                  <c:v>1.2507842928916899</c:v>
                </c:pt>
                <c:pt idx="31">
                  <c:v>1.1775566637389101</c:v>
                </c:pt>
                <c:pt idx="32">
                  <c:v>1.2240287887905199</c:v>
                </c:pt>
                <c:pt idx="33">
                  <c:v>1.2097930268338299</c:v>
                </c:pt>
                <c:pt idx="34">
                  <c:v>1.2069775848611299</c:v>
                </c:pt>
                <c:pt idx="35">
                  <c:v>1.18793534247739</c:v>
                </c:pt>
                <c:pt idx="36">
                  <c:v>1.1708244052763599</c:v>
                </c:pt>
                <c:pt idx="37">
                  <c:v>1.1869962711941899</c:v>
                </c:pt>
                <c:pt idx="38">
                  <c:v>1.1666967858975099</c:v>
                </c:pt>
                <c:pt idx="39">
                  <c:v>1.1705708184285699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6D-4782-BD19-3F341B98EFAA}"/>
            </c:ext>
          </c:extLst>
        </c:ser>
        <c:ser>
          <c:idx val="1"/>
          <c:order val="1"/>
          <c:tx>
            <c:strRef>
              <c:f>Sheet1!$S$45</c:f>
              <c:strCache>
                <c:ptCount val="1"/>
                <c:pt idx="0">
                  <c:v>(0.2*F2 + 0.8*F1) BF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Sheet1!$S$46:$S$85</c:f>
              <c:numCache>
                <c:formatCode>General</c:formatCode>
                <c:ptCount val="40"/>
                <c:pt idx="0">
                  <c:v>2.0030199062470002</c:v>
                </c:pt>
                <c:pt idx="1">
                  <c:v>1.7984581088881</c:v>
                </c:pt>
                <c:pt idx="2">
                  <c:v>1.5260620996791401</c:v>
                </c:pt>
                <c:pt idx="3">
                  <c:v>1.81239827675197</c:v>
                </c:pt>
                <c:pt idx="4">
                  <c:v>1.6316268124379401</c:v>
                </c:pt>
                <c:pt idx="5">
                  <c:v>1.5975670955551</c:v>
                </c:pt>
                <c:pt idx="6">
                  <c:v>1.7244868158606099</c:v>
                </c:pt>
                <c:pt idx="7">
                  <c:v>1.5091930628549799</c:v>
                </c:pt>
                <c:pt idx="8">
                  <c:v>1.66563802957165</c:v>
                </c:pt>
                <c:pt idx="9">
                  <c:v>1.53392802774058</c:v>
                </c:pt>
                <c:pt idx="10">
                  <c:v>1.2442238295166199</c:v>
                </c:pt>
                <c:pt idx="11">
                  <c:v>1.41898471984095</c:v>
                </c:pt>
                <c:pt idx="12">
                  <c:v>1.5306578608772501</c:v>
                </c:pt>
                <c:pt idx="13">
                  <c:v>1.60329533911531</c:v>
                </c:pt>
                <c:pt idx="14">
                  <c:v>1.26616140738808</c:v>
                </c:pt>
                <c:pt idx="15">
                  <c:v>1.36909433962097</c:v>
                </c:pt>
                <c:pt idx="16">
                  <c:v>1.2942118314929401</c:v>
                </c:pt>
                <c:pt idx="17">
                  <c:v>1.3393092127297901</c:v>
                </c:pt>
                <c:pt idx="18">
                  <c:v>1.3212777572501799</c:v>
                </c:pt>
                <c:pt idx="19">
                  <c:v>1.8060046905907099</c:v>
                </c:pt>
                <c:pt idx="20">
                  <c:v>1.3014704644183399</c:v>
                </c:pt>
                <c:pt idx="21">
                  <c:v>1.3257344219288401</c:v>
                </c:pt>
                <c:pt idx="22">
                  <c:v>1.2550228348542101</c:v>
                </c:pt>
                <c:pt idx="23">
                  <c:v>1.3752498571912199</c:v>
                </c:pt>
                <c:pt idx="24">
                  <c:v>1.3829312833638701</c:v>
                </c:pt>
                <c:pt idx="25">
                  <c:v>1.3149530494216599</c:v>
                </c:pt>
                <c:pt idx="26">
                  <c:v>1.2968389786323</c:v>
                </c:pt>
                <c:pt idx="27">
                  <c:v>1.2336369618040901</c:v>
                </c:pt>
                <c:pt idx="28">
                  <c:v>1.2354512436457901</c:v>
                </c:pt>
                <c:pt idx="29">
                  <c:v>1.2319831935417001</c:v>
                </c:pt>
                <c:pt idx="30">
                  <c:v>1.24126236663773</c:v>
                </c:pt>
                <c:pt idx="31">
                  <c:v>1.1826997519814499</c:v>
                </c:pt>
                <c:pt idx="32">
                  <c:v>1.17290106761777</c:v>
                </c:pt>
                <c:pt idx="33">
                  <c:v>1.1772312043453601</c:v>
                </c:pt>
                <c:pt idx="34">
                  <c:v>1.16353393732003</c:v>
                </c:pt>
                <c:pt idx="35">
                  <c:v>1.18197726177055</c:v>
                </c:pt>
                <c:pt idx="36">
                  <c:v>1.1542090174662001</c:v>
                </c:pt>
                <c:pt idx="37">
                  <c:v>1.1549184169476301</c:v>
                </c:pt>
                <c:pt idx="38">
                  <c:v>1.14251251054257</c:v>
                </c:pt>
                <c:pt idx="39">
                  <c:v>1.1597929603599499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6D-4782-BD19-3F341B98EFAA}"/>
            </c:ext>
          </c:extLst>
        </c:ser>
        <c:ser>
          <c:idx val="2"/>
          <c:order val="2"/>
          <c:tx>
            <c:strRef>
              <c:f>Sheet1!$T$45</c:f>
              <c:strCache>
                <c:ptCount val="1"/>
                <c:pt idx="0">
                  <c:v>(0.8*F2 + 0.2*F1) 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Sheet1!$T$46:$T$85</c:f>
              <c:numCache>
                <c:formatCode>General</c:formatCode>
                <c:ptCount val="40"/>
                <c:pt idx="0">
                  <c:v>2.1232442512267902</c:v>
                </c:pt>
                <c:pt idx="1">
                  <c:v>2.0972596337487799</c:v>
                </c:pt>
                <c:pt idx="2">
                  <c:v>1.5157200657349701</c:v>
                </c:pt>
                <c:pt idx="3">
                  <c:v>1.85573351907161</c:v>
                </c:pt>
                <c:pt idx="4">
                  <c:v>1.98421684423574</c:v>
                </c:pt>
                <c:pt idx="5">
                  <c:v>1.8527405777789001</c:v>
                </c:pt>
                <c:pt idx="6">
                  <c:v>1.7247862237248699</c:v>
                </c:pt>
                <c:pt idx="7">
                  <c:v>1.6211520680931599</c:v>
                </c:pt>
                <c:pt idx="8">
                  <c:v>1.66624602072447</c:v>
                </c:pt>
                <c:pt idx="9">
                  <c:v>1.53898664831206</c:v>
                </c:pt>
                <c:pt idx="10">
                  <c:v>1.2571798346877101</c:v>
                </c:pt>
                <c:pt idx="11">
                  <c:v>1.4290746737475899</c:v>
                </c:pt>
                <c:pt idx="12">
                  <c:v>1.6237341641063401</c:v>
                </c:pt>
                <c:pt idx="13">
                  <c:v>1.5757837341529899</c:v>
                </c:pt>
                <c:pt idx="14">
                  <c:v>1.3127939082272599</c:v>
                </c:pt>
                <c:pt idx="15">
                  <c:v>1.40852085765325</c:v>
                </c:pt>
                <c:pt idx="16">
                  <c:v>1.3344003270657701</c:v>
                </c:pt>
                <c:pt idx="17">
                  <c:v>1.33905607574513</c:v>
                </c:pt>
                <c:pt idx="18">
                  <c:v>1.3243342079729401</c:v>
                </c:pt>
                <c:pt idx="19">
                  <c:v>1.92174573638293</c:v>
                </c:pt>
                <c:pt idx="20">
                  <c:v>1.3014704644183399</c:v>
                </c:pt>
                <c:pt idx="21">
                  <c:v>1.3286359370444401</c:v>
                </c:pt>
                <c:pt idx="22">
                  <c:v>1.27934374997385</c:v>
                </c:pt>
                <c:pt idx="23">
                  <c:v>1.3776028614026801</c:v>
                </c:pt>
                <c:pt idx="24">
                  <c:v>1.3822057919203601</c:v>
                </c:pt>
                <c:pt idx="25">
                  <c:v>1.32778452075955</c:v>
                </c:pt>
                <c:pt idx="26">
                  <c:v>1.30646839646374</c:v>
                </c:pt>
                <c:pt idx="27">
                  <c:v>1.2724219552872</c:v>
                </c:pt>
                <c:pt idx="28">
                  <c:v>1.2698845342812599</c:v>
                </c:pt>
                <c:pt idx="29">
                  <c:v>1.23446617604076</c:v>
                </c:pt>
                <c:pt idx="30">
                  <c:v>1.23506344848837</c:v>
                </c:pt>
                <c:pt idx="31">
                  <c:v>1.1830203501198999</c:v>
                </c:pt>
                <c:pt idx="32">
                  <c:v>1.20701026703304</c:v>
                </c:pt>
                <c:pt idx="33">
                  <c:v>1.19381600604867</c:v>
                </c:pt>
                <c:pt idx="34">
                  <c:v>1.1963236757002</c:v>
                </c:pt>
                <c:pt idx="35">
                  <c:v>1.18962767391388</c:v>
                </c:pt>
                <c:pt idx="36">
                  <c:v>1.1701731457400599</c:v>
                </c:pt>
                <c:pt idx="37">
                  <c:v>1.1747617183551999</c:v>
                </c:pt>
                <c:pt idx="38">
                  <c:v>1.16988925828421</c:v>
                </c:pt>
                <c:pt idx="39">
                  <c:v>1.16155471507867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96D-4782-BD19-3F341B98EFAA}"/>
            </c:ext>
          </c:extLst>
        </c:ser>
        <c:ser>
          <c:idx val="3"/>
          <c:order val="3"/>
          <c:tx>
            <c:strRef>
              <c:f>Sheet1!$U$45</c:f>
              <c:strCache>
                <c:ptCount val="1"/>
                <c:pt idx="0">
                  <c:v>(0.5*F2 + 0.5*F1) BF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Sheet1!$U$46:$U$85</c:f>
              <c:numCache>
                <c:formatCode>General</c:formatCode>
                <c:ptCount val="40"/>
                <c:pt idx="0">
                  <c:v>2.00430308486151</c:v>
                </c:pt>
                <c:pt idx="1">
                  <c:v>1.82327679499242</c:v>
                </c:pt>
                <c:pt idx="2">
                  <c:v>1.5260620996791401</c:v>
                </c:pt>
                <c:pt idx="3">
                  <c:v>1.81239827675197</c:v>
                </c:pt>
                <c:pt idx="4">
                  <c:v>1.6767846807692299</c:v>
                </c:pt>
                <c:pt idx="5">
                  <c:v>1.6537334517386699</c:v>
                </c:pt>
                <c:pt idx="6">
                  <c:v>1.72556200213773</c:v>
                </c:pt>
                <c:pt idx="7">
                  <c:v>1.5148176037561101</c:v>
                </c:pt>
                <c:pt idx="8">
                  <c:v>1.66563802957165</c:v>
                </c:pt>
                <c:pt idx="9">
                  <c:v>1.5320268449410499</c:v>
                </c:pt>
                <c:pt idx="10">
                  <c:v>1.24469347745334</c:v>
                </c:pt>
                <c:pt idx="11">
                  <c:v>1.4215546432824799</c:v>
                </c:pt>
                <c:pt idx="12">
                  <c:v>1.50261199685802</c:v>
                </c:pt>
                <c:pt idx="13">
                  <c:v>1.5863054448673399</c:v>
                </c:pt>
                <c:pt idx="14">
                  <c:v>1.26616140738808</c:v>
                </c:pt>
                <c:pt idx="15">
                  <c:v>1.3700852220240101</c:v>
                </c:pt>
                <c:pt idx="16">
                  <c:v>1.2970680498329299</c:v>
                </c:pt>
                <c:pt idx="17">
                  <c:v>1.33901983246751</c:v>
                </c:pt>
                <c:pt idx="18">
                  <c:v>1.3223079128370601</c:v>
                </c:pt>
                <c:pt idx="19">
                  <c:v>1.7887524148612299</c:v>
                </c:pt>
                <c:pt idx="20">
                  <c:v>1.3014704644183399</c:v>
                </c:pt>
                <c:pt idx="21">
                  <c:v>1.31945978414864</c:v>
                </c:pt>
                <c:pt idx="22">
                  <c:v>1.2560749285267201</c:v>
                </c:pt>
                <c:pt idx="23">
                  <c:v>1.37574568466359</c:v>
                </c:pt>
                <c:pt idx="24">
                  <c:v>1.3826143312836101</c:v>
                </c:pt>
                <c:pt idx="25">
                  <c:v>1.3243516893607199</c:v>
                </c:pt>
                <c:pt idx="26">
                  <c:v>1.29382085908412</c:v>
                </c:pt>
                <c:pt idx="27">
                  <c:v>1.2336369618040901</c:v>
                </c:pt>
                <c:pt idx="28">
                  <c:v>1.23754763587359</c:v>
                </c:pt>
                <c:pt idx="29">
                  <c:v>1.2319831935417001</c:v>
                </c:pt>
                <c:pt idx="30">
                  <c:v>1.23438405507253</c:v>
                </c:pt>
                <c:pt idx="31">
                  <c:v>1.1826997519814499</c:v>
                </c:pt>
                <c:pt idx="32">
                  <c:v>1.1907363972663201</c:v>
                </c:pt>
                <c:pt idx="33">
                  <c:v>1.18187357284896</c:v>
                </c:pt>
                <c:pt idx="34">
                  <c:v>1.16734623165235</c:v>
                </c:pt>
                <c:pt idx="35">
                  <c:v>1.18197726177055</c:v>
                </c:pt>
                <c:pt idx="36">
                  <c:v>1.1503201714589999</c:v>
                </c:pt>
                <c:pt idx="37">
                  <c:v>1.16741392675732</c:v>
                </c:pt>
                <c:pt idx="38">
                  <c:v>1.15265951654303</c:v>
                </c:pt>
                <c:pt idx="39">
                  <c:v>1.1605492460312199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96D-4782-BD19-3F341B98E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9000144"/>
        <c:axId val="609006376"/>
      </c:lineChart>
      <c:catAx>
        <c:axId val="609000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006376"/>
        <c:crosses val="autoZero"/>
        <c:auto val="1"/>
        <c:lblAlgn val="ctr"/>
        <c:lblOffset val="100"/>
        <c:noMultiLvlLbl val="0"/>
      </c:catAx>
      <c:valAx>
        <c:axId val="60900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00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95E1-7069-41B3-B5AF-6BA0C573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safadi</dc:creator>
  <cp:keywords/>
  <dc:description/>
  <cp:lastModifiedBy>ali safadi</cp:lastModifiedBy>
  <cp:revision>1</cp:revision>
  <dcterms:created xsi:type="dcterms:W3CDTF">2018-03-21T11:48:00Z</dcterms:created>
  <dcterms:modified xsi:type="dcterms:W3CDTF">2018-03-22T15:37:00Z</dcterms:modified>
</cp:coreProperties>
</file>