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Management History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Historic Management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Pre-Industrial </w:t>
      </w:r>
    </w:p>
    <w:p w:rsidR="00000000" w:rsidDel="00000000" w:rsidP="00000000" w:rsidRDefault="00000000" w:rsidRPr="00000000" w14:paraId="0000000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real management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Industrial Revolution</w:t>
      </w:r>
    </w:p>
    <w:p w:rsidR="00000000" w:rsidDel="00000000" w:rsidP="00000000" w:rsidRDefault="00000000" w:rsidRPr="00000000" w14:paraId="00000006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Introduction of the factory introduced a need for management</w:t>
      </w:r>
    </w:p>
    <w:p w:rsidR="00000000" w:rsidDel="00000000" w:rsidP="00000000" w:rsidRDefault="00000000" w:rsidRPr="00000000" w14:paraId="0000000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Division of labor</w:t>
      </w:r>
    </w:p>
    <w:p w:rsidR="00000000" w:rsidDel="00000000" w:rsidP="00000000" w:rsidRDefault="00000000" w:rsidRPr="00000000" w14:paraId="0000000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Breaking up of tasks into individual parts</w:t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Scientific Management</w:t>
      </w:r>
    </w:p>
    <w:p w:rsidR="00000000" w:rsidDel="00000000" w:rsidP="00000000" w:rsidRDefault="00000000" w:rsidRPr="00000000" w14:paraId="0000000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Pioneered by Frederick Taylor</w:t>
      </w:r>
    </w:p>
    <w:p w:rsidR="00000000" w:rsidDel="00000000" w:rsidP="00000000" w:rsidRDefault="00000000" w:rsidRPr="00000000" w14:paraId="0000000B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most efficient way to do a task</w:t>
      </w:r>
    </w:p>
    <w:p w:rsidR="00000000" w:rsidDel="00000000" w:rsidP="00000000" w:rsidRDefault="00000000" w:rsidRPr="00000000" w14:paraId="0000000C">
      <w:pPr>
        <w:pageBreakBefore w:val="0"/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and Motion Studies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Great Depression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Relations Approach</w:t>
      </w:r>
    </w:p>
    <w:p w:rsidR="00000000" w:rsidDel="00000000" w:rsidP="00000000" w:rsidRDefault="00000000" w:rsidRPr="00000000" w14:paraId="0000000F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What is best for the workers is what’s best for the organization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Hawthorne Effect</w:t>
      </w:r>
    </w:p>
    <w:p w:rsidR="00000000" w:rsidDel="00000000" w:rsidP="00000000" w:rsidRDefault="00000000" w:rsidRPr="00000000" w14:paraId="00000011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Increase in productivity regardless of change in dependent variable, due to the workers knowing they are being observed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Theory X - </w:t>
      </w:r>
      <w:r w:rsidDel="00000000" w:rsidR="00000000" w:rsidRPr="00000000">
        <w:rPr>
          <w:rtl w:val="0"/>
        </w:rPr>
        <w:t xml:space="preserve">People are lazy, and will not want to work unless prodded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Theory Y -</w:t>
      </w:r>
      <w:r w:rsidDel="00000000" w:rsidR="00000000" w:rsidRPr="00000000">
        <w:rPr>
          <w:rtl w:val="0"/>
        </w:rPr>
        <w:t xml:space="preserve"> People will do a good job if they are given the necessary tools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War II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Quantitative Approach</w:t>
      </w:r>
    </w:p>
    <w:p w:rsidR="00000000" w:rsidDel="00000000" w:rsidP="00000000" w:rsidRDefault="00000000" w:rsidRPr="00000000" w14:paraId="00000016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 of mathematical tools in decision making</w:t>
      </w:r>
    </w:p>
    <w:p w:rsidR="00000000" w:rsidDel="00000000" w:rsidP="00000000" w:rsidRDefault="00000000" w:rsidRPr="00000000" w14:paraId="00000017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Cost benefit analysis, optimum inventory levels, etc.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Post-WWII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Decline in American manufacturing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Japan previously was associated with poor quality, then slowly rose to popularity</w:t>
      </w:r>
    </w:p>
    <w:p w:rsidR="00000000" w:rsidDel="00000000" w:rsidP="00000000" w:rsidRDefault="00000000" w:rsidRPr="00000000" w14:paraId="0000001B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Learned from Edwards Deming</w:t>
      </w:r>
    </w:p>
    <w:p w:rsidR="00000000" w:rsidDel="00000000" w:rsidP="00000000" w:rsidRDefault="00000000" w:rsidRPr="00000000" w14:paraId="0000001C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“If Japan can… why can’t we?”</w:t>
      </w:r>
    </w:p>
    <w:p w:rsidR="00000000" w:rsidDel="00000000" w:rsidP="00000000" w:rsidRDefault="00000000" w:rsidRPr="00000000" w14:paraId="0000001D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Lead to the </w:t>
      </w:r>
      <w:r w:rsidDel="00000000" w:rsidR="00000000" w:rsidRPr="00000000">
        <w:rPr>
          <w:b w:val="1"/>
          <w:bCs w:val="1"/>
          <w:rtl w:val="0"/>
        </w:rPr>
        <w:t xml:space="preserve">Quality Revolution</w:t>
      </w:r>
    </w:p>
    <w:p w:rsidR="00000000" w:rsidDel="00000000" w:rsidP="00000000" w:rsidRDefault="00000000" w:rsidRPr="00000000" w14:paraId="0000001E">
      <w:pPr>
        <w:pageBreakBefore w:val="0"/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Management Approach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