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87" w:rsidRPr="00D03387" w:rsidRDefault="00D03387" w:rsidP="00D03387">
      <w:pPr>
        <w:jc w:val="center"/>
        <w:rPr>
          <w:noProof/>
          <w:sz w:val="28"/>
          <w:u w:val="single"/>
          <w:lang w:eastAsia="es-ES"/>
        </w:rPr>
      </w:pPr>
      <w:r w:rsidRPr="00D03387">
        <w:rPr>
          <w:noProof/>
          <w:sz w:val="28"/>
          <w:u w:val="single"/>
          <w:lang w:eastAsia="es-ES"/>
        </w:rPr>
        <w:t>DL Compañía de seguros</w:t>
      </w:r>
      <w:bookmarkStart w:id="0" w:name="_GoBack"/>
      <w:bookmarkEnd w:id="0"/>
    </w:p>
    <w:p w:rsidR="00D03387" w:rsidRDefault="00D03387" w:rsidP="00D03387">
      <w:pPr>
        <w:rPr>
          <w:noProof/>
          <w:lang w:eastAsia="es-ES"/>
        </w:rPr>
      </w:pPr>
    </w:p>
    <w:p w:rsidR="0023621B" w:rsidRDefault="00D03387" w:rsidP="00D03387">
      <w:r>
        <w:rPr>
          <w:noProof/>
          <w:lang w:eastAsia="es-ES"/>
        </w:rPr>
        <w:drawing>
          <wp:inline distT="0" distB="0" distL="0" distR="0" wp14:anchorId="5B1D9CC1" wp14:editId="63353D31">
            <wp:extent cx="5753100" cy="3438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883" t="16562" r="18998" b="20867"/>
                    <a:stretch/>
                  </pic:blipFill>
                  <pic:spPr bwMode="auto">
                    <a:xfrm>
                      <a:off x="0" y="0"/>
                      <a:ext cx="5755956" cy="344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387" w:rsidRPr="00D03387" w:rsidRDefault="00D03387" w:rsidP="00D03387">
      <w:r>
        <w:t>Aclaración: en nuestra aseguradora realizamos seguros de vida individuales, es decir, de un solo beneficiario y que pueden cobrar de una sola vez.</w:t>
      </w:r>
    </w:p>
    <w:sectPr w:rsidR="00D03387" w:rsidRPr="00D0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87"/>
    <w:rsid w:val="0023621B"/>
    <w:rsid w:val="00D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147</Characters>
  <Application>Microsoft Office Word</Application>
  <DocSecurity>0</DocSecurity>
  <Lines>1</Lines>
  <Paragraphs>1</Paragraphs>
  <ScaleCrop>false</ScaleCrop>
  <Company>Luffi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2012-12-12T10:22:00Z</dcterms:created>
  <dcterms:modified xsi:type="dcterms:W3CDTF">2012-12-12T10:25:00Z</dcterms:modified>
</cp:coreProperties>
</file>