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Consultas de </w:t>
      </w:r>
      <w:r>
        <w:rPr>
          <w:b/>
          <w:bCs/>
        </w:rPr>
        <w:t>having 1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BASE DE DATOS GALERIA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Muestra el precio medio de las pinturas de cada artista </w:t>
      </w:r>
      <w:r>
        <w:rPr>
          <w:b w:val="false"/>
          <w:bCs w:val="false"/>
        </w:rPr>
        <w:t>siempre y cuando el precio medio sea superior a 250€</w:t>
      </w:r>
      <w:r>
        <w:rPr>
          <w:b w:val="false"/>
          <w:bCs w:val="false"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Muestra el precio final total que ha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 pagado por la compra de pinturas </w:t>
      </w:r>
      <w:r>
        <w:rPr>
          <w:b w:val="false"/>
          <w:bCs w:val="false"/>
        </w:rPr>
        <w:t>los</w:t>
      </w:r>
      <w:r>
        <w:rPr>
          <w:b w:val="false"/>
          <w:bCs w:val="false"/>
        </w:rPr>
        <w:t xml:space="preserve"> cliente</w:t>
      </w:r>
      <w:r>
        <w:rPr>
          <w:b w:val="false"/>
          <w:bCs w:val="false"/>
        </w:rPr>
        <w:t>s cuyo dni empiece por '123'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 el precio final sea mayor de 500€</w:t>
      </w:r>
      <w:r>
        <w:rPr>
          <w:b w:val="false"/>
          <w:bCs w:val="false"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Muestra el dinero total que ha ganado cada artista por la venta de sus pinturas </w:t>
      </w:r>
      <w:r>
        <w:rPr>
          <w:b w:val="false"/>
          <w:bCs w:val="false"/>
        </w:rPr>
        <w:t>cuyo dinero total sea mayor o igual a 500€, ordenando los resultados por artista de forma descendente</w:t>
      </w:r>
      <w:r>
        <w:rPr>
          <w:b w:val="false"/>
          <w:bCs w:val="false"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BASE DE DATOS HORARIOS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Muestra, </w:t>
      </w:r>
      <w:r>
        <w:rPr/>
        <w:t xml:space="preserve">de cada profesor, </w:t>
      </w:r>
      <w:r>
        <w:rPr/>
        <w:t xml:space="preserve">cuántas asignaturas imparte </w:t>
      </w:r>
      <w:r>
        <w:rPr/>
        <w:t>siempre y cuando el número de asignaturas sea mayor que 2</w:t>
      </w:r>
      <w:r>
        <w:rPr/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Muestra, </w:t>
      </w:r>
      <w:r>
        <w:rPr/>
        <w:t xml:space="preserve">de cada departamento, </w:t>
      </w:r>
      <w:r>
        <w:rPr/>
        <w:t xml:space="preserve">la cantidad de profesores que hay </w:t>
      </w:r>
      <w:r>
        <w:rPr/>
        <w:t>solo en los departamentos que empiecen por 'I'</w:t>
      </w:r>
      <w:r>
        <w:rPr/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2016-01-26T09:06:31Z</dcterms:created>
  <dc:language>es-ES</dc:language>
  <cp:revision>0</cp:revision>
</cp:coreProperties>
</file>