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ED: Tema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Search Engine Optimization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6E149E33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</w:t>
      </w:r>
      <w:r w:rsidR="001C3614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o hacer que sean prácticamente invisibles en la web si no aparecen en los primeros resultados y</w:t>
      </w:r>
      <w:r w:rsidR="00EF5920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por lo </w:t>
      </w:r>
      <w:r w:rsidR="00683BED" w:rsidRPr="003A1AF9">
        <w:rPr>
          <w:sz w:val="24"/>
          <w:szCs w:val="24"/>
        </w:rPr>
        <w:t>tanto,</w:t>
      </w:r>
      <w:r w:rsidRPr="003A1AF9">
        <w:rPr>
          <w:sz w:val="24"/>
          <w:szCs w:val="24"/>
        </w:rPr>
        <w:t xml:space="preserve"> las visitas irán a la competencia.</w:t>
      </w:r>
    </w:p>
    <w:p w14:paraId="4091BED8" w14:textId="0BE94A33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SEO se suele complementar con otras técnicas de marketing como publicidad o </w:t>
      </w:r>
      <w:r w:rsidR="001C3614">
        <w:rPr>
          <w:sz w:val="24"/>
          <w:szCs w:val="24"/>
        </w:rPr>
        <w:t>promoción</w:t>
      </w:r>
      <w:r w:rsidR="00865D8F">
        <w:rPr>
          <w:sz w:val="24"/>
          <w:szCs w:val="24"/>
        </w:rPr>
        <w:t xml:space="preserve"> en</w:t>
      </w:r>
      <w:r w:rsidRPr="003A1AF9">
        <w:rPr>
          <w:sz w:val="24"/>
          <w:szCs w:val="24"/>
        </w:rPr>
        <w:t xml:space="preserve">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White-hat SEO: utilizar técnicas recomendadas por los motores de búsqueda. Producen resultados a largo plazo.</w:t>
      </w:r>
    </w:p>
    <w:p w14:paraId="0433B01C" w14:textId="1087244A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Black-hat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(Wordpress)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(Click-through rate):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GYM: Google, Yahoo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Link juice: calidad del enlace.</w:t>
      </w:r>
    </w:p>
    <w:p w14:paraId="319825E9" w14:textId="04FBE084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Long tail</w:t>
      </w:r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</w:t>
      </w:r>
      <w:r w:rsidR="00723077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(Search Engine Results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0F8EB4CA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Stuffing: utilizar la misma palabra clave con demasiada frecuencia</w:t>
      </w:r>
      <w:r w:rsidR="00FD7B2E">
        <w:rPr>
          <w:sz w:val="24"/>
          <w:szCs w:val="24"/>
        </w:rPr>
        <w:t>.</w:t>
      </w:r>
    </w:p>
    <w:p w14:paraId="70BA6F83" w14:textId="77777777" w:rsidR="00865D8F" w:rsidRDefault="00865D8F" w:rsidP="00865D8F">
      <w:pPr>
        <w:pStyle w:val="Prrafodelista"/>
        <w:jc w:val="both"/>
        <w:rPr>
          <w:sz w:val="24"/>
          <w:szCs w:val="24"/>
        </w:rPr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Google fue fundado por Larry Page y Sergey Bin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>. A través de este programa y otro lanzado posteriormente llamado Webmasters,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0D98ABC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</w:t>
      </w:r>
      <w:r w:rsidR="00B6460F">
        <w:rPr>
          <w:sz w:val="24"/>
          <w:szCs w:val="24"/>
        </w:rPr>
        <w:t>.</w:t>
      </w:r>
      <w:r w:rsidRPr="007C2B10">
        <w:rPr>
          <w:sz w:val="24"/>
          <w:szCs w:val="24"/>
        </w:rPr>
        <w:t xml:space="preserve"> </w:t>
      </w:r>
      <w:r w:rsidR="00B6460F">
        <w:rPr>
          <w:sz w:val="24"/>
          <w:szCs w:val="24"/>
        </w:rPr>
        <w:t>P</w:t>
      </w:r>
      <w:r w:rsidRPr="007C2B10">
        <w:rPr>
          <w:sz w:val="24"/>
          <w:szCs w:val="24"/>
        </w:rPr>
        <w:t xml:space="preserve">or lo </w:t>
      </w:r>
      <w:r w:rsidR="00B6460F" w:rsidRPr="007C2B10">
        <w:rPr>
          <w:sz w:val="24"/>
          <w:szCs w:val="24"/>
        </w:rPr>
        <w:t>tanto,</w:t>
      </w:r>
      <w:r w:rsidRPr="007C2B10">
        <w:rPr>
          <w:sz w:val="24"/>
          <w:szCs w:val="24"/>
        </w:rPr>
        <w:t xml:space="preserve">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(Know):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(Go):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6057B673" w:rsidR="00065DE7" w:rsidRPr="009D2670" w:rsidRDefault="00447D49" w:rsidP="009D267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D2670">
        <w:rPr>
          <w:sz w:val="28"/>
          <w:szCs w:val="28"/>
          <w:u w:val="single" w:color="FF0000"/>
        </w:rPr>
        <w:t>Consejos SEO</w:t>
      </w:r>
    </w:p>
    <w:p w14:paraId="1FFF551D" w14:textId="529E50D9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A l</w:t>
      </w:r>
      <w:r w:rsidR="00401A89">
        <w:rPr>
          <w:sz w:val="24"/>
          <w:szCs w:val="24"/>
        </w:rPr>
        <w:t>a</w:t>
      </w:r>
      <w:r w:rsidRPr="009D2670">
        <w:rPr>
          <w:sz w:val="24"/>
          <w:szCs w:val="24"/>
        </w:rPr>
        <w:t xml:space="preserve"> hora de optimizar nuestra página web hay que tener en </w:t>
      </w:r>
      <w:r w:rsidR="00401A89">
        <w:rPr>
          <w:sz w:val="24"/>
          <w:szCs w:val="24"/>
        </w:rPr>
        <w:t>cuenta</w:t>
      </w:r>
      <w:r w:rsidRPr="009D2670">
        <w:rPr>
          <w:sz w:val="24"/>
          <w:szCs w:val="24"/>
        </w:rPr>
        <w:t xml:space="preserve"> dos factores importantes</w:t>
      </w:r>
      <w:r w:rsidR="00401A89">
        <w:rPr>
          <w:sz w:val="24"/>
          <w:szCs w:val="24"/>
        </w:rPr>
        <w:t>:</w:t>
      </w:r>
    </w:p>
    <w:p w14:paraId="700561EA" w14:textId="48817294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Keywords</w:t>
      </w:r>
    </w:p>
    <w:p w14:paraId="29156073" w14:textId="415E6601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Contenido</w:t>
      </w:r>
    </w:p>
    <w:p w14:paraId="5D7C1219" w14:textId="2D1850A6" w:rsidR="00447D49" w:rsidRPr="009D2670" w:rsidRDefault="00447D49" w:rsidP="00DE6004">
      <w:pPr>
        <w:jc w:val="both"/>
        <w:rPr>
          <w:b/>
          <w:bCs/>
          <w:sz w:val="24"/>
          <w:szCs w:val="24"/>
          <w:u w:val="single"/>
        </w:rPr>
      </w:pPr>
      <w:r w:rsidRPr="009D2670">
        <w:rPr>
          <w:b/>
          <w:bCs/>
          <w:sz w:val="24"/>
          <w:szCs w:val="24"/>
          <w:u w:val="single"/>
        </w:rPr>
        <w:t>Keywords</w:t>
      </w:r>
    </w:p>
    <w:p w14:paraId="1D5E9149" w14:textId="1E907EC9" w:rsidR="009D2670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Son aquellas palabras clave que introduce el usuario a la hora de realizar una búsqueda en un navegador.</w:t>
      </w:r>
    </w:p>
    <w:p w14:paraId="78BD4246" w14:textId="285CA95B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Los términos generales tienen una gran competencia por lo que resultará muy difícil posicionarse en posiciones altas. Hay que intentar buscar aquellas palabras clave que tengan un gran volumen de </w:t>
      </w:r>
      <w:r w:rsidR="009D2670" w:rsidRPr="009D2670">
        <w:rPr>
          <w:sz w:val="24"/>
          <w:szCs w:val="24"/>
        </w:rPr>
        <w:t>búsqueda,</w:t>
      </w:r>
      <w:r w:rsidRPr="009D2670">
        <w:rPr>
          <w:sz w:val="24"/>
          <w:szCs w:val="24"/>
        </w:rPr>
        <w:t xml:space="preserve"> pero baja competencia</w:t>
      </w:r>
      <w:r w:rsidR="009D2670" w:rsidRPr="009D2670">
        <w:rPr>
          <w:sz w:val="24"/>
          <w:szCs w:val="24"/>
        </w:rPr>
        <w:t>, especificando más las keywords</w:t>
      </w:r>
      <w:r w:rsidRPr="009D2670">
        <w:rPr>
          <w:sz w:val="24"/>
          <w:szCs w:val="24"/>
        </w:rPr>
        <w:t>.</w:t>
      </w:r>
    </w:p>
    <w:p w14:paraId="5E43D7B9" w14:textId="42453488" w:rsid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Evitar realizar “stuffing” con la palabra clave ya que esto nos puede penalizar. Utilizar un lenguaje natural a la hora de utilizar la palabra clave</w:t>
      </w:r>
      <w:r w:rsidR="00DE6004">
        <w:rPr>
          <w:sz w:val="24"/>
          <w:szCs w:val="24"/>
        </w:rPr>
        <w:t>.</w:t>
      </w:r>
    </w:p>
    <w:p w14:paraId="600D1A3E" w14:textId="50B21BB4" w:rsidR="0087734B" w:rsidRDefault="008773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D24A8" w14:textId="0B6909F7" w:rsidR="009D2670" w:rsidRPr="009D2670" w:rsidRDefault="009D2670" w:rsidP="00BC7BEE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lastRenderedPageBreak/>
        <w:t>Consejos para la utilización de keywords</w:t>
      </w:r>
    </w:p>
    <w:p w14:paraId="57B003EC" w14:textId="3E3C52D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Utilizar la palabra clave una vez en el título, cuanto antes mejor.</w:t>
      </w:r>
    </w:p>
    <w:p w14:paraId="2B4416A5" w14:textId="06861492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La keyword deberá aparecer en la parte superior de la página, en una etiqueta destacada (h1)</w:t>
      </w:r>
    </w:p>
    <w:p w14:paraId="60CFCF12" w14:textId="099679F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2 o 3 veces en el contenido de la página</w:t>
      </w:r>
    </w:p>
    <w:p w14:paraId="6CD29754" w14:textId="39A586F4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un atributo alt de una imagen </w:t>
      </w:r>
      <w:r w:rsidR="002E0A48">
        <w:rPr>
          <w:sz w:val="24"/>
          <w:szCs w:val="24"/>
        </w:rPr>
        <w:t xml:space="preserve">de </w:t>
      </w:r>
      <w:r w:rsidRPr="009D2670">
        <w:rPr>
          <w:sz w:val="24"/>
          <w:szCs w:val="24"/>
        </w:rPr>
        <w:t>la página</w:t>
      </w:r>
    </w:p>
    <w:p w14:paraId="7D95BCEB" w14:textId="25BA75D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url</w:t>
      </w:r>
    </w:p>
    <w:p w14:paraId="7D486DA8" w14:textId="39240248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etiqueta meta description</w:t>
      </w:r>
    </w:p>
    <w:p w14:paraId="357867A9" w14:textId="54F57EB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En el texto de los enlaces a otras páginas</w:t>
      </w:r>
    </w:p>
    <w:p w14:paraId="04249F0F" w14:textId="467D7E06" w:rsidR="00447D49" w:rsidRPr="0015694B" w:rsidRDefault="00447D49" w:rsidP="00BC7BEE">
      <w:pPr>
        <w:jc w:val="both"/>
        <w:rPr>
          <w:b/>
          <w:bCs/>
          <w:sz w:val="24"/>
          <w:szCs w:val="24"/>
          <w:u w:val="single"/>
        </w:rPr>
      </w:pPr>
    </w:p>
    <w:p w14:paraId="5758911B" w14:textId="51E023B8" w:rsidR="00BC7BEE" w:rsidRPr="0015694B" w:rsidRDefault="00BC7BEE" w:rsidP="00BC7BEE">
      <w:pPr>
        <w:jc w:val="both"/>
        <w:rPr>
          <w:b/>
          <w:bCs/>
          <w:sz w:val="24"/>
          <w:szCs w:val="24"/>
          <w:u w:val="single"/>
        </w:rPr>
      </w:pPr>
      <w:r w:rsidRPr="0015694B">
        <w:rPr>
          <w:b/>
          <w:bCs/>
          <w:sz w:val="24"/>
          <w:szCs w:val="24"/>
          <w:u w:val="single"/>
        </w:rPr>
        <w:t>Contenido</w:t>
      </w:r>
    </w:p>
    <w:p w14:paraId="1EC729FB" w14:textId="6C1E44EA" w:rsidR="00BC7BEE" w:rsidRDefault="00BC7BEE" w:rsidP="00BC7BEE">
      <w:pPr>
        <w:jc w:val="both"/>
      </w:pPr>
      <w:r>
        <w:t xml:space="preserve">Los </w:t>
      </w:r>
      <w:r w:rsidR="00B64C62">
        <w:t>menús</w:t>
      </w:r>
      <w:r>
        <w:t xml:space="preserve"> y las categorías de un sitio web deben utilizar las palabras clave óptimas.</w:t>
      </w:r>
    </w:p>
    <w:p w14:paraId="63B800AF" w14:textId="4B16BFAD" w:rsidR="00BC7BEE" w:rsidRDefault="00BC7BEE" w:rsidP="00BC7BEE">
      <w:pPr>
        <w:jc w:val="both"/>
      </w:pPr>
      <w:r>
        <w:t>A día de hoy el contenido es lo que más pesa a la hora de hacer SEO, crear un contenido “fres</w:t>
      </w:r>
      <w:r w:rsidR="00A65070">
        <w:t>c</w:t>
      </w:r>
      <w:r>
        <w:t xml:space="preserve">o” </w:t>
      </w:r>
      <w:r w:rsidR="00A65070">
        <w:t>está</w:t>
      </w:r>
      <w:r>
        <w:t xml:space="preserve"> bien valorado por los navegadores.</w:t>
      </w:r>
    </w:p>
    <w:p w14:paraId="3627687E" w14:textId="5DE26380" w:rsidR="00BC7BEE" w:rsidRDefault="00BC7BEE" w:rsidP="00BC7BEE">
      <w:pPr>
        <w:jc w:val="both"/>
      </w:pPr>
      <w:r>
        <w:t>Los cuatro pasos a seguir para realizar una estrategia de contenido de SEO son:</w:t>
      </w:r>
    </w:p>
    <w:p w14:paraId="51101DE9" w14:textId="6A7FFCEB" w:rsidR="00BC7BEE" w:rsidRDefault="00BC7BEE" w:rsidP="00BC7BEE">
      <w:pPr>
        <w:pStyle w:val="Prrafodelista"/>
        <w:numPr>
          <w:ilvl w:val="0"/>
          <w:numId w:val="3"/>
        </w:numPr>
        <w:jc w:val="both"/>
      </w:pPr>
      <w:r>
        <w:t>Definir tus objetivos: es importante sabe</w:t>
      </w:r>
      <w:r w:rsidR="00E65AFB">
        <w:t>r</w:t>
      </w:r>
      <w:r>
        <w:t xml:space="preserve"> </w:t>
      </w:r>
      <w:r w:rsidR="00A65070">
        <w:t>cuál</w:t>
      </w:r>
      <w:r>
        <w:t xml:space="preserve"> es el objetivo de tu página web para determinar el tipo de contenido</w:t>
      </w:r>
      <w:r w:rsidR="00E65AFB">
        <w:t xml:space="preserve"> al que</w:t>
      </w:r>
      <w:r>
        <w:t xml:space="preserve"> debes enfocarte.</w:t>
      </w:r>
      <w:r w:rsidR="0026163F">
        <w:t xml:space="preserve"> Además, pueden existir objetivos primarios y secundarios que se compaginen.</w:t>
      </w:r>
    </w:p>
    <w:p w14:paraId="6FE659D1" w14:textId="5DAE2646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>Tener en cuenta el público: conocer tu audiencia a través de encuesta</w:t>
      </w:r>
      <w:r w:rsidR="00E65AFB">
        <w:t>s</w:t>
      </w:r>
      <w:r>
        <w:t xml:space="preserve"> o SW de análisis y ofrecer contenido acorde a ellos.</w:t>
      </w:r>
    </w:p>
    <w:p w14:paraId="754FE37A" w14:textId="5241D12F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 xml:space="preserve">Crea un calendario de edición: </w:t>
      </w:r>
      <w:r w:rsidR="001A25A5">
        <w:t>realizar un calendario editorial. De esta forma se generará contenido de manera regular y acorde al momento.</w:t>
      </w:r>
    </w:p>
    <w:p w14:paraId="4202D9A2" w14:textId="0FAE67D4" w:rsidR="001A25A5" w:rsidRDefault="001A25A5" w:rsidP="00BC7BEE">
      <w:pPr>
        <w:pStyle w:val="Prrafodelista"/>
        <w:numPr>
          <w:ilvl w:val="0"/>
          <w:numId w:val="3"/>
        </w:numPr>
        <w:jc w:val="both"/>
      </w:pPr>
      <w:r>
        <w:t>Analizar y reevaluar: estar al tanto de las analíticas de tu sitio. Analizar el contenido para saber que funciona y que no. Aprender de tus éxitos y tus errores.</w:t>
      </w:r>
      <w:r w:rsidR="00EB6FF5">
        <w:t xml:space="preserve"> El análisis se debe basar en:</w:t>
      </w:r>
    </w:p>
    <w:p w14:paraId="30D1DE19" w14:textId="6B5D401A" w:rsidR="00EB6FF5" w:rsidRDefault="00EB6FF5" w:rsidP="00EB6FF5">
      <w:pPr>
        <w:pStyle w:val="Prrafodelista"/>
        <w:numPr>
          <w:ilvl w:val="1"/>
          <w:numId w:val="3"/>
        </w:numPr>
        <w:jc w:val="both"/>
      </w:pPr>
      <w:r>
        <w:t xml:space="preserve">Estudiar tus éxitos para poder repetirlos: determinar </w:t>
      </w:r>
      <w:r w:rsidR="00A65070">
        <w:t>qué</w:t>
      </w:r>
      <w:r>
        <w:t xml:space="preserve"> tipo de contenido le gusta a tu audiencia y ajustar el calendario editorial en función a él.</w:t>
      </w:r>
    </w:p>
    <w:p w14:paraId="2FBFF6F5" w14:textId="036871DB" w:rsidR="00EB6FF5" w:rsidRPr="00BC7BEE" w:rsidRDefault="00EB6FF5" w:rsidP="00EB6FF5">
      <w:pPr>
        <w:pStyle w:val="Prrafodelista"/>
        <w:numPr>
          <w:ilvl w:val="1"/>
          <w:numId w:val="3"/>
        </w:numPr>
        <w:jc w:val="both"/>
      </w:pPr>
      <w:r>
        <w:t>Dedicar tiempo a actualizar y mejorar el contenido SEO más antiguo: revisar el tráfico generado por las palabras claves para adecuarte a ellas.</w:t>
      </w:r>
    </w:p>
    <w:sectPr w:rsidR="00EB6FF5" w:rsidRPr="00BC7BEE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9C"/>
    <w:multiLevelType w:val="hybridMultilevel"/>
    <w:tmpl w:val="3FB09EE0"/>
    <w:lvl w:ilvl="0" w:tplc="AAA89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5694B"/>
    <w:rsid w:val="00164043"/>
    <w:rsid w:val="001A25A5"/>
    <w:rsid w:val="001C3614"/>
    <w:rsid w:val="00260C3E"/>
    <w:rsid w:val="0026163F"/>
    <w:rsid w:val="002B7C55"/>
    <w:rsid w:val="002C0819"/>
    <w:rsid w:val="002D45D2"/>
    <w:rsid w:val="002E0A48"/>
    <w:rsid w:val="0039236D"/>
    <w:rsid w:val="003A1AF9"/>
    <w:rsid w:val="003F2D36"/>
    <w:rsid w:val="00401A89"/>
    <w:rsid w:val="004321C2"/>
    <w:rsid w:val="00447D49"/>
    <w:rsid w:val="004D0103"/>
    <w:rsid w:val="005440F2"/>
    <w:rsid w:val="00555552"/>
    <w:rsid w:val="00581881"/>
    <w:rsid w:val="00683BED"/>
    <w:rsid w:val="00723077"/>
    <w:rsid w:val="0072757B"/>
    <w:rsid w:val="007C2B10"/>
    <w:rsid w:val="007C50F5"/>
    <w:rsid w:val="007C618F"/>
    <w:rsid w:val="00865D8F"/>
    <w:rsid w:val="0087734B"/>
    <w:rsid w:val="008E1BF1"/>
    <w:rsid w:val="009C252B"/>
    <w:rsid w:val="009D2670"/>
    <w:rsid w:val="00A00CE6"/>
    <w:rsid w:val="00A65070"/>
    <w:rsid w:val="00A84FEB"/>
    <w:rsid w:val="00B6460F"/>
    <w:rsid w:val="00B64C62"/>
    <w:rsid w:val="00BC7BEE"/>
    <w:rsid w:val="00C5392F"/>
    <w:rsid w:val="00CA2A63"/>
    <w:rsid w:val="00CE24D9"/>
    <w:rsid w:val="00D46A71"/>
    <w:rsid w:val="00DC0DF9"/>
    <w:rsid w:val="00DE6004"/>
    <w:rsid w:val="00E53EC1"/>
    <w:rsid w:val="00E54868"/>
    <w:rsid w:val="00E65AFB"/>
    <w:rsid w:val="00EB6FF5"/>
    <w:rsid w:val="00ED2E0E"/>
    <w:rsid w:val="00EF5920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26</cp:revision>
  <dcterms:created xsi:type="dcterms:W3CDTF">2021-10-16T19:22:00Z</dcterms:created>
  <dcterms:modified xsi:type="dcterms:W3CDTF">2021-11-21T17:28:00Z</dcterms:modified>
</cp:coreProperties>
</file>