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4958" w14:textId="1C877DF8" w:rsidR="0077407A" w:rsidRDefault="00787384" w:rsidP="00787384">
      <w:pPr>
        <w:pStyle w:val="waifumain"/>
        <w:rPr>
          <w:sz w:val="144"/>
          <w:szCs w:val="144"/>
        </w:rPr>
      </w:pPr>
      <w:r w:rsidRPr="00787384">
        <w:rPr>
          <w:sz w:val="144"/>
          <w:szCs w:val="144"/>
        </w:rPr>
        <w:t>SIST: Tema 4.3</w:t>
      </w:r>
    </w:p>
    <w:p w14:paraId="14F863F2" w14:textId="4C89A10D" w:rsidR="00787384" w:rsidRDefault="00787384" w:rsidP="00300C3D">
      <w:pPr>
        <w:pStyle w:val="waifutitle"/>
        <w:numPr>
          <w:ilvl w:val="0"/>
          <w:numId w:val="1"/>
        </w:numPr>
        <w:jc w:val="both"/>
      </w:pPr>
      <w:r>
        <w:t>Componentes de un PC</w:t>
      </w:r>
    </w:p>
    <w:p w14:paraId="56F443F1" w14:textId="0D37A2C2" w:rsidR="00787384" w:rsidRDefault="00787384" w:rsidP="00300C3D">
      <w:pPr>
        <w:pStyle w:val="waifutext"/>
        <w:jc w:val="both"/>
      </w:pPr>
      <w:r>
        <w:t xml:space="preserve">Los elementos principales que forman un ordenador son la placa base, el procesador y la memoria, el resto se </w:t>
      </w:r>
      <w:r w:rsidR="00233322">
        <w:t>consideran</w:t>
      </w:r>
      <w:r>
        <w:t xml:space="preserve"> elementos periféricos.</w:t>
      </w:r>
    </w:p>
    <w:p w14:paraId="31D2A8FB" w14:textId="7892642A" w:rsidR="00787384" w:rsidRPr="00787384" w:rsidRDefault="00787384" w:rsidP="00300C3D">
      <w:pPr>
        <w:pStyle w:val="waifutext"/>
        <w:jc w:val="both"/>
      </w:pPr>
      <w:r>
        <w:t>Es importante que los componentes sigan ciertos estándares para que sus interfaces sean compatibles con el resto de componentes del sistema</w:t>
      </w:r>
      <w:r w:rsidR="00300C3D">
        <w:t>.</w:t>
      </w:r>
    </w:p>
    <w:p w14:paraId="53574942" w14:textId="2A6BB04A" w:rsidR="00787384" w:rsidRDefault="00787384" w:rsidP="00300C3D">
      <w:pPr>
        <w:jc w:val="both"/>
      </w:pPr>
    </w:p>
    <w:p w14:paraId="0056C920" w14:textId="4DB668DB" w:rsidR="00233322" w:rsidRDefault="00233322" w:rsidP="00300C3D">
      <w:pPr>
        <w:pStyle w:val="waifutitle"/>
        <w:numPr>
          <w:ilvl w:val="0"/>
          <w:numId w:val="1"/>
        </w:numPr>
        <w:jc w:val="both"/>
      </w:pPr>
      <w:r>
        <w:t>Carcasa</w:t>
      </w:r>
    </w:p>
    <w:p w14:paraId="69E173EB" w14:textId="5E69356E" w:rsidR="00233322" w:rsidRDefault="00233322" w:rsidP="00300C3D">
      <w:pPr>
        <w:pStyle w:val="waifutext"/>
        <w:jc w:val="both"/>
      </w:pPr>
      <w:r>
        <w:t>La carcasa de un ordenador contiene y protege los elementos principales de un ordenador, así como algunos de los principales periféricos. Las carcasas están construidas a partir de materiales resistentes al calor.</w:t>
      </w:r>
    </w:p>
    <w:p w14:paraId="0A2AE005" w14:textId="57B4DBC3" w:rsidR="00233322" w:rsidRDefault="00233322" w:rsidP="00300C3D">
      <w:pPr>
        <w:pStyle w:val="waifutext"/>
        <w:jc w:val="both"/>
      </w:pPr>
      <w:r>
        <w:t>Existen diferentes factores de forma estándar con características determinadas (Semitorre, Slim, Sobremesa…). Independientemente de su factor de forma, las carcasas tienen:</w:t>
      </w:r>
    </w:p>
    <w:p w14:paraId="505FBCA7" w14:textId="2212BD14" w:rsidR="00233322" w:rsidRDefault="00233322" w:rsidP="00300C3D">
      <w:pPr>
        <w:pStyle w:val="waifutext"/>
        <w:numPr>
          <w:ilvl w:val="0"/>
          <w:numId w:val="3"/>
        </w:numPr>
        <w:jc w:val="both"/>
      </w:pPr>
      <w:r>
        <w:t>Compartimentos diseñados para alojar los principales componentes de un ordenador</w:t>
      </w:r>
      <w:r w:rsidR="001C4970">
        <w:t>,</w:t>
      </w:r>
    </w:p>
    <w:p w14:paraId="168106BA" w14:textId="22D6E0AD" w:rsidR="00233322" w:rsidRDefault="00233322" w:rsidP="00300C3D">
      <w:pPr>
        <w:pStyle w:val="waifutext"/>
        <w:numPr>
          <w:ilvl w:val="0"/>
          <w:numId w:val="3"/>
        </w:numPr>
        <w:jc w:val="both"/>
      </w:pPr>
      <w:r>
        <w:t>En el panel frontal ha de tener botones para encender y reiniciar el ordenador, así como LEDs de estado y algunos puertos de uso habitual (como el USB).</w:t>
      </w:r>
    </w:p>
    <w:p w14:paraId="28761FF2" w14:textId="43EC67A8" w:rsidR="00233322" w:rsidRDefault="00233322" w:rsidP="00300C3D">
      <w:pPr>
        <w:pStyle w:val="waifutext"/>
        <w:numPr>
          <w:ilvl w:val="0"/>
          <w:numId w:val="3"/>
        </w:numPr>
        <w:jc w:val="both"/>
      </w:pPr>
      <w:r>
        <w:t>En el panel posterior debe tener compartimentos para alojar los puertos de la placa base y las tarjetas de expansión</w:t>
      </w:r>
      <w:r w:rsidR="001C4970">
        <w:t>.</w:t>
      </w:r>
    </w:p>
    <w:p w14:paraId="20C3CDE6" w14:textId="035034C4" w:rsidR="00233322" w:rsidRDefault="00233322" w:rsidP="00300C3D">
      <w:pPr>
        <w:pStyle w:val="waifutext"/>
        <w:numPr>
          <w:ilvl w:val="0"/>
          <w:numId w:val="3"/>
        </w:numPr>
        <w:jc w:val="both"/>
      </w:pPr>
      <w:r>
        <w:t>Debe tener compartimentos que favorezcan la ventilación y extracción de calor de la caja, con el fin de disipar el calor que generan los componentes eléctricos</w:t>
      </w:r>
      <w:r w:rsidR="006F41F8">
        <w:t>.</w:t>
      </w:r>
    </w:p>
    <w:p w14:paraId="66A91228" w14:textId="77777777" w:rsidR="007D3FFC" w:rsidRPr="007D3FFC" w:rsidRDefault="007D3FFC" w:rsidP="00300C3D">
      <w:pPr>
        <w:jc w:val="both"/>
      </w:pPr>
    </w:p>
    <w:p w14:paraId="40B8719F" w14:textId="5642B4C8" w:rsidR="007D3FFC" w:rsidRDefault="007D3FFC" w:rsidP="00300C3D">
      <w:pPr>
        <w:pStyle w:val="waifutitle"/>
        <w:numPr>
          <w:ilvl w:val="0"/>
          <w:numId w:val="1"/>
        </w:numPr>
        <w:jc w:val="both"/>
      </w:pPr>
      <w:r>
        <w:t>Placa base</w:t>
      </w:r>
    </w:p>
    <w:p w14:paraId="581E35F8" w14:textId="3704F4BB" w:rsidR="007D3FFC" w:rsidRDefault="007D3FFC" w:rsidP="00300C3D">
      <w:pPr>
        <w:pStyle w:val="waifutext"/>
        <w:jc w:val="both"/>
      </w:pPr>
      <w:r>
        <w:t>La placa base es el circuito impreso principal del ordenador, todos los componentes del ordenador están integrados en la placa base o se conectan a ella</w:t>
      </w:r>
      <w:r w:rsidR="006F41F8">
        <w:t>.</w:t>
      </w:r>
    </w:p>
    <w:p w14:paraId="2C239CDF" w14:textId="64845EB7" w:rsidR="007D3FFC" w:rsidRDefault="007D3FFC" w:rsidP="00300C3D">
      <w:pPr>
        <w:pStyle w:val="waifutext"/>
        <w:jc w:val="both"/>
      </w:pPr>
      <w:r>
        <w:t>Su diseño está basado según los estándares de factor de forma (al igual que las carcasas, para que sean compatibles</w:t>
      </w:r>
      <w:r w:rsidR="006F41F8">
        <w:t>).</w:t>
      </w:r>
      <w:r>
        <w:t xml:space="preserve"> </w:t>
      </w:r>
      <w:r w:rsidR="006F41F8">
        <w:t>L</w:t>
      </w:r>
      <w:r>
        <w:t>os factores de forma definen:</w:t>
      </w:r>
    </w:p>
    <w:p w14:paraId="747A9EFD" w14:textId="61C9698A" w:rsidR="007D3FFC" w:rsidRDefault="007D3FFC" w:rsidP="00300C3D">
      <w:pPr>
        <w:pStyle w:val="waifutext"/>
        <w:numPr>
          <w:ilvl w:val="0"/>
          <w:numId w:val="3"/>
        </w:numPr>
        <w:jc w:val="both"/>
      </w:pPr>
      <w:r>
        <w:t>La forma de la placa base y sus dimensiones</w:t>
      </w:r>
      <w:r w:rsidR="0079101A">
        <w:t>.</w:t>
      </w:r>
    </w:p>
    <w:p w14:paraId="02E16C0C" w14:textId="06E2C567" w:rsidR="007D3FFC" w:rsidRDefault="007D3FFC" w:rsidP="00300C3D">
      <w:pPr>
        <w:pStyle w:val="waifutext"/>
        <w:numPr>
          <w:ilvl w:val="0"/>
          <w:numId w:val="3"/>
        </w:numPr>
        <w:jc w:val="both"/>
      </w:pPr>
      <w:r>
        <w:t>Posición de los anclajes de fijación</w:t>
      </w:r>
      <w:r w:rsidR="0079101A">
        <w:t>.</w:t>
      </w:r>
    </w:p>
    <w:p w14:paraId="6033A3BF" w14:textId="05DF3B24" w:rsidR="007D3FFC" w:rsidRDefault="007D3FFC" w:rsidP="00300C3D">
      <w:pPr>
        <w:pStyle w:val="waifutext"/>
        <w:numPr>
          <w:ilvl w:val="0"/>
          <w:numId w:val="3"/>
        </w:numPr>
        <w:jc w:val="both"/>
      </w:pPr>
      <w:r>
        <w:t>Las zonas donde se sitúan sus componentes: procesador, memoria, puertos externos</w:t>
      </w:r>
    </w:p>
    <w:p w14:paraId="5FEC884D" w14:textId="2820EA9C" w:rsidR="007D3FFC" w:rsidRDefault="007D3FFC" w:rsidP="00300C3D">
      <w:pPr>
        <w:pStyle w:val="waifutext"/>
        <w:numPr>
          <w:ilvl w:val="0"/>
          <w:numId w:val="3"/>
        </w:numPr>
        <w:jc w:val="both"/>
      </w:pPr>
      <w:r>
        <w:t>La conexión con la fuente de alimentación</w:t>
      </w:r>
    </w:p>
    <w:p w14:paraId="11D535EC" w14:textId="52503812" w:rsidR="007D3FFC" w:rsidRDefault="007D3FFC" w:rsidP="00300C3D">
      <w:pPr>
        <w:pStyle w:val="waifutext"/>
        <w:numPr>
          <w:ilvl w:val="0"/>
          <w:numId w:val="6"/>
        </w:numPr>
        <w:jc w:val="both"/>
      </w:pPr>
      <w:r>
        <w:t>Los factores de forma más utilizados son: ATX, Micro-ATX, Mini-ITX, Nano-ITX, Pico-ITX</w:t>
      </w:r>
    </w:p>
    <w:p w14:paraId="6A83F7A2" w14:textId="5FCAD862" w:rsidR="00E46A48" w:rsidRPr="009336FC" w:rsidRDefault="00E46A48" w:rsidP="009336FC">
      <w:pPr>
        <w:pStyle w:val="waifutext"/>
        <w:rPr>
          <w:b/>
          <w:bCs/>
          <w:u w:val="single"/>
        </w:rPr>
      </w:pPr>
      <w:r w:rsidRPr="009336FC">
        <w:rPr>
          <w:b/>
          <w:bCs/>
          <w:u w:val="single"/>
        </w:rPr>
        <w:lastRenderedPageBreak/>
        <w:t>Componentes principales de la placa base</w:t>
      </w:r>
    </w:p>
    <w:p w14:paraId="03DC1A9F" w14:textId="2544D78D" w:rsidR="002937A4" w:rsidRDefault="009336FC" w:rsidP="009336FC">
      <w:pPr>
        <w:pStyle w:val="waifutext"/>
        <w:numPr>
          <w:ilvl w:val="0"/>
          <w:numId w:val="11"/>
        </w:numPr>
      </w:pPr>
      <w:r>
        <w:t>Conector de alimentación de 24-pines ATX: recibe un cable directo desde la fuente de alimentación para alimentar los componentes que forman parte de la placa base.</w:t>
      </w:r>
    </w:p>
    <w:p w14:paraId="6644FD02" w14:textId="32A07DE6" w:rsidR="009336FC" w:rsidRDefault="009336FC" w:rsidP="009336FC">
      <w:pPr>
        <w:pStyle w:val="waifutext"/>
        <w:numPr>
          <w:ilvl w:val="0"/>
          <w:numId w:val="11"/>
        </w:numPr>
      </w:pPr>
      <w:r>
        <w:t>Conector del ventilador: alimentar el ventilador del procesador</w:t>
      </w:r>
    </w:p>
    <w:p w14:paraId="520AB393" w14:textId="61152291" w:rsidR="009336FC" w:rsidRDefault="009336FC" w:rsidP="009336FC">
      <w:pPr>
        <w:pStyle w:val="waifutext"/>
        <w:numPr>
          <w:ilvl w:val="0"/>
          <w:numId w:val="11"/>
        </w:numPr>
      </w:pPr>
      <w:r>
        <w:t>Zócalo del procesador (socket): lugar donde va alojado el procesador, alrededor del zócalo están los anclajes para el disipador y el ventilador de extracción del procesador</w:t>
      </w:r>
      <w:r w:rsidR="00F3683B">
        <w:t>. El procesador se deja caer sobre el socket, no va anclado. El socket ha de ser compatible con el procesador (AMD o Intel). Existen dos tipos de socket:</w:t>
      </w:r>
    </w:p>
    <w:p w14:paraId="152FD231" w14:textId="1F1C7405" w:rsidR="00F3683B" w:rsidRDefault="00F3683B" w:rsidP="00F3683B">
      <w:pPr>
        <w:pStyle w:val="waifutext"/>
        <w:numPr>
          <w:ilvl w:val="0"/>
          <w:numId w:val="12"/>
        </w:numPr>
      </w:pPr>
      <w:r>
        <w:t>ZIF (Zero Insertion Force)</w:t>
      </w:r>
    </w:p>
    <w:p w14:paraId="219BA5D5" w14:textId="02DBF50A" w:rsidR="00F3683B" w:rsidRDefault="00F3683B" w:rsidP="00F3683B">
      <w:pPr>
        <w:pStyle w:val="waifutext"/>
        <w:numPr>
          <w:ilvl w:val="0"/>
          <w:numId w:val="12"/>
        </w:numPr>
      </w:pPr>
      <w:r>
        <w:t>LGA (Land Grid Array)</w:t>
      </w:r>
    </w:p>
    <w:p w14:paraId="4B542460" w14:textId="1BF11253" w:rsidR="00F3683B" w:rsidRDefault="00F3683B" w:rsidP="00F3683B">
      <w:pPr>
        <w:pStyle w:val="waifutext"/>
        <w:numPr>
          <w:ilvl w:val="0"/>
          <w:numId w:val="11"/>
        </w:numPr>
      </w:pPr>
      <w:r>
        <w:t>Chipset: conjunto de circutos integrados que permiten que un procesador funcione con la placa base. Se utiliza para conectar el procesador con el resto de elementos de la placa base. Existen dos chips</w:t>
      </w:r>
    </w:p>
    <w:p w14:paraId="0A58AFCE" w14:textId="43C74CE3" w:rsidR="00F3683B" w:rsidRDefault="00F3683B" w:rsidP="00F3683B">
      <w:pPr>
        <w:pStyle w:val="waifutext"/>
        <w:numPr>
          <w:ilvl w:val="0"/>
          <w:numId w:val="12"/>
        </w:numPr>
      </w:pPr>
      <w:r>
        <w:t>Northbridge: controla el flujo de información entre memoria y procesador. Así como de la tarjeta gráfica y el procesador. Los procesadores más modernos lo llevan integrado</w:t>
      </w:r>
    </w:p>
    <w:p w14:paraId="4FDD731C" w14:textId="05C133DF" w:rsidR="00F3683B" w:rsidRDefault="00F3683B" w:rsidP="00F3683B">
      <w:pPr>
        <w:pStyle w:val="waifutext"/>
        <w:numPr>
          <w:ilvl w:val="0"/>
          <w:numId w:val="12"/>
        </w:numPr>
      </w:pPr>
      <w:r>
        <w:t xml:space="preserve">Southbridge: </w:t>
      </w:r>
      <w:r w:rsidR="00FB1E8B">
        <w:t>controla el flujo de información al resto de dispositivos (USB, IDE, SATA). Así como ranuras de expansión.</w:t>
      </w:r>
    </w:p>
    <w:p w14:paraId="5FEFAF00" w14:textId="5025785B" w:rsidR="00FB1E8B" w:rsidRDefault="00FB1E8B" w:rsidP="00FB1E8B">
      <w:pPr>
        <w:pStyle w:val="waifutext"/>
        <w:numPr>
          <w:ilvl w:val="0"/>
          <w:numId w:val="11"/>
        </w:numPr>
      </w:pPr>
      <w:r>
        <w:t>Buses: circuitos por el cual se envía la información entre los dispositivos</w:t>
      </w:r>
    </w:p>
    <w:p w14:paraId="02F7D1F8" w14:textId="5D4C7588" w:rsidR="009336FC" w:rsidRDefault="009336FC" w:rsidP="009336FC">
      <w:pPr>
        <w:pStyle w:val="waifutext"/>
        <w:numPr>
          <w:ilvl w:val="0"/>
          <w:numId w:val="11"/>
        </w:numPr>
      </w:pPr>
      <w:r>
        <w:t>Batería CMOS: para que no se pierdan los cambios a la BIOS</w:t>
      </w:r>
    </w:p>
    <w:p w14:paraId="5945DA5D" w14:textId="403FED85" w:rsidR="009336FC" w:rsidRDefault="009336FC" w:rsidP="009336FC">
      <w:pPr>
        <w:pStyle w:val="waifutext"/>
        <w:numPr>
          <w:ilvl w:val="0"/>
          <w:numId w:val="11"/>
        </w:numPr>
      </w:pPr>
      <w:r>
        <w:t>Conectores IDE y SATA: para conectar discos duros</w:t>
      </w:r>
    </w:p>
    <w:p w14:paraId="6F87EAF8" w14:textId="6D043306" w:rsidR="009336FC" w:rsidRDefault="009336FC" w:rsidP="009336FC">
      <w:pPr>
        <w:pStyle w:val="waifutext"/>
        <w:numPr>
          <w:ilvl w:val="0"/>
          <w:numId w:val="11"/>
        </w:numPr>
      </w:pPr>
      <w:r>
        <w:t>Conector de unidades floppy</w:t>
      </w:r>
    </w:p>
    <w:p w14:paraId="55264DE9" w14:textId="5D0DF1DF" w:rsidR="009336FC" w:rsidRDefault="009336FC" w:rsidP="009336FC">
      <w:pPr>
        <w:pStyle w:val="waifutext"/>
        <w:numPr>
          <w:ilvl w:val="0"/>
          <w:numId w:val="11"/>
        </w:numPr>
      </w:pPr>
      <w:r>
        <w:t>Conectores para periféricos: estandarizado para que los conectores puedan verse por la parte posterior</w:t>
      </w:r>
    </w:p>
    <w:p w14:paraId="7B04D3F2" w14:textId="16EADDF3" w:rsidR="009336FC" w:rsidRDefault="009A1EC6" w:rsidP="009336FC">
      <w:pPr>
        <w:pStyle w:val="waifutext"/>
        <w:numPr>
          <w:ilvl w:val="0"/>
          <w:numId w:val="11"/>
        </w:numPr>
      </w:pPr>
      <w:r>
        <w:t>Ranuras de expansión: para añadir nuevas funcionalidades o mejorar las ya existentes en la placa</w:t>
      </w:r>
    </w:p>
    <w:p w14:paraId="4B516986" w14:textId="645C0055" w:rsidR="009A1EC6" w:rsidRDefault="009A1EC6" w:rsidP="009336FC">
      <w:pPr>
        <w:pStyle w:val="waifutext"/>
        <w:numPr>
          <w:ilvl w:val="0"/>
          <w:numId w:val="11"/>
        </w:numPr>
      </w:pPr>
      <w:r>
        <w:t>Zócalos de memoria RAM</w:t>
      </w:r>
    </w:p>
    <w:p w14:paraId="3885AA6D" w14:textId="77777777" w:rsidR="009A1EC6" w:rsidRPr="009A1EC6" w:rsidRDefault="009A1EC6" w:rsidP="009A1EC6"/>
    <w:p w14:paraId="58146165" w14:textId="52B60410" w:rsidR="00283379" w:rsidRDefault="00283379" w:rsidP="00300C3D">
      <w:pPr>
        <w:pStyle w:val="waifutitle"/>
        <w:numPr>
          <w:ilvl w:val="0"/>
          <w:numId w:val="1"/>
        </w:numPr>
        <w:jc w:val="both"/>
      </w:pPr>
      <w:r>
        <w:t>Memoria interna</w:t>
      </w:r>
    </w:p>
    <w:p w14:paraId="2BC6AB09" w14:textId="73675D55" w:rsidR="00283379" w:rsidRDefault="00283379" w:rsidP="00300C3D">
      <w:pPr>
        <w:pStyle w:val="waifutext"/>
        <w:jc w:val="both"/>
      </w:pPr>
      <w:r>
        <w:t>La memoria interna de un ordenador permite almacenar información de manera volátil. Se puede diferenciar entre:</w:t>
      </w:r>
    </w:p>
    <w:p w14:paraId="0663C752" w14:textId="5AB4BAEB" w:rsidR="00283379" w:rsidRDefault="00283379" w:rsidP="00300C3D">
      <w:pPr>
        <w:pStyle w:val="waifutext"/>
        <w:numPr>
          <w:ilvl w:val="0"/>
          <w:numId w:val="9"/>
        </w:numPr>
        <w:jc w:val="both"/>
      </w:pPr>
      <w:r>
        <w:t xml:space="preserve">RAM (Random Access Memory): permite </w:t>
      </w:r>
      <w:r w:rsidR="00E128D1">
        <w:t>almacenar</w:t>
      </w:r>
      <w:r>
        <w:t xml:space="preserve"> </w:t>
      </w:r>
      <w:r w:rsidR="00E128D1">
        <w:t>información</w:t>
      </w:r>
      <w:r>
        <w:t xml:space="preserve"> en sus registros mientras el ordenador esté conectado, en ella se cargan los programas en ejecución de manera temporal. Una vez termina su ejecución libera dicha memoria. La información se almacena en bloques de 8bits (1byte). Existen diferentes tipos de RAM:</w:t>
      </w:r>
    </w:p>
    <w:p w14:paraId="08DC823F" w14:textId="5B3B901F" w:rsidR="00283379" w:rsidRDefault="00283379" w:rsidP="00300C3D">
      <w:pPr>
        <w:pStyle w:val="waifutext"/>
        <w:numPr>
          <w:ilvl w:val="0"/>
          <w:numId w:val="10"/>
        </w:numPr>
        <w:jc w:val="both"/>
      </w:pPr>
      <w:r>
        <w:t>DRAM (Dynamic RAM)</w:t>
      </w:r>
    </w:p>
    <w:p w14:paraId="1714DEFD" w14:textId="705844A5" w:rsidR="00283379" w:rsidRDefault="00283379" w:rsidP="00300C3D">
      <w:pPr>
        <w:pStyle w:val="waifutext"/>
        <w:numPr>
          <w:ilvl w:val="0"/>
          <w:numId w:val="10"/>
        </w:numPr>
        <w:jc w:val="both"/>
      </w:pPr>
      <w:r>
        <w:t>SRAM (Static RAM): no necesita refresco</w:t>
      </w:r>
    </w:p>
    <w:p w14:paraId="054E50ED" w14:textId="65FC6086" w:rsidR="00283379" w:rsidRDefault="00283379" w:rsidP="00300C3D">
      <w:pPr>
        <w:pStyle w:val="waifutext"/>
        <w:numPr>
          <w:ilvl w:val="0"/>
          <w:numId w:val="10"/>
        </w:numPr>
        <w:jc w:val="both"/>
      </w:pPr>
      <w:r>
        <w:lastRenderedPageBreak/>
        <w:t>SDRAM</w:t>
      </w:r>
    </w:p>
    <w:p w14:paraId="1E0FF196" w14:textId="3C328B85" w:rsidR="00283379" w:rsidRDefault="00283379" w:rsidP="00300C3D">
      <w:pPr>
        <w:pStyle w:val="waifutext"/>
        <w:numPr>
          <w:ilvl w:val="0"/>
          <w:numId w:val="10"/>
        </w:numPr>
        <w:jc w:val="both"/>
      </w:pPr>
      <w:r>
        <w:t>DDRAM</w:t>
      </w:r>
    </w:p>
    <w:p w14:paraId="5BFC375A" w14:textId="56195BFD" w:rsidR="00283379" w:rsidRDefault="00283379" w:rsidP="00300C3D">
      <w:pPr>
        <w:pStyle w:val="waifutext"/>
        <w:numPr>
          <w:ilvl w:val="0"/>
          <w:numId w:val="10"/>
        </w:numPr>
        <w:jc w:val="both"/>
      </w:pPr>
      <w:r>
        <w:t>Otros (VRAM, SGRAM, CDRAM)</w:t>
      </w:r>
    </w:p>
    <w:p w14:paraId="46CFDD19" w14:textId="3C32FF3C" w:rsidR="00283379" w:rsidRDefault="00283379" w:rsidP="00300C3D">
      <w:pPr>
        <w:pStyle w:val="waifutext"/>
        <w:ind w:left="708"/>
        <w:jc w:val="both"/>
      </w:pPr>
      <w:r>
        <w:t>La memoria RAM se estructura de la siguiente manera:</w:t>
      </w:r>
    </w:p>
    <w:p w14:paraId="0B766DB7" w14:textId="6F0358F8" w:rsidR="00283379" w:rsidRDefault="00283379" w:rsidP="00300C3D">
      <w:pPr>
        <w:pStyle w:val="waifutext"/>
        <w:numPr>
          <w:ilvl w:val="0"/>
          <w:numId w:val="10"/>
        </w:numPr>
        <w:jc w:val="both"/>
      </w:pPr>
      <w:r>
        <w:t>Memoria convencional (0 – 640KB)</w:t>
      </w:r>
    </w:p>
    <w:p w14:paraId="6E791A20" w14:textId="67CDDAF2" w:rsidR="00283379" w:rsidRDefault="00283379" w:rsidP="00300C3D">
      <w:pPr>
        <w:pStyle w:val="waifutext"/>
        <w:numPr>
          <w:ilvl w:val="0"/>
          <w:numId w:val="10"/>
        </w:numPr>
        <w:jc w:val="both"/>
      </w:pPr>
      <w:r>
        <w:t>Memoria superior (641KB – 1024KB)</w:t>
      </w:r>
    </w:p>
    <w:p w14:paraId="2BEBAB67" w14:textId="77777777" w:rsidR="00E128D1" w:rsidRDefault="00283379" w:rsidP="00300C3D">
      <w:pPr>
        <w:pStyle w:val="waifutext"/>
        <w:numPr>
          <w:ilvl w:val="0"/>
          <w:numId w:val="10"/>
        </w:numPr>
        <w:jc w:val="both"/>
      </w:pPr>
      <w:r>
        <w:t>Memor</w:t>
      </w:r>
      <w:r w:rsidR="00E128D1">
        <w:t>ia extendida (1025KB – Limite placa base)</w:t>
      </w:r>
    </w:p>
    <w:p w14:paraId="29648199" w14:textId="489A2A58" w:rsidR="00E128D1" w:rsidRDefault="00E128D1" w:rsidP="00300C3D">
      <w:pPr>
        <w:pStyle w:val="waifutext"/>
        <w:numPr>
          <w:ilvl w:val="0"/>
          <w:numId w:val="9"/>
        </w:numPr>
        <w:jc w:val="both"/>
      </w:pPr>
      <w:r>
        <w:t>ROM (Read Only Memory): memoria de solo lectura, utilizada principalmente para iniciar el sistema. Los diferentes tipos son:</w:t>
      </w:r>
    </w:p>
    <w:p w14:paraId="297D7DFC" w14:textId="77777777" w:rsidR="00E128D1" w:rsidRDefault="00E128D1" w:rsidP="00300C3D">
      <w:pPr>
        <w:pStyle w:val="waifutext"/>
        <w:numPr>
          <w:ilvl w:val="0"/>
          <w:numId w:val="10"/>
        </w:numPr>
        <w:jc w:val="both"/>
      </w:pPr>
      <w:r>
        <w:t>BIOS (Basic Input/Ouput System)</w:t>
      </w:r>
    </w:p>
    <w:p w14:paraId="78DBD4C7" w14:textId="77777777" w:rsidR="00E128D1" w:rsidRDefault="00E128D1" w:rsidP="00300C3D">
      <w:pPr>
        <w:pStyle w:val="waifutext"/>
        <w:numPr>
          <w:ilvl w:val="0"/>
          <w:numId w:val="10"/>
        </w:numPr>
        <w:jc w:val="both"/>
      </w:pPr>
      <w:r>
        <w:t>CMOS (Complementary Metal Exide Semiconductor): Información sobre la BIOS</w:t>
      </w:r>
    </w:p>
    <w:p w14:paraId="3BE64E12" w14:textId="77777777" w:rsidR="00E128D1" w:rsidRDefault="00E128D1" w:rsidP="00300C3D">
      <w:pPr>
        <w:pStyle w:val="waifutext"/>
        <w:numPr>
          <w:ilvl w:val="0"/>
          <w:numId w:val="10"/>
        </w:numPr>
        <w:jc w:val="both"/>
      </w:pPr>
      <w:r>
        <w:t>PROM (Programable ROM)</w:t>
      </w:r>
    </w:p>
    <w:p w14:paraId="5F5551D9" w14:textId="20758274" w:rsidR="00283379" w:rsidRDefault="00E128D1" w:rsidP="00300C3D">
      <w:pPr>
        <w:pStyle w:val="waifutext"/>
        <w:numPr>
          <w:ilvl w:val="0"/>
          <w:numId w:val="10"/>
        </w:numPr>
        <w:jc w:val="both"/>
      </w:pPr>
      <w:r>
        <w:t xml:space="preserve">EPROM (Erasable Programable ROM) </w:t>
      </w:r>
    </w:p>
    <w:p w14:paraId="571A5DDA" w14:textId="77777777" w:rsidR="00E128D1" w:rsidRPr="00E128D1" w:rsidRDefault="00E128D1" w:rsidP="00300C3D">
      <w:pPr>
        <w:jc w:val="both"/>
      </w:pPr>
    </w:p>
    <w:p w14:paraId="4EE13DAB" w14:textId="77777777" w:rsidR="00E128D1" w:rsidRDefault="00E128D1" w:rsidP="00300C3D">
      <w:pPr>
        <w:pStyle w:val="waifutitle"/>
        <w:numPr>
          <w:ilvl w:val="0"/>
          <w:numId w:val="1"/>
        </w:numPr>
        <w:jc w:val="both"/>
      </w:pPr>
      <w:r>
        <w:t>Periféricos</w:t>
      </w:r>
    </w:p>
    <w:p w14:paraId="32079D31" w14:textId="77777777" w:rsidR="00E128D1" w:rsidRDefault="00E128D1" w:rsidP="00300C3D">
      <w:pPr>
        <w:pStyle w:val="waifutext"/>
        <w:jc w:val="both"/>
      </w:pPr>
      <w:r>
        <w:t>Dispositivos externos al ordenador que se conectan a este a través de los buses de entrada y salida, siendo capaces de interactuar con el sistema.</w:t>
      </w:r>
    </w:p>
    <w:p w14:paraId="692632FF" w14:textId="77777777" w:rsidR="00E128D1" w:rsidRDefault="00E128D1" w:rsidP="00300C3D">
      <w:pPr>
        <w:pStyle w:val="waifutext"/>
        <w:jc w:val="both"/>
      </w:pPr>
      <w:r>
        <w:t>Algunos periféricos necesitan un SW específico para ser configurados, llamados drivers o controladores.</w:t>
      </w:r>
    </w:p>
    <w:p w14:paraId="797F4470" w14:textId="105CBC56" w:rsidR="00E128D1" w:rsidRDefault="00E128D1" w:rsidP="00300C3D">
      <w:pPr>
        <w:pStyle w:val="waifutext"/>
        <w:jc w:val="both"/>
      </w:pPr>
      <w:r>
        <w:t>Los periféricos se pueden clasificar en</w:t>
      </w:r>
      <w:r w:rsidR="00646165">
        <w:t>:</w:t>
      </w:r>
    </w:p>
    <w:p w14:paraId="22717ACB" w14:textId="50B1DA8D" w:rsidR="00E128D1" w:rsidRDefault="00E128D1" w:rsidP="00300C3D">
      <w:pPr>
        <w:pStyle w:val="waifutext"/>
        <w:numPr>
          <w:ilvl w:val="0"/>
          <w:numId w:val="7"/>
        </w:numPr>
        <w:jc w:val="both"/>
      </w:pPr>
      <w:r>
        <w:t>Periféricos de entrada: la información se introduce al ordenador desde el exterior</w:t>
      </w:r>
      <w:r w:rsidR="00646165">
        <w:t>.</w:t>
      </w:r>
    </w:p>
    <w:p w14:paraId="76808C31" w14:textId="77777777" w:rsidR="00E128D1" w:rsidRDefault="00E128D1" w:rsidP="00300C3D">
      <w:pPr>
        <w:pStyle w:val="waifutext"/>
        <w:numPr>
          <w:ilvl w:val="0"/>
          <w:numId w:val="7"/>
        </w:numPr>
        <w:jc w:val="both"/>
      </w:pPr>
      <w:r>
        <w:t>Periféricos de salida: se muestra la información procesada.</w:t>
      </w:r>
    </w:p>
    <w:p w14:paraId="3C8F3AD2" w14:textId="521A2C9D" w:rsidR="00E128D1" w:rsidRDefault="00E128D1" w:rsidP="00300C3D">
      <w:pPr>
        <w:pStyle w:val="waifutext"/>
        <w:numPr>
          <w:ilvl w:val="0"/>
          <w:numId w:val="7"/>
        </w:numPr>
        <w:jc w:val="both"/>
      </w:pPr>
      <w:r>
        <w:t>Periféricos de entrada y salida: permiten recibir y mostrar información</w:t>
      </w:r>
      <w:r w:rsidR="00646165">
        <w:t>.</w:t>
      </w:r>
    </w:p>
    <w:p w14:paraId="43682E02" w14:textId="2C9C8497" w:rsidR="00E128D1" w:rsidRDefault="00E128D1" w:rsidP="00300C3D">
      <w:pPr>
        <w:pStyle w:val="waifutext"/>
        <w:numPr>
          <w:ilvl w:val="0"/>
          <w:numId w:val="7"/>
        </w:numPr>
        <w:jc w:val="both"/>
      </w:pPr>
      <w:r>
        <w:t>Unidades de almacenamiento: permiten guardar información de manera permanente</w:t>
      </w:r>
      <w:r w:rsidR="00646165">
        <w:t>.</w:t>
      </w:r>
    </w:p>
    <w:p w14:paraId="0B975286" w14:textId="77777777" w:rsidR="009A1EC6" w:rsidRPr="009A1EC6" w:rsidRDefault="009A1EC6" w:rsidP="009A1EC6"/>
    <w:p w14:paraId="63BB5F4E" w14:textId="7035AF12" w:rsidR="007D3FFC" w:rsidRDefault="007D3FFC" w:rsidP="00300C3D">
      <w:pPr>
        <w:pStyle w:val="waifutitle"/>
        <w:numPr>
          <w:ilvl w:val="0"/>
          <w:numId w:val="1"/>
        </w:numPr>
        <w:jc w:val="both"/>
      </w:pPr>
      <w:r>
        <w:t>Fuente de alimentación</w:t>
      </w:r>
    </w:p>
    <w:p w14:paraId="568A41EB" w14:textId="0702540A" w:rsidR="000F1565" w:rsidRDefault="00052B52" w:rsidP="00300C3D">
      <w:pPr>
        <w:pStyle w:val="waifutext"/>
        <w:jc w:val="both"/>
      </w:pPr>
      <w:r>
        <w:t>Proporciona corriente continua a todos los componentes conectados, es importante que tenga la potencia suficiente para alimentar todos los componentes o el ordenador tendrá un mal funcionamiento e incluso se puede llegar a dañar los componentes.</w:t>
      </w:r>
    </w:p>
    <w:p w14:paraId="55FDEE1A" w14:textId="7B2C06E8" w:rsidR="00052B52" w:rsidRDefault="00052B52" w:rsidP="00300C3D">
      <w:pPr>
        <w:pStyle w:val="waifutext"/>
        <w:jc w:val="both"/>
      </w:pPr>
      <w:r>
        <w:t>La fuente de alimentación también actúa como un trasformador, convirtiendo la corriente continua en corriente alterna y transformando el voltaje de la toma de luz (220V) al voltaje requerido por el ordenador (12V o 5V)</w:t>
      </w:r>
    </w:p>
    <w:p w14:paraId="2C298227" w14:textId="6E28409C" w:rsidR="00052B52" w:rsidRDefault="00052B52" w:rsidP="00300C3D">
      <w:pPr>
        <w:pStyle w:val="waifutext"/>
        <w:jc w:val="both"/>
      </w:pPr>
      <w:r>
        <w:t>Las fuentes de alimentación más recientes tienen la tecnología Advance Power Managment para entrar en modo de bajo consumo cuando el ordenador está en suspensión.</w:t>
      </w:r>
    </w:p>
    <w:p w14:paraId="1943A4EC" w14:textId="2BFCE935" w:rsidR="00052B52" w:rsidRDefault="00052B52" w:rsidP="00300C3D">
      <w:pPr>
        <w:pStyle w:val="waifutext"/>
        <w:jc w:val="both"/>
      </w:pPr>
      <w:r>
        <w:lastRenderedPageBreak/>
        <w:t>Los conectores principales que proporciona una fuente de alimentación son:</w:t>
      </w:r>
    </w:p>
    <w:p w14:paraId="208B65FB" w14:textId="76980D17" w:rsidR="00052B52" w:rsidRDefault="00052B52" w:rsidP="00300C3D">
      <w:pPr>
        <w:pStyle w:val="waifutext"/>
        <w:numPr>
          <w:ilvl w:val="0"/>
          <w:numId w:val="7"/>
        </w:numPr>
        <w:jc w:val="both"/>
      </w:pPr>
      <w:r>
        <w:t>Conectores principales (ATX): se conectan a la placa base</w:t>
      </w:r>
    </w:p>
    <w:p w14:paraId="423B2198" w14:textId="141EB5C4" w:rsidR="00052B52" w:rsidRDefault="00052B52" w:rsidP="00300C3D">
      <w:pPr>
        <w:pStyle w:val="waifutext"/>
        <w:numPr>
          <w:ilvl w:val="0"/>
          <w:numId w:val="7"/>
        </w:numPr>
        <w:jc w:val="both"/>
      </w:pPr>
      <w:r>
        <w:t>Conectores S</w:t>
      </w:r>
      <w:r w:rsidR="00843BB3">
        <w:t>A</w:t>
      </w:r>
      <w:r>
        <w:t>TA: para dispositivos SATA (discos duros)</w:t>
      </w:r>
    </w:p>
    <w:p w14:paraId="1D453BA4" w14:textId="78DCEAE5" w:rsidR="00052B52" w:rsidRDefault="00052B52" w:rsidP="00300C3D">
      <w:pPr>
        <w:pStyle w:val="waifutext"/>
        <w:numPr>
          <w:ilvl w:val="0"/>
          <w:numId w:val="7"/>
        </w:numPr>
        <w:jc w:val="both"/>
      </w:pPr>
      <w:r>
        <w:t>Co</w:t>
      </w:r>
      <w:r w:rsidR="00843BB3">
        <w:t>n</w:t>
      </w:r>
      <w:r>
        <w:t>ectores Berg: para disqueteras</w:t>
      </w:r>
    </w:p>
    <w:p w14:paraId="0B90FEE4" w14:textId="081CC8CD" w:rsidR="00052B52" w:rsidRDefault="00052B52" w:rsidP="00300C3D">
      <w:pPr>
        <w:pStyle w:val="waifutext"/>
        <w:numPr>
          <w:ilvl w:val="0"/>
          <w:numId w:val="7"/>
        </w:numPr>
        <w:jc w:val="both"/>
      </w:pPr>
      <w:r>
        <w:t>Conectores Molex: para discos IDE (discos duros antiguos)</w:t>
      </w:r>
    </w:p>
    <w:p w14:paraId="535022EF" w14:textId="44590916" w:rsidR="008D1CFE" w:rsidRDefault="008D1CFE" w:rsidP="008D1CFE">
      <w:pPr>
        <w:pStyle w:val="waifutext"/>
        <w:jc w:val="both"/>
      </w:pPr>
    </w:p>
    <w:p w14:paraId="26BE57CD" w14:textId="6F3B1FE6" w:rsidR="008D1CFE" w:rsidRDefault="008D1CFE">
      <w:pPr>
        <w:rPr>
          <w:rFonts w:ascii="Arial" w:hAnsi="Arial" w:cs="Arial"/>
          <w:sz w:val="24"/>
          <w:szCs w:val="24"/>
        </w:rPr>
      </w:pPr>
      <w:r>
        <w:br w:type="page"/>
      </w:r>
    </w:p>
    <w:p w14:paraId="4A439EE2" w14:textId="390767F8" w:rsidR="008D1CFE" w:rsidRDefault="008D1CFE" w:rsidP="00A83492">
      <w:pPr>
        <w:pStyle w:val="waifutitle"/>
        <w:numPr>
          <w:ilvl w:val="0"/>
          <w:numId w:val="1"/>
        </w:numPr>
        <w:jc w:val="both"/>
      </w:pPr>
      <w:r>
        <w:lastRenderedPageBreak/>
        <w:t>Procesador</w:t>
      </w:r>
    </w:p>
    <w:p w14:paraId="6C2C723A" w14:textId="248C1311" w:rsidR="00737C63" w:rsidRDefault="00737C63" w:rsidP="00A83492">
      <w:pPr>
        <w:pStyle w:val="waifutext"/>
        <w:jc w:val="both"/>
      </w:pPr>
      <w:r>
        <w:t xml:space="preserve">Microchip de silicio (resistente al calor) que contiene millones de </w:t>
      </w:r>
      <w:r w:rsidR="00AF239A">
        <w:t>transistores (los cuales hacen de puertas lógicas)</w:t>
      </w:r>
      <w:r>
        <w:t xml:space="preserve"> y del cual salen conector</w:t>
      </w:r>
      <w:r w:rsidR="007B0CDB">
        <w:t>es</w:t>
      </w:r>
      <w:r>
        <w:t xml:space="preserve"> que se colocan sobre el socket. Su función controla al resto de componentes y realiza las funciones de CPU. Las características que definen un procesador son.</w:t>
      </w:r>
    </w:p>
    <w:p w14:paraId="71420CB9" w14:textId="6734CE43" w:rsidR="00A83492" w:rsidRDefault="00A83492" w:rsidP="00FE5EDF">
      <w:pPr>
        <w:pStyle w:val="waifutext"/>
        <w:jc w:val="both"/>
        <w:rPr>
          <w:b/>
          <w:bCs/>
          <w:u w:val="single"/>
        </w:rPr>
      </w:pPr>
      <w:r w:rsidRPr="00A83492">
        <w:rPr>
          <w:b/>
          <w:bCs/>
          <w:u w:val="single"/>
        </w:rPr>
        <w:t>Proceso de fabricación</w:t>
      </w:r>
    </w:p>
    <w:p w14:paraId="6FD9D5FA" w14:textId="5988BDD1" w:rsidR="00A83492" w:rsidRDefault="00A83492" w:rsidP="00FE5EDF">
      <w:pPr>
        <w:pStyle w:val="waifutext"/>
        <w:jc w:val="both"/>
      </w:pPr>
      <w:r>
        <w:t xml:space="preserve">Los transistores son pequeños dispositivos que permiten abrir o cerrar circuitos (creando </w:t>
      </w:r>
      <w:r w:rsidR="007B0CDB">
        <w:t>ceros</w:t>
      </w:r>
      <w:r>
        <w:t xml:space="preserve"> y unos). A través de los transistores se crean las puertas lógicas.</w:t>
      </w:r>
    </w:p>
    <w:p w14:paraId="091A2C86" w14:textId="59D029AB" w:rsidR="00A83492" w:rsidRPr="00A83492" w:rsidRDefault="00A83492" w:rsidP="00FE5EDF">
      <w:pPr>
        <w:pStyle w:val="waifutext"/>
        <w:jc w:val="both"/>
      </w:pPr>
      <w:r>
        <w:t>Es importante tener en cuenta la distancia entre transistores, a menor distancia más cantidad de transistores podrá haber en un procesador, además de consumir menos energía y generar menos calor. Actualmente la distancia entre transistores es entorno 10 y 7 nanómetros.</w:t>
      </w:r>
    </w:p>
    <w:p w14:paraId="521F3A4D" w14:textId="0F5BFA4A" w:rsidR="00AF239A" w:rsidRPr="00A83492" w:rsidRDefault="00AF239A" w:rsidP="00FE5EDF">
      <w:pPr>
        <w:pStyle w:val="waifutext"/>
        <w:jc w:val="both"/>
        <w:rPr>
          <w:b/>
          <w:bCs/>
          <w:u w:val="single"/>
        </w:rPr>
      </w:pPr>
      <w:r w:rsidRPr="00A83492">
        <w:rPr>
          <w:b/>
          <w:bCs/>
          <w:u w:val="single"/>
        </w:rPr>
        <w:t>Frecuencia de reloj o velocidad de cálculo</w:t>
      </w:r>
    </w:p>
    <w:p w14:paraId="569DAE1E" w14:textId="6DE6F069" w:rsidR="00AF239A" w:rsidRDefault="00AF239A" w:rsidP="00FE5EDF">
      <w:pPr>
        <w:pStyle w:val="waifutext"/>
        <w:jc w:val="both"/>
      </w:pPr>
      <w:r>
        <w:t xml:space="preserve">Número de ciclos por segundo (o operaciones) que </w:t>
      </w:r>
      <w:r w:rsidR="00A83492">
        <w:t>puede realizar el procesador, dado su reloj. Se mide en hercios (MHz o GHz)</w:t>
      </w:r>
      <w:r w:rsidR="007B0CDB">
        <w:t>.</w:t>
      </w:r>
    </w:p>
    <w:p w14:paraId="60F8B469" w14:textId="5B1FA5AB" w:rsidR="00A83492" w:rsidRDefault="00A83492" w:rsidP="00FE5EDF">
      <w:pPr>
        <w:pStyle w:val="waifutext"/>
        <w:jc w:val="both"/>
      </w:pPr>
      <w:r>
        <w:t>A través del overclocking se puede aumentar la velocidad del reloj, haciendo que el ordenador tenga una mayor capacidad de proceso, pero puede disminuir la vida del procesador.</w:t>
      </w:r>
    </w:p>
    <w:p w14:paraId="68237F0A" w14:textId="0090E3EC" w:rsidR="0075360A" w:rsidRPr="00FE5EDF" w:rsidRDefault="0075360A" w:rsidP="00FE5EDF">
      <w:pPr>
        <w:pStyle w:val="waifutext"/>
        <w:jc w:val="both"/>
        <w:rPr>
          <w:b/>
          <w:bCs/>
          <w:u w:val="single"/>
        </w:rPr>
      </w:pPr>
      <w:r w:rsidRPr="00FE5EDF">
        <w:rPr>
          <w:b/>
          <w:bCs/>
          <w:u w:val="single"/>
        </w:rPr>
        <w:t>Arquitectura del procesador</w:t>
      </w:r>
    </w:p>
    <w:p w14:paraId="63DAECA9" w14:textId="24F1744A" w:rsidR="0075360A" w:rsidRDefault="0075360A" w:rsidP="00FE5EDF">
      <w:pPr>
        <w:pStyle w:val="waifutext"/>
        <w:jc w:val="both"/>
      </w:pPr>
      <w:r>
        <w:t xml:space="preserve">Definen como se ubican las distintas unidades de la CPU (ALU, UC, Unidad E/S, </w:t>
      </w:r>
      <w:r w:rsidR="00FE5EDF">
        <w:t>etc.</w:t>
      </w:r>
      <w:r>
        <w:t xml:space="preserve">…). </w:t>
      </w:r>
    </w:p>
    <w:p w14:paraId="51847A1F" w14:textId="6DD4AE1D" w:rsidR="0075360A" w:rsidRDefault="0075360A" w:rsidP="00FE5EDF">
      <w:pPr>
        <w:pStyle w:val="waifutext"/>
        <w:jc w:val="both"/>
      </w:pPr>
      <w:r>
        <w:t>Hay dos arquitecturas principales basadas en la arquitectura Von Neuman, CISC y RISC. A día de hoy casi todos los procesadores son CISC (de 32 o 64 bits), pero cada vez los procesadores ARM con tecnología RISC se utilizan para ciertas tareas (smartphones, IoT).</w:t>
      </w:r>
    </w:p>
    <w:p w14:paraId="132878B4" w14:textId="0087B89C" w:rsidR="0075360A" w:rsidRPr="00FE5EDF" w:rsidRDefault="0075360A" w:rsidP="00FE5EDF">
      <w:pPr>
        <w:pStyle w:val="waifutext"/>
        <w:jc w:val="both"/>
        <w:rPr>
          <w:b/>
          <w:bCs/>
          <w:u w:val="single"/>
        </w:rPr>
      </w:pPr>
      <w:r w:rsidRPr="00FE5EDF">
        <w:rPr>
          <w:b/>
          <w:bCs/>
          <w:u w:val="single"/>
        </w:rPr>
        <w:t xml:space="preserve">Numero de </w:t>
      </w:r>
      <w:r w:rsidR="00FE5EDF" w:rsidRPr="00FE5EDF">
        <w:rPr>
          <w:b/>
          <w:bCs/>
          <w:u w:val="single"/>
        </w:rPr>
        <w:t>núcleos</w:t>
      </w:r>
    </w:p>
    <w:p w14:paraId="6B665627" w14:textId="3DA7D5F2" w:rsidR="0075360A" w:rsidRDefault="0075360A" w:rsidP="00FE5EDF">
      <w:pPr>
        <w:pStyle w:val="waifutext"/>
        <w:jc w:val="both"/>
      </w:pPr>
      <w:r>
        <w:t>Los núcleos permiten tener varios procesadores dentro de un mismo procesador, es habitual encontrarse procesadores con 2, 4, 6, 8 núcleos que mul</w:t>
      </w:r>
      <w:r w:rsidR="00FE5EDF">
        <w:t>tiplican sus partes lógicas. De esta forma se consigue el paralelismo, ya que es posible ejecutar varias instrucciones a la vez, cosa que no se puede hacer con sistemas mononúcleo</w:t>
      </w:r>
    </w:p>
    <w:p w14:paraId="2434A40F" w14:textId="343A2908" w:rsidR="00FE5EDF" w:rsidRDefault="00FE5EDF" w:rsidP="00FE5EDF">
      <w:pPr>
        <w:pStyle w:val="waifutext"/>
        <w:jc w:val="both"/>
      </w:pPr>
      <w:r>
        <w:t>Además, cada núcleo puede tener dos hijos (threads) de ejecución, lo que permite a cada núcleo realizar dos tareas a la vez.</w:t>
      </w:r>
    </w:p>
    <w:p w14:paraId="69C68C57" w14:textId="77777777" w:rsidR="00737C63" w:rsidRDefault="00737C63" w:rsidP="00FE5EDF">
      <w:pPr>
        <w:pStyle w:val="waifutext"/>
        <w:jc w:val="both"/>
      </w:pPr>
    </w:p>
    <w:p w14:paraId="65571524" w14:textId="77777777" w:rsidR="0046006A" w:rsidRPr="0046006A" w:rsidRDefault="0046006A" w:rsidP="00300C3D">
      <w:pPr>
        <w:jc w:val="both"/>
      </w:pPr>
    </w:p>
    <w:sectPr w:rsidR="0046006A" w:rsidRPr="0046006A"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F6296" w14:textId="77777777" w:rsidR="00317B7D" w:rsidRDefault="00317B7D" w:rsidP="00B44F9A">
      <w:pPr>
        <w:spacing w:after="0" w:line="240" w:lineRule="auto"/>
      </w:pPr>
      <w:r>
        <w:separator/>
      </w:r>
    </w:p>
  </w:endnote>
  <w:endnote w:type="continuationSeparator" w:id="0">
    <w:p w14:paraId="42C05EAD" w14:textId="77777777" w:rsidR="00317B7D" w:rsidRDefault="00317B7D"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B0C8"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4D0B1D7E" w14:textId="77777777" w:rsidTr="00B44F9A">
      <w:trPr>
        <w:jc w:val="right"/>
      </w:trPr>
      <w:tc>
        <w:tcPr>
          <w:tcW w:w="4795" w:type="dxa"/>
          <w:vAlign w:val="center"/>
        </w:tcPr>
        <w:p w14:paraId="6F6ECA2A"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4EAB3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E7753AC"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0B"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0540" w14:textId="77777777" w:rsidR="00317B7D" w:rsidRDefault="00317B7D" w:rsidP="00B44F9A">
      <w:pPr>
        <w:spacing w:after="0" w:line="240" w:lineRule="auto"/>
      </w:pPr>
      <w:r>
        <w:separator/>
      </w:r>
    </w:p>
  </w:footnote>
  <w:footnote w:type="continuationSeparator" w:id="0">
    <w:p w14:paraId="0A37D252" w14:textId="77777777" w:rsidR="00317B7D" w:rsidRDefault="00317B7D"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8CF3F"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7881"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792B"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C12F"/>
      </v:shape>
    </w:pict>
  </w:numPicBullet>
  <w:abstractNum w:abstractNumId="0" w15:restartNumberingAfterBreak="0">
    <w:nsid w:val="0F846542"/>
    <w:multiLevelType w:val="hybridMultilevel"/>
    <w:tmpl w:val="B0FC5F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1D83C4A"/>
    <w:multiLevelType w:val="hybridMultilevel"/>
    <w:tmpl w:val="5554E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FF3E61"/>
    <w:multiLevelType w:val="hybridMultilevel"/>
    <w:tmpl w:val="270E9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0A5784"/>
    <w:multiLevelType w:val="hybridMultilevel"/>
    <w:tmpl w:val="60DAF394"/>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C9371B1"/>
    <w:multiLevelType w:val="hybridMultilevel"/>
    <w:tmpl w:val="B7AA9368"/>
    <w:lvl w:ilvl="0" w:tplc="0C0A0007">
      <w:start w:val="1"/>
      <w:numFmt w:val="bullet"/>
      <w:lvlText w:val=""/>
      <w:lvlPicBulletId w:val="0"/>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9220E4F"/>
    <w:multiLevelType w:val="hybridMultilevel"/>
    <w:tmpl w:val="2BCA4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C65E7"/>
    <w:multiLevelType w:val="hybridMultilevel"/>
    <w:tmpl w:val="8DDE11CA"/>
    <w:lvl w:ilvl="0" w:tplc="F00E0C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3B6D61"/>
    <w:multiLevelType w:val="hybridMultilevel"/>
    <w:tmpl w:val="C456B800"/>
    <w:lvl w:ilvl="0" w:tplc="4EB6113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B74731"/>
    <w:multiLevelType w:val="hybridMultilevel"/>
    <w:tmpl w:val="C2C0CCD8"/>
    <w:lvl w:ilvl="0" w:tplc="EC028C6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D414875"/>
    <w:multiLevelType w:val="hybridMultilevel"/>
    <w:tmpl w:val="203CEEB4"/>
    <w:lvl w:ilvl="0" w:tplc="D114AA4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76262B1"/>
    <w:multiLevelType w:val="hybridMultilevel"/>
    <w:tmpl w:val="37B22584"/>
    <w:lvl w:ilvl="0" w:tplc="697629C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DD6AE8"/>
    <w:multiLevelType w:val="hybridMultilevel"/>
    <w:tmpl w:val="43D813AE"/>
    <w:lvl w:ilvl="0" w:tplc="8D86F0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3"/>
  </w:num>
  <w:num w:numId="6">
    <w:abstractNumId w:val="4"/>
  </w:num>
  <w:num w:numId="7">
    <w:abstractNumId w:val="2"/>
  </w:num>
  <w:num w:numId="8">
    <w:abstractNumId w:val="6"/>
  </w:num>
  <w:num w:numId="9">
    <w:abstractNumId w:val="5"/>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84"/>
    <w:rsid w:val="00052B52"/>
    <w:rsid w:val="0009761D"/>
    <w:rsid w:val="000F1565"/>
    <w:rsid w:val="00164043"/>
    <w:rsid w:val="00192815"/>
    <w:rsid w:val="001C4970"/>
    <w:rsid w:val="001D3C81"/>
    <w:rsid w:val="00233322"/>
    <w:rsid w:val="00283379"/>
    <w:rsid w:val="002937A4"/>
    <w:rsid w:val="002A54FC"/>
    <w:rsid w:val="002E4586"/>
    <w:rsid w:val="002F2479"/>
    <w:rsid w:val="00300C3D"/>
    <w:rsid w:val="00317B7D"/>
    <w:rsid w:val="003A30B3"/>
    <w:rsid w:val="0040590B"/>
    <w:rsid w:val="00436097"/>
    <w:rsid w:val="0046006A"/>
    <w:rsid w:val="004C7A97"/>
    <w:rsid w:val="004E374F"/>
    <w:rsid w:val="004F0C5C"/>
    <w:rsid w:val="00555552"/>
    <w:rsid w:val="00646165"/>
    <w:rsid w:val="006F41F8"/>
    <w:rsid w:val="00703A98"/>
    <w:rsid w:val="00737C63"/>
    <w:rsid w:val="0075360A"/>
    <w:rsid w:val="0078398A"/>
    <w:rsid w:val="00783F8F"/>
    <w:rsid w:val="00787384"/>
    <w:rsid w:val="0079101A"/>
    <w:rsid w:val="007B0CDB"/>
    <w:rsid w:val="007D3FFC"/>
    <w:rsid w:val="007E3F1D"/>
    <w:rsid w:val="00843BB3"/>
    <w:rsid w:val="008D1CFE"/>
    <w:rsid w:val="009336FC"/>
    <w:rsid w:val="009A1EC6"/>
    <w:rsid w:val="009C252B"/>
    <w:rsid w:val="00A05A01"/>
    <w:rsid w:val="00A83492"/>
    <w:rsid w:val="00A84FEB"/>
    <w:rsid w:val="00AF239A"/>
    <w:rsid w:val="00B44F9A"/>
    <w:rsid w:val="00B740DF"/>
    <w:rsid w:val="00D46A71"/>
    <w:rsid w:val="00DC0DF9"/>
    <w:rsid w:val="00DC5E7D"/>
    <w:rsid w:val="00E128D1"/>
    <w:rsid w:val="00E14DE4"/>
    <w:rsid w:val="00E46A48"/>
    <w:rsid w:val="00F3683B"/>
    <w:rsid w:val="00FB1E8B"/>
    <w:rsid w:val="00FE5ED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CF"/>
  <w15:chartTrackingRefBased/>
  <w15:docId w15:val="{BB30F1C2-6ADE-4669-AFF7-3526D9E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paragraph" w:styleId="Prrafodelista">
    <w:name w:val="List Paragraph"/>
    <w:basedOn w:val="Normal"/>
    <w:uiPriority w:val="34"/>
    <w:qFormat/>
    <w:rsid w:val="007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347</TotalTime>
  <Pages>5</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12</cp:revision>
  <dcterms:created xsi:type="dcterms:W3CDTF">2021-12-06T18:57:00Z</dcterms:created>
  <dcterms:modified xsi:type="dcterms:W3CDTF">2022-01-12T22:02:00Z</dcterms:modified>
</cp:coreProperties>
</file>