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EAD7" w14:textId="77777777" w:rsidR="007F19B3" w:rsidRPr="007F19B3" w:rsidRDefault="007F19B3" w:rsidP="007F19B3">
      <w:pPr>
        <w:shd w:val="clear" w:color="auto" w:fill="FFFFFF"/>
        <w:spacing w:before="384" w:after="192" w:line="240" w:lineRule="auto"/>
        <w:outlineLvl w:val="2"/>
        <w:rPr>
          <w:rFonts w:ascii="Arial" w:eastAsia="Times New Roman" w:hAnsi="Arial" w:cs="Arial"/>
          <w:spacing w:val="-2"/>
          <w:sz w:val="24"/>
          <w:szCs w:val="24"/>
          <w14:ligatures w14:val="none"/>
        </w:rPr>
      </w:pPr>
      <w:r w:rsidRPr="007F19B3">
        <w:rPr>
          <w:rFonts w:ascii="Arial" w:eastAsia="Times New Roman" w:hAnsi="Arial" w:cs="Arial"/>
          <w:spacing w:val="-2"/>
          <w:sz w:val="24"/>
          <w:szCs w:val="24"/>
          <w14:ligatures w14:val="none"/>
        </w:rPr>
        <w:t>3.6.2. Act_2</w:t>
      </w:r>
    </w:p>
    <w:p w14:paraId="4AA6EBB5" w14:textId="77777777" w:rsidR="007F19B3" w:rsidRPr="007F19B3" w:rsidRDefault="007F19B3" w:rsidP="007F1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Vamos 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trabajar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 4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colecciones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:</w:t>
      </w:r>
    </w:p>
    <w:p w14:paraId="00AD620A" w14:textId="77777777" w:rsidR="007F19B3" w:rsidRPr="007F19B3" w:rsidRDefault="00000000" w:rsidP="007F19B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hyperlink r:id="rId5" w:tgtFrame="_blank" w:history="1">
        <w:proofErr w:type="spellStart"/>
        <w:r w:rsidR="007F19B3" w:rsidRPr="007F19B3">
          <w:rPr>
            <w:rFonts w:ascii="Arial" w:eastAsia="Times New Roman" w:hAnsi="Arial" w:cs="Arial"/>
            <w:color w:val="0000FF"/>
            <w:sz w:val="24"/>
            <w:szCs w:val="24"/>
            <w:u w:val="single"/>
            <w14:ligatures w14:val="none"/>
          </w:rPr>
          <w:t>articulos</w:t>
        </w:r>
        <w:proofErr w:type="spellEnd"/>
      </w:hyperlink>
    </w:p>
    <w:p w14:paraId="1696C099" w14:textId="77777777" w:rsidR="007F19B3" w:rsidRPr="007F19B3" w:rsidRDefault="00000000" w:rsidP="007F19B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hyperlink r:id="rId6" w:tgtFrame="_blank" w:history="1">
        <w:proofErr w:type="spellStart"/>
        <w:r w:rsidR="007F19B3" w:rsidRPr="007F19B3">
          <w:rPr>
            <w:rFonts w:ascii="Arial" w:eastAsia="Times New Roman" w:hAnsi="Arial" w:cs="Arial"/>
            <w:color w:val="0000FF"/>
            <w:sz w:val="24"/>
            <w:szCs w:val="24"/>
            <w:u w:val="single"/>
            <w14:ligatures w14:val="none"/>
          </w:rPr>
          <w:t>inventario</w:t>
        </w:r>
        <w:proofErr w:type="spellEnd"/>
      </w:hyperlink>
    </w:p>
    <w:p w14:paraId="30677272" w14:textId="77777777" w:rsidR="007F19B3" w:rsidRPr="007F19B3" w:rsidRDefault="00000000" w:rsidP="007F19B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hyperlink r:id="rId7" w:tgtFrame="_blank" w:history="1">
        <w:proofErr w:type="spellStart"/>
        <w:r w:rsidR="007F19B3" w:rsidRPr="007F19B3">
          <w:rPr>
            <w:rFonts w:ascii="Arial" w:eastAsia="Times New Roman" w:hAnsi="Arial" w:cs="Arial"/>
            <w:color w:val="0000FF"/>
            <w:sz w:val="24"/>
            <w:szCs w:val="24"/>
            <w:u w:val="single"/>
            <w14:ligatures w14:val="none"/>
          </w:rPr>
          <w:t>productos</w:t>
        </w:r>
        <w:proofErr w:type="spellEnd"/>
      </w:hyperlink>
    </w:p>
    <w:p w14:paraId="0B9E3B9F" w14:textId="77777777" w:rsidR="007F19B3" w:rsidRPr="007F19B3" w:rsidRDefault="00000000" w:rsidP="007F19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hyperlink r:id="rId8" w:tgtFrame="_blank" w:history="1">
        <w:proofErr w:type="spellStart"/>
        <w:r w:rsidR="007F19B3" w:rsidRPr="007F19B3">
          <w:rPr>
            <w:rFonts w:ascii="Arial" w:eastAsia="Times New Roman" w:hAnsi="Arial" w:cs="Arial"/>
            <w:color w:val="0000FF"/>
            <w:sz w:val="24"/>
            <w:szCs w:val="24"/>
            <w:u w:val="single"/>
            <w14:ligatures w14:val="none"/>
          </w:rPr>
          <w:t>calificaciones</w:t>
        </w:r>
        <w:proofErr w:type="spellEnd"/>
      </w:hyperlink>
    </w:p>
    <w:p w14:paraId="5062076F" w14:textId="77777777" w:rsidR="007F19B3" w:rsidRDefault="007F19B3" w:rsidP="007F1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Trabajar</w:t>
      </w:r>
      <w:proofErr w:type="spellEnd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con </w:t>
      </w: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textos</w:t>
      </w:r>
      <w:proofErr w:type="spellEnd"/>
    </w:p>
    <w:p w14:paraId="4111FFE5" w14:textId="77777777" w:rsidR="009A35E1" w:rsidRDefault="009A35E1" w:rsidP="009A35E1">
      <w:pPr>
        <w:pStyle w:val="HTMLPreformatted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.articulos</w:t>
      </w:r>
      <w:proofErr w:type="gramEnd"/>
      <w:r>
        <w:rPr>
          <w:color w:val="BCBEC4"/>
        </w:rPr>
        <w:t>.createIndex</w:t>
      </w:r>
      <w:proofErr w:type="spellEnd"/>
      <w:r>
        <w:rPr>
          <w:color w:val="BCBEC4"/>
        </w:rPr>
        <w:t>({</w:t>
      </w:r>
      <w:r>
        <w:rPr>
          <w:color w:val="6AAB73"/>
        </w:rPr>
        <w:t>"subject"</w:t>
      </w:r>
      <w:r>
        <w:rPr>
          <w:color w:val="BCBEC4"/>
        </w:rPr>
        <w:t xml:space="preserve">: </w:t>
      </w:r>
      <w:r>
        <w:rPr>
          <w:color w:val="6AAB73"/>
        </w:rPr>
        <w:t>"text"</w:t>
      </w:r>
      <w:r>
        <w:rPr>
          <w:color w:val="BCBEC4"/>
        </w:rPr>
        <w:t>})</w:t>
      </w:r>
    </w:p>
    <w:p w14:paraId="039A70A8" w14:textId="77777777" w:rsidR="009A35E1" w:rsidRPr="007F19B3" w:rsidRDefault="009A35E1" w:rsidP="007F1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5BC40626" w14:textId="15850E19" w:rsidR="007F19B3" w:rsidRDefault="007F19B3" w:rsidP="007F19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“baking”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colección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artículos</w:t>
      </w:r>
      <w:proofErr w:type="spellEnd"/>
    </w:p>
    <w:p w14:paraId="384135A4" w14:textId="22D96781" w:rsidR="001C2363" w:rsidRPr="001C2363" w:rsidRDefault="001C2363" w:rsidP="001C2363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proofErr w:type="spellStart"/>
      <w:proofErr w:type="gramStart"/>
      <w:r w:rsidRPr="001C2363">
        <w:rPr>
          <w:rFonts w:ascii="Courier New" w:eastAsia="Times New Roman" w:hAnsi="Courier New" w:cs="Courier New"/>
          <w:color w:val="56A8F5"/>
          <w:sz w:val="20"/>
          <w:szCs w:val="20"/>
          <w14:ligatures w14:val="none"/>
        </w:rPr>
        <w:t>db</w:t>
      </w:r>
      <w:r w:rsidRPr="001C2363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.articulos</w:t>
      </w:r>
      <w:proofErr w:type="gramEnd"/>
      <w:r w:rsidRPr="001C2363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.find</w:t>
      </w:r>
      <w:proofErr w:type="spellEnd"/>
      <w:r w:rsidRPr="001C2363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({</w:t>
      </w:r>
      <w:r w:rsidRPr="001C2363">
        <w:rPr>
          <w:rFonts w:ascii="Courier New" w:eastAsia="Times New Roman" w:hAnsi="Courier New" w:cs="Courier New"/>
          <w:color w:val="C77DBB"/>
          <w:sz w:val="20"/>
          <w:szCs w:val="20"/>
          <w14:ligatures w14:val="none"/>
        </w:rPr>
        <w:t>subject</w:t>
      </w:r>
      <w:r w:rsidRPr="001C2363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 xml:space="preserve">: </w:t>
      </w:r>
      <w:r w:rsidRPr="001C2363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"baking"</w:t>
      </w:r>
      <w:r w:rsidRPr="001C2363"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  <w:t>})</w:t>
      </w:r>
    </w:p>
    <w:p w14:paraId="3A5D2D52" w14:textId="77777777" w:rsidR="001C2363" w:rsidRPr="007F19B3" w:rsidRDefault="001C2363" w:rsidP="001C236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A2CD9A4" w14:textId="5CCE00F1" w:rsidR="007F19B3" w:rsidRDefault="007F19B3" w:rsidP="007F19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“ba</w:t>
      </w:r>
      <w:r w:rsidR="001C2363">
        <w:rPr>
          <w:rFonts w:ascii="Arial" w:eastAsia="Times New Roman" w:hAnsi="Arial" w:cs="Arial"/>
          <w:sz w:val="24"/>
          <w:szCs w:val="24"/>
          <w14:ligatures w14:val="none"/>
        </w:rPr>
        <w:t>c</w:t>
      </w:r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king” y “coffee”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un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mismo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proofErr w:type="gramStart"/>
      <w:r w:rsidR="001C2363">
        <w:rPr>
          <w:rFonts w:ascii="Arial" w:eastAsia="Times New Roman" w:hAnsi="Arial" w:cs="Arial"/>
          <w:sz w:val="24"/>
          <w:szCs w:val="24"/>
          <w14:ligatures w14:val="none"/>
        </w:rPr>
        <w:t>comando</w:t>
      </w:r>
      <w:proofErr w:type="spellEnd"/>
      <w:proofErr w:type="gramEnd"/>
    </w:p>
    <w:p w14:paraId="571E9A30" w14:textId="77777777" w:rsidR="009A35E1" w:rsidRDefault="009A35E1" w:rsidP="009A35E1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.articulos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({</w:t>
      </w:r>
      <w:r>
        <w:rPr>
          <w:color w:val="C77DBB"/>
        </w:rPr>
        <w:t>$text</w:t>
      </w:r>
      <w:r>
        <w:rPr>
          <w:color w:val="BCBEC4"/>
        </w:rPr>
        <w:t>: {</w:t>
      </w:r>
      <w:r>
        <w:rPr>
          <w:color w:val="C77DBB"/>
        </w:rPr>
        <w:t>$search</w:t>
      </w:r>
      <w:r>
        <w:rPr>
          <w:color w:val="BCBEC4"/>
        </w:rPr>
        <w:t xml:space="preserve">: </w:t>
      </w:r>
      <w:r>
        <w:rPr>
          <w:color w:val="6AAB73"/>
        </w:rPr>
        <w:t>"baking coffee"</w:t>
      </w:r>
      <w:r>
        <w:rPr>
          <w:color w:val="BCBEC4"/>
        </w:rPr>
        <w:t>}})</w:t>
      </w:r>
    </w:p>
    <w:p w14:paraId="30C23EA7" w14:textId="77777777" w:rsidR="001C2363" w:rsidRPr="007F19B3" w:rsidRDefault="001C2363" w:rsidP="001C2363">
      <w:p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75A62963" w14:textId="054A5799" w:rsidR="007F19B3" w:rsidRDefault="007F19B3" w:rsidP="007F19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“backing”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excluyendo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“coffee”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un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mismo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gramStart"/>
      <w:r w:rsidR="009A35E1">
        <w:rPr>
          <w:rFonts w:ascii="Arial" w:eastAsia="Times New Roman" w:hAnsi="Arial" w:cs="Arial"/>
          <w:sz w:val="24"/>
          <w:szCs w:val="24"/>
          <w14:ligatures w14:val="none"/>
        </w:rPr>
        <w:t>commando</w:t>
      </w:r>
      <w:proofErr w:type="gramEnd"/>
    </w:p>
    <w:p w14:paraId="50CA4030" w14:textId="77777777" w:rsidR="009A35E1" w:rsidRDefault="009A35E1" w:rsidP="009A35E1">
      <w:pPr>
        <w:pStyle w:val="HTMLPreformatted"/>
        <w:shd w:val="clear" w:color="auto" w:fill="1E1F22"/>
        <w:ind w:left="36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.articulos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({</w:t>
      </w:r>
      <w:r>
        <w:rPr>
          <w:color w:val="C77DBB"/>
        </w:rPr>
        <w:t>$text</w:t>
      </w:r>
      <w:r>
        <w:rPr>
          <w:color w:val="BCBEC4"/>
        </w:rPr>
        <w:t>: {</w:t>
      </w:r>
      <w:r>
        <w:rPr>
          <w:color w:val="C77DBB"/>
        </w:rPr>
        <w:t>$search</w:t>
      </w:r>
      <w:r>
        <w:rPr>
          <w:color w:val="BCBEC4"/>
        </w:rPr>
        <w:t xml:space="preserve">: </w:t>
      </w:r>
      <w:r>
        <w:rPr>
          <w:color w:val="6AAB73"/>
        </w:rPr>
        <w:t>"baking -coffee"</w:t>
      </w:r>
      <w:r>
        <w:rPr>
          <w:color w:val="BCBEC4"/>
        </w:rPr>
        <w:t>}})</w:t>
      </w:r>
    </w:p>
    <w:p w14:paraId="5684FC2F" w14:textId="77777777" w:rsidR="009A35E1" w:rsidRPr="007F19B3" w:rsidRDefault="009A35E1" w:rsidP="009A35E1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028EBFBE" w14:textId="3EE4E0D1" w:rsidR="007F19B3" w:rsidRDefault="007F19B3" w:rsidP="007F19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frase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completa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“café con leche</w:t>
      </w:r>
      <w:r w:rsidR="009A35E1">
        <w:rPr>
          <w:rFonts w:ascii="Arial" w:eastAsia="Times New Roman" w:hAnsi="Arial" w:cs="Arial"/>
          <w:sz w:val="24"/>
          <w:szCs w:val="24"/>
          <w14:ligatures w14:val="none"/>
        </w:rPr>
        <w:t>”</w:t>
      </w:r>
    </w:p>
    <w:p w14:paraId="4DD9D91B" w14:textId="77777777" w:rsidR="00B62457" w:rsidRDefault="00B62457" w:rsidP="00B624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.articulos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({</w:t>
      </w:r>
      <w:r>
        <w:rPr>
          <w:color w:val="C77DBB"/>
        </w:rPr>
        <w:t>$text</w:t>
      </w:r>
      <w:r>
        <w:rPr>
          <w:color w:val="BCBEC4"/>
        </w:rPr>
        <w:t>: {</w:t>
      </w:r>
      <w:r>
        <w:rPr>
          <w:color w:val="C77DBB"/>
        </w:rPr>
        <w:t>$search</w:t>
      </w:r>
      <w:r>
        <w:rPr>
          <w:color w:val="BCBEC4"/>
        </w:rPr>
        <w:t xml:space="preserve">: </w:t>
      </w:r>
      <w:r>
        <w:rPr>
          <w:color w:val="6AAB73"/>
        </w:rPr>
        <w:t>"\"café con leche\""</w:t>
      </w:r>
      <w:r>
        <w:rPr>
          <w:color w:val="BCBEC4"/>
        </w:rPr>
        <w:t>}})</w:t>
      </w:r>
    </w:p>
    <w:p w14:paraId="63216AC2" w14:textId="77777777" w:rsidR="00B62457" w:rsidRPr="007F19B3" w:rsidRDefault="00B62457" w:rsidP="00B624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395E8A68" w14:textId="77777777" w:rsidR="007F19B3" w:rsidRDefault="007F19B3" w:rsidP="007F19B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Realizar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misma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consulta que la anterior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pero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teniendo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cuenta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las tildes</w:t>
      </w:r>
    </w:p>
    <w:p w14:paraId="73148801" w14:textId="77777777" w:rsidR="00B62457" w:rsidRDefault="00B62457" w:rsidP="00B624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.articulos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({</w:t>
      </w:r>
      <w:r>
        <w:rPr>
          <w:color w:val="C77DBB"/>
        </w:rPr>
        <w:t>$text</w:t>
      </w:r>
      <w:r>
        <w:rPr>
          <w:color w:val="BCBEC4"/>
        </w:rPr>
        <w:t>: {</w:t>
      </w:r>
      <w:r>
        <w:rPr>
          <w:color w:val="C77DBB"/>
        </w:rPr>
        <w:t>$search</w:t>
      </w:r>
      <w:r>
        <w:rPr>
          <w:color w:val="BCBEC4"/>
        </w:rPr>
        <w:t xml:space="preserve">: </w:t>
      </w:r>
      <w:r>
        <w:rPr>
          <w:color w:val="6AAB73"/>
        </w:rPr>
        <w:t>"\"café con leche\""</w:t>
      </w:r>
      <w:r>
        <w:rPr>
          <w:color w:val="BCBEC4"/>
        </w:rPr>
        <w:t xml:space="preserve">, </w:t>
      </w:r>
      <w:r>
        <w:rPr>
          <w:color w:val="C77DBB"/>
        </w:rPr>
        <w:t>$</w:t>
      </w:r>
      <w:proofErr w:type="spellStart"/>
      <w:r>
        <w:rPr>
          <w:color w:val="C77DBB"/>
        </w:rPr>
        <w:t>diacriticSensitive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}})</w:t>
      </w:r>
    </w:p>
    <w:p w14:paraId="1D4FC853" w14:textId="77777777" w:rsidR="00B62457" w:rsidRPr="007F19B3" w:rsidRDefault="00B62457" w:rsidP="00B624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7AF07BF7" w14:textId="77777777" w:rsidR="007F19B3" w:rsidRDefault="007F19B3" w:rsidP="007F19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Realizar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misma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consulta que la anterior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pero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teniendo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cuenta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mayúsculas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y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minúsculas</w:t>
      </w:r>
      <w:proofErr w:type="spellEnd"/>
    </w:p>
    <w:p w14:paraId="6B27BFB1" w14:textId="77777777" w:rsidR="00B62457" w:rsidRDefault="00B62457" w:rsidP="00B624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.articulos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({</w:t>
      </w:r>
      <w:r>
        <w:rPr>
          <w:color w:val="C77DBB"/>
        </w:rPr>
        <w:t>$text</w:t>
      </w:r>
      <w:r>
        <w:rPr>
          <w:color w:val="BCBEC4"/>
        </w:rPr>
        <w:t>: {</w:t>
      </w:r>
      <w:r>
        <w:rPr>
          <w:color w:val="C77DBB"/>
        </w:rPr>
        <w:t>$search</w:t>
      </w:r>
      <w:r>
        <w:rPr>
          <w:color w:val="BCBEC4"/>
        </w:rPr>
        <w:t xml:space="preserve">: </w:t>
      </w:r>
      <w:r>
        <w:rPr>
          <w:color w:val="6AAB73"/>
        </w:rPr>
        <w:t>"\"café con leche\""</w:t>
      </w:r>
      <w:r>
        <w:rPr>
          <w:color w:val="BCBEC4"/>
        </w:rPr>
        <w:t xml:space="preserve">, </w:t>
      </w:r>
      <w:r>
        <w:rPr>
          <w:color w:val="C77DBB"/>
        </w:rPr>
        <w:t>$</w:t>
      </w:r>
      <w:proofErr w:type="spellStart"/>
      <w:r>
        <w:rPr>
          <w:color w:val="C77DBB"/>
        </w:rPr>
        <w:t>caseSensitive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C77DBB"/>
        </w:rPr>
        <w:t>$</w:t>
      </w:r>
      <w:proofErr w:type="spellStart"/>
      <w:r>
        <w:rPr>
          <w:color w:val="C77DBB"/>
        </w:rPr>
        <w:t>diacriticSensitive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}})</w:t>
      </w:r>
    </w:p>
    <w:p w14:paraId="76D0AECF" w14:textId="77777777" w:rsidR="007F19B3" w:rsidRPr="007F19B3" w:rsidRDefault="007F19B3" w:rsidP="007F1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lastRenderedPageBreak/>
        <w:t>Operadores</w:t>
      </w:r>
      <w:proofErr w:type="spellEnd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con arrays</w:t>
      </w:r>
    </w:p>
    <w:p w14:paraId="3ECF339C" w14:textId="77777777" w:rsidR="007F19B3" w:rsidRDefault="007F19B3" w:rsidP="007F19B3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todos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registros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que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etiquetas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tengan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cuaderno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y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libro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.</w:t>
      </w:r>
    </w:p>
    <w:p w14:paraId="5F7B69B7" w14:textId="77777777" w:rsidR="00B62457" w:rsidRDefault="00B62457" w:rsidP="00B624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.inventario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etiquetas</w:t>
      </w:r>
      <w:proofErr w:type="spellEnd"/>
      <w:r>
        <w:rPr>
          <w:color w:val="BCBEC4"/>
        </w:rPr>
        <w:t>: {</w:t>
      </w:r>
      <w:r>
        <w:rPr>
          <w:color w:val="C77DBB"/>
        </w:rPr>
        <w:t>$in</w:t>
      </w:r>
      <w:r>
        <w:rPr>
          <w:color w:val="BCBEC4"/>
        </w:rPr>
        <w:t>: [</w:t>
      </w:r>
      <w:r>
        <w:rPr>
          <w:color w:val="6AAB73"/>
        </w:rPr>
        <w:t>"</w:t>
      </w:r>
      <w:proofErr w:type="spellStart"/>
      <w:r>
        <w:rPr>
          <w:color w:val="6AAB73"/>
        </w:rPr>
        <w:t>cuaderno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libro</w:t>
      </w:r>
      <w:proofErr w:type="spellEnd"/>
      <w:r>
        <w:rPr>
          <w:color w:val="6AAB73"/>
        </w:rPr>
        <w:t>"</w:t>
      </w:r>
      <w:r>
        <w:rPr>
          <w:color w:val="BCBEC4"/>
        </w:rPr>
        <w:t>]}})</w:t>
      </w:r>
    </w:p>
    <w:p w14:paraId="41BCBAED" w14:textId="77777777" w:rsidR="00B62457" w:rsidRPr="007F19B3" w:rsidRDefault="00B62457" w:rsidP="00B6245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DFBBD9E" w14:textId="77777777" w:rsidR="007F19B3" w:rsidRDefault="007F19B3" w:rsidP="007F19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documentos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 arrays de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tamaño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5</w:t>
      </w:r>
    </w:p>
    <w:p w14:paraId="1D57932D" w14:textId="77777777" w:rsidR="00B62457" w:rsidRDefault="00B62457" w:rsidP="00B62457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.inventario</w:t>
      </w:r>
      <w:proofErr w:type="gramEnd"/>
      <w:r>
        <w:rPr>
          <w:color w:val="BCBEC4"/>
        </w:rPr>
        <w:t>.find</w:t>
      </w:r>
      <w:proofErr w:type="spellEnd"/>
      <w:r>
        <w:rPr>
          <w:color w:val="BCBEC4"/>
        </w:rPr>
        <w:t>()</w:t>
      </w:r>
    </w:p>
    <w:p w14:paraId="1B7513EC" w14:textId="77777777" w:rsidR="00B62457" w:rsidRPr="007F19B3" w:rsidRDefault="00B62457" w:rsidP="00B6245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DA616FD" w14:textId="77777777" w:rsidR="007F19B3" w:rsidRPr="007F19B3" w:rsidRDefault="007F19B3" w:rsidP="007F1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Modificadores</w:t>
      </w:r>
      <w:proofErr w:type="spellEnd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de </w:t>
      </w: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actualización</w:t>
      </w:r>
      <w:proofErr w:type="spellEnd"/>
    </w:p>
    <w:p w14:paraId="57CCB16A" w14:textId="77777777" w:rsidR="007F19B3" w:rsidRDefault="007F19B3" w:rsidP="007F19B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Asignarle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al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producto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 id:1 un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precio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de 20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si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precio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que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tiene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actualmente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es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menor</w:t>
      </w:r>
      <w:proofErr w:type="spellEnd"/>
    </w:p>
    <w:p w14:paraId="032848B0" w14:textId="77777777" w:rsidR="008951DC" w:rsidRDefault="008951DC" w:rsidP="008951DC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.productos</w:t>
      </w:r>
      <w:proofErr w:type="gramEnd"/>
      <w:r>
        <w:rPr>
          <w:color w:val="BCBEC4"/>
        </w:rPr>
        <w:t>.updateOne</w:t>
      </w:r>
      <w:proofErr w:type="spellEnd"/>
      <w:r>
        <w:rPr>
          <w:color w:val="BCBEC4"/>
        </w:rPr>
        <w:t>({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precio</w:t>
      </w:r>
      <w:proofErr w:type="spellEnd"/>
      <w:r>
        <w:rPr>
          <w:color w:val="BCBEC4"/>
        </w:rPr>
        <w:t>: {</w:t>
      </w:r>
      <w:r>
        <w:rPr>
          <w:color w:val="C77DBB"/>
        </w:rPr>
        <w:t>$</w:t>
      </w:r>
      <w:proofErr w:type="spellStart"/>
      <w:r>
        <w:rPr>
          <w:color w:val="C77DBB"/>
        </w:rPr>
        <w:t>lt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}}, {</w:t>
      </w:r>
      <w:r>
        <w:rPr>
          <w:color w:val="C77DBB"/>
        </w:rPr>
        <w:t>$set</w:t>
      </w:r>
      <w:r>
        <w:rPr>
          <w:color w:val="BCBEC4"/>
        </w:rPr>
        <w:t>: {</w:t>
      </w:r>
      <w:proofErr w:type="spellStart"/>
      <w:r>
        <w:rPr>
          <w:color w:val="C77DBB"/>
        </w:rPr>
        <w:t>precio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}})</w:t>
      </w:r>
    </w:p>
    <w:p w14:paraId="7B32392F" w14:textId="77777777" w:rsidR="008951DC" w:rsidRPr="007F19B3" w:rsidRDefault="008951DC" w:rsidP="008951DC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62BF109D" w14:textId="77777777" w:rsidR="007F19B3" w:rsidRDefault="007F19B3" w:rsidP="007F19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Multiplica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por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dos 2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precio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del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producto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_id:1</w:t>
      </w:r>
    </w:p>
    <w:p w14:paraId="30711D69" w14:textId="77777777" w:rsidR="008951DC" w:rsidRDefault="008951DC" w:rsidP="008951DC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.productos</w:t>
      </w:r>
      <w:proofErr w:type="gramEnd"/>
      <w:r>
        <w:rPr>
          <w:color w:val="BCBEC4"/>
        </w:rPr>
        <w:t>.updateOne</w:t>
      </w:r>
      <w:proofErr w:type="spellEnd"/>
      <w:r>
        <w:rPr>
          <w:color w:val="BCBEC4"/>
        </w:rPr>
        <w:t>({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C77DBB"/>
        </w:rPr>
        <w:t>$</w:t>
      </w:r>
      <w:proofErr w:type="spellStart"/>
      <w:r>
        <w:rPr>
          <w:color w:val="C77DBB"/>
        </w:rPr>
        <w:t>mul</w:t>
      </w:r>
      <w:proofErr w:type="spellEnd"/>
      <w:r>
        <w:rPr>
          <w:color w:val="BCBEC4"/>
        </w:rPr>
        <w:t>: {</w:t>
      </w:r>
      <w:proofErr w:type="spellStart"/>
      <w:r>
        <w:rPr>
          <w:color w:val="C77DBB"/>
        </w:rPr>
        <w:t>precio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}})</w:t>
      </w:r>
    </w:p>
    <w:p w14:paraId="0D6D8FD0" w14:textId="77777777" w:rsidR="008951DC" w:rsidRPr="007F19B3" w:rsidRDefault="008951DC" w:rsidP="008951D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56ED4075" w14:textId="77777777" w:rsidR="007F19B3" w:rsidRPr="007F19B3" w:rsidRDefault="007F19B3" w:rsidP="007F19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Modificadores</w:t>
      </w:r>
      <w:proofErr w:type="spellEnd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de </w:t>
      </w:r>
      <w:proofErr w:type="spellStart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>actualización</w:t>
      </w:r>
      <w:proofErr w:type="spellEnd"/>
      <w:r w:rsidRPr="007F19B3">
        <w:rPr>
          <w:rFonts w:ascii="Arial" w:eastAsia="Times New Roman" w:hAnsi="Arial" w:cs="Arial"/>
          <w:b/>
          <w:bCs/>
          <w:sz w:val="24"/>
          <w:szCs w:val="24"/>
          <w14:ligatures w14:val="none"/>
        </w:rPr>
        <w:t xml:space="preserve"> de arrays</w:t>
      </w:r>
    </w:p>
    <w:p w14:paraId="66CEB825" w14:textId="77777777" w:rsidR="007F19B3" w:rsidRDefault="007F19B3" w:rsidP="007F19B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Eliminar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primer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elemento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del array de la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colección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de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calificaciones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para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alumno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 id=1</w:t>
      </w:r>
    </w:p>
    <w:p w14:paraId="3464CAB2" w14:textId="77777777" w:rsidR="00BE6848" w:rsidRDefault="00BE6848" w:rsidP="00BE6848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.calificaciones</w:t>
      </w:r>
      <w:proofErr w:type="gramEnd"/>
      <w:r>
        <w:rPr>
          <w:color w:val="BCBEC4"/>
        </w:rPr>
        <w:t>.updateOne</w:t>
      </w:r>
      <w:proofErr w:type="spellEnd"/>
      <w:r>
        <w:rPr>
          <w:color w:val="BCBEC4"/>
        </w:rPr>
        <w:t>({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C77DBB"/>
        </w:rPr>
        <w:t>$pop</w:t>
      </w:r>
      <w:r>
        <w:rPr>
          <w:color w:val="BCBEC4"/>
        </w:rPr>
        <w:t>: {</w:t>
      </w:r>
      <w:proofErr w:type="spellStart"/>
      <w:r>
        <w:rPr>
          <w:color w:val="C77DBB"/>
        </w:rPr>
        <w:t>calis</w:t>
      </w:r>
      <w:proofErr w:type="spellEnd"/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BCBEC4"/>
        </w:rPr>
        <w:t>}})</w:t>
      </w:r>
    </w:p>
    <w:p w14:paraId="3BA3E42C" w14:textId="77777777" w:rsidR="008951DC" w:rsidRPr="007F19B3" w:rsidRDefault="008951DC" w:rsidP="008951DC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237B5602" w14:textId="77777777" w:rsidR="007F19B3" w:rsidRDefault="007F19B3" w:rsidP="007F19B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Eliminar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último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elemento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de un array</w:t>
      </w:r>
    </w:p>
    <w:p w14:paraId="30B93E27" w14:textId="77777777" w:rsidR="00BE6848" w:rsidRDefault="00BE6848" w:rsidP="00BE6848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.calificaciones</w:t>
      </w:r>
      <w:proofErr w:type="gramEnd"/>
      <w:r>
        <w:rPr>
          <w:color w:val="BCBEC4"/>
        </w:rPr>
        <w:t>.updateOne</w:t>
      </w:r>
      <w:proofErr w:type="spellEnd"/>
      <w:r>
        <w:rPr>
          <w:color w:val="BCBEC4"/>
        </w:rPr>
        <w:t>({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C77DBB"/>
        </w:rPr>
        <w:t>$pop</w:t>
      </w:r>
      <w:r>
        <w:rPr>
          <w:color w:val="BCBEC4"/>
        </w:rPr>
        <w:t>: {</w:t>
      </w:r>
      <w:proofErr w:type="spellStart"/>
      <w:r>
        <w:rPr>
          <w:color w:val="C77DBB"/>
        </w:rPr>
        <w:t>calis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}})</w:t>
      </w:r>
    </w:p>
    <w:p w14:paraId="6F7CD820" w14:textId="77777777" w:rsidR="00BE6848" w:rsidRPr="007F19B3" w:rsidRDefault="00BE6848" w:rsidP="00BE68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4D9F5A26" w14:textId="77777777" w:rsidR="007F19B3" w:rsidRDefault="007F19B3" w:rsidP="007F19B3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Agregar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calificación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90 al array</w:t>
      </w:r>
    </w:p>
    <w:p w14:paraId="728BE790" w14:textId="77777777" w:rsidR="00BE6848" w:rsidRDefault="00BE6848" w:rsidP="00BE6848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.calificaciones</w:t>
      </w:r>
      <w:proofErr w:type="gramEnd"/>
      <w:r>
        <w:rPr>
          <w:color w:val="BCBEC4"/>
        </w:rPr>
        <w:t>.updateOne</w:t>
      </w:r>
      <w:proofErr w:type="spellEnd"/>
      <w:r>
        <w:rPr>
          <w:color w:val="BCBEC4"/>
        </w:rPr>
        <w:t>({</w:t>
      </w:r>
      <w:r>
        <w:rPr>
          <w:color w:val="C77DBB"/>
        </w:rPr>
        <w:t>_id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}, {</w:t>
      </w:r>
      <w:r>
        <w:rPr>
          <w:color w:val="C77DBB"/>
        </w:rPr>
        <w:t>$push</w:t>
      </w:r>
      <w:r>
        <w:rPr>
          <w:color w:val="BCBEC4"/>
        </w:rPr>
        <w:t>: {</w:t>
      </w:r>
      <w:proofErr w:type="spellStart"/>
      <w:r>
        <w:rPr>
          <w:color w:val="C77DBB"/>
        </w:rPr>
        <w:t>calis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90</w:t>
      </w:r>
      <w:r>
        <w:rPr>
          <w:color w:val="BCBEC4"/>
        </w:rPr>
        <w:t>}})</w:t>
      </w:r>
    </w:p>
    <w:p w14:paraId="723F219E" w14:textId="77777777" w:rsidR="00BE6848" w:rsidRPr="007F19B3" w:rsidRDefault="00BE6848" w:rsidP="00BE68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75525252" w14:textId="77777777" w:rsidR="007F19B3" w:rsidRDefault="007F19B3" w:rsidP="007F19B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70"/>
        <w:rPr>
          <w:rFonts w:ascii="Arial" w:eastAsia="Times New Roman" w:hAnsi="Arial" w:cs="Arial"/>
          <w:sz w:val="24"/>
          <w:szCs w:val="24"/>
          <w14:ligatures w14:val="none"/>
        </w:rPr>
      </w:pP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Eliminar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todos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las “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calis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”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coincidentes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con 100 y 81 un array se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usa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pullAll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y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los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valores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a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buscar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se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ponen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 xml:space="preserve"> entre </w:t>
      </w:r>
      <w:proofErr w:type="spellStart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corchetes</w:t>
      </w:r>
      <w:proofErr w:type="spellEnd"/>
      <w:r w:rsidRPr="007F19B3">
        <w:rPr>
          <w:rFonts w:ascii="Arial" w:eastAsia="Times New Roman" w:hAnsi="Arial" w:cs="Arial"/>
          <w:sz w:val="24"/>
          <w:szCs w:val="24"/>
          <w14:ligatures w14:val="none"/>
        </w:rPr>
        <w:t>.</w:t>
      </w:r>
    </w:p>
    <w:p w14:paraId="5FF625C3" w14:textId="77777777" w:rsidR="00BE6848" w:rsidRDefault="00BE6848" w:rsidP="00BE6848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proofErr w:type="gramStart"/>
      <w:r>
        <w:rPr>
          <w:color w:val="56A8F5"/>
        </w:rPr>
        <w:t>db</w:t>
      </w:r>
      <w:r>
        <w:rPr>
          <w:color w:val="BCBEC4"/>
        </w:rPr>
        <w:t>.calificaciones</w:t>
      </w:r>
      <w:proofErr w:type="gramEnd"/>
      <w:r>
        <w:rPr>
          <w:color w:val="BCBEC4"/>
        </w:rPr>
        <w:t>.updateMany</w:t>
      </w:r>
      <w:proofErr w:type="spellEnd"/>
      <w:r>
        <w:rPr>
          <w:color w:val="BCBEC4"/>
        </w:rPr>
        <w:t>({}, {</w:t>
      </w:r>
      <w:r>
        <w:rPr>
          <w:color w:val="C77DBB"/>
        </w:rPr>
        <w:t>$</w:t>
      </w:r>
      <w:proofErr w:type="spellStart"/>
      <w:r>
        <w:rPr>
          <w:color w:val="C77DBB"/>
        </w:rPr>
        <w:t>pullAll</w:t>
      </w:r>
      <w:proofErr w:type="spellEnd"/>
      <w:r>
        <w:rPr>
          <w:color w:val="BCBEC4"/>
        </w:rPr>
        <w:t>: {</w:t>
      </w:r>
      <w:proofErr w:type="spellStart"/>
      <w:r>
        <w:rPr>
          <w:color w:val="C77DBB"/>
        </w:rPr>
        <w:t>calis</w:t>
      </w:r>
      <w:proofErr w:type="spellEnd"/>
      <w:r>
        <w:rPr>
          <w:color w:val="BCBEC4"/>
        </w:rPr>
        <w:t>: [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81</w:t>
      </w:r>
      <w:r>
        <w:rPr>
          <w:color w:val="BCBEC4"/>
        </w:rPr>
        <w:t>]}})</w:t>
      </w:r>
    </w:p>
    <w:p w14:paraId="27C9EF21" w14:textId="77777777" w:rsidR="00BE6848" w:rsidRPr="007F19B3" w:rsidRDefault="00BE6848" w:rsidP="00BE6848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14:ligatures w14:val="none"/>
        </w:rPr>
      </w:pPr>
    </w:p>
    <w:p w14:paraId="507F5B35" w14:textId="77777777" w:rsidR="004B77EC" w:rsidRPr="007F19B3" w:rsidRDefault="004B77EC">
      <w:pPr>
        <w:rPr>
          <w:rFonts w:ascii="Arial" w:hAnsi="Arial" w:cs="Arial"/>
          <w:sz w:val="24"/>
          <w:szCs w:val="24"/>
        </w:rPr>
      </w:pPr>
    </w:p>
    <w:sectPr w:rsidR="004B77EC" w:rsidRPr="007F19B3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85"/>
    <w:multiLevelType w:val="multilevel"/>
    <w:tmpl w:val="ACD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A483A"/>
    <w:multiLevelType w:val="multilevel"/>
    <w:tmpl w:val="3A88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2111D"/>
    <w:multiLevelType w:val="multilevel"/>
    <w:tmpl w:val="975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2F56B4"/>
    <w:multiLevelType w:val="multilevel"/>
    <w:tmpl w:val="1558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72B04"/>
    <w:multiLevelType w:val="multilevel"/>
    <w:tmpl w:val="D5AA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871891">
    <w:abstractNumId w:val="2"/>
  </w:num>
  <w:num w:numId="2" w16cid:durableId="1085418244">
    <w:abstractNumId w:val="1"/>
  </w:num>
  <w:num w:numId="3" w16cid:durableId="1603801858">
    <w:abstractNumId w:val="0"/>
  </w:num>
  <w:num w:numId="4" w16cid:durableId="1565070596">
    <w:abstractNumId w:val="3"/>
  </w:num>
  <w:num w:numId="5" w16cid:durableId="2135319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B3"/>
    <w:rsid w:val="001C2363"/>
    <w:rsid w:val="003A3956"/>
    <w:rsid w:val="004B77EC"/>
    <w:rsid w:val="006A6C31"/>
    <w:rsid w:val="007D2362"/>
    <w:rsid w:val="007F19B3"/>
    <w:rsid w:val="008951DC"/>
    <w:rsid w:val="009A35E1"/>
    <w:rsid w:val="00B62457"/>
    <w:rsid w:val="00B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7E64"/>
  <w15:chartTrackingRefBased/>
  <w15:docId w15:val="{0EC2C46F-00CC-4625-A5D5-721927A4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9B3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19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19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63"/>
    <w:rPr>
      <w:rFonts w:ascii="Courier New" w:eastAsia="Times New Roman" w:hAnsi="Courier New" w:cs="Courier New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C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isgarciabonifaz.github.io/BDA/Tema04/calificacione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isgarciabonifaz.github.io/BDA/Tema04/producto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isgarciabonifaz.github.io/BDA/Tema04/inventario.json" TargetMode="External"/><Relationship Id="rId5" Type="http://schemas.openxmlformats.org/officeDocument/2006/relationships/hyperlink" Target="https://luisgarciabonifaz.github.io/BDA/Tema04/articulos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2023-10-26T15:31:00Z</dcterms:created>
  <dcterms:modified xsi:type="dcterms:W3CDTF">2023-10-27T15:28:00Z</dcterms:modified>
</cp:coreProperties>
</file>